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78C4C" w14:textId="77777777" w:rsidR="007D2948" w:rsidRPr="007D2948" w:rsidRDefault="007D2948" w:rsidP="007D2948">
      <w:r w:rsidRPr="007D2948">
        <w:t>Adriel Henrique Foppa Lima - 24.122.096-1</w:t>
      </w:r>
    </w:p>
    <w:p w14:paraId="17DDF4F6" w14:textId="77777777" w:rsidR="007D2948" w:rsidRPr="007D2948" w:rsidRDefault="007D2948" w:rsidP="007D2948">
      <w:r w:rsidRPr="007D2948">
        <w:t xml:space="preserve">Alan </w:t>
      </w:r>
      <w:proofErr w:type="spellStart"/>
      <w:r w:rsidRPr="007D2948">
        <w:t>Mantelatto</w:t>
      </w:r>
      <w:proofErr w:type="spellEnd"/>
      <w:r w:rsidRPr="007D2948">
        <w:t xml:space="preserve"> </w:t>
      </w:r>
      <w:proofErr w:type="spellStart"/>
      <w:r w:rsidRPr="007D2948">
        <w:t>Mlatisuma</w:t>
      </w:r>
      <w:proofErr w:type="spellEnd"/>
      <w:r w:rsidRPr="007D2948">
        <w:t xml:space="preserve"> - 24.122.015-1</w:t>
      </w:r>
    </w:p>
    <w:p w14:paraId="390B416E" w14:textId="77777777" w:rsidR="007D2948" w:rsidRPr="007D2948" w:rsidRDefault="007D2948" w:rsidP="007D2948">
      <w:r w:rsidRPr="007D2948">
        <w:t xml:space="preserve">Enzo </w:t>
      </w:r>
      <w:proofErr w:type="spellStart"/>
      <w:r w:rsidRPr="007D2948">
        <w:t>Bozzani</w:t>
      </w:r>
      <w:proofErr w:type="spellEnd"/>
      <w:r w:rsidRPr="007D2948">
        <w:t xml:space="preserve"> Martins - 24.122.020-1</w:t>
      </w:r>
    </w:p>
    <w:p w14:paraId="7FD9FE69" w14:textId="77777777" w:rsidR="007D2948" w:rsidRPr="007D2948" w:rsidRDefault="007D2948" w:rsidP="007D2948">
      <w:r w:rsidRPr="007D2948">
        <w:t>Igor Augusto Fiorini Rossi - 24.122.023-5</w:t>
      </w:r>
    </w:p>
    <w:p w14:paraId="69020019" w14:textId="77777777" w:rsidR="007D2948" w:rsidRPr="007D2948" w:rsidRDefault="007D2948" w:rsidP="007D2948">
      <w:r w:rsidRPr="007D2948">
        <w:t xml:space="preserve">Luca </w:t>
      </w:r>
      <w:proofErr w:type="spellStart"/>
      <w:r w:rsidRPr="007D2948">
        <w:t>Anequini</w:t>
      </w:r>
      <w:proofErr w:type="spellEnd"/>
      <w:r w:rsidRPr="007D2948">
        <w:t xml:space="preserve"> Antoniazzi - 22.224.031.9</w:t>
      </w:r>
    </w:p>
    <w:p w14:paraId="11FD3BFE" w14:textId="1B309882" w:rsidR="00582015" w:rsidRDefault="00582015"/>
    <w:tbl>
      <w:tblPr>
        <w:tblStyle w:val="Tabelacomgrade"/>
        <w:tblW w:w="8824" w:type="dxa"/>
        <w:tblLook w:val="04A0" w:firstRow="1" w:lastRow="0" w:firstColumn="1" w:lastColumn="0" w:noHBand="0" w:noVBand="1"/>
      </w:tblPr>
      <w:tblGrid>
        <w:gridCol w:w="4412"/>
        <w:gridCol w:w="4412"/>
      </w:tblGrid>
      <w:tr w:rsidR="00582015" w14:paraId="4536080D" w14:textId="77777777" w:rsidTr="00582015">
        <w:trPr>
          <w:trHeight w:val="481"/>
        </w:trPr>
        <w:tc>
          <w:tcPr>
            <w:tcW w:w="4412" w:type="dxa"/>
          </w:tcPr>
          <w:p w14:paraId="4AB2323F" w14:textId="54EE3ACB" w:rsidR="00582015" w:rsidRDefault="00582015">
            <w:r>
              <w:t>Nome</w:t>
            </w:r>
          </w:p>
        </w:tc>
        <w:tc>
          <w:tcPr>
            <w:tcW w:w="4412" w:type="dxa"/>
          </w:tcPr>
          <w:p w14:paraId="313E7C5F" w14:textId="1A68315B" w:rsidR="00582015" w:rsidRDefault="00582015">
            <w:r>
              <w:t>HU01</w:t>
            </w:r>
          </w:p>
        </w:tc>
      </w:tr>
      <w:tr w:rsidR="00582015" w14:paraId="7D9E402F" w14:textId="77777777" w:rsidTr="00582015">
        <w:trPr>
          <w:trHeight w:val="481"/>
        </w:trPr>
        <w:tc>
          <w:tcPr>
            <w:tcW w:w="4412" w:type="dxa"/>
          </w:tcPr>
          <w:p w14:paraId="44DFB5C3" w14:textId="3C501F48" w:rsidR="00582015" w:rsidRDefault="00582015">
            <w:r>
              <w:t>História de usuário</w:t>
            </w:r>
          </w:p>
        </w:tc>
        <w:tc>
          <w:tcPr>
            <w:tcW w:w="4412" w:type="dxa"/>
          </w:tcPr>
          <w:p w14:paraId="554CC7EA" w14:textId="6B69B508" w:rsidR="00582015" w:rsidRDefault="00582015">
            <w:r w:rsidRPr="00352F62">
              <w:t>Como usuário, quero realizar login utilizando autenticação multifator, para que eu tenha meus ativos protegidos contra acessos não autorizados</w:t>
            </w:r>
          </w:p>
        </w:tc>
      </w:tr>
      <w:tr w:rsidR="00582015" w:rsidRPr="00E26447" w14:paraId="492A56B0" w14:textId="77777777" w:rsidTr="00582015">
        <w:trPr>
          <w:trHeight w:val="481"/>
        </w:trPr>
        <w:tc>
          <w:tcPr>
            <w:tcW w:w="4412" w:type="dxa"/>
          </w:tcPr>
          <w:p w14:paraId="0D7E9A00" w14:textId="00DC0BBF" w:rsidR="00582015" w:rsidRPr="00E26447" w:rsidRDefault="00582015">
            <w:pPr>
              <w:rPr>
                <w:u w:val="single"/>
              </w:rPr>
            </w:pPr>
            <w:r w:rsidRPr="00E26447">
              <w:rPr>
                <w:u w:val="single"/>
              </w:rPr>
              <w:t>Fluxo Principal</w:t>
            </w:r>
          </w:p>
        </w:tc>
        <w:tc>
          <w:tcPr>
            <w:tcW w:w="4412" w:type="dxa"/>
          </w:tcPr>
          <w:p w14:paraId="426694AE" w14:textId="77777777" w:rsidR="00582015" w:rsidRPr="003043EB" w:rsidRDefault="00582015" w:rsidP="00582015">
            <w:r w:rsidRPr="003043EB">
              <w:rPr>
                <w:b/>
                <w:bCs/>
              </w:rPr>
              <w:t>Dados</w:t>
            </w:r>
            <w:r w:rsidRPr="003043EB">
              <w:t>: Usuário deve não estar logado à plataforma</w:t>
            </w:r>
          </w:p>
          <w:p w14:paraId="7462A702" w14:textId="77777777" w:rsidR="00582015" w:rsidRPr="003043EB" w:rsidRDefault="00582015" w:rsidP="00582015">
            <w:r w:rsidRPr="003043EB">
              <w:rPr>
                <w:b/>
                <w:bCs/>
              </w:rPr>
              <w:t>Quando</w:t>
            </w:r>
            <w:r w:rsidRPr="003043EB">
              <w:t>: O usuário clicar no botão de login</w:t>
            </w:r>
          </w:p>
          <w:p w14:paraId="07ADE2BA" w14:textId="662CEDCE" w:rsidR="00582015" w:rsidRPr="003043EB" w:rsidRDefault="00582015" w:rsidP="00582015">
            <w:r w:rsidRPr="003043EB">
              <w:rPr>
                <w:b/>
                <w:bCs/>
              </w:rPr>
              <w:t>Então</w:t>
            </w:r>
            <w:r w:rsidRPr="003043EB">
              <w:t>: O sistema deve enviar um código para um dispositivo cadastrado do usuário</w:t>
            </w:r>
            <w:r w:rsidRPr="003043EB">
              <w:t>, e então ele efetua o login</w:t>
            </w:r>
          </w:p>
          <w:p w14:paraId="4CE6B13D" w14:textId="77777777" w:rsidR="00582015" w:rsidRPr="003043EB" w:rsidRDefault="00582015"/>
        </w:tc>
      </w:tr>
      <w:tr w:rsidR="00582015" w14:paraId="39540CD2" w14:textId="77777777" w:rsidTr="00582015">
        <w:trPr>
          <w:trHeight w:val="481"/>
        </w:trPr>
        <w:tc>
          <w:tcPr>
            <w:tcW w:w="4412" w:type="dxa"/>
          </w:tcPr>
          <w:p w14:paraId="3B1145A8" w14:textId="771DD544" w:rsidR="00582015" w:rsidRDefault="00582015">
            <w:r>
              <w:t>Fluxo alternativo</w:t>
            </w:r>
          </w:p>
        </w:tc>
        <w:tc>
          <w:tcPr>
            <w:tcW w:w="4412" w:type="dxa"/>
          </w:tcPr>
          <w:p w14:paraId="20AA1E2B" w14:textId="7C022BF5" w:rsidR="00582015" w:rsidRDefault="00E26447" w:rsidP="00582015">
            <w:r w:rsidRPr="00E26447">
              <w:rPr>
                <w:b/>
                <w:bCs/>
              </w:rPr>
              <w:t>Dado:</w:t>
            </w:r>
            <w:r w:rsidRPr="00E26447">
              <w:t xml:space="preserve"> O usuário recebeu o código para autenticação multifator.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O usuário digita incorretamente o código recebido ou o código expira.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uma mensagem informando claramente que o código digitado está incorreto ou expirado, e oferece ao usuário a opção de solicitar o reenvio de um novo código para que ele possa concluir o login.</w:t>
            </w:r>
            <w:r w:rsidR="00582015">
              <w:t xml:space="preserve">  </w:t>
            </w:r>
          </w:p>
        </w:tc>
      </w:tr>
    </w:tbl>
    <w:p w14:paraId="1387C815" w14:textId="77777777" w:rsidR="00352F62" w:rsidRDefault="00352F62"/>
    <w:tbl>
      <w:tblPr>
        <w:tblStyle w:val="Tabelacomgrade"/>
        <w:tblW w:w="8896" w:type="dxa"/>
        <w:tblLook w:val="04A0" w:firstRow="1" w:lastRow="0" w:firstColumn="1" w:lastColumn="0" w:noHBand="0" w:noVBand="1"/>
      </w:tblPr>
      <w:tblGrid>
        <w:gridCol w:w="4448"/>
        <w:gridCol w:w="4448"/>
      </w:tblGrid>
      <w:tr w:rsidR="00582015" w14:paraId="2805454A" w14:textId="77777777" w:rsidTr="00582015">
        <w:trPr>
          <w:trHeight w:val="465"/>
        </w:trPr>
        <w:tc>
          <w:tcPr>
            <w:tcW w:w="4448" w:type="dxa"/>
          </w:tcPr>
          <w:p w14:paraId="0014D12B" w14:textId="3D84F47B" w:rsidR="00582015" w:rsidRDefault="00582015">
            <w:r>
              <w:t>Nome</w:t>
            </w:r>
          </w:p>
        </w:tc>
        <w:tc>
          <w:tcPr>
            <w:tcW w:w="4448" w:type="dxa"/>
          </w:tcPr>
          <w:p w14:paraId="39A91E89" w14:textId="418E03EA" w:rsidR="00582015" w:rsidRDefault="00582015">
            <w:r>
              <w:t>HU02</w:t>
            </w:r>
          </w:p>
        </w:tc>
      </w:tr>
      <w:tr w:rsidR="00582015" w14:paraId="139F1377" w14:textId="77777777" w:rsidTr="00582015">
        <w:trPr>
          <w:trHeight w:val="465"/>
        </w:trPr>
        <w:tc>
          <w:tcPr>
            <w:tcW w:w="4448" w:type="dxa"/>
          </w:tcPr>
          <w:p w14:paraId="6D3FEEFD" w14:textId="0B38B09D" w:rsidR="00582015" w:rsidRDefault="00582015">
            <w:r>
              <w:t xml:space="preserve">História de usuário </w:t>
            </w:r>
          </w:p>
        </w:tc>
        <w:tc>
          <w:tcPr>
            <w:tcW w:w="4448" w:type="dxa"/>
          </w:tcPr>
          <w:p w14:paraId="48C04836" w14:textId="4F916DEB" w:rsidR="00582015" w:rsidRDefault="00582015">
            <w:r w:rsidRPr="00582015">
              <w:t>Como usuário iniciante, quero uma interface intuitiva e fácil de navegar, para realizar negociações rapidamente e com confiança.</w:t>
            </w:r>
          </w:p>
        </w:tc>
      </w:tr>
      <w:tr w:rsidR="00582015" w14:paraId="73C212A9" w14:textId="77777777" w:rsidTr="00582015">
        <w:trPr>
          <w:trHeight w:val="486"/>
        </w:trPr>
        <w:tc>
          <w:tcPr>
            <w:tcW w:w="4448" w:type="dxa"/>
          </w:tcPr>
          <w:p w14:paraId="58BA7985" w14:textId="4AFA1B62" w:rsidR="00582015" w:rsidRDefault="00582015">
            <w:r>
              <w:t xml:space="preserve">Fluxo principal </w:t>
            </w:r>
          </w:p>
        </w:tc>
        <w:tc>
          <w:tcPr>
            <w:tcW w:w="4448" w:type="dxa"/>
          </w:tcPr>
          <w:p w14:paraId="521F9008" w14:textId="77777777" w:rsidR="00582015" w:rsidRDefault="00582015">
            <w:r w:rsidRPr="00F448D1">
              <w:rPr>
                <w:b/>
                <w:bCs/>
              </w:rPr>
              <w:t>Dado</w:t>
            </w:r>
            <w:r>
              <w:t>: Usuário deve estar logado à plataforma</w:t>
            </w:r>
          </w:p>
          <w:p w14:paraId="01566F1A" w14:textId="77777777" w:rsidR="00582015" w:rsidRDefault="00582015">
            <w:r w:rsidRPr="00F448D1">
              <w:rPr>
                <w:b/>
                <w:bCs/>
              </w:rPr>
              <w:t>Quando</w:t>
            </w:r>
            <w:r>
              <w:t>:</w:t>
            </w:r>
            <w:r w:rsidRPr="00582015">
              <w:t xml:space="preserve"> </w:t>
            </w:r>
            <w:r w:rsidRPr="00582015">
              <w:t>O usuário visualiza claramente as opções de negociação na tela inicial.</w:t>
            </w:r>
            <w:r>
              <w:t xml:space="preserve"> </w:t>
            </w:r>
            <w:r w:rsidRPr="00582015">
              <w:t>O usuário seleciona a ação desejada de forma intuitiva.</w:t>
            </w:r>
          </w:p>
          <w:p w14:paraId="04D4D37D" w14:textId="3E31EFF1" w:rsidR="00582015" w:rsidRDefault="00582015">
            <w:r w:rsidRPr="00F448D1">
              <w:rPr>
                <w:b/>
                <w:bCs/>
              </w:rPr>
              <w:t>Então</w:t>
            </w:r>
            <w:r>
              <w:t xml:space="preserve">: </w:t>
            </w:r>
            <w:r w:rsidR="00F448D1" w:rsidRPr="00F448D1">
              <w:t>O sistema responde rapidamente às ações do usuário, exibindo as informações solicitadas de forma clara e direta.</w:t>
            </w:r>
            <w:r w:rsidR="00F448D1">
              <w:t xml:space="preserve"> </w:t>
            </w:r>
            <w:r w:rsidR="00F448D1" w:rsidRPr="00F448D1">
              <w:t>O usuário completa a transação de forma rápida e eficiente, sem dificuldades ou confusões.</w:t>
            </w:r>
          </w:p>
        </w:tc>
      </w:tr>
      <w:tr w:rsidR="00582015" w14:paraId="5A5B6842" w14:textId="77777777" w:rsidTr="00582015">
        <w:trPr>
          <w:trHeight w:val="465"/>
        </w:trPr>
        <w:tc>
          <w:tcPr>
            <w:tcW w:w="4448" w:type="dxa"/>
          </w:tcPr>
          <w:p w14:paraId="7752DCB2" w14:textId="43E57689" w:rsidR="00582015" w:rsidRDefault="00582015">
            <w:r>
              <w:t>Fluxo excessivo</w:t>
            </w:r>
          </w:p>
        </w:tc>
        <w:tc>
          <w:tcPr>
            <w:tcW w:w="4448" w:type="dxa"/>
          </w:tcPr>
          <w:p w14:paraId="40E989E2" w14:textId="1A1DDBAF" w:rsidR="00F448D1" w:rsidRDefault="00E26447" w:rsidP="00E26447">
            <w:r w:rsidRPr="00E26447">
              <w:rPr>
                <w:b/>
                <w:bCs/>
              </w:rPr>
              <w:t>Dado:</w:t>
            </w:r>
            <w:r w:rsidRPr="00E26447">
              <w:t xml:space="preserve"> Usuário está logado e acessa a plataforma.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O usuário não encontra facilmente a </w:t>
            </w:r>
            <w:r w:rsidRPr="00E26447">
              <w:lastRenderedPageBreak/>
              <w:t>opção desejada.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uma mensagem ou sugestão visual que guia o usuário até a opção desejada, ou disponibiliza um menu rápido de suporte com instruções claras sobre como realizar a ação desejada.</w:t>
            </w:r>
          </w:p>
        </w:tc>
      </w:tr>
    </w:tbl>
    <w:p w14:paraId="19E546E0" w14:textId="77777777" w:rsidR="00582015" w:rsidRDefault="00582015"/>
    <w:p w14:paraId="2B7BC665" w14:textId="77777777" w:rsidR="00F448D1" w:rsidRDefault="00F448D1"/>
    <w:tbl>
      <w:tblPr>
        <w:tblStyle w:val="Tabelacomgrade"/>
        <w:tblW w:w="8928" w:type="dxa"/>
        <w:tblLook w:val="04A0" w:firstRow="1" w:lastRow="0" w:firstColumn="1" w:lastColumn="0" w:noHBand="0" w:noVBand="1"/>
      </w:tblPr>
      <w:tblGrid>
        <w:gridCol w:w="4464"/>
        <w:gridCol w:w="4464"/>
      </w:tblGrid>
      <w:tr w:rsidR="00F448D1" w14:paraId="186C23AC" w14:textId="77777777" w:rsidTr="00F448D1">
        <w:trPr>
          <w:trHeight w:val="518"/>
        </w:trPr>
        <w:tc>
          <w:tcPr>
            <w:tcW w:w="4464" w:type="dxa"/>
          </w:tcPr>
          <w:p w14:paraId="7DDDABD0" w14:textId="4C2022CD" w:rsidR="00F448D1" w:rsidRDefault="00F448D1">
            <w:r>
              <w:t>Nome</w:t>
            </w:r>
          </w:p>
        </w:tc>
        <w:tc>
          <w:tcPr>
            <w:tcW w:w="4464" w:type="dxa"/>
          </w:tcPr>
          <w:p w14:paraId="3C154E5D" w14:textId="7EF9CF77" w:rsidR="00F448D1" w:rsidRDefault="00F448D1">
            <w:r>
              <w:t>HU03</w:t>
            </w:r>
          </w:p>
        </w:tc>
      </w:tr>
      <w:tr w:rsidR="00F448D1" w14:paraId="0BF7C4AE" w14:textId="77777777" w:rsidTr="00F448D1">
        <w:trPr>
          <w:trHeight w:val="518"/>
        </w:trPr>
        <w:tc>
          <w:tcPr>
            <w:tcW w:w="4464" w:type="dxa"/>
          </w:tcPr>
          <w:p w14:paraId="07A147D1" w14:textId="093C496D" w:rsidR="00F448D1" w:rsidRDefault="00F448D1">
            <w:r>
              <w:t>História de usuário</w:t>
            </w:r>
          </w:p>
        </w:tc>
        <w:tc>
          <w:tcPr>
            <w:tcW w:w="4464" w:type="dxa"/>
          </w:tcPr>
          <w:p w14:paraId="514CD798" w14:textId="5AB3179F" w:rsidR="00F448D1" w:rsidRDefault="00F448D1">
            <w:r w:rsidRPr="00F448D1">
              <w:t>Como usuário avançado, quero ter suporte a múltiplos tipos de ordens de negociação, para ter flexibilidade e controle completo das minhas operações.</w:t>
            </w:r>
          </w:p>
        </w:tc>
      </w:tr>
      <w:tr w:rsidR="00F448D1" w14:paraId="4C94A736" w14:textId="77777777" w:rsidTr="00F448D1">
        <w:trPr>
          <w:trHeight w:val="540"/>
        </w:trPr>
        <w:tc>
          <w:tcPr>
            <w:tcW w:w="4464" w:type="dxa"/>
          </w:tcPr>
          <w:p w14:paraId="3B40EE40" w14:textId="3A4F4107" w:rsidR="00F448D1" w:rsidRDefault="00F448D1">
            <w:r>
              <w:t>Fluxo principal</w:t>
            </w:r>
          </w:p>
        </w:tc>
        <w:tc>
          <w:tcPr>
            <w:tcW w:w="4464" w:type="dxa"/>
          </w:tcPr>
          <w:p w14:paraId="4500D914" w14:textId="0485BF76" w:rsidR="00F448D1" w:rsidRDefault="00F448D1">
            <w:r w:rsidRPr="00F448D1">
              <w:rPr>
                <w:b/>
                <w:bCs/>
              </w:rPr>
              <w:t>Dado:</w:t>
            </w:r>
            <w:r w:rsidRPr="00F448D1">
              <w:t xml:space="preserve"> O usuário está logado e possui saldo suficiente para negociação.</w:t>
            </w:r>
            <w:r w:rsidRPr="00F448D1">
              <w:br/>
            </w:r>
            <w:r w:rsidRPr="00F448D1">
              <w:rPr>
                <w:b/>
                <w:bCs/>
              </w:rPr>
              <w:t>Quando:</w:t>
            </w:r>
            <w:r w:rsidRPr="00F448D1">
              <w:t xml:space="preserve"> O usuário acessa a tela de negociação e escolhe o tipo específico de ordem</w:t>
            </w:r>
            <w:r>
              <w:t>.</w:t>
            </w:r>
            <w:r w:rsidRPr="00F448D1">
              <w:br/>
            </w:r>
            <w:r w:rsidRPr="00F448D1">
              <w:rPr>
                <w:b/>
                <w:bCs/>
              </w:rPr>
              <w:t>Então:</w:t>
            </w:r>
            <w:r w:rsidRPr="00F448D1">
              <w:t xml:space="preserve"> O sistema registra e executa a ordem conforme o tipo selecionado pelo usuário, informando imediatamente a confirmação e detalhes da operação.</w:t>
            </w:r>
          </w:p>
        </w:tc>
      </w:tr>
      <w:tr w:rsidR="00F448D1" w14:paraId="11EDE78D" w14:textId="77777777" w:rsidTr="00F448D1">
        <w:trPr>
          <w:trHeight w:val="518"/>
        </w:trPr>
        <w:tc>
          <w:tcPr>
            <w:tcW w:w="4464" w:type="dxa"/>
          </w:tcPr>
          <w:p w14:paraId="7DDF9F60" w14:textId="58CFBA2D" w:rsidR="00F448D1" w:rsidRDefault="00F448D1">
            <w:r>
              <w:t>Fluxo excessivo</w:t>
            </w:r>
          </w:p>
        </w:tc>
        <w:tc>
          <w:tcPr>
            <w:tcW w:w="4464" w:type="dxa"/>
          </w:tcPr>
          <w:p w14:paraId="06F22123" w14:textId="58A15E8A" w:rsidR="00F448D1" w:rsidRDefault="00F448D1">
            <w:r w:rsidRPr="00F448D1">
              <w:rPr>
                <w:b/>
                <w:bCs/>
              </w:rPr>
              <w:t>Dado:</w:t>
            </w:r>
            <w:r w:rsidRPr="00F448D1">
              <w:t xml:space="preserve"> O usuário seleciona um tipo de ordem indisponível temporariamente ou incompatível com suas condições atuais (</w:t>
            </w:r>
            <w:proofErr w:type="spellStart"/>
            <w:r w:rsidRPr="00F448D1">
              <w:t>ex</w:t>
            </w:r>
            <w:proofErr w:type="spellEnd"/>
            <w:r w:rsidRPr="00F448D1">
              <w:t>: falta de saldo).</w:t>
            </w:r>
            <w:r w:rsidRPr="00F448D1">
              <w:br/>
            </w:r>
            <w:r w:rsidRPr="00F448D1">
              <w:rPr>
                <w:b/>
                <w:bCs/>
              </w:rPr>
              <w:t>Quando:</w:t>
            </w:r>
            <w:r w:rsidRPr="00F448D1">
              <w:t xml:space="preserve"> O usuário tenta executar a ordem.</w:t>
            </w:r>
            <w:r w:rsidRPr="00F448D1">
              <w:br/>
            </w:r>
            <w:r w:rsidRPr="00F448D1">
              <w:rPr>
                <w:b/>
                <w:bCs/>
              </w:rPr>
              <w:t>Então:</w:t>
            </w:r>
            <w:r w:rsidRPr="00F448D1">
              <w:t xml:space="preserve"> O sistema notifica imediatamente o usuário, detalhando o motivo pelo qual a ordem não pode ser executada e sugere alternativas ou soluções para concluir a operação.</w:t>
            </w:r>
          </w:p>
        </w:tc>
      </w:tr>
    </w:tbl>
    <w:p w14:paraId="5AA8B9BC" w14:textId="77777777" w:rsidR="00F448D1" w:rsidRDefault="00F448D1"/>
    <w:p w14:paraId="4E267CBD" w14:textId="77777777" w:rsidR="00F448D1" w:rsidRDefault="00F448D1"/>
    <w:tbl>
      <w:tblPr>
        <w:tblStyle w:val="Tabelacomgrade"/>
        <w:tblW w:w="8980" w:type="dxa"/>
        <w:tblLook w:val="04A0" w:firstRow="1" w:lastRow="0" w:firstColumn="1" w:lastColumn="0" w:noHBand="0" w:noVBand="1"/>
      </w:tblPr>
      <w:tblGrid>
        <w:gridCol w:w="4490"/>
        <w:gridCol w:w="4490"/>
      </w:tblGrid>
      <w:tr w:rsidR="00F448D1" w14:paraId="5ECD4448" w14:textId="77777777" w:rsidTr="00F448D1">
        <w:trPr>
          <w:trHeight w:val="320"/>
        </w:trPr>
        <w:tc>
          <w:tcPr>
            <w:tcW w:w="4490" w:type="dxa"/>
          </w:tcPr>
          <w:p w14:paraId="3931630E" w14:textId="5CE28FF8" w:rsidR="00F448D1" w:rsidRDefault="00F448D1">
            <w:r>
              <w:t>Nome</w:t>
            </w:r>
          </w:p>
        </w:tc>
        <w:tc>
          <w:tcPr>
            <w:tcW w:w="4490" w:type="dxa"/>
          </w:tcPr>
          <w:p w14:paraId="36B1D1E0" w14:textId="17D25241" w:rsidR="00F448D1" w:rsidRDefault="00F448D1">
            <w:r>
              <w:t>HU04</w:t>
            </w:r>
          </w:p>
        </w:tc>
      </w:tr>
      <w:tr w:rsidR="00F448D1" w14:paraId="792496BC" w14:textId="77777777" w:rsidTr="00F448D1">
        <w:trPr>
          <w:trHeight w:val="1309"/>
        </w:trPr>
        <w:tc>
          <w:tcPr>
            <w:tcW w:w="4490" w:type="dxa"/>
          </w:tcPr>
          <w:p w14:paraId="03C16A0F" w14:textId="3D33C9ED" w:rsidR="00F448D1" w:rsidRDefault="00F448D1">
            <w:r>
              <w:t>História de usuário</w:t>
            </w:r>
          </w:p>
        </w:tc>
        <w:tc>
          <w:tcPr>
            <w:tcW w:w="4490" w:type="dxa"/>
          </w:tcPr>
          <w:p w14:paraId="2E0E6424" w14:textId="085548AE" w:rsidR="00F448D1" w:rsidRDefault="00F448D1">
            <w:r w:rsidRPr="00F448D1">
              <w:t>Como usuário frequente, quero que minhas transações sejam executadas rapidamente, para aproveitar oportunidades imediatas no mercado.</w:t>
            </w:r>
          </w:p>
        </w:tc>
      </w:tr>
      <w:tr w:rsidR="00F448D1" w14:paraId="0A938C68" w14:textId="77777777" w:rsidTr="00F448D1">
        <w:trPr>
          <w:trHeight w:val="320"/>
        </w:trPr>
        <w:tc>
          <w:tcPr>
            <w:tcW w:w="4490" w:type="dxa"/>
          </w:tcPr>
          <w:p w14:paraId="0BB7AC73" w14:textId="6415B73D" w:rsidR="00F448D1" w:rsidRDefault="00F448D1">
            <w:r>
              <w:t>Fluxo principal</w:t>
            </w:r>
          </w:p>
        </w:tc>
        <w:tc>
          <w:tcPr>
            <w:tcW w:w="4490" w:type="dxa"/>
          </w:tcPr>
          <w:p w14:paraId="205F7EE3" w14:textId="6F85C02A" w:rsidR="00F448D1" w:rsidRDefault="00F448D1">
            <w:r w:rsidRPr="00F448D1">
              <w:rPr>
                <w:b/>
                <w:bCs/>
              </w:rPr>
              <w:t>Dado:</w:t>
            </w:r>
            <w:r w:rsidRPr="00F448D1">
              <w:t xml:space="preserve"> O usuário está logado e realiza uma ordem válida (compra ou venda).</w:t>
            </w:r>
            <w:r w:rsidRPr="00F448D1">
              <w:br/>
            </w:r>
            <w:r w:rsidRPr="00F448D1">
              <w:rPr>
                <w:b/>
                <w:bCs/>
              </w:rPr>
              <w:t>Quando:</w:t>
            </w:r>
            <w:r w:rsidRPr="00F448D1">
              <w:t xml:space="preserve"> O usuário confirma a transação na plataforma.</w:t>
            </w:r>
            <w:r w:rsidRPr="00F448D1">
              <w:br/>
            </w:r>
            <w:r w:rsidRPr="00F448D1">
              <w:rPr>
                <w:b/>
                <w:bCs/>
              </w:rPr>
              <w:t>Então:</w:t>
            </w:r>
            <w:r w:rsidRPr="00F448D1">
              <w:t xml:space="preserve"> O sistema executa imediatamente a transação e exibe ao usuário a confirmação detalhada da operação concluída com sucesso em tempo real.</w:t>
            </w:r>
          </w:p>
        </w:tc>
      </w:tr>
      <w:tr w:rsidR="00F448D1" w14:paraId="5B9E7071" w14:textId="77777777" w:rsidTr="00F448D1">
        <w:trPr>
          <w:trHeight w:val="320"/>
        </w:trPr>
        <w:tc>
          <w:tcPr>
            <w:tcW w:w="4490" w:type="dxa"/>
          </w:tcPr>
          <w:p w14:paraId="597E1F43" w14:textId="13926927" w:rsidR="00F448D1" w:rsidRDefault="00F448D1">
            <w:r>
              <w:t>Fluxo excessivo</w:t>
            </w:r>
          </w:p>
        </w:tc>
        <w:tc>
          <w:tcPr>
            <w:tcW w:w="4490" w:type="dxa"/>
          </w:tcPr>
          <w:p w14:paraId="568230FE" w14:textId="498BD3E7" w:rsidR="00F448D1" w:rsidRDefault="00F448D1">
            <w:r w:rsidRPr="00F448D1">
              <w:rPr>
                <w:b/>
                <w:bCs/>
              </w:rPr>
              <w:t>Dado:</w:t>
            </w:r>
            <w:r w:rsidRPr="00F448D1">
              <w:t xml:space="preserve"> O usuário confirmou uma transação, mas o sistema está enfrentando lentidão temporária </w:t>
            </w:r>
            <w:r w:rsidRPr="00F448D1">
              <w:lastRenderedPageBreak/>
              <w:t>ou instabilidade técnica.</w:t>
            </w:r>
            <w:r w:rsidRPr="00F448D1">
              <w:br/>
            </w:r>
            <w:r w:rsidRPr="00F448D1">
              <w:rPr>
                <w:b/>
                <w:bCs/>
              </w:rPr>
              <w:t>Quando:</w:t>
            </w:r>
            <w:r w:rsidRPr="00F448D1">
              <w:t xml:space="preserve"> A transação não pode ser executada imediatamente.</w:t>
            </w:r>
            <w:r w:rsidRPr="00F448D1">
              <w:br/>
            </w:r>
            <w:r w:rsidRPr="00F448D1">
              <w:rPr>
                <w:b/>
                <w:bCs/>
              </w:rPr>
              <w:t>Então:</w:t>
            </w:r>
            <w:r w:rsidRPr="00F448D1">
              <w:t xml:space="preserve"> O sistema exibe uma mensagem informando o usuário sobre o atraso temporário, fornece uma previsão do tempo estimado para conclusão e permite que o usuário acompanhe o status da transação.</w:t>
            </w:r>
          </w:p>
        </w:tc>
      </w:tr>
    </w:tbl>
    <w:p w14:paraId="5DE7C91D" w14:textId="77777777" w:rsidR="00F448D1" w:rsidRDefault="00F448D1"/>
    <w:p w14:paraId="2BEE94C2" w14:textId="77777777" w:rsidR="00F448D1" w:rsidRDefault="00F448D1"/>
    <w:tbl>
      <w:tblPr>
        <w:tblStyle w:val="Tabelacomgrade"/>
        <w:tblW w:w="8992" w:type="dxa"/>
        <w:tblLook w:val="04A0" w:firstRow="1" w:lastRow="0" w:firstColumn="1" w:lastColumn="0" w:noHBand="0" w:noVBand="1"/>
      </w:tblPr>
      <w:tblGrid>
        <w:gridCol w:w="4496"/>
        <w:gridCol w:w="4496"/>
      </w:tblGrid>
      <w:tr w:rsidR="00F448D1" w14:paraId="05EA1A23" w14:textId="77777777" w:rsidTr="00F448D1">
        <w:trPr>
          <w:trHeight w:val="459"/>
        </w:trPr>
        <w:tc>
          <w:tcPr>
            <w:tcW w:w="4496" w:type="dxa"/>
          </w:tcPr>
          <w:p w14:paraId="64C6DDEE" w14:textId="01015054" w:rsidR="00F448D1" w:rsidRDefault="00F448D1">
            <w:r>
              <w:t>Nome</w:t>
            </w:r>
          </w:p>
        </w:tc>
        <w:tc>
          <w:tcPr>
            <w:tcW w:w="4496" w:type="dxa"/>
          </w:tcPr>
          <w:p w14:paraId="3C3CDCA9" w14:textId="5721D227" w:rsidR="00F448D1" w:rsidRDefault="00F448D1">
            <w:r>
              <w:t>HU05</w:t>
            </w:r>
          </w:p>
        </w:tc>
      </w:tr>
      <w:tr w:rsidR="00F448D1" w14:paraId="1B7E5C35" w14:textId="77777777" w:rsidTr="00F448D1">
        <w:trPr>
          <w:trHeight w:val="459"/>
        </w:trPr>
        <w:tc>
          <w:tcPr>
            <w:tcW w:w="4496" w:type="dxa"/>
          </w:tcPr>
          <w:p w14:paraId="00F962EC" w14:textId="2919DCB8" w:rsidR="00F448D1" w:rsidRDefault="00F448D1">
            <w:r>
              <w:t>História de usuário</w:t>
            </w:r>
          </w:p>
        </w:tc>
        <w:tc>
          <w:tcPr>
            <w:tcW w:w="4496" w:type="dxa"/>
          </w:tcPr>
          <w:p w14:paraId="7A549FAB" w14:textId="04CE4079" w:rsidR="00F448D1" w:rsidRDefault="00E26447">
            <w:r w:rsidRPr="00E26447">
              <w:t xml:space="preserve">Como usuário avançado, quero conectar-me às APIs oferecidas pela </w:t>
            </w:r>
            <w:proofErr w:type="spellStart"/>
            <w:r w:rsidRPr="00E26447">
              <w:t>NeoTrade</w:t>
            </w:r>
            <w:proofErr w:type="spellEnd"/>
            <w:r w:rsidRPr="00E26447">
              <w:t xml:space="preserve"> para automatizar minhas operações de negociação, economizando tempo e aumentando minha eficiência nas transações.</w:t>
            </w:r>
          </w:p>
        </w:tc>
      </w:tr>
      <w:tr w:rsidR="00F448D1" w14:paraId="7BB0F41E" w14:textId="77777777" w:rsidTr="00F448D1">
        <w:trPr>
          <w:trHeight w:val="480"/>
        </w:trPr>
        <w:tc>
          <w:tcPr>
            <w:tcW w:w="4496" w:type="dxa"/>
          </w:tcPr>
          <w:p w14:paraId="59A430A6" w14:textId="1FC770EF" w:rsidR="00F448D1" w:rsidRDefault="00F448D1">
            <w:r>
              <w:t>Fluxo principal</w:t>
            </w:r>
          </w:p>
        </w:tc>
        <w:tc>
          <w:tcPr>
            <w:tcW w:w="4496" w:type="dxa"/>
          </w:tcPr>
          <w:p w14:paraId="0AEB3084" w14:textId="7F7E7094" w:rsidR="00F448D1" w:rsidRDefault="00E26447">
            <w:r w:rsidRPr="00E26447">
              <w:rPr>
                <w:b/>
                <w:bCs/>
              </w:rPr>
              <w:t>Dado:</w:t>
            </w:r>
            <w:r w:rsidRPr="00E26447">
              <w:t xml:space="preserve"> O usuário </w:t>
            </w:r>
            <w:proofErr w:type="spellStart"/>
            <w:r>
              <w:t>esta</w:t>
            </w:r>
            <w:proofErr w:type="spellEnd"/>
            <w:r>
              <w:t xml:space="preserve"> logado e </w:t>
            </w:r>
            <w:r w:rsidRPr="00E26447">
              <w:t>possui acesso às APIs disponíveis e a documentação técnica.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O usuário configura sua aplicação ou ferramenta externa utilizando as APIs da </w:t>
            </w:r>
            <w:proofErr w:type="spellStart"/>
            <w:r w:rsidRPr="00E26447">
              <w:t>NeoTrade</w:t>
            </w:r>
            <w:proofErr w:type="spellEnd"/>
            <w:r w:rsidRPr="00E26447">
              <w:t>.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permite integração imediata, executando automaticamente as ordens enviadas via API e devolvendo respostas padronizadas confirmando as operações efetuadas.</w:t>
            </w:r>
          </w:p>
        </w:tc>
      </w:tr>
      <w:tr w:rsidR="00F448D1" w14:paraId="2AD3DC03" w14:textId="77777777" w:rsidTr="00F448D1">
        <w:trPr>
          <w:trHeight w:val="459"/>
        </w:trPr>
        <w:tc>
          <w:tcPr>
            <w:tcW w:w="4496" w:type="dxa"/>
          </w:tcPr>
          <w:p w14:paraId="4E921DA1" w14:textId="49B8A47B" w:rsidR="00F448D1" w:rsidRDefault="00F448D1">
            <w:r>
              <w:t>Fluxo excessivo</w:t>
            </w:r>
          </w:p>
        </w:tc>
        <w:tc>
          <w:tcPr>
            <w:tcW w:w="4496" w:type="dxa"/>
          </w:tcPr>
          <w:p w14:paraId="568797B5" w14:textId="1477CCA8" w:rsidR="00F448D1" w:rsidRDefault="00E26447">
            <w:r w:rsidRPr="00E26447">
              <w:rPr>
                <w:b/>
                <w:bCs/>
              </w:rPr>
              <w:t>Dado:</w:t>
            </w:r>
            <w:r w:rsidRPr="00E26447">
              <w:t xml:space="preserve"> O usuário envia uma solicitação inválida ou incorreta via API.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O sistema detecta o erro na requisição da API.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retorna uma mensagem detalhada de erro com orientações para a correção e disponibiliza documentação clara sobre como utilizar corretamente as APIs para que o usuário possa rapidamente corrigir e reenviar a solicitação correta.</w:t>
            </w:r>
          </w:p>
        </w:tc>
      </w:tr>
    </w:tbl>
    <w:p w14:paraId="3E70B66D" w14:textId="77777777" w:rsidR="00F448D1" w:rsidRDefault="00F448D1"/>
    <w:p w14:paraId="0690E151" w14:textId="77777777" w:rsidR="00E26447" w:rsidRDefault="00E26447"/>
    <w:tbl>
      <w:tblPr>
        <w:tblStyle w:val="Tabelacomgrade"/>
        <w:tblW w:w="9052" w:type="dxa"/>
        <w:tblLook w:val="04A0" w:firstRow="1" w:lastRow="0" w:firstColumn="1" w:lastColumn="0" w:noHBand="0" w:noVBand="1"/>
      </w:tblPr>
      <w:tblGrid>
        <w:gridCol w:w="4526"/>
        <w:gridCol w:w="4526"/>
      </w:tblGrid>
      <w:tr w:rsidR="00E26447" w14:paraId="7BAD6EC0" w14:textId="77777777" w:rsidTr="00E26447">
        <w:trPr>
          <w:trHeight w:val="431"/>
        </w:trPr>
        <w:tc>
          <w:tcPr>
            <w:tcW w:w="4526" w:type="dxa"/>
          </w:tcPr>
          <w:p w14:paraId="086CFE1A" w14:textId="067F1762" w:rsidR="00E26447" w:rsidRDefault="00E26447">
            <w:r>
              <w:t>Nome</w:t>
            </w:r>
          </w:p>
        </w:tc>
        <w:tc>
          <w:tcPr>
            <w:tcW w:w="4526" w:type="dxa"/>
          </w:tcPr>
          <w:p w14:paraId="585CD03C" w14:textId="0C41A7E0" w:rsidR="00E26447" w:rsidRDefault="00E26447">
            <w:r>
              <w:t>HU06</w:t>
            </w:r>
          </w:p>
        </w:tc>
      </w:tr>
      <w:tr w:rsidR="00E26447" w14:paraId="02353CEC" w14:textId="77777777" w:rsidTr="00E26447">
        <w:trPr>
          <w:trHeight w:val="431"/>
        </w:trPr>
        <w:tc>
          <w:tcPr>
            <w:tcW w:w="4526" w:type="dxa"/>
          </w:tcPr>
          <w:p w14:paraId="477EBD9A" w14:textId="7B915C36" w:rsidR="00E26447" w:rsidRDefault="00E26447">
            <w:r>
              <w:t>História de usuário</w:t>
            </w:r>
          </w:p>
        </w:tc>
        <w:tc>
          <w:tcPr>
            <w:tcW w:w="4526" w:type="dxa"/>
          </w:tcPr>
          <w:p w14:paraId="643C8E8A" w14:textId="0F20B271" w:rsidR="00E26447" w:rsidRDefault="00E26447">
            <w:r w:rsidRPr="00E26447">
              <w:t>Como usuário da plataforma, quero ter acesso a análises do mercado em tempo real geradas por modelos de inteligência artificial, para tomar decisões rápidas e embasadas durante minhas negociações.</w:t>
            </w:r>
          </w:p>
        </w:tc>
      </w:tr>
      <w:tr w:rsidR="00E26447" w14:paraId="12F9D436" w14:textId="77777777" w:rsidTr="00E26447">
        <w:trPr>
          <w:trHeight w:val="450"/>
        </w:trPr>
        <w:tc>
          <w:tcPr>
            <w:tcW w:w="4526" w:type="dxa"/>
          </w:tcPr>
          <w:p w14:paraId="4F6ED5B7" w14:textId="2529A2FE" w:rsidR="00E26447" w:rsidRDefault="00E26447">
            <w:r>
              <w:t>Fluxo principal</w:t>
            </w:r>
          </w:p>
        </w:tc>
        <w:tc>
          <w:tcPr>
            <w:tcW w:w="4526" w:type="dxa"/>
          </w:tcPr>
          <w:p w14:paraId="6A09BF39" w14:textId="6BFD5EFA" w:rsidR="00E26447" w:rsidRDefault="00E26447">
            <w:r w:rsidRPr="00E26447">
              <w:rPr>
                <w:b/>
                <w:bCs/>
              </w:rPr>
              <w:t>Dado:</w:t>
            </w:r>
            <w:r w:rsidRPr="00E26447">
              <w:t xml:space="preserve"> O usuário está logado e acessa o painel de análises de mercado.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O usuário seleciona uma criptomoeda </w:t>
            </w:r>
            <w:r w:rsidRPr="00E26447">
              <w:lastRenderedPageBreak/>
              <w:t>ou mercado específico para análise.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imediatamente análises detalhadas e recomendações geradas em tempo real pelos modelos de inteligência artificial, permitindo ao usuário realizar operações baseadas nessas informações.</w:t>
            </w:r>
          </w:p>
        </w:tc>
      </w:tr>
      <w:tr w:rsidR="00E26447" w14:paraId="0EB8739B" w14:textId="77777777" w:rsidTr="00E26447">
        <w:trPr>
          <w:trHeight w:val="431"/>
        </w:trPr>
        <w:tc>
          <w:tcPr>
            <w:tcW w:w="4526" w:type="dxa"/>
          </w:tcPr>
          <w:p w14:paraId="154EE1AE" w14:textId="01FF69A4" w:rsidR="00E26447" w:rsidRDefault="00E26447">
            <w:r>
              <w:lastRenderedPageBreak/>
              <w:t>Fluxo excessivo</w:t>
            </w:r>
          </w:p>
        </w:tc>
        <w:tc>
          <w:tcPr>
            <w:tcW w:w="4526" w:type="dxa"/>
          </w:tcPr>
          <w:p w14:paraId="0E347D52" w14:textId="17D25232" w:rsidR="00E26447" w:rsidRDefault="00E26447">
            <w:r w:rsidRPr="00E26447">
              <w:rPr>
                <w:b/>
                <w:bCs/>
              </w:rPr>
              <w:t>Dado:</w:t>
            </w:r>
            <w:r w:rsidRPr="00E26447">
              <w:t xml:space="preserve"> Os modelos de IA encontram-se temporariamente indisponíveis ou com desempenho reduzido.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O usuário solicita análises em tempo real.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notifica o usuário claramente sobre a indisponibilidade momentânea da análise automatizada, oferecendo alternativas como relatórios recentes ou análises básicas, até que a função completa seja restaurada.</w:t>
            </w:r>
          </w:p>
        </w:tc>
      </w:tr>
    </w:tbl>
    <w:p w14:paraId="21D0BFD5" w14:textId="77777777" w:rsidR="00E26447" w:rsidRDefault="00E26447"/>
    <w:sectPr w:rsidR="00E26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143BE"/>
    <w:multiLevelType w:val="multilevel"/>
    <w:tmpl w:val="4328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51577"/>
    <w:multiLevelType w:val="multilevel"/>
    <w:tmpl w:val="79F2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611115">
    <w:abstractNumId w:val="1"/>
  </w:num>
  <w:num w:numId="2" w16cid:durableId="19523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44"/>
    <w:rsid w:val="001D7977"/>
    <w:rsid w:val="002076F3"/>
    <w:rsid w:val="003043EB"/>
    <w:rsid w:val="00317ADC"/>
    <w:rsid w:val="00352F62"/>
    <w:rsid w:val="003B158C"/>
    <w:rsid w:val="00533C8E"/>
    <w:rsid w:val="00582015"/>
    <w:rsid w:val="005B6E83"/>
    <w:rsid w:val="005F7944"/>
    <w:rsid w:val="006A41C5"/>
    <w:rsid w:val="007D2948"/>
    <w:rsid w:val="00E26447"/>
    <w:rsid w:val="00F4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AE415"/>
  <w15:chartTrackingRefBased/>
  <w15:docId w15:val="{873DEE26-AC34-4F70-835B-AEBB3815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7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7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7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7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7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7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7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7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7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7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7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7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79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794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79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79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79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79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7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7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7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7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7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79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79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794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7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794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7944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582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4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868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HENRIQUE FOPPA LIMA</dc:creator>
  <cp:keywords/>
  <dc:description/>
  <cp:lastModifiedBy>ADRIEL HENRIQUE FOPPA LIMA</cp:lastModifiedBy>
  <cp:revision>3</cp:revision>
  <dcterms:created xsi:type="dcterms:W3CDTF">2025-03-10T20:56:00Z</dcterms:created>
  <dcterms:modified xsi:type="dcterms:W3CDTF">2025-03-10T21:47:00Z</dcterms:modified>
</cp:coreProperties>
</file>