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2DE1" w14:textId="5E37EB9D" w:rsidR="00BE6093" w:rsidRDefault="0012283F">
      <w:r>
        <w:t>Solutions famille :</w:t>
      </w:r>
    </w:p>
    <w:p w14:paraId="01497254" w14:textId="7114BA84" w:rsidR="0012283F" w:rsidRDefault="0012283F">
      <w:hyperlink r:id="rId4" w:history="1">
        <w:r w:rsidRPr="00AD0BAD">
          <w:rPr>
            <w:rStyle w:val="Lienhypertexte"/>
          </w:rPr>
          <w:t>https://www.francealzheimer.org/</w:t>
        </w:r>
      </w:hyperlink>
    </w:p>
    <w:p w14:paraId="7553A2D0" w14:textId="0237F2AD" w:rsidR="0012283F" w:rsidRDefault="0012283F"/>
    <w:p w14:paraId="37658EE5" w14:textId="558BD07A" w:rsidR="0012283F" w:rsidRDefault="0012283F">
      <w:hyperlink r:id="rId5" w:history="1">
        <w:r w:rsidRPr="00AD0BAD">
          <w:rPr>
            <w:rStyle w:val="Lienhypertexte"/>
          </w:rPr>
          <w:t>https://www.pour-les-personnes-agees.gouv.fr/</w:t>
        </w:r>
      </w:hyperlink>
    </w:p>
    <w:p w14:paraId="043E1777" w14:textId="509C0912" w:rsidR="0012283F" w:rsidRDefault="0012283F"/>
    <w:p w14:paraId="0D14C8C4" w14:textId="5C66CB43" w:rsidR="0012283F" w:rsidRDefault="0012283F">
      <w:hyperlink r:id="rId6" w:history="1">
        <w:r w:rsidRPr="00AD0BAD">
          <w:rPr>
            <w:rStyle w:val="Lienhypertexte"/>
          </w:rPr>
          <w:t>http://www.lamaisondesaidants.com/site2018/wp-content/uploads/2014/09/Guide-de-laidant-2017-Alzheimer.pdf</w:t>
        </w:r>
      </w:hyperlink>
    </w:p>
    <w:p w14:paraId="6E90B981" w14:textId="77777777" w:rsidR="0012283F" w:rsidRDefault="0012283F"/>
    <w:p w14:paraId="0AEFCD80" w14:textId="5FDA1303" w:rsidR="0012283F" w:rsidRDefault="0012283F">
      <w:hyperlink r:id="rId7" w:history="1">
        <w:r w:rsidRPr="00AD0BAD">
          <w:rPr>
            <w:rStyle w:val="Lienhypertexte"/>
          </w:rPr>
          <w:t>https://www.capretraite.fr/aide-a-domicile/maintien-a-domicile/</w:t>
        </w:r>
      </w:hyperlink>
    </w:p>
    <w:p w14:paraId="4C18544C" w14:textId="77777777" w:rsidR="0012283F" w:rsidRPr="0012283F" w:rsidRDefault="0012283F">
      <w:pPr>
        <w:rPr>
          <w:i/>
          <w:iCs/>
        </w:rPr>
      </w:pPr>
    </w:p>
    <w:p w14:paraId="35EDD84A" w14:textId="77777777" w:rsidR="0012283F" w:rsidRDefault="0012283F"/>
    <w:p w14:paraId="793AAB8E" w14:textId="763B7ACD" w:rsidR="0012283F" w:rsidRDefault="0012283F">
      <w:proofErr w:type="gramStart"/>
      <w:r>
        <w:t>solution</w:t>
      </w:r>
      <w:proofErr w:type="gramEnd"/>
      <w:r>
        <w:t xml:space="preserve"> dev’ :</w:t>
      </w:r>
    </w:p>
    <w:p w14:paraId="62E2FE16" w14:textId="1560FDB3" w:rsidR="0012283F" w:rsidRDefault="0012283F">
      <w:hyperlink r:id="rId8" w:history="1">
        <w:r w:rsidRPr="00AD0BAD">
          <w:rPr>
            <w:rStyle w:val="Lienhypertexte"/>
          </w:rPr>
          <w:t>https://www.alzheimers.org.uk/blog/how-design-website-someone-affected-dementia</w:t>
        </w:r>
      </w:hyperlink>
    </w:p>
    <w:p w14:paraId="577ED240" w14:textId="5029925E" w:rsidR="0012283F" w:rsidRDefault="0012283F"/>
    <w:p w14:paraId="65E10E4B" w14:textId="3EA66D5D" w:rsidR="0012283F" w:rsidRDefault="0012283F">
      <w:hyperlink r:id="rId9" w:history="1">
        <w:r w:rsidRPr="00AD0BAD">
          <w:rPr>
            <w:rStyle w:val="Lienhypertexte"/>
          </w:rPr>
          <w:t>https://www.smashingmagazine.com/2016/05/designing-a-dementia-friendly-website/</w:t>
        </w:r>
      </w:hyperlink>
    </w:p>
    <w:p w14:paraId="11BE6613" w14:textId="505E9FD9" w:rsidR="00020B7F" w:rsidRDefault="00020B7F"/>
    <w:p w14:paraId="59272378" w14:textId="649D21EC" w:rsidR="00020B7F" w:rsidRDefault="00020B7F">
      <w:hyperlink r:id="rId10" w:history="1">
        <w:r w:rsidRPr="00AD0BAD">
          <w:rPr>
            <w:rStyle w:val="Lienhypertexte"/>
          </w:rPr>
          <w:t>https://www.researchgate.net/publication/264042211_Learning_from_people_with_dementia_to_improve_accessibility_of_website_interfaces</w:t>
        </w:r>
      </w:hyperlink>
    </w:p>
    <w:p w14:paraId="7BCEB6FE" w14:textId="77777777" w:rsidR="00020B7F" w:rsidRDefault="00020B7F"/>
    <w:p w14:paraId="31700406" w14:textId="5B08865F" w:rsidR="0012283F" w:rsidRDefault="0012283F"/>
    <w:p w14:paraId="7117C147" w14:textId="77777777" w:rsidR="0012283F" w:rsidRDefault="0012283F"/>
    <w:sectPr w:rsidR="00122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3F"/>
    <w:rsid w:val="00020B7F"/>
    <w:rsid w:val="0012283F"/>
    <w:rsid w:val="00894FC9"/>
    <w:rsid w:val="00B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1E69"/>
  <w15:chartTrackingRefBased/>
  <w15:docId w15:val="{9EB18EFB-9C55-42BC-BE21-6CDBEFFD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2283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2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zheimers.org.uk/blog/how-design-website-someone-affected-dement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pretraite.fr/aide-a-domicile/maintien-a-domicil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amaisondesaidants.com/site2018/wp-content/uploads/2014/09/Guide-de-laidant-2017-Alzheimer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our-les-personnes-agees.gouv.fr/" TargetMode="External"/><Relationship Id="rId10" Type="http://schemas.openxmlformats.org/officeDocument/2006/relationships/hyperlink" Target="https://www.researchgate.net/publication/264042211_Learning_from_people_with_dementia_to_improve_accessibility_of_website_interfaces" TargetMode="External"/><Relationship Id="rId4" Type="http://schemas.openxmlformats.org/officeDocument/2006/relationships/hyperlink" Target="https://www.francealzheimer.org/" TargetMode="External"/><Relationship Id="rId9" Type="http://schemas.openxmlformats.org/officeDocument/2006/relationships/hyperlink" Target="https://www.smashingmagazine.com/2016/05/designing-a-dementia-friendly-websit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boutaud</dc:creator>
  <cp:keywords/>
  <dc:description/>
  <cp:lastModifiedBy>nathan boutaud</cp:lastModifiedBy>
  <cp:revision>1</cp:revision>
  <dcterms:created xsi:type="dcterms:W3CDTF">2021-05-17T12:43:00Z</dcterms:created>
  <dcterms:modified xsi:type="dcterms:W3CDTF">2021-05-17T13:57:00Z</dcterms:modified>
</cp:coreProperties>
</file>