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11701C71" w:rsidR="0079301B" w:rsidRPr="00D23D26" w:rsidRDefault="00E828D6" w:rsidP="00D95A14">
            <w:proofErr w:type="spellStart"/>
            <w:r>
              <w:t>Controleur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14FFC936" w:rsidR="00E01736" w:rsidRPr="00E01736" w:rsidRDefault="00E828D6">
            <w:r>
              <w:t>/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33D6CBE6" w:rsidR="00A04B27" w:rsidRPr="00A04B27" w:rsidRDefault="00E828D6">
            <w: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56F0C472" w:rsidR="00E01736" w:rsidRDefault="00E828D6">
            <w:r>
              <w:t>Afficher une interface de connexion et l’option de création de compte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30426BB1" w:rsidR="00E01736" w:rsidRDefault="00E828D6">
            <w:proofErr w:type="spellStart"/>
            <w:r>
              <w:t>AuthorizedUser</w:t>
            </w:r>
            <w:proofErr w:type="spellEnd"/>
          </w:p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6168B"/>
    <w:rsid w:val="002C320D"/>
    <w:rsid w:val="005E2EA1"/>
    <w:rsid w:val="0079301B"/>
    <w:rsid w:val="007E33B5"/>
    <w:rsid w:val="00923416"/>
    <w:rsid w:val="00970E47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2021-03-19T09:57:00Z</dcterms:created>
  <dcterms:modified xsi:type="dcterms:W3CDTF">2021-03-19T09:57:00Z</dcterms:modified>
</cp:coreProperties>
</file>