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7617" w14:paraId="0F872BBF" w14:textId="77777777" w:rsidTr="005216FC">
        <w:trPr>
          <w:trHeight w:val="1134"/>
        </w:trPr>
        <w:tc>
          <w:tcPr>
            <w:tcW w:w="9062" w:type="dxa"/>
            <w:gridSpan w:val="2"/>
          </w:tcPr>
          <w:p w14:paraId="31B0D3A9" w14:textId="77777777" w:rsidR="006C7617" w:rsidRDefault="006C7617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67B4C552" w14:textId="77777777" w:rsidR="006C7617" w:rsidRDefault="006C7617" w:rsidP="005216FC">
            <w:pPr>
              <w:rPr>
                <w:b/>
                <w:bCs/>
              </w:rPr>
            </w:pPr>
          </w:p>
          <w:p w14:paraId="1D02CD35" w14:textId="13F905FC" w:rsidR="006C7617" w:rsidRPr="00D23D26" w:rsidRDefault="006C7617" w:rsidP="005216FC">
            <w:proofErr w:type="spellStart"/>
            <w:r>
              <w:t>ProtocoleChangePseudo</w:t>
            </w:r>
            <w:proofErr w:type="spellEnd"/>
          </w:p>
        </w:tc>
      </w:tr>
      <w:tr w:rsidR="006C7617" w14:paraId="1EF7235F" w14:textId="77777777" w:rsidTr="005216FC">
        <w:trPr>
          <w:trHeight w:val="1134"/>
        </w:trPr>
        <w:tc>
          <w:tcPr>
            <w:tcW w:w="9062" w:type="dxa"/>
            <w:gridSpan w:val="2"/>
          </w:tcPr>
          <w:p w14:paraId="4FA5E86C" w14:textId="77777777" w:rsidR="006C7617" w:rsidRDefault="006C7617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AD24D41" w14:textId="77777777" w:rsidR="006C7617" w:rsidRDefault="006C7617" w:rsidP="005216FC"/>
          <w:p w14:paraId="60EA7E2B" w14:textId="53675B47" w:rsidR="006C7617" w:rsidRPr="00E01736" w:rsidRDefault="006C7617" w:rsidP="005216FC">
            <w:r>
              <w:t>/</w:t>
            </w:r>
          </w:p>
        </w:tc>
      </w:tr>
      <w:tr w:rsidR="006C7617" w14:paraId="79F91B38" w14:textId="77777777" w:rsidTr="005216FC">
        <w:trPr>
          <w:trHeight w:val="1134"/>
        </w:trPr>
        <w:tc>
          <w:tcPr>
            <w:tcW w:w="9062" w:type="dxa"/>
            <w:gridSpan w:val="2"/>
          </w:tcPr>
          <w:p w14:paraId="0A14AEA2" w14:textId="77777777" w:rsidR="006C7617" w:rsidRDefault="006C7617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567C3C64" w14:textId="77777777" w:rsidR="006C7617" w:rsidRDefault="006C7617" w:rsidP="005216FC">
            <w:pPr>
              <w:rPr>
                <w:b/>
                <w:bCs/>
              </w:rPr>
            </w:pPr>
          </w:p>
          <w:p w14:paraId="7725A35D" w14:textId="3F259E9D" w:rsidR="006C7617" w:rsidRPr="00A04B27" w:rsidRDefault="006C7617" w:rsidP="005216FC">
            <w:r>
              <w:t>/</w:t>
            </w:r>
          </w:p>
        </w:tc>
      </w:tr>
      <w:tr w:rsidR="006C7617" w14:paraId="33CA2A5C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64963E09" w14:textId="77777777" w:rsidR="006C7617" w:rsidRPr="007E33B5" w:rsidRDefault="006C7617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72D6C17F" w14:textId="77777777" w:rsidR="006C7617" w:rsidRPr="007E33B5" w:rsidRDefault="006C7617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6C7617" w14:paraId="00EDCE63" w14:textId="77777777" w:rsidTr="005216FC">
        <w:trPr>
          <w:trHeight w:val="9306"/>
        </w:trPr>
        <w:tc>
          <w:tcPr>
            <w:tcW w:w="4531" w:type="dxa"/>
          </w:tcPr>
          <w:p w14:paraId="6DC7E3C3" w14:textId="77777777" w:rsidR="006C7617" w:rsidRDefault="006C7617" w:rsidP="005216FC"/>
          <w:p w14:paraId="1C04D7D5" w14:textId="77FB7E83" w:rsidR="006C7617" w:rsidRDefault="006C7617" w:rsidP="006C7617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159B3584" w14:textId="77777777" w:rsidR="006C7617" w:rsidRDefault="006C7617" w:rsidP="006C7617"/>
          <w:p w14:paraId="25AB572E" w14:textId="581C2425" w:rsidR="006C7617" w:rsidRDefault="006C7617" w:rsidP="006C7617">
            <w:r>
              <w:t xml:space="preserve">La classe permet de changer le </w:t>
            </w:r>
            <w:r>
              <w:t>pseudo</w:t>
            </w:r>
            <w:r>
              <w:t xml:space="preserve"> après demande par l’utilisateur coté client. </w:t>
            </w:r>
          </w:p>
          <w:p w14:paraId="393C502F" w14:textId="77777777" w:rsidR="006C7617" w:rsidRDefault="006C7617" w:rsidP="006C7617"/>
          <w:p w14:paraId="59DCF80F" w14:textId="77777777" w:rsidR="006C7617" w:rsidRDefault="006C7617" w:rsidP="006C7617">
            <w:r>
              <w:t xml:space="preserve">Elle travaille avec des objets </w:t>
            </w:r>
            <w:proofErr w:type="spellStart"/>
            <w:r>
              <w:t>ActionUser</w:t>
            </w:r>
            <w:proofErr w:type="spellEnd"/>
            <w:r>
              <w:t xml:space="preserve"> et les méthodes provenant de cette classe</w:t>
            </w:r>
          </w:p>
          <w:p w14:paraId="7DF49F5E" w14:textId="16548F63" w:rsidR="006C7617" w:rsidRDefault="006C7617" w:rsidP="006C7617">
            <w:r>
              <w:t xml:space="preserve">Elle </w:t>
            </w:r>
            <w:r>
              <w:t>transmet</w:t>
            </w:r>
            <w:r>
              <w:t xml:space="preserve"> le nouvel objet User par le </w:t>
            </w:r>
            <w:proofErr w:type="spellStart"/>
            <w:r>
              <w:t>outputstream</w:t>
            </w:r>
            <w:proofErr w:type="spellEnd"/>
          </w:p>
          <w:p w14:paraId="15B52562" w14:textId="77777777" w:rsidR="006C7617" w:rsidRDefault="006C7617" w:rsidP="006C7617"/>
          <w:p w14:paraId="28798F9A" w14:textId="3ECB8F11" w:rsidR="006C7617" w:rsidRDefault="006C7617" w:rsidP="006C7617">
            <w:r>
              <w:t>Elle renvoie aussi au client 0 en cas de réussite de l’action demandée, -1 sinon</w:t>
            </w:r>
          </w:p>
        </w:tc>
        <w:tc>
          <w:tcPr>
            <w:tcW w:w="4531" w:type="dxa"/>
          </w:tcPr>
          <w:p w14:paraId="5A86BFD1" w14:textId="77777777" w:rsidR="006C7617" w:rsidRDefault="006C7617" w:rsidP="005216FC"/>
          <w:p w14:paraId="7E798997" w14:textId="77777777" w:rsidR="006C7617" w:rsidRDefault="006C7617" w:rsidP="005216FC"/>
          <w:p w14:paraId="17A06FCD" w14:textId="77777777" w:rsidR="006C7617" w:rsidRDefault="006C7617" w:rsidP="005216FC"/>
        </w:tc>
      </w:tr>
    </w:tbl>
    <w:p w14:paraId="67908744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17"/>
    <w:rsid w:val="00504ADC"/>
    <w:rsid w:val="006C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D649"/>
  <w15:chartTrackingRefBased/>
  <w15:docId w15:val="{F62C6432-44A6-4AEE-8672-8E71D90F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6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2021-04-09T17:14:00Z</dcterms:created>
  <dcterms:modified xsi:type="dcterms:W3CDTF">2021-04-09T17:16:00Z</dcterms:modified>
</cp:coreProperties>
</file>