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horzAnchor="margin" w:tblpY="1518"/>
        <w:tblW w:w="0" w:type="auto"/>
        <w:tblInd w:w="506" w:type="dxa"/>
        <w:tblLayout w:type="fixed"/>
        <w:tblCellMar>
          <w:left w:w="80" w:type="dxa"/>
          <w:right w:w="80" w:type="dxa"/>
        </w:tblCellMar>
        <w:tblLook w:val="0000" w:firstRow="0" w:lastRow="0" w:firstColumn="0" w:lastColumn="0" w:noHBand="0" w:noVBand="0"/>
      </w:tblPr>
      <w:tblGrid>
        <w:gridCol w:w="2460"/>
        <w:gridCol w:w="3555"/>
        <w:gridCol w:w="1214"/>
        <w:gridCol w:w="1276"/>
      </w:tblGrid>
      <w:tr w:rsidR="008E778A" w:rsidTr="00DC77A0">
        <w:trPr>
          <w:cantSplit/>
        </w:trPr>
        <w:tc>
          <w:tcPr>
            <w:tcW w:w="8505" w:type="dxa"/>
            <w:gridSpan w:val="4"/>
            <w:tcBorders>
              <w:top w:val="double" w:sz="6" w:space="0" w:color="auto"/>
              <w:left w:val="double" w:sz="6" w:space="0" w:color="auto"/>
              <w:bottom w:val="single" w:sz="6" w:space="0" w:color="auto"/>
              <w:right w:val="double" w:sz="6" w:space="0" w:color="auto"/>
            </w:tcBorders>
          </w:tcPr>
          <w:p w:rsidR="009B1282" w:rsidRDefault="009B1282" w:rsidP="009B1282">
            <w:pPr>
              <w:tabs>
                <w:tab w:val="left" w:pos="1120"/>
                <w:tab w:val="left" w:pos="1660"/>
              </w:tabs>
              <w:spacing w:line="480" w:lineRule="atLeast"/>
              <w:ind w:left="0" w:right="23"/>
              <w:jc w:val="center"/>
              <w:rPr>
                <w:b/>
                <w:color w:val="000080"/>
                <w:sz w:val="28"/>
              </w:rPr>
            </w:pPr>
            <w:r w:rsidRPr="009B1282">
              <w:rPr>
                <w:b/>
                <w:color w:val="000080"/>
                <w:sz w:val="28"/>
              </w:rPr>
              <w:t xml:space="preserve">Informatisation du service de location de salles municipales </w:t>
            </w:r>
          </w:p>
          <w:p w:rsidR="008E778A" w:rsidRDefault="008E778A" w:rsidP="009B1282">
            <w:pPr>
              <w:tabs>
                <w:tab w:val="left" w:pos="1120"/>
                <w:tab w:val="left" w:pos="1660"/>
              </w:tabs>
              <w:spacing w:line="480" w:lineRule="atLeast"/>
              <w:ind w:left="0" w:right="23"/>
              <w:jc w:val="center"/>
              <w:rPr>
                <w:color w:val="000080"/>
                <w:sz w:val="28"/>
              </w:rPr>
            </w:pPr>
            <w:r>
              <w:rPr>
                <w:b/>
                <w:color w:val="000080"/>
                <w:sz w:val="28"/>
              </w:rPr>
              <w:t xml:space="preserve">DOSSIER DE CONCEPTION </w:t>
            </w:r>
          </w:p>
          <w:p w:rsidR="008E778A" w:rsidRDefault="008E778A" w:rsidP="009B1282">
            <w:pPr>
              <w:tabs>
                <w:tab w:val="right" w:pos="1520"/>
                <w:tab w:val="left" w:pos="2000"/>
                <w:tab w:val="left" w:pos="3160"/>
                <w:tab w:val="left" w:pos="4840"/>
                <w:tab w:val="left" w:pos="6080"/>
                <w:tab w:val="left" w:pos="6660"/>
              </w:tabs>
              <w:spacing w:before="0" w:line="480" w:lineRule="atLeast"/>
              <w:ind w:left="20"/>
              <w:jc w:val="left"/>
              <w:rPr>
                <w:b/>
                <w:color w:val="000080"/>
              </w:rPr>
            </w:pPr>
          </w:p>
        </w:tc>
      </w:tr>
      <w:tr w:rsidR="008E778A" w:rsidTr="00DC77A0">
        <w:trPr>
          <w:cantSplit/>
        </w:trPr>
        <w:tc>
          <w:tcPr>
            <w:tcW w:w="2460" w:type="dxa"/>
            <w:tcBorders>
              <w:left w:val="double" w:sz="6" w:space="0" w:color="auto"/>
            </w:tcBorders>
          </w:tcPr>
          <w:p w:rsidR="008E778A" w:rsidRDefault="008E778A" w:rsidP="009B1282">
            <w:pPr>
              <w:spacing w:before="120" w:after="120"/>
              <w:ind w:left="100" w:right="40"/>
              <w:rPr>
                <w:color w:val="000080"/>
              </w:rPr>
            </w:pPr>
            <w:proofErr w:type="spellStart"/>
            <w:r>
              <w:rPr>
                <w:color w:val="000080"/>
              </w:rPr>
              <w:t>Ref</w:t>
            </w:r>
            <w:proofErr w:type="spellEnd"/>
            <w:r>
              <w:rPr>
                <w:color w:val="000080"/>
              </w:rPr>
              <w:t>. Document :</w:t>
            </w:r>
          </w:p>
        </w:tc>
        <w:tc>
          <w:tcPr>
            <w:tcW w:w="3555" w:type="dxa"/>
          </w:tcPr>
          <w:p w:rsidR="008E778A" w:rsidRDefault="008E778A" w:rsidP="009B1282">
            <w:pPr>
              <w:spacing w:before="120" w:after="120"/>
              <w:ind w:left="100" w:right="40"/>
              <w:rPr>
                <w:b/>
                <w:color w:val="000080"/>
              </w:rPr>
            </w:pPr>
          </w:p>
        </w:tc>
        <w:tc>
          <w:tcPr>
            <w:tcW w:w="1214" w:type="dxa"/>
            <w:tcBorders>
              <w:left w:val="single" w:sz="6" w:space="0" w:color="auto"/>
            </w:tcBorders>
          </w:tcPr>
          <w:p w:rsidR="008E778A" w:rsidRDefault="008E778A" w:rsidP="009B1282">
            <w:pPr>
              <w:tabs>
                <w:tab w:val="right" w:pos="1520"/>
                <w:tab w:val="left" w:pos="2000"/>
                <w:tab w:val="left" w:pos="3160"/>
                <w:tab w:val="left" w:pos="4840"/>
                <w:tab w:val="left" w:pos="6080"/>
                <w:tab w:val="left" w:pos="6660"/>
              </w:tabs>
              <w:spacing w:before="120" w:after="120"/>
              <w:ind w:left="20"/>
              <w:jc w:val="left"/>
              <w:rPr>
                <w:color w:val="000080"/>
              </w:rPr>
            </w:pPr>
            <w:r>
              <w:rPr>
                <w:color w:val="000080"/>
              </w:rPr>
              <w:t>Version :</w:t>
            </w:r>
          </w:p>
        </w:tc>
        <w:tc>
          <w:tcPr>
            <w:tcW w:w="1276" w:type="dxa"/>
            <w:tcBorders>
              <w:right w:val="double" w:sz="6" w:space="0" w:color="auto"/>
            </w:tcBorders>
          </w:tcPr>
          <w:p w:rsidR="008E778A" w:rsidRDefault="00DC77A0" w:rsidP="00DC77A0">
            <w:pPr>
              <w:tabs>
                <w:tab w:val="right" w:pos="1520"/>
                <w:tab w:val="left" w:pos="2000"/>
                <w:tab w:val="left" w:pos="3160"/>
                <w:tab w:val="left" w:pos="4840"/>
                <w:tab w:val="left" w:pos="6080"/>
                <w:tab w:val="left" w:pos="6660"/>
              </w:tabs>
              <w:spacing w:before="120" w:after="120"/>
              <w:ind w:left="0"/>
              <w:jc w:val="left"/>
              <w:rPr>
                <w:b/>
                <w:color w:val="000080"/>
              </w:rPr>
            </w:pPr>
            <w:r>
              <w:rPr>
                <w:color w:val="000080"/>
              </w:rPr>
              <w:t>définitive</w:t>
            </w:r>
          </w:p>
        </w:tc>
      </w:tr>
      <w:tr w:rsidR="008E778A" w:rsidTr="00DC77A0">
        <w:trPr>
          <w:cantSplit/>
        </w:trPr>
        <w:tc>
          <w:tcPr>
            <w:tcW w:w="2460" w:type="dxa"/>
            <w:tcBorders>
              <w:left w:val="double" w:sz="6" w:space="0" w:color="auto"/>
            </w:tcBorders>
          </w:tcPr>
          <w:p w:rsidR="008E778A" w:rsidRDefault="008E778A" w:rsidP="009B1282">
            <w:pPr>
              <w:spacing w:before="120" w:after="120"/>
              <w:ind w:left="100" w:right="40"/>
              <w:rPr>
                <w:color w:val="000080"/>
              </w:rPr>
            </w:pPr>
            <w:r>
              <w:rPr>
                <w:color w:val="000080"/>
              </w:rPr>
              <w:t>Date :</w:t>
            </w:r>
          </w:p>
        </w:tc>
        <w:tc>
          <w:tcPr>
            <w:tcW w:w="3555" w:type="dxa"/>
          </w:tcPr>
          <w:p w:rsidR="008E778A" w:rsidRDefault="008E778A" w:rsidP="009B1282">
            <w:pPr>
              <w:spacing w:before="120" w:after="120"/>
              <w:ind w:left="100" w:right="40"/>
              <w:rPr>
                <w:color w:val="000080"/>
              </w:rPr>
            </w:pPr>
            <w:r>
              <w:rPr>
                <w:color w:val="000080"/>
              </w:rPr>
              <w:t>25/04/2016</w:t>
            </w:r>
          </w:p>
        </w:tc>
        <w:tc>
          <w:tcPr>
            <w:tcW w:w="1214" w:type="dxa"/>
            <w:tcBorders>
              <w:left w:val="single" w:sz="6" w:space="0" w:color="auto"/>
            </w:tcBorders>
          </w:tcPr>
          <w:p w:rsidR="008E778A" w:rsidRPr="00DC77A0" w:rsidRDefault="008E778A" w:rsidP="00DC77A0">
            <w:pPr>
              <w:tabs>
                <w:tab w:val="right" w:pos="1520"/>
                <w:tab w:val="left" w:pos="2000"/>
                <w:tab w:val="left" w:pos="3160"/>
                <w:tab w:val="left" w:pos="4840"/>
                <w:tab w:val="left" w:pos="6080"/>
                <w:tab w:val="left" w:pos="6660"/>
              </w:tabs>
              <w:spacing w:before="120" w:after="120"/>
              <w:ind w:left="0"/>
              <w:jc w:val="left"/>
              <w:rPr>
                <w:color w:val="000080"/>
              </w:rPr>
            </w:pPr>
            <w:r>
              <w:rPr>
                <w:color w:val="000080"/>
              </w:rPr>
              <w:t>Nb / pages</w:t>
            </w:r>
            <w:r w:rsidR="00DC77A0">
              <w:rPr>
                <w:color w:val="000080"/>
              </w:rPr>
              <w:t xml:space="preserve"> </w:t>
            </w:r>
          </w:p>
        </w:tc>
        <w:tc>
          <w:tcPr>
            <w:tcW w:w="1276" w:type="dxa"/>
            <w:tcBorders>
              <w:right w:val="double" w:sz="6" w:space="0" w:color="auto"/>
            </w:tcBorders>
          </w:tcPr>
          <w:p w:rsidR="008E778A" w:rsidRPr="00DC77A0" w:rsidRDefault="00DC77A0" w:rsidP="00DC77A0">
            <w:pPr>
              <w:tabs>
                <w:tab w:val="right" w:pos="1520"/>
                <w:tab w:val="left" w:pos="2000"/>
                <w:tab w:val="left" w:pos="3160"/>
                <w:tab w:val="left" w:pos="4840"/>
                <w:tab w:val="left" w:pos="6080"/>
                <w:tab w:val="left" w:pos="6660"/>
              </w:tabs>
              <w:spacing w:before="120" w:after="120"/>
              <w:ind w:left="0"/>
              <w:jc w:val="left"/>
              <w:rPr>
                <w:color w:val="000080"/>
              </w:rPr>
            </w:pPr>
            <w:r w:rsidRPr="00DC77A0">
              <w:rPr>
                <w:color w:val="000080"/>
              </w:rPr>
              <w:t>: 14</w:t>
            </w:r>
          </w:p>
        </w:tc>
      </w:tr>
      <w:tr w:rsidR="008E778A" w:rsidTr="00DC77A0">
        <w:trPr>
          <w:cantSplit/>
        </w:trPr>
        <w:tc>
          <w:tcPr>
            <w:tcW w:w="6015" w:type="dxa"/>
            <w:gridSpan w:val="2"/>
            <w:tcBorders>
              <w:left w:val="double" w:sz="6" w:space="0" w:color="auto"/>
              <w:bottom w:val="double" w:sz="6" w:space="0" w:color="auto"/>
            </w:tcBorders>
          </w:tcPr>
          <w:p w:rsidR="008E778A" w:rsidRPr="008E778A" w:rsidRDefault="009B1282" w:rsidP="00DC77A0">
            <w:pPr>
              <w:spacing w:before="120" w:after="120"/>
              <w:ind w:left="100" w:right="40"/>
              <w:rPr>
                <w:color w:val="FF0000"/>
              </w:rPr>
            </w:pPr>
            <w:r w:rsidRPr="00DC77A0">
              <w:rPr>
                <w:color w:val="000080"/>
              </w:rPr>
              <w:t>Radu-</w:t>
            </w:r>
            <w:proofErr w:type="spellStart"/>
            <w:r w:rsidRPr="00DC77A0">
              <w:rPr>
                <w:color w:val="000080"/>
              </w:rPr>
              <w:t>Catalin</w:t>
            </w:r>
            <w:proofErr w:type="spellEnd"/>
            <w:r w:rsidRPr="00DC77A0">
              <w:rPr>
                <w:color w:val="000080"/>
              </w:rPr>
              <w:t xml:space="preserve"> HOREANU, Gaëtan COUSIN, Adrien LEVEQUE</w:t>
            </w:r>
          </w:p>
        </w:tc>
        <w:tc>
          <w:tcPr>
            <w:tcW w:w="1214" w:type="dxa"/>
            <w:tcBorders>
              <w:left w:val="single" w:sz="6" w:space="0" w:color="auto"/>
              <w:bottom w:val="double" w:sz="6" w:space="0" w:color="auto"/>
            </w:tcBorders>
          </w:tcPr>
          <w:p w:rsidR="008E778A" w:rsidRDefault="008E778A" w:rsidP="009B1282">
            <w:pPr>
              <w:tabs>
                <w:tab w:val="right" w:pos="1520"/>
                <w:tab w:val="left" w:pos="2000"/>
                <w:tab w:val="left" w:pos="3160"/>
                <w:tab w:val="left" w:pos="4840"/>
                <w:tab w:val="left" w:pos="6080"/>
                <w:tab w:val="left" w:pos="6660"/>
              </w:tabs>
              <w:spacing w:before="120" w:after="120"/>
              <w:ind w:left="20" w:right="-77"/>
              <w:jc w:val="left"/>
              <w:rPr>
                <w:b/>
                <w:color w:val="000080"/>
              </w:rPr>
            </w:pPr>
          </w:p>
        </w:tc>
        <w:tc>
          <w:tcPr>
            <w:tcW w:w="1276" w:type="dxa"/>
            <w:tcBorders>
              <w:bottom w:val="double" w:sz="6" w:space="0" w:color="auto"/>
              <w:right w:val="double" w:sz="6" w:space="0" w:color="auto"/>
            </w:tcBorders>
          </w:tcPr>
          <w:p w:rsidR="008E778A" w:rsidRPr="008E778A" w:rsidRDefault="008E778A" w:rsidP="009B1282">
            <w:pPr>
              <w:tabs>
                <w:tab w:val="right" w:pos="1520"/>
                <w:tab w:val="left" w:pos="2000"/>
                <w:tab w:val="left" w:pos="3160"/>
                <w:tab w:val="left" w:pos="4840"/>
                <w:tab w:val="left" w:pos="6080"/>
                <w:tab w:val="left" w:pos="6660"/>
              </w:tabs>
              <w:spacing w:before="120" w:after="120"/>
              <w:ind w:left="20"/>
              <w:jc w:val="left"/>
              <w:rPr>
                <w:color w:val="FF0000"/>
              </w:rPr>
            </w:pPr>
          </w:p>
        </w:tc>
      </w:tr>
    </w:tbl>
    <w:p w:rsidR="009E51FB" w:rsidRDefault="009E51FB" w:rsidP="009B1282">
      <w:pPr>
        <w:pStyle w:val="Retraitcorpsdetexte"/>
        <w:rPr>
          <w:color w:val="000080"/>
          <w:u w:val="single"/>
        </w:rPr>
      </w:pPr>
    </w:p>
    <w:p w:rsidR="009E51FB" w:rsidRPr="009E51FB" w:rsidRDefault="009E51FB" w:rsidP="009E51FB"/>
    <w:p w:rsidR="009E51FB" w:rsidRPr="009E51FB" w:rsidRDefault="009E51FB" w:rsidP="009E51FB"/>
    <w:tbl>
      <w:tblPr>
        <w:tblpPr w:leftFromText="141" w:rightFromText="141" w:vertAnchor="page" w:horzAnchor="margin" w:tblpY="7405"/>
        <w:tblW w:w="0" w:type="auto"/>
        <w:tblLayout w:type="fixed"/>
        <w:tblCellMar>
          <w:left w:w="80" w:type="dxa"/>
          <w:right w:w="80" w:type="dxa"/>
        </w:tblCellMar>
        <w:tblLook w:val="0000" w:firstRow="0" w:lastRow="0" w:firstColumn="0" w:lastColumn="0" w:noHBand="0" w:noVBand="0"/>
      </w:tblPr>
      <w:tblGrid>
        <w:gridCol w:w="4616"/>
        <w:gridCol w:w="4536"/>
      </w:tblGrid>
      <w:tr w:rsidR="009E51FB" w:rsidTr="009E51FB">
        <w:trPr>
          <w:cantSplit/>
        </w:trPr>
        <w:tc>
          <w:tcPr>
            <w:tcW w:w="4616" w:type="dxa"/>
          </w:tcPr>
          <w:p w:rsidR="009E51FB" w:rsidRDefault="009E51FB" w:rsidP="009E51FB">
            <w:pPr>
              <w:pStyle w:val="Retraitcorpsdetexte"/>
              <w:rPr>
                <w:color w:val="000080"/>
                <w:u w:val="single"/>
              </w:rPr>
            </w:pPr>
          </w:p>
          <w:p w:rsidR="009E51FB" w:rsidRDefault="009E51FB" w:rsidP="009E51FB">
            <w:pPr>
              <w:pStyle w:val="Retraitcorpsdetexte"/>
              <w:rPr>
                <w:color w:val="000080"/>
                <w:u w:val="single"/>
              </w:rPr>
            </w:pPr>
          </w:p>
          <w:p w:rsidR="009E51FB" w:rsidRDefault="009E51FB" w:rsidP="009E51FB">
            <w:pPr>
              <w:pStyle w:val="Retraitcorpsdetexte"/>
              <w:rPr>
                <w:color w:val="000080"/>
                <w:u w:val="single"/>
              </w:rPr>
            </w:pPr>
          </w:p>
          <w:p w:rsidR="009E51FB" w:rsidRDefault="009E51FB" w:rsidP="009E51FB">
            <w:pPr>
              <w:pStyle w:val="Retraitcorpsdetexte"/>
              <w:rPr>
                <w:color w:val="000080"/>
              </w:rPr>
            </w:pPr>
            <w:r>
              <w:rPr>
                <w:color w:val="000080"/>
                <w:u w:val="single"/>
              </w:rPr>
              <w:t>Résumé d’auteur :</w:t>
            </w:r>
            <w:r>
              <w:rPr>
                <w:color w:val="000080"/>
              </w:rPr>
              <w:t xml:space="preserve"> </w:t>
            </w:r>
            <w:r w:rsidRPr="009B1282">
              <w:rPr>
                <w:color w:val="000080"/>
              </w:rPr>
              <w:t>Ce projet a pour but la réalisation d’un site WEB permettant la réservation et la gestion des locations des salles.</w:t>
            </w:r>
          </w:p>
          <w:p w:rsidR="009E51FB" w:rsidRDefault="009E51FB" w:rsidP="009E51FB">
            <w:pPr>
              <w:pStyle w:val="Retraitcorpsdetexte"/>
              <w:rPr>
                <w:color w:val="000080"/>
              </w:rPr>
            </w:pPr>
          </w:p>
          <w:p w:rsidR="009E51FB" w:rsidRDefault="009E51FB" w:rsidP="009E51FB">
            <w:pPr>
              <w:pStyle w:val="Retraitcorpsdetexte"/>
              <w:rPr>
                <w:color w:val="000080"/>
              </w:rPr>
            </w:pPr>
          </w:p>
          <w:p w:rsidR="009E51FB" w:rsidRDefault="009E51FB" w:rsidP="009E51FB">
            <w:pPr>
              <w:tabs>
                <w:tab w:val="left" w:pos="1380"/>
              </w:tabs>
              <w:spacing w:line="360" w:lineRule="atLeast"/>
              <w:ind w:right="23" w:firstLine="20"/>
              <w:rPr>
                <w:color w:val="000080"/>
                <w:u w:val="single"/>
              </w:rPr>
            </w:pPr>
          </w:p>
        </w:tc>
        <w:tc>
          <w:tcPr>
            <w:tcW w:w="4536" w:type="dxa"/>
          </w:tcPr>
          <w:p w:rsidR="009E51FB" w:rsidRDefault="009E51FB" w:rsidP="009E51FB">
            <w:pPr>
              <w:spacing w:line="360" w:lineRule="atLeast"/>
              <w:ind w:right="23"/>
              <w:rPr>
                <w:b/>
                <w:color w:val="000080"/>
              </w:rPr>
            </w:pPr>
          </w:p>
        </w:tc>
      </w:tr>
    </w:tbl>
    <w:p w:rsidR="009E51FB" w:rsidRPr="009E51FB" w:rsidRDefault="009E51FB" w:rsidP="009E51FB"/>
    <w:p w:rsidR="009E51FB" w:rsidRPr="009E51FB" w:rsidRDefault="009E51FB" w:rsidP="009E51FB"/>
    <w:p w:rsidR="009E51FB" w:rsidRPr="009E51FB" w:rsidRDefault="009E51FB" w:rsidP="009E51FB"/>
    <w:p w:rsidR="009E51FB" w:rsidRPr="009E51FB" w:rsidRDefault="009E51FB" w:rsidP="009E51FB"/>
    <w:p w:rsidR="009E51FB" w:rsidRPr="009E51FB" w:rsidRDefault="009E51FB" w:rsidP="009E51FB"/>
    <w:p w:rsidR="009E51FB" w:rsidRPr="009E51FB" w:rsidRDefault="009E51FB" w:rsidP="009E51FB"/>
    <w:p w:rsidR="009E51FB" w:rsidRPr="009E51FB" w:rsidRDefault="009E51FB" w:rsidP="009E51FB"/>
    <w:p w:rsidR="009E51FB" w:rsidRPr="009E51FB" w:rsidRDefault="009E51FB" w:rsidP="009E51FB"/>
    <w:p w:rsidR="009E51FB" w:rsidRPr="009E51FB" w:rsidRDefault="009E51FB" w:rsidP="009E51FB"/>
    <w:p w:rsidR="009E51FB" w:rsidRDefault="009E51FB" w:rsidP="009E51FB"/>
    <w:sdt>
      <w:sdtPr>
        <w:id w:val="-825424066"/>
        <w:docPartObj>
          <w:docPartGallery w:val="Table of Contents"/>
          <w:docPartUnique/>
        </w:docPartObj>
      </w:sdtPr>
      <w:sdtEndPr>
        <w:rPr>
          <w:rFonts w:ascii="Helvetica" w:eastAsia="Times New Roman" w:hAnsi="Helvetica" w:cs="Times New Roman"/>
          <w:color w:val="auto"/>
          <w:sz w:val="20"/>
          <w:szCs w:val="20"/>
        </w:rPr>
      </w:sdtEndPr>
      <w:sdtContent>
        <w:p w:rsidR="00DC77A0" w:rsidRDefault="00573ED2" w:rsidP="00573ED2">
          <w:pPr>
            <w:pStyle w:val="En-ttedetabledesmatires"/>
            <w:jc w:val="center"/>
          </w:pPr>
          <w:r>
            <w:t>Table des matières</w:t>
          </w:r>
        </w:p>
        <w:p w:rsidR="00F54709" w:rsidRDefault="00DC77A0">
          <w:pPr>
            <w:pStyle w:val="TM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9383859" w:history="1">
            <w:r w:rsidR="00F54709" w:rsidRPr="001A0C3B">
              <w:rPr>
                <w:rStyle w:val="Lienhypertexte"/>
                <w:noProof/>
              </w:rPr>
              <w:t>Préambule</w:t>
            </w:r>
            <w:r w:rsidR="00F54709">
              <w:rPr>
                <w:noProof/>
                <w:webHidden/>
              </w:rPr>
              <w:tab/>
            </w:r>
            <w:r w:rsidR="00F54709">
              <w:rPr>
                <w:noProof/>
                <w:webHidden/>
              </w:rPr>
              <w:fldChar w:fldCharType="begin"/>
            </w:r>
            <w:r w:rsidR="00F54709">
              <w:rPr>
                <w:noProof/>
                <w:webHidden/>
              </w:rPr>
              <w:instrText xml:space="preserve"> PAGEREF _Toc449383859 \h </w:instrText>
            </w:r>
            <w:r w:rsidR="00F54709">
              <w:rPr>
                <w:noProof/>
                <w:webHidden/>
              </w:rPr>
            </w:r>
            <w:r w:rsidR="00F54709">
              <w:rPr>
                <w:noProof/>
                <w:webHidden/>
              </w:rPr>
              <w:fldChar w:fldCharType="separate"/>
            </w:r>
            <w:r w:rsidR="00F54709">
              <w:rPr>
                <w:noProof/>
                <w:webHidden/>
              </w:rPr>
              <w:t>3</w:t>
            </w:r>
            <w:r w:rsidR="00F54709">
              <w:rPr>
                <w:noProof/>
                <w:webHidden/>
              </w:rPr>
              <w:fldChar w:fldCharType="end"/>
            </w:r>
          </w:hyperlink>
        </w:p>
        <w:p w:rsidR="00F54709" w:rsidRDefault="00F54709">
          <w:pPr>
            <w:pStyle w:val="TM2"/>
            <w:tabs>
              <w:tab w:val="right" w:leader="dot" w:pos="9062"/>
            </w:tabs>
            <w:rPr>
              <w:rFonts w:asciiTheme="minorHAnsi" w:eastAsiaTheme="minorEastAsia" w:hAnsiTheme="minorHAnsi" w:cstheme="minorBidi"/>
              <w:noProof/>
              <w:sz w:val="22"/>
              <w:szCs w:val="22"/>
            </w:rPr>
          </w:pPr>
          <w:hyperlink w:anchor="_Toc449383860" w:history="1">
            <w:r w:rsidRPr="001A0C3B">
              <w:rPr>
                <w:rStyle w:val="Lienhypertexte"/>
                <w:noProof/>
              </w:rPr>
              <w:t>Objectif du projet</w:t>
            </w:r>
            <w:r>
              <w:rPr>
                <w:noProof/>
                <w:webHidden/>
              </w:rPr>
              <w:tab/>
            </w:r>
            <w:r>
              <w:rPr>
                <w:noProof/>
                <w:webHidden/>
              </w:rPr>
              <w:fldChar w:fldCharType="begin"/>
            </w:r>
            <w:r>
              <w:rPr>
                <w:noProof/>
                <w:webHidden/>
              </w:rPr>
              <w:instrText xml:space="preserve"> PAGEREF _Toc449383860 \h </w:instrText>
            </w:r>
            <w:r>
              <w:rPr>
                <w:noProof/>
                <w:webHidden/>
              </w:rPr>
            </w:r>
            <w:r>
              <w:rPr>
                <w:noProof/>
                <w:webHidden/>
              </w:rPr>
              <w:fldChar w:fldCharType="separate"/>
            </w:r>
            <w:r>
              <w:rPr>
                <w:noProof/>
                <w:webHidden/>
              </w:rPr>
              <w:t>3</w:t>
            </w:r>
            <w:r>
              <w:rPr>
                <w:noProof/>
                <w:webHidden/>
              </w:rPr>
              <w:fldChar w:fldCharType="end"/>
            </w:r>
          </w:hyperlink>
        </w:p>
        <w:p w:rsidR="00F54709" w:rsidRDefault="00F54709">
          <w:pPr>
            <w:pStyle w:val="TM2"/>
            <w:tabs>
              <w:tab w:val="right" w:leader="dot" w:pos="9062"/>
            </w:tabs>
            <w:rPr>
              <w:rFonts w:asciiTheme="minorHAnsi" w:eastAsiaTheme="minorEastAsia" w:hAnsiTheme="minorHAnsi" w:cstheme="minorBidi"/>
              <w:noProof/>
              <w:sz w:val="22"/>
              <w:szCs w:val="22"/>
            </w:rPr>
          </w:pPr>
          <w:hyperlink w:anchor="_Toc449383861" w:history="1">
            <w:r w:rsidRPr="001A0C3B">
              <w:rPr>
                <w:rStyle w:val="Lienhypertexte"/>
                <w:noProof/>
              </w:rPr>
              <w:t>Documents de référence</w:t>
            </w:r>
            <w:r>
              <w:rPr>
                <w:noProof/>
                <w:webHidden/>
              </w:rPr>
              <w:tab/>
            </w:r>
            <w:r>
              <w:rPr>
                <w:noProof/>
                <w:webHidden/>
              </w:rPr>
              <w:fldChar w:fldCharType="begin"/>
            </w:r>
            <w:r>
              <w:rPr>
                <w:noProof/>
                <w:webHidden/>
              </w:rPr>
              <w:instrText xml:space="preserve"> PAGEREF _Toc449383861 \h </w:instrText>
            </w:r>
            <w:r>
              <w:rPr>
                <w:noProof/>
                <w:webHidden/>
              </w:rPr>
            </w:r>
            <w:r>
              <w:rPr>
                <w:noProof/>
                <w:webHidden/>
              </w:rPr>
              <w:fldChar w:fldCharType="separate"/>
            </w:r>
            <w:r>
              <w:rPr>
                <w:noProof/>
                <w:webHidden/>
              </w:rPr>
              <w:t>3</w:t>
            </w:r>
            <w:r>
              <w:rPr>
                <w:noProof/>
                <w:webHidden/>
              </w:rPr>
              <w:fldChar w:fldCharType="end"/>
            </w:r>
          </w:hyperlink>
        </w:p>
        <w:p w:rsidR="00F54709" w:rsidRDefault="00F54709">
          <w:pPr>
            <w:pStyle w:val="TM1"/>
            <w:tabs>
              <w:tab w:val="right" w:leader="dot" w:pos="9062"/>
            </w:tabs>
            <w:rPr>
              <w:rFonts w:asciiTheme="minorHAnsi" w:eastAsiaTheme="minorEastAsia" w:hAnsiTheme="minorHAnsi" w:cstheme="minorBidi"/>
              <w:noProof/>
              <w:sz w:val="22"/>
              <w:szCs w:val="22"/>
            </w:rPr>
          </w:pPr>
          <w:hyperlink w:anchor="_Toc449383862" w:history="1">
            <w:r w:rsidRPr="001A0C3B">
              <w:rPr>
                <w:rStyle w:val="Lienhypertexte"/>
                <w:noProof/>
              </w:rPr>
              <w:t>Environnement et outils de développement</w:t>
            </w:r>
            <w:r>
              <w:rPr>
                <w:noProof/>
                <w:webHidden/>
              </w:rPr>
              <w:tab/>
            </w:r>
            <w:r>
              <w:rPr>
                <w:noProof/>
                <w:webHidden/>
              </w:rPr>
              <w:fldChar w:fldCharType="begin"/>
            </w:r>
            <w:r>
              <w:rPr>
                <w:noProof/>
                <w:webHidden/>
              </w:rPr>
              <w:instrText xml:space="preserve"> PAGEREF _Toc449383862 \h </w:instrText>
            </w:r>
            <w:r>
              <w:rPr>
                <w:noProof/>
                <w:webHidden/>
              </w:rPr>
            </w:r>
            <w:r>
              <w:rPr>
                <w:noProof/>
                <w:webHidden/>
              </w:rPr>
              <w:fldChar w:fldCharType="separate"/>
            </w:r>
            <w:r>
              <w:rPr>
                <w:noProof/>
                <w:webHidden/>
              </w:rPr>
              <w:t>4</w:t>
            </w:r>
            <w:r>
              <w:rPr>
                <w:noProof/>
                <w:webHidden/>
              </w:rPr>
              <w:fldChar w:fldCharType="end"/>
            </w:r>
          </w:hyperlink>
        </w:p>
        <w:p w:rsidR="00F54709" w:rsidRDefault="00F54709">
          <w:pPr>
            <w:pStyle w:val="TM2"/>
            <w:tabs>
              <w:tab w:val="right" w:leader="dot" w:pos="9062"/>
            </w:tabs>
            <w:rPr>
              <w:rFonts w:asciiTheme="minorHAnsi" w:eastAsiaTheme="minorEastAsia" w:hAnsiTheme="minorHAnsi" w:cstheme="minorBidi"/>
              <w:noProof/>
              <w:sz w:val="22"/>
              <w:szCs w:val="22"/>
            </w:rPr>
          </w:pPr>
          <w:hyperlink w:anchor="_Toc449383863" w:history="1">
            <w:r w:rsidRPr="001A0C3B">
              <w:rPr>
                <w:rStyle w:val="Lienhypertexte"/>
                <w:noProof/>
              </w:rPr>
              <w:t>Standards de programmation</w:t>
            </w:r>
            <w:r>
              <w:rPr>
                <w:noProof/>
                <w:webHidden/>
              </w:rPr>
              <w:tab/>
            </w:r>
            <w:r>
              <w:rPr>
                <w:noProof/>
                <w:webHidden/>
              </w:rPr>
              <w:fldChar w:fldCharType="begin"/>
            </w:r>
            <w:r>
              <w:rPr>
                <w:noProof/>
                <w:webHidden/>
              </w:rPr>
              <w:instrText xml:space="preserve"> PAGEREF _Toc449383863 \h </w:instrText>
            </w:r>
            <w:r>
              <w:rPr>
                <w:noProof/>
                <w:webHidden/>
              </w:rPr>
            </w:r>
            <w:r>
              <w:rPr>
                <w:noProof/>
                <w:webHidden/>
              </w:rPr>
              <w:fldChar w:fldCharType="separate"/>
            </w:r>
            <w:r>
              <w:rPr>
                <w:noProof/>
                <w:webHidden/>
              </w:rPr>
              <w:t>4</w:t>
            </w:r>
            <w:r>
              <w:rPr>
                <w:noProof/>
                <w:webHidden/>
              </w:rPr>
              <w:fldChar w:fldCharType="end"/>
            </w:r>
          </w:hyperlink>
        </w:p>
        <w:p w:rsidR="00F54709" w:rsidRDefault="00F54709">
          <w:pPr>
            <w:pStyle w:val="TM2"/>
            <w:tabs>
              <w:tab w:val="right" w:leader="dot" w:pos="9062"/>
            </w:tabs>
            <w:rPr>
              <w:rFonts w:asciiTheme="minorHAnsi" w:eastAsiaTheme="minorEastAsia" w:hAnsiTheme="minorHAnsi" w:cstheme="minorBidi"/>
              <w:noProof/>
              <w:sz w:val="22"/>
              <w:szCs w:val="22"/>
            </w:rPr>
          </w:pPr>
          <w:hyperlink w:anchor="_Toc449383864" w:history="1">
            <w:r w:rsidRPr="001A0C3B">
              <w:rPr>
                <w:rStyle w:val="Lienhypertexte"/>
                <w:noProof/>
              </w:rPr>
              <w:t>Langages utilisés</w:t>
            </w:r>
            <w:r>
              <w:rPr>
                <w:noProof/>
                <w:webHidden/>
              </w:rPr>
              <w:tab/>
            </w:r>
            <w:r>
              <w:rPr>
                <w:noProof/>
                <w:webHidden/>
              </w:rPr>
              <w:fldChar w:fldCharType="begin"/>
            </w:r>
            <w:r>
              <w:rPr>
                <w:noProof/>
                <w:webHidden/>
              </w:rPr>
              <w:instrText xml:space="preserve"> PAGEREF _Toc449383864 \h </w:instrText>
            </w:r>
            <w:r>
              <w:rPr>
                <w:noProof/>
                <w:webHidden/>
              </w:rPr>
            </w:r>
            <w:r>
              <w:rPr>
                <w:noProof/>
                <w:webHidden/>
              </w:rPr>
              <w:fldChar w:fldCharType="separate"/>
            </w:r>
            <w:r>
              <w:rPr>
                <w:noProof/>
                <w:webHidden/>
              </w:rPr>
              <w:t>4</w:t>
            </w:r>
            <w:r>
              <w:rPr>
                <w:noProof/>
                <w:webHidden/>
              </w:rPr>
              <w:fldChar w:fldCharType="end"/>
            </w:r>
          </w:hyperlink>
        </w:p>
        <w:p w:rsidR="00F54709" w:rsidRDefault="00F54709">
          <w:pPr>
            <w:pStyle w:val="TM1"/>
            <w:tabs>
              <w:tab w:val="right" w:leader="dot" w:pos="9062"/>
            </w:tabs>
            <w:rPr>
              <w:rFonts w:asciiTheme="minorHAnsi" w:eastAsiaTheme="minorEastAsia" w:hAnsiTheme="minorHAnsi" w:cstheme="minorBidi"/>
              <w:noProof/>
              <w:sz w:val="22"/>
              <w:szCs w:val="22"/>
            </w:rPr>
          </w:pPr>
          <w:hyperlink w:anchor="_Toc449383865" w:history="1">
            <w:r w:rsidRPr="001A0C3B">
              <w:rPr>
                <w:rStyle w:val="Lienhypertexte"/>
                <w:noProof/>
              </w:rPr>
              <w:t>Conception Générale</w:t>
            </w:r>
            <w:r>
              <w:rPr>
                <w:noProof/>
                <w:webHidden/>
              </w:rPr>
              <w:tab/>
            </w:r>
            <w:r>
              <w:rPr>
                <w:noProof/>
                <w:webHidden/>
              </w:rPr>
              <w:fldChar w:fldCharType="begin"/>
            </w:r>
            <w:r>
              <w:rPr>
                <w:noProof/>
                <w:webHidden/>
              </w:rPr>
              <w:instrText xml:space="preserve"> PAGEREF _Toc449383865 \h </w:instrText>
            </w:r>
            <w:r>
              <w:rPr>
                <w:noProof/>
                <w:webHidden/>
              </w:rPr>
            </w:r>
            <w:r>
              <w:rPr>
                <w:noProof/>
                <w:webHidden/>
              </w:rPr>
              <w:fldChar w:fldCharType="separate"/>
            </w:r>
            <w:r>
              <w:rPr>
                <w:noProof/>
                <w:webHidden/>
              </w:rPr>
              <w:t>5</w:t>
            </w:r>
            <w:r>
              <w:rPr>
                <w:noProof/>
                <w:webHidden/>
              </w:rPr>
              <w:fldChar w:fldCharType="end"/>
            </w:r>
          </w:hyperlink>
        </w:p>
        <w:p w:rsidR="00F54709" w:rsidRDefault="00F54709">
          <w:pPr>
            <w:pStyle w:val="TM2"/>
            <w:tabs>
              <w:tab w:val="right" w:leader="dot" w:pos="9062"/>
            </w:tabs>
            <w:rPr>
              <w:rFonts w:asciiTheme="minorHAnsi" w:eastAsiaTheme="minorEastAsia" w:hAnsiTheme="minorHAnsi" w:cstheme="minorBidi"/>
              <w:noProof/>
              <w:sz w:val="22"/>
              <w:szCs w:val="22"/>
            </w:rPr>
          </w:pPr>
          <w:hyperlink w:anchor="_Toc449383866" w:history="1">
            <w:r w:rsidRPr="001A0C3B">
              <w:rPr>
                <w:rStyle w:val="Lienhypertexte"/>
                <w:noProof/>
              </w:rPr>
              <w:t>Création de la base de données</w:t>
            </w:r>
            <w:r>
              <w:rPr>
                <w:noProof/>
                <w:webHidden/>
              </w:rPr>
              <w:tab/>
            </w:r>
            <w:r>
              <w:rPr>
                <w:noProof/>
                <w:webHidden/>
              </w:rPr>
              <w:fldChar w:fldCharType="begin"/>
            </w:r>
            <w:r>
              <w:rPr>
                <w:noProof/>
                <w:webHidden/>
              </w:rPr>
              <w:instrText xml:space="preserve"> PAGEREF _Toc449383866 \h </w:instrText>
            </w:r>
            <w:r>
              <w:rPr>
                <w:noProof/>
                <w:webHidden/>
              </w:rPr>
            </w:r>
            <w:r>
              <w:rPr>
                <w:noProof/>
                <w:webHidden/>
              </w:rPr>
              <w:fldChar w:fldCharType="separate"/>
            </w:r>
            <w:r>
              <w:rPr>
                <w:noProof/>
                <w:webHidden/>
              </w:rPr>
              <w:t>5</w:t>
            </w:r>
            <w:r>
              <w:rPr>
                <w:noProof/>
                <w:webHidden/>
              </w:rPr>
              <w:fldChar w:fldCharType="end"/>
            </w:r>
          </w:hyperlink>
        </w:p>
        <w:p w:rsidR="00F54709" w:rsidRDefault="00F54709">
          <w:pPr>
            <w:pStyle w:val="TM2"/>
            <w:tabs>
              <w:tab w:val="right" w:leader="dot" w:pos="9062"/>
            </w:tabs>
            <w:rPr>
              <w:rFonts w:asciiTheme="minorHAnsi" w:eastAsiaTheme="minorEastAsia" w:hAnsiTheme="minorHAnsi" w:cstheme="minorBidi"/>
              <w:noProof/>
              <w:sz w:val="22"/>
              <w:szCs w:val="22"/>
            </w:rPr>
          </w:pPr>
          <w:hyperlink w:anchor="_Toc449383867" w:history="1">
            <w:r w:rsidRPr="001A0C3B">
              <w:rPr>
                <w:rStyle w:val="Lienhypertexte"/>
                <w:noProof/>
              </w:rPr>
              <w:t>Sécurisation des accès aux données</w:t>
            </w:r>
            <w:r>
              <w:rPr>
                <w:noProof/>
                <w:webHidden/>
              </w:rPr>
              <w:tab/>
            </w:r>
            <w:r>
              <w:rPr>
                <w:noProof/>
                <w:webHidden/>
              </w:rPr>
              <w:fldChar w:fldCharType="begin"/>
            </w:r>
            <w:r>
              <w:rPr>
                <w:noProof/>
                <w:webHidden/>
              </w:rPr>
              <w:instrText xml:space="preserve"> PAGEREF _Toc449383867 \h </w:instrText>
            </w:r>
            <w:r>
              <w:rPr>
                <w:noProof/>
                <w:webHidden/>
              </w:rPr>
            </w:r>
            <w:r>
              <w:rPr>
                <w:noProof/>
                <w:webHidden/>
              </w:rPr>
              <w:fldChar w:fldCharType="separate"/>
            </w:r>
            <w:r>
              <w:rPr>
                <w:noProof/>
                <w:webHidden/>
              </w:rPr>
              <w:t>9</w:t>
            </w:r>
            <w:r>
              <w:rPr>
                <w:noProof/>
                <w:webHidden/>
              </w:rPr>
              <w:fldChar w:fldCharType="end"/>
            </w:r>
          </w:hyperlink>
        </w:p>
        <w:p w:rsidR="00F54709" w:rsidRDefault="00F54709">
          <w:pPr>
            <w:pStyle w:val="TM2"/>
            <w:tabs>
              <w:tab w:val="right" w:leader="dot" w:pos="9062"/>
            </w:tabs>
            <w:rPr>
              <w:rFonts w:asciiTheme="minorHAnsi" w:eastAsiaTheme="minorEastAsia" w:hAnsiTheme="minorHAnsi" w:cstheme="minorBidi"/>
              <w:noProof/>
              <w:sz w:val="22"/>
              <w:szCs w:val="22"/>
            </w:rPr>
          </w:pPr>
          <w:hyperlink w:anchor="_Toc449383868" w:history="1">
            <w:r w:rsidRPr="001A0C3B">
              <w:rPr>
                <w:rStyle w:val="Lienhypertexte"/>
                <w:noProof/>
              </w:rPr>
              <w:t>Caractéristiques du site web</w:t>
            </w:r>
            <w:r>
              <w:rPr>
                <w:noProof/>
                <w:webHidden/>
              </w:rPr>
              <w:tab/>
            </w:r>
            <w:r>
              <w:rPr>
                <w:noProof/>
                <w:webHidden/>
              </w:rPr>
              <w:fldChar w:fldCharType="begin"/>
            </w:r>
            <w:r>
              <w:rPr>
                <w:noProof/>
                <w:webHidden/>
              </w:rPr>
              <w:instrText xml:space="preserve"> PAGEREF _Toc449383868 \h </w:instrText>
            </w:r>
            <w:r>
              <w:rPr>
                <w:noProof/>
                <w:webHidden/>
              </w:rPr>
            </w:r>
            <w:r>
              <w:rPr>
                <w:noProof/>
                <w:webHidden/>
              </w:rPr>
              <w:fldChar w:fldCharType="separate"/>
            </w:r>
            <w:r>
              <w:rPr>
                <w:noProof/>
                <w:webHidden/>
              </w:rPr>
              <w:t>10</w:t>
            </w:r>
            <w:r>
              <w:rPr>
                <w:noProof/>
                <w:webHidden/>
              </w:rPr>
              <w:fldChar w:fldCharType="end"/>
            </w:r>
          </w:hyperlink>
        </w:p>
        <w:p w:rsidR="00F54709" w:rsidRDefault="00F54709">
          <w:pPr>
            <w:pStyle w:val="TM2"/>
            <w:tabs>
              <w:tab w:val="right" w:leader="dot" w:pos="9062"/>
            </w:tabs>
            <w:rPr>
              <w:rFonts w:asciiTheme="minorHAnsi" w:eastAsiaTheme="minorEastAsia" w:hAnsiTheme="minorHAnsi" w:cstheme="minorBidi"/>
              <w:noProof/>
              <w:sz w:val="22"/>
              <w:szCs w:val="22"/>
            </w:rPr>
          </w:pPr>
          <w:hyperlink w:anchor="_Toc449383869" w:history="1">
            <w:r w:rsidRPr="001A0C3B">
              <w:rPr>
                <w:rStyle w:val="Lienhypertexte"/>
                <w:noProof/>
              </w:rPr>
              <w:t>Diagrammes de séquence</w:t>
            </w:r>
            <w:r>
              <w:rPr>
                <w:noProof/>
                <w:webHidden/>
              </w:rPr>
              <w:tab/>
            </w:r>
            <w:r>
              <w:rPr>
                <w:noProof/>
                <w:webHidden/>
              </w:rPr>
              <w:fldChar w:fldCharType="begin"/>
            </w:r>
            <w:r>
              <w:rPr>
                <w:noProof/>
                <w:webHidden/>
              </w:rPr>
              <w:instrText xml:space="preserve"> PAGEREF _Toc449383869 \h </w:instrText>
            </w:r>
            <w:r>
              <w:rPr>
                <w:noProof/>
                <w:webHidden/>
              </w:rPr>
            </w:r>
            <w:r>
              <w:rPr>
                <w:noProof/>
                <w:webHidden/>
              </w:rPr>
              <w:fldChar w:fldCharType="separate"/>
            </w:r>
            <w:r>
              <w:rPr>
                <w:noProof/>
                <w:webHidden/>
              </w:rPr>
              <w:t>11</w:t>
            </w:r>
            <w:r>
              <w:rPr>
                <w:noProof/>
                <w:webHidden/>
              </w:rPr>
              <w:fldChar w:fldCharType="end"/>
            </w:r>
          </w:hyperlink>
        </w:p>
        <w:p w:rsidR="00DC77A0" w:rsidRDefault="00DC77A0">
          <w:r>
            <w:rPr>
              <w:b/>
              <w:bCs/>
            </w:rPr>
            <w:fldChar w:fldCharType="end"/>
          </w:r>
        </w:p>
      </w:sdtContent>
    </w:sdt>
    <w:p w:rsidR="009E51FB" w:rsidRDefault="009E51FB" w:rsidP="009E51FB"/>
    <w:p w:rsidR="009B1282" w:rsidRPr="009E51FB" w:rsidRDefault="009B1282" w:rsidP="0047122D">
      <w:pPr>
        <w:ind w:left="0"/>
        <w:jc w:val="center"/>
        <w:sectPr w:rsidR="009B1282" w:rsidRPr="009E51FB" w:rsidSect="009B1282">
          <w:footerReference w:type="default" r:id="rId9"/>
          <w:pgSz w:w="11906" w:h="16838"/>
          <w:pgMar w:top="1418" w:right="1417" w:bottom="1417" w:left="1417" w:header="708" w:footer="708" w:gutter="0"/>
          <w:cols w:space="708"/>
          <w:docGrid w:linePitch="360"/>
        </w:sectPr>
      </w:pPr>
      <w:bookmarkStart w:id="0" w:name="_GoBack"/>
      <w:bookmarkEnd w:id="0"/>
    </w:p>
    <w:p w:rsidR="00CE5EF0" w:rsidRDefault="00CE5EF0" w:rsidP="0047122D">
      <w:pPr>
        <w:pStyle w:val="Titre1"/>
      </w:pPr>
      <w:bookmarkStart w:id="1" w:name="_Toc1469043"/>
      <w:bookmarkStart w:id="2" w:name="_Toc449383859"/>
      <w:r>
        <w:lastRenderedPageBreak/>
        <w:t>Préambule</w:t>
      </w:r>
      <w:bookmarkEnd w:id="1"/>
      <w:bookmarkEnd w:id="2"/>
    </w:p>
    <w:p w:rsidR="00CE5EF0" w:rsidRPr="00CE5EF0" w:rsidRDefault="00CE5EF0" w:rsidP="00CE5EF0">
      <w:pPr>
        <w:pStyle w:val="NormalWeb"/>
        <w:spacing w:before="240" w:beforeAutospacing="0" w:after="0" w:afterAutospacing="0" w:line="276" w:lineRule="auto"/>
        <w:jc w:val="both"/>
        <w:rPr>
          <w:color w:val="000000"/>
          <w:sz w:val="22"/>
          <w:szCs w:val="22"/>
        </w:rPr>
      </w:pPr>
      <w:r w:rsidRPr="00CE5EF0">
        <w:rPr>
          <w:color w:val="000000"/>
          <w:sz w:val="22"/>
          <w:szCs w:val="22"/>
        </w:rPr>
        <w:t>Aujourd’hui, la location d’une salle implique beaucoup de traitements artisanaux, ce qu</w:t>
      </w:r>
      <w:r w:rsidR="00EC2304">
        <w:rPr>
          <w:color w:val="000000"/>
          <w:sz w:val="22"/>
          <w:szCs w:val="22"/>
        </w:rPr>
        <w:t>i e</w:t>
      </w:r>
      <w:r w:rsidRPr="00CE5EF0">
        <w:rPr>
          <w:color w:val="000000"/>
          <w:sz w:val="22"/>
          <w:szCs w:val="22"/>
        </w:rPr>
        <w:t>ntraine un coût élevé de gestion des demandes de location.</w:t>
      </w:r>
    </w:p>
    <w:p w:rsidR="00CE5EF0" w:rsidRPr="007D2E50" w:rsidRDefault="00CE5EF0" w:rsidP="00CE5EF0">
      <w:pPr>
        <w:pStyle w:val="NormalWeb"/>
        <w:spacing w:before="240" w:beforeAutospacing="0" w:after="0" w:afterAutospacing="0" w:line="276" w:lineRule="auto"/>
        <w:jc w:val="both"/>
        <w:rPr>
          <w:color w:val="000000"/>
          <w:sz w:val="22"/>
          <w:szCs w:val="22"/>
        </w:rPr>
      </w:pPr>
      <w:r w:rsidRPr="007D2E50">
        <w:rPr>
          <w:color w:val="000000"/>
          <w:sz w:val="22"/>
          <w:szCs w:val="22"/>
        </w:rPr>
        <w:t>L’ensemble des documents entrants et sortants sont géré</w:t>
      </w:r>
      <w:r w:rsidR="00EC2304">
        <w:rPr>
          <w:color w:val="000000"/>
          <w:sz w:val="22"/>
          <w:szCs w:val="22"/>
        </w:rPr>
        <w:t>e</w:t>
      </w:r>
      <w:r w:rsidRPr="007D2E50">
        <w:rPr>
          <w:color w:val="000000"/>
          <w:sz w:val="22"/>
          <w:szCs w:val="22"/>
        </w:rPr>
        <w:t xml:space="preserve">s manuellement et un archivage physique est mis en place. Cette situation ne facilite pas le travail des employés et implique une efficacité réduite du travail effectué. </w:t>
      </w:r>
    </w:p>
    <w:p w:rsidR="00CE5EF0" w:rsidRPr="007D2E50" w:rsidRDefault="00CE5EF0" w:rsidP="00CE5EF0">
      <w:pPr>
        <w:pStyle w:val="NormalWeb"/>
        <w:spacing w:before="240" w:beforeAutospacing="0" w:after="0" w:afterAutospacing="0" w:line="276" w:lineRule="auto"/>
        <w:jc w:val="both"/>
        <w:rPr>
          <w:color w:val="000000"/>
          <w:sz w:val="22"/>
          <w:szCs w:val="22"/>
        </w:rPr>
      </w:pPr>
      <w:r w:rsidRPr="007D2E50">
        <w:rPr>
          <w:color w:val="000000"/>
          <w:sz w:val="22"/>
          <w:szCs w:val="22"/>
        </w:rPr>
        <w:t xml:space="preserve">De plus, le processus existant ne permet pas de sortir un état fiable sur les réservations enregistrées pour une date donnée. A l’heure actuelle, une synthèse existe, sous forme d’un fichier Excel maintenu par le service de location et alimenté par les données fournies périodiquement par les acteurs du service et les agents municipaux. </w:t>
      </w:r>
    </w:p>
    <w:p w:rsidR="00CE5EF0" w:rsidRPr="007D2E50" w:rsidRDefault="00EC2304" w:rsidP="00CE5EF0">
      <w:pPr>
        <w:pStyle w:val="NormalWeb"/>
        <w:spacing w:before="240" w:beforeAutospacing="0" w:after="0" w:afterAutospacing="0" w:line="276" w:lineRule="auto"/>
        <w:jc w:val="both"/>
        <w:rPr>
          <w:color w:val="000000"/>
          <w:sz w:val="22"/>
          <w:szCs w:val="22"/>
        </w:rPr>
      </w:pPr>
      <w:r>
        <w:rPr>
          <w:color w:val="000000"/>
          <w:sz w:val="22"/>
          <w:szCs w:val="22"/>
        </w:rPr>
        <w:t>Ce fichier s’appuie</w:t>
      </w:r>
      <w:r w:rsidR="00CE5EF0" w:rsidRPr="007D2E50">
        <w:rPr>
          <w:color w:val="000000"/>
          <w:sz w:val="22"/>
          <w:szCs w:val="22"/>
        </w:rPr>
        <w:t xml:space="preserve"> sur des référentiels hétérogènes. Il n’est pas exhaustif et s’avère difficilement exploitable.</w:t>
      </w:r>
    </w:p>
    <w:p w:rsidR="00CE5EF0" w:rsidRPr="007D2E50" w:rsidRDefault="00CE5EF0" w:rsidP="00CE5EF0">
      <w:pPr>
        <w:pStyle w:val="NormalWeb"/>
        <w:spacing w:before="240" w:beforeAutospacing="0" w:after="0" w:afterAutospacing="0" w:line="276" w:lineRule="auto"/>
        <w:jc w:val="both"/>
        <w:rPr>
          <w:color w:val="000000"/>
          <w:sz w:val="22"/>
          <w:szCs w:val="22"/>
        </w:rPr>
      </w:pPr>
      <w:r w:rsidRPr="007D2E50">
        <w:rPr>
          <w:color w:val="000000"/>
          <w:sz w:val="22"/>
          <w:szCs w:val="22"/>
        </w:rPr>
        <w:t xml:space="preserve">Cette situation implique donc un travail important de maintenance de la part de nombreux acteurs en interne, sur lequel l’entreprise ne capitalise pas et auquel s’ajoute tout le travail chronophage de récupération et centralisation de ces données. </w:t>
      </w:r>
    </w:p>
    <w:p w:rsidR="00CE5EF0" w:rsidRPr="007D2E50" w:rsidRDefault="00CE5EF0" w:rsidP="00CE5EF0">
      <w:pPr>
        <w:pStyle w:val="NormalWeb"/>
        <w:spacing w:before="240" w:beforeAutospacing="0" w:after="0" w:afterAutospacing="0" w:line="276" w:lineRule="auto"/>
        <w:jc w:val="both"/>
        <w:rPr>
          <w:color w:val="000000"/>
          <w:sz w:val="22"/>
          <w:szCs w:val="22"/>
        </w:rPr>
      </w:pPr>
      <w:r w:rsidRPr="007D2E50">
        <w:rPr>
          <w:color w:val="000000"/>
          <w:sz w:val="22"/>
          <w:szCs w:val="22"/>
        </w:rPr>
        <w:t xml:space="preserve">Par ailleurs, une enquête a été réalisée par l’entreprise auprès de ses clients pour recueillir leurs opinions et leurs besoins par rapport à ce service. 90% des clients considèrent que le processus existant est lourd et que la mise en place d’un site WEB facilitera les échanges client-entreprise et simplifiera les formalités nécessaires à la réservation d’une salle.  </w:t>
      </w:r>
    </w:p>
    <w:p w:rsidR="00CE5EF0" w:rsidRDefault="00CE5EF0" w:rsidP="00EC3B5D">
      <w:pPr>
        <w:pStyle w:val="NormalWeb"/>
        <w:spacing w:before="240" w:beforeAutospacing="0" w:after="240" w:afterAutospacing="0" w:line="276" w:lineRule="auto"/>
        <w:jc w:val="both"/>
        <w:rPr>
          <w:color w:val="000000"/>
          <w:sz w:val="22"/>
          <w:szCs w:val="22"/>
        </w:rPr>
      </w:pPr>
      <w:r w:rsidRPr="007D2E50">
        <w:rPr>
          <w:color w:val="000000"/>
          <w:sz w:val="22"/>
          <w:szCs w:val="22"/>
        </w:rPr>
        <w:t>L</w:t>
      </w:r>
      <w:r w:rsidR="00EC2304">
        <w:rPr>
          <w:color w:val="000000"/>
          <w:sz w:val="22"/>
          <w:szCs w:val="22"/>
        </w:rPr>
        <w:t>’entreprise a décidé de mettre e</w:t>
      </w:r>
      <w:r w:rsidRPr="007D2E50">
        <w:rPr>
          <w:color w:val="000000"/>
          <w:sz w:val="22"/>
          <w:szCs w:val="22"/>
        </w:rPr>
        <w:t>n place un site WEB permettant la visualisation des salles disponibles et leurs réservation</w:t>
      </w:r>
      <w:r w:rsidR="00EC2304">
        <w:rPr>
          <w:color w:val="000000"/>
          <w:sz w:val="22"/>
          <w:szCs w:val="22"/>
        </w:rPr>
        <w:t>s</w:t>
      </w:r>
      <w:r w:rsidRPr="007D2E50">
        <w:rPr>
          <w:color w:val="000000"/>
          <w:sz w:val="22"/>
          <w:szCs w:val="22"/>
        </w:rPr>
        <w:t xml:space="preserve"> en ligne. </w:t>
      </w:r>
    </w:p>
    <w:p w:rsidR="00CE5EF0" w:rsidRPr="00ED1396" w:rsidRDefault="00CE5EF0" w:rsidP="0047122D">
      <w:pPr>
        <w:pStyle w:val="Titre2"/>
      </w:pPr>
      <w:bookmarkStart w:id="3" w:name="_Toc445928227"/>
      <w:bookmarkStart w:id="4" w:name="_Toc449383860"/>
      <w:r w:rsidRPr="00ED1396">
        <w:t>Objectif du projet</w:t>
      </w:r>
      <w:bookmarkEnd w:id="3"/>
      <w:bookmarkEnd w:id="4"/>
    </w:p>
    <w:p w:rsidR="00CE5EF0" w:rsidRPr="009E51FB" w:rsidRDefault="00CE5EF0" w:rsidP="00CE5EF0">
      <w:pPr>
        <w:pStyle w:val="NormalWeb"/>
        <w:spacing w:after="0" w:afterAutospacing="0" w:line="276" w:lineRule="auto"/>
        <w:ind w:left="72"/>
        <w:jc w:val="both"/>
        <w:rPr>
          <w:color w:val="000000"/>
          <w:sz w:val="22"/>
          <w:szCs w:val="22"/>
        </w:rPr>
      </w:pPr>
      <w:r w:rsidRPr="009E51FB">
        <w:rPr>
          <w:color w:val="000000"/>
          <w:sz w:val="22"/>
          <w:szCs w:val="22"/>
        </w:rPr>
        <w:t xml:space="preserve">L’objectif de ce site WEB  est d’informatiser le service de location de salles </w:t>
      </w:r>
      <w:r w:rsidR="00EC2304">
        <w:rPr>
          <w:color w:val="000000"/>
          <w:sz w:val="22"/>
          <w:szCs w:val="22"/>
        </w:rPr>
        <w:t>pour</w:t>
      </w:r>
      <w:r w:rsidRPr="009E51FB">
        <w:rPr>
          <w:color w:val="000000"/>
          <w:sz w:val="22"/>
          <w:szCs w:val="22"/>
        </w:rPr>
        <w:t xml:space="preserve"> : </w:t>
      </w:r>
    </w:p>
    <w:p w:rsidR="00CE5EF0" w:rsidRPr="009E51FB" w:rsidRDefault="00CE5EF0" w:rsidP="00CE5EF0">
      <w:pPr>
        <w:numPr>
          <w:ilvl w:val="0"/>
          <w:numId w:val="3"/>
        </w:numPr>
        <w:spacing w:before="0" w:after="100" w:afterAutospacing="1" w:line="276" w:lineRule="auto"/>
        <w:rPr>
          <w:rFonts w:ascii="Times New Roman" w:hAnsi="Times New Roman"/>
          <w:color w:val="000000"/>
          <w:sz w:val="22"/>
          <w:szCs w:val="22"/>
        </w:rPr>
      </w:pPr>
      <w:r w:rsidRPr="009E51FB">
        <w:rPr>
          <w:rFonts w:ascii="Times New Roman" w:hAnsi="Times New Roman"/>
          <w:color w:val="000000"/>
          <w:sz w:val="22"/>
          <w:szCs w:val="22"/>
        </w:rPr>
        <w:t>améliorer les conditions de travail des agents ;</w:t>
      </w:r>
    </w:p>
    <w:p w:rsidR="00CE5EF0" w:rsidRPr="009E51FB" w:rsidRDefault="00CE5EF0" w:rsidP="00CE5EF0">
      <w:pPr>
        <w:numPr>
          <w:ilvl w:val="0"/>
          <w:numId w:val="3"/>
        </w:numPr>
        <w:spacing w:before="0" w:after="100" w:afterAutospacing="1" w:line="276" w:lineRule="auto"/>
        <w:rPr>
          <w:rFonts w:ascii="Times New Roman" w:hAnsi="Times New Roman"/>
          <w:color w:val="000000"/>
          <w:sz w:val="22"/>
          <w:szCs w:val="22"/>
        </w:rPr>
      </w:pPr>
      <w:r w:rsidRPr="009E51FB">
        <w:rPr>
          <w:rFonts w:ascii="Times New Roman" w:hAnsi="Times New Roman"/>
          <w:color w:val="000000"/>
          <w:sz w:val="22"/>
          <w:szCs w:val="22"/>
        </w:rPr>
        <w:t>répondre au mieux aux besoins des clients ;</w:t>
      </w:r>
    </w:p>
    <w:p w:rsidR="00CE5EF0" w:rsidRPr="009E51FB" w:rsidRDefault="00CE5EF0" w:rsidP="00CE5EF0">
      <w:pPr>
        <w:numPr>
          <w:ilvl w:val="0"/>
          <w:numId w:val="3"/>
        </w:numPr>
        <w:spacing w:before="100" w:beforeAutospacing="1" w:after="100" w:afterAutospacing="1" w:line="276" w:lineRule="auto"/>
        <w:rPr>
          <w:rFonts w:ascii="Times New Roman" w:hAnsi="Times New Roman"/>
          <w:color w:val="000000"/>
          <w:sz w:val="22"/>
          <w:szCs w:val="22"/>
        </w:rPr>
      </w:pPr>
      <w:r w:rsidRPr="009E51FB">
        <w:rPr>
          <w:rFonts w:ascii="Times New Roman" w:hAnsi="Times New Roman"/>
          <w:color w:val="000000"/>
          <w:sz w:val="22"/>
          <w:szCs w:val="22"/>
        </w:rPr>
        <w:t>augmenter l’efficacité du travail effectué ;</w:t>
      </w:r>
    </w:p>
    <w:p w:rsidR="00CE5EF0" w:rsidRPr="009E51FB" w:rsidRDefault="00CE5EF0" w:rsidP="00CE5EF0">
      <w:pPr>
        <w:numPr>
          <w:ilvl w:val="0"/>
          <w:numId w:val="3"/>
        </w:numPr>
        <w:spacing w:before="100" w:beforeAutospacing="1" w:after="100" w:afterAutospacing="1" w:line="276" w:lineRule="auto"/>
        <w:rPr>
          <w:rFonts w:ascii="Times New Roman" w:hAnsi="Times New Roman"/>
          <w:color w:val="000000"/>
          <w:sz w:val="22"/>
          <w:szCs w:val="22"/>
        </w:rPr>
      </w:pPr>
      <w:r w:rsidRPr="009E51FB">
        <w:rPr>
          <w:rFonts w:ascii="Times New Roman" w:hAnsi="Times New Roman"/>
          <w:color w:val="000000"/>
          <w:sz w:val="22"/>
          <w:szCs w:val="22"/>
        </w:rPr>
        <w:t>garantir la fiabilité des traitements ;</w:t>
      </w:r>
    </w:p>
    <w:p w:rsidR="00CE5EF0" w:rsidRPr="009E51FB" w:rsidRDefault="00CE5EF0" w:rsidP="00CE5EF0">
      <w:pPr>
        <w:numPr>
          <w:ilvl w:val="0"/>
          <w:numId w:val="3"/>
        </w:numPr>
        <w:spacing w:before="100" w:beforeAutospacing="1" w:after="100" w:afterAutospacing="1" w:line="276" w:lineRule="auto"/>
        <w:rPr>
          <w:rFonts w:ascii="Times New Roman" w:hAnsi="Times New Roman"/>
          <w:color w:val="000000"/>
          <w:sz w:val="22"/>
          <w:szCs w:val="22"/>
        </w:rPr>
      </w:pPr>
      <w:r w:rsidRPr="009E51FB">
        <w:rPr>
          <w:rFonts w:ascii="Times New Roman" w:hAnsi="Times New Roman"/>
          <w:color w:val="000000"/>
          <w:sz w:val="22"/>
          <w:szCs w:val="22"/>
        </w:rPr>
        <w:t>réduire le coût de gestion et d’archivage ;</w:t>
      </w:r>
    </w:p>
    <w:p w:rsidR="00CE5EF0" w:rsidRDefault="00CE5EF0" w:rsidP="00CE5EF0">
      <w:pPr>
        <w:numPr>
          <w:ilvl w:val="0"/>
          <w:numId w:val="3"/>
        </w:numPr>
        <w:spacing w:before="100" w:beforeAutospacing="1" w:after="100" w:afterAutospacing="1" w:line="276" w:lineRule="auto"/>
        <w:rPr>
          <w:rFonts w:ascii="Times New Roman" w:hAnsi="Times New Roman"/>
          <w:color w:val="000000"/>
          <w:sz w:val="22"/>
          <w:szCs w:val="22"/>
        </w:rPr>
      </w:pPr>
      <w:r w:rsidRPr="009E51FB">
        <w:rPr>
          <w:rFonts w:ascii="Times New Roman" w:hAnsi="Times New Roman"/>
          <w:color w:val="000000"/>
          <w:sz w:val="22"/>
          <w:szCs w:val="22"/>
        </w:rPr>
        <w:t>obtenir des informations cohérentes pour la prise de décision (</w:t>
      </w:r>
      <w:proofErr w:type="spellStart"/>
      <w:r w:rsidRPr="009E51FB">
        <w:rPr>
          <w:rFonts w:ascii="Times New Roman" w:hAnsi="Times New Roman"/>
          <w:color w:val="000000"/>
          <w:sz w:val="22"/>
          <w:szCs w:val="22"/>
        </w:rPr>
        <w:t>reporting</w:t>
      </w:r>
      <w:proofErr w:type="spellEnd"/>
      <w:r w:rsidRPr="009E51FB">
        <w:rPr>
          <w:rFonts w:ascii="Times New Roman" w:hAnsi="Times New Roman"/>
          <w:color w:val="000000"/>
          <w:sz w:val="22"/>
          <w:szCs w:val="22"/>
        </w:rPr>
        <w:t>) et comptabilisation.</w:t>
      </w:r>
    </w:p>
    <w:p w:rsidR="009E51FB" w:rsidRDefault="00AD113E" w:rsidP="0047122D">
      <w:pPr>
        <w:pStyle w:val="Titre2"/>
      </w:pPr>
      <w:bookmarkStart w:id="5" w:name="_Toc449383861"/>
      <w:r>
        <w:t>D</w:t>
      </w:r>
      <w:r w:rsidR="00DC77A0">
        <w:t>ocuments de référence</w:t>
      </w:r>
      <w:bookmarkEnd w:id="5"/>
    </w:p>
    <w:p w:rsidR="009E51FB" w:rsidRDefault="00C634F9" w:rsidP="009E51FB">
      <w:pPr>
        <w:pStyle w:val="NormalWeb"/>
        <w:spacing w:before="240" w:beforeAutospacing="0" w:after="0" w:afterAutospacing="0" w:line="276" w:lineRule="auto"/>
        <w:jc w:val="both"/>
        <w:rPr>
          <w:color w:val="000000"/>
          <w:sz w:val="22"/>
          <w:szCs w:val="22"/>
        </w:rPr>
      </w:pPr>
      <w:r w:rsidRPr="009E51FB">
        <w:rPr>
          <w:color w:val="000000"/>
          <w:sz w:val="22"/>
          <w:szCs w:val="22"/>
        </w:rPr>
        <w:t>Les documents suivants sont à utiliser en référence avec la lecture de ce document</w:t>
      </w:r>
      <w:r w:rsidR="0066351D">
        <w:rPr>
          <w:color w:val="000000"/>
          <w:sz w:val="22"/>
          <w:szCs w:val="22"/>
        </w:rPr>
        <w:t xml:space="preserve"> (le dossier de conception complète ces documents)</w:t>
      </w:r>
      <w:r w:rsidRPr="009E51FB">
        <w:rPr>
          <w:color w:val="000000"/>
          <w:sz w:val="22"/>
          <w:szCs w:val="22"/>
        </w:rPr>
        <w:t xml:space="preserve"> :</w:t>
      </w:r>
      <w:r w:rsidR="000F77BF" w:rsidRPr="009E51FB">
        <w:rPr>
          <w:color w:val="000000"/>
          <w:sz w:val="22"/>
          <w:szCs w:val="22"/>
        </w:rPr>
        <w:t xml:space="preserve"> </w:t>
      </w:r>
    </w:p>
    <w:p w:rsidR="00676158" w:rsidRDefault="00C634F9" w:rsidP="00EC3B5D">
      <w:pPr>
        <w:pStyle w:val="NormalWeb"/>
        <w:numPr>
          <w:ilvl w:val="0"/>
          <w:numId w:val="17"/>
        </w:numPr>
        <w:spacing w:before="0" w:beforeAutospacing="0" w:after="200" w:afterAutospacing="0" w:line="276" w:lineRule="auto"/>
      </w:pPr>
      <w:r w:rsidRPr="00EC3B5D">
        <w:rPr>
          <w:color w:val="000000"/>
          <w:sz w:val="22"/>
          <w:szCs w:val="22"/>
        </w:rPr>
        <w:t>Le Cahier Des Charges dans sa version finale : il contient les spécifications initiales des</w:t>
      </w:r>
      <w:r w:rsidR="000F77BF" w:rsidRPr="00EC3B5D">
        <w:rPr>
          <w:color w:val="000000"/>
          <w:sz w:val="22"/>
          <w:szCs w:val="22"/>
        </w:rPr>
        <w:t xml:space="preserve"> </w:t>
      </w:r>
      <w:r w:rsidRPr="00EC3B5D">
        <w:rPr>
          <w:color w:val="000000"/>
          <w:sz w:val="22"/>
          <w:szCs w:val="22"/>
        </w:rPr>
        <w:t xml:space="preserve">exigences du maître d’ouvrage. </w:t>
      </w:r>
      <w:r w:rsidR="00676158">
        <w:br w:type="page"/>
      </w:r>
    </w:p>
    <w:p w:rsidR="000F77BF" w:rsidRDefault="000F77BF" w:rsidP="0047122D">
      <w:pPr>
        <w:pStyle w:val="Titre1"/>
      </w:pPr>
      <w:bookmarkStart w:id="6" w:name="_Toc449383862"/>
      <w:r>
        <w:lastRenderedPageBreak/>
        <w:t>Environnement et outils de développement</w:t>
      </w:r>
      <w:bookmarkEnd w:id="6"/>
      <w:r>
        <w:t xml:space="preserve"> </w:t>
      </w:r>
    </w:p>
    <w:p w:rsidR="000F77BF" w:rsidRDefault="000F77BF" w:rsidP="009E51FB">
      <w:pPr>
        <w:pStyle w:val="NormalWeb"/>
        <w:spacing w:before="240" w:beforeAutospacing="0" w:after="0" w:afterAutospacing="0" w:line="276" w:lineRule="auto"/>
        <w:jc w:val="both"/>
        <w:rPr>
          <w:color w:val="000000"/>
          <w:sz w:val="22"/>
          <w:szCs w:val="22"/>
        </w:rPr>
      </w:pPr>
      <w:r w:rsidRPr="009E51FB">
        <w:rPr>
          <w:color w:val="000000"/>
          <w:sz w:val="22"/>
          <w:szCs w:val="22"/>
        </w:rPr>
        <w:t xml:space="preserve">Le matériel de développement utilisé est une machine préparée pour chaque développeur, équipée de Windows 10 et d’une quantité suffisante de mémoire vive (le minimum a été fixé à 1Go pour avoir une qualité de développement acceptable, en partie en raison des nombreux services à exécuter). Les trois membres de l’équipe de développement exécutent les applications du projet sur leurs propres machines. La base de données </w:t>
      </w:r>
      <w:r w:rsidR="009E51FB">
        <w:rPr>
          <w:color w:val="000000"/>
          <w:sz w:val="22"/>
          <w:szCs w:val="22"/>
        </w:rPr>
        <w:t>MySQL</w:t>
      </w:r>
      <w:r w:rsidRPr="009E51FB">
        <w:rPr>
          <w:color w:val="000000"/>
          <w:sz w:val="22"/>
          <w:szCs w:val="22"/>
        </w:rPr>
        <w:t xml:space="preserve"> est située sur Apache.</w:t>
      </w:r>
    </w:p>
    <w:p w:rsidR="009E51FB" w:rsidRPr="009E51FB" w:rsidRDefault="009E51FB" w:rsidP="009E51FB">
      <w:pPr>
        <w:pStyle w:val="NormalWeb"/>
        <w:spacing w:before="240" w:beforeAutospacing="0" w:after="0" w:afterAutospacing="0" w:line="276" w:lineRule="auto"/>
        <w:jc w:val="both"/>
        <w:rPr>
          <w:color w:val="000000"/>
          <w:sz w:val="22"/>
          <w:szCs w:val="22"/>
        </w:rPr>
      </w:pPr>
    </w:p>
    <w:p w:rsidR="00843292" w:rsidRDefault="00843292" w:rsidP="0047122D">
      <w:pPr>
        <w:pStyle w:val="Titre2"/>
      </w:pPr>
      <w:bookmarkStart w:id="7" w:name="_Toc449383863"/>
      <w:r>
        <w:t>Standards de programmation</w:t>
      </w:r>
      <w:bookmarkEnd w:id="7"/>
    </w:p>
    <w:p w:rsidR="00843292" w:rsidRPr="009E51FB" w:rsidRDefault="00843292" w:rsidP="009E51FB">
      <w:pPr>
        <w:pStyle w:val="NormalWeb"/>
        <w:spacing w:before="240" w:beforeAutospacing="0" w:after="0" w:afterAutospacing="0" w:line="276" w:lineRule="auto"/>
        <w:jc w:val="both"/>
        <w:rPr>
          <w:color w:val="000000"/>
          <w:sz w:val="22"/>
          <w:szCs w:val="22"/>
        </w:rPr>
      </w:pPr>
      <w:r w:rsidRPr="009E51FB">
        <w:rPr>
          <w:color w:val="000000"/>
          <w:sz w:val="22"/>
          <w:szCs w:val="22"/>
        </w:rPr>
        <w:t xml:space="preserve">L’équipe de développement suit un ensemble de conventions de codage qui permettent une homogénéisation des sources :  </w:t>
      </w:r>
    </w:p>
    <w:p w:rsidR="00843292" w:rsidRPr="009E51FB" w:rsidRDefault="00843292" w:rsidP="009E51FB">
      <w:pPr>
        <w:pStyle w:val="NormalWeb"/>
        <w:numPr>
          <w:ilvl w:val="0"/>
          <w:numId w:val="13"/>
        </w:numPr>
        <w:spacing w:before="0" w:beforeAutospacing="0" w:after="0" w:afterAutospacing="0" w:line="276" w:lineRule="auto"/>
        <w:jc w:val="both"/>
        <w:rPr>
          <w:color w:val="000000"/>
          <w:sz w:val="22"/>
          <w:szCs w:val="22"/>
        </w:rPr>
      </w:pPr>
      <w:r w:rsidRPr="009E51FB">
        <w:rPr>
          <w:color w:val="000000"/>
          <w:sz w:val="22"/>
          <w:szCs w:val="22"/>
        </w:rPr>
        <w:t>Les conventions de codage SQL sont celles recommandées dans le cours de BD.</w:t>
      </w:r>
    </w:p>
    <w:p w:rsidR="00843292" w:rsidRDefault="00843292" w:rsidP="009E51FB">
      <w:pPr>
        <w:pStyle w:val="NormalWeb"/>
        <w:numPr>
          <w:ilvl w:val="0"/>
          <w:numId w:val="13"/>
        </w:numPr>
        <w:spacing w:before="0" w:beforeAutospacing="0" w:after="0" w:afterAutospacing="0" w:line="276" w:lineRule="auto"/>
        <w:jc w:val="both"/>
        <w:rPr>
          <w:color w:val="000000"/>
          <w:sz w:val="22"/>
          <w:szCs w:val="22"/>
        </w:rPr>
      </w:pPr>
      <w:r w:rsidRPr="009E51FB">
        <w:rPr>
          <w:color w:val="000000"/>
          <w:sz w:val="22"/>
          <w:szCs w:val="22"/>
        </w:rPr>
        <w:t>Les conventions approuvées par le W3C sont également appliquées dans le cadre du développement WEB (HTML</w:t>
      </w:r>
      <w:r w:rsidR="009E51FB">
        <w:rPr>
          <w:color w:val="000000"/>
          <w:sz w:val="22"/>
          <w:szCs w:val="22"/>
        </w:rPr>
        <w:t>5</w:t>
      </w:r>
      <w:r w:rsidRPr="009E51FB">
        <w:rPr>
          <w:color w:val="000000"/>
          <w:sz w:val="22"/>
          <w:szCs w:val="22"/>
        </w:rPr>
        <w:t xml:space="preserve"> et CSS</w:t>
      </w:r>
      <w:r w:rsidR="009E51FB">
        <w:rPr>
          <w:color w:val="000000"/>
          <w:sz w:val="22"/>
          <w:szCs w:val="22"/>
        </w:rPr>
        <w:t>3</w:t>
      </w:r>
      <w:r w:rsidRPr="009E51FB">
        <w:rPr>
          <w:color w:val="000000"/>
          <w:sz w:val="22"/>
          <w:szCs w:val="22"/>
        </w:rPr>
        <w:t>).</w:t>
      </w:r>
    </w:p>
    <w:p w:rsidR="0080343D" w:rsidRDefault="0080343D" w:rsidP="0080343D">
      <w:pPr>
        <w:pStyle w:val="NormalWeb"/>
        <w:spacing w:before="0" w:beforeAutospacing="0" w:after="0" w:afterAutospacing="0" w:line="276" w:lineRule="auto"/>
        <w:ind w:left="360"/>
        <w:jc w:val="both"/>
        <w:rPr>
          <w:color w:val="000000"/>
          <w:sz w:val="22"/>
          <w:szCs w:val="22"/>
        </w:rPr>
      </w:pPr>
    </w:p>
    <w:p w:rsidR="0080343D" w:rsidRPr="009E51FB" w:rsidRDefault="0080343D" w:rsidP="0080343D">
      <w:pPr>
        <w:pStyle w:val="NormalWeb"/>
        <w:spacing w:before="0" w:beforeAutospacing="0" w:after="0" w:afterAutospacing="0" w:line="276" w:lineRule="auto"/>
        <w:ind w:left="360"/>
        <w:jc w:val="both"/>
        <w:rPr>
          <w:color w:val="000000"/>
          <w:sz w:val="22"/>
          <w:szCs w:val="22"/>
        </w:rPr>
      </w:pPr>
    </w:p>
    <w:p w:rsidR="0080343D" w:rsidRDefault="0080343D" w:rsidP="0047122D">
      <w:pPr>
        <w:pStyle w:val="Titre2"/>
      </w:pPr>
      <w:bookmarkStart w:id="8" w:name="_Toc449383864"/>
      <w:r>
        <w:t>Langages utilisés</w:t>
      </w:r>
      <w:bookmarkEnd w:id="8"/>
      <w:r>
        <w:t xml:space="preserve"> </w:t>
      </w:r>
    </w:p>
    <w:p w:rsidR="0080343D" w:rsidRPr="009E51FB" w:rsidRDefault="0080343D" w:rsidP="0080343D">
      <w:pPr>
        <w:pStyle w:val="NormalWeb"/>
        <w:spacing w:before="240" w:beforeAutospacing="0" w:after="0" w:afterAutospacing="0" w:line="276" w:lineRule="auto"/>
        <w:jc w:val="both"/>
        <w:rPr>
          <w:color w:val="000000"/>
          <w:sz w:val="22"/>
          <w:szCs w:val="22"/>
        </w:rPr>
      </w:pPr>
      <w:r w:rsidRPr="009E51FB">
        <w:rPr>
          <w:color w:val="000000"/>
          <w:sz w:val="22"/>
          <w:szCs w:val="22"/>
        </w:rPr>
        <w:t xml:space="preserve">Voici la liste des différents langages utilisés dans le projet :  </w:t>
      </w:r>
    </w:p>
    <w:p w:rsidR="0080343D" w:rsidRPr="009E51FB" w:rsidRDefault="0080343D" w:rsidP="0080343D">
      <w:pPr>
        <w:pStyle w:val="NormalWeb"/>
        <w:numPr>
          <w:ilvl w:val="0"/>
          <w:numId w:val="14"/>
        </w:numPr>
        <w:spacing w:before="240" w:beforeAutospacing="0" w:after="0" w:afterAutospacing="0" w:line="276" w:lineRule="auto"/>
        <w:jc w:val="both"/>
        <w:rPr>
          <w:color w:val="000000"/>
          <w:sz w:val="22"/>
          <w:szCs w:val="22"/>
        </w:rPr>
      </w:pPr>
      <w:r w:rsidRPr="009E51FB">
        <w:rPr>
          <w:color w:val="000000"/>
          <w:sz w:val="22"/>
          <w:szCs w:val="22"/>
        </w:rPr>
        <w:t>SQL pour les scripts de création de la base de données (création de tables et insertions des données dans la BD).</w:t>
      </w:r>
    </w:p>
    <w:p w:rsidR="0080343D" w:rsidRPr="009E51FB" w:rsidRDefault="0080343D" w:rsidP="0080343D">
      <w:pPr>
        <w:pStyle w:val="NormalWeb"/>
        <w:numPr>
          <w:ilvl w:val="0"/>
          <w:numId w:val="14"/>
        </w:numPr>
        <w:spacing w:before="240" w:beforeAutospacing="0" w:after="0" w:afterAutospacing="0" w:line="276" w:lineRule="auto"/>
        <w:jc w:val="both"/>
        <w:rPr>
          <w:color w:val="000000"/>
          <w:sz w:val="22"/>
          <w:szCs w:val="22"/>
        </w:rPr>
      </w:pPr>
      <w:r>
        <w:rPr>
          <w:color w:val="000000"/>
          <w:sz w:val="22"/>
          <w:szCs w:val="22"/>
        </w:rPr>
        <w:t xml:space="preserve">PHP, </w:t>
      </w:r>
      <w:r w:rsidRPr="009E51FB">
        <w:rPr>
          <w:color w:val="000000"/>
          <w:sz w:val="22"/>
          <w:szCs w:val="22"/>
        </w:rPr>
        <w:t>HTML5, CSS</w:t>
      </w:r>
      <w:r>
        <w:rPr>
          <w:color w:val="000000"/>
          <w:sz w:val="22"/>
          <w:szCs w:val="22"/>
        </w:rPr>
        <w:t>3</w:t>
      </w:r>
      <w:r w:rsidRPr="009E51FB">
        <w:rPr>
          <w:color w:val="000000"/>
          <w:sz w:val="22"/>
          <w:szCs w:val="22"/>
        </w:rPr>
        <w:t xml:space="preserve"> et </w:t>
      </w:r>
      <w:proofErr w:type="spellStart"/>
      <w:r w:rsidRPr="009E51FB">
        <w:rPr>
          <w:color w:val="000000"/>
          <w:sz w:val="22"/>
          <w:szCs w:val="22"/>
        </w:rPr>
        <w:t>Javascript</w:t>
      </w:r>
      <w:proofErr w:type="spellEnd"/>
      <w:r w:rsidRPr="009E51FB">
        <w:rPr>
          <w:color w:val="000000"/>
          <w:sz w:val="22"/>
          <w:szCs w:val="22"/>
        </w:rPr>
        <w:t xml:space="preserve">  pour la création du site WEB.  </w:t>
      </w:r>
    </w:p>
    <w:p w:rsidR="0080343D" w:rsidRPr="009E51FB" w:rsidRDefault="0080343D" w:rsidP="0080343D">
      <w:pPr>
        <w:pStyle w:val="NormalWeb"/>
        <w:spacing w:before="240" w:beforeAutospacing="0" w:after="0" w:afterAutospacing="0" w:line="276" w:lineRule="auto"/>
        <w:jc w:val="both"/>
        <w:rPr>
          <w:color w:val="000000"/>
          <w:sz w:val="22"/>
          <w:szCs w:val="22"/>
        </w:rPr>
      </w:pPr>
    </w:p>
    <w:p w:rsidR="009E51FB" w:rsidRDefault="009E51FB" w:rsidP="0080343D">
      <w:pPr>
        <w:ind w:left="0"/>
      </w:pPr>
    </w:p>
    <w:p w:rsidR="009E51FB" w:rsidRDefault="009E51FB" w:rsidP="0080343D"/>
    <w:p w:rsidR="0080343D" w:rsidRDefault="0080343D">
      <w:pPr>
        <w:spacing w:before="0" w:after="200" w:line="276" w:lineRule="auto"/>
        <w:ind w:left="0"/>
        <w:jc w:val="left"/>
      </w:pPr>
      <w:r>
        <w:br w:type="page"/>
      </w:r>
    </w:p>
    <w:p w:rsidR="008E04BC" w:rsidRDefault="008E04BC" w:rsidP="0047122D">
      <w:pPr>
        <w:pStyle w:val="Titre1"/>
      </w:pPr>
      <w:bookmarkStart w:id="9" w:name="_Toc449383865"/>
      <w:r>
        <w:lastRenderedPageBreak/>
        <w:t>C</w:t>
      </w:r>
      <w:r w:rsidR="00573ED2">
        <w:t>onception Générale</w:t>
      </w:r>
      <w:bookmarkEnd w:id="9"/>
      <w:r w:rsidR="00573ED2">
        <w:t xml:space="preserve"> </w:t>
      </w:r>
    </w:p>
    <w:p w:rsidR="003D4771" w:rsidRPr="009E51FB" w:rsidRDefault="003D4771" w:rsidP="009E51FB">
      <w:pPr>
        <w:pStyle w:val="NormalWeb"/>
        <w:spacing w:before="240" w:beforeAutospacing="0" w:after="0" w:afterAutospacing="0" w:line="276" w:lineRule="auto"/>
        <w:jc w:val="both"/>
        <w:rPr>
          <w:color w:val="000000"/>
          <w:sz w:val="22"/>
          <w:szCs w:val="22"/>
        </w:rPr>
      </w:pPr>
      <w:r w:rsidRPr="009E51FB">
        <w:rPr>
          <w:color w:val="000000"/>
          <w:sz w:val="22"/>
          <w:szCs w:val="22"/>
        </w:rPr>
        <w:t>La construction du modèle conceptuel de données a été réalisée à partir des spécifications du cahier des charges, du modèle métier et des réunions avec le maître d’ouvrage.</w:t>
      </w:r>
    </w:p>
    <w:p w:rsidR="009E51FB" w:rsidRDefault="009E51FB" w:rsidP="003D4771">
      <w:pPr>
        <w:ind w:left="0"/>
      </w:pPr>
    </w:p>
    <w:p w:rsidR="00A95B13" w:rsidRDefault="00CE5EF0" w:rsidP="0047122D">
      <w:pPr>
        <w:pStyle w:val="Titre2"/>
      </w:pPr>
      <w:bookmarkStart w:id="10" w:name="_Toc449383866"/>
      <w:r>
        <w:t>Création de la base de données</w:t>
      </w:r>
      <w:bookmarkEnd w:id="10"/>
      <w:r>
        <w:t xml:space="preserve"> </w:t>
      </w:r>
    </w:p>
    <w:p w:rsidR="00DD465A" w:rsidRPr="00BF04EE" w:rsidRDefault="00DD465A" w:rsidP="00DD465A">
      <w:pPr>
        <w:pStyle w:val="Paragraphedeliste"/>
        <w:numPr>
          <w:ilvl w:val="0"/>
          <w:numId w:val="12"/>
        </w:numPr>
        <w:rPr>
          <w:b/>
        </w:rPr>
      </w:pPr>
      <w:r w:rsidRPr="00BF04EE">
        <w:rPr>
          <w:b/>
        </w:rPr>
        <w:t>Règles de gestion</w:t>
      </w:r>
    </w:p>
    <w:p w:rsidR="00DD465A" w:rsidRPr="00DD465A" w:rsidRDefault="00DD465A" w:rsidP="00DD465A">
      <w:pPr>
        <w:pStyle w:val="NormalWeb"/>
        <w:spacing w:before="240" w:beforeAutospacing="0" w:after="0" w:afterAutospacing="0" w:line="276" w:lineRule="auto"/>
        <w:jc w:val="both"/>
        <w:rPr>
          <w:color w:val="000000"/>
          <w:sz w:val="22"/>
          <w:szCs w:val="22"/>
        </w:rPr>
      </w:pPr>
      <w:r w:rsidRPr="00DD465A">
        <w:rPr>
          <w:color w:val="000000"/>
          <w:sz w:val="22"/>
          <w:szCs w:val="22"/>
        </w:rPr>
        <w:t xml:space="preserve">Les règles de gestion décrivent la nature des relations entre les entités d’un système d’information. L’ensemble de ces règles permet de définir un système correspondant à une problématique métier précisément adaptée aux besoins du client. Ces règles de gestion sont utilisées directement dans le modèle métier : chaque règle correspond à une relation entre 2 (ou plusieurs) entités. Les entités métiers sont indiquées en gras. </w:t>
      </w:r>
    </w:p>
    <w:p w:rsidR="00DD465A" w:rsidRPr="00DD465A" w:rsidRDefault="00DD465A" w:rsidP="00DD465A">
      <w:pPr>
        <w:pStyle w:val="NormalWeb"/>
        <w:numPr>
          <w:ilvl w:val="0"/>
          <w:numId w:val="16"/>
        </w:numPr>
        <w:spacing w:before="240" w:beforeAutospacing="0" w:after="0" w:afterAutospacing="0" w:line="276" w:lineRule="auto"/>
        <w:jc w:val="both"/>
        <w:rPr>
          <w:color w:val="000000"/>
          <w:sz w:val="22"/>
          <w:szCs w:val="22"/>
        </w:rPr>
      </w:pPr>
      <w:r w:rsidRPr="00DD465A">
        <w:rPr>
          <w:color w:val="000000"/>
          <w:sz w:val="22"/>
          <w:szCs w:val="22"/>
        </w:rPr>
        <w:t>R1 : chaque client a un statut, une priorité ;</w:t>
      </w:r>
    </w:p>
    <w:p w:rsidR="00DD465A" w:rsidRPr="00DD465A" w:rsidRDefault="00DD465A" w:rsidP="00DD465A">
      <w:pPr>
        <w:pStyle w:val="NormalWeb"/>
        <w:numPr>
          <w:ilvl w:val="0"/>
          <w:numId w:val="16"/>
        </w:numPr>
        <w:spacing w:before="240" w:beforeAutospacing="0" w:after="0" w:afterAutospacing="0" w:line="276" w:lineRule="auto"/>
        <w:jc w:val="both"/>
        <w:rPr>
          <w:color w:val="000000"/>
          <w:sz w:val="22"/>
          <w:szCs w:val="22"/>
        </w:rPr>
      </w:pPr>
      <w:r w:rsidRPr="00DD465A">
        <w:rPr>
          <w:color w:val="000000"/>
          <w:sz w:val="22"/>
          <w:szCs w:val="22"/>
        </w:rPr>
        <w:t>R2 : le prix final de location de la salle dépend du statut du client ;</w:t>
      </w:r>
    </w:p>
    <w:p w:rsidR="00DD465A" w:rsidRPr="00DD465A" w:rsidRDefault="00DD465A" w:rsidP="00DD465A">
      <w:pPr>
        <w:pStyle w:val="NormalWeb"/>
        <w:numPr>
          <w:ilvl w:val="0"/>
          <w:numId w:val="16"/>
        </w:numPr>
        <w:spacing w:before="240" w:beforeAutospacing="0" w:after="0" w:afterAutospacing="0" w:line="276" w:lineRule="auto"/>
        <w:jc w:val="both"/>
        <w:rPr>
          <w:color w:val="000000"/>
          <w:sz w:val="22"/>
          <w:szCs w:val="22"/>
        </w:rPr>
      </w:pPr>
      <w:r w:rsidRPr="00DD465A">
        <w:rPr>
          <w:color w:val="000000"/>
          <w:sz w:val="22"/>
          <w:szCs w:val="22"/>
        </w:rPr>
        <w:t>R3 : une réservation est faite pour une salle donnée ;</w:t>
      </w:r>
    </w:p>
    <w:p w:rsidR="00DD465A" w:rsidRPr="00DD465A" w:rsidRDefault="00DD465A" w:rsidP="00DD465A">
      <w:pPr>
        <w:pStyle w:val="NormalWeb"/>
        <w:numPr>
          <w:ilvl w:val="0"/>
          <w:numId w:val="16"/>
        </w:numPr>
        <w:spacing w:before="240" w:beforeAutospacing="0" w:after="0" w:afterAutospacing="0" w:line="276" w:lineRule="auto"/>
        <w:jc w:val="both"/>
        <w:rPr>
          <w:color w:val="000000"/>
          <w:sz w:val="22"/>
          <w:szCs w:val="22"/>
        </w:rPr>
      </w:pPr>
      <w:r w:rsidRPr="00DD465A">
        <w:rPr>
          <w:color w:val="000000"/>
          <w:sz w:val="22"/>
          <w:szCs w:val="22"/>
        </w:rPr>
        <w:t>R4 : une réservation peut contenir des matériels ;</w:t>
      </w:r>
    </w:p>
    <w:p w:rsidR="00DD465A" w:rsidRPr="00DD465A" w:rsidRDefault="00DD465A" w:rsidP="00DD465A">
      <w:pPr>
        <w:pStyle w:val="NormalWeb"/>
        <w:numPr>
          <w:ilvl w:val="0"/>
          <w:numId w:val="16"/>
        </w:numPr>
        <w:spacing w:before="240" w:beforeAutospacing="0" w:after="0" w:afterAutospacing="0" w:line="276" w:lineRule="auto"/>
        <w:jc w:val="both"/>
        <w:rPr>
          <w:color w:val="000000"/>
          <w:sz w:val="22"/>
          <w:szCs w:val="22"/>
        </w:rPr>
      </w:pPr>
      <w:r w:rsidRPr="00DD465A">
        <w:rPr>
          <w:color w:val="000000"/>
          <w:sz w:val="22"/>
          <w:szCs w:val="22"/>
        </w:rPr>
        <w:t>R5 : un client peut effectuer une ou plusieurs réservations. Une réservation correspond à un seul client. Une réservation effective est une location.</w:t>
      </w:r>
    </w:p>
    <w:p w:rsidR="00DD465A" w:rsidRPr="00DD465A" w:rsidRDefault="00DD465A" w:rsidP="00DD465A">
      <w:pPr>
        <w:pStyle w:val="NormalWeb"/>
        <w:numPr>
          <w:ilvl w:val="0"/>
          <w:numId w:val="16"/>
        </w:numPr>
        <w:spacing w:before="240" w:beforeAutospacing="0" w:after="0" w:afterAutospacing="0" w:line="276" w:lineRule="auto"/>
        <w:jc w:val="both"/>
        <w:rPr>
          <w:color w:val="000000"/>
          <w:sz w:val="22"/>
          <w:szCs w:val="22"/>
        </w:rPr>
      </w:pPr>
      <w:r w:rsidRPr="00DD465A">
        <w:rPr>
          <w:color w:val="000000"/>
          <w:sz w:val="22"/>
          <w:szCs w:val="22"/>
        </w:rPr>
        <w:t>R6 : une réservation est payée avec un mode de règlement particulier (chèque, CB, etc.).</w:t>
      </w:r>
    </w:p>
    <w:p w:rsidR="00DD465A" w:rsidRPr="00BF04EE" w:rsidRDefault="00DD465A" w:rsidP="00BF04EE">
      <w:pPr>
        <w:pStyle w:val="Paragraphedeliste"/>
        <w:numPr>
          <w:ilvl w:val="0"/>
          <w:numId w:val="12"/>
        </w:numPr>
        <w:rPr>
          <w:b/>
        </w:rPr>
      </w:pPr>
      <w:r w:rsidRPr="00BF04EE">
        <w:rPr>
          <w:b/>
        </w:rPr>
        <w:t>Base de données</w:t>
      </w:r>
    </w:p>
    <w:p w:rsidR="00FA757B" w:rsidRPr="00265D44" w:rsidRDefault="00FA757B" w:rsidP="00265D44">
      <w:pPr>
        <w:pStyle w:val="NormalWeb"/>
        <w:spacing w:before="240" w:beforeAutospacing="0" w:after="0" w:afterAutospacing="0" w:line="276" w:lineRule="auto"/>
        <w:jc w:val="both"/>
        <w:rPr>
          <w:color w:val="000000"/>
          <w:sz w:val="22"/>
          <w:szCs w:val="22"/>
        </w:rPr>
      </w:pPr>
      <w:r w:rsidRPr="00265D44">
        <w:rPr>
          <w:color w:val="000000"/>
          <w:sz w:val="22"/>
          <w:szCs w:val="22"/>
        </w:rPr>
        <w:t xml:space="preserve">Les tables de la base de données sont issues de deux catégories de données dans le MCD : les entités (employés, clients, etc.) et les associations (rattachement d’un matériel à une réservation etc.). </w:t>
      </w:r>
    </w:p>
    <w:p w:rsidR="00FA757B" w:rsidRPr="00265D44" w:rsidRDefault="00FA757B" w:rsidP="00265D44">
      <w:pPr>
        <w:pStyle w:val="NormalWeb"/>
        <w:spacing w:before="240" w:beforeAutospacing="0" w:after="0" w:afterAutospacing="0" w:line="276" w:lineRule="auto"/>
        <w:jc w:val="both"/>
        <w:rPr>
          <w:color w:val="000000"/>
          <w:sz w:val="22"/>
          <w:szCs w:val="22"/>
        </w:rPr>
      </w:pPr>
      <w:r w:rsidRPr="00265D44">
        <w:rPr>
          <w:color w:val="000000"/>
          <w:sz w:val="22"/>
          <w:szCs w:val="22"/>
        </w:rPr>
        <w:t xml:space="preserve">Chaque entité possède un libellé lisible qui permet de la distinguer clairement. Ce libellé peut contenir des chiffres, mais ne peut pas contenir d'articles dans le nom (ex : LE_CLIENT), ni de verbes). </w:t>
      </w:r>
    </w:p>
    <w:p w:rsidR="00FA757B" w:rsidRPr="00265D44" w:rsidRDefault="00FA757B" w:rsidP="00265D44">
      <w:pPr>
        <w:pStyle w:val="NormalWeb"/>
        <w:spacing w:before="240" w:beforeAutospacing="0" w:after="0" w:afterAutospacing="0" w:line="276" w:lineRule="auto"/>
        <w:jc w:val="both"/>
        <w:rPr>
          <w:color w:val="000000"/>
          <w:sz w:val="22"/>
          <w:szCs w:val="22"/>
        </w:rPr>
      </w:pPr>
      <w:r w:rsidRPr="00265D44">
        <w:rPr>
          <w:color w:val="000000"/>
          <w:sz w:val="22"/>
          <w:szCs w:val="22"/>
        </w:rPr>
        <w:t xml:space="preserve">Les associations reliant toujours deux entités au minimum, le libellé des tables correspondantes est une caractéristique des deux entités, ce qui donne par exemple « </w:t>
      </w:r>
      <w:proofErr w:type="spellStart"/>
      <w:r w:rsidRPr="00265D44">
        <w:rPr>
          <w:color w:val="000000"/>
          <w:sz w:val="22"/>
          <w:szCs w:val="22"/>
        </w:rPr>
        <w:t>Ligne_méteriel</w:t>
      </w:r>
      <w:proofErr w:type="spellEnd"/>
      <w:r w:rsidRPr="00265D44">
        <w:rPr>
          <w:color w:val="000000"/>
          <w:sz w:val="22"/>
          <w:szCs w:val="22"/>
        </w:rPr>
        <w:t> » pour la table correspondant à l’association rattachant un matériel à une réservation. Etant donné que plusieurs associations peuvent exister entre 2 tables, on ajoutera alors au libellé de la table le nom caractérisant cette association (Ligne etc.). Les noms des tables ne devront jamais dépassés 30 caractères.</w:t>
      </w:r>
    </w:p>
    <w:p w:rsidR="00FA757B" w:rsidRPr="00265D44" w:rsidRDefault="00FA757B" w:rsidP="00265D44">
      <w:pPr>
        <w:pStyle w:val="NormalWeb"/>
        <w:spacing w:before="240" w:beforeAutospacing="0" w:after="0" w:afterAutospacing="0" w:line="276" w:lineRule="auto"/>
        <w:jc w:val="both"/>
        <w:rPr>
          <w:color w:val="000000"/>
          <w:sz w:val="22"/>
          <w:szCs w:val="22"/>
        </w:rPr>
      </w:pPr>
      <w:r w:rsidRPr="00265D44">
        <w:rPr>
          <w:color w:val="000000"/>
          <w:sz w:val="22"/>
          <w:szCs w:val="22"/>
        </w:rPr>
        <w:t xml:space="preserve">Concernant les champs de la base de données, les noms des colonnes ont les mêmes règles que les libellés des tables. </w:t>
      </w:r>
    </w:p>
    <w:p w:rsidR="00CE5EF0" w:rsidRPr="00265D44" w:rsidRDefault="00FA757B" w:rsidP="00265D44">
      <w:pPr>
        <w:pStyle w:val="NormalWeb"/>
        <w:spacing w:before="240" w:beforeAutospacing="0" w:after="0" w:afterAutospacing="0" w:line="276" w:lineRule="auto"/>
        <w:jc w:val="both"/>
        <w:rPr>
          <w:color w:val="000000"/>
          <w:sz w:val="22"/>
          <w:szCs w:val="22"/>
        </w:rPr>
      </w:pPr>
      <w:r w:rsidRPr="00265D44">
        <w:rPr>
          <w:color w:val="000000"/>
          <w:sz w:val="22"/>
          <w:szCs w:val="22"/>
        </w:rPr>
        <w:lastRenderedPageBreak/>
        <w:t xml:space="preserve">Un index sur une clé primaire est créé automatiquement et portera le nom de la clé primaire : </w:t>
      </w:r>
      <w:proofErr w:type="spellStart"/>
      <w:r w:rsidRPr="00265D44">
        <w:rPr>
          <w:color w:val="000000"/>
          <w:sz w:val="22"/>
          <w:szCs w:val="22"/>
        </w:rPr>
        <w:t>PK_nom</w:t>
      </w:r>
      <w:proofErr w:type="spellEnd"/>
      <w:r w:rsidRPr="00265D44">
        <w:rPr>
          <w:color w:val="000000"/>
          <w:sz w:val="22"/>
          <w:szCs w:val="22"/>
        </w:rPr>
        <w:t xml:space="preserve"> de la table. Les index sur les clés étrangères seront préfixés de FK. On aura </w:t>
      </w:r>
      <w:proofErr w:type="spellStart"/>
      <w:r w:rsidRPr="00265D44">
        <w:rPr>
          <w:color w:val="000000"/>
          <w:sz w:val="22"/>
          <w:szCs w:val="22"/>
        </w:rPr>
        <w:t>FK_nom</w:t>
      </w:r>
      <w:proofErr w:type="spellEnd"/>
      <w:r w:rsidRPr="00265D44">
        <w:rPr>
          <w:color w:val="000000"/>
          <w:sz w:val="22"/>
          <w:szCs w:val="22"/>
        </w:rPr>
        <w:t xml:space="preserve"> de la référence. </w:t>
      </w:r>
      <w:r w:rsidR="00CE5EF0" w:rsidRPr="00265D44">
        <w:rPr>
          <w:color w:val="000000"/>
          <w:sz w:val="22"/>
          <w:szCs w:val="22"/>
        </w:rPr>
        <w:t xml:space="preserve">La base de données sera créée sur le serveur APACHE en MySQL. </w:t>
      </w:r>
    </w:p>
    <w:p w:rsidR="005E30E2" w:rsidRPr="00265D44" w:rsidRDefault="005E30E2" w:rsidP="00265D44">
      <w:pPr>
        <w:pStyle w:val="NormalWeb"/>
        <w:spacing w:before="240" w:beforeAutospacing="0" w:after="0" w:afterAutospacing="0" w:line="276" w:lineRule="auto"/>
        <w:jc w:val="both"/>
        <w:rPr>
          <w:color w:val="000000"/>
          <w:sz w:val="22"/>
          <w:szCs w:val="22"/>
        </w:rPr>
      </w:pPr>
      <w:r w:rsidRPr="00265D44">
        <w:rPr>
          <w:color w:val="000000"/>
          <w:sz w:val="22"/>
          <w:szCs w:val="22"/>
        </w:rPr>
        <w:t xml:space="preserve">Concernant les requêtes SQL présentes dans les fichiers sources, elles doivent être écrites de la façon suivante : lettres majuscules pour les mots SQL (ex. : SELECT, UPDATE, TO_CHAR) et lettres minuscules pour les noms des objets sur lequel porte la requête (noms des tables, champs, variables, etc.). </w:t>
      </w:r>
    </w:p>
    <w:p w:rsidR="005E30E2" w:rsidRPr="00265D44" w:rsidRDefault="005E30E2" w:rsidP="00265D44">
      <w:pPr>
        <w:pStyle w:val="NormalWeb"/>
        <w:spacing w:before="240" w:beforeAutospacing="0" w:after="0" w:afterAutospacing="0" w:line="276" w:lineRule="auto"/>
        <w:jc w:val="both"/>
        <w:rPr>
          <w:color w:val="000000"/>
          <w:sz w:val="22"/>
          <w:szCs w:val="22"/>
        </w:rPr>
      </w:pPr>
      <w:r w:rsidRPr="00265D44">
        <w:rPr>
          <w:color w:val="000000"/>
          <w:sz w:val="22"/>
          <w:szCs w:val="22"/>
        </w:rPr>
        <w:t>Avant chaque mot SQL, il est souhaitable d'avoir un retour à la ligne et d'aligner les lignes de la requête (avec des espaces et non des tabulations qui ne sont pas portables pour la mise en page). De même, les conditions des sous-requêtes doivent être décalées par rapport à la requête principale.</w:t>
      </w:r>
    </w:p>
    <w:p w:rsidR="00AA0207" w:rsidRPr="00DD465A" w:rsidRDefault="00265D44" w:rsidP="00DD465A">
      <w:pPr>
        <w:pStyle w:val="NormalWeb"/>
        <w:spacing w:before="240" w:beforeAutospacing="0" w:after="0" w:afterAutospacing="0" w:line="276" w:lineRule="auto"/>
        <w:jc w:val="both"/>
        <w:rPr>
          <w:color w:val="000000"/>
          <w:sz w:val="22"/>
          <w:szCs w:val="22"/>
        </w:rPr>
      </w:pPr>
      <w:r w:rsidRPr="00DD465A">
        <w:rPr>
          <w:color w:val="000000"/>
          <w:sz w:val="22"/>
          <w:szCs w:val="22"/>
        </w:rPr>
        <w:t xml:space="preserve">Les principales tables de la base de données sont : </w:t>
      </w:r>
    </w:p>
    <w:p w:rsidR="002C0958" w:rsidRDefault="00265D44" w:rsidP="00CE5EF0">
      <w:pPr>
        <w:ind w:left="0"/>
        <w:rPr>
          <w:b/>
        </w:rPr>
      </w:pPr>
      <w:r>
        <w:rPr>
          <w:b/>
        </w:rPr>
        <w:t>Table « </w:t>
      </w:r>
      <w:r w:rsidR="002C0958" w:rsidRPr="002C0958">
        <w:rPr>
          <w:b/>
        </w:rPr>
        <w:t>Clients</w:t>
      </w:r>
      <w:r>
        <w:rPr>
          <w:b/>
        </w:rPr>
        <w:t> »</w:t>
      </w:r>
      <w:r w:rsidR="002C0958" w:rsidRPr="002C0958">
        <w:rPr>
          <w:b/>
        </w:rPr>
        <w:t> </w:t>
      </w:r>
    </w:p>
    <w:p w:rsidR="00265D44" w:rsidRPr="00DD465A" w:rsidRDefault="00265D44" w:rsidP="00CE5EF0">
      <w:pPr>
        <w:ind w:left="0"/>
        <w:rPr>
          <w:rFonts w:ascii="Times New Roman" w:hAnsi="Times New Roman"/>
          <w:color w:val="000000"/>
          <w:sz w:val="22"/>
          <w:szCs w:val="22"/>
        </w:rPr>
      </w:pPr>
    </w:p>
    <w:tbl>
      <w:tblPr>
        <w:tblStyle w:val="Grilledutableau"/>
        <w:tblW w:w="0" w:type="auto"/>
        <w:tblInd w:w="560" w:type="dxa"/>
        <w:tblLook w:val="04A0" w:firstRow="1" w:lastRow="0" w:firstColumn="1" w:lastColumn="0" w:noHBand="0" w:noVBand="1"/>
      </w:tblPr>
      <w:tblGrid>
        <w:gridCol w:w="2196"/>
        <w:gridCol w:w="1684"/>
        <w:gridCol w:w="1570"/>
        <w:gridCol w:w="1855"/>
        <w:gridCol w:w="1423"/>
      </w:tblGrid>
      <w:tr w:rsidR="00BF04EE" w:rsidRPr="00BF04EE" w:rsidTr="00BF04EE">
        <w:tc>
          <w:tcPr>
            <w:tcW w:w="2196" w:type="dxa"/>
            <w:shd w:val="clear" w:color="auto" w:fill="31849B" w:themeFill="accent5" w:themeFillShade="BF"/>
          </w:tcPr>
          <w:p w:rsidR="00CE5EF0" w:rsidRPr="00BF04EE" w:rsidRDefault="00CE5EF0" w:rsidP="003C7610">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Nom symbolique</w:t>
            </w:r>
          </w:p>
        </w:tc>
        <w:tc>
          <w:tcPr>
            <w:tcW w:w="1684" w:type="dxa"/>
            <w:shd w:val="clear" w:color="auto" w:fill="31849B" w:themeFill="accent5" w:themeFillShade="BF"/>
          </w:tcPr>
          <w:p w:rsidR="00CE5EF0" w:rsidRPr="00BF04EE" w:rsidRDefault="00CE5EF0" w:rsidP="003C7610">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Description (rôle)</w:t>
            </w:r>
          </w:p>
        </w:tc>
        <w:tc>
          <w:tcPr>
            <w:tcW w:w="1570" w:type="dxa"/>
            <w:shd w:val="clear" w:color="auto" w:fill="31849B" w:themeFill="accent5" w:themeFillShade="BF"/>
          </w:tcPr>
          <w:p w:rsidR="00CE5EF0" w:rsidRPr="00BF04EE" w:rsidRDefault="00CE5EF0" w:rsidP="003C7610">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Domaine ou type</w:t>
            </w:r>
          </w:p>
        </w:tc>
        <w:tc>
          <w:tcPr>
            <w:tcW w:w="1855" w:type="dxa"/>
            <w:shd w:val="clear" w:color="auto" w:fill="31849B" w:themeFill="accent5" w:themeFillShade="BF"/>
          </w:tcPr>
          <w:p w:rsidR="00CE5EF0" w:rsidRPr="00BF04EE" w:rsidRDefault="00CE5EF0" w:rsidP="003C7610">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Commentaires</w:t>
            </w:r>
          </w:p>
        </w:tc>
        <w:tc>
          <w:tcPr>
            <w:tcW w:w="1423" w:type="dxa"/>
            <w:shd w:val="clear" w:color="auto" w:fill="31849B" w:themeFill="accent5" w:themeFillShade="BF"/>
          </w:tcPr>
          <w:p w:rsidR="00CE5EF0" w:rsidRPr="00BF04EE" w:rsidRDefault="00CE5EF0" w:rsidP="003C7610">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Contraintes, règles de calcul</w:t>
            </w:r>
          </w:p>
        </w:tc>
      </w:tr>
      <w:tr w:rsidR="00CE5EF0" w:rsidRPr="00DD465A" w:rsidTr="00265D44">
        <w:tc>
          <w:tcPr>
            <w:tcW w:w="2196" w:type="dxa"/>
          </w:tcPr>
          <w:p w:rsidR="00CE5EF0" w:rsidRPr="00DD465A" w:rsidRDefault="00ED1212" w:rsidP="003C7610">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id_client</w:t>
            </w:r>
            <w:proofErr w:type="spellEnd"/>
          </w:p>
        </w:tc>
        <w:tc>
          <w:tcPr>
            <w:tcW w:w="1684" w:type="dxa"/>
          </w:tcPr>
          <w:p w:rsidR="00CE5EF0" w:rsidRPr="00DD465A" w:rsidRDefault="00CE5EF0" w:rsidP="003C7610">
            <w:pPr>
              <w:ind w:left="0"/>
              <w:rPr>
                <w:rFonts w:ascii="Times New Roman" w:hAnsi="Times New Roman"/>
                <w:color w:val="000000"/>
                <w:sz w:val="22"/>
                <w:szCs w:val="22"/>
              </w:rPr>
            </w:pPr>
            <w:r w:rsidRPr="00DD465A">
              <w:rPr>
                <w:rFonts w:ascii="Times New Roman" w:hAnsi="Times New Roman"/>
                <w:color w:val="000000"/>
                <w:sz w:val="22"/>
                <w:szCs w:val="22"/>
              </w:rPr>
              <w:t>N° de client</w:t>
            </w:r>
          </w:p>
        </w:tc>
        <w:tc>
          <w:tcPr>
            <w:tcW w:w="1570" w:type="dxa"/>
          </w:tcPr>
          <w:p w:rsidR="00CE5EF0" w:rsidRPr="00DD465A" w:rsidRDefault="00ED1212" w:rsidP="003C7610">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CE5EF0" w:rsidRPr="00DD465A">
              <w:rPr>
                <w:rFonts w:ascii="Times New Roman" w:hAnsi="Times New Roman"/>
                <w:color w:val="000000"/>
                <w:sz w:val="22"/>
                <w:szCs w:val="22"/>
              </w:rPr>
              <w:t xml:space="preserve"> (entier)</w:t>
            </w:r>
          </w:p>
        </w:tc>
        <w:tc>
          <w:tcPr>
            <w:tcW w:w="1855" w:type="dxa"/>
          </w:tcPr>
          <w:p w:rsidR="00CE5EF0" w:rsidRPr="00DD465A" w:rsidRDefault="00CE5EF0" w:rsidP="003C7610">
            <w:pPr>
              <w:ind w:left="0"/>
              <w:rPr>
                <w:rFonts w:ascii="Times New Roman" w:hAnsi="Times New Roman"/>
                <w:color w:val="000000"/>
                <w:sz w:val="22"/>
                <w:szCs w:val="22"/>
              </w:rPr>
            </w:pPr>
            <w:r w:rsidRPr="00DD465A">
              <w:rPr>
                <w:rFonts w:ascii="Times New Roman" w:hAnsi="Times New Roman"/>
                <w:color w:val="000000"/>
                <w:sz w:val="22"/>
                <w:szCs w:val="22"/>
              </w:rPr>
              <w:t>N° séquentiel</w:t>
            </w:r>
          </w:p>
        </w:tc>
        <w:tc>
          <w:tcPr>
            <w:tcW w:w="1423" w:type="dxa"/>
          </w:tcPr>
          <w:p w:rsidR="00CE5EF0" w:rsidRPr="00DD465A" w:rsidRDefault="00D3430E" w:rsidP="003C7610">
            <w:pPr>
              <w:ind w:left="0"/>
              <w:rPr>
                <w:rFonts w:ascii="Times New Roman" w:hAnsi="Times New Roman"/>
                <w:color w:val="000000"/>
                <w:sz w:val="22"/>
                <w:szCs w:val="22"/>
              </w:rPr>
            </w:pPr>
            <w:r w:rsidRPr="00DD465A">
              <w:rPr>
                <w:rFonts w:ascii="Times New Roman" w:hAnsi="Times New Roman"/>
                <w:color w:val="000000"/>
                <w:sz w:val="22"/>
                <w:szCs w:val="22"/>
              </w:rPr>
              <w:t>Automatique</w:t>
            </w:r>
          </w:p>
        </w:tc>
      </w:tr>
      <w:tr w:rsidR="00D3430E" w:rsidRPr="00DD465A" w:rsidTr="00265D44">
        <w:tc>
          <w:tcPr>
            <w:tcW w:w="2196" w:type="dxa"/>
          </w:tcPr>
          <w:p w:rsidR="00D3430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nom_client</w:t>
            </w:r>
            <w:proofErr w:type="spellEnd"/>
          </w:p>
        </w:tc>
        <w:tc>
          <w:tcPr>
            <w:tcW w:w="1684" w:type="dxa"/>
          </w:tcPr>
          <w:p w:rsidR="00D3430E" w:rsidRPr="00DD465A" w:rsidRDefault="00D3430E" w:rsidP="00D3430E">
            <w:pPr>
              <w:ind w:left="0"/>
              <w:rPr>
                <w:rFonts w:ascii="Times New Roman" w:hAnsi="Times New Roman"/>
                <w:color w:val="000000"/>
                <w:sz w:val="22"/>
                <w:szCs w:val="22"/>
              </w:rPr>
            </w:pPr>
            <w:r w:rsidRPr="00DD465A">
              <w:rPr>
                <w:rFonts w:ascii="Times New Roman" w:hAnsi="Times New Roman"/>
                <w:color w:val="000000"/>
                <w:sz w:val="22"/>
                <w:szCs w:val="22"/>
              </w:rPr>
              <w:t xml:space="preserve">Nom du client </w:t>
            </w:r>
          </w:p>
        </w:tc>
        <w:tc>
          <w:tcPr>
            <w:tcW w:w="1570" w:type="dxa"/>
          </w:tcPr>
          <w:p w:rsidR="00D3430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w:t>
            </w:r>
            <w:r w:rsidR="00D3430E" w:rsidRPr="00DD465A">
              <w:rPr>
                <w:rFonts w:ascii="Times New Roman" w:hAnsi="Times New Roman"/>
                <w:color w:val="000000"/>
                <w:sz w:val="22"/>
                <w:szCs w:val="22"/>
              </w:rPr>
              <w:t>0</w:t>
            </w:r>
          </w:p>
        </w:tc>
        <w:tc>
          <w:tcPr>
            <w:tcW w:w="1855" w:type="dxa"/>
          </w:tcPr>
          <w:p w:rsidR="00D3430E" w:rsidRPr="00DD465A" w:rsidRDefault="00D3430E" w:rsidP="00D3430E">
            <w:pPr>
              <w:ind w:left="0"/>
              <w:jc w:val="left"/>
              <w:rPr>
                <w:rFonts w:ascii="Times New Roman" w:hAnsi="Times New Roman"/>
                <w:color w:val="000000"/>
                <w:sz w:val="22"/>
                <w:szCs w:val="22"/>
              </w:rPr>
            </w:pPr>
            <w:r w:rsidRPr="00DD465A">
              <w:rPr>
                <w:rFonts w:ascii="Times New Roman" w:hAnsi="Times New Roman"/>
                <w:color w:val="000000"/>
                <w:sz w:val="22"/>
                <w:szCs w:val="22"/>
              </w:rPr>
              <w:t xml:space="preserve">Nom ou raison sociale, format : tout en majuscules </w:t>
            </w:r>
          </w:p>
        </w:tc>
        <w:tc>
          <w:tcPr>
            <w:tcW w:w="1423" w:type="dxa"/>
          </w:tcPr>
          <w:p w:rsidR="00D3430E" w:rsidRPr="00DD465A" w:rsidRDefault="00D3430E" w:rsidP="00D3430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D3430E" w:rsidRPr="00DD465A" w:rsidTr="00265D44">
        <w:tc>
          <w:tcPr>
            <w:tcW w:w="2196" w:type="dxa"/>
          </w:tcPr>
          <w:p w:rsidR="00D3430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prenom_client</w:t>
            </w:r>
            <w:proofErr w:type="spellEnd"/>
          </w:p>
        </w:tc>
        <w:tc>
          <w:tcPr>
            <w:tcW w:w="1684" w:type="dxa"/>
          </w:tcPr>
          <w:p w:rsidR="00D3430E" w:rsidRPr="00DD465A" w:rsidRDefault="0039295E" w:rsidP="00D3430E">
            <w:pPr>
              <w:ind w:left="0"/>
              <w:rPr>
                <w:rFonts w:ascii="Times New Roman" w:hAnsi="Times New Roman"/>
                <w:color w:val="000000"/>
                <w:sz w:val="22"/>
                <w:szCs w:val="22"/>
              </w:rPr>
            </w:pPr>
            <w:r w:rsidRPr="00DD465A">
              <w:rPr>
                <w:rFonts w:ascii="Times New Roman" w:hAnsi="Times New Roman"/>
                <w:color w:val="000000"/>
                <w:sz w:val="22"/>
                <w:szCs w:val="22"/>
              </w:rPr>
              <w:t>Prénom client</w:t>
            </w:r>
          </w:p>
        </w:tc>
        <w:tc>
          <w:tcPr>
            <w:tcW w:w="1570" w:type="dxa"/>
          </w:tcPr>
          <w:p w:rsidR="00D3430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855" w:type="dxa"/>
          </w:tcPr>
          <w:p w:rsidR="00D3430E" w:rsidRPr="00DD465A" w:rsidRDefault="00D3430E" w:rsidP="00D3430E">
            <w:pPr>
              <w:ind w:left="0"/>
              <w:jc w:val="left"/>
              <w:rPr>
                <w:rFonts w:ascii="Times New Roman" w:hAnsi="Times New Roman"/>
                <w:color w:val="000000"/>
                <w:sz w:val="22"/>
                <w:szCs w:val="22"/>
              </w:rPr>
            </w:pPr>
          </w:p>
        </w:tc>
        <w:tc>
          <w:tcPr>
            <w:tcW w:w="1423" w:type="dxa"/>
          </w:tcPr>
          <w:p w:rsidR="00D3430E" w:rsidRPr="00DD465A" w:rsidRDefault="00283D4F" w:rsidP="00D3430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39295E" w:rsidRPr="00DD465A" w:rsidTr="00265D44">
        <w:tc>
          <w:tcPr>
            <w:tcW w:w="2196" w:type="dxa"/>
          </w:tcPr>
          <w:p w:rsidR="0039295E" w:rsidRPr="00DD465A" w:rsidRDefault="00B8275E"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adresse_client</w:t>
            </w:r>
            <w:proofErr w:type="spellEnd"/>
          </w:p>
        </w:tc>
        <w:tc>
          <w:tcPr>
            <w:tcW w:w="1684" w:type="dxa"/>
          </w:tcPr>
          <w:p w:rsidR="0039295E" w:rsidRPr="00DD465A" w:rsidRDefault="0039295E" w:rsidP="00D3430E">
            <w:pPr>
              <w:ind w:left="0"/>
              <w:rPr>
                <w:rFonts w:ascii="Times New Roman" w:hAnsi="Times New Roman"/>
                <w:color w:val="000000"/>
                <w:sz w:val="22"/>
                <w:szCs w:val="22"/>
              </w:rPr>
            </w:pPr>
            <w:r w:rsidRPr="00DD465A">
              <w:rPr>
                <w:rFonts w:ascii="Times New Roman" w:hAnsi="Times New Roman"/>
                <w:color w:val="000000"/>
                <w:sz w:val="22"/>
                <w:szCs w:val="22"/>
              </w:rPr>
              <w:t>Adresse</w:t>
            </w:r>
          </w:p>
        </w:tc>
        <w:tc>
          <w:tcPr>
            <w:tcW w:w="1570" w:type="dxa"/>
          </w:tcPr>
          <w:p w:rsidR="0039295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00B8275E" w:rsidRPr="00DD465A">
              <w:rPr>
                <w:rFonts w:ascii="Times New Roman" w:hAnsi="Times New Roman"/>
                <w:color w:val="000000"/>
                <w:sz w:val="22"/>
                <w:szCs w:val="22"/>
              </w:rPr>
              <w:t xml:space="preserve"> 4</w:t>
            </w:r>
            <w:r w:rsidRPr="00DD465A">
              <w:rPr>
                <w:rFonts w:ascii="Times New Roman" w:hAnsi="Times New Roman"/>
                <w:color w:val="000000"/>
                <w:sz w:val="22"/>
                <w:szCs w:val="22"/>
              </w:rPr>
              <w:t>0</w:t>
            </w:r>
          </w:p>
        </w:tc>
        <w:tc>
          <w:tcPr>
            <w:tcW w:w="1855" w:type="dxa"/>
          </w:tcPr>
          <w:p w:rsidR="0039295E" w:rsidRPr="00DD465A" w:rsidRDefault="0039295E" w:rsidP="00D3430E">
            <w:pPr>
              <w:ind w:left="0"/>
              <w:jc w:val="left"/>
              <w:rPr>
                <w:rFonts w:ascii="Times New Roman" w:hAnsi="Times New Roman"/>
                <w:color w:val="000000"/>
                <w:sz w:val="22"/>
                <w:szCs w:val="22"/>
              </w:rPr>
            </w:pPr>
          </w:p>
        </w:tc>
        <w:tc>
          <w:tcPr>
            <w:tcW w:w="1423" w:type="dxa"/>
          </w:tcPr>
          <w:p w:rsidR="0039295E" w:rsidRPr="00DD465A" w:rsidRDefault="00283D4F" w:rsidP="00D3430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39295E" w:rsidRPr="00DD465A" w:rsidTr="00265D44">
        <w:tc>
          <w:tcPr>
            <w:tcW w:w="2196" w:type="dxa"/>
          </w:tcPr>
          <w:p w:rsidR="0039295E" w:rsidRPr="00DD465A" w:rsidRDefault="00B047D5"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telephon</w:t>
            </w:r>
            <w:r w:rsidR="00265D44" w:rsidRPr="00DD465A">
              <w:rPr>
                <w:rFonts w:ascii="Times New Roman" w:hAnsi="Times New Roman"/>
                <w:color w:val="000000"/>
                <w:sz w:val="22"/>
                <w:szCs w:val="22"/>
              </w:rPr>
              <w:t>e</w:t>
            </w:r>
            <w:r w:rsidRPr="00DD465A">
              <w:rPr>
                <w:rFonts w:ascii="Times New Roman" w:hAnsi="Times New Roman"/>
                <w:color w:val="000000"/>
                <w:sz w:val="22"/>
                <w:szCs w:val="22"/>
              </w:rPr>
              <w:t>_client</w:t>
            </w:r>
            <w:proofErr w:type="spellEnd"/>
          </w:p>
        </w:tc>
        <w:tc>
          <w:tcPr>
            <w:tcW w:w="1684" w:type="dxa"/>
          </w:tcPr>
          <w:p w:rsidR="0039295E" w:rsidRPr="00DD465A" w:rsidRDefault="00B047D5" w:rsidP="00D3430E">
            <w:pPr>
              <w:ind w:left="0"/>
              <w:rPr>
                <w:rFonts w:ascii="Times New Roman" w:hAnsi="Times New Roman"/>
                <w:color w:val="000000"/>
                <w:sz w:val="22"/>
                <w:szCs w:val="22"/>
              </w:rPr>
            </w:pPr>
            <w:r w:rsidRPr="00DD465A">
              <w:rPr>
                <w:rFonts w:ascii="Times New Roman" w:hAnsi="Times New Roman"/>
                <w:color w:val="000000"/>
                <w:sz w:val="22"/>
                <w:szCs w:val="22"/>
              </w:rPr>
              <w:t>Téléphone</w:t>
            </w:r>
          </w:p>
        </w:tc>
        <w:tc>
          <w:tcPr>
            <w:tcW w:w="1570" w:type="dxa"/>
          </w:tcPr>
          <w:p w:rsidR="0039295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855" w:type="dxa"/>
          </w:tcPr>
          <w:p w:rsidR="0039295E" w:rsidRPr="00DD465A" w:rsidRDefault="0039295E" w:rsidP="00D3430E">
            <w:pPr>
              <w:ind w:left="0"/>
              <w:jc w:val="left"/>
              <w:rPr>
                <w:rFonts w:ascii="Times New Roman" w:hAnsi="Times New Roman"/>
                <w:color w:val="000000"/>
                <w:sz w:val="22"/>
                <w:szCs w:val="22"/>
              </w:rPr>
            </w:pPr>
          </w:p>
        </w:tc>
        <w:tc>
          <w:tcPr>
            <w:tcW w:w="1423" w:type="dxa"/>
          </w:tcPr>
          <w:p w:rsidR="0039295E" w:rsidRPr="00DD465A" w:rsidRDefault="00283D4F" w:rsidP="00D3430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39295E" w:rsidRPr="00DD465A" w:rsidTr="00B047D5">
        <w:tc>
          <w:tcPr>
            <w:tcW w:w="2196" w:type="dxa"/>
          </w:tcPr>
          <w:p w:rsidR="0039295E" w:rsidRPr="00DD465A" w:rsidRDefault="00B047D5"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courriel_client</w:t>
            </w:r>
            <w:proofErr w:type="spellEnd"/>
          </w:p>
        </w:tc>
        <w:tc>
          <w:tcPr>
            <w:tcW w:w="1684" w:type="dxa"/>
          </w:tcPr>
          <w:p w:rsidR="0039295E" w:rsidRPr="00DD465A" w:rsidRDefault="0039295E" w:rsidP="00D3430E">
            <w:pPr>
              <w:ind w:left="0"/>
              <w:rPr>
                <w:rFonts w:ascii="Times New Roman" w:hAnsi="Times New Roman"/>
                <w:color w:val="000000"/>
                <w:sz w:val="22"/>
                <w:szCs w:val="22"/>
              </w:rPr>
            </w:pPr>
            <w:r w:rsidRPr="00DD465A">
              <w:rPr>
                <w:rFonts w:ascii="Times New Roman" w:hAnsi="Times New Roman"/>
                <w:color w:val="000000"/>
                <w:sz w:val="22"/>
                <w:szCs w:val="22"/>
              </w:rPr>
              <w:t>Courriel</w:t>
            </w:r>
          </w:p>
        </w:tc>
        <w:tc>
          <w:tcPr>
            <w:tcW w:w="1570" w:type="dxa"/>
          </w:tcPr>
          <w:p w:rsidR="0039295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00B8275E" w:rsidRPr="00DD465A">
              <w:rPr>
                <w:rFonts w:ascii="Times New Roman" w:hAnsi="Times New Roman"/>
                <w:color w:val="000000"/>
                <w:sz w:val="22"/>
                <w:szCs w:val="22"/>
              </w:rPr>
              <w:t xml:space="preserve"> 3</w:t>
            </w:r>
            <w:r w:rsidRPr="00DD465A">
              <w:rPr>
                <w:rFonts w:ascii="Times New Roman" w:hAnsi="Times New Roman"/>
                <w:color w:val="000000"/>
                <w:sz w:val="22"/>
                <w:szCs w:val="22"/>
              </w:rPr>
              <w:t>0</w:t>
            </w:r>
          </w:p>
        </w:tc>
        <w:tc>
          <w:tcPr>
            <w:tcW w:w="1855" w:type="dxa"/>
          </w:tcPr>
          <w:p w:rsidR="0039295E" w:rsidRPr="00DD465A" w:rsidRDefault="0039295E" w:rsidP="00D3430E">
            <w:pPr>
              <w:ind w:left="0"/>
              <w:jc w:val="left"/>
              <w:rPr>
                <w:rFonts w:ascii="Times New Roman" w:hAnsi="Times New Roman"/>
                <w:color w:val="000000"/>
                <w:sz w:val="22"/>
                <w:szCs w:val="22"/>
              </w:rPr>
            </w:pPr>
          </w:p>
        </w:tc>
        <w:tc>
          <w:tcPr>
            <w:tcW w:w="1423" w:type="dxa"/>
          </w:tcPr>
          <w:p w:rsidR="0039295E" w:rsidRPr="00DD465A" w:rsidRDefault="00283D4F" w:rsidP="00D3430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39295E" w:rsidRPr="00DD465A" w:rsidTr="00B047D5">
        <w:tc>
          <w:tcPr>
            <w:tcW w:w="2196" w:type="dxa"/>
          </w:tcPr>
          <w:p w:rsidR="0039295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date_naissance_client</w:t>
            </w:r>
            <w:proofErr w:type="spellEnd"/>
          </w:p>
        </w:tc>
        <w:tc>
          <w:tcPr>
            <w:tcW w:w="1684" w:type="dxa"/>
          </w:tcPr>
          <w:p w:rsidR="0039295E" w:rsidRPr="00DD465A" w:rsidRDefault="0039295E" w:rsidP="0039295E">
            <w:pPr>
              <w:ind w:left="0"/>
              <w:jc w:val="left"/>
              <w:rPr>
                <w:rFonts w:ascii="Times New Roman" w:hAnsi="Times New Roman"/>
                <w:color w:val="000000"/>
                <w:sz w:val="22"/>
                <w:szCs w:val="22"/>
              </w:rPr>
            </w:pPr>
            <w:r w:rsidRPr="00DD465A">
              <w:rPr>
                <w:rFonts w:ascii="Times New Roman" w:hAnsi="Times New Roman"/>
                <w:color w:val="000000"/>
                <w:sz w:val="22"/>
                <w:szCs w:val="22"/>
              </w:rPr>
              <w:t xml:space="preserve">Date de naissance </w:t>
            </w:r>
          </w:p>
        </w:tc>
        <w:tc>
          <w:tcPr>
            <w:tcW w:w="1570" w:type="dxa"/>
          </w:tcPr>
          <w:p w:rsidR="0039295E" w:rsidRPr="00DD465A" w:rsidRDefault="006B5EDB" w:rsidP="00D3430E">
            <w:pPr>
              <w:ind w:left="0"/>
              <w:rPr>
                <w:rFonts w:ascii="Times New Roman" w:hAnsi="Times New Roman"/>
                <w:color w:val="000000"/>
                <w:sz w:val="22"/>
                <w:szCs w:val="22"/>
              </w:rPr>
            </w:pPr>
            <w:r w:rsidRPr="00DD465A">
              <w:rPr>
                <w:rFonts w:ascii="Times New Roman" w:hAnsi="Times New Roman"/>
                <w:color w:val="000000"/>
                <w:sz w:val="22"/>
                <w:szCs w:val="22"/>
              </w:rPr>
              <w:t>Date</w:t>
            </w:r>
          </w:p>
        </w:tc>
        <w:tc>
          <w:tcPr>
            <w:tcW w:w="1855" w:type="dxa"/>
          </w:tcPr>
          <w:p w:rsidR="0039295E" w:rsidRPr="00DD465A" w:rsidRDefault="0039295E" w:rsidP="00D3430E">
            <w:pPr>
              <w:ind w:left="0"/>
              <w:jc w:val="left"/>
              <w:rPr>
                <w:rFonts w:ascii="Times New Roman" w:hAnsi="Times New Roman"/>
                <w:color w:val="000000"/>
                <w:sz w:val="22"/>
                <w:szCs w:val="22"/>
              </w:rPr>
            </w:pPr>
          </w:p>
        </w:tc>
        <w:tc>
          <w:tcPr>
            <w:tcW w:w="1423" w:type="dxa"/>
          </w:tcPr>
          <w:p w:rsidR="0039295E" w:rsidRPr="00DD465A" w:rsidRDefault="00B8275E" w:rsidP="00D3430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39295E" w:rsidRPr="00DD465A" w:rsidTr="00B047D5">
        <w:tc>
          <w:tcPr>
            <w:tcW w:w="2196" w:type="dxa"/>
          </w:tcPr>
          <w:p w:rsidR="0039295E" w:rsidRPr="00DD465A" w:rsidRDefault="00B8275E"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mdp_client</w:t>
            </w:r>
            <w:proofErr w:type="spellEnd"/>
          </w:p>
        </w:tc>
        <w:tc>
          <w:tcPr>
            <w:tcW w:w="1684" w:type="dxa"/>
          </w:tcPr>
          <w:p w:rsidR="0039295E" w:rsidRPr="00DD465A" w:rsidRDefault="0039295E" w:rsidP="00D3430E">
            <w:pPr>
              <w:ind w:left="0"/>
              <w:rPr>
                <w:rFonts w:ascii="Times New Roman" w:hAnsi="Times New Roman"/>
                <w:color w:val="000000"/>
                <w:sz w:val="22"/>
                <w:szCs w:val="22"/>
              </w:rPr>
            </w:pPr>
            <w:r w:rsidRPr="00DD465A">
              <w:rPr>
                <w:rFonts w:ascii="Times New Roman" w:hAnsi="Times New Roman"/>
                <w:color w:val="000000"/>
                <w:sz w:val="22"/>
                <w:szCs w:val="22"/>
              </w:rPr>
              <w:t>Mot de passe</w:t>
            </w:r>
          </w:p>
        </w:tc>
        <w:tc>
          <w:tcPr>
            <w:tcW w:w="1570" w:type="dxa"/>
          </w:tcPr>
          <w:p w:rsidR="0039295E" w:rsidRPr="00DD465A" w:rsidRDefault="00B8275E"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855" w:type="dxa"/>
          </w:tcPr>
          <w:p w:rsidR="0039295E" w:rsidRPr="00DD465A" w:rsidRDefault="0039295E" w:rsidP="00D3430E">
            <w:pPr>
              <w:ind w:left="0"/>
              <w:jc w:val="left"/>
              <w:rPr>
                <w:rFonts w:ascii="Times New Roman" w:hAnsi="Times New Roman"/>
                <w:color w:val="000000"/>
                <w:sz w:val="22"/>
                <w:szCs w:val="22"/>
              </w:rPr>
            </w:pPr>
          </w:p>
        </w:tc>
        <w:tc>
          <w:tcPr>
            <w:tcW w:w="1423" w:type="dxa"/>
          </w:tcPr>
          <w:p w:rsidR="0039295E" w:rsidRPr="00DD465A" w:rsidRDefault="00283D4F" w:rsidP="00D3430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bl>
    <w:p w:rsidR="00BF04EE" w:rsidRDefault="00BF04EE" w:rsidP="00265D44">
      <w:pPr>
        <w:ind w:left="0"/>
        <w:rPr>
          <w:rFonts w:ascii="Times New Roman" w:hAnsi="Times New Roman"/>
          <w:b/>
          <w:color w:val="000000"/>
          <w:sz w:val="22"/>
          <w:szCs w:val="22"/>
        </w:rPr>
      </w:pPr>
    </w:p>
    <w:p w:rsidR="00BF04EE" w:rsidRDefault="00BF04EE">
      <w:pPr>
        <w:spacing w:before="0" w:after="200" w:line="276" w:lineRule="auto"/>
        <w:ind w:left="0"/>
        <w:jc w:val="left"/>
        <w:rPr>
          <w:rFonts w:ascii="Times New Roman" w:hAnsi="Times New Roman"/>
          <w:b/>
          <w:color w:val="000000"/>
          <w:sz w:val="22"/>
          <w:szCs w:val="22"/>
        </w:rPr>
      </w:pPr>
      <w:r>
        <w:rPr>
          <w:rFonts w:ascii="Times New Roman" w:hAnsi="Times New Roman"/>
          <w:b/>
          <w:color w:val="000000"/>
          <w:sz w:val="22"/>
          <w:szCs w:val="22"/>
        </w:rPr>
        <w:br w:type="page"/>
      </w:r>
    </w:p>
    <w:p w:rsidR="00265D44" w:rsidRPr="00DD465A" w:rsidRDefault="00265D44" w:rsidP="00265D44">
      <w:pPr>
        <w:ind w:left="0"/>
        <w:rPr>
          <w:rFonts w:ascii="Times New Roman" w:hAnsi="Times New Roman"/>
          <w:b/>
          <w:color w:val="000000"/>
          <w:sz w:val="22"/>
          <w:szCs w:val="22"/>
        </w:rPr>
      </w:pPr>
      <w:r w:rsidRPr="00DD465A">
        <w:rPr>
          <w:rFonts w:ascii="Times New Roman" w:hAnsi="Times New Roman"/>
          <w:b/>
          <w:color w:val="000000"/>
          <w:sz w:val="22"/>
          <w:szCs w:val="22"/>
        </w:rPr>
        <w:lastRenderedPageBreak/>
        <w:t>Table « Statut » </w:t>
      </w:r>
    </w:p>
    <w:p w:rsidR="00265D44" w:rsidRPr="00DD465A" w:rsidRDefault="00265D44" w:rsidP="00A70068">
      <w:pPr>
        <w:ind w:left="0"/>
        <w:rPr>
          <w:rFonts w:ascii="Times New Roman" w:hAnsi="Times New Roman"/>
          <w:color w:val="000000"/>
          <w:sz w:val="22"/>
          <w:szCs w:val="22"/>
        </w:rPr>
      </w:pPr>
    </w:p>
    <w:tbl>
      <w:tblPr>
        <w:tblStyle w:val="Grilledutableau"/>
        <w:tblW w:w="0" w:type="auto"/>
        <w:tblInd w:w="560" w:type="dxa"/>
        <w:tblLook w:val="04A0" w:firstRow="1" w:lastRow="0" w:firstColumn="1" w:lastColumn="0" w:noHBand="0" w:noVBand="1"/>
      </w:tblPr>
      <w:tblGrid>
        <w:gridCol w:w="1879"/>
        <w:gridCol w:w="1785"/>
        <w:gridCol w:w="1698"/>
        <w:gridCol w:w="1925"/>
        <w:gridCol w:w="1441"/>
      </w:tblGrid>
      <w:tr w:rsidR="00A70068" w:rsidRPr="00DD465A" w:rsidTr="00BF04EE">
        <w:tc>
          <w:tcPr>
            <w:tcW w:w="1813" w:type="dxa"/>
            <w:shd w:val="clear" w:color="auto" w:fill="31849B" w:themeFill="accent5" w:themeFillShade="BF"/>
          </w:tcPr>
          <w:p w:rsidR="00A70068" w:rsidRPr="00BF04EE" w:rsidRDefault="00A70068"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Nom symbolique</w:t>
            </w:r>
          </w:p>
        </w:tc>
        <w:tc>
          <w:tcPr>
            <w:tcW w:w="1808" w:type="dxa"/>
            <w:shd w:val="clear" w:color="auto" w:fill="31849B" w:themeFill="accent5" w:themeFillShade="BF"/>
          </w:tcPr>
          <w:p w:rsidR="00A70068" w:rsidRPr="00BF04EE" w:rsidRDefault="00A70068"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Description (rôle)</w:t>
            </w:r>
          </w:p>
        </w:tc>
        <w:tc>
          <w:tcPr>
            <w:tcW w:w="1717" w:type="dxa"/>
            <w:shd w:val="clear" w:color="auto" w:fill="31849B" w:themeFill="accent5" w:themeFillShade="BF"/>
          </w:tcPr>
          <w:p w:rsidR="00A70068" w:rsidRPr="00BF04EE" w:rsidRDefault="00A70068"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Domaine ou type</w:t>
            </w:r>
          </w:p>
        </w:tc>
        <w:tc>
          <w:tcPr>
            <w:tcW w:w="1945" w:type="dxa"/>
            <w:shd w:val="clear" w:color="auto" w:fill="31849B" w:themeFill="accent5" w:themeFillShade="BF"/>
          </w:tcPr>
          <w:p w:rsidR="00A70068" w:rsidRPr="00BF04EE" w:rsidRDefault="00A70068"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Commentaires</w:t>
            </w:r>
          </w:p>
        </w:tc>
        <w:tc>
          <w:tcPr>
            <w:tcW w:w="1445" w:type="dxa"/>
            <w:shd w:val="clear" w:color="auto" w:fill="31849B" w:themeFill="accent5" w:themeFillShade="BF"/>
          </w:tcPr>
          <w:p w:rsidR="00A70068" w:rsidRPr="00BF04EE" w:rsidRDefault="00A70068"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Contraintes, règles de calcul</w:t>
            </w:r>
          </w:p>
        </w:tc>
      </w:tr>
      <w:tr w:rsidR="00A70068" w:rsidRPr="00DD465A" w:rsidTr="0047461E">
        <w:tc>
          <w:tcPr>
            <w:tcW w:w="1813" w:type="dxa"/>
          </w:tcPr>
          <w:p w:rsidR="00A70068" w:rsidRPr="00DD465A" w:rsidRDefault="00B047D5" w:rsidP="00A70068">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id_statut</w:t>
            </w:r>
            <w:proofErr w:type="spellEnd"/>
          </w:p>
        </w:tc>
        <w:tc>
          <w:tcPr>
            <w:tcW w:w="1808"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N° Statut</w:t>
            </w:r>
          </w:p>
        </w:tc>
        <w:tc>
          <w:tcPr>
            <w:tcW w:w="1717" w:type="dxa"/>
          </w:tcPr>
          <w:p w:rsidR="00A70068" w:rsidRPr="00DD465A" w:rsidRDefault="00B047D5"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A70068" w:rsidRPr="00DD465A">
              <w:rPr>
                <w:rFonts w:ascii="Times New Roman" w:hAnsi="Times New Roman"/>
                <w:color w:val="000000"/>
                <w:sz w:val="22"/>
                <w:szCs w:val="22"/>
              </w:rPr>
              <w:t xml:space="preserve"> (entier)</w:t>
            </w:r>
          </w:p>
        </w:tc>
        <w:tc>
          <w:tcPr>
            <w:tcW w:w="1945"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N° séquentiel</w:t>
            </w:r>
          </w:p>
        </w:tc>
        <w:tc>
          <w:tcPr>
            <w:tcW w:w="1445"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Automatique</w:t>
            </w:r>
          </w:p>
        </w:tc>
      </w:tr>
      <w:tr w:rsidR="00A70068" w:rsidRPr="00DD465A" w:rsidTr="0047461E">
        <w:tc>
          <w:tcPr>
            <w:tcW w:w="1813" w:type="dxa"/>
          </w:tcPr>
          <w:p w:rsidR="00A70068" w:rsidRPr="00DD465A" w:rsidRDefault="00B047D5" w:rsidP="00A70068">
            <w:pPr>
              <w:ind w:left="0"/>
              <w:rPr>
                <w:rFonts w:ascii="Times New Roman" w:hAnsi="Times New Roman"/>
                <w:color w:val="000000"/>
                <w:sz w:val="22"/>
                <w:szCs w:val="22"/>
              </w:rPr>
            </w:pPr>
            <w:proofErr w:type="spellStart"/>
            <w:r w:rsidRPr="00DD465A">
              <w:rPr>
                <w:rFonts w:ascii="Times New Roman" w:hAnsi="Times New Roman"/>
                <w:color w:val="000000"/>
                <w:sz w:val="22"/>
                <w:szCs w:val="22"/>
              </w:rPr>
              <w:t>libelle_statut</w:t>
            </w:r>
            <w:proofErr w:type="spellEnd"/>
          </w:p>
        </w:tc>
        <w:tc>
          <w:tcPr>
            <w:tcW w:w="1808" w:type="dxa"/>
          </w:tcPr>
          <w:p w:rsidR="00A70068" w:rsidRPr="00DD465A" w:rsidRDefault="00A70068"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Libellé Statut</w:t>
            </w:r>
          </w:p>
        </w:tc>
        <w:tc>
          <w:tcPr>
            <w:tcW w:w="1717" w:type="dxa"/>
          </w:tcPr>
          <w:p w:rsidR="00A70068" w:rsidRPr="00DD465A" w:rsidRDefault="00B047D5"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945" w:type="dxa"/>
          </w:tcPr>
          <w:p w:rsidR="00A70068" w:rsidRPr="00DD465A" w:rsidRDefault="00A70068" w:rsidP="0047461E">
            <w:pPr>
              <w:ind w:left="0"/>
              <w:jc w:val="left"/>
              <w:rPr>
                <w:rFonts w:ascii="Times New Roman" w:hAnsi="Times New Roman"/>
                <w:color w:val="000000"/>
                <w:sz w:val="22"/>
                <w:szCs w:val="22"/>
              </w:rPr>
            </w:pPr>
          </w:p>
        </w:tc>
        <w:tc>
          <w:tcPr>
            <w:tcW w:w="1445"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A70068" w:rsidRPr="00DD465A" w:rsidTr="0047461E">
        <w:tc>
          <w:tcPr>
            <w:tcW w:w="1813" w:type="dxa"/>
          </w:tcPr>
          <w:p w:rsidR="00A70068" w:rsidRPr="00DD465A" w:rsidRDefault="00B047D5" w:rsidP="00A70068">
            <w:pPr>
              <w:ind w:left="0"/>
              <w:rPr>
                <w:rFonts w:ascii="Times New Roman" w:hAnsi="Times New Roman"/>
                <w:color w:val="000000"/>
                <w:sz w:val="22"/>
                <w:szCs w:val="22"/>
              </w:rPr>
            </w:pPr>
            <w:proofErr w:type="spellStart"/>
            <w:r w:rsidRPr="00DD465A">
              <w:rPr>
                <w:rFonts w:ascii="Times New Roman" w:hAnsi="Times New Roman"/>
                <w:color w:val="000000"/>
                <w:sz w:val="22"/>
                <w:szCs w:val="22"/>
              </w:rPr>
              <w:t>reduction_statut</w:t>
            </w:r>
            <w:proofErr w:type="spellEnd"/>
          </w:p>
        </w:tc>
        <w:tc>
          <w:tcPr>
            <w:tcW w:w="1808" w:type="dxa"/>
          </w:tcPr>
          <w:p w:rsidR="00A70068" w:rsidRPr="00DD465A" w:rsidRDefault="00A70068"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Pourcentage réduction</w:t>
            </w:r>
          </w:p>
        </w:tc>
        <w:tc>
          <w:tcPr>
            <w:tcW w:w="1717"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Pourcentage</w:t>
            </w:r>
          </w:p>
        </w:tc>
        <w:tc>
          <w:tcPr>
            <w:tcW w:w="1945" w:type="dxa"/>
          </w:tcPr>
          <w:p w:rsidR="00A70068" w:rsidRPr="00DD465A" w:rsidRDefault="00A70068"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Le pourcentage  est établi par le client/règles de gestion.</w:t>
            </w:r>
          </w:p>
        </w:tc>
        <w:tc>
          <w:tcPr>
            <w:tcW w:w="1445" w:type="dxa"/>
          </w:tcPr>
          <w:p w:rsidR="00A70068" w:rsidRPr="00DD465A" w:rsidRDefault="00B047D5"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A70068" w:rsidRPr="00DD465A" w:rsidTr="0047461E">
        <w:tc>
          <w:tcPr>
            <w:tcW w:w="1813" w:type="dxa"/>
          </w:tcPr>
          <w:p w:rsidR="00A70068" w:rsidRPr="00DD465A" w:rsidRDefault="00B047D5" w:rsidP="00A70068">
            <w:pPr>
              <w:ind w:left="0"/>
              <w:rPr>
                <w:rFonts w:ascii="Times New Roman" w:hAnsi="Times New Roman"/>
                <w:color w:val="000000"/>
                <w:sz w:val="22"/>
                <w:szCs w:val="22"/>
              </w:rPr>
            </w:pPr>
            <w:proofErr w:type="spellStart"/>
            <w:r w:rsidRPr="00DD465A">
              <w:rPr>
                <w:rFonts w:ascii="Times New Roman" w:hAnsi="Times New Roman"/>
                <w:color w:val="000000"/>
                <w:sz w:val="22"/>
                <w:szCs w:val="22"/>
              </w:rPr>
              <w:t>priorite</w:t>
            </w:r>
            <w:proofErr w:type="spellEnd"/>
          </w:p>
        </w:tc>
        <w:tc>
          <w:tcPr>
            <w:tcW w:w="1808" w:type="dxa"/>
          </w:tcPr>
          <w:p w:rsidR="00A70068" w:rsidRPr="00DD465A" w:rsidRDefault="00A70068"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Priorité</w:t>
            </w:r>
          </w:p>
        </w:tc>
        <w:tc>
          <w:tcPr>
            <w:tcW w:w="1717" w:type="dxa"/>
          </w:tcPr>
          <w:p w:rsidR="00A70068" w:rsidRPr="00DD465A" w:rsidRDefault="00B047D5"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A70068" w:rsidRPr="00DD465A">
              <w:rPr>
                <w:rFonts w:ascii="Times New Roman" w:hAnsi="Times New Roman"/>
                <w:color w:val="000000"/>
                <w:sz w:val="22"/>
                <w:szCs w:val="22"/>
              </w:rPr>
              <w:t xml:space="preserve"> (entier)</w:t>
            </w:r>
          </w:p>
        </w:tc>
        <w:tc>
          <w:tcPr>
            <w:tcW w:w="1945" w:type="dxa"/>
          </w:tcPr>
          <w:p w:rsidR="00A70068" w:rsidRPr="00DD465A" w:rsidRDefault="00A70068"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La priorité est établie par le client/règles de gestion.</w:t>
            </w:r>
          </w:p>
        </w:tc>
        <w:tc>
          <w:tcPr>
            <w:tcW w:w="1445" w:type="dxa"/>
          </w:tcPr>
          <w:p w:rsidR="00A70068" w:rsidRPr="00DD465A" w:rsidRDefault="00B047D5"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A70068" w:rsidRPr="00DD465A" w:rsidTr="0047461E">
        <w:tc>
          <w:tcPr>
            <w:tcW w:w="1813" w:type="dxa"/>
          </w:tcPr>
          <w:p w:rsidR="00A70068" w:rsidRPr="00DD465A" w:rsidRDefault="00B047D5" w:rsidP="00A70068">
            <w:pPr>
              <w:ind w:left="0"/>
              <w:rPr>
                <w:rFonts w:ascii="Times New Roman" w:hAnsi="Times New Roman"/>
                <w:color w:val="000000"/>
                <w:sz w:val="22"/>
                <w:szCs w:val="22"/>
              </w:rPr>
            </w:pPr>
            <w:proofErr w:type="spellStart"/>
            <w:r w:rsidRPr="00DD465A">
              <w:rPr>
                <w:rFonts w:ascii="Times New Roman" w:hAnsi="Times New Roman"/>
                <w:color w:val="000000"/>
                <w:sz w:val="22"/>
                <w:szCs w:val="22"/>
              </w:rPr>
              <w:t>sans_recette_statut</w:t>
            </w:r>
            <w:proofErr w:type="spellEnd"/>
          </w:p>
        </w:tc>
        <w:tc>
          <w:tcPr>
            <w:tcW w:w="1808" w:type="dxa"/>
          </w:tcPr>
          <w:p w:rsidR="00A70068" w:rsidRPr="00DD465A" w:rsidRDefault="00696DA9" w:rsidP="00696DA9">
            <w:pPr>
              <w:ind w:left="0"/>
              <w:jc w:val="left"/>
              <w:rPr>
                <w:rFonts w:ascii="Times New Roman" w:hAnsi="Times New Roman"/>
                <w:color w:val="000000"/>
                <w:sz w:val="22"/>
                <w:szCs w:val="22"/>
              </w:rPr>
            </w:pPr>
            <w:r w:rsidRPr="00DD465A">
              <w:rPr>
                <w:rFonts w:ascii="Times New Roman" w:hAnsi="Times New Roman"/>
                <w:color w:val="000000"/>
                <w:sz w:val="22"/>
                <w:szCs w:val="22"/>
              </w:rPr>
              <w:t>Si recette</w:t>
            </w:r>
          </w:p>
        </w:tc>
        <w:tc>
          <w:tcPr>
            <w:tcW w:w="1717"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Booléen</w:t>
            </w:r>
          </w:p>
        </w:tc>
        <w:tc>
          <w:tcPr>
            <w:tcW w:w="1945" w:type="dxa"/>
          </w:tcPr>
          <w:p w:rsidR="00A70068" w:rsidRPr="00DD465A" w:rsidRDefault="00696DA9"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Oui/Non</w:t>
            </w:r>
          </w:p>
        </w:tc>
        <w:tc>
          <w:tcPr>
            <w:tcW w:w="1445" w:type="dxa"/>
          </w:tcPr>
          <w:p w:rsidR="00A70068" w:rsidRPr="00DD465A" w:rsidRDefault="00B047D5"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bl>
    <w:p w:rsidR="007F2AC3" w:rsidRPr="00DD465A" w:rsidRDefault="007F2AC3" w:rsidP="007F2AC3">
      <w:pPr>
        <w:ind w:left="0"/>
        <w:rPr>
          <w:rFonts w:ascii="Times New Roman" w:hAnsi="Times New Roman"/>
          <w:color w:val="000000"/>
          <w:sz w:val="22"/>
          <w:szCs w:val="22"/>
        </w:rPr>
      </w:pPr>
    </w:p>
    <w:p w:rsidR="00265D44" w:rsidRPr="00DD465A" w:rsidRDefault="00265D44" w:rsidP="00265D44">
      <w:pPr>
        <w:ind w:left="0"/>
        <w:rPr>
          <w:rFonts w:ascii="Times New Roman" w:hAnsi="Times New Roman"/>
          <w:b/>
          <w:color w:val="000000"/>
          <w:sz w:val="22"/>
          <w:szCs w:val="22"/>
        </w:rPr>
      </w:pPr>
      <w:r w:rsidRPr="00DD465A">
        <w:rPr>
          <w:rFonts w:ascii="Times New Roman" w:hAnsi="Times New Roman"/>
          <w:b/>
          <w:color w:val="000000"/>
          <w:sz w:val="22"/>
          <w:szCs w:val="22"/>
        </w:rPr>
        <w:t>Table « Salles» </w:t>
      </w:r>
    </w:p>
    <w:p w:rsidR="00F1326A" w:rsidRPr="00DD465A" w:rsidRDefault="00F1326A" w:rsidP="00F1326A">
      <w:pPr>
        <w:ind w:left="0"/>
        <w:rPr>
          <w:rFonts w:ascii="Times New Roman" w:hAnsi="Times New Roman"/>
          <w:color w:val="000000"/>
          <w:sz w:val="22"/>
          <w:szCs w:val="22"/>
        </w:rPr>
      </w:pPr>
    </w:p>
    <w:tbl>
      <w:tblPr>
        <w:tblStyle w:val="Grilledutableau"/>
        <w:tblW w:w="0" w:type="auto"/>
        <w:tblInd w:w="560" w:type="dxa"/>
        <w:tblLook w:val="04A0" w:firstRow="1" w:lastRow="0" w:firstColumn="1" w:lastColumn="0" w:noHBand="0" w:noVBand="1"/>
      </w:tblPr>
      <w:tblGrid>
        <w:gridCol w:w="1813"/>
        <w:gridCol w:w="1808"/>
        <w:gridCol w:w="1717"/>
        <w:gridCol w:w="1945"/>
        <w:gridCol w:w="1445"/>
      </w:tblGrid>
      <w:tr w:rsidR="00F1326A" w:rsidRPr="00DD465A" w:rsidTr="00BF04EE">
        <w:tc>
          <w:tcPr>
            <w:tcW w:w="1813" w:type="dxa"/>
            <w:shd w:val="clear" w:color="auto" w:fill="31849B" w:themeFill="accent5" w:themeFillShade="BF"/>
          </w:tcPr>
          <w:p w:rsidR="00F1326A" w:rsidRPr="00BF04EE" w:rsidRDefault="00F1326A"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Nom symbolique</w:t>
            </w:r>
          </w:p>
        </w:tc>
        <w:tc>
          <w:tcPr>
            <w:tcW w:w="1808" w:type="dxa"/>
            <w:shd w:val="clear" w:color="auto" w:fill="31849B" w:themeFill="accent5" w:themeFillShade="BF"/>
          </w:tcPr>
          <w:p w:rsidR="00F1326A" w:rsidRPr="00BF04EE" w:rsidRDefault="00F1326A"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Description (rôle)</w:t>
            </w:r>
          </w:p>
        </w:tc>
        <w:tc>
          <w:tcPr>
            <w:tcW w:w="1717" w:type="dxa"/>
            <w:shd w:val="clear" w:color="auto" w:fill="31849B" w:themeFill="accent5" w:themeFillShade="BF"/>
          </w:tcPr>
          <w:p w:rsidR="00F1326A" w:rsidRPr="00BF04EE" w:rsidRDefault="00F1326A"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Domaine ou type</w:t>
            </w:r>
          </w:p>
        </w:tc>
        <w:tc>
          <w:tcPr>
            <w:tcW w:w="1945" w:type="dxa"/>
            <w:shd w:val="clear" w:color="auto" w:fill="31849B" w:themeFill="accent5" w:themeFillShade="BF"/>
          </w:tcPr>
          <w:p w:rsidR="00F1326A" w:rsidRPr="00BF04EE" w:rsidRDefault="00F1326A"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Commentaires</w:t>
            </w:r>
          </w:p>
        </w:tc>
        <w:tc>
          <w:tcPr>
            <w:tcW w:w="1445" w:type="dxa"/>
            <w:shd w:val="clear" w:color="auto" w:fill="31849B" w:themeFill="accent5" w:themeFillShade="BF"/>
          </w:tcPr>
          <w:p w:rsidR="00F1326A" w:rsidRPr="00BF04EE" w:rsidRDefault="00F1326A"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Contraintes, règles de calcul</w:t>
            </w:r>
          </w:p>
        </w:tc>
      </w:tr>
      <w:tr w:rsidR="00F1326A" w:rsidRPr="00DD465A" w:rsidTr="0047461E">
        <w:tc>
          <w:tcPr>
            <w:tcW w:w="1813" w:type="dxa"/>
          </w:tcPr>
          <w:p w:rsidR="00F1326A" w:rsidRPr="00DD465A" w:rsidRDefault="00BE1AC5"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id_salle</w:t>
            </w:r>
            <w:proofErr w:type="spellEnd"/>
          </w:p>
        </w:tc>
        <w:tc>
          <w:tcPr>
            <w:tcW w:w="1808"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N° salle</w:t>
            </w:r>
          </w:p>
        </w:tc>
        <w:tc>
          <w:tcPr>
            <w:tcW w:w="1717" w:type="dxa"/>
          </w:tcPr>
          <w:p w:rsidR="00F1326A" w:rsidRPr="00DD465A" w:rsidRDefault="00BE1AC5"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F1326A" w:rsidRPr="00DD465A">
              <w:rPr>
                <w:rFonts w:ascii="Times New Roman" w:hAnsi="Times New Roman"/>
                <w:color w:val="000000"/>
                <w:sz w:val="22"/>
                <w:szCs w:val="22"/>
              </w:rPr>
              <w:t xml:space="preserve"> (entier)</w:t>
            </w:r>
          </w:p>
        </w:tc>
        <w:tc>
          <w:tcPr>
            <w:tcW w:w="1945"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N° séquentiel</w:t>
            </w:r>
          </w:p>
        </w:tc>
        <w:tc>
          <w:tcPr>
            <w:tcW w:w="1445"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Automatique</w:t>
            </w:r>
          </w:p>
        </w:tc>
      </w:tr>
      <w:tr w:rsidR="00F1326A" w:rsidRPr="00DD465A" w:rsidTr="0047461E">
        <w:tc>
          <w:tcPr>
            <w:tcW w:w="1813" w:type="dxa"/>
          </w:tcPr>
          <w:p w:rsidR="00F1326A" w:rsidRPr="00DD465A" w:rsidRDefault="00BE1AC5"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nom_salle</w:t>
            </w:r>
            <w:proofErr w:type="spellEnd"/>
          </w:p>
        </w:tc>
        <w:tc>
          <w:tcPr>
            <w:tcW w:w="1808" w:type="dxa"/>
          </w:tcPr>
          <w:p w:rsidR="00F1326A" w:rsidRPr="00DD465A" w:rsidRDefault="00F1326A"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 xml:space="preserve">Nom de l’employé </w:t>
            </w:r>
          </w:p>
        </w:tc>
        <w:tc>
          <w:tcPr>
            <w:tcW w:w="1717" w:type="dxa"/>
          </w:tcPr>
          <w:p w:rsidR="00F1326A" w:rsidRPr="00DD465A" w:rsidRDefault="00CD798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945" w:type="dxa"/>
          </w:tcPr>
          <w:p w:rsidR="00F1326A" w:rsidRPr="00DD465A" w:rsidRDefault="00F1326A"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 xml:space="preserve">Nom ou raison sociale, format : tout en majuscules </w:t>
            </w:r>
          </w:p>
        </w:tc>
        <w:tc>
          <w:tcPr>
            <w:tcW w:w="1445"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F1326A" w:rsidRPr="00DD465A" w:rsidTr="0047461E">
        <w:tc>
          <w:tcPr>
            <w:tcW w:w="1813" w:type="dxa"/>
          </w:tcPr>
          <w:p w:rsidR="00F1326A" w:rsidRPr="00DD465A" w:rsidRDefault="00CD798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adresse_salle</w:t>
            </w:r>
            <w:proofErr w:type="spellEnd"/>
          </w:p>
        </w:tc>
        <w:tc>
          <w:tcPr>
            <w:tcW w:w="1808"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Adresse</w:t>
            </w:r>
          </w:p>
        </w:tc>
        <w:tc>
          <w:tcPr>
            <w:tcW w:w="1717" w:type="dxa"/>
          </w:tcPr>
          <w:p w:rsidR="00F1326A" w:rsidRPr="00DD465A" w:rsidRDefault="00CD798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30</w:t>
            </w:r>
          </w:p>
        </w:tc>
        <w:tc>
          <w:tcPr>
            <w:tcW w:w="1945" w:type="dxa"/>
          </w:tcPr>
          <w:p w:rsidR="00F1326A" w:rsidRPr="00DD465A" w:rsidRDefault="00F1326A" w:rsidP="0047461E">
            <w:pPr>
              <w:ind w:left="0"/>
              <w:jc w:val="left"/>
              <w:rPr>
                <w:rFonts w:ascii="Times New Roman" w:hAnsi="Times New Roman"/>
                <w:color w:val="000000"/>
                <w:sz w:val="22"/>
                <w:szCs w:val="22"/>
              </w:rPr>
            </w:pPr>
          </w:p>
        </w:tc>
        <w:tc>
          <w:tcPr>
            <w:tcW w:w="1445" w:type="dxa"/>
          </w:tcPr>
          <w:p w:rsidR="00F1326A" w:rsidRPr="00DD465A" w:rsidRDefault="005B0789"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011265" w:rsidRPr="00DD465A" w:rsidTr="0047461E">
        <w:tc>
          <w:tcPr>
            <w:tcW w:w="1813" w:type="dxa"/>
          </w:tcPr>
          <w:p w:rsidR="00011265" w:rsidRPr="00DD465A" w:rsidRDefault="00CD798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capacite_salle</w:t>
            </w:r>
            <w:proofErr w:type="spellEnd"/>
          </w:p>
        </w:tc>
        <w:tc>
          <w:tcPr>
            <w:tcW w:w="1808" w:type="dxa"/>
          </w:tcPr>
          <w:p w:rsidR="00011265" w:rsidRPr="00DD465A" w:rsidRDefault="00011265" w:rsidP="0047461E">
            <w:pPr>
              <w:ind w:left="0"/>
              <w:rPr>
                <w:rFonts w:ascii="Times New Roman" w:hAnsi="Times New Roman"/>
                <w:color w:val="000000"/>
                <w:sz w:val="22"/>
                <w:szCs w:val="22"/>
              </w:rPr>
            </w:pPr>
            <w:r w:rsidRPr="00DD465A">
              <w:rPr>
                <w:rFonts w:ascii="Times New Roman" w:hAnsi="Times New Roman"/>
                <w:color w:val="000000"/>
                <w:sz w:val="22"/>
                <w:szCs w:val="22"/>
              </w:rPr>
              <w:t>Capacité</w:t>
            </w:r>
          </w:p>
        </w:tc>
        <w:tc>
          <w:tcPr>
            <w:tcW w:w="1717" w:type="dxa"/>
          </w:tcPr>
          <w:p w:rsidR="00011265" w:rsidRPr="00DD465A" w:rsidRDefault="00CD798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011265" w:rsidRPr="00DD465A">
              <w:rPr>
                <w:rFonts w:ascii="Times New Roman" w:hAnsi="Times New Roman"/>
                <w:color w:val="000000"/>
                <w:sz w:val="22"/>
                <w:szCs w:val="22"/>
              </w:rPr>
              <w:t xml:space="preserve"> (entier)</w:t>
            </w:r>
          </w:p>
        </w:tc>
        <w:tc>
          <w:tcPr>
            <w:tcW w:w="1945" w:type="dxa"/>
          </w:tcPr>
          <w:p w:rsidR="00011265" w:rsidRPr="00DD465A" w:rsidRDefault="00011265" w:rsidP="0047461E">
            <w:pPr>
              <w:ind w:left="0"/>
              <w:jc w:val="left"/>
              <w:rPr>
                <w:rFonts w:ascii="Times New Roman" w:hAnsi="Times New Roman"/>
                <w:color w:val="000000"/>
                <w:sz w:val="22"/>
                <w:szCs w:val="22"/>
              </w:rPr>
            </w:pPr>
          </w:p>
        </w:tc>
        <w:tc>
          <w:tcPr>
            <w:tcW w:w="1445" w:type="dxa"/>
          </w:tcPr>
          <w:p w:rsidR="00011265" w:rsidRPr="00DD465A" w:rsidRDefault="005B0789"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CD7984" w:rsidRPr="00DD465A" w:rsidTr="0047461E">
        <w:tc>
          <w:tcPr>
            <w:tcW w:w="1813" w:type="dxa"/>
          </w:tcPr>
          <w:p w:rsidR="00CD7984" w:rsidRPr="00DD465A" w:rsidRDefault="00CD798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gardian_salle</w:t>
            </w:r>
            <w:proofErr w:type="spellEnd"/>
          </w:p>
        </w:tc>
        <w:tc>
          <w:tcPr>
            <w:tcW w:w="1808" w:type="dxa"/>
          </w:tcPr>
          <w:p w:rsidR="00CD7984" w:rsidRPr="00DD465A" w:rsidRDefault="00CD7984"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Gardien</w:t>
            </w:r>
          </w:p>
        </w:tc>
        <w:tc>
          <w:tcPr>
            <w:tcW w:w="1717" w:type="dxa"/>
          </w:tcPr>
          <w:p w:rsidR="00CD7984" w:rsidRPr="00DD465A" w:rsidRDefault="00CD7984" w:rsidP="00E73841">
            <w:pPr>
              <w:ind w:left="0"/>
              <w:rPr>
                <w:rFonts w:ascii="Times New Roman" w:hAnsi="Times New Roman"/>
                <w:color w:val="000000"/>
                <w:sz w:val="22"/>
                <w:szCs w:val="22"/>
              </w:rPr>
            </w:pPr>
            <w:r w:rsidRPr="00DD465A">
              <w:rPr>
                <w:rFonts w:ascii="Times New Roman" w:hAnsi="Times New Roman"/>
                <w:color w:val="000000"/>
                <w:sz w:val="22"/>
                <w:szCs w:val="22"/>
              </w:rPr>
              <w:t>Booléen</w:t>
            </w:r>
          </w:p>
        </w:tc>
        <w:tc>
          <w:tcPr>
            <w:tcW w:w="1945" w:type="dxa"/>
          </w:tcPr>
          <w:p w:rsidR="00CD7984" w:rsidRPr="00DD465A" w:rsidRDefault="00CD7984" w:rsidP="00E73841">
            <w:pPr>
              <w:ind w:left="0"/>
              <w:jc w:val="left"/>
              <w:rPr>
                <w:rFonts w:ascii="Times New Roman" w:hAnsi="Times New Roman"/>
                <w:color w:val="000000"/>
                <w:sz w:val="22"/>
                <w:szCs w:val="22"/>
              </w:rPr>
            </w:pPr>
            <w:r w:rsidRPr="00DD465A">
              <w:rPr>
                <w:rFonts w:ascii="Times New Roman" w:hAnsi="Times New Roman"/>
                <w:color w:val="000000"/>
                <w:sz w:val="22"/>
                <w:szCs w:val="22"/>
              </w:rPr>
              <w:t>Oui/Non</w:t>
            </w:r>
          </w:p>
        </w:tc>
        <w:tc>
          <w:tcPr>
            <w:tcW w:w="1445" w:type="dxa"/>
          </w:tcPr>
          <w:p w:rsidR="00CD7984" w:rsidRPr="00DD465A" w:rsidRDefault="00CD7984"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011265" w:rsidRPr="00DD465A" w:rsidTr="0047461E">
        <w:tc>
          <w:tcPr>
            <w:tcW w:w="1813" w:type="dxa"/>
          </w:tcPr>
          <w:p w:rsidR="00011265" w:rsidRPr="00DD465A" w:rsidRDefault="00CD798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caution_salle</w:t>
            </w:r>
            <w:proofErr w:type="spellEnd"/>
          </w:p>
        </w:tc>
        <w:tc>
          <w:tcPr>
            <w:tcW w:w="1808" w:type="dxa"/>
          </w:tcPr>
          <w:p w:rsidR="00011265" w:rsidRPr="00DD465A" w:rsidRDefault="00011265" w:rsidP="0047461E">
            <w:pPr>
              <w:ind w:left="0"/>
              <w:rPr>
                <w:rFonts w:ascii="Times New Roman" w:hAnsi="Times New Roman"/>
                <w:color w:val="000000"/>
                <w:sz w:val="22"/>
                <w:szCs w:val="22"/>
              </w:rPr>
            </w:pPr>
            <w:r w:rsidRPr="00DD465A">
              <w:rPr>
                <w:rFonts w:ascii="Times New Roman" w:hAnsi="Times New Roman"/>
                <w:color w:val="000000"/>
                <w:sz w:val="22"/>
                <w:szCs w:val="22"/>
              </w:rPr>
              <w:t>Caution</w:t>
            </w:r>
          </w:p>
        </w:tc>
        <w:tc>
          <w:tcPr>
            <w:tcW w:w="1717" w:type="dxa"/>
          </w:tcPr>
          <w:p w:rsidR="00011265" w:rsidRPr="00DD465A" w:rsidRDefault="00CD7984" w:rsidP="00CD7984">
            <w:pPr>
              <w:ind w:left="0"/>
              <w:rPr>
                <w:rFonts w:ascii="Times New Roman" w:hAnsi="Times New Roman"/>
                <w:color w:val="000000"/>
                <w:sz w:val="22"/>
                <w:szCs w:val="22"/>
              </w:rPr>
            </w:pPr>
            <w:proofErr w:type="spellStart"/>
            <w:r w:rsidRPr="00DD465A">
              <w:rPr>
                <w:rFonts w:ascii="Times New Roman" w:hAnsi="Times New Roman"/>
                <w:color w:val="000000"/>
                <w:sz w:val="22"/>
                <w:szCs w:val="22"/>
              </w:rPr>
              <w:t>float</w:t>
            </w:r>
            <w:proofErr w:type="spellEnd"/>
            <w:r w:rsidRPr="00DD465A">
              <w:rPr>
                <w:rFonts w:ascii="Times New Roman" w:hAnsi="Times New Roman"/>
                <w:color w:val="000000"/>
                <w:sz w:val="22"/>
                <w:szCs w:val="22"/>
              </w:rPr>
              <w:t xml:space="preserve"> 5,2</w:t>
            </w:r>
            <w:r w:rsidR="00B41080" w:rsidRPr="00DD465A">
              <w:rPr>
                <w:rFonts w:ascii="Times New Roman" w:hAnsi="Times New Roman"/>
                <w:color w:val="000000"/>
                <w:sz w:val="22"/>
                <w:szCs w:val="22"/>
              </w:rPr>
              <w:t xml:space="preserve"> </w:t>
            </w:r>
          </w:p>
        </w:tc>
        <w:tc>
          <w:tcPr>
            <w:tcW w:w="1945" w:type="dxa"/>
          </w:tcPr>
          <w:p w:rsidR="00011265" w:rsidRPr="00DD465A" w:rsidRDefault="008A4A25"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Monnaie : €</w:t>
            </w:r>
          </w:p>
        </w:tc>
        <w:tc>
          <w:tcPr>
            <w:tcW w:w="1445" w:type="dxa"/>
          </w:tcPr>
          <w:p w:rsidR="00011265" w:rsidRPr="00DD465A" w:rsidRDefault="005B0789"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011265" w:rsidRPr="00DD465A" w:rsidTr="0047461E">
        <w:tc>
          <w:tcPr>
            <w:tcW w:w="1813" w:type="dxa"/>
          </w:tcPr>
          <w:p w:rsidR="00011265"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tarif_salle</w:t>
            </w:r>
            <w:proofErr w:type="spellEnd"/>
          </w:p>
        </w:tc>
        <w:tc>
          <w:tcPr>
            <w:tcW w:w="1808" w:type="dxa"/>
          </w:tcPr>
          <w:p w:rsidR="00011265" w:rsidRPr="00DD465A" w:rsidRDefault="00011265" w:rsidP="0047461E">
            <w:pPr>
              <w:ind w:left="0"/>
              <w:rPr>
                <w:rFonts w:ascii="Times New Roman" w:hAnsi="Times New Roman"/>
                <w:color w:val="000000"/>
                <w:sz w:val="22"/>
                <w:szCs w:val="22"/>
              </w:rPr>
            </w:pPr>
            <w:r w:rsidRPr="00DD465A">
              <w:rPr>
                <w:rFonts w:ascii="Times New Roman" w:hAnsi="Times New Roman"/>
                <w:color w:val="000000"/>
                <w:sz w:val="22"/>
                <w:szCs w:val="22"/>
              </w:rPr>
              <w:t xml:space="preserve">Tarif </w:t>
            </w:r>
          </w:p>
        </w:tc>
        <w:tc>
          <w:tcPr>
            <w:tcW w:w="1717" w:type="dxa"/>
          </w:tcPr>
          <w:p w:rsidR="00011265"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float</w:t>
            </w:r>
            <w:proofErr w:type="spellEnd"/>
            <w:r w:rsidRPr="00DD465A">
              <w:rPr>
                <w:rFonts w:ascii="Times New Roman" w:hAnsi="Times New Roman"/>
                <w:color w:val="000000"/>
                <w:sz w:val="22"/>
                <w:szCs w:val="22"/>
              </w:rPr>
              <w:t xml:space="preserve"> 5,2</w:t>
            </w:r>
          </w:p>
        </w:tc>
        <w:tc>
          <w:tcPr>
            <w:tcW w:w="1945" w:type="dxa"/>
          </w:tcPr>
          <w:p w:rsidR="00011265" w:rsidRPr="00DD465A" w:rsidRDefault="008A4A25"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Monnaie : €</w:t>
            </w:r>
          </w:p>
        </w:tc>
        <w:tc>
          <w:tcPr>
            <w:tcW w:w="1445" w:type="dxa"/>
          </w:tcPr>
          <w:p w:rsidR="00011265" w:rsidRPr="00DD465A" w:rsidRDefault="005B0789"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bl>
    <w:p w:rsidR="00BF04EE" w:rsidRDefault="00BF04EE" w:rsidP="00265D44">
      <w:pPr>
        <w:ind w:left="0"/>
        <w:rPr>
          <w:rFonts w:ascii="Times New Roman" w:hAnsi="Times New Roman"/>
          <w:b/>
          <w:color w:val="000000"/>
          <w:sz w:val="22"/>
          <w:szCs w:val="22"/>
        </w:rPr>
      </w:pPr>
    </w:p>
    <w:p w:rsidR="00BF04EE" w:rsidRDefault="00BF04EE">
      <w:pPr>
        <w:spacing w:before="0" w:after="200" w:line="276" w:lineRule="auto"/>
        <w:ind w:left="0"/>
        <w:jc w:val="left"/>
        <w:rPr>
          <w:rFonts w:ascii="Times New Roman" w:hAnsi="Times New Roman"/>
          <w:b/>
          <w:color w:val="000000"/>
          <w:sz w:val="22"/>
          <w:szCs w:val="22"/>
        </w:rPr>
      </w:pPr>
      <w:r>
        <w:rPr>
          <w:rFonts w:ascii="Times New Roman" w:hAnsi="Times New Roman"/>
          <w:b/>
          <w:color w:val="000000"/>
          <w:sz w:val="22"/>
          <w:szCs w:val="22"/>
        </w:rPr>
        <w:br w:type="page"/>
      </w:r>
    </w:p>
    <w:p w:rsidR="00265D44" w:rsidRPr="00DD465A" w:rsidRDefault="00265D44" w:rsidP="00BF04EE">
      <w:pPr>
        <w:spacing w:after="240"/>
        <w:ind w:left="0"/>
        <w:rPr>
          <w:rFonts w:ascii="Times New Roman" w:hAnsi="Times New Roman"/>
          <w:color w:val="000000"/>
          <w:sz w:val="22"/>
          <w:szCs w:val="22"/>
        </w:rPr>
      </w:pPr>
      <w:r w:rsidRPr="00DD465A">
        <w:rPr>
          <w:rFonts w:ascii="Times New Roman" w:hAnsi="Times New Roman"/>
          <w:b/>
          <w:color w:val="000000"/>
          <w:sz w:val="22"/>
          <w:szCs w:val="22"/>
        </w:rPr>
        <w:lastRenderedPageBreak/>
        <w:t>Table « Type salle» </w:t>
      </w:r>
    </w:p>
    <w:tbl>
      <w:tblPr>
        <w:tblStyle w:val="Grilledutableau"/>
        <w:tblW w:w="0" w:type="auto"/>
        <w:tblInd w:w="560" w:type="dxa"/>
        <w:tblLook w:val="04A0" w:firstRow="1" w:lastRow="0" w:firstColumn="1" w:lastColumn="0" w:noHBand="0" w:noVBand="1"/>
      </w:tblPr>
      <w:tblGrid>
        <w:gridCol w:w="1813"/>
        <w:gridCol w:w="1808"/>
        <w:gridCol w:w="1717"/>
        <w:gridCol w:w="1945"/>
        <w:gridCol w:w="1445"/>
      </w:tblGrid>
      <w:tr w:rsidR="00AA0207" w:rsidRPr="00DD465A" w:rsidTr="00BF04EE">
        <w:tc>
          <w:tcPr>
            <w:tcW w:w="1813" w:type="dxa"/>
            <w:shd w:val="clear" w:color="auto" w:fill="31849B" w:themeFill="accent5" w:themeFillShade="BF"/>
          </w:tcPr>
          <w:p w:rsidR="00AA0207" w:rsidRPr="00BF04EE" w:rsidRDefault="00AA0207"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Nom symbolique</w:t>
            </w:r>
          </w:p>
        </w:tc>
        <w:tc>
          <w:tcPr>
            <w:tcW w:w="1808" w:type="dxa"/>
            <w:shd w:val="clear" w:color="auto" w:fill="31849B" w:themeFill="accent5" w:themeFillShade="BF"/>
          </w:tcPr>
          <w:p w:rsidR="00AA0207" w:rsidRPr="00BF04EE" w:rsidRDefault="00AA0207"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Description (rôle)</w:t>
            </w:r>
          </w:p>
        </w:tc>
        <w:tc>
          <w:tcPr>
            <w:tcW w:w="1717" w:type="dxa"/>
            <w:shd w:val="clear" w:color="auto" w:fill="31849B" w:themeFill="accent5" w:themeFillShade="BF"/>
          </w:tcPr>
          <w:p w:rsidR="00AA0207" w:rsidRPr="00BF04EE" w:rsidRDefault="00AA0207"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Domaine ou type</w:t>
            </w:r>
          </w:p>
        </w:tc>
        <w:tc>
          <w:tcPr>
            <w:tcW w:w="1945" w:type="dxa"/>
            <w:shd w:val="clear" w:color="auto" w:fill="31849B" w:themeFill="accent5" w:themeFillShade="BF"/>
          </w:tcPr>
          <w:p w:rsidR="00AA0207" w:rsidRPr="00BF04EE" w:rsidRDefault="00AA0207"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Commentaires</w:t>
            </w:r>
          </w:p>
        </w:tc>
        <w:tc>
          <w:tcPr>
            <w:tcW w:w="1445" w:type="dxa"/>
            <w:shd w:val="clear" w:color="auto" w:fill="31849B" w:themeFill="accent5" w:themeFillShade="BF"/>
          </w:tcPr>
          <w:p w:rsidR="00AA0207" w:rsidRPr="00BF04EE" w:rsidRDefault="00AA0207"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Contraintes, règles de calcul</w:t>
            </w:r>
          </w:p>
        </w:tc>
      </w:tr>
      <w:tr w:rsidR="00AA0207" w:rsidRPr="00DD465A" w:rsidTr="0047461E">
        <w:tc>
          <w:tcPr>
            <w:tcW w:w="1813" w:type="dxa"/>
          </w:tcPr>
          <w:p w:rsidR="00AA0207" w:rsidRPr="00DD465A" w:rsidRDefault="00910827" w:rsidP="00AA0207">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id_type_salle</w:t>
            </w:r>
            <w:proofErr w:type="spellEnd"/>
          </w:p>
        </w:tc>
        <w:tc>
          <w:tcPr>
            <w:tcW w:w="1808" w:type="dxa"/>
          </w:tcPr>
          <w:p w:rsidR="00AA0207" w:rsidRPr="00DD465A" w:rsidRDefault="00AA0207" w:rsidP="00AA0207">
            <w:pPr>
              <w:ind w:left="0"/>
              <w:rPr>
                <w:rFonts w:ascii="Times New Roman" w:hAnsi="Times New Roman"/>
                <w:color w:val="000000"/>
                <w:sz w:val="22"/>
                <w:szCs w:val="22"/>
              </w:rPr>
            </w:pPr>
            <w:r w:rsidRPr="00DD465A">
              <w:rPr>
                <w:rFonts w:ascii="Times New Roman" w:hAnsi="Times New Roman"/>
                <w:color w:val="000000"/>
                <w:sz w:val="22"/>
                <w:szCs w:val="22"/>
              </w:rPr>
              <w:t>N°  type salle</w:t>
            </w:r>
          </w:p>
        </w:tc>
        <w:tc>
          <w:tcPr>
            <w:tcW w:w="1717" w:type="dxa"/>
          </w:tcPr>
          <w:p w:rsidR="00AA0207"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AA0207" w:rsidRPr="00DD465A">
              <w:rPr>
                <w:rFonts w:ascii="Times New Roman" w:hAnsi="Times New Roman"/>
                <w:color w:val="000000"/>
                <w:sz w:val="22"/>
                <w:szCs w:val="22"/>
              </w:rPr>
              <w:t xml:space="preserve"> (entier)</w:t>
            </w:r>
          </w:p>
        </w:tc>
        <w:tc>
          <w:tcPr>
            <w:tcW w:w="1945" w:type="dxa"/>
          </w:tcPr>
          <w:p w:rsidR="00AA0207" w:rsidRPr="00DD465A" w:rsidRDefault="00AA0207" w:rsidP="0047461E">
            <w:pPr>
              <w:ind w:left="0"/>
              <w:rPr>
                <w:rFonts w:ascii="Times New Roman" w:hAnsi="Times New Roman"/>
                <w:color w:val="000000"/>
                <w:sz w:val="22"/>
                <w:szCs w:val="22"/>
              </w:rPr>
            </w:pPr>
            <w:r w:rsidRPr="00DD465A">
              <w:rPr>
                <w:rFonts w:ascii="Times New Roman" w:hAnsi="Times New Roman"/>
                <w:color w:val="000000"/>
                <w:sz w:val="22"/>
                <w:szCs w:val="22"/>
              </w:rPr>
              <w:t>N° séquentiel</w:t>
            </w:r>
          </w:p>
        </w:tc>
        <w:tc>
          <w:tcPr>
            <w:tcW w:w="1445" w:type="dxa"/>
          </w:tcPr>
          <w:p w:rsidR="00AA0207" w:rsidRPr="00DD465A" w:rsidRDefault="00AA0207" w:rsidP="0047461E">
            <w:pPr>
              <w:ind w:left="0"/>
              <w:rPr>
                <w:rFonts w:ascii="Times New Roman" w:hAnsi="Times New Roman"/>
                <w:color w:val="000000"/>
                <w:sz w:val="22"/>
                <w:szCs w:val="22"/>
              </w:rPr>
            </w:pPr>
            <w:r w:rsidRPr="00DD465A">
              <w:rPr>
                <w:rFonts w:ascii="Times New Roman" w:hAnsi="Times New Roman"/>
                <w:color w:val="000000"/>
                <w:sz w:val="22"/>
                <w:szCs w:val="22"/>
              </w:rPr>
              <w:t>Automatique</w:t>
            </w:r>
          </w:p>
        </w:tc>
      </w:tr>
      <w:tr w:rsidR="00AA0207" w:rsidRPr="00DD465A" w:rsidTr="0047461E">
        <w:tc>
          <w:tcPr>
            <w:tcW w:w="1813" w:type="dxa"/>
          </w:tcPr>
          <w:p w:rsidR="00AA0207" w:rsidRPr="00DD465A" w:rsidRDefault="00910827" w:rsidP="00AA0207">
            <w:pPr>
              <w:ind w:left="0"/>
              <w:rPr>
                <w:rFonts w:ascii="Times New Roman" w:hAnsi="Times New Roman"/>
                <w:color w:val="000000"/>
                <w:sz w:val="22"/>
                <w:szCs w:val="22"/>
              </w:rPr>
            </w:pPr>
            <w:proofErr w:type="spellStart"/>
            <w:r w:rsidRPr="00DD465A">
              <w:rPr>
                <w:rFonts w:ascii="Times New Roman" w:hAnsi="Times New Roman"/>
                <w:color w:val="000000"/>
                <w:sz w:val="22"/>
                <w:szCs w:val="22"/>
              </w:rPr>
              <w:t>libelle_type_salle</w:t>
            </w:r>
            <w:proofErr w:type="spellEnd"/>
          </w:p>
        </w:tc>
        <w:tc>
          <w:tcPr>
            <w:tcW w:w="1808" w:type="dxa"/>
          </w:tcPr>
          <w:p w:rsidR="00AA0207" w:rsidRPr="00DD465A" w:rsidRDefault="00AA0207" w:rsidP="00AA0207">
            <w:pPr>
              <w:ind w:left="0"/>
              <w:jc w:val="left"/>
              <w:rPr>
                <w:rFonts w:ascii="Times New Roman" w:hAnsi="Times New Roman"/>
                <w:color w:val="000000"/>
                <w:sz w:val="22"/>
                <w:szCs w:val="22"/>
              </w:rPr>
            </w:pPr>
            <w:r w:rsidRPr="00DD465A">
              <w:rPr>
                <w:rFonts w:ascii="Times New Roman" w:hAnsi="Times New Roman"/>
                <w:color w:val="000000"/>
                <w:sz w:val="22"/>
                <w:szCs w:val="22"/>
              </w:rPr>
              <w:t>Nom de la salle à louer</w:t>
            </w:r>
          </w:p>
        </w:tc>
        <w:tc>
          <w:tcPr>
            <w:tcW w:w="1717" w:type="dxa"/>
          </w:tcPr>
          <w:p w:rsidR="00AA0207"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945" w:type="dxa"/>
          </w:tcPr>
          <w:p w:rsidR="00AA0207" w:rsidRPr="00DD465A" w:rsidRDefault="00AA0207" w:rsidP="0047461E">
            <w:pPr>
              <w:ind w:left="0"/>
              <w:jc w:val="left"/>
              <w:rPr>
                <w:rFonts w:ascii="Times New Roman" w:hAnsi="Times New Roman"/>
                <w:color w:val="000000"/>
                <w:sz w:val="22"/>
                <w:szCs w:val="22"/>
              </w:rPr>
            </w:pPr>
          </w:p>
        </w:tc>
        <w:tc>
          <w:tcPr>
            <w:tcW w:w="1445" w:type="dxa"/>
          </w:tcPr>
          <w:p w:rsidR="00AA0207" w:rsidRPr="00DD465A" w:rsidRDefault="00AA0207"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bl>
    <w:p w:rsidR="007F2AC3" w:rsidRPr="00DD465A" w:rsidRDefault="00265D44" w:rsidP="00BF04EE">
      <w:pPr>
        <w:spacing w:after="240"/>
        <w:ind w:left="0"/>
        <w:rPr>
          <w:rFonts w:ascii="Times New Roman" w:hAnsi="Times New Roman"/>
          <w:b/>
          <w:color w:val="000000"/>
          <w:sz w:val="22"/>
          <w:szCs w:val="22"/>
        </w:rPr>
      </w:pPr>
      <w:r w:rsidRPr="00DD465A">
        <w:rPr>
          <w:rFonts w:ascii="Times New Roman" w:hAnsi="Times New Roman"/>
          <w:b/>
          <w:color w:val="000000"/>
          <w:sz w:val="22"/>
          <w:szCs w:val="22"/>
        </w:rPr>
        <w:t>Table « </w:t>
      </w:r>
      <w:r w:rsidR="007F2AC3" w:rsidRPr="00DD465A">
        <w:rPr>
          <w:rFonts w:ascii="Times New Roman" w:hAnsi="Times New Roman"/>
          <w:b/>
          <w:color w:val="000000"/>
          <w:sz w:val="22"/>
          <w:szCs w:val="22"/>
        </w:rPr>
        <w:t>Clef</w:t>
      </w:r>
      <w:r w:rsidRPr="00DD465A">
        <w:rPr>
          <w:rFonts w:ascii="Times New Roman" w:hAnsi="Times New Roman"/>
          <w:b/>
          <w:color w:val="000000"/>
          <w:sz w:val="22"/>
          <w:szCs w:val="22"/>
        </w:rPr>
        <w:t> »</w:t>
      </w:r>
    </w:p>
    <w:tbl>
      <w:tblPr>
        <w:tblStyle w:val="Grilledutableau"/>
        <w:tblW w:w="0" w:type="auto"/>
        <w:tblInd w:w="560" w:type="dxa"/>
        <w:tblLook w:val="04A0" w:firstRow="1" w:lastRow="0" w:firstColumn="1" w:lastColumn="0" w:noHBand="0" w:noVBand="1"/>
      </w:tblPr>
      <w:tblGrid>
        <w:gridCol w:w="1813"/>
        <w:gridCol w:w="1808"/>
        <w:gridCol w:w="1717"/>
        <w:gridCol w:w="1945"/>
        <w:gridCol w:w="1445"/>
      </w:tblGrid>
      <w:tr w:rsidR="007F2AC3" w:rsidRPr="00DD465A" w:rsidTr="00BF04EE">
        <w:tc>
          <w:tcPr>
            <w:tcW w:w="1813" w:type="dxa"/>
            <w:shd w:val="clear" w:color="auto" w:fill="31849B" w:themeFill="accent5" w:themeFillShade="BF"/>
          </w:tcPr>
          <w:p w:rsidR="007F2AC3" w:rsidRPr="00BF04EE" w:rsidRDefault="007F2AC3"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Nom symbolique</w:t>
            </w:r>
          </w:p>
        </w:tc>
        <w:tc>
          <w:tcPr>
            <w:tcW w:w="1808" w:type="dxa"/>
            <w:shd w:val="clear" w:color="auto" w:fill="31849B" w:themeFill="accent5" w:themeFillShade="BF"/>
          </w:tcPr>
          <w:p w:rsidR="007F2AC3" w:rsidRPr="00BF04EE" w:rsidRDefault="007F2AC3"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Description (rôle)</w:t>
            </w:r>
          </w:p>
        </w:tc>
        <w:tc>
          <w:tcPr>
            <w:tcW w:w="1717" w:type="dxa"/>
            <w:shd w:val="clear" w:color="auto" w:fill="31849B" w:themeFill="accent5" w:themeFillShade="BF"/>
          </w:tcPr>
          <w:p w:rsidR="007F2AC3" w:rsidRPr="00BF04EE" w:rsidRDefault="007F2AC3"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Domaine ou type</w:t>
            </w:r>
          </w:p>
        </w:tc>
        <w:tc>
          <w:tcPr>
            <w:tcW w:w="1945" w:type="dxa"/>
            <w:shd w:val="clear" w:color="auto" w:fill="31849B" w:themeFill="accent5" w:themeFillShade="BF"/>
          </w:tcPr>
          <w:p w:rsidR="007F2AC3" w:rsidRPr="00BF04EE" w:rsidRDefault="007F2AC3"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Commentaires</w:t>
            </w:r>
          </w:p>
        </w:tc>
        <w:tc>
          <w:tcPr>
            <w:tcW w:w="1445" w:type="dxa"/>
            <w:shd w:val="clear" w:color="auto" w:fill="31849B" w:themeFill="accent5" w:themeFillShade="BF"/>
          </w:tcPr>
          <w:p w:rsidR="007F2AC3" w:rsidRPr="00BF04EE" w:rsidRDefault="007F2AC3"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Contraintes, règles de calcul</w:t>
            </w:r>
          </w:p>
        </w:tc>
      </w:tr>
      <w:tr w:rsidR="007F2AC3" w:rsidRPr="00DD465A" w:rsidTr="0047461E">
        <w:tc>
          <w:tcPr>
            <w:tcW w:w="1813" w:type="dxa"/>
          </w:tcPr>
          <w:p w:rsidR="007F2AC3" w:rsidRPr="00DD465A" w:rsidRDefault="00910827" w:rsidP="007F2AC3">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id_clef</w:t>
            </w:r>
            <w:proofErr w:type="spellEnd"/>
          </w:p>
        </w:tc>
        <w:tc>
          <w:tcPr>
            <w:tcW w:w="1808" w:type="dxa"/>
          </w:tcPr>
          <w:p w:rsidR="007F2AC3" w:rsidRPr="00DD465A" w:rsidRDefault="007F2AC3" w:rsidP="007F2AC3">
            <w:pPr>
              <w:ind w:left="0"/>
              <w:rPr>
                <w:rFonts w:ascii="Times New Roman" w:hAnsi="Times New Roman"/>
                <w:color w:val="000000"/>
                <w:sz w:val="22"/>
                <w:szCs w:val="22"/>
              </w:rPr>
            </w:pPr>
            <w:r w:rsidRPr="00DD465A">
              <w:rPr>
                <w:rFonts w:ascii="Times New Roman" w:hAnsi="Times New Roman"/>
                <w:color w:val="000000"/>
                <w:sz w:val="22"/>
                <w:szCs w:val="22"/>
              </w:rPr>
              <w:t>N clefs</w:t>
            </w:r>
          </w:p>
        </w:tc>
        <w:tc>
          <w:tcPr>
            <w:tcW w:w="1717" w:type="dxa"/>
          </w:tcPr>
          <w:p w:rsidR="007F2AC3"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7F2AC3" w:rsidRPr="00DD465A">
              <w:rPr>
                <w:rFonts w:ascii="Times New Roman" w:hAnsi="Times New Roman"/>
                <w:color w:val="000000"/>
                <w:sz w:val="22"/>
                <w:szCs w:val="22"/>
              </w:rPr>
              <w:t xml:space="preserve"> (entier)</w:t>
            </w:r>
          </w:p>
        </w:tc>
        <w:tc>
          <w:tcPr>
            <w:tcW w:w="19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N° séquentiel</w:t>
            </w:r>
          </w:p>
        </w:tc>
        <w:tc>
          <w:tcPr>
            <w:tcW w:w="14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Automatique</w:t>
            </w:r>
          </w:p>
        </w:tc>
      </w:tr>
      <w:tr w:rsidR="007F2AC3" w:rsidRPr="00DD465A" w:rsidTr="0047461E">
        <w:tc>
          <w:tcPr>
            <w:tcW w:w="1813" w:type="dxa"/>
          </w:tcPr>
          <w:p w:rsidR="007F2AC3"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emruntee_clef</w:t>
            </w:r>
            <w:proofErr w:type="spellEnd"/>
          </w:p>
        </w:tc>
        <w:tc>
          <w:tcPr>
            <w:tcW w:w="1808" w:type="dxa"/>
          </w:tcPr>
          <w:p w:rsidR="007F2AC3" w:rsidRPr="00DD465A" w:rsidRDefault="007F2AC3" w:rsidP="007F2AC3">
            <w:pPr>
              <w:ind w:left="0"/>
              <w:jc w:val="left"/>
              <w:rPr>
                <w:rFonts w:ascii="Times New Roman" w:hAnsi="Times New Roman"/>
                <w:color w:val="000000"/>
                <w:sz w:val="22"/>
                <w:szCs w:val="22"/>
              </w:rPr>
            </w:pPr>
            <w:r w:rsidRPr="00DD465A">
              <w:rPr>
                <w:rFonts w:ascii="Times New Roman" w:hAnsi="Times New Roman"/>
                <w:color w:val="000000"/>
                <w:sz w:val="22"/>
                <w:szCs w:val="22"/>
              </w:rPr>
              <w:t>Clef donné au client</w:t>
            </w:r>
          </w:p>
        </w:tc>
        <w:tc>
          <w:tcPr>
            <w:tcW w:w="1717" w:type="dxa"/>
          </w:tcPr>
          <w:p w:rsidR="007F2AC3"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945" w:type="dxa"/>
          </w:tcPr>
          <w:p w:rsidR="007F2AC3" w:rsidRPr="00DD465A" w:rsidRDefault="00875D0D" w:rsidP="00875D0D">
            <w:pPr>
              <w:ind w:left="0"/>
              <w:jc w:val="left"/>
              <w:rPr>
                <w:rFonts w:ascii="Times New Roman" w:hAnsi="Times New Roman"/>
                <w:color w:val="000000"/>
                <w:sz w:val="22"/>
                <w:szCs w:val="22"/>
              </w:rPr>
            </w:pPr>
            <w:r w:rsidRPr="00DD465A">
              <w:rPr>
                <w:rFonts w:ascii="Times New Roman" w:hAnsi="Times New Roman"/>
                <w:color w:val="000000"/>
                <w:sz w:val="22"/>
                <w:szCs w:val="22"/>
              </w:rPr>
              <w:t>Mis à jour par l’employé</w:t>
            </w:r>
          </w:p>
        </w:tc>
        <w:tc>
          <w:tcPr>
            <w:tcW w:w="14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Booléen (oui ou non)</w:t>
            </w:r>
          </w:p>
        </w:tc>
      </w:tr>
    </w:tbl>
    <w:p w:rsidR="00AA0207" w:rsidRPr="00DD465A" w:rsidRDefault="00265D44" w:rsidP="00BF04EE">
      <w:pPr>
        <w:spacing w:after="240"/>
        <w:ind w:left="0"/>
        <w:rPr>
          <w:rFonts w:ascii="Times New Roman" w:hAnsi="Times New Roman"/>
          <w:b/>
          <w:color w:val="000000"/>
          <w:sz w:val="22"/>
          <w:szCs w:val="22"/>
        </w:rPr>
      </w:pPr>
      <w:r w:rsidRPr="00DD465A">
        <w:rPr>
          <w:rFonts w:ascii="Times New Roman" w:hAnsi="Times New Roman"/>
          <w:b/>
          <w:color w:val="000000"/>
          <w:sz w:val="22"/>
          <w:szCs w:val="22"/>
        </w:rPr>
        <w:t>Table « Matériel »</w:t>
      </w:r>
    </w:p>
    <w:tbl>
      <w:tblPr>
        <w:tblStyle w:val="Grilledutableau"/>
        <w:tblW w:w="0" w:type="auto"/>
        <w:tblInd w:w="560" w:type="dxa"/>
        <w:tblLook w:val="04A0" w:firstRow="1" w:lastRow="0" w:firstColumn="1" w:lastColumn="0" w:noHBand="0" w:noVBand="1"/>
      </w:tblPr>
      <w:tblGrid>
        <w:gridCol w:w="1813"/>
        <w:gridCol w:w="1808"/>
        <w:gridCol w:w="1717"/>
        <w:gridCol w:w="1945"/>
        <w:gridCol w:w="1445"/>
      </w:tblGrid>
      <w:tr w:rsidR="007F2AC3" w:rsidRPr="00DD465A" w:rsidTr="00BF04EE">
        <w:tc>
          <w:tcPr>
            <w:tcW w:w="1813" w:type="dxa"/>
            <w:shd w:val="clear" w:color="auto" w:fill="31849B" w:themeFill="accent5" w:themeFillShade="BF"/>
          </w:tcPr>
          <w:p w:rsidR="007F2AC3" w:rsidRPr="00BF04EE" w:rsidRDefault="007F2AC3"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Nom symbolique</w:t>
            </w:r>
          </w:p>
        </w:tc>
        <w:tc>
          <w:tcPr>
            <w:tcW w:w="1808" w:type="dxa"/>
            <w:shd w:val="clear" w:color="auto" w:fill="31849B" w:themeFill="accent5" w:themeFillShade="BF"/>
          </w:tcPr>
          <w:p w:rsidR="007F2AC3" w:rsidRPr="00BF04EE" w:rsidRDefault="007F2AC3"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Description (rôle)</w:t>
            </w:r>
          </w:p>
        </w:tc>
        <w:tc>
          <w:tcPr>
            <w:tcW w:w="1717" w:type="dxa"/>
            <w:shd w:val="clear" w:color="auto" w:fill="31849B" w:themeFill="accent5" w:themeFillShade="BF"/>
          </w:tcPr>
          <w:p w:rsidR="007F2AC3" w:rsidRPr="00BF04EE" w:rsidRDefault="007F2AC3"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Domaine ou type</w:t>
            </w:r>
          </w:p>
        </w:tc>
        <w:tc>
          <w:tcPr>
            <w:tcW w:w="1945" w:type="dxa"/>
            <w:shd w:val="clear" w:color="auto" w:fill="31849B" w:themeFill="accent5" w:themeFillShade="BF"/>
          </w:tcPr>
          <w:p w:rsidR="007F2AC3" w:rsidRPr="00BF04EE" w:rsidRDefault="007F2AC3"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Commentaires</w:t>
            </w:r>
          </w:p>
        </w:tc>
        <w:tc>
          <w:tcPr>
            <w:tcW w:w="1445" w:type="dxa"/>
            <w:shd w:val="clear" w:color="auto" w:fill="31849B" w:themeFill="accent5" w:themeFillShade="BF"/>
          </w:tcPr>
          <w:p w:rsidR="007F2AC3" w:rsidRPr="00BF04EE" w:rsidRDefault="007F2AC3" w:rsidP="0047461E">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Contraintes, règles de calcul</w:t>
            </w:r>
          </w:p>
        </w:tc>
      </w:tr>
      <w:tr w:rsidR="007F2AC3" w:rsidRPr="00DD465A" w:rsidTr="0047461E">
        <w:tc>
          <w:tcPr>
            <w:tcW w:w="1813" w:type="dxa"/>
          </w:tcPr>
          <w:p w:rsidR="007F2AC3" w:rsidRPr="00DD465A" w:rsidRDefault="00910827" w:rsidP="007F2AC3">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id_materiel</w:t>
            </w:r>
            <w:proofErr w:type="spellEnd"/>
          </w:p>
        </w:tc>
        <w:tc>
          <w:tcPr>
            <w:tcW w:w="1808" w:type="dxa"/>
          </w:tcPr>
          <w:p w:rsidR="007F2AC3" w:rsidRPr="00DD465A" w:rsidRDefault="007F2AC3" w:rsidP="007F2AC3">
            <w:pPr>
              <w:ind w:left="0"/>
              <w:rPr>
                <w:rFonts w:ascii="Times New Roman" w:hAnsi="Times New Roman"/>
                <w:color w:val="000000"/>
                <w:sz w:val="22"/>
                <w:szCs w:val="22"/>
              </w:rPr>
            </w:pPr>
            <w:r w:rsidRPr="00DD465A">
              <w:rPr>
                <w:rFonts w:ascii="Times New Roman" w:hAnsi="Times New Roman"/>
                <w:color w:val="000000"/>
                <w:sz w:val="22"/>
                <w:szCs w:val="22"/>
              </w:rPr>
              <w:t>N° Matériel</w:t>
            </w:r>
          </w:p>
        </w:tc>
        <w:tc>
          <w:tcPr>
            <w:tcW w:w="1717" w:type="dxa"/>
          </w:tcPr>
          <w:p w:rsidR="007F2AC3"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7F2AC3" w:rsidRPr="00DD465A">
              <w:rPr>
                <w:rFonts w:ascii="Times New Roman" w:hAnsi="Times New Roman"/>
                <w:color w:val="000000"/>
                <w:sz w:val="22"/>
                <w:szCs w:val="22"/>
              </w:rPr>
              <w:t xml:space="preserve"> (entier)</w:t>
            </w:r>
          </w:p>
        </w:tc>
        <w:tc>
          <w:tcPr>
            <w:tcW w:w="19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N° séquentiel</w:t>
            </w:r>
          </w:p>
        </w:tc>
        <w:tc>
          <w:tcPr>
            <w:tcW w:w="14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Automatique</w:t>
            </w:r>
          </w:p>
        </w:tc>
      </w:tr>
      <w:tr w:rsidR="007F2AC3" w:rsidRPr="00DD465A" w:rsidTr="0047461E">
        <w:tc>
          <w:tcPr>
            <w:tcW w:w="1813" w:type="dxa"/>
          </w:tcPr>
          <w:p w:rsidR="007F2AC3"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libelle_maerial</w:t>
            </w:r>
            <w:proofErr w:type="spellEnd"/>
          </w:p>
        </w:tc>
        <w:tc>
          <w:tcPr>
            <w:tcW w:w="1808" w:type="dxa"/>
          </w:tcPr>
          <w:p w:rsidR="007F2AC3" w:rsidRPr="00DD465A" w:rsidRDefault="007F2AC3" w:rsidP="007F2AC3">
            <w:pPr>
              <w:ind w:left="0"/>
              <w:jc w:val="left"/>
              <w:rPr>
                <w:rFonts w:ascii="Times New Roman" w:hAnsi="Times New Roman"/>
                <w:color w:val="000000"/>
                <w:sz w:val="22"/>
                <w:szCs w:val="22"/>
              </w:rPr>
            </w:pPr>
            <w:r w:rsidRPr="00DD465A">
              <w:rPr>
                <w:rFonts w:ascii="Times New Roman" w:hAnsi="Times New Roman"/>
                <w:color w:val="000000"/>
                <w:sz w:val="22"/>
                <w:szCs w:val="22"/>
              </w:rPr>
              <w:t>Nom du matériel</w:t>
            </w:r>
          </w:p>
        </w:tc>
        <w:tc>
          <w:tcPr>
            <w:tcW w:w="1717" w:type="dxa"/>
          </w:tcPr>
          <w:p w:rsidR="007F2AC3"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945" w:type="dxa"/>
          </w:tcPr>
          <w:p w:rsidR="007F2AC3" w:rsidRPr="00DD465A" w:rsidRDefault="007F2AC3"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 xml:space="preserve">Nom ou raison sociale, format : tout en majuscules </w:t>
            </w:r>
          </w:p>
        </w:tc>
        <w:tc>
          <w:tcPr>
            <w:tcW w:w="14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7F2AC3" w:rsidRPr="00DD465A" w:rsidTr="0047461E">
        <w:tc>
          <w:tcPr>
            <w:tcW w:w="1813" w:type="dxa"/>
          </w:tcPr>
          <w:p w:rsidR="007F2AC3" w:rsidRPr="00DD465A" w:rsidRDefault="00917E4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caution_materiel</w:t>
            </w:r>
            <w:proofErr w:type="spellEnd"/>
          </w:p>
        </w:tc>
        <w:tc>
          <w:tcPr>
            <w:tcW w:w="1808"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Caution</w:t>
            </w:r>
          </w:p>
        </w:tc>
        <w:tc>
          <w:tcPr>
            <w:tcW w:w="1717" w:type="dxa"/>
          </w:tcPr>
          <w:p w:rsidR="007F2AC3" w:rsidRPr="00DD465A" w:rsidRDefault="00917E4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float</w:t>
            </w:r>
            <w:proofErr w:type="spellEnd"/>
            <w:r w:rsidRPr="00DD465A">
              <w:rPr>
                <w:rFonts w:ascii="Times New Roman" w:hAnsi="Times New Roman"/>
                <w:color w:val="000000"/>
                <w:sz w:val="22"/>
                <w:szCs w:val="22"/>
              </w:rPr>
              <w:t xml:space="preserve"> </w:t>
            </w:r>
          </w:p>
        </w:tc>
        <w:tc>
          <w:tcPr>
            <w:tcW w:w="1945" w:type="dxa"/>
          </w:tcPr>
          <w:p w:rsidR="007F2AC3" w:rsidRPr="00DD465A" w:rsidRDefault="007F2AC3"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Monnaie : €</w:t>
            </w:r>
          </w:p>
        </w:tc>
        <w:tc>
          <w:tcPr>
            <w:tcW w:w="14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bl>
    <w:p w:rsidR="00AA3542" w:rsidRPr="00DD465A" w:rsidRDefault="00265D44" w:rsidP="00BF04EE">
      <w:pPr>
        <w:spacing w:after="240"/>
        <w:ind w:left="0"/>
        <w:rPr>
          <w:rFonts w:ascii="Times New Roman" w:hAnsi="Times New Roman"/>
          <w:b/>
          <w:color w:val="000000"/>
          <w:sz w:val="22"/>
          <w:szCs w:val="22"/>
        </w:rPr>
      </w:pPr>
      <w:r w:rsidRPr="00DD465A">
        <w:rPr>
          <w:rFonts w:ascii="Times New Roman" w:hAnsi="Times New Roman"/>
          <w:b/>
          <w:color w:val="000000"/>
          <w:sz w:val="22"/>
          <w:szCs w:val="22"/>
        </w:rPr>
        <w:t>Table « </w:t>
      </w:r>
      <w:r w:rsidR="00DD465A" w:rsidRPr="00DD465A">
        <w:rPr>
          <w:rFonts w:ascii="Times New Roman" w:hAnsi="Times New Roman"/>
          <w:b/>
          <w:color w:val="000000"/>
          <w:sz w:val="22"/>
          <w:szCs w:val="22"/>
        </w:rPr>
        <w:t>Réservation</w:t>
      </w:r>
      <w:r w:rsidRPr="00DD465A">
        <w:rPr>
          <w:rFonts w:ascii="Times New Roman" w:hAnsi="Times New Roman"/>
          <w:b/>
          <w:color w:val="000000"/>
          <w:sz w:val="22"/>
          <w:szCs w:val="22"/>
        </w:rPr>
        <w:t> »</w:t>
      </w:r>
    </w:p>
    <w:tbl>
      <w:tblPr>
        <w:tblStyle w:val="Grilledutableau"/>
        <w:tblW w:w="0" w:type="auto"/>
        <w:tblInd w:w="560" w:type="dxa"/>
        <w:tblLook w:val="04A0" w:firstRow="1" w:lastRow="0" w:firstColumn="1" w:lastColumn="0" w:noHBand="0" w:noVBand="1"/>
      </w:tblPr>
      <w:tblGrid>
        <w:gridCol w:w="1902"/>
        <w:gridCol w:w="1779"/>
        <w:gridCol w:w="1683"/>
        <w:gridCol w:w="1924"/>
        <w:gridCol w:w="1440"/>
      </w:tblGrid>
      <w:tr w:rsidR="00AA3542" w:rsidRPr="00DD465A" w:rsidTr="00BF04EE">
        <w:tc>
          <w:tcPr>
            <w:tcW w:w="1902" w:type="dxa"/>
            <w:shd w:val="clear" w:color="auto" w:fill="31849B" w:themeFill="accent5" w:themeFillShade="BF"/>
          </w:tcPr>
          <w:p w:rsidR="00AA3542" w:rsidRPr="00BF04EE" w:rsidRDefault="00AA3542" w:rsidP="00E73841">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Nom symbolique</w:t>
            </w:r>
          </w:p>
        </w:tc>
        <w:tc>
          <w:tcPr>
            <w:tcW w:w="1779" w:type="dxa"/>
            <w:shd w:val="clear" w:color="auto" w:fill="31849B" w:themeFill="accent5" w:themeFillShade="BF"/>
          </w:tcPr>
          <w:p w:rsidR="00AA3542" w:rsidRPr="00BF04EE" w:rsidRDefault="00AA3542" w:rsidP="00E73841">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Description (rôle)</w:t>
            </w:r>
          </w:p>
        </w:tc>
        <w:tc>
          <w:tcPr>
            <w:tcW w:w="1683" w:type="dxa"/>
            <w:shd w:val="clear" w:color="auto" w:fill="31849B" w:themeFill="accent5" w:themeFillShade="BF"/>
          </w:tcPr>
          <w:p w:rsidR="00AA3542" w:rsidRPr="00BF04EE" w:rsidRDefault="00AA3542" w:rsidP="00E73841">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Domaine ou type</w:t>
            </w:r>
          </w:p>
        </w:tc>
        <w:tc>
          <w:tcPr>
            <w:tcW w:w="1924" w:type="dxa"/>
            <w:shd w:val="clear" w:color="auto" w:fill="31849B" w:themeFill="accent5" w:themeFillShade="BF"/>
          </w:tcPr>
          <w:p w:rsidR="00AA3542" w:rsidRPr="00BF04EE" w:rsidRDefault="00AA3542" w:rsidP="00E73841">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Commentaires</w:t>
            </w:r>
          </w:p>
        </w:tc>
        <w:tc>
          <w:tcPr>
            <w:tcW w:w="1440" w:type="dxa"/>
            <w:shd w:val="clear" w:color="auto" w:fill="31849B" w:themeFill="accent5" w:themeFillShade="BF"/>
          </w:tcPr>
          <w:p w:rsidR="00AA3542" w:rsidRPr="00BF04EE" w:rsidRDefault="00AA3542" w:rsidP="00E73841">
            <w:pPr>
              <w:ind w:left="0"/>
              <w:rPr>
                <w:rFonts w:ascii="Times New Roman" w:hAnsi="Times New Roman"/>
                <w:color w:val="FFFFFF" w:themeColor="background1"/>
                <w:sz w:val="22"/>
                <w:szCs w:val="22"/>
              </w:rPr>
            </w:pPr>
            <w:r w:rsidRPr="00BF04EE">
              <w:rPr>
                <w:rFonts w:ascii="Times New Roman" w:hAnsi="Times New Roman"/>
                <w:color w:val="FFFFFF" w:themeColor="background1"/>
                <w:sz w:val="22"/>
                <w:szCs w:val="22"/>
              </w:rPr>
              <w:t>Contraintes, règles de calcul</w:t>
            </w:r>
          </w:p>
        </w:tc>
      </w:tr>
      <w:tr w:rsidR="00AA3542" w:rsidRPr="00DD465A" w:rsidTr="00BF04EE">
        <w:tc>
          <w:tcPr>
            <w:tcW w:w="1902" w:type="dxa"/>
          </w:tcPr>
          <w:p w:rsidR="00AA3542" w:rsidRPr="00DD465A" w:rsidRDefault="00AA3542" w:rsidP="00E73841">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id_reservation</w:t>
            </w:r>
            <w:proofErr w:type="spellEnd"/>
          </w:p>
        </w:tc>
        <w:tc>
          <w:tcPr>
            <w:tcW w:w="1779"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N° salle</w:t>
            </w:r>
          </w:p>
        </w:tc>
        <w:tc>
          <w:tcPr>
            <w:tcW w:w="1683" w:type="dxa"/>
          </w:tcPr>
          <w:p w:rsidR="00AA3542" w:rsidRPr="00DD465A" w:rsidRDefault="00AA3542" w:rsidP="00E73841">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Pr="00DD465A">
              <w:rPr>
                <w:rFonts w:ascii="Times New Roman" w:hAnsi="Times New Roman"/>
                <w:color w:val="000000"/>
                <w:sz w:val="22"/>
                <w:szCs w:val="22"/>
              </w:rPr>
              <w:t xml:space="preserve"> (entier)</w:t>
            </w:r>
          </w:p>
        </w:tc>
        <w:tc>
          <w:tcPr>
            <w:tcW w:w="1924"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N° séquentiel</w:t>
            </w:r>
          </w:p>
        </w:tc>
        <w:tc>
          <w:tcPr>
            <w:tcW w:w="1440"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Automatique</w:t>
            </w:r>
          </w:p>
        </w:tc>
      </w:tr>
      <w:tr w:rsidR="00AA3542" w:rsidRPr="00DD465A" w:rsidTr="00BF04EE">
        <w:tc>
          <w:tcPr>
            <w:tcW w:w="1902" w:type="dxa"/>
          </w:tcPr>
          <w:p w:rsidR="00AA3542" w:rsidRPr="00DD465A" w:rsidRDefault="00AA3542" w:rsidP="00E73841">
            <w:pPr>
              <w:ind w:left="0"/>
              <w:rPr>
                <w:rFonts w:ascii="Times New Roman" w:hAnsi="Times New Roman"/>
                <w:color w:val="000000"/>
                <w:sz w:val="22"/>
                <w:szCs w:val="22"/>
              </w:rPr>
            </w:pPr>
            <w:proofErr w:type="spellStart"/>
            <w:r w:rsidRPr="00DD465A">
              <w:rPr>
                <w:rFonts w:ascii="Times New Roman" w:hAnsi="Times New Roman"/>
                <w:color w:val="000000"/>
                <w:sz w:val="22"/>
                <w:szCs w:val="22"/>
              </w:rPr>
              <w:t>date_debut</w:t>
            </w:r>
            <w:proofErr w:type="spellEnd"/>
          </w:p>
        </w:tc>
        <w:tc>
          <w:tcPr>
            <w:tcW w:w="1779" w:type="dxa"/>
          </w:tcPr>
          <w:p w:rsidR="00AA3542" w:rsidRPr="00DD465A" w:rsidRDefault="00AA3542" w:rsidP="00E73841">
            <w:pPr>
              <w:ind w:left="0"/>
              <w:jc w:val="left"/>
              <w:rPr>
                <w:rFonts w:ascii="Times New Roman" w:hAnsi="Times New Roman"/>
                <w:color w:val="000000"/>
                <w:sz w:val="22"/>
                <w:szCs w:val="22"/>
              </w:rPr>
            </w:pPr>
            <w:r w:rsidRPr="00DD465A">
              <w:rPr>
                <w:rFonts w:ascii="Times New Roman" w:hAnsi="Times New Roman"/>
                <w:color w:val="000000"/>
                <w:sz w:val="22"/>
                <w:szCs w:val="22"/>
              </w:rPr>
              <w:t xml:space="preserve">début de la réservation  </w:t>
            </w:r>
          </w:p>
        </w:tc>
        <w:tc>
          <w:tcPr>
            <w:tcW w:w="1683"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Date</w:t>
            </w:r>
          </w:p>
        </w:tc>
        <w:tc>
          <w:tcPr>
            <w:tcW w:w="1924" w:type="dxa"/>
          </w:tcPr>
          <w:p w:rsidR="00AA3542" w:rsidRPr="00DD465A" w:rsidRDefault="00AA3542" w:rsidP="00E73841">
            <w:pPr>
              <w:ind w:left="0"/>
              <w:jc w:val="left"/>
              <w:rPr>
                <w:rFonts w:ascii="Times New Roman" w:hAnsi="Times New Roman"/>
                <w:color w:val="000000"/>
                <w:sz w:val="22"/>
                <w:szCs w:val="22"/>
              </w:rPr>
            </w:pPr>
          </w:p>
        </w:tc>
        <w:tc>
          <w:tcPr>
            <w:tcW w:w="1440"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AA3542" w:rsidRPr="00DD465A" w:rsidTr="00BF04EE">
        <w:tc>
          <w:tcPr>
            <w:tcW w:w="1902" w:type="dxa"/>
          </w:tcPr>
          <w:p w:rsidR="00AA3542" w:rsidRPr="00DD465A" w:rsidRDefault="00AA3542" w:rsidP="00E73841">
            <w:pPr>
              <w:ind w:left="0"/>
              <w:rPr>
                <w:rFonts w:ascii="Times New Roman" w:hAnsi="Times New Roman"/>
                <w:color w:val="000000"/>
                <w:sz w:val="22"/>
                <w:szCs w:val="22"/>
              </w:rPr>
            </w:pPr>
            <w:proofErr w:type="spellStart"/>
            <w:r w:rsidRPr="00DD465A">
              <w:rPr>
                <w:rFonts w:ascii="Times New Roman" w:hAnsi="Times New Roman"/>
                <w:color w:val="000000"/>
                <w:sz w:val="22"/>
                <w:szCs w:val="22"/>
              </w:rPr>
              <w:t>date_fin</w:t>
            </w:r>
            <w:proofErr w:type="spellEnd"/>
          </w:p>
        </w:tc>
        <w:tc>
          <w:tcPr>
            <w:tcW w:w="1779" w:type="dxa"/>
          </w:tcPr>
          <w:p w:rsidR="00AA3542" w:rsidRPr="00DD465A" w:rsidRDefault="00AA3542" w:rsidP="00AA3542">
            <w:pPr>
              <w:ind w:left="0"/>
              <w:jc w:val="left"/>
              <w:rPr>
                <w:rFonts w:ascii="Times New Roman" w:hAnsi="Times New Roman"/>
                <w:color w:val="000000"/>
                <w:sz w:val="22"/>
                <w:szCs w:val="22"/>
              </w:rPr>
            </w:pPr>
            <w:r w:rsidRPr="00DD465A">
              <w:rPr>
                <w:rFonts w:ascii="Times New Roman" w:hAnsi="Times New Roman"/>
                <w:color w:val="000000"/>
                <w:sz w:val="22"/>
                <w:szCs w:val="22"/>
              </w:rPr>
              <w:t xml:space="preserve">fin de la réservation </w:t>
            </w:r>
          </w:p>
        </w:tc>
        <w:tc>
          <w:tcPr>
            <w:tcW w:w="1683"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Date</w:t>
            </w:r>
          </w:p>
        </w:tc>
        <w:tc>
          <w:tcPr>
            <w:tcW w:w="1924" w:type="dxa"/>
          </w:tcPr>
          <w:p w:rsidR="00AA3542" w:rsidRPr="00DD465A" w:rsidRDefault="00AA3542" w:rsidP="00E73841">
            <w:pPr>
              <w:ind w:left="0"/>
              <w:jc w:val="left"/>
              <w:rPr>
                <w:rFonts w:ascii="Times New Roman" w:hAnsi="Times New Roman"/>
                <w:color w:val="000000"/>
                <w:sz w:val="22"/>
                <w:szCs w:val="22"/>
              </w:rPr>
            </w:pPr>
          </w:p>
        </w:tc>
        <w:tc>
          <w:tcPr>
            <w:tcW w:w="1440"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DB4B76" w:rsidRPr="00DD465A" w:rsidTr="00BF04EE">
        <w:tc>
          <w:tcPr>
            <w:tcW w:w="1902" w:type="dxa"/>
          </w:tcPr>
          <w:p w:rsidR="00DB4B76" w:rsidRPr="00DD465A" w:rsidRDefault="00DB4B76" w:rsidP="00E73841">
            <w:pPr>
              <w:ind w:left="0"/>
              <w:rPr>
                <w:rFonts w:ascii="Times New Roman" w:hAnsi="Times New Roman"/>
                <w:color w:val="000000"/>
                <w:sz w:val="22"/>
                <w:szCs w:val="22"/>
              </w:rPr>
            </w:pPr>
            <w:proofErr w:type="spellStart"/>
            <w:r w:rsidRPr="00DD465A">
              <w:rPr>
                <w:rFonts w:ascii="Times New Roman" w:hAnsi="Times New Roman"/>
                <w:color w:val="000000"/>
                <w:sz w:val="22"/>
                <w:szCs w:val="22"/>
              </w:rPr>
              <w:t>etat_lieux_effectue</w:t>
            </w:r>
            <w:proofErr w:type="spellEnd"/>
          </w:p>
        </w:tc>
        <w:tc>
          <w:tcPr>
            <w:tcW w:w="1779" w:type="dxa"/>
          </w:tcPr>
          <w:p w:rsidR="00DB4B76" w:rsidRPr="00DD465A" w:rsidRDefault="00DB4B76" w:rsidP="00E73841">
            <w:pPr>
              <w:ind w:left="0"/>
              <w:rPr>
                <w:rFonts w:ascii="Times New Roman" w:hAnsi="Times New Roman"/>
                <w:color w:val="000000"/>
                <w:sz w:val="22"/>
                <w:szCs w:val="22"/>
              </w:rPr>
            </w:pPr>
            <w:r w:rsidRPr="00DD465A">
              <w:rPr>
                <w:rFonts w:ascii="Times New Roman" w:hAnsi="Times New Roman"/>
                <w:color w:val="000000"/>
                <w:sz w:val="22"/>
                <w:szCs w:val="22"/>
              </w:rPr>
              <w:t xml:space="preserve">état de lieux </w:t>
            </w:r>
          </w:p>
        </w:tc>
        <w:tc>
          <w:tcPr>
            <w:tcW w:w="1683" w:type="dxa"/>
          </w:tcPr>
          <w:p w:rsidR="00DB4B76" w:rsidRPr="00DD465A" w:rsidRDefault="00DB4B76" w:rsidP="00E73841">
            <w:pPr>
              <w:ind w:left="0"/>
              <w:rPr>
                <w:rFonts w:ascii="Times New Roman" w:hAnsi="Times New Roman"/>
                <w:color w:val="000000"/>
                <w:sz w:val="22"/>
                <w:szCs w:val="22"/>
              </w:rPr>
            </w:pPr>
            <w:r w:rsidRPr="00DD465A">
              <w:rPr>
                <w:rFonts w:ascii="Times New Roman" w:hAnsi="Times New Roman"/>
                <w:color w:val="000000"/>
                <w:sz w:val="22"/>
                <w:szCs w:val="22"/>
              </w:rPr>
              <w:t>Booléen</w:t>
            </w:r>
          </w:p>
        </w:tc>
        <w:tc>
          <w:tcPr>
            <w:tcW w:w="1924" w:type="dxa"/>
          </w:tcPr>
          <w:p w:rsidR="00DB4B76" w:rsidRPr="00DD465A" w:rsidRDefault="00DB4B76" w:rsidP="00E73841">
            <w:pPr>
              <w:ind w:left="0"/>
              <w:jc w:val="left"/>
              <w:rPr>
                <w:rFonts w:ascii="Times New Roman" w:hAnsi="Times New Roman"/>
                <w:color w:val="000000"/>
                <w:sz w:val="22"/>
                <w:szCs w:val="22"/>
              </w:rPr>
            </w:pPr>
            <w:r w:rsidRPr="00DD465A">
              <w:rPr>
                <w:rFonts w:ascii="Times New Roman" w:hAnsi="Times New Roman"/>
                <w:color w:val="000000"/>
                <w:sz w:val="22"/>
                <w:szCs w:val="22"/>
              </w:rPr>
              <w:t>Oui/Non</w:t>
            </w:r>
          </w:p>
        </w:tc>
        <w:tc>
          <w:tcPr>
            <w:tcW w:w="1440" w:type="dxa"/>
          </w:tcPr>
          <w:p w:rsidR="00DB4B76" w:rsidRPr="00DD465A" w:rsidRDefault="00DB4B76" w:rsidP="00E73841">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bl>
    <w:p w:rsidR="00265D44" w:rsidRPr="00DD465A" w:rsidRDefault="00265D44" w:rsidP="00F1326A">
      <w:pPr>
        <w:ind w:left="0"/>
        <w:rPr>
          <w:rFonts w:ascii="Times New Roman" w:hAnsi="Times New Roman"/>
          <w:color w:val="000000"/>
          <w:sz w:val="22"/>
          <w:szCs w:val="22"/>
        </w:rPr>
      </w:pPr>
      <w:r w:rsidRPr="00DD465A">
        <w:rPr>
          <w:rFonts w:ascii="Times New Roman" w:hAnsi="Times New Roman"/>
          <w:color w:val="000000"/>
          <w:sz w:val="22"/>
          <w:szCs w:val="22"/>
        </w:rPr>
        <w:lastRenderedPageBreak/>
        <w:t>Les tables seront alimentées par les formulaires WEB. Exemple :</w:t>
      </w:r>
    </w:p>
    <w:p w:rsidR="00265D44" w:rsidRPr="00DD465A" w:rsidRDefault="00265D44" w:rsidP="00F1326A">
      <w:pPr>
        <w:ind w:left="0"/>
        <w:rPr>
          <w:rFonts w:ascii="Times New Roman" w:hAnsi="Times New Roman"/>
          <w:color w:val="000000"/>
          <w:sz w:val="22"/>
          <w:szCs w:val="22"/>
        </w:rPr>
      </w:pPr>
      <w:r w:rsidRPr="00DD465A">
        <w:rPr>
          <w:rFonts w:ascii="Times New Roman" w:hAnsi="Times New Roman"/>
          <w:color w:val="000000"/>
          <w:sz w:val="22"/>
          <w:szCs w:val="22"/>
        </w:rPr>
        <w:t xml:space="preserve">Les coordonnées d’un client seront introduites dans la base de données par l’intermédiaire du formulaire d’inscription ci-dessous : </w:t>
      </w:r>
    </w:p>
    <w:p w:rsidR="00265D44" w:rsidRDefault="00265D44" w:rsidP="00F1326A">
      <w:pPr>
        <w:ind w:left="0"/>
      </w:pPr>
      <w:r>
        <w:rPr>
          <w:noProof/>
        </w:rPr>
        <w:drawing>
          <wp:inline distT="0" distB="0" distL="0" distR="0" wp14:anchorId="421C29F0" wp14:editId="4D81AE62">
            <wp:extent cx="5387340" cy="3291840"/>
            <wp:effectExtent l="0" t="0" r="381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87340" cy="3291840"/>
                    </a:xfrm>
                    <a:prstGeom prst="rect">
                      <a:avLst/>
                    </a:prstGeom>
                  </pic:spPr>
                </pic:pic>
              </a:graphicData>
            </a:graphic>
          </wp:inline>
        </w:drawing>
      </w:r>
    </w:p>
    <w:p w:rsidR="002D7142" w:rsidRDefault="002D7142" w:rsidP="00F1326A">
      <w:pPr>
        <w:ind w:left="0"/>
      </w:pPr>
    </w:p>
    <w:p w:rsidR="008E04BC" w:rsidRDefault="008E04BC" w:rsidP="0047122D">
      <w:pPr>
        <w:pStyle w:val="Titre2"/>
      </w:pPr>
      <w:bookmarkStart w:id="11" w:name="_Toc449383867"/>
      <w:r>
        <w:t>Sécurisation des accès aux données</w:t>
      </w:r>
      <w:bookmarkEnd w:id="11"/>
    </w:p>
    <w:p w:rsidR="00D93733" w:rsidRPr="00DD465A" w:rsidRDefault="008E04BC" w:rsidP="00D93733">
      <w:pPr>
        <w:ind w:left="0"/>
        <w:rPr>
          <w:rFonts w:ascii="Times New Roman" w:hAnsi="Times New Roman"/>
          <w:color w:val="000000"/>
          <w:sz w:val="22"/>
          <w:szCs w:val="22"/>
        </w:rPr>
      </w:pPr>
      <w:r w:rsidRPr="00DD465A">
        <w:rPr>
          <w:rFonts w:ascii="Times New Roman" w:hAnsi="Times New Roman"/>
          <w:color w:val="000000"/>
          <w:sz w:val="22"/>
          <w:szCs w:val="22"/>
        </w:rPr>
        <w:t xml:space="preserve">Les données sont accessibles au travers de différents écrans, offrant les différentes fonctionnalités de l’application. </w:t>
      </w:r>
    </w:p>
    <w:p w:rsidR="00D93733" w:rsidRPr="00DD465A" w:rsidRDefault="008E04BC" w:rsidP="00D93733">
      <w:pPr>
        <w:ind w:left="0"/>
        <w:rPr>
          <w:rFonts w:ascii="Times New Roman" w:hAnsi="Times New Roman"/>
          <w:color w:val="000000"/>
          <w:sz w:val="22"/>
          <w:szCs w:val="22"/>
        </w:rPr>
      </w:pPr>
      <w:r w:rsidRPr="00DD465A">
        <w:rPr>
          <w:rFonts w:ascii="Times New Roman" w:hAnsi="Times New Roman"/>
          <w:color w:val="000000"/>
          <w:sz w:val="22"/>
          <w:szCs w:val="22"/>
        </w:rPr>
        <w:t xml:space="preserve">Pour chaque rôle, les fonctionnalités accessibles sont définies dans la base de données. </w:t>
      </w:r>
    </w:p>
    <w:p w:rsidR="00D93733" w:rsidRPr="00DD465A" w:rsidRDefault="008E04BC" w:rsidP="00D93733">
      <w:pPr>
        <w:ind w:left="0"/>
        <w:rPr>
          <w:rFonts w:ascii="Times New Roman" w:hAnsi="Times New Roman"/>
          <w:color w:val="000000"/>
          <w:sz w:val="22"/>
          <w:szCs w:val="22"/>
        </w:rPr>
      </w:pPr>
      <w:r w:rsidRPr="00DD465A">
        <w:rPr>
          <w:rFonts w:ascii="Times New Roman" w:hAnsi="Times New Roman"/>
          <w:color w:val="000000"/>
          <w:sz w:val="22"/>
          <w:szCs w:val="22"/>
        </w:rPr>
        <w:t>L’application est développée pour prendre en compte les fonctionnali</w:t>
      </w:r>
      <w:r w:rsidR="00DD465A">
        <w:rPr>
          <w:rFonts w:ascii="Times New Roman" w:hAnsi="Times New Roman"/>
          <w:color w:val="000000"/>
          <w:sz w:val="22"/>
          <w:szCs w:val="22"/>
        </w:rPr>
        <w:t xml:space="preserve">tés accessibles à l’utilisateur  </w:t>
      </w:r>
      <w:r w:rsidRPr="00DD465A">
        <w:rPr>
          <w:rFonts w:ascii="Times New Roman" w:hAnsi="Times New Roman"/>
          <w:color w:val="000000"/>
          <w:sz w:val="22"/>
          <w:szCs w:val="22"/>
        </w:rPr>
        <w:t xml:space="preserve">courant. Pour cela elle n’affiche que les écrans autorisés à l’utilisateur. </w:t>
      </w:r>
    </w:p>
    <w:p w:rsidR="008E04BC" w:rsidRPr="00DD465A" w:rsidRDefault="008E04BC" w:rsidP="00D93733">
      <w:pPr>
        <w:ind w:left="0"/>
        <w:rPr>
          <w:rFonts w:ascii="Times New Roman" w:hAnsi="Times New Roman"/>
          <w:color w:val="000000"/>
          <w:sz w:val="22"/>
          <w:szCs w:val="22"/>
        </w:rPr>
      </w:pPr>
      <w:r w:rsidRPr="00DD465A">
        <w:rPr>
          <w:rFonts w:ascii="Times New Roman" w:hAnsi="Times New Roman"/>
          <w:color w:val="000000"/>
          <w:sz w:val="22"/>
          <w:szCs w:val="22"/>
        </w:rPr>
        <w:t>De plus certaines portions de formulaires ou de menus peuvent être masquées. Les droits d’accès sont éditables par l’administrateur qui dispose de tous les droits sur tous les écrans de l’application.</w:t>
      </w:r>
    </w:p>
    <w:p w:rsidR="00355F99" w:rsidRDefault="00355F99">
      <w:pPr>
        <w:spacing w:before="0" w:after="200" w:line="276" w:lineRule="auto"/>
        <w:ind w:left="0"/>
        <w:jc w:val="left"/>
      </w:pPr>
      <w:r>
        <w:br w:type="page"/>
      </w:r>
    </w:p>
    <w:p w:rsidR="00B66934" w:rsidRDefault="00573ED2" w:rsidP="0047122D">
      <w:pPr>
        <w:pStyle w:val="Titre2"/>
      </w:pPr>
      <w:bookmarkStart w:id="12" w:name="_Toc449383868"/>
      <w:r>
        <w:lastRenderedPageBreak/>
        <w:t>C</w:t>
      </w:r>
      <w:r w:rsidR="00E07844">
        <w:t xml:space="preserve">aractéristiques </w:t>
      </w:r>
      <w:r>
        <w:t xml:space="preserve">du </w:t>
      </w:r>
      <w:r w:rsidR="00E07844">
        <w:t>s</w:t>
      </w:r>
      <w:r w:rsidR="00355F99">
        <w:t>ite web</w:t>
      </w:r>
      <w:bookmarkEnd w:id="12"/>
    </w:p>
    <w:p w:rsidR="00E07844" w:rsidRPr="00DD465A" w:rsidRDefault="00E07844" w:rsidP="00E07844">
      <w:pPr>
        <w:ind w:left="0"/>
        <w:rPr>
          <w:rFonts w:ascii="Times New Roman" w:hAnsi="Times New Roman"/>
          <w:b/>
          <w:color w:val="000000"/>
          <w:sz w:val="22"/>
          <w:szCs w:val="22"/>
        </w:rPr>
      </w:pPr>
      <w:r w:rsidRPr="00DD465A">
        <w:rPr>
          <w:rFonts w:ascii="Times New Roman" w:hAnsi="Times New Roman"/>
          <w:b/>
          <w:color w:val="000000"/>
          <w:sz w:val="22"/>
          <w:szCs w:val="22"/>
        </w:rPr>
        <w:t>Le menu</w:t>
      </w:r>
    </w:p>
    <w:p w:rsidR="00E07844" w:rsidRPr="00DD465A" w:rsidRDefault="00E07844" w:rsidP="00E07844">
      <w:pPr>
        <w:ind w:left="0"/>
        <w:rPr>
          <w:rFonts w:ascii="Times New Roman" w:hAnsi="Times New Roman"/>
          <w:color w:val="000000"/>
          <w:sz w:val="22"/>
          <w:szCs w:val="22"/>
        </w:rPr>
      </w:pPr>
      <w:r w:rsidRPr="00DD465A">
        <w:rPr>
          <w:rFonts w:ascii="Times New Roman" w:hAnsi="Times New Roman"/>
          <w:color w:val="000000"/>
          <w:sz w:val="22"/>
          <w:szCs w:val="22"/>
        </w:rPr>
        <w:t>Le site présentera en permanence un menu, sur toutes les pages qui permet de voir le plan du site. Ce menu permettra d’accéder à chaque salle, d’accéder à telle ou telle activité, ou de revenir à la page d’accueil.</w:t>
      </w:r>
    </w:p>
    <w:p w:rsidR="00B66934" w:rsidRPr="00DD465A" w:rsidRDefault="00B66934" w:rsidP="00B66934">
      <w:pPr>
        <w:ind w:left="0"/>
        <w:rPr>
          <w:rFonts w:ascii="Times New Roman" w:hAnsi="Times New Roman"/>
          <w:b/>
          <w:color w:val="000000"/>
          <w:sz w:val="22"/>
          <w:szCs w:val="22"/>
        </w:rPr>
      </w:pPr>
      <w:r w:rsidRPr="00DD465A">
        <w:rPr>
          <w:rFonts w:ascii="Times New Roman" w:hAnsi="Times New Roman"/>
          <w:b/>
          <w:color w:val="000000"/>
          <w:sz w:val="22"/>
          <w:szCs w:val="22"/>
        </w:rPr>
        <w:t xml:space="preserve">Authentification utilisateur </w:t>
      </w:r>
    </w:p>
    <w:p w:rsidR="00B66934" w:rsidRPr="00DD465A" w:rsidRDefault="00B66934" w:rsidP="00B66934">
      <w:pPr>
        <w:ind w:left="0"/>
        <w:rPr>
          <w:rFonts w:ascii="Times New Roman" w:hAnsi="Times New Roman"/>
          <w:color w:val="000000"/>
          <w:sz w:val="22"/>
          <w:szCs w:val="22"/>
        </w:rPr>
      </w:pPr>
      <w:r w:rsidRPr="00DD465A">
        <w:rPr>
          <w:rFonts w:ascii="Times New Roman" w:hAnsi="Times New Roman"/>
          <w:color w:val="000000"/>
          <w:sz w:val="22"/>
          <w:szCs w:val="22"/>
        </w:rPr>
        <w:t xml:space="preserve">Cette ’application comportera une interface de gestion destinée à gérer les différents processus de l’entreprise. Cette partie de l’application n’est pas destinée à être accessible par une personne extérieure. L’authentification des employés est donc nécessaire. </w:t>
      </w:r>
    </w:p>
    <w:p w:rsidR="00B66934" w:rsidRPr="00DD465A" w:rsidRDefault="00B66934" w:rsidP="00B66934">
      <w:pPr>
        <w:ind w:left="0"/>
        <w:rPr>
          <w:rFonts w:ascii="Times New Roman" w:hAnsi="Times New Roman"/>
          <w:color w:val="000000"/>
          <w:sz w:val="22"/>
          <w:szCs w:val="22"/>
        </w:rPr>
      </w:pPr>
      <w:r w:rsidRPr="00DD465A">
        <w:rPr>
          <w:rFonts w:ascii="Times New Roman" w:hAnsi="Times New Roman"/>
          <w:color w:val="000000"/>
          <w:sz w:val="22"/>
          <w:szCs w:val="22"/>
        </w:rPr>
        <w:t>Les connexions utilisateurs sont effectuées par identification classique : login et mot de passe. Ces informations sont stockées dans la base de données, leur vérification est donc immédiate lors de l’authentification de l’utilisateur.</w:t>
      </w:r>
    </w:p>
    <w:p w:rsidR="004D2C9F" w:rsidRPr="00DD465A" w:rsidRDefault="004D2C9F" w:rsidP="00B66934">
      <w:pPr>
        <w:ind w:left="0"/>
        <w:rPr>
          <w:rFonts w:ascii="Times New Roman" w:hAnsi="Times New Roman"/>
          <w:b/>
          <w:color w:val="000000"/>
          <w:sz w:val="22"/>
          <w:szCs w:val="22"/>
        </w:rPr>
      </w:pPr>
      <w:r w:rsidRPr="00DD465A">
        <w:rPr>
          <w:rFonts w:ascii="Times New Roman" w:hAnsi="Times New Roman"/>
          <w:b/>
          <w:color w:val="000000"/>
          <w:sz w:val="22"/>
          <w:szCs w:val="22"/>
        </w:rPr>
        <w:t xml:space="preserve">Scénario administrateur </w:t>
      </w:r>
    </w:p>
    <w:p w:rsidR="004D2C9F" w:rsidRPr="00DD465A" w:rsidRDefault="004D2C9F" w:rsidP="00B66934">
      <w:pPr>
        <w:ind w:left="0"/>
        <w:rPr>
          <w:rFonts w:ascii="Times New Roman" w:hAnsi="Times New Roman"/>
          <w:color w:val="000000"/>
          <w:sz w:val="22"/>
          <w:szCs w:val="22"/>
        </w:rPr>
      </w:pPr>
      <w:r w:rsidRPr="00DD465A">
        <w:rPr>
          <w:rFonts w:ascii="Times New Roman" w:hAnsi="Times New Roman"/>
          <w:color w:val="000000"/>
          <w:sz w:val="22"/>
          <w:szCs w:val="22"/>
        </w:rPr>
        <w:t>Un compte administrateur sera présent dans la base de données, afin d’effectuer des t</w:t>
      </w:r>
      <w:r w:rsidR="00DD465A" w:rsidRPr="00DD465A">
        <w:rPr>
          <w:rFonts w:ascii="Times New Roman" w:hAnsi="Times New Roman"/>
          <w:color w:val="000000"/>
          <w:sz w:val="22"/>
          <w:szCs w:val="22"/>
        </w:rPr>
        <w:t>ests sur l’utilisation du site.</w:t>
      </w:r>
    </w:p>
    <w:p w:rsidR="004D2C9F" w:rsidRPr="00DD465A" w:rsidRDefault="004D2C9F" w:rsidP="00B66934">
      <w:pPr>
        <w:ind w:left="0"/>
        <w:rPr>
          <w:rFonts w:ascii="Times New Roman" w:hAnsi="Times New Roman"/>
          <w:color w:val="000000"/>
          <w:sz w:val="22"/>
          <w:szCs w:val="22"/>
        </w:rPr>
      </w:pPr>
      <w:r w:rsidRPr="00DD465A">
        <w:rPr>
          <w:rFonts w:ascii="Times New Roman" w:hAnsi="Times New Roman"/>
          <w:color w:val="000000"/>
          <w:sz w:val="22"/>
          <w:szCs w:val="22"/>
        </w:rPr>
        <w:t xml:space="preserve">De plus, nous prévoyons de développer une page d’administration protégée par mot de passe, qui nous permettra de voir la liste des utilisateurs enregistrés. </w:t>
      </w:r>
    </w:p>
    <w:p w:rsidR="00E53043" w:rsidRDefault="00E53043" w:rsidP="00E53043">
      <w:pPr>
        <w:ind w:left="0"/>
      </w:pPr>
      <w:r w:rsidRPr="00DD465A">
        <w:rPr>
          <w:rFonts w:ascii="Times New Roman" w:hAnsi="Times New Roman"/>
          <w:b/>
          <w:color w:val="000000"/>
          <w:sz w:val="22"/>
          <w:szCs w:val="22"/>
        </w:rPr>
        <w:t xml:space="preserve">Sessions utilisateurs </w:t>
      </w:r>
    </w:p>
    <w:p w:rsidR="00534200" w:rsidRPr="00DD465A" w:rsidRDefault="00E53043" w:rsidP="00E53043">
      <w:pPr>
        <w:ind w:left="0"/>
        <w:rPr>
          <w:rFonts w:ascii="Times New Roman" w:hAnsi="Times New Roman"/>
          <w:color w:val="000000"/>
          <w:sz w:val="22"/>
          <w:szCs w:val="22"/>
        </w:rPr>
      </w:pPr>
      <w:r w:rsidRPr="00DD465A">
        <w:rPr>
          <w:rFonts w:ascii="Times New Roman" w:hAnsi="Times New Roman"/>
          <w:color w:val="000000"/>
          <w:sz w:val="22"/>
          <w:szCs w:val="22"/>
        </w:rPr>
        <w:t>L’authentification d’un utilisateur conduit à l’ouverture d’une session qui permettra à celui-ci de naviguer sur tout le site sans devoir s’identifier à chaque page. Les droits alloués à cet utilisateur doivent être conservés. On conserve donc les droits associés au type d’utilisateur auquel appartient l’employé. Lors de la connexion de l’utilisateur, une entité contenant les droits de celui-ci sera donc initialisée pour la session ouverte.</w:t>
      </w:r>
    </w:p>
    <w:p w:rsidR="00E53043" w:rsidRPr="00DD465A" w:rsidRDefault="00E53043" w:rsidP="00E53043">
      <w:pPr>
        <w:ind w:left="0"/>
        <w:rPr>
          <w:rFonts w:ascii="Times New Roman" w:hAnsi="Times New Roman"/>
          <w:b/>
          <w:color w:val="000000"/>
          <w:sz w:val="22"/>
          <w:szCs w:val="22"/>
        </w:rPr>
      </w:pPr>
      <w:r w:rsidRPr="00DD465A">
        <w:rPr>
          <w:rFonts w:ascii="Times New Roman" w:hAnsi="Times New Roman"/>
          <w:b/>
          <w:color w:val="000000"/>
          <w:sz w:val="22"/>
          <w:szCs w:val="22"/>
        </w:rPr>
        <w:t>Gestion interne de l’authentification</w:t>
      </w:r>
    </w:p>
    <w:p w:rsidR="00E53043" w:rsidRPr="00DD465A" w:rsidRDefault="00E53043" w:rsidP="00E53043">
      <w:pPr>
        <w:ind w:left="0"/>
        <w:rPr>
          <w:rFonts w:ascii="Times New Roman" w:hAnsi="Times New Roman"/>
          <w:color w:val="000000"/>
          <w:sz w:val="22"/>
          <w:szCs w:val="22"/>
        </w:rPr>
      </w:pPr>
      <w:r w:rsidRPr="00DD465A">
        <w:rPr>
          <w:rFonts w:ascii="Times New Roman" w:hAnsi="Times New Roman"/>
          <w:color w:val="000000"/>
          <w:sz w:val="22"/>
          <w:szCs w:val="22"/>
        </w:rPr>
        <w:t xml:space="preserve">Lors de la soumission du formulaire d’identification par l’utilisateur, une première vérification est effectuée, permettant de s’assurer que ni le champ de mot de passe, ni le champ de login ne sont vides. </w:t>
      </w:r>
    </w:p>
    <w:p w:rsidR="00E53043" w:rsidRPr="00DD465A" w:rsidRDefault="00E53043" w:rsidP="00E53043">
      <w:pPr>
        <w:ind w:left="0"/>
        <w:rPr>
          <w:rFonts w:ascii="Times New Roman" w:hAnsi="Times New Roman"/>
          <w:color w:val="000000"/>
          <w:sz w:val="22"/>
          <w:szCs w:val="22"/>
        </w:rPr>
      </w:pPr>
      <w:r w:rsidRPr="00DD465A">
        <w:rPr>
          <w:rFonts w:ascii="Times New Roman" w:hAnsi="Times New Roman"/>
          <w:color w:val="000000"/>
          <w:sz w:val="22"/>
          <w:szCs w:val="22"/>
        </w:rPr>
        <w:t xml:space="preserve">Ensuite, les données sont comparées avec les données stockées en base : </w:t>
      </w:r>
    </w:p>
    <w:p w:rsidR="00DD465A" w:rsidRDefault="00E53043" w:rsidP="00E53043">
      <w:pPr>
        <w:ind w:left="0"/>
        <w:rPr>
          <w:rFonts w:ascii="Times New Roman" w:hAnsi="Times New Roman"/>
          <w:color w:val="000000"/>
          <w:sz w:val="22"/>
          <w:szCs w:val="22"/>
        </w:rPr>
      </w:pPr>
      <w:r w:rsidRPr="00DD465A">
        <w:rPr>
          <w:rFonts w:ascii="Times New Roman" w:hAnsi="Times New Roman"/>
          <w:color w:val="000000"/>
          <w:sz w:val="22"/>
          <w:szCs w:val="22"/>
        </w:rPr>
        <w:t xml:space="preserve">- vérifier que le mot de passe correspond bien à l’utilisateur ; </w:t>
      </w:r>
    </w:p>
    <w:p w:rsidR="00DD465A" w:rsidRDefault="00E53043" w:rsidP="00DD465A">
      <w:pPr>
        <w:ind w:left="0" w:firstLine="708"/>
        <w:rPr>
          <w:rFonts w:ascii="Times New Roman" w:hAnsi="Times New Roman"/>
          <w:color w:val="000000"/>
          <w:sz w:val="22"/>
          <w:szCs w:val="22"/>
        </w:rPr>
      </w:pPr>
      <w:r w:rsidRPr="00DD465A">
        <w:rPr>
          <w:rFonts w:ascii="Times New Roman" w:hAnsi="Times New Roman"/>
          <w:color w:val="000000"/>
          <w:sz w:val="22"/>
          <w:szCs w:val="22"/>
        </w:rPr>
        <w:t xml:space="preserve">- dans le cas où le mot de passe est erroné, rediriger vers le formulaire avec une notification d’erreur ; </w:t>
      </w:r>
    </w:p>
    <w:p w:rsidR="00E53043" w:rsidRPr="00DD465A" w:rsidRDefault="00E53043" w:rsidP="00DD465A">
      <w:pPr>
        <w:ind w:left="0" w:firstLine="708"/>
        <w:rPr>
          <w:rFonts w:ascii="Times New Roman" w:hAnsi="Times New Roman"/>
          <w:color w:val="000000"/>
          <w:sz w:val="22"/>
          <w:szCs w:val="22"/>
        </w:rPr>
      </w:pPr>
      <w:r w:rsidRPr="00DD465A">
        <w:rPr>
          <w:rFonts w:ascii="Times New Roman" w:hAnsi="Times New Roman"/>
          <w:color w:val="000000"/>
          <w:sz w:val="22"/>
          <w:szCs w:val="22"/>
        </w:rPr>
        <w:t xml:space="preserve">- dans le cas où le mot de passe est correct, charger les droits de l’utilisateur et rediriger vers la page d’accueil de l’application. </w:t>
      </w:r>
    </w:p>
    <w:p w:rsidR="00E53043" w:rsidRDefault="00E53043" w:rsidP="00E53043">
      <w:pPr>
        <w:ind w:left="0"/>
      </w:pPr>
      <w:r w:rsidRPr="00DD465A">
        <w:rPr>
          <w:rFonts w:ascii="Times New Roman" w:hAnsi="Times New Roman"/>
          <w:b/>
          <w:color w:val="000000"/>
          <w:sz w:val="22"/>
          <w:szCs w:val="22"/>
        </w:rPr>
        <w:t xml:space="preserve">Expiration de session et reconnexion </w:t>
      </w:r>
    </w:p>
    <w:p w:rsidR="00E53043" w:rsidRPr="00DD465A" w:rsidRDefault="00E53043" w:rsidP="00E53043">
      <w:pPr>
        <w:ind w:left="0"/>
        <w:rPr>
          <w:rFonts w:ascii="Times New Roman" w:hAnsi="Times New Roman"/>
          <w:color w:val="000000"/>
          <w:sz w:val="22"/>
          <w:szCs w:val="22"/>
        </w:rPr>
      </w:pPr>
      <w:r w:rsidRPr="00DD465A">
        <w:rPr>
          <w:rFonts w:ascii="Times New Roman" w:hAnsi="Times New Roman"/>
          <w:color w:val="000000"/>
          <w:sz w:val="22"/>
          <w:szCs w:val="22"/>
        </w:rPr>
        <w:t>Toute session de connexion possède un « time out », qui correspond à la durée pendant laquelle une session sans activité reste connectée. Au-delà de ce temps, l’utilisateur doit saisir ses informations de connexion à nouveau.</w:t>
      </w:r>
    </w:p>
    <w:p w:rsidR="00534200" w:rsidRPr="00DD465A" w:rsidRDefault="00534200" w:rsidP="00DD465A">
      <w:pPr>
        <w:ind w:left="0"/>
        <w:rPr>
          <w:rFonts w:ascii="Times New Roman" w:hAnsi="Times New Roman"/>
          <w:b/>
          <w:color w:val="000000"/>
          <w:sz w:val="22"/>
          <w:szCs w:val="22"/>
        </w:rPr>
      </w:pPr>
      <w:r w:rsidRPr="00DD465A">
        <w:rPr>
          <w:rFonts w:ascii="Times New Roman" w:hAnsi="Times New Roman"/>
          <w:b/>
          <w:color w:val="000000"/>
          <w:sz w:val="22"/>
          <w:szCs w:val="22"/>
        </w:rPr>
        <w:lastRenderedPageBreak/>
        <w:t xml:space="preserve">Le ton et style de texte </w:t>
      </w:r>
    </w:p>
    <w:p w:rsidR="009D0003" w:rsidRDefault="00534200" w:rsidP="009D0003">
      <w:pPr>
        <w:ind w:left="0"/>
        <w:rPr>
          <w:rFonts w:ascii="Times New Roman" w:hAnsi="Times New Roman"/>
          <w:color w:val="000000"/>
          <w:sz w:val="22"/>
          <w:szCs w:val="22"/>
        </w:rPr>
      </w:pPr>
      <w:r w:rsidRPr="00DD465A">
        <w:rPr>
          <w:rFonts w:ascii="Times New Roman" w:hAnsi="Times New Roman"/>
          <w:color w:val="000000"/>
          <w:sz w:val="22"/>
          <w:szCs w:val="22"/>
        </w:rPr>
        <w:t xml:space="preserve">Le genre éditorial sera un langage simple et clair, pour que notre cible comprenne facilement de quoi il est question. Nous utiliserons des mots techniques, mais notre objectif est de rester clair dans nos propos. Le ton sera globalement sérieux. </w:t>
      </w:r>
    </w:p>
    <w:p w:rsidR="009D0003" w:rsidRDefault="009D0003" w:rsidP="009D0003">
      <w:pPr>
        <w:ind w:left="0"/>
        <w:rPr>
          <w:rFonts w:ascii="Times New Roman" w:hAnsi="Times New Roman"/>
          <w:color w:val="000000"/>
          <w:sz w:val="22"/>
          <w:szCs w:val="22"/>
        </w:rPr>
      </w:pPr>
    </w:p>
    <w:p w:rsidR="00F065EA" w:rsidRPr="009D0003" w:rsidRDefault="00F065EA" w:rsidP="009D0003">
      <w:pPr>
        <w:pStyle w:val="Titre2"/>
        <w:rPr>
          <w:rFonts w:ascii="Times New Roman" w:hAnsi="Times New Roman"/>
          <w:color w:val="000000"/>
          <w:sz w:val="22"/>
          <w:szCs w:val="22"/>
        </w:rPr>
      </w:pPr>
      <w:bookmarkStart w:id="13" w:name="_Toc449383869"/>
      <w:r>
        <w:t>Diagrammes de séquence</w:t>
      </w:r>
      <w:bookmarkEnd w:id="13"/>
    </w:p>
    <w:p w:rsidR="00F25990" w:rsidRDefault="00F25990" w:rsidP="00F25990">
      <w:pPr>
        <w:ind w:left="0"/>
        <w:rPr>
          <w:rStyle w:val="apple-style-span"/>
          <w:rFonts w:ascii="Times New Roman" w:hAnsi="Times New Roman"/>
          <w:color w:val="000000"/>
          <w:sz w:val="22"/>
          <w:szCs w:val="22"/>
        </w:rPr>
      </w:pPr>
      <w:r>
        <w:rPr>
          <w:rStyle w:val="apple-style-span"/>
          <w:rFonts w:ascii="Times New Roman" w:hAnsi="Times New Roman"/>
          <w:color w:val="000000"/>
          <w:sz w:val="22"/>
          <w:szCs w:val="22"/>
        </w:rPr>
        <w:t xml:space="preserve">Les diagrammes de séquence présentés dans le cahier de charges ne sont pas </w:t>
      </w:r>
      <w:r w:rsidR="00A14163">
        <w:rPr>
          <w:rStyle w:val="apple-style-span"/>
          <w:rFonts w:ascii="Times New Roman" w:hAnsi="Times New Roman"/>
          <w:color w:val="000000"/>
          <w:sz w:val="22"/>
          <w:szCs w:val="22"/>
        </w:rPr>
        <w:t xml:space="preserve"> exhaustifs et </w:t>
      </w:r>
      <w:r>
        <w:rPr>
          <w:rStyle w:val="apple-style-span"/>
          <w:rFonts w:ascii="Times New Roman" w:hAnsi="Times New Roman"/>
          <w:color w:val="000000"/>
          <w:sz w:val="22"/>
          <w:szCs w:val="22"/>
        </w:rPr>
        <w:t xml:space="preserve">complets. Notre équipe les ont repris et adaptés aux décisions prises dans les comités de conception. </w:t>
      </w:r>
    </w:p>
    <w:p w:rsidR="00F25990" w:rsidRDefault="00F25990" w:rsidP="00F25990">
      <w:pPr>
        <w:spacing w:before="0"/>
        <w:ind w:left="0"/>
        <w:rPr>
          <w:rStyle w:val="apple-style-span"/>
          <w:rFonts w:ascii="Times New Roman" w:hAnsi="Times New Roman"/>
          <w:color w:val="000000"/>
          <w:sz w:val="22"/>
          <w:szCs w:val="22"/>
        </w:rPr>
      </w:pPr>
      <w:r>
        <w:rPr>
          <w:rStyle w:val="apple-style-span"/>
          <w:rFonts w:ascii="Times New Roman" w:hAnsi="Times New Roman"/>
          <w:color w:val="000000"/>
          <w:sz w:val="22"/>
          <w:szCs w:val="22"/>
        </w:rPr>
        <w:t xml:space="preserve">Vous trouverez ci-dessous les diagrammes qui ont évolué : </w:t>
      </w:r>
    </w:p>
    <w:p w:rsidR="00F25990" w:rsidRPr="008C638D" w:rsidRDefault="00F25990" w:rsidP="00F25990">
      <w:pPr>
        <w:ind w:left="0" w:firstLine="708"/>
        <w:rPr>
          <w:rFonts w:ascii="Times New Roman" w:hAnsi="Times New Roman"/>
        </w:rPr>
      </w:pPr>
      <w:r>
        <w:rPr>
          <w:rStyle w:val="apple-style-span"/>
          <w:rFonts w:ascii="Times New Roman" w:hAnsi="Times New Roman"/>
          <w:color w:val="000000"/>
        </w:rPr>
        <w:t xml:space="preserve">Ce </w:t>
      </w:r>
      <w:r w:rsidRPr="008C638D">
        <w:rPr>
          <w:rStyle w:val="apple-style-span"/>
          <w:rFonts w:ascii="Times New Roman" w:hAnsi="Times New Roman"/>
          <w:color w:val="000000"/>
        </w:rPr>
        <w:t>diagramme</w:t>
      </w:r>
      <w:r>
        <w:rPr>
          <w:rStyle w:val="apple-style-span"/>
          <w:rFonts w:ascii="Times New Roman" w:hAnsi="Times New Roman"/>
          <w:color w:val="000000"/>
        </w:rPr>
        <w:t xml:space="preserve"> (figure 1)</w:t>
      </w:r>
      <w:r w:rsidRPr="008C638D">
        <w:rPr>
          <w:rStyle w:val="apple-style-span"/>
          <w:rFonts w:ascii="Times New Roman" w:hAnsi="Times New Roman"/>
          <w:color w:val="000000"/>
        </w:rPr>
        <w:t xml:space="preserve"> permet de comprendre les opérations à effectuer pour qu’un agent municipal consulte son emploi du temps.</w:t>
      </w:r>
    </w:p>
    <w:p w:rsidR="00F25990" w:rsidRDefault="00F25990" w:rsidP="00F25990">
      <w:pPr>
        <w:pStyle w:val="Lgende"/>
        <w:keepNext/>
        <w:ind w:left="0"/>
      </w:pPr>
      <w:r>
        <w:rPr>
          <w:b w:val="0"/>
          <w:noProof/>
        </w:rPr>
        <w:drawing>
          <wp:inline distT="0" distB="0" distL="0" distR="0" wp14:anchorId="3CAD9CD5" wp14:editId="6B666D9E">
            <wp:extent cx="5757732" cy="4572000"/>
            <wp:effectExtent l="0" t="0" r="0" b="0"/>
            <wp:docPr id="6" name="Image 6" descr="C:\Users\Anca\Documents\GitHub\Room_Project\Diagram\Conception\Consulter emploi du tem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ca\Documents\GitHub\Room_Project\Diagram\Conception\Consulter emploi du temp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574373"/>
                    </a:xfrm>
                    <a:prstGeom prst="rect">
                      <a:avLst/>
                    </a:prstGeom>
                    <a:noFill/>
                    <a:ln>
                      <a:noFill/>
                    </a:ln>
                  </pic:spPr>
                </pic:pic>
              </a:graphicData>
            </a:graphic>
          </wp:inline>
        </w:drawing>
      </w:r>
    </w:p>
    <w:p w:rsidR="00F25990" w:rsidRDefault="00F25990" w:rsidP="00F25990">
      <w:pPr>
        <w:pStyle w:val="Lgende"/>
      </w:pPr>
      <w:r>
        <w:t xml:space="preserve">Figure </w:t>
      </w:r>
      <w:fldSimple w:instr=" SEQ Figure \* ARABIC ">
        <w:r>
          <w:rPr>
            <w:noProof/>
          </w:rPr>
          <w:t>1</w:t>
        </w:r>
      </w:fldSimple>
      <w:r>
        <w:t xml:space="preserve"> </w:t>
      </w:r>
      <w:r w:rsidRPr="008669C7">
        <w:t>Diagramme de séquence correspondant à la connexion et consultation emploi du temps</w:t>
      </w:r>
    </w:p>
    <w:p w:rsidR="00A904A5" w:rsidRDefault="00A904A5" w:rsidP="00222399">
      <w:pPr>
        <w:ind w:left="0"/>
        <w:rPr>
          <w:b/>
        </w:rPr>
      </w:pPr>
    </w:p>
    <w:p w:rsidR="00A904A5" w:rsidRDefault="00A904A5" w:rsidP="00222399">
      <w:pPr>
        <w:ind w:left="0"/>
        <w:rPr>
          <w:b/>
        </w:rPr>
      </w:pPr>
    </w:p>
    <w:p w:rsidR="00AE733F" w:rsidRDefault="00222399" w:rsidP="00AE733F">
      <w:pPr>
        <w:keepNext/>
        <w:ind w:left="0"/>
      </w:pPr>
      <w:r>
        <w:rPr>
          <w:b/>
          <w:noProof/>
        </w:rPr>
        <w:lastRenderedPageBreak/>
        <w:drawing>
          <wp:inline distT="0" distB="0" distL="0" distR="0" wp14:anchorId="6079941D" wp14:editId="333400A5">
            <wp:extent cx="5771243" cy="6032500"/>
            <wp:effectExtent l="0" t="0" r="0" b="0"/>
            <wp:docPr id="1" name="Image 1" descr="C:\Users\Anca\Desktop\ 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ca\Desktop\ Reserv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7551" cy="6039094"/>
                    </a:xfrm>
                    <a:prstGeom prst="rect">
                      <a:avLst/>
                    </a:prstGeom>
                    <a:noFill/>
                    <a:ln>
                      <a:noFill/>
                    </a:ln>
                  </pic:spPr>
                </pic:pic>
              </a:graphicData>
            </a:graphic>
          </wp:inline>
        </w:drawing>
      </w:r>
    </w:p>
    <w:p w:rsidR="00AF0B6C" w:rsidRDefault="00AE733F" w:rsidP="00AE733F">
      <w:pPr>
        <w:pStyle w:val="Lgende"/>
        <w:jc w:val="center"/>
        <w:rPr>
          <w:b w:val="0"/>
        </w:rPr>
      </w:pPr>
      <w:r>
        <w:t xml:space="preserve">Figure </w:t>
      </w:r>
      <w:fldSimple w:instr=" SEQ Figure \* ARABIC ">
        <w:r w:rsidR="00F25990">
          <w:rPr>
            <w:noProof/>
          </w:rPr>
          <w:t>2</w:t>
        </w:r>
      </w:fldSimple>
      <w:r>
        <w:t xml:space="preserve"> Diagramme de séquence correspondant à la réservation d’une salle   </w:t>
      </w:r>
    </w:p>
    <w:p w:rsidR="00222399" w:rsidRDefault="00222399" w:rsidP="00222399">
      <w:pPr>
        <w:ind w:left="0"/>
        <w:rPr>
          <w:b/>
        </w:rPr>
      </w:pPr>
    </w:p>
    <w:p w:rsidR="00222399" w:rsidRDefault="00F25990" w:rsidP="00222399">
      <w:pPr>
        <w:ind w:left="0"/>
        <w:rPr>
          <w:b/>
        </w:rPr>
      </w:pPr>
      <w:r w:rsidRPr="008C638D">
        <w:rPr>
          <w:rStyle w:val="apple-style-span"/>
          <w:rFonts w:ascii="Times New Roman" w:hAnsi="Times New Roman"/>
          <w:color w:val="000000"/>
        </w:rPr>
        <w:t xml:space="preserve">Ce diagramme permet de comprendre les opérations à effectuer </w:t>
      </w:r>
      <w:r>
        <w:rPr>
          <w:rStyle w:val="apple-style-span"/>
          <w:rFonts w:ascii="Times New Roman" w:hAnsi="Times New Roman"/>
          <w:color w:val="000000"/>
        </w:rPr>
        <w:t xml:space="preserve"> par un client </w:t>
      </w:r>
      <w:r w:rsidRPr="008C638D">
        <w:rPr>
          <w:rStyle w:val="apple-style-span"/>
          <w:rFonts w:ascii="Times New Roman" w:hAnsi="Times New Roman"/>
          <w:color w:val="000000"/>
        </w:rPr>
        <w:t>pour</w:t>
      </w:r>
      <w:r>
        <w:rPr>
          <w:rStyle w:val="apple-style-span"/>
          <w:rFonts w:ascii="Times New Roman" w:hAnsi="Times New Roman"/>
          <w:color w:val="000000"/>
        </w:rPr>
        <w:t xml:space="preserve"> réserver une salle.</w:t>
      </w:r>
    </w:p>
    <w:p w:rsidR="00222399" w:rsidRDefault="00222399" w:rsidP="00222399">
      <w:pPr>
        <w:ind w:left="0"/>
        <w:rPr>
          <w:b/>
        </w:rPr>
      </w:pPr>
    </w:p>
    <w:p w:rsidR="00222399" w:rsidRDefault="00222399" w:rsidP="00222399">
      <w:pPr>
        <w:ind w:left="0"/>
        <w:rPr>
          <w:b/>
        </w:rPr>
      </w:pPr>
    </w:p>
    <w:p w:rsidR="00AE733F" w:rsidRDefault="00222399" w:rsidP="00AE733F">
      <w:pPr>
        <w:keepNext/>
        <w:ind w:left="0"/>
      </w:pPr>
      <w:r>
        <w:rPr>
          <w:b/>
          <w:noProof/>
        </w:rPr>
        <w:lastRenderedPageBreak/>
        <w:drawing>
          <wp:inline distT="0" distB="0" distL="0" distR="0" wp14:anchorId="6D0977D4" wp14:editId="1F470192">
            <wp:extent cx="5442155" cy="4657737"/>
            <wp:effectExtent l="0" t="0" r="0" b="0"/>
            <wp:docPr id="2" name="Image 2" descr="C:\Users\Anca\Desktop\ Algo in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ca\Desktop\ Algo inscrip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2155" cy="4657737"/>
                    </a:xfrm>
                    <a:prstGeom prst="rect">
                      <a:avLst/>
                    </a:prstGeom>
                    <a:noFill/>
                    <a:ln>
                      <a:noFill/>
                    </a:ln>
                  </pic:spPr>
                </pic:pic>
              </a:graphicData>
            </a:graphic>
          </wp:inline>
        </w:drawing>
      </w:r>
    </w:p>
    <w:p w:rsidR="00222399" w:rsidRDefault="00AE733F" w:rsidP="00AE733F">
      <w:pPr>
        <w:pStyle w:val="Lgende"/>
        <w:rPr>
          <w:b w:val="0"/>
        </w:rPr>
      </w:pPr>
      <w:r>
        <w:t xml:space="preserve">Figure </w:t>
      </w:r>
      <w:fldSimple w:instr=" SEQ Figure \* ARABIC ">
        <w:r w:rsidR="00F25990">
          <w:rPr>
            <w:noProof/>
          </w:rPr>
          <w:t>3</w:t>
        </w:r>
      </w:fldSimple>
      <w:r>
        <w:t xml:space="preserve"> </w:t>
      </w:r>
      <w:r w:rsidRPr="009A7722">
        <w:t>Diagramme de séq</w:t>
      </w:r>
      <w:r>
        <w:t>uence correspondant à l'inscription d'un client</w:t>
      </w:r>
    </w:p>
    <w:p w:rsidR="00222399" w:rsidRDefault="00222399" w:rsidP="00222399">
      <w:pPr>
        <w:ind w:left="0"/>
        <w:rPr>
          <w:b/>
        </w:rPr>
      </w:pPr>
    </w:p>
    <w:p w:rsidR="00F25990" w:rsidRPr="008C638D" w:rsidRDefault="00F25990" w:rsidP="00F25990">
      <w:pPr>
        <w:rPr>
          <w:rFonts w:ascii="Times New Roman" w:hAnsi="Times New Roman"/>
        </w:rPr>
      </w:pPr>
      <w:r w:rsidRPr="008C638D">
        <w:rPr>
          <w:rStyle w:val="apple-style-span"/>
          <w:rFonts w:ascii="Times New Roman" w:hAnsi="Times New Roman"/>
          <w:color w:val="000000"/>
        </w:rPr>
        <w:t>Ce diagramme permet de comprendre les différentes étapes</w:t>
      </w:r>
      <w:r>
        <w:rPr>
          <w:rStyle w:val="apple-style-span"/>
          <w:rFonts w:ascii="Times New Roman" w:hAnsi="Times New Roman"/>
          <w:color w:val="000000"/>
        </w:rPr>
        <w:t xml:space="preserve"> à réaliser</w:t>
      </w:r>
      <w:r w:rsidRPr="008C638D">
        <w:rPr>
          <w:rStyle w:val="apple-style-span"/>
          <w:rFonts w:ascii="Times New Roman" w:hAnsi="Times New Roman"/>
          <w:color w:val="000000"/>
        </w:rPr>
        <w:t xml:space="preserve"> pour s’inscrire.</w:t>
      </w:r>
    </w:p>
    <w:p w:rsidR="00222399" w:rsidRDefault="00222399" w:rsidP="00222399">
      <w:pPr>
        <w:ind w:left="0"/>
        <w:rPr>
          <w:b/>
        </w:rPr>
      </w:pPr>
    </w:p>
    <w:p w:rsidR="00AE733F" w:rsidRDefault="00222399" w:rsidP="00AE733F">
      <w:pPr>
        <w:keepNext/>
        <w:ind w:left="0"/>
      </w:pPr>
      <w:r>
        <w:rPr>
          <w:b/>
          <w:noProof/>
        </w:rPr>
        <w:lastRenderedPageBreak/>
        <w:drawing>
          <wp:inline distT="0" distB="0" distL="0" distR="0" wp14:anchorId="0213F3C4" wp14:editId="527B62BF">
            <wp:extent cx="5754913" cy="3200400"/>
            <wp:effectExtent l="0" t="0" r="0" b="0"/>
            <wp:docPr id="3" name="Image 3" descr="C:\Users\Anca\Desktop\etat des lie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ca\Desktop\etat des lieu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03629"/>
                    </a:xfrm>
                    <a:prstGeom prst="rect">
                      <a:avLst/>
                    </a:prstGeom>
                    <a:noFill/>
                    <a:ln>
                      <a:noFill/>
                    </a:ln>
                  </pic:spPr>
                </pic:pic>
              </a:graphicData>
            </a:graphic>
          </wp:inline>
        </w:drawing>
      </w:r>
    </w:p>
    <w:p w:rsidR="00222399" w:rsidRDefault="00AE733F" w:rsidP="00AE733F">
      <w:pPr>
        <w:pStyle w:val="Lgende"/>
        <w:jc w:val="center"/>
        <w:rPr>
          <w:b w:val="0"/>
        </w:rPr>
      </w:pPr>
      <w:r>
        <w:t xml:space="preserve">Figure </w:t>
      </w:r>
      <w:fldSimple w:instr=" SEQ Figure \* ARABIC ">
        <w:r w:rsidR="00F25990">
          <w:rPr>
            <w:noProof/>
          </w:rPr>
          <w:t>4</w:t>
        </w:r>
      </w:fldSimple>
      <w:r>
        <w:t xml:space="preserve"> </w:t>
      </w:r>
      <w:r w:rsidRPr="00171084">
        <w:t>Diagramme de séquence corre</w:t>
      </w:r>
      <w:r>
        <w:t>spondant à l’état de lieux</w:t>
      </w:r>
    </w:p>
    <w:p w:rsidR="00222399" w:rsidRPr="00A14163" w:rsidRDefault="00A14163" w:rsidP="00222399">
      <w:pPr>
        <w:ind w:left="0"/>
        <w:rPr>
          <w:rFonts w:ascii="Times New Roman" w:hAnsi="Times New Roman"/>
          <w:sz w:val="22"/>
          <w:szCs w:val="22"/>
        </w:rPr>
      </w:pPr>
      <w:r w:rsidRPr="00A14163">
        <w:rPr>
          <w:rFonts w:ascii="Times New Roman" w:hAnsi="Times New Roman"/>
          <w:sz w:val="22"/>
          <w:szCs w:val="22"/>
        </w:rPr>
        <w:t xml:space="preserve">Ce nouveau diagramme </w:t>
      </w:r>
      <w:r>
        <w:rPr>
          <w:rFonts w:ascii="Times New Roman" w:hAnsi="Times New Roman"/>
          <w:sz w:val="22"/>
          <w:szCs w:val="22"/>
        </w:rPr>
        <w:t>décrit les étapes à suivre par l’employé.</w:t>
      </w:r>
    </w:p>
    <w:sectPr w:rsidR="00222399" w:rsidRPr="00A14163" w:rsidSect="00265D44">
      <w:pgSz w:w="11906" w:h="16838"/>
      <w:pgMar w:top="1418"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3F1" w:rsidRDefault="004253F1" w:rsidP="00265D44">
      <w:pPr>
        <w:spacing w:before="0"/>
      </w:pPr>
      <w:r>
        <w:separator/>
      </w:r>
    </w:p>
  </w:endnote>
  <w:endnote w:type="continuationSeparator" w:id="0">
    <w:p w:rsidR="004253F1" w:rsidRDefault="004253F1" w:rsidP="00265D4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2088814"/>
      <w:docPartObj>
        <w:docPartGallery w:val="Page Numbers (Bottom of Page)"/>
        <w:docPartUnique/>
      </w:docPartObj>
    </w:sdtPr>
    <w:sdtEndPr/>
    <w:sdtContent>
      <w:p w:rsidR="00265D44" w:rsidRDefault="00265D44">
        <w:pPr>
          <w:pStyle w:val="Pieddepage"/>
          <w:jc w:val="center"/>
        </w:pPr>
        <w:r>
          <w:fldChar w:fldCharType="begin"/>
        </w:r>
        <w:r>
          <w:instrText>PAGE   \* MERGEFORMAT</w:instrText>
        </w:r>
        <w:r>
          <w:fldChar w:fldCharType="separate"/>
        </w:r>
        <w:r w:rsidR="00F54709">
          <w:rPr>
            <w:noProof/>
          </w:rPr>
          <w:t>2</w:t>
        </w:r>
        <w:r>
          <w:fldChar w:fldCharType="end"/>
        </w:r>
      </w:p>
    </w:sdtContent>
  </w:sdt>
  <w:p w:rsidR="00265D44" w:rsidRDefault="00265D4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3F1" w:rsidRDefault="004253F1" w:rsidP="00265D44">
      <w:pPr>
        <w:spacing w:before="0"/>
      </w:pPr>
      <w:r>
        <w:separator/>
      </w:r>
    </w:p>
  </w:footnote>
  <w:footnote w:type="continuationSeparator" w:id="0">
    <w:p w:rsidR="004253F1" w:rsidRDefault="004253F1" w:rsidP="00265D4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37F9"/>
    <w:multiLevelType w:val="hybridMultilevel"/>
    <w:tmpl w:val="F7E82B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033CA8"/>
    <w:multiLevelType w:val="hybridMultilevel"/>
    <w:tmpl w:val="5728F69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3E61015"/>
    <w:multiLevelType w:val="hybridMultilevel"/>
    <w:tmpl w:val="44E8F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833954"/>
    <w:multiLevelType w:val="hybridMultilevel"/>
    <w:tmpl w:val="38FA2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0E048C"/>
    <w:multiLevelType w:val="hybridMultilevel"/>
    <w:tmpl w:val="916674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E94E60"/>
    <w:multiLevelType w:val="multilevel"/>
    <w:tmpl w:val="4094CAA0"/>
    <w:lvl w:ilvl="0">
      <w:start w:val="1"/>
      <w:numFmt w:val="decimal"/>
      <w:lvlText w:val="%1"/>
      <w:lvlJc w:val="left"/>
      <w:pPr>
        <w:tabs>
          <w:tab w:val="num" w:pos="432"/>
        </w:tabs>
        <w:ind w:left="432" w:hanging="432"/>
      </w:pPr>
      <w:rPr>
        <w:u w:val="none"/>
      </w:r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6">
    <w:nsid w:val="2E7F064C"/>
    <w:multiLevelType w:val="hybridMultilevel"/>
    <w:tmpl w:val="2402B208"/>
    <w:lvl w:ilvl="0" w:tplc="100AAFC2">
      <w:start w:val="1"/>
      <w:numFmt w:val="decimal"/>
      <w:lvlText w:val="%1."/>
      <w:lvlJc w:val="left"/>
      <w:pPr>
        <w:ind w:left="432" w:hanging="360"/>
      </w:pPr>
      <w:rPr>
        <w:rFonts w:hint="default"/>
      </w:rPr>
    </w:lvl>
    <w:lvl w:ilvl="1" w:tplc="040C0019">
      <w:start w:val="1"/>
      <w:numFmt w:val="lowerLetter"/>
      <w:lvlText w:val="%2."/>
      <w:lvlJc w:val="left"/>
      <w:pPr>
        <w:ind w:left="1152" w:hanging="360"/>
      </w:pPr>
    </w:lvl>
    <w:lvl w:ilvl="2" w:tplc="040C001B" w:tentative="1">
      <w:start w:val="1"/>
      <w:numFmt w:val="lowerRoman"/>
      <w:lvlText w:val="%3."/>
      <w:lvlJc w:val="right"/>
      <w:pPr>
        <w:ind w:left="1872" w:hanging="180"/>
      </w:pPr>
    </w:lvl>
    <w:lvl w:ilvl="3" w:tplc="040C000F" w:tentative="1">
      <w:start w:val="1"/>
      <w:numFmt w:val="decimal"/>
      <w:lvlText w:val="%4."/>
      <w:lvlJc w:val="left"/>
      <w:pPr>
        <w:ind w:left="2592" w:hanging="360"/>
      </w:pPr>
    </w:lvl>
    <w:lvl w:ilvl="4" w:tplc="040C0019" w:tentative="1">
      <w:start w:val="1"/>
      <w:numFmt w:val="lowerLetter"/>
      <w:lvlText w:val="%5."/>
      <w:lvlJc w:val="left"/>
      <w:pPr>
        <w:ind w:left="3312" w:hanging="360"/>
      </w:pPr>
    </w:lvl>
    <w:lvl w:ilvl="5" w:tplc="040C001B" w:tentative="1">
      <w:start w:val="1"/>
      <w:numFmt w:val="lowerRoman"/>
      <w:lvlText w:val="%6."/>
      <w:lvlJc w:val="right"/>
      <w:pPr>
        <w:ind w:left="4032" w:hanging="180"/>
      </w:pPr>
    </w:lvl>
    <w:lvl w:ilvl="6" w:tplc="040C000F" w:tentative="1">
      <w:start w:val="1"/>
      <w:numFmt w:val="decimal"/>
      <w:lvlText w:val="%7."/>
      <w:lvlJc w:val="left"/>
      <w:pPr>
        <w:ind w:left="4752" w:hanging="360"/>
      </w:pPr>
    </w:lvl>
    <w:lvl w:ilvl="7" w:tplc="040C0019" w:tentative="1">
      <w:start w:val="1"/>
      <w:numFmt w:val="lowerLetter"/>
      <w:lvlText w:val="%8."/>
      <w:lvlJc w:val="left"/>
      <w:pPr>
        <w:ind w:left="5472" w:hanging="360"/>
      </w:pPr>
    </w:lvl>
    <w:lvl w:ilvl="8" w:tplc="040C001B" w:tentative="1">
      <w:start w:val="1"/>
      <w:numFmt w:val="lowerRoman"/>
      <w:lvlText w:val="%9."/>
      <w:lvlJc w:val="right"/>
      <w:pPr>
        <w:ind w:left="6192" w:hanging="180"/>
      </w:pPr>
    </w:lvl>
  </w:abstractNum>
  <w:abstractNum w:abstractNumId="7">
    <w:nsid w:val="51BF5543"/>
    <w:multiLevelType w:val="hybridMultilevel"/>
    <w:tmpl w:val="791C85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523A3147"/>
    <w:multiLevelType w:val="multilevel"/>
    <w:tmpl w:val="7A2E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4D39B9"/>
    <w:multiLevelType w:val="hybridMultilevel"/>
    <w:tmpl w:val="4AFAB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18863AE"/>
    <w:multiLevelType w:val="hybridMultilevel"/>
    <w:tmpl w:val="9880D2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10B0ABE"/>
    <w:multiLevelType w:val="hybridMultilevel"/>
    <w:tmpl w:val="920ECB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0"/>
  </w:num>
  <w:num w:numId="5">
    <w:abstractNumId w:val="5"/>
  </w:num>
  <w:num w:numId="6">
    <w:abstractNumId w:val="5"/>
  </w:num>
  <w:num w:numId="7">
    <w:abstractNumId w:val="11"/>
  </w:num>
  <w:num w:numId="8">
    <w:abstractNumId w:val="5"/>
  </w:num>
  <w:num w:numId="9">
    <w:abstractNumId w:val="5"/>
  </w:num>
  <w:num w:numId="10">
    <w:abstractNumId w:val="3"/>
  </w:num>
  <w:num w:numId="11">
    <w:abstractNumId w:val="5"/>
  </w:num>
  <w:num w:numId="12">
    <w:abstractNumId w:val="1"/>
  </w:num>
  <w:num w:numId="13">
    <w:abstractNumId w:val="4"/>
  </w:num>
  <w:num w:numId="14">
    <w:abstractNumId w:val="10"/>
  </w:num>
  <w:num w:numId="15">
    <w:abstractNumId w:val="2"/>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E778A"/>
    <w:rsid w:val="00011265"/>
    <w:rsid w:val="000B050C"/>
    <w:rsid w:val="000F77BF"/>
    <w:rsid w:val="00123761"/>
    <w:rsid w:val="00222399"/>
    <w:rsid w:val="00265D44"/>
    <w:rsid w:val="00277ADA"/>
    <w:rsid w:val="00283D4F"/>
    <w:rsid w:val="002C0958"/>
    <w:rsid w:val="002D7142"/>
    <w:rsid w:val="00305BC1"/>
    <w:rsid w:val="00355F99"/>
    <w:rsid w:val="00367164"/>
    <w:rsid w:val="0039295E"/>
    <w:rsid w:val="003C7610"/>
    <w:rsid w:val="003D4771"/>
    <w:rsid w:val="004253F1"/>
    <w:rsid w:val="0047122D"/>
    <w:rsid w:val="004D2C9F"/>
    <w:rsid w:val="00534200"/>
    <w:rsid w:val="00573ED2"/>
    <w:rsid w:val="005B0789"/>
    <w:rsid w:val="005E30E2"/>
    <w:rsid w:val="0065367E"/>
    <w:rsid w:val="0066351D"/>
    <w:rsid w:val="00676158"/>
    <w:rsid w:val="00696DA9"/>
    <w:rsid w:val="006A5297"/>
    <w:rsid w:val="006B5EDB"/>
    <w:rsid w:val="0070249B"/>
    <w:rsid w:val="00734417"/>
    <w:rsid w:val="00753802"/>
    <w:rsid w:val="0075419D"/>
    <w:rsid w:val="007F2AC3"/>
    <w:rsid w:val="007F4D34"/>
    <w:rsid w:val="0080343D"/>
    <w:rsid w:val="00843292"/>
    <w:rsid w:val="00875D0D"/>
    <w:rsid w:val="00883615"/>
    <w:rsid w:val="008A4A25"/>
    <w:rsid w:val="008C127E"/>
    <w:rsid w:val="008E04BC"/>
    <w:rsid w:val="008E778A"/>
    <w:rsid w:val="008F2F40"/>
    <w:rsid w:val="00910827"/>
    <w:rsid w:val="00917E44"/>
    <w:rsid w:val="009736C3"/>
    <w:rsid w:val="009B1282"/>
    <w:rsid w:val="009D0003"/>
    <w:rsid w:val="009E51FB"/>
    <w:rsid w:val="00A14163"/>
    <w:rsid w:val="00A70068"/>
    <w:rsid w:val="00A904A5"/>
    <w:rsid w:val="00A95B13"/>
    <w:rsid w:val="00AA0207"/>
    <w:rsid w:val="00AA3542"/>
    <w:rsid w:val="00AD113E"/>
    <w:rsid w:val="00AE733F"/>
    <w:rsid w:val="00AF0B6C"/>
    <w:rsid w:val="00B047D5"/>
    <w:rsid w:val="00B41080"/>
    <w:rsid w:val="00B66934"/>
    <w:rsid w:val="00B8275E"/>
    <w:rsid w:val="00B9563C"/>
    <w:rsid w:val="00BC4596"/>
    <w:rsid w:val="00BE1AC5"/>
    <w:rsid w:val="00BF04EE"/>
    <w:rsid w:val="00C634F9"/>
    <w:rsid w:val="00CB27D9"/>
    <w:rsid w:val="00CD7984"/>
    <w:rsid w:val="00CE5EF0"/>
    <w:rsid w:val="00D3430E"/>
    <w:rsid w:val="00D54AD7"/>
    <w:rsid w:val="00D74539"/>
    <w:rsid w:val="00D93733"/>
    <w:rsid w:val="00DB4B76"/>
    <w:rsid w:val="00DC77A0"/>
    <w:rsid w:val="00DD465A"/>
    <w:rsid w:val="00E07844"/>
    <w:rsid w:val="00E53043"/>
    <w:rsid w:val="00EC2304"/>
    <w:rsid w:val="00EC3B5D"/>
    <w:rsid w:val="00ED1212"/>
    <w:rsid w:val="00F065EA"/>
    <w:rsid w:val="00F1326A"/>
    <w:rsid w:val="00F25990"/>
    <w:rsid w:val="00F54709"/>
    <w:rsid w:val="00FA7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78A"/>
    <w:pPr>
      <w:spacing w:before="240" w:after="0" w:line="240" w:lineRule="auto"/>
      <w:ind w:left="560"/>
      <w:jc w:val="both"/>
    </w:pPr>
    <w:rPr>
      <w:rFonts w:ascii="Helvetica" w:eastAsia="Times New Roman" w:hAnsi="Helvetica" w:cs="Times New Roman"/>
      <w:sz w:val="20"/>
      <w:szCs w:val="20"/>
      <w:lang w:eastAsia="fr-FR"/>
    </w:rPr>
  </w:style>
  <w:style w:type="paragraph" w:styleId="Titre1">
    <w:name w:val="heading 1"/>
    <w:basedOn w:val="Normal"/>
    <w:next w:val="Normal"/>
    <w:link w:val="Titre1Car"/>
    <w:autoRedefine/>
    <w:qFormat/>
    <w:rsid w:val="0047122D"/>
    <w:pPr>
      <w:tabs>
        <w:tab w:val="left" w:pos="3969"/>
      </w:tabs>
      <w:spacing w:before="400" w:after="800"/>
      <w:ind w:left="0"/>
      <w:jc w:val="center"/>
      <w:outlineLvl w:val="0"/>
    </w:pPr>
    <w:rPr>
      <w:b/>
      <w:smallCaps/>
      <w:color w:val="000080"/>
      <w:sz w:val="36"/>
    </w:rPr>
  </w:style>
  <w:style w:type="paragraph" w:styleId="Titre2">
    <w:name w:val="heading 2"/>
    <w:basedOn w:val="Titre1"/>
    <w:next w:val="Normal"/>
    <w:link w:val="Titre2Car"/>
    <w:autoRedefine/>
    <w:qFormat/>
    <w:rsid w:val="009E51FB"/>
    <w:pPr>
      <w:pBdr>
        <w:top w:val="single" w:sz="6" w:space="0" w:color="auto"/>
      </w:pBdr>
      <w:spacing w:before="0" w:after="100" w:line="360" w:lineRule="atLeast"/>
      <w:jc w:val="left"/>
      <w:outlineLvl w:val="1"/>
    </w:pPr>
    <w:rPr>
      <w:sz w:val="32"/>
    </w:rPr>
  </w:style>
  <w:style w:type="paragraph" w:styleId="Titre3">
    <w:name w:val="heading 3"/>
    <w:basedOn w:val="Titre2"/>
    <w:next w:val="Normal"/>
    <w:link w:val="Titre3Car"/>
    <w:qFormat/>
    <w:rsid w:val="00CE5EF0"/>
    <w:pPr>
      <w:numPr>
        <w:ilvl w:val="2"/>
      </w:numPr>
      <w:pBdr>
        <w:top w:val="none" w:sz="0" w:space="0" w:color="auto"/>
      </w:pBdr>
      <w:spacing w:before="360" w:after="0" w:line="240" w:lineRule="auto"/>
      <w:ind w:right="57"/>
      <w:outlineLvl w:val="2"/>
    </w:pPr>
    <w:rPr>
      <w:smallCaps w:val="0"/>
      <w:sz w:val="28"/>
    </w:rPr>
  </w:style>
  <w:style w:type="paragraph" w:styleId="Titre4">
    <w:name w:val="heading 4"/>
    <w:basedOn w:val="Titre3"/>
    <w:next w:val="Textebrut"/>
    <w:link w:val="Titre4Car"/>
    <w:qFormat/>
    <w:rsid w:val="00CE5EF0"/>
    <w:pPr>
      <w:numPr>
        <w:ilvl w:val="3"/>
      </w:numPr>
      <w:outlineLvl w:val="3"/>
    </w:pPr>
    <w:rPr>
      <w:sz w:val="24"/>
    </w:rPr>
  </w:style>
  <w:style w:type="paragraph" w:styleId="Titre5">
    <w:name w:val="heading 5"/>
    <w:basedOn w:val="Titre4"/>
    <w:next w:val="Normal"/>
    <w:link w:val="Titre5Car"/>
    <w:qFormat/>
    <w:rsid w:val="00CE5EF0"/>
    <w:pPr>
      <w:numPr>
        <w:ilvl w:val="4"/>
      </w:numPr>
      <w:outlineLvl w:val="4"/>
    </w:pPr>
    <w:rPr>
      <w:i/>
      <w:sz w:val="22"/>
    </w:rPr>
  </w:style>
  <w:style w:type="paragraph" w:styleId="Titre6">
    <w:name w:val="heading 6"/>
    <w:basedOn w:val="Normal"/>
    <w:next w:val="Normal"/>
    <w:link w:val="Titre6Car"/>
    <w:qFormat/>
    <w:rsid w:val="00CE5EF0"/>
    <w:pPr>
      <w:numPr>
        <w:ilvl w:val="5"/>
        <w:numId w:val="1"/>
      </w:numPr>
      <w:spacing w:before="400"/>
      <w:ind w:right="57"/>
      <w:jc w:val="left"/>
      <w:outlineLvl w:val="5"/>
    </w:pPr>
    <w:rPr>
      <w:i/>
      <w:color w:val="000080"/>
      <w:sz w:val="22"/>
    </w:rPr>
  </w:style>
  <w:style w:type="paragraph" w:styleId="Titre7">
    <w:name w:val="heading 7"/>
    <w:basedOn w:val="Normal"/>
    <w:next w:val="Normal"/>
    <w:link w:val="Titre7Car"/>
    <w:qFormat/>
    <w:rsid w:val="00CE5EF0"/>
    <w:pPr>
      <w:numPr>
        <w:ilvl w:val="6"/>
        <w:numId w:val="1"/>
      </w:numPr>
      <w:spacing w:after="60"/>
      <w:outlineLvl w:val="6"/>
    </w:pPr>
    <w:rPr>
      <w:rFonts w:ascii="Arial" w:hAnsi="Arial"/>
    </w:rPr>
  </w:style>
  <w:style w:type="paragraph" w:styleId="Titre8">
    <w:name w:val="heading 8"/>
    <w:basedOn w:val="Normal"/>
    <w:next w:val="Normal"/>
    <w:link w:val="Titre8Car"/>
    <w:qFormat/>
    <w:rsid w:val="00CE5EF0"/>
    <w:pPr>
      <w:numPr>
        <w:ilvl w:val="7"/>
        <w:numId w:val="1"/>
      </w:numPr>
      <w:spacing w:after="60"/>
      <w:outlineLvl w:val="7"/>
    </w:pPr>
    <w:rPr>
      <w:rFonts w:ascii="Arial" w:hAnsi="Arial"/>
      <w:i/>
    </w:rPr>
  </w:style>
  <w:style w:type="paragraph" w:styleId="Titre9">
    <w:name w:val="heading 9"/>
    <w:basedOn w:val="Normal"/>
    <w:next w:val="Normal"/>
    <w:link w:val="Titre9Car"/>
    <w:qFormat/>
    <w:rsid w:val="00CE5EF0"/>
    <w:pPr>
      <w:numPr>
        <w:ilvl w:val="8"/>
        <w:numId w:val="1"/>
      </w:numPr>
      <w:spacing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link w:val="RetraitcorpsdetexteCar"/>
    <w:semiHidden/>
    <w:rsid w:val="008E778A"/>
    <w:pPr>
      <w:spacing w:after="120"/>
      <w:ind w:left="283"/>
    </w:pPr>
  </w:style>
  <w:style w:type="character" w:customStyle="1" w:styleId="RetraitcorpsdetexteCar">
    <w:name w:val="Retrait corps de texte Car"/>
    <w:basedOn w:val="Policepardfaut"/>
    <w:link w:val="Retraitcorpsdetexte"/>
    <w:semiHidden/>
    <w:rsid w:val="008E778A"/>
    <w:rPr>
      <w:rFonts w:ascii="Helvetica" w:eastAsia="Times New Roman" w:hAnsi="Helvetica" w:cs="Times New Roman"/>
      <w:sz w:val="20"/>
      <w:szCs w:val="20"/>
      <w:lang w:eastAsia="fr-FR"/>
    </w:rPr>
  </w:style>
  <w:style w:type="character" w:customStyle="1" w:styleId="Titre1Car">
    <w:name w:val="Titre 1 Car"/>
    <w:basedOn w:val="Policepardfaut"/>
    <w:link w:val="Titre1"/>
    <w:rsid w:val="0047122D"/>
    <w:rPr>
      <w:rFonts w:ascii="Helvetica" w:eastAsia="Times New Roman" w:hAnsi="Helvetica" w:cs="Times New Roman"/>
      <w:b/>
      <w:smallCaps/>
      <w:color w:val="000080"/>
      <w:sz w:val="36"/>
      <w:szCs w:val="20"/>
      <w:lang w:eastAsia="fr-FR"/>
    </w:rPr>
  </w:style>
  <w:style w:type="character" w:customStyle="1" w:styleId="Titre2Car">
    <w:name w:val="Titre 2 Car"/>
    <w:basedOn w:val="Policepardfaut"/>
    <w:link w:val="Titre2"/>
    <w:rsid w:val="009E51FB"/>
    <w:rPr>
      <w:rFonts w:ascii="Helvetica" w:eastAsia="Times New Roman" w:hAnsi="Helvetica" w:cs="Times New Roman"/>
      <w:b/>
      <w:smallCaps/>
      <w:color w:val="000080"/>
      <w:sz w:val="32"/>
      <w:szCs w:val="20"/>
      <w:lang w:eastAsia="fr-FR"/>
    </w:rPr>
  </w:style>
  <w:style w:type="character" w:customStyle="1" w:styleId="Titre3Car">
    <w:name w:val="Titre 3 Car"/>
    <w:basedOn w:val="Policepardfaut"/>
    <w:link w:val="Titre3"/>
    <w:rsid w:val="00CE5EF0"/>
    <w:rPr>
      <w:rFonts w:ascii="Helvetica" w:eastAsia="Times New Roman" w:hAnsi="Helvetica" w:cs="Times New Roman"/>
      <w:b/>
      <w:color w:val="000080"/>
      <w:sz w:val="28"/>
      <w:szCs w:val="20"/>
      <w:lang w:eastAsia="fr-FR"/>
    </w:rPr>
  </w:style>
  <w:style w:type="character" w:customStyle="1" w:styleId="Titre4Car">
    <w:name w:val="Titre 4 Car"/>
    <w:basedOn w:val="Policepardfaut"/>
    <w:link w:val="Titre4"/>
    <w:rsid w:val="00CE5EF0"/>
    <w:rPr>
      <w:rFonts w:ascii="Helvetica" w:eastAsia="Times New Roman" w:hAnsi="Helvetica" w:cs="Times New Roman"/>
      <w:b/>
      <w:color w:val="000080"/>
      <w:sz w:val="24"/>
      <w:szCs w:val="20"/>
      <w:lang w:eastAsia="fr-FR"/>
    </w:rPr>
  </w:style>
  <w:style w:type="character" w:customStyle="1" w:styleId="Titre5Car">
    <w:name w:val="Titre 5 Car"/>
    <w:basedOn w:val="Policepardfaut"/>
    <w:link w:val="Titre5"/>
    <w:rsid w:val="00CE5EF0"/>
    <w:rPr>
      <w:rFonts w:ascii="Helvetica" w:eastAsia="Times New Roman" w:hAnsi="Helvetica" w:cs="Times New Roman"/>
      <w:b/>
      <w:i/>
      <w:color w:val="000080"/>
      <w:szCs w:val="20"/>
      <w:lang w:eastAsia="fr-FR"/>
    </w:rPr>
  </w:style>
  <w:style w:type="character" w:customStyle="1" w:styleId="Titre6Car">
    <w:name w:val="Titre 6 Car"/>
    <w:basedOn w:val="Policepardfaut"/>
    <w:link w:val="Titre6"/>
    <w:rsid w:val="00CE5EF0"/>
    <w:rPr>
      <w:rFonts w:ascii="Helvetica" w:eastAsia="Times New Roman" w:hAnsi="Helvetica" w:cs="Times New Roman"/>
      <w:i/>
      <w:color w:val="000080"/>
      <w:szCs w:val="20"/>
      <w:lang w:eastAsia="fr-FR"/>
    </w:rPr>
  </w:style>
  <w:style w:type="character" w:customStyle="1" w:styleId="Titre7Car">
    <w:name w:val="Titre 7 Car"/>
    <w:basedOn w:val="Policepardfaut"/>
    <w:link w:val="Titre7"/>
    <w:rsid w:val="00CE5EF0"/>
    <w:rPr>
      <w:rFonts w:ascii="Arial" w:eastAsia="Times New Roman" w:hAnsi="Arial" w:cs="Times New Roman"/>
      <w:sz w:val="20"/>
      <w:szCs w:val="20"/>
      <w:lang w:eastAsia="fr-FR"/>
    </w:rPr>
  </w:style>
  <w:style w:type="character" w:customStyle="1" w:styleId="Titre8Car">
    <w:name w:val="Titre 8 Car"/>
    <w:basedOn w:val="Policepardfaut"/>
    <w:link w:val="Titre8"/>
    <w:rsid w:val="00CE5EF0"/>
    <w:rPr>
      <w:rFonts w:ascii="Arial" w:eastAsia="Times New Roman" w:hAnsi="Arial" w:cs="Times New Roman"/>
      <w:i/>
      <w:sz w:val="20"/>
      <w:szCs w:val="20"/>
      <w:lang w:eastAsia="fr-FR"/>
    </w:rPr>
  </w:style>
  <w:style w:type="character" w:customStyle="1" w:styleId="Titre9Car">
    <w:name w:val="Titre 9 Car"/>
    <w:basedOn w:val="Policepardfaut"/>
    <w:link w:val="Titre9"/>
    <w:rsid w:val="00CE5EF0"/>
    <w:rPr>
      <w:rFonts w:ascii="Arial" w:eastAsia="Times New Roman" w:hAnsi="Arial" w:cs="Times New Roman"/>
      <w:b/>
      <w:i/>
      <w:sz w:val="18"/>
      <w:szCs w:val="20"/>
      <w:lang w:eastAsia="fr-FR"/>
    </w:rPr>
  </w:style>
  <w:style w:type="paragraph" w:styleId="Textebrut">
    <w:name w:val="Plain Text"/>
    <w:basedOn w:val="Normal"/>
    <w:link w:val="TextebrutCar"/>
    <w:uiPriority w:val="99"/>
    <w:semiHidden/>
    <w:unhideWhenUsed/>
    <w:rsid w:val="00CE5EF0"/>
    <w:pPr>
      <w:spacing w:before="0"/>
    </w:pPr>
    <w:rPr>
      <w:rFonts w:ascii="Consolas" w:hAnsi="Consolas"/>
      <w:sz w:val="21"/>
      <w:szCs w:val="21"/>
    </w:rPr>
  </w:style>
  <w:style w:type="character" w:customStyle="1" w:styleId="TextebrutCar">
    <w:name w:val="Texte brut Car"/>
    <w:basedOn w:val="Policepardfaut"/>
    <w:link w:val="Textebrut"/>
    <w:uiPriority w:val="99"/>
    <w:semiHidden/>
    <w:rsid w:val="00CE5EF0"/>
    <w:rPr>
      <w:rFonts w:ascii="Consolas" w:eastAsia="Times New Roman" w:hAnsi="Consolas" w:cs="Times New Roman"/>
      <w:sz w:val="21"/>
      <w:szCs w:val="21"/>
      <w:lang w:eastAsia="fr-FR"/>
    </w:rPr>
  </w:style>
  <w:style w:type="paragraph" w:styleId="NormalWeb">
    <w:name w:val="Normal (Web)"/>
    <w:basedOn w:val="Normal"/>
    <w:uiPriority w:val="99"/>
    <w:unhideWhenUsed/>
    <w:rsid w:val="00CE5EF0"/>
    <w:pPr>
      <w:spacing w:before="100" w:beforeAutospacing="1" w:after="100" w:afterAutospacing="1"/>
      <w:ind w:left="0"/>
      <w:jc w:val="left"/>
    </w:pPr>
    <w:rPr>
      <w:rFonts w:ascii="Times New Roman" w:hAnsi="Times New Roman"/>
      <w:sz w:val="24"/>
      <w:szCs w:val="24"/>
    </w:rPr>
  </w:style>
  <w:style w:type="table" w:styleId="Grilledutableau">
    <w:name w:val="Table Grid"/>
    <w:basedOn w:val="TableauNormal"/>
    <w:uiPriority w:val="59"/>
    <w:rsid w:val="00CE5E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AA0207"/>
    <w:pPr>
      <w:ind w:left="720"/>
      <w:contextualSpacing/>
    </w:pPr>
  </w:style>
  <w:style w:type="paragraph" w:styleId="Textedebulles">
    <w:name w:val="Balloon Text"/>
    <w:basedOn w:val="Normal"/>
    <w:link w:val="TextedebullesCar"/>
    <w:uiPriority w:val="99"/>
    <w:semiHidden/>
    <w:unhideWhenUsed/>
    <w:rsid w:val="00222399"/>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222399"/>
    <w:rPr>
      <w:rFonts w:ascii="Tahoma" w:eastAsia="Times New Roman" w:hAnsi="Tahoma" w:cs="Tahoma"/>
      <w:sz w:val="16"/>
      <w:szCs w:val="16"/>
      <w:lang w:eastAsia="fr-FR"/>
    </w:rPr>
  </w:style>
  <w:style w:type="paragraph" w:styleId="En-tte">
    <w:name w:val="header"/>
    <w:basedOn w:val="Normal"/>
    <w:link w:val="En-tteCar"/>
    <w:uiPriority w:val="99"/>
    <w:unhideWhenUsed/>
    <w:rsid w:val="00265D44"/>
    <w:pPr>
      <w:tabs>
        <w:tab w:val="center" w:pos="4536"/>
        <w:tab w:val="right" w:pos="9072"/>
      </w:tabs>
      <w:spacing w:before="0"/>
    </w:pPr>
  </w:style>
  <w:style w:type="character" w:customStyle="1" w:styleId="En-tteCar">
    <w:name w:val="En-tête Car"/>
    <w:basedOn w:val="Policepardfaut"/>
    <w:link w:val="En-tte"/>
    <w:uiPriority w:val="99"/>
    <w:rsid w:val="00265D44"/>
    <w:rPr>
      <w:rFonts w:ascii="Helvetica" w:eastAsia="Times New Roman" w:hAnsi="Helvetica" w:cs="Times New Roman"/>
      <w:sz w:val="20"/>
      <w:szCs w:val="20"/>
      <w:lang w:eastAsia="fr-FR"/>
    </w:rPr>
  </w:style>
  <w:style w:type="paragraph" w:styleId="Pieddepage">
    <w:name w:val="footer"/>
    <w:basedOn w:val="Normal"/>
    <w:link w:val="PieddepageCar"/>
    <w:uiPriority w:val="99"/>
    <w:unhideWhenUsed/>
    <w:rsid w:val="00265D44"/>
    <w:pPr>
      <w:tabs>
        <w:tab w:val="center" w:pos="4536"/>
        <w:tab w:val="right" w:pos="9072"/>
      </w:tabs>
      <w:spacing w:before="0"/>
    </w:pPr>
  </w:style>
  <w:style w:type="character" w:customStyle="1" w:styleId="PieddepageCar">
    <w:name w:val="Pied de page Car"/>
    <w:basedOn w:val="Policepardfaut"/>
    <w:link w:val="Pieddepage"/>
    <w:uiPriority w:val="99"/>
    <w:rsid w:val="00265D44"/>
    <w:rPr>
      <w:rFonts w:ascii="Helvetica" w:eastAsia="Times New Roman" w:hAnsi="Helvetica" w:cs="Times New Roman"/>
      <w:sz w:val="20"/>
      <w:szCs w:val="20"/>
      <w:lang w:eastAsia="fr-FR"/>
    </w:rPr>
  </w:style>
  <w:style w:type="paragraph" w:styleId="Lgende">
    <w:name w:val="caption"/>
    <w:basedOn w:val="Normal"/>
    <w:next w:val="Normal"/>
    <w:uiPriority w:val="35"/>
    <w:unhideWhenUsed/>
    <w:qFormat/>
    <w:rsid w:val="00AE733F"/>
    <w:pPr>
      <w:spacing w:before="0" w:after="200"/>
    </w:pPr>
    <w:rPr>
      <w:b/>
      <w:bCs/>
      <w:color w:val="4F81BD" w:themeColor="accent1"/>
      <w:sz w:val="18"/>
      <w:szCs w:val="18"/>
    </w:rPr>
  </w:style>
  <w:style w:type="character" w:customStyle="1" w:styleId="apple-style-span">
    <w:name w:val="apple-style-span"/>
    <w:basedOn w:val="Policepardfaut"/>
    <w:rsid w:val="00F25990"/>
  </w:style>
  <w:style w:type="paragraph" w:styleId="En-ttedetabledesmatires">
    <w:name w:val="TOC Heading"/>
    <w:basedOn w:val="Titre1"/>
    <w:next w:val="Normal"/>
    <w:uiPriority w:val="39"/>
    <w:semiHidden/>
    <w:unhideWhenUsed/>
    <w:qFormat/>
    <w:rsid w:val="00DC77A0"/>
    <w:pPr>
      <w:keepNext/>
      <w:keepLines/>
      <w:tabs>
        <w:tab w:val="clear" w:pos="3969"/>
      </w:tabs>
      <w:spacing w:before="480" w:after="0" w:line="276" w:lineRule="auto"/>
      <w:jc w:val="left"/>
      <w:outlineLvl w:val="9"/>
    </w:pPr>
    <w:rPr>
      <w:rFonts w:asciiTheme="majorHAnsi" w:eastAsiaTheme="majorEastAsia" w:hAnsiTheme="majorHAnsi" w:cstheme="majorBidi"/>
      <w:bCs/>
      <w:smallCaps w:val="0"/>
      <w:color w:val="365F91" w:themeColor="accent1" w:themeShade="BF"/>
      <w:sz w:val="28"/>
      <w:szCs w:val="28"/>
    </w:rPr>
  </w:style>
  <w:style w:type="paragraph" w:styleId="TM1">
    <w:name w:val="toc 1"/>
    <w:basedOn w:val="Normal"/>
    <w:next w:val="Normal"/>
    <w:autoRedefine/>
    <w:uiPriority w:val="39"/>
    <w:unhideWhenUsed/>
    <w:rsid w:val="00DC77A0"/>
    <w:pPr>
      <w:spacing w:after="100"/>
      <w:ind w:left="0"/>
    </w:pPr>
  </w:style>
  <w:style w:type="paragraph" w:styleId="TM2">
    <w:name w:val="toc 2"/>
    <w:basedOn w:val="Normal"/>
    <w:next w:val="Normal"/>
    <w:autoRedefine/>
    <w:uiPriority w:val="39"/>
    <w:unhideWhenUsed/>
    <w:rsid w:val="00DC77A0"/>
    <w:pPr>
      <w:spacing w:after="100"/>
      <w:ind w:left="200"/>
    </w:pPr>
  </w:style>
  <w:style w:type="paragraph" w:styleId="TM3">
    <w:name w:val="toc 3"/>
    <w:basedOn w:val="Normal"/>
    <w:next w:val="Normal"/>
    <w:autoRedefine/>
    <w:uiPriority w:val="39"/>
    <w:unhideWhenUsed/>
    <w:rsid w:val="00DC77A0"/>
    <w:pPr>
      <w:spacing w:after="100"/>
      <w:ind w:left="400"/>
    </w:pPr>
  </w:style>
  <w:style w:type="character" w:styleId="Lienhypertexte">
    <w:name w:val="Hyperlink"/>
    <w:basedOn w:val="Policepardfaut"/>
    <w:uiPriority w:val="99"/>
    <w:unhideWhenUsed/>
    <w:rsid w:val="00DC77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9DA03-49DF-444D-B3E7-8A75BEFB5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14</Pages>
  <Words>2368</Words>
  <Characters>13026</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dc:creator>
  <cp:lastModifiedBy>Anca Horeanu</cp:lastModifiedBy>
  <cp:revision>70</cp:revision>
  <dcterms:created xsi:type="dcterms:W3CDTF">2016-04-24T16:29:00Z</dcterms:created>
  <dcterms:modified xsi:type="dcterms:W3CDTF">2016-04-25T19:42:00Z</dcterms:modified>
</cp:coreProperties>
</file>