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34C" w:rsidRDefault="0005434C" w:rsidP="000411EA">
      <w:pPr>
        <w:spacing w:after="0" w:line="240" w:lineRule="auto"/>
        <w:ind w:left="-709" w:right="-908"/>
        <w:rPr>
          <w:rFonts w:ascii="Arial" w:hAnsi="Arial" w:cs="Arial"/>
          <w:color w:val="000000"/>
          <w:sz w:val="20"/>
          <w:szCs w:val="20"/>
          <w:shd w:val="clear" w:color="auto" w:fill="FFFFFF"/>
          <w:lang w:val="en-US"/>
        </w:rPr>
      </w:pPr>
    </w:p>
    <w:p w:rsidR="003B7AAE" w:rsidRPr="008B501C" w:rsidRDefault="00D70114" w:rsidP="000411EA">
      <w:pPr>
        <w:spacing w:after="0" w:line="240" w:lineRule="auto"/>
        <w:ind w:left="-709" w:right="-908"/>
        <w:jc w:val="both"/>
        <w:rPr>
          <w:rFonts w:cs="Arial"/>
          <w:b/>
          <w:sz w:val="24"/>
          <w:szCs w:val="24"/>
          <w:shd w:val="clear" w:color="auto" w:fill="FFFFFF"/>
          <w:lang w:val="en-US"/>
        </w:rPr>
      </w:pPr>
      <w:r w:rsidRPr="008B501C">
        <w:rPr>
          <w:rFonts w:cs="Arial"/>
          <w:color w:val="000000"/>
          <w:sz w:val="24"/>
          <w:szCs w:val="24"/>
          <w:shd w:val="clear" w:color="auto" w:fill="FFFFFF"/>
          <w:lang w:val="en-US"/>
        </w:rPr>
        <w:tab/>
      </w:r>
      <w:r w:rsidRPr="008B501C">
        <w:rPr>
          <w:rFonts w:cs="Arial"/>
          <w:color w:val="000000"/>
          <w:sz w:val="24"/>
          <w:szCs w:val="24"/>
          <w:shd w:val="clear" w:color="auto" w:fill="FFFFFF"/>
          <w:lang w:val="en-US"/>
        </w:rPr>
        <w:tab/>
      </w:r>
      <w:r w:rsidRPr="008B501C">
        <w:rPr>
          <w:rFonts w:cs="Arial"/>
          <w:color w:val="000000"/>
          <w:sz w:val="24"/>
          <w:szCs w:val="24"/>
          <w:shd w:val="clear" w:color="auto" w:fill="FFFFFF"/>
          <w:lang w:val="en-US"/>
        </w:rPr>
        <w:tab/>
      </w:r>
      <w:r w:rsidRPr="008B501C">
        <w:rPr>
          <w:rFonts w:cs="Arial"/>
          <w:b/>
          <w:sz w:val="24"/>
          <w:szCs w:val="24"/>
          <w:shd w:val="clear" w:color="auto" w:fill="FFFFFF"/>
          <w:lang w:val="en-US"/>
        </w:rPr>
        <w:t>Case studies &amp; Practical exercises</w:t>
      </w:r>
      <w:r w:rsidR="003B7AAE" w:rsidRPr="008B501C">
        <w:rPr>
          <w:rFonts w:cs="Arial"/>
          <w:b/>
          <w:sz w:val="24"/>
          <w:szCs w:val="24"/>
          <w:shd w:val="clear" w:color="auto" w:fill="FFFFFF"/>
          <w:lang w:val="en-US"/>
        </w:rPr>
        <w:t xml:space="preserve"> on IT Law</w:t>
      </w:r>
    </w:p>
    <w:p w:rsidR="003B7AAE" w:rsidRPr="008B501C" w:rsidRDefault="003B7AAE" w:rsidP="000411EA">
      <w:pPr>
        <w:spacing w:after="0" w:line="240" w:lineRule="auto"/>
        <w:ind w:left="-709" w:right="-908"/>
        <w:jc w:val="both"/>
        <w:rPr>
          <w:rFonts w:cs="Arial"/>
          <w:color w:val="000000"/>
          <w:sz w:val="24"/>
          <w:szCs w:val="24"/>
          <w:shd w:val="clear" w:color="auto" w:fill="FFFFFF"/>
          <w:lang w:val="en-US"/>
        </w:rPr>
      </w:pPr>
      <w:r w:rsidRPr="008B501C">
        <w:rPr>
          <w:rFonts w:cs="Arial"/>
          <w:b/>
          <w:color w:val="000000"/>
          <w:sz w:val="24"/>
          <w:szCs w:val="24"/>
          <w:shd w:val="clear" w:color="auto" w:fill="FFFFFF"/>
          <w:lang w:val="en-US"/>
        </w:rPr>
        <w:t>1.</w:t>
      </w:r>
      <w:r w:rsidR="00607778" w:rsidRPr="008B501C">
        <w:rPr>
          <w:rFonts w:cs="Arial"/>
          <w:color w:val="000000"/>
          <w:sz w:val="24"/>
          <w:szCs w:val="24"/>
          <w:shd w:val="clear" w:color="auto" w:fill="FFFFFF"/>
          <w:lang w:val="en-US"/>
        </w:rPr>
        <w:t xml:space="preserve">John </w:t>
      </w:r>
      <w:r w:rsidR="00CC560B" w:rsidRPr="008B501C">
        <w:rPr>
          <w:rFonts w:cs="Arial"/>
          <w:color w:val="000000"/>
          <w:sz w:val="24"/>
          <w:szCs w:val="24"/>
          <w:shd w:val="clear" w:color="auto" w:fill="FFFFFF"/>
          <w:lang w:val="en-US"/>
        </w:rPr>
        <w:t xml:space="preserve">from the UK </w:t>
      </w:r>
      <w:r w:rsidR="00607778" w:rsidRPr="008B501C">
        <w:rPr>
          <w:rFonts w:cs="Arial"/>
          <w:color w:val="000000"/>
          <w:sz w:val="24"/>
          <w:szCs w:val="24"/>
          <w:shd w:val="clear" w:color="auto" w:fill="FFFFFF"/>
          <w:lang w:val="en-US"/>
        </w:rPr>
        <w:t xml:space="preserve">ordered </w:t>
      </w:r>
      <w:r w:rsidR="0026043E" w:rsidRPr="008B501C">
        <w:rPr>
          <w:rFonts w:cs="Arial"/>
          <w:color w:val="000000"/>
          <w:sz w:val="24"/>
          <w:szCs w:val="24"/>
          <w:shd w:val="clear" w:color="auto" w:fill="FFFFFF"/>
          <w:lang w:val="en-US"/>
        </w:rPr>
        <w:t>2</w:t>
      </w:r>
      <w:r w:rsidR="002A1259" w:rsidRPr="008B501C">
        <w:rPr>
          <w:rFonts w:cs="Arial"/>
          <w:color w:val="000000"/>
          <w:sz w:val="24"/>
          <w:szCs w:val="24"/>
          <w:shd w:val="clear" w:color="auto" w:fill="FFFFFF"/>
          <w:lang w:val="en-US"/>
        </w:rPr>
        <w:t xml:space="preserve"> co</w:t>
      </w:r>
      <w:r w:rsidR="00607778" w:rsidRPr="008B501C">
        <w:rPr>
          <w:rFonts w:cs="Arial"/>
          <w:color w:val="000000"/>
          <w:sz w:val="24"/>
          <w:szCs w:val="24"/>
          <w:shd w:val="clear" w:color="auto" w:fill="FFFFFF"/>
          <w:lang w:val="en-US"/>
        </w:rPr>
        <w:t>mputer</w:t>
      </w:r>
      <w:r w:rsidR="0026043E" w:rsidRPr="008B501C">
        <w:rPr>
          <w:rFonts w:cs="Arial"/>
          <w:color w:val="000000"/>
          <w:sz w:val="24"/>
          <w:szCs w:val="24"/>
          <w:shd w:val="clear" w:color="auto" w:fill="FFFFFF"/>
          <w:lang w:val="en-US"/>
        </w:rPr>
        <w:t>s</w:t>
      </w:r>
      <w:r w:rsidR="00607778" w:rsidRPr="008B501C">
        <w:rPr>
          <w:rFonts w:cs="Arial"/>
          <w:color w:val="000000"/>
          <w:sz w:val="24"/>
          <w:szCs w:val="24"/>
          <w:shd w:val="clear" w:color="auto" w:fill="FFFFFF"/>
          <w:lang w:val="en-US"/>
        </w:rPr>
        <w:t xml:space="preserve"> </w:t>
      </w:r>
      <w:r w:rsidR="0026043E" w:rsidRPr="008B501C">
        <w:rPr>
          <w:rFonts w:cs="Arial"/>
          <w:color w:val="000000"/>
          <w:sz w:val="24"/>
          <w:szCs w:val="24"/>
          <w:shd w:val="clear" w:color="auto" w:fill="FFFFFF"/>
          <w:lang w:val="en-US"/>
        </w:rPr>
        <w:t xml:space="preserve">for his two children </w:t>
      </w:r>
      <w:r w:rsidR="00682176" w:rsidRPr="008B501C">
        <w:rPr>
          <w:rFonts w:cs="Arial"/>
          <w:color w:val="000000"/>
          <w:sz w:val="24"/>
          <w:szCs w:val="24"/>
          <w:shd w:val="clear" w:color="auto" w:fill="FFFFFF"/>
          <w:lang w:val="en-US"/>
        </w:rPr>
        <w:t xml:space="preserve">through </w:t>
      </w:r>
      <w:r w:rsidRPr="008B501C">
        <w:rPr>
          <w:rFonts w:cs="Arial"/>
          <w:color w:val="000000"/>
          <w:sz w:val="24"/>
          <w:szCs w:val="24"/>
          <w:shd w:val="clear" w:color="auto" w:fill="FFFFFF"/>
          <w:lang w:val="en-US"/>
        </w:rPr>
        <w:t xml:space="preserve">the </w:t>
      </w:r>
      <w:r w:rsidR="00D05E7F" w:rsidRPr="008B501C">
        <w:rPr>
          <w:rFonts w:cs="Arial"/>
          <w:color w:val="000000"/>
          <w:sz w:val="24"/>
          <w:szCs w:val="24"/>
          <w:shd w:val="clear" w:color="auto" w:fill="FFFFFF"/>
          <w:lang w:val="en-US"/>
        </w:rPr>
        <w:t>web</w:t>
      </w:r>
      <w:r w:rsidRPr="008B501C">
        <w:rPr>
          <w:rFonts w:cs="Arial"/>
          <w:color w:val="000000"/>
          <w:sz w:val="24"/>
          <w:szCs w:val="24"/>
          <w:shd w:val="clear" w:color="auto" w:fill="FFFFFF"/>
          <w:lang w:val="en-US"/>
        </w:rPr>
        <w:t xml:space="preserve">site of </w:t>
      </w:r>
      <w:r w:rsidR="008B11C1" w:rsidRPr="008B501C">
        <w:rPr>
          <w:rFonts w:cs="Arial"/>
          <w:color w:val="000000"/>
          <w:sz w:val="24"/>
          <w:szCs w:val="24"/>
          <w:shd w:val="clear" w:color="auto" w:fill="FFFFFF"/>
          <w:lang w:val="en-US"/>
        </w:rPr>
        <w:t>“</w:t>
      </w:r>
      <w:r w:rsidR="00CC560B" w:rsidRPr="008B501C">
        <w:rPr>
          <w:rFonts w:cs="Arial"/>
          <w:color w:val="000000"/>
          <w:sz w:val="24"/>
          <w:szCs w:val="24"/>
          <w:shd w:val="clear" w:color="auto" w:fill="FFFFFF"/>
          <w:lang w:val="en-US"/>
        </w:rPr>
        <w:t>Infotech</w:t>
      </w:r>
      <w:r w:rsidR="008B11C1" w:rsidRPr="008B501C">
        <w:rPr>
          <w:rFonts w:cs="Arial"/>
          <w:color w:val="000000"/>
          <w:sz w:val="24"/>
          <w:szCs w:val="24"/>
          <w:shd w:val="clear" w:color="auto" w:fill="FFFFFF"/>
          <w:lang w:val="en-US"/>
        </w:rPr>
        <w:t>”</w:t>
      </w:r>
      <w:r w:rsidR="00CC560B" w:rsidRPr="008B501C">
        <w:rPr>
          <w:rFonts w:cs="Arial"/>
          <w:color w:val="000000"/>
          <w:sz w:val="24"/>
          <w:szCs w:val="24"/>
          <w:shd w:val="clear" w:color="auto" w:fill="FFFFFF"/>
          <w:lang w:val="en-US"/>
        </w:rPr>
        <w:t xml:space="preserve"> </w:t>
      </w:r>
      <w:r w:rsidR="00B346F9" w:rsidRPr="008B501C">
        <w:rPr>
          <w:rFonts w:cs="Arial"/>
          <w:color w:val="000000"/>
          <w:sz w:val="24"/>
          <w:szCs w:val="24"/>
          <w:shd w:val="clear" w:color="auto" w:fill="FFFFFF"/>
          <w:lang w:val="en-US"/>
        </w:rPr>
        <w:t>which displays and advertises</w:t>
      </w:r>
      <w:r w:rsidR="00A40AAB" w:rsidRPr="008B501C">
        <w:rPr>
          <w:rFonts w:cs="Arial"/>
          <w:color w:val="000000"/>
          <w:sz w:val="24"/>
          <w:szCs w:val="24"/>
          <w:shd w:val="clear" w:color="auto" w:fill="FFFFFF"/>
          <w:lang w:val="en-US"/>
        </w:rPr>
        <w:t xml:space="preserve"> </w:t>
      </w:r>
      <w:r w:rsidR="00477BFF" w:rsidRPr="008B501C">
        <w:rPr>
          <w:rFonts w:cs="Arial"/>
          <w:color w:val="000000"/>
          <w:sz w:val="24"/>
          <w:szCs w:val="24"/>
          <w:shd w:val="clear" w:color="auto" w:fill="FFFFFF"/>
          <w:lang w:val="en-US"/>
        </w:rPr>
        <w:t>computer equipment</w:t>
      </w:r>
      <w:r w:rsidR="00A40AAB" w:rsidRPr="008B501C">
        <w:rPr>
          <w:rFonts w:cs="Arial"/>
          <w:color w:val="000000"/>
          <w:sz w:val="24"/>
          <w:szCs w:val="24"/>
          <w:shd w:val="clear" w:color="auto" w:fill="FFFFFF"/>
          <w:lang w:val="en-US"/>
        </w:rPr>
        <w:t xml:space="preserve"> and software</w:t>
      </w:r>
      <w:r w:rsidR="00D05E7F" w:rsidRPr="008B501C">
        <w:rPr>
          <w:rFonts w:cs="Arial"/>
          <w:color w:val="000000"/>
          <w:sz w:val="24"/>
          <w:szCs w:val="24"/>
          <w:shd w:val="clear" w:color="auto" w:fill="FFFFFF"/>
          <w:lang w:val="en-US"/>
        </w:rPr>
        <w:t xml:space="preserve">. </w:t>
      </w:r>
      <w:r w:rsidR="00B346F9" w:rsidRPr="008B501C">
        <w:rPr>
          <w:rFonts w:cs="Arial"/>
          <w:color w:val="000000"/>
          <w:sz w:val="24"/>
          <w:szCs w:val="24"/>
          <w:shd w:val="clear" w:color="auto" w:fill="FFFFFF"/>
          <w:lang w:val="en-US"/>
        </w:rPr>
        <w:t>The latter makes regularly promotional offers as well</w:t>
      </w:r>
      <w:r w:rsidR="00607778" w:rsidRPr="008B501C">
        <w:rPr>
          <w:rFonts w:cs="Arial"/>
          <w:color w:val="000000"/>
          <w:sz w:val="24"/>
          <w:szCs w:val="24"/>
          <w:shd w:val="clear" w:color="auto" w:fill="FFFFFF"/>
          <w:lang w:val="en-US"/>
        </w:rPr>
        <w:t>.</w:t>
      </w:r>
      <w:r w:rsidRPr="008B501C">
        <w:rPr>
          <w:rFonts w:cs="Arial"/>
          <w:color w:val="000000"/>
          <w:sz w:val="24"/>
          <w:szCs w:val="24"/>
          <w:shd w:val="clear" w:color="auto" w:fill="FFFFFF"/>
          <w:lang w:val="en-US"/>
        </w:rPr>
        <w:t xml:space="preserve"> </w:t>
      </w:r>
      <w:bookmarkStart w:id="0" w:name="_GoBack"/>
      <w:bookmarkEnd w:id="0"/>
      <w:r w:rsidR="00607778" w:rsidRPr="008B501C">
        <w:rPr>
          <w:rFonts w:cs="Arial"/>
          <w:color w:val="000000"/>
          <w:sz w:val="24"/>
          <w:szCs w:val="24"/>
          <w:shd w:val="clear" w:color="auto" w:fill="FFFFFF"/>
          <w:lang w:val="en-US"/>
        </w:rPr>
        <w:t xml:space="preserve">Just before placing his order </w:t>
      </w:r>
      <w:r w:rsidR="00623309" w:rsidRPr="008B501C">
        <w:rPr>
          <w:rFonts w:cs="Arial"/>
          <w:color w:val="000000"/>
          <w:sz w:val="24"/>
          <w:szCs w:val="24"/>
          <w:shd w:val="clear" w:color="auto" w:fill="FFFFFF"/>
          <w:lang w:val="en-US"/>
        </w:rPr>
        <w:t>and clicking OK</w:t>
      </w:r>
      <w:r w:rsidR="00AE6114" w:rsidRPr="008B501C">
        <w:rPr>
          <w:rFonts w:cs="Arial"/>
          <w:color w:val="000000"/>
          <w:sz w:val="24"/>
          <w:szCs w:val="24"/>
          <w:shd w:val="clear" w:color="auto" w:fill="FFFFFF"/>
          <w:lang w:val="en-US"/>
        </w:rPr>
        <w:t>,</w:t>
      </w:r>
      <w:r w:rsidR="008B11C1" w:rsidRPr="008B501C">
        <w:rPr>
          <w:rFonts w:cs="Arial"/>
          <w:color w:val="000000"/>
          <w:sz w:val="24"/>
          <w:szCs w:val="24"/>
          <w:shd w:val="clear" w:color="auto" w:fill="FFFFFF"/>
          <w:lang w:val="en-US"/>
        </w:rPr>
        <w:t xml:space="preserve"> a message</w:t>
      </w:r>
      <w:r w:rsidR="00607778" w:rsidRPr="008B501C">
        <w:rPr>
          <w:rFonts w:cs="Arial"/>
          <w:color w:val="000000"/>
          <w:sz w:val="24"/>
          <w:szCs w:val="24"/>
          <w:shd w:val="clear" w:color="auto" w:fill="FFFFFF"/>
          <w:lang w:val="en-US"/>
        </w:rPr>
        <w:t xml:space="preserve"> </w:t>
      </w:r>
      <w:r w:rsidR="00B346F9" w:rsidRPr="008B501C">
        <w:rPr>
          <w:rFonts w:cs="Arial"/>
          <w:color w:val="000000"/>
          <w:sz w:val="24"/>
          <w:szCs w:val="24"/>
          <w:shd w:val="clear" w:color="auto" w:fill="FFFFFF"/>
          <w:lang w:val="en-US"/>
        </w:rPr>
        <w:t>appears</w:t>
      </w:r>
      <w:r w:rsidR="00607778" w:rsidRPr="008B501C">
        <w:rPr>
          <w:rFonts w:cs="Arial"/>
          <w:color w:val="000000"/>
          <w:sz w:val="24"/>
          <w:szCs w:val="24"/>
          <w:shd w:val="clear" w:color="auto" w:fill="FFFFFF"/>
          <w:lang w:val="en-US"/>
        </w:rPr>
        <w:t xml:space="preserve"> on the screen </w:t>
      </w:r>
      <w:r w:rsidR="008B11C1" w:rsidRPr="008B501C">
        <w:rPr>
          <w:rFonts w:cs="Arial"/>
          <w:color w:val="000000"/>
          <w:sz w:val="24"/>
          <w:szCs w:val="24"/>
          <w:shd w:val="clear" w:color="auto" w:fill="FFFFFF"/>
          <w:lang w:val="en-US"/>
        </w:rPr>
        <w:t xml:space="preserve">saying </w:t>
      </w:r>
      <w:r w:rsidR="00607778" w:rsidRPr="008B501C">
        <w:rPr>
          <w:rFonts w:cs="Arial"/>
          <w:color w:val="000000"/>
          <w:sz w:val="24"/>
          <w:szCs w:val="24"/>
          <w:shd w:val="clear" w:color="auto" w:fill="FFFFFF"/>
          <w:lang w:val="en-US"/>
        </w:rPr>
        <w:t>“delivery</w:t>
      </w:r>
      <w:r w:rsidR="00682176" w:rsidRPr="008B501C">
        <w:rPr>
          <w:rFonts w:cs="Arial"/>
          <w:color w:val="000000"/>
          <w:sz w:val="24"/>
          <w:szCs w:val="24"/>
          <w:shd w:val="clear" w:color="auto" w:fill="FFFFFF"/>
          <w:lang w:val="en-US"/>
        </w:rPr>
        <w:t xml:space="preserve"> will take place within 8 days from the day following customer’s </w:t>
      </w:r>
      <w:r w:rsidR="00AE6114" w:rsidRPr="008B501C">
        <w:rPr>
          <w:rFonts w:cs="Arial"/>
          <w:color w:val="000000"/>
          <w:sz w:val="24"/>
          <w:szCs w:val="24"/>
          <w:shd w:val="clear" w:color="auto" w:fill="FFFFFF"/>
          <w:lang w:val="en-US"/>
        </w:rPr>
        <w:t xml:space="preserve">order submission </w:t>
      </w:r>
      <w:r w:rsidR="00A65B00" w:rsidRPr="008B501C">
        <w:rPr>
          <w:rFonts w:cs="Arial"/>
          <w:color w:val="000000"/>
          <w:sz w:val="24"/>
          <w:szCs w:val="24"/>
          <w:shd w:val="clear" w:color="auto" w:fill="FFFFFF"/>
          <w:lang w:val="en-US"/>
        </w:rPr>
        <w:t>and the sale is considered</w:t>
      </w:r>
      <w:r w:rsidR="008B11C1" w:rsidRPr="008B501C">
        <w:rPr>
          <w:rFonts w:cs="Arial"/>
          <w:color w:val="000000"/>
          <w:sz w:val="24"/>
          <w:szCs w:val="24"/>
          <w:shd w:val="clear" w:color="auto" w:fill="FFFFFF"/>
          <w:lang w:val="en-US"/>
        </w:rPr>
        <w:t xml:space="preserve"> concluded</w:t>
      </w:r>
      <w:r w:rsidR="00A94FA1" w:rsidRPr="008B501C">
        <w:rPr>
          <w:rFonts w:cs="Arial"/>
          <w:color w:val="000000"/>
          <w:sz w:val="24"/>
          <w:szCs w:val="24"/>
          <w:shd w:val="clear" w:color="auto" w:fill="FFFFFF"/>
          <w:lang w:val="en-US"/>
        </w:rPr>
        <w:t xml:space="preserve"> once </w:t>
      </w:r>
      <w:r w:rsidR="008E3663" w:rsidRPr="008B501C">
        <w:rPr>
          <w:rFonts w:cs="Arial"/>
          <w:color w:val="000000"/>
          <w:sz w:val="24"/>
          <w:szCs w:val="24"/>
          <w:shd w:val="clear" w:color="auto" w:fill="FFFFFF"/>
          <w:lang w:val="en-US"/>
        </w:rPr>
        <w:t>the express confirmation of the receipt of the</w:t>
      </w:r>
      <w:r w:rsidR="00423239" w:rsidRPr="008B501C">
        <w:rPr>
          <w:rFonts w:cs="Arial"/>
          <w:color w:val="000000"/>
          <w:sz w:val="24"/>
          <w:szCs w:val="24"/>
          <w:shd w:val="clear" w:color="auto" w:fill="FFFFFF"/>
          <w:lang w:val="en-US"/>
        </w:rPr>
        <w:t xml:space="preserve"> custom</w:t>
      </w:r>
      <w:r w:rsidR="008B11C1" w:rsidRPr="008B501C">
        <w:rPr>
          <w:rFonts w:cs="Arial"/>
          <w:color w:val="000000"/>
          <w:sz w:val="24"/>
          <w:szCs w:val="24"/>
          <w:shd w:val="clear" w:color="auto" w:fill="FFFFFF"/>
          <w:lang w:val="en-US"/>
        </w:rPr>
        <w:t>er’</w:t>
      </w:r>
      <w:r w:rsidR="008E3663" w:rsidRPr="008B501C">
        <w:rPr>
          <w:rFonts w:cs="Arial"/>
          <w:color w:val="000000"/>
          <w:sz w:val="24"/>
          <w:szCs w:val="24"/>
          <w:shd w:val="clear" w:color="auto" w:fill="FFFFFF"/>
          <w:lang w:val="en-US"/>
        </w:rPr>
        <w:t xml:space="preserve">s order </w:t>
      </w:r>
      <w:r w:rsidR="00A94FA1" w:rsidRPr="008B501C">
        <w:rPr>
          <w:rFonts w:cs="Arial"/>
          <w:color w:val="000000"/>
          <w:sz w:val="24"/>
          <w:szCs w:val="24"/>
          <w:shd w:val="clear" w:color="auto" w:fill="FFFFFF"/>
          <w:lang w:val="en-US"/>
        </w:rPr>
        <w:t xml:space="preserve">has been communicated </w:t>
      </w:r>
      <w:r w:rsidR="008E3663" w:rsidRPr="008B501C">
        <w:rPr>
          <w:rFonts w:cs="Arial"/>
          <w:color w:val="000000"/>
          <w:sz w:val="24"/>
          <w:szCs w:val="24"/>
          <w:shd w:val="clear" w:color="auto" w:fill="FFFFFF"/>
          <w:lang w:val="en-US"/>
        </w:rPr>
        <w:t>by the distributor”. John then v</w:t>
      </w:r>
      <w:r w:rsidR="00A65B00" w:rsidRPr="008B501C">
        <w:rPr>
          <w:rFonts w:cs="Arial"/>
          <w:color w:val="000000"/>
          <w:sz w:val="24"/>
          <w:szCs w:val="24"/>
          <w:shd w:val="clear" w:color="auto" w:fill="FFFFFF"/>
          <w:lang w:val="en-US"/>
        </w:rPr>
        <w:t>alidates his order by clicking OK</w:t>
      </w:r>
      <w:r w:rsidR="00423239" w:rsidRPr="008B501C">
        <w:rPr>
          <w:rFonts w:cs="Arial"/>
          <w:color w:val="000000"/>
          <w:sz w:val="24"/>
          <w:szCs w:val="24"/>
          <w:shd w:val="clear" w:color="auto" w:fill="FFFFFF"/>
          <w:lang w:val="en-US"/>
        </w:rPr>
        <w:t xml:space="preserve">. </w:t>
      </w:r>
    </w:p>
    <w:p w:rsidR="003B7AAE" w:rsidRPr="008B501C" w:rsidRDefault="00623309" w:rsidP="000411EA">
      <w:pPr>
        <w:spacing w:after="0" w:line="240" w:lineRule="auto"/>
        <w:ind w:left="-709" w:right="-908"/>
        <w:jc w:val="both"/>
        <w:rPr>
          <w:rFonts w:cs="Arial"/>
          <w:color w:val="000000"/>
          <w:sz w:val="24"/>
          <w:szCs w:val="24"/>
          <w:shd w:val="clear" w:color="auto" w:fill="FFFFFF"/>
          <w:lang w:val="en-US"/>
        </w:rPr>
      </w:pPr>
      <w:r w:rsidRPr="008B501C">
        <w:rPr>
          <w:rFonts w:cs="Arial"/>
          <w:color w:val="000000"/>
          <w:sz w:val="24"/>
          <w:szCs w:val="24"/>
          <w:shd w:val="clear" w:color="auto" w:fill="FFFFFF"/>
          <w:lang w:val="en-US"/>
        </w:rPr>
        <w:t xml:space="preserve">On the day after he </w:t>
      </w:r>
      <w:r w:rsidR="00AE6114" w:rsidRPr="008B501C">
        <w:rPr>
          <w:rFonts w:cs="Arial"/>
          <w:color w:val="000000"/>
          <w:sz w:val="24"/>
          <w:szCs w:val="24"/>
          <w:shd w:val="clear" w:color="auto" w:fill="FFFFFF"/>
          <w:lang w:val="en-US"/>
        </w:rPr>
        <w:t xml:space="preserve">had </w:t>
      </w:r>
      <w:r w:rsidR="00423239" w:rsidRPr="008B501C">
        <w:rPr>
          <w:rFonts w:cs="Arial"/>
          <w:color w:val="000000"/>
          <w:sz w:val="24"/>
          <w:szCs w:val="24"/>
          <w:shd w:val="clear" w:color="auto" w:fill="FFFFFF"/>
          <w:lang w:val="en-US"/>
        </w:rPr>
        <w:t>placed his order</w:t>
      </w:r>
      <w:r w:rsidRPr="008B501C">
        <w:rPr>
          <w:rFonts w:cs="Arial"/>
          <w:color w:val="000000"/>
          <w:sz w:val="24"/>
          <w:szCs w:val="24"/>
          <w:shd w:val="clear" w:color="auto" w:fill="FFFFFF"/>
          <w:lang w:val="en-US"/>
        </w:rPr>
        <w:t xml:space="preserve"> and given that </w:t>
      </w:r>
      <w:r w:rsidR="00310E37" w:rsidRPr="008B501C">
        <w:rPr>
          <w:rFonts w:cs="Arial"/>
          <w:color w:val="000000"/>
          <w:sz w:val="24"/>
          <w:szCs w:val="24"/>
          <w:shd w:val="clear" w:color="auto" w:fill="FFFFFF"/>
          <w:lang w:val="en-US"/>
        </w:rPr>
        <w:t>he had not received confirmation of receipt of his order, he visi</w:t>
      </w:r>
      <w:r w:rsidR="005F08E5" w:rsidRPr="008B501C">
        <w:rPr>
          <w:rFonts w:cs="Arial"/>
          <w:color w:val="000000"/>
          <w:sz w:val="24"/>
          <w:szCs w:val="24"/>
          <w:shd w:val="clear" w:color="auto" w:fill="FFFFFF"/>
          <w:lang w:val="en-US"/>
        </w:rPr>
        <w:t>ted</w:t>
      </w:r>
      <w:r w:rsidR="00C039B5" w:rsidRPr="008B501C">
        <w:rPr>
          <w:rFonts w:cs="Arial"/>
          <w:color w:val="000000"/>
          <w:sz w:val="24"/>
          <w:szCs w:val="24"/>
          <w:shd w:val="clear" w:color="auto" w:fill="FFFFFF"/>
          <w:lang w:val="en-US"/>
        </w:rPr>
        <w:t xml:space="preserve"> websites selling computers and</w:t>
      </w:r>
      <w:r w:rsidR="005F08E5" w:rsidRPr="008B501C">
        <w:rPr>
          <w:rFonts w:cs="Arial"/>
          <w:color w:val="000000"/>
          <w:sz w:val="24"/>
          <w:szCs w:val="24"/>
          <w:shd w:val="clear" w:color="auto" w:fill="FFFFFF"/>
          <w:lang w:val="en-US"/>
        </w:rPr>
        <w:t xml:space="preserve"> finally found</w:t>
      </w:r>
      <w:r w:rsidR="00310E37" w:rsidRPr="008B501C">
        <w:rPr>
          <w:rFonts w:cs="Arial"/>
          <w:color w:val="000000"/>
          <w:sz w:val="24"/>
          <w:szCs w:val="24"/>
          <w:shd w:val="clear" w:color="auto" w:fill="FFFFFF"/>
          <w:lang w:val="en-US"/>
        </w:rPr>
        <w:t xml:space="preserve"> on a competitor’s website </w:t>
      </w:r>
      <w:r w:rsidR="00C039B5" w:rsidRPr="008B501C">
        <w:rPr>
          <w:rFonts w:cs="Arial"/>
          <w:color w:val="000000"/>
          <w:sz w:val="24"/>
          <w:szCs w:val="24"/>
          <w:shd w:val="clear" w:color="auto" w:fill="FFFFFF"/>
          <w:lang w:val="en-US"/>
        </w:rPr>
        <w:t>“Flashdiscount” a very interesting of</w:t>
      </w:r>
      <w:r w:rsidR="00520CE4" w:rsidRPr="008B501C">
        <w:rPr>
          <w:rFonts w:cs="Arial"/>
          <w:color w:val="000000"/>
          <w:sz w:val="24"/>
          <w:szCs w:val="24"/>
          <w:shd w:val="clear" w:color="auto" w:fill="FFFFFF"/>
          <w:lang w:val="en-US"/>
        </w:rPr>
        <w:t>fer</w:t>
      </w:r>
      <w:r w:rsidR="00AE6114" w:rsidRPr="008B501C">
        <w:rPr>
          <w:rFonts w:cs="Arial"/>
          <w:color w:val="000000"/>
          <w:sz w:val="24"/>
          <w:szCs w:val="24"/>
          <w:shd w:val="clear" w:color="auto" w:fill="FFFFFF"/>
          <w:lang w:val="en-US"/>
        </w:rPr>
        <w:t>- valid only for 48 hours-</w:t>
      </w:r>
      <w:r w:rsidR="00520CE4" w:rsidRPr="008B501C">
        <w:rPr>
          <w:rFonts w:cs="Arial"/>
          <w:color w:val="000000"/>
          <w:sz w:val="24"/>
          <w:szCs w:val="24"/>
          <w:shd w:val="clear" w:color="auto" w:fill="FFFFFF"/>
          <w:lang w:val="en-US"/>
        </w:rPr>
        <w:t xml:space="preserve"> </w:t>
      </w:r>
      <w:r w:rsidR="00A94FA1" w:rsidRPr="008B501C">
        <w:rPr>
          <w:rFonts w:cs="Arial"/>
          <w:color w:val="000000"/>
          <w:sz w:val="24"/>
          <w:szCs w:val="24"/>
          <w:shd w:val="clear" w:color="auto" w:fill="FFFFFF"/>
          <w:lang w:val="en-US"/>
        </w:rPr>
        <w:t>of c</w:t>
      </w:r>
      <w:r w:rsidR="00AE6114" w:rsidRPr="008B501C">
        <w:rPr>
          <w:rFonts w:cs="Arial"/>
          <w:color w:val="000000"/>
          <w:sz w:val="24"/>
          <w:szCs w:val="24"/>
          <w:shd w:val="clear" w:color="auto" w:fill="FFFFFF"/>
          <w:lang w:val="en-US"/>
        </w:rPr>
        <w:t>omputers of identical reference</w:t>
      </w:r>
      <w:r w:rsidR="00A94FA1" w:rsidRPr="008B501C">
        <w:rPr>
          <w:rFonts w:cs="Arial"/>
          <w:color w:val="000000"/>
          <w:sz w:val="24"/>
          <w:szCs w:val="24"/>
          <w:shd w:val="clear" w:color="auto" w:fill="FFFFFF"/>
          <w:lang w:val="en-US"/>
        </w:rPr>
        <w:t>.</w:t>
      </w:r>
      <w:r w:rsidR="005F08E5" w:rsidRPr="008B501C">
        <w:rPr>
          <w:rFonts w:cs="Arial"/>
          <w:color w:val="000000"/>
          <w:sz w:val="24"/>
          <w:szCs w:val="24"/>
          <w:shd w:val="clear" w:color="auto" w:fill="FFFFFF"/>
          <w:lang w:val="en-US"/>
        </w:rPr>
        <w:t xml:space="preserve"> John wrote</w:t>
      </w:r>
      <w:r w:rsidR="00520CE4" w:rsidRPr="008B501C">
        <w:rPr>
          <w:rFonts w:cs="Arial"/>
          <w:color w:val="000000"/>
          <w:sz w:val="24"/>
          <w:szCs w:val="24"/>
          <w:shd w:val="clear" w:color="auto" w:fill="FFFFFF"/>
          <w:lang w:val="en-US"/>
        </w:rPr>
        <w:t xml:space="preserve"> an email without undue delay to Infotech in order to cancel his order.</w:t>
      </w:r>
    </w:p>
    <w:p w:rsidR="00FF323A" w:rsidRPr="008B501C" w:rsidRDefault="005F08E5" w:rsidP="000411EA">
      <w:pPr>
        <w:spacing w:after="0" w:line="240" w:lineRule="auto"/>
        <w:ind w:left="-709" w:right="-908"/>
        <w:jc w:val="both"/>
        <w:rPr>
          <w:rFonts w:cs="Arial"/>
          <w:color w:val="000000"/>
          <w:sz w:val="24"/>
          <w:szCs w:val="24"/>
          <w:shd w:val="clear" w:color="auto" w:fill="FFFFFF"/>
          <w:lang w:val="en-US"/>
        </w:rPr>
      </w:pPr>
      <w:r w:rsidRPr="008B501C">
        <w:rPr>
          <w:rFonts w:cs="Arial"/>
          <w:color w:val="000000"/>
          <w:sz w:val="24"/>
          <w:szCs w:val="24"/>
          <w:shd w:val="clear" w:color="auto" w:fill="FFFFFF"/>
          <w:lang w:val="en-US"/>
        </w:rPr>
        <w:t>Then he placed</w:t>
      </w:r>
      <w:r w:rsidR="0026043E" w:rsidRPr="008B501C">
        <w:rPr>
          <w:rFonts w:cs="Arial"/>
          <w:color w:val="000000"/>
          <w:sz w:val="24"/>
          <w:szCs w:val="24"/>
          <w:shd w:val="clear" w:color="auto" w:fill="FFFFFF"/>
          <w:lang w:val="en-US"/>
        </w:rPr>
        <w:t xml:space="preserve"> an</w:t>
      </w:r>
      <w:r w:rsidR="00AE6114" w:rsidRPr="008B501C">
        <w:rPr>
          <w:rFonts w:cs="Arial"/>
          <w:color w:val="000000"/>
          <w:sz w:val="24"/>
          <w:szCs w:val="24"/>
          <w:shd w:val="clear" w:color="auto" w:fill="FFFFFF"/>
          <w:lang w:val="en-US"/>
        </w:rPr>
        <w:t>other</w:t>
      </w:r>
      <w:r w:rsidR="0026043E" w:rsidRPr="008B501C">
        <w:rPr>
          <w:rFonts w:cs="Arial"/>
          <w:color w:val="000000"/>
          <w:sz w:val="24"/>
          <w:szCs w:val="24"/>
          <w:shd w:val="clear" w:color="auto" w:fill="FFFFFF"/>
          <w:lang w:val="en-US"/>
        </w:rPr>
        <w:t xml:space="preserve"> order of 2</w:t>
      </w:r>
      <w:r w:rsidR="00520CE4" w:rsidRPr="008B501C">
        <w:rPr>
          <w:rFonts w:cs="Arial"/>
          <w:color w:val="000000"/>
          <w:sz w:val="24"/>
          <w:szCs w:val="24"/>
          <w:shd w:val="clear" w:color="auto" w:fill="FFFFFF"/>
          <w:lang w:val="en-US"/>
        </w:rPr>
        <w:t xml:space="preserve"> computer</w:t>
      </w:r>
      <w:r w:rsidR="0026043E" w:rsidRPr="008B501C">
        <w:rPr>
          <w:rFonts w:cs="Arial"/>
          <w:color w:val="000000"/>
          <w:sz w:val="24"/>
          <w:szCs w:val="24"/>
          <w:shd w:val="clear" w:color="auto" w:fill="FFFFFF"/>
          <w:lang w:val="en-US"/>
        </w:rPr>
        <w:t>s</w:t>
      </w:r>
      <w:r w:rsidR="00A65B00" w:rsidRPr="008B501C">
        <w:rPr>
          <w:rFonts w:cs="Arial"/>
          <w:color w:val="000000"/>
          <w:sz w:val="24"/>
          <w:szCs w:val="24"/>
          <w:shd w:val="clear" w:color="auto" w:fill="FFFFFF"/>
          <w:lang w:val="en-US"/>
        </w:rPr>
        <w:t xml:space="preserve"> </w:t>
      </w:r>
      <w:r w:rsidR="00520CE4" w:rsidRPr="008B501C">
        <w:rPr>
          <w:rFonts w:cs="Arial"/>
          <w:color w:val="000000"/>
          <w:sz w:val="24"/>
          <w:szCs w:val="24"/>
          <w:shd w:val="clear" w:color="auto" w:fill="FFFFFF"/>
          <w:lang w:val="en-US"/>
        </w:rPr>
        <w:t>on the competitor’s website “Flashdiscount”</w:t>
      </w:r>
      <w:r w:rsidR="0026043E" w:rsidRPr="008B501C">
        <w:rPr>
          <w:rFonts w:cs="Arial"/>
          <w:color w:val="000000"/>
          <w:sz w:val="24"/>
          <w:szCs w:val="24"/>
          <w:shd w:val="clear" w:color="auto" w:fill="FFFFFF"/>
          <w:lang w:val="en-US"/>
        </w:rPr>
        <w:t xml:space="preserve">. </w:t>
      </w:r>
    </w:p>
    <w:p w:rsidR="00607778" w:rsidRPr="008B501C" w:rsidRDefault="0026043E" w:rsidP="000411EA">
      <w:pPr>
        <w:spacing w:after="0" w:line="240" w:lineRule="auto"/>
        <w:ind w:left="-709" w:right="-908"/>
        <w:jc w:val="both"/>
        <w:rPr>
          <w:rFonts w:cs="Arial"/>
          <w:color w:val="000000"/>
          <w:sz w:val="24"/>
          <w:szCs w:val="24"/>
          <w:shd w:val="clear" w:color="auto" w:fill="FFFFFF"/>
          <w:lang w:val="en-US"/>
        </w:rPr>
      </w:pPr>
      <w:r w:rsidRPr="008B501C">
        <w:rPr>
          <w:rFonts w:cs="Arial"/>
          <w:color w:val="000000"/>
          <w:sz w:val="24"/>
          <w:szCs w:val="24"/>
          <w:shd w:val="clear" w:color="auto" w:fill="FFFFFF"/>
          <w:lang w:val="en-US"/>
        </w:rPr>
        <w:t xml:space="preserve">However, </w:t>
      </w:r>
      <w:r w:rsidR="00FF323A" w:rsidRPr="008B501C">
        <w:rPr>
          <w:rFonts w:cs="Arial"/>
          <w:color w:val="000000"/>
          <w:sz w:val="24"/>
          <w:szCs w:val="24"/>
          <w:shd w:val="clear" w:color="auto" w:fill="FFFFFF"/>
          <w:lang w:val="en-US"/>
        </w:rPr>
        <w:t>in the meantime</w:t>
      </w:r>
      <w:r w:rsidR="005F08E5" w:rsidRPr="008B501C">
        <w:rPr>
          <w:rFonts w:cs="Arial"/>
          <w:color w:val="000000"/>
          <w:sz w:val="24"/>
          <w:szCs w:val="24"/>
          <w:shd w:val="clear" w:color="auto" w:fill="FFFFFF"/>
          <w:lang w:val="en-US"/>
        </w:rPr>
        <w:t xml:space="preserve"> and despite his </w:t>
      </w:r>
      <w:r w:rsidR="00A65B00" w:rsidRPr="008B501C">
        <w:rPr>
          <w:rFonts w:cs="Arial"/>
          <w:color w:val="000000"/>
          <w:sz w:val="24"/>
          <w:szCs w:val="24"/>
          <w:shd w:val="clear" w:color="auto" w:fill="FFFFFF"/>
          <w:lang w:val="en-US"/>
        </w:rPr>
        <w:t>email</w:t>
      </w:r>
      <w:r w:rsidR="005F08E5" w:rsidRPr="008B501C">
        <w:rPr>
          <w:rFonts w:cs="Arial"/>
          <w:color w:val="000000"/>
          <w:sz w:val="24"/>
          <w:szCs w:val="24"/>
          <w:shd w:val="clear" w:color="auto" w:fill="FFFFFF"/>
          <w:lang w:val="en-US"/>
        </w:rPr>
        <w:t xml:space="preserve"> cancelling the order</w:t>
      </w:r>
      <w:r w:rsidR="00FF323A" w:rsidRPr="008B501C">
        <w:rPr>
          <w:rFonts w:cs="Arial"/>
          <w:color w:val="000000"/>
          <w:sz w:val="24"/>
          <w:szCs w:val="24"/>
          <w:shd w:val="clear" w:color="auto" w:fill="FFFFFF"/>
          <w:lang w:val="en-US"/>
        </w:rPr>
        <w:t xml:space="preserve"> </w:t>
      </w:r>
      <w:r w:rsidR="005F08E5" w:rsidRPr="008B501C">
        <w:rPr>
          <w:rFonts w:cs="Arial"/>
          <w:color w:val="000000"/>
          <w:sz w:val="24"/>
          <w:szCs w:val="24"/>
          <w:shd w:val="clear" w:color="auto" w:fill="FFFFFF"/>
          <w:lang w:val="en-US"/>
        </w:rPr>
        <w:t>he received</w:t>
      </w:r>
      <w:r w:rsidRPr="008B501C">
        <w:rPr>
          <w:rFonts w:cs="Arial"/>
          <w:color w:val="000000"/>
          <w:sz w:val="24"/>
          <w:szCs w:val="24"/>
          <w:shd w:val="clear" w:color="auto" w:fill="FFFFFF"/>
          <w:lang w:val="en-US"/>
        </w:rPr>
        <w:t xml:space="preserve"> the computers by Infotech within </w:t>
      </w:r>
      <w:r w:rsidR="00FF323A" w:rsidRPr="008B501C">
        <w:rPr>
          <w:rFonts w:cs="Arial"/>
          <w:color w:val="000000"/>
          <w:sz w:val="24"/>
          <w:szCs w:val="24"/>
          <w:shd w:val="clear" w:color="auto" w:fill="FFFFFF"/>
          <w:lang w:val="en-US"/>
        </w:rPr>
        <w:t xml:space="preserve">the time frame of </w:t>
      </w:r>
      <w:r w:rsidRPr="008B501C">
        <w:rPr>
          <w:rFonts w:cs="Arial"/>
          <w:color w:val="000000"/>
          <w:sz w:val="24"/>
          <w:szCs w:val="24"/>
          <w:shd w:val="clear" w:color="auto" w:fill="FFFFFF"/>
          <w:lang w:val="en-US"/>
        </w:rPr>
        <w:t>8</w:t>
      </w:r>
      <w:r w:rsidR="00AE6114" w:rsidRPr="008B501C">
        <w:rPr>
          <w:rFonts w:cs="Arial"/>
          <w:color w:val="000000"/>
          <w:sz w:val="24"/>
          <w:szCs w:val="24"/>
          <w:shd w:val="clear" w:color="auto" w:fill="FFFFFF"/>
          <w:lang w:val="en-US"/>
        </w:rPr>
        <w:t xml:space="preserve"> days</w:t>
      </w:r>
      <w:r w:rsidR="00A65B00" w:rsidRPr="008B501C">
        <w:rPr>
          <w:rFonts w:cs="Arial"/>
          <w:color w:val="000000"/>
          <w:sz w:val="24"/>
          <w:szCs w:val="24"/>
          <w:shd w:val="clear" w:color="auto" w:fill="FFFFFF"/>
          <w:lang w:val="en-US"/>
        </w:rPr>
        <w:t xml:space="preserve">. To </w:t>
      </w:r>
      <w:r w:rsidR="00FC275D" w:rsidRPr="008B501C">
        <w:rPr>
          <w:rFonts w:cs="Arial"/>
          <w:color w:val="000000"/>
          <w:sz w:val="24"/>
          <w:szCs w:val="24"/>
          <w:shd w:val="clear" w:color="auto" w:fill="FFFFFF"/>
          <w:lang w:val="en-US"/>
        </w:rPr>
        <w:t xml:space="preserve">his surprise, the </w:t>
      </w:r>
      <w:r w:rsidR="00C743C8" w:rsidRPr="008B501C">
        <w:rPr>
          <w:rFonts w:cs="Arial"/>
          <w:color w:val="000000"/>
          <w:sz w:val="24"/>
          <w:szCs w:val="24"/>
          <w:shd w:val="clear" w:color="auto" w:fill="FFFFFF"/>
          <w:lang w:val="en-US"/>
        </w:rPr>
        <w:t>performance of the</w:t>
      </w:r>
      <w:r w:rsidR="00AE6114" w:rsidRPr="008B501C">
        <w:rPr>
          <w:rFonts w:cs="Arial"/>
          <w:color w:val="000000"/>
          <w:sz w:val="24"/>
          <w:szCs w:val="24"/>
          <w:shd w:val="clear" w:color="auto" w:fill="FFFFFF"/>
          <w:lang w:val="en-US"/>
        </w:rPr>
        <w:t>se</w:t>
      </w:r>
      <w:r w:rsidR="00C743C8" w:rsidRPr="008B501C">
        <w:rPr>
          <w:rFonts w:cs="Arial"/>
          <w:color w:val="000000"/>
          <w:sz w:val="24"/>
          <w:szCs w:val="24"/>
          <w:shd w:val="clear" w:color="auto" w:fill="FFFFFF"/>
          <w:lang w:val="en-US"/>
        </w:rPr>
        <w:t xml:space="preserve"> computers’ processor was</w:t>
      </w:r>
      <w:r w:rsidR="00FC275D" w:rsidRPr="008B501C">
        <w:rPr>
          <w:rFonts w:cs="Arial"/>
          <w:color w:val="000000"/>
          <w:sz w:val="24"/>
          <w:szCs w:val="24"/>
          <w:shd w:val="clear" w:color="auto" w:fill="FFFFFF"/>
          <w:lang w:val="en-US"/>
        </w:rPr>
        <w:t xml:space="preserve"> much slower</w:t>
      </w:r>
      <w:r w:rsidR="00C743C8" w:rsidRPr="008B501C">
        <w:rPr>
          <w:rFonts w:cs="Arial"/>
          <w:color w:val="000000"/>
          <w:sz w:val="24"/>
          <w:szCs w:val="24"/>
          <w:shd w:val="clear" w:color="auto" w:fill="FFFFFF"/>
          <w:lang w:val="en-US"/>
        </w:rPr>
        <w:t xml:space="preserve"> than he expected.</w:t>
      </w:r>
    </w:p>
    <w:p w:rsidR="0026043E" w:rsidRPr="008B501C" w:rsidRDefault="00FF323A" w:rsidP="000411EA">
      <w:pPr>
        <w:spacing w:after="0" w:line="240" w:lineRule="auto"/>
        <w:ind w:left="-709" w:right="-908"/>
        <w:jc w:val="both"/>
        <w:rPr>
          <w:rFonts w:cs="Arial"/>
          <w:color w:val="000000"/>
          <w:sz w:val="24"/>
          <w:szCs w:val="24"/>
          <w:shd w:val="clear" w:color="auto" w:fill="FFFFFF"/>
          <w:lang w:val="en-US"/>
        </w:rPr>
      </w:pPr>
      <w:r w:rsidRPr="008B501C">
        <w:rPr>
          <w:rFonts w:cs="Arial"/>
          <w:color w:val="000000"/>
          <w:sz w:val="24"/>
          <w:szCs w:val="24"/>
          <w:shd w:val="clear" w:color="auto" w:fill="FFFFFF"/>
          <w:lang w:val="en-US"/>
        </w:rPr>
        <w:t>Two days after the submission of the second order</w:t>
      </w:r>
      <w:r w:rsidR="0026043E" w:rsidRPr="008B501C">
        <w:rPr>
          <w:rFonts w:cs="Arial"/>
          <w:color w:val="000000"/>
          <w:sz w:val="24"/>
          <w:szCs w:val="24"/>
          <w:shd w:val="clear" w:color="auto" w:fill="FFFFFF"/>
          <w:lang w:val="en-US"/>
        </w:rPr>
        <w:t>, he rece</w:t>
      </w:r>
      <w:r w:rsidR="005F08E5" w:rsidRPr="008B501C">
        <w:rPr>
          <w:rFonts w:cs="Arial"/>
          <w:color w:val="000000"/>
          <w:sz w:val="24"/>
          <w:szCs w:val="24"/>
          <w:shd w:val="clear" w:color="auto" w:fill="FFFFFF"/>
          <w:lang w:val="en-US"/>
        </w:rPr>
        <w:t>ived by Flashdiscount</w:t>
      </w:r>
      <w:r w:rsidRPr="008B501C">
        <w:rPr>
          <w:rFonts w:cs="Arial"/>
          <w:color w:val="000000"/>
          <w:sz w:val="24"/>
          <w:szCs w:val="24"/>
          <w:shd w:val="clear" w:color="auto" w:fill="FFFFFF"/>
          <w:lang w:val="en-US"/>
        </w:rPr>
        <w:t xml:space="preserve"> the</w:t>
      </w:r>
      <w:r w:rsidR="005F08E5" w:rsidRPr="008B501C">
        <w:rPr>
          <w:rFonts w:cs="Arial"/>
          <w:color w:val="000000"/>
          <w:sz w:val="24"/>
          <w:szCs w:val="24"/>
          <w:shd w:val="clear" w:color="auto" w:fill="FFFFFF"/>
          <w:lang w:val="en-US"/>
        </w:rPr>
        <w:t xml:space="preserve"> 2</w:t>
      </w:r>
      <w:r w:rsidRPr="008B501C">
        <w:rPr>
          <w:rFonts w:cs="Arial"/>
          <w:color w:val="000000"/>
          <w:sz w:val="24"/>
          <w:szCs w:val="24"/>
          <w:shd w:val="clear" w:color="auto" w:fill="FFFFFF"/>
          <w:lang w:val="en-US"/>
        </w:rPr>
        <w:t xml:space="preserve"> computers</w:t>
      </w:r>
      <w:r w:rsidR="005F08E5" w:rsidRPr="008B501C">
        <w:rPr>
          <w:rFonts w:cs="Arial"/>
          <w:color w:val="000000"/>
          <w:sz w:val="24"/>
          <w:szCs w:val="24"/>
          <w:shd w:val="clear" w:color="auto" w:fill="FFFFFF"/>
          <w:lang w:val="en-US"/>
        </w:rPr>
        <w:t xml:space="preserve"> but only one corresponded</w:t>
      </w:r>
      <w:r w:rsidR="0026043E" w:rsidRPr="008B501C">
        <w:rPr>
          <w:rFonts w:cs="Arial"/>
          <w:color w:val="000000"/>
          <w:sz w:val="24"/>
          <w:szCs w:val="24"/>
          <w:shd w:val="clear" w:color="auto" w:fill="FFFFFF"/>
          <w:lang w:val="en-US"/>
        </w:rPr>
        <w:t xml:space="preserve"> to his order, as the other one</w:t>
      </w:r>
      <w:r w:rsidR="005F08E5" w:rsidRPr="008B501C">
        <w:rPr>
          <w:rFonts w:cs="Arial"/>
          <w:color w:val="000000"/>
          <w:sz w:val="24"/>
          <w:szCs w:val="24"/>
          <w:shd w:val="clear" w:color="auto" w:fill="FFFFFF"/>
          <w:lang w:val="en-US"/>
        </w:rPr>
        <w:t xml:space="preserve"> had</w:t>
      </w:r>
      <w:r w:rsidR="0026043E" w:rsidRPr="008B501C">
        <w:rPr>
          <w:rFonts w:cs="Arial"/>
          <w:color w:val="000000"/>
          <w:sz w:val="24"/>
          <w:szCs w:val="24"/>
          <w:shd w:val="clear" w:color="auto" w:fill="FFFFFF"/>
          <w:lang w:val="en-US"/>
        </w:rPr>
        <w:t xml:space="preserve"> less </w:t>
      </w:r>
      <w:r w:rsidR="00DE613A" w:rsidRPr="008B501C">
        <w:rPr>
          <w:rFonts w:cs="Arial"/>
          <w:color w:val="000000"/>
          <w:sz w:val="24"/>
          <w:szCs w:val="24"/>
          <w:shd w:val="clear" w:color="auto" w:fill="FFFFFF"/>
          <w:lang w:val="en-US"/>
        </w:rPr>
        <w:t xml:space="preserve">available memory than </w:t>
      </w:r>
      <w:r w:rsidR="00F80434" w:rsidRPr="008B501C">
        <w:rPr>
          <w:rFonts w:cs="Arial"/>
          <w:color w:val="000000"/>
          <w:sz w:val="24"/>
          <w:szCs w:val="24"/>
          <w:shd w:val="clear" w:color="auto" w:fill="FFFFFF"/>
          <w:lang w:val="en-US"/>
        </w:rPr>
        <w:t>the one advertised on the website.</w:t>
      </w:r>
    </w:p>
    <w:p w:rsidR="00F80434" w:rsidRPr="008B501C" w:rsidRDefault="00F80434" w:rsidP="000411EA">
      <w:pPr>
        <w:spacing w:after="0" w:line="240" w:lineRule="auto"/>
        <w:ind w:left="-709" w:right="-908"/>
        <w:jc w:val="both"/>
        <w:rPr>
          <w:rFonts w:cs="Arial"/>
          <w:color w:val="000000"/>
          <w:sz w:val="24"/>
          <w:szCs w:val="24"/>
          <w:shd w:val="clear" w:color="auto" w:fill="FFFFFF"/>
          <w:lang w:val="en-US"/>
        </w:rPr>
      </w:pPr>
      <w:r w:rsidRPr="008B501C">
        <w:rPr>
          <w:rFonts w:cs="Arial"/>
          <w:color w:val="000000"/>
          <w:sz w:val="24"/>
          <w:szCs w:val="24"/>
          <w:shd w:val="clear" w:color="auto" w:fill="FFFFFF"/>
          <w:lang w:val="en-US"/>
        </w:rPr>
        <w:t xml:space="preserve">John is not at all satisfied with the delivered goods. He turns to you for legal advice. </w:t>
      </w:r>
      <w:r w:rsidR="00122998" w:rsidRPr="008B501C">
        <w:rPr>
          <w:rFonts w:cs="Arial"/>
          <w:color w:val="000000"/>
          <w:sz w:val="24"/>
          <w:szCs w:val="24"/>
          <w:shd w:val="clear" w:color="auto" w:fill="FFFFFF"/>
          <w:lang w:val="en-US"/>
        </w:rPr>
        <w:t xml:space="preserve">Have the contracts been concluded? Do any other legal issues </w:t>
      </w:r>
      <w:r w:rsidRPr="008B501C">
        <w:rPr>
          <w:rFonts w:cs="Arial"/>
          <w:color w:val="000000"/>
          <w:sz w:val="24"/>
          <w:szCs w:val="24"/>
          <w:shd w:val="clear" w:color="auto" w:fill="FFFFFF"/>
          <w:lang w:val="en-US"/>
        </w:rPr>
        <w:t>arise?</w:t>
      </w:r>
      <w:r w:rsidR="00122998" w:rsidRPr="008B501C">
        <w:rPr>
          <w:rFonts w:cs="Arial"/>
          <w:color w:val="000000"/>
          <w:sz w:val="24"/>
          <w:szCs w:val="24"/>
          <w:shd w:val="clear" w:color="auto" w:fill="FFFFFF"/>
          <w:lang w:val="en-US"/>
        </w:rPr>
        <w:t xml:space="preserve"> </w:t>
      </w:r>
    </w:p>
    <w:p w:rsidR="00167C04" w:rsidRPr="008B501C" w:rsidRDefault="00167C04" w:rsidP="000411EA">
      <w:pPr>
        <w:spacing w:after="0" w:line="240" w:lineRule="auto"/>
        <w:ind w:left="-709" w:right="-908"/>
        <w:jc w:val="both"/>
        <w:rPr>
          <w:rFonts w:cs="Arial"/>
          <w:b/>
          <w:color w:val="000000"/>
          <w:sz w:val="24"/>
          <w:szCs w:val="24"/>
          <w:shd w:val="clear" w:color="auto" w:fill="FFFFFF"/>
          <w:lang w:val="en-US"/>
        </w:rPr>
      </w:pPr>
      <w:r w:rsidRPr="008B501C">
        <w:rPr>
          <w:rFonts w:cs="Arial"/>
          <w:b/>
          <w:color w:val="000000"/>
          <w:sz w:val="24"/>
          <w:szCs w:val="24"/>
          <w:shd w:val="clear" w:color="auto" w:fill="FFFFFF"/>
          <w:lang w:val="en-US"/>
        </w:rPr>
        <w:t>Answer</w:t>
      </w:r>
    </w:p>
    <w:p w:rsidR="00167C04" w:rsidRPr="008B501C" w:rsidRDefault="00167C04" w:rsidP="000411EA">
      <w:pPr>
        <w:spacing w:after="0" w:line="240" w:lineRule="auto"/>
        <w:ind w:left="-709" w:right="-908"/>
        <w:jc w:val="both"/>
        <w:rPr>
          <w:rFonts w:cs="Arial"/>
          <w:b/>
          <w:color w:val="000000"/>
          <w:sz w:val="24"/>
          <w:szCs w:val="24"/>
          <w:shd w:val="clear" w:color="auto" w:fill="FFFFFF"/>
          <w:lang w:val="en-US"/>
        </w:rPr>
      </w:pPr>
      <w:r w:rsidRPr="008B501C">
        <w:rPr>
          <w:rFonts w:cs="Arial"/>
          <w:b/>
          <w:color w:val="000000"/>
          <w:sz w:val="24"/>
          <w:szCs w:val="24"/>
          <w:shd w:val="clear" w:color="auto" w:fill="FFFFFF"/>
          <w:lang w:val="en-US"/>
        </w:rPr>
        <w:t xml:space="preserve">Two electronic transactions/contracts of sale: </w:t>
      </w:r>
      <w:r w:rsidR="009E437E" w:rsidRPr="008B501C">
        <w:rPr>
          <w:rFonts w:cs="Arial"/>
          <w:b/>
          <w:color w:val="000000"/>
          <w:sz w:val="24"/>
          <w:szCs w:val="24"/>
          <w:shd w:val="clear" w:color="auto" w:fill="FFFFFF"/>
          <w:lang w:val="en-US"/>
        </w:rPr>
        <w:t>Validity is</w:t>
      </w:r>
      <w:r w:rsidR="007A1F16" w:rsidRPr="008B501C">
        <w:rPr>
          <w:rFonts w:cs="Arial"/>
          <w:b/>
          <w:color w:val="000000"/>
          <w:sz w:val="24"/>
          <w:szCs w:val="24"/>
          <w:shd w:val="clear" w:color="auto" w:fill="FFFFFF"/>
          <w:lang w:val="en-US"/>
        </w:rPr>
        <w:t xml:space="preserve"> to be examined. </w:t>
      </w:r>
    </w:p>
    <w:p w:rsidR="002A15C5" w:rsidRPr="008B501C" w:rsidRDefault="00167C04" w:rsidP="000411EA">
      <w:pPr>
        <w:spacing w:after="0" w:line="240" w:lineRule="auto"/>
        <w:ind w:left="-709" w:right="-908"/>
        <w:jc w:val="both"/>
        <w:rPr>
          <w:rFonts w:cs="Arial"/>
          <w:sz w:val="24"/>
          <w:szCs w:val="24"/>
          <w:shd w:val="clear" w:color="auto" w:fill="FFFFFF"/>
          <w:lang w:val="en-US"/>
        </w:rPr>
      </w:pPr>
      <w:r w:rsidRPr="008B501C">
        <w:rPr>
          <w:rFonts w:cs="Arial"/>
          <w:sz w:val="24"/>
          <w:szCs w:val="24"/>
          <w:shd w:val="clear" w:color="auto" w:fill="FFFFFF"/>
          <w:lang w:val="en-US"/>
        </w:rPr>
        <w:t>In principle, a valid contract</w:t>
      </w:r>
      <w:r w:rsidRPr="008B501C">
        <w:rPr>
          <w:rFonts w:cs="Arial"/>
          <w:b/>
          <w:sz w:val="24"/>
          <w:szCs w:val="24"/>
          <w:shd w:val="clear" w:color="auto" w:fill="FFFFFF"/>
          <w:lang w:val="en-US"/>
        </w:rPr>
        <w:t xml:space="preserve"> </w:t>
      </w:r>
      <w:r w:rsidRPr="008B501C">
        <w:rPr>
          <w:rFonts w:cs="Helvetica"/>
          <w:sz w:val="24"/>
          <w:szCs w:val="24"/>
          <w:shd w:val="clear" w:color="auto" w:fill="FFFFFF"/>
          <w:lang w:val="en-US"/>
        </w:rPr>
        <w:t>is formed where there is an offer, an acceptance, consideration (concept used under UK law</w:t>
      </w:r>
      <w:r w:rsidR="002A15C5" w:rsidRPr="008B501C">
        <w:rPr>
          <w:rFonts w:cs="Helvetica"/>
          <w:sz w:val="24"/>
          <w:szCs w:val="24"/>
          <w:shd w:val="clear" w:color="auto" w:fill="FFFFFF"/>
          <w:lang w:val="en-US"/>
        </w:rPr>
        <w:t xml:space="preserve"> corresponding to an exchange of value</w:t>
      </w:r>
      <w:r w:rsidRPr="008B501C">
        <w:rPr>
          <w:rFonts w:cs="Helvetica"/>
          <w:sz w:val="24"/>
          <w:szCs w:val="24"/>
          <w:shd w:val="clear" w:color="auto" w:fill="FFFFFF"/>
          <w:lang w:val="en-US"/>
        </w:rPr>
        <w:t>) and an intention to create legal relations. An offer is distinguished from an "invitation to treat" because the latter lacks that intention to be legally bound.</w:t>
      </w:r>
      <w:r w:rsidR="00F63221" w:rsidRPr="008B501C">
        <w:rPr>
          <w:sz w:val="24"/>
          <w:szCs w:val="24"/>
          <w:shd w:val="clear" w:color="auto" w:fill="FFFFFF"/>
          <w:lang w:val="en-US"/>
        </w:rPr>
        <w:t xml:space="preserve"> </w:t>
      </w:r>
      <w:r w:rsidR="002A15C5" w:rsidRPr="008B501C">
        <w:rPr>
          <w:rFonts w:cs="Arial"/>
          <w:sz w:val="24"/>
          <w:szCs w:val="24"/>
          <w:shd w:val="clear" w:color="auto" w:fill="FFFFFF"/>
          <w:lang w:val="en-US"/>
        </w:rPr>
        <w:t xml:space="preserve">The general principle is that adverts or displays of products do not constitute an offer.  Instead, they are said to be "invitations to treat". An invitation to treat precedes an offer in the contract formation process; it is an invitation to make an offer.  By contrast, an offer is capable of binding the offeree if it is accepted. Generally, websites used to display and market products and services communicate an invitation to treat, not an offer. </w:t>
      </w:r>
    </w:p>
    <w:p w:rsidR="008263BD" w:rsidRPr="008B501C" w:rsidRDefault="002A15C5" w:rsidP="000411EA">
      <w:pPr>
        <w:spacing w:after="0" w:line="240" w:lineRule="auto"/>
        <w:ind w:left="-709" w:right="-908"/>
        <w:jc w:val="both"/>
        <w:rPr>
          <w:rFonts w:cs="Helvetica"/>
          <w:sz w:val="24"/>
          <w:szCs w:val="24"/>
          <w:shd w:val="clear" w:color="auto" w:fill="FFFFFF"/>
          <w:lang w:val="en-US"/>
        </w:rPr>
      </w:pPr>
      <w:r w:rsidRPr="008B501C">
        <w:rPr>
          <w:rFonts w:cs="Arial"/>
          <w:b/>
          <w:color w:val="000000"/>
          <w:sz w:val="24"/>
          <w:szCs w:val="24"/>
          <w:u w:val="single"/>
          <w:shd w:val="clear" w:color="auto" w:fill="FFFFFF"/>
          <w:lang w:val="en-US"/>
        </w:rPr>
        <w:t>As for the first contract:</w:t>
      </w:r>
      <w:r w:rsidRPr="008B501C">
        <w:rPr>
          <w:rFonts w:cs="Arial"/>
          <w:color w:val="000000"/>
          <w:sz w:val="24"/>
          <w:szCs w:val="24"/>
          <w:shd w:val="clear" w:color="auto" w:fill="FFFFFF"/>
          <w:lang w:val="en-US"/>
        </w:rPr>
        <w:t xml:space="preserve"> </w:t>
      </w:r>
      <w:r w:rsidR="00F63221" w:rsidRPr="008B501C">
        <w:rPr>
          <w:rFonts w:cs="Arial"/>
          <w:color w:val="000000"/>
          <w:sz w:val="24"/>
          <w:szCs w:val="24"/>
          <w:shd w:val="clear" w:color="auto" w:fill="FFFFFF"/>
          <w:lang w:val="en-US"/>
        </w:rPr>
        <w:t>The</w:t>
      </w:r>
      <w:r w:rsidR="00167C04" w:rsidRPr="008B501C">
        <w:rPr>
          <w:rFonts w:cs="Arial"/>
          <w:color w:val="000000"/>
          <w:sz w:val="24"/>
          <w:szCs w:val="24"/>
          <w:shd w:val="clear" w:color="auto" w:fill="FFFFFF"/>
          <w:lang w:val="en-US"/>
        </w:rPr>
        <w:t xml:space="preserve"> </w:t>
      </w:r>
      <w:r w:rsidR="007707C6" w:rsidRPr="008B501C">
        <w:rPr>
          <w:rFonts w:cs="Arial"/>
          <w:color w:val="000000"/>
          <w:sz w:val="24"/>
          <w:szCs w:val="24"/>
          <w:shd w:val="clear" w:color="auto" w:fill="FFFFFF"/>
          <w:lang w:val="en-US"/>
        </w:rPr>
        <w:t xml:space="preserve">relevant pages of </w:t>
      </w:r>
      <w:r w:rsidR="00167C04" w:rsidRPr="008B501C">
        <w:rPr>
          <w:rFonts w:cs="Arial"/>
          <w:color w:val="000000"/>
          <w:sz w:val="24"/>
          <w:szCs w:val="24"/>
          <w:shd w:val="clear" w:color="auto" w:fill="FFFFFF"/>
          <w:lang w:val="en-US"/>
        </w:rPr>
        <w:t>Infotech</w:t>
      </w:r>
      <w:r w:rsidR="00F63221" w:rsidRPr="008B501C">
        <w:rPr>
          <w:rFonts w:cs="Arial"/>
          <w:color w:val="000000"/>
          <w:sz w:val="24"/>
          <w:szCs w:val="24"/>
          <w:shd w:val="clear" w:color="auto" w:fill="FFFFFF"/>
          <w:lang w:val="en-US"/>
        </w:rPr>
        <w:t>’s website</w:t>
      </w:r>
      <w:r w:rsidR="007707C6" w:rsidRPr="008B501C">
        <w:rPr>
          <w:rFonts w:cs="Arial"/>
          <w:color w:val="000000"/>
          <w:sz w:val="24"/>
          <w:szCs w:val="24"/>
          <w:shd w:val="clear" w:color="auto" w:fill="FFFFFF"/>
          <w:lang w:val="en-US"/>
        </w:rPr>
        <w:t xml:space="preserve"> </w:t>
      </w:r>
      <w:r w:rsidRPr="008B501C">
        <w:rPr>
          <w:rFonts w:cs="Arial"/>
          <w:color w:val="000000"/>
          <w:sz w:val="24"/>
          <w:szCs w:val="24"/>
          <w:shd w:val="clear" w:color="auto" w:fill="FFFFFF"/>
          <w:lang w:val="en-US"/>
        </w:rPr>
        <w:t xml:space="preserve">are probably </w:t>
      </w:r>
      <w:r w:rsidR="001B7299" w:rsidRPr="008B501C">
        <w:rPr>
          <w:rFonts w:cs="Arial"/>
          <w:color w:val="000000"/>
          <w:sz w:val="24"/>
          <w:szCs w:val="24"/>
          <w:shd w:val="clear" w:color="auto" w:fill="FFFFFF"/>
          <w:lang w:val="en-US"/>
        </w:rPr>
        <w:t xml:space="preserve">set up as </w:t>
      </w:r>
      <w:r w:rsidRPr="008B501C">
        <w:rPr>
          <w:rFonts w:cs="Arial"/>
          <w:color w:val="000000"/>
          <w:sz w:val="24"/>
          <w:szCs w:val="24"/>
          <w:shd w:val="clear" w:color="auto" w:fill="FFFFFF"/>
          <w:lang w:val="en-US"/>
        </w:rPr>
        <w:t>an invitation to treat.</w:t>
      </w:r>
      <w:r w:rsidR="00F63221" w:rsidRPr="008B501C">
        <w:rPr>
          <w:rFonts w:cs="Arial"/>
          <w:color w:val="000000"/>
          <w:sz w:val="24"/>
          <w:szCs w:val="24"/>
          <w:shd w:val="clear" w:color="auto" w:fill="FFFFFF"/>
          <w:lang w:val="en-US"/>
        </w:rPr>
        <w:t xml:space="preserve"> </w:t>
      </w:r>
      <w:r w:rsidR="007707C6" w:rsidRPr="008B501C">
        <w:rPr>
          <w:rFonts w:cs="Helvetica"/>
          <w:sz w:val="24"/>
          <w:szCs w:val="24"/>
          <w:shd w:val="clear" w:color="auto" w:fill="FFFFFF"/>
          <w:lang w:val="en-US"/>
        </w:rPr>
        <w:t>By filling out the order form and giving credit card information, John responded by making an offer to buy the two computers.</w:t>
      </w:r>
      <w:r w:rsidR="007707C6" w:rsidRPr="008B501C">
        <w:rPr>
          <w:rStyle w:val="apple-converted-space"/>
          <w:rFonts w:cs="Helvetica"/>
          <w:sz w:val="24"/>
          <w:szCs w:val="24"/>
          <w:shd w:val="clear" w:color="auto" w:fill="FFFFFF"/>
          <w:lang w:val="en-US"/>
        </w:rPr>
        <w:t> </w:t>
      </w:r>
      <w:r w:rsidR="00F63221" w:rsidRPr="008B501C">
        <w:rPr>
          <w:sz w:val="24"/>
          <w:szCs w:val="24"/>
          <w:shd w:val="clear" w:color="auto" w:fill="FFFFFF"/>
          <w:lang w:val="en-US"/>
        </w:rPr>
        <w:t xml:space="preserve">An offer is a statement of the terms which the client (the offeror) is prepared to be contractually bound. The offer must be complete, </w:t>
      </w:r>
      <w:r w:rsidR="007A1F16" w:rsidRPr="008B501C">
        <w:rPr>
          <w:sz w:val="24"/>
          <w:szCs w:val="24"/>
          <w:shd w:val="clear" w:color="auto" w:fill="FFFFFF"/>
          <w:lang w:val="en-US"/>
        </w:rPr>
        <w:t>specific,</w:t>
      </w:r>
      <w:r w:rsidR="00F63221" w:rsidRPr="008B501C">
        <w:rPr>
          <w:sz w:val="24"/>
          <w:szCs w:val="24"/>
          <w:shd w:val="clear" w:color="auto" w:fill="FFFFFF"/>
          <w:lang w:val="en-US"/>
        </w:rPr>
        <w:t xml:space="preserve"> and capable of being accepted. It must include the fundamental terms of the agreement with the intention that no further negotiations are to take place.</w:t>
      </w:r>
      <w:r w:rsidR="007A1F16" w:rsidRPr="008B501C">
        <w:rPr>
          <w:sz w:val="24"/>
          <w:szCs w:val="24"/>
          <w:shd w:val="clear" w:color="auto" w:fill="FFFFFF"/>
          <w:lang w:val="en-US"/>
        </w:rPr>
        <w:t xml:space="preserve"> </w:t>
      </w:r>
      <w:r w:rsidR="00F63221" w:rsidRPr="008B501C">
        <w:rPr>
          <w:sz w:val="24"/>
          <w:szCs w:val="24"/>
          <w:shd w:val="clear" w:color="auto" w:fill="FFFFFF"/>
          <w:lang w:val="en-US"/>
        </w:rPr>
        <w:t>A fully binding contract is only formed if an offer is accepted</w:t>
      </w:r>
      <w:r w:rsidR="007707C6" w:rsidRPr="008B501C">
        <w:rPr>
          <w:sz w:val="24"/>
          <w:szCs w:val="24"/>
          <w:shd w:val="clear" w:color="auto" w:fill="FFFFFF"/>
          <w:lang w:val="en-US"/>
        </w:rPr>
        <w:t>. Acceptance does not take place until communicated to the client making the offer. Communication of acceptance is the moment when the contract is formed.</w:t>
      </w:r>
      <w:r w:rsidR="007707C6" w:rsidRPr="008B501C">
        <w:rPr>
          <w:rFonts w:cs="Helvetica"/>
          <w:color w:val="323232"/>
          <w:sz w:val="24"/>
          <w:szCs w:val="24"/>
          <w:shd w:val="clear" w:color="auto" w:fill="FFFFFF"/>
          <w:lang w:val="en-US"/>
        </w:rPr>
        <w:t xml:space="preserve"> </w:t>
      </w:r>
      <w:r w:rsidR="007707C6" w:rsidRPr="008B501C">
        <w:rPr>
          <w:rFonts w:cs="Helvetica"/>
          <w:sz w:val="24"/>
          <w:szCs w:val="24"/>
          <w:shd w:val="clear" w:color="auto" w:fill="FFFFFF"/>
          <w:lang w:val="en-US"/>
        </w:rPr>
        <w:t xml:space="preserve">The Web site also specified </w:t>
      </w:r>
      <w:r w:rsidR="008263BD" w:rsidRPr="008B501C">
        <w:rPr>
          <w:rFonts w:cs="Helvetica"/>
          <w:sz w:val="24"/>
          <w:szCs w:val="24"/>
          <w:shd w:val="clear" w:color="auto" w:fill="FFFFFF"/>
          <w:lang w:val="en-US"/>
        </w:rPr>
        <w:t xml:space="preserve">clearly </w:t>
      </w:r>
      <w:r w:rsidR="007707C6" w:rsidRPr="008B501C">
        <w:rPr>
          <w:rFonts w:cs="Helvetica"/>
          <w:sz w:val="24"/>
          <w:szCs w:val="24"/>
          <w:shd w:val="clear" w:color="auto" w:fill="FFFFFF"/>
          <w:lang w:val="en-US"/>
        </w:rPr>
        <w:t>when acceptance would occur</w:t>
      </w:r>
      <w:r w:rsidR="001B7299" w:rsidRPr="008B501C">
        <w:rPr>
          <w:rFonts w:cs="Helvetica"/>
          <w:sz w:val="24"/>
          <w:szCs w:val="24"/>
          <w:shd w:val="clear" w:color="auto" w:fill="FFFFFF"/>
          <w:lang w:val="en-US"/>
        </w:rPr>
        <w:sym w:font="Wingdings" w:char="F0E8"/>
      </w:r>
      <w:r w:rsidR="007707C6" w:rsidRPr="008B501C">
        <w:rPr>
          <w:rFonts w:cs="Helvetica"/>
          <w:i/>
          <w:sz w:val="24"/>
          <w:szCs w:val="24"/>
          <w:shd w:val="clear" w:color="auto" w:fill="FFFFFF"/>
          <w:lang w:val="en-US"/>
        </w:rPr>
        <w:t xml:space="preserve">if </w:t>
      </w:r>
      <w:r w:rsidR="007707C6" w:rsidRPr="008B501C">
        <w:rPr>
          <w:rFonts w:cs="Arial"/>
          <w:i/>
          <w:sz w:val="24"/>
          <w:szCs w:val="24"/>
          <w:shd w:val="clear" w:color="auto" w:fill="FFFFFF"/>
          <w:lang w:val="en-US"/>
        </w:rPr>
        <w:t xml:space="preserve">express confirmation of the receipt of the customer’s order </w:t>
      </w:r>
      <w:r w:rsidR="008263BD" w:rsidRPr="008B501C">
        <w:rPr>
          <w:rFonts w:cs="Arial"/>
          <w:i/>
          <w:sz w:val="24"/>
          <w:szCs w:val="24"/>
          <w:shd w:val="clear" w:color="auto" w:fill="FFFFFF"/>
          <w:lang w:val="en-US"/>
        </w:rPr>
        <w:t>is</w:t>
      </w:r>
      <w:r w:rsidR="007707C6" w:rsidRPr="008B501C">
        <w:rPr>
          <w:rFonts w:cs="Arial"/>
          <w:i/>
          <w:sz w:val="24"/>
          <w:szCs w:val="24"/>
          <w:shd w:val="clear" w:color="auto" w:fill="FFFFFF"/>
          <w:lang w:val="en-US"/>
        </w:rPr>
        <w:t xml:space="preserve"> communicated by the distributor</w:t>
      </w:r>
      <w:r w:rsidR="007707C6" w:rsidRPr="008B501C">
        <w:rPr>
          <w:rFonts w:cs="Helvetica"/>
          <w:i/>
          <w:sz w:val="24"/>
          <w:szCs w:val="24"/>
          <w:shd w:val="clear" w:color="auto" w:fill="FFFFFF"/>
          <w:lang w:val="en-US"/>
        </w:rPr>
        <w:t>.</w:t>
      </w:r>
      <w:r w:rsidR="008263BD" w:rsidRPr="008B501C">
        <w:rPr>
          <w:rFonts w:cs="Helvetica"/>
          <w:sz w:val="24"/>
          <w:szCs w:val="24"/>
          <w:shd w:val="clear" w:color="auto" w:fill="FFFFFF"/>
          <w:lang w:val="en-US"/>
        </w:rPr>
        <w:t xml:space="preserve"> </w:t>
      </w:r>
    </w:p>
    <w:p w:rsidR="007707C6" w:rsidRPr="008B501C" w:rsidRDefault="008263BD" w:rsidP="000411EA">
      <w:pPr>
        <w:spacing w:after="0" w:line="240" w:lineRule="auto"/>
        <w:ind w:left="-709" w:right="-908"/>
        <w:jc w:val="both"/>
        <w:rPr>
          <w:rFonts w:cs="Helvetica"/>
          <w:sz w:val="24"/>
          <w:szCs w:val="24"/>
          <w:shd w:val="clear" w:color="auto" w:fill="FFFFFF"/>
          <w:lang w:val="en-US"/>
        </w:rPr>
      </w:pPr>
      <w:r w:rsidRPr="008B501C">
        <w:rPr>
          <w:rFonts w:cs="Helvetica"/>
          <w:sz w:val="24"/>
          <w:szCs w:val="24"/>
          <w:shd w:val="clear" w:color="auto" w:fill="FFFFFF"/>
          <w:lang w:val="en-US"/>
        </w:rPr>
        <w:t>John never received such a confirmation and consequently the contract was not formed since the offer was not accepted.</w:t>
      </w:r>
      <w:r w:rsidR="00F41806" w:rsidRPr="008B501C">
        <w:rPr>
          <w:rFonts w:cs="Helvetica"/>
          <w:sz w:val="24"/>
          <w:szCs w:val="24"/>
          <w:shd w:val="clear" w:color="auto" w:fill="FFFFFF"/>
          <w:lang w:val="en-US"/>
        </w:rPr>
        <w:t xml:space="preserve"> Furthermore, he found an interesting offer on another e-shop where </w:t>
      </w:r>
      <w:r w:rsidR="00BA54B8" w:rsidRPr="008B501C">
        <w:rPr>
          <w:rFonts w:cs="Helvetica"/>
          <w:sz w:val="24"/>
          <w:szCs w:val="24"/>
          <w:shd w:val="clear" w:color="auto" w:fill="FFFFFF"/>
          <w:lang w:val="en-US"/>
        </w:rPr>
        <w:t xml:space="preserve">he </w:t>
      </w:r>
      <w:r w:rsidR="00F41806" w:rsidRPr="008B501C">
        <w:rPr>
          <w:rFonts w:cs="Helvetica"/>
          <w:sz w:val="24"/>
          <w:szCs w:val="24"/>
          <w:shd w:val="clear" w:color="auto" w:fill="FFFFFF"/>
          <w:lang w:val="en-US"/>
        </w:rPr>
        <w:t>purchased two computers. In the meantime, he wrote an email to Infotech cancelling his order.</w:t>
      </w:r>
    </w:p>
    <w:p w:rsidR="006A0FAA" w:rsidRPr="008B501C" w:rsidRDefault="00F41806" w:rsidP="000411EA">
      <w:pPr>
        <w:spacing w:after="0" w:line="240" w:lineRule="auto"/>
        <w:ind w:left="-709" w:right="-908"/>
        <w:jc w:val="both"/>
        <w:rPr>
          <w:rFonts w:cs="Helvetica"/>
          <w:sz w:val="24"/>
          <w:szCs w:val="24"/>
          <w:shd w:val="clear" w:color="auto" w:fill="FFFFFF"/>
          <w:lang w:val="en-US"/>
        </w:rPr>
      </w:pPr>
      <w:r w:rsidRPr="008B501C">
        <w:rPr>
          <w:rFonts w:cs="Helvetica"/>
          <w:sz w:val="24"/>
          <w:szCs w:val="24"/>
          <w:shd w:val="clear" w:color="auto" w:fill="FFFFFF"/>
          <w:lang w:val="en-US"/>
        </w:rPr>
        <w:t>Generally, d</w:t>
      </w:r>
      <w:r w:rsidR="006A0FAA" w:rsidRPr="008B501C">
        <w:rPr>
          <w:rFonts w:cs="Helvetica"/>
          <w:sz w:val="24"/>
          <w:szCs w:val="24"/>
          <w:shd w:val="clear" w:color="auto" w:fill="FFFFFF"/>
          <w:lang w:val="en-US"/>
        </w:rPr>
        <w:t>eli</w:t>
      </w:r>
      <w:r w:rsidRPr="008B501C">
        <w:rPr>
          <w:rFonts w:cs="Helvetica"/>
          <w:sz w:val="24"/>
          <w:szCs w:val="24"/>
          <w:shd w:val="clear" w:color="auto" w:fill="FFFFFF"/>
          <w:lang w:val="en-US"/>
        </w:rPr>
        <w:t xml:space="preserve">very of the items </w:t>
      </w:r>
      <w:r w:rsidR="006A0FAA" w:rsidRPr="008B501C">
        <w:rPr>
          <w:rFonts w:cs="Helvetica"/>
          <w:sz w:val="24"/>
          <w:szCs w:val="24"/>
          <w:shd w:val="clear" w:color="auto" w:fill="FFFFFF"/>
          <w:lang w:val="en-US"/>
        </w:rPr>
        <w:t xml:space="preserve">would be considered as an acceptance by the retailer but </w:t>
      </w:r>
      <w:r w:rsidRPr="008B501C">
        <w:rPr>
          <w:rFonts w:cs="Helvetica"/>
          <w:sz w:val="24"/>
          <w:szCs w:val="24"/>
          <w:shd w:val="clear" w:color="auto" w:fill="FFFFFF"/>
          <w:lang w:val="en-US"/>
        </w:rPr>
        <w:t xml:space="preserve">in our case, </w:t>
      </w:r>
      <w:r w:rsidR="006A0FAA" w:rsidRPr="008B501C">
        <w:rPr>
          <w:rFonts w:cs="Helvetica"/>
          <w:sz w:val="24"/>
          <w:szCs w:val="24"/>
          <w:shd w:val="clear" w:color="auto" w:fill="FFFFFF"/>
          <w:lang w:val="en-US"/>
        </w:rPr>
        <w:t>it was explicitly mentioned</w:t>
      </w:r>
      <w:r w:rsidR="00971ABA" w:rsidRPr="008B501C">
        <w:rPr>
          <w:rFonts w:cs="Helvetica"/>
          <w:sz w:val="24"/>
          <w:szCs w:val="24"/>
          <w:shd w:val="clear" w:color="auto" w:fill="FFFFFF"/>
          <w:lang w:val="en-US"/>
        </w:rPr>
        <w:t xml:space="preserve"> on the website </w:t>
      </w:r>
      <w:r w:rsidR="006A0FAA" w:rsidRPr="008B501C">
        <w:rPr>
          <w:rFonts w:cs="Helvetica"/>
          <w:sz w:val="24"/>
          <w:szCs w:val="24"/>
          <w:shd w:val="clear" w:color="auto" w:fill="FFFFFF"/>
          <w:lang w:val="en-US"/>
        </w:rPr>
        <w:t xml:space="preserve">while John was submitting the order that the acceptance would occur </w:t>
      </w:r>
      <w:r w:rsidR="006A0FAA" w:rsidRPr="008B501C">
        <w:rPr>
          <w:rFonts w:cs="Helvetica"/>
          <w:i/>
          <w:sz w:val="24"/>
          <w:szCs w:val="24"/>
          <w:shd w:val="clear" w:color="auto" w:fill="FFFFFF"/>
          <w:lang w:val="en-US"/>
        </w:rPr>
        <w:t xml:space="preserve">if </w:t>
      </w:r>
      <w:r w:rsidR="006A0FAA" w:rsidRPr="008B501C">
        <w:rPr>
          <w:rFonts w:cs="Arial"/>
          <w:i/>
          <w:sz w:val="24"/>
          <w:szCs w:val="24"/>
          <w:shd w:val="clear" w:color="auto" w:fill="FFFFFF"/>
          <w:lang w:val="en-US"/>
        </w:rPr>
        <w:t xml:space="preserve">express confirmation of the receipt of the customer’s order </w:t>
      </w:r>
      <w:r w:rsidRPr="008B501C">
        <w:rPr>
          <w:rFonts w:cs="Arial"/>
          <w:i/>
          <w:sz w:val="24"/>
          <w:szCs w:val="24"/>
          <w:shd w:val="clear" w:color="auto" w:fill="FFFFFF"/>
          <w:lang w:val="en-US"/>
        </w:rPr>
        <w:t>was</w:t>
      </w:r>
      <w:r w:rsidR="006A0FAA" w:rsidRPr="008B501C">
        <w:rPr>
          <w:rFonts w:cs="Arial"/>
          <w:i/>
          <w:sz w:val="24"/>
          <w:szCs w:val="24"/>
          <w:shd w:val="clear" w:color="auto" w:fill="FFFFFF"/>
          <w:lang w:val="en-US"/>
        </w:rPr>
        <w:t xml:space="preserve"> communicated by the </w:t>
      </w:r>
      <w:r w:rsidR="006A0FAA" w:rsidRPr="008B501C">
        <w:rPr>
          <w:rFonts w:cs="Arial"/>
          <w:i/>
          <w:sz w:val="24"/>
          <w:szCs w:val="24"/>
          <w:shd w:val="clear" w:color="auto" w:fill="FFFFFF"/>
          <w:lang w:val="en-US"/>
        </w:rPr>
        <w:lastRenderedPageBreak/>
        <w:t>distributor</w:t>
      </w:r>
      <w:r w:rsidR="006A0FAA" w:rsidRPr="008B501C">
        <w:rPr>
          <w:rFonts w:cs="Helvetica"/>
          <w:i/>
          <w:sz w:val="24"/>
          <w:szCs w:val="24"/>
          <w:shd w:val="clear" w:color="auto" w:fill="FFFFFF"/>
          <w:lang w:val="en-US"/>
        </w:rPr>
        <w:t>.</w:t>
      </w:r>
      <w:r w:rsidR="006A0FAA" w:rsidRPr="008B501C">
        <w:rPr>
          <w:rFonts w:cs="Helvetica"/>
          <w:sz w:val="24"/>
          <w:szCs w:val="24"/>
          <w:shd w:val="clear" w:color="auto" w:fill="FFFFFF"/>
          <w:lang w:val="en-US"/>
        </w:rPr>
        <w:t xml:space="preserve"> </w:t>
      </w:r>
      <w:r w:rsidRPr="008B501C">
        <w:rPr>
          <w:rFonts w:cs="Helvetica"/>
          <w:sz w:val="24"/>
          <w:szCs w:val="24"/>
          <w:shd w:val="clear" w:color="auto" w:fill="FFFFFF"/>
          <w:lang w:val="en-US"/>
        </w:rPr>
        <w:t>Additionally, John had already cancelled the order and within</w:t>
      </w:r>
      <w:r w:rsidR="00BA54B8" w:rsidRPr="008B501C">
        <w:rPr>
          <w:rFonts w:cs="Helvetica"/>
          <w:sz w:val="24"/>
          <w:szCs w:val="24"/>
          <w:shd w:val="clear" w:color="auto" w:fill="FFFFFF"/>
          <w:lang w:val="en-US"/>
        </w:rPr>
        <w:t xml:space="preserve"> a</w:t>
      </w:r>
      <w:r w:rsidRPr="008B501C">
        <w:rPr>
          <w:rFonts w:cs="Helvetica"/>
          <w:sz w:val="24"/>
          <w:szCs w:val="24"/>
          <w:shd w:val="clear" w:color="auto" w:fill="FFFFFF"/>
          <w:lang w:val="en-US"/>
        </w:rPr>
        <w:t xml:space="preserve"> reasonable time. In fact, he revoked his offer. Thus, he sh</w:t>
      </w:r>
      <w:r w:rsidR="00971ABA" w:rsidRPr="008B501C">
        <w:rPr>
          <w:rFonts w:cs="Helvetica"/>
          <w:sz w:val="24"/>
          <w:szCs w:val="24"/>
          <w:shd w:val="clear" w:color="auto" w:fill="FFFFFF"/>
          <w:lang w:val="en-US"/>
        </w:rPr>
        <w:t xml:space="preserve">ould </w:t>
      </w:r>
      <w:r w:rsidRPr="008B501C">
        <w:rPr>
          <w:rFonts w:cs="Helvetica"/>
          <w:sz w:val="24"/>
          <w:szCs w:val="24"/>
          <w:shd w:val="clear" w:color="auto" w:fill="FFFFFF"/>
          <w:lang w:val="en-US"/>
        </w:rPr>
        <w:t xml:space="preserve">have </w:t>
      </w:r>
      <w:r w:rsidR="00971ABA" w:rsidRPr="008B501C">
        <w:rPr>
          <w:rFonts w:cs="Helvetica"/>
          <w:sz w:val="24"/>
          <w:szCs w:val="24"/>
          <w:shd w:val="clear" w:color="auto" w:fill="FFFFFF"/>
          <w:lang w:val="en-US"/>
        </w:rPr>
        <w:t>refuse</w:t>
      </w:r>
      <w:r w:rsidRPr="008B501C">
        <w:rPr>
          <w:rFonts w:cs="Helvetica"/>
          <w:sz w:val="24"/>
          <w:szCs w:val="24"/>
          <w:shd w:val="clear" w:color="auto" w:fill="FFFFFF"/>
          <w:lang w:val="en-US"/>
        </w:rPr>
        <w:t>d</w:t>
      </w:r>
      <w:r w:rsidR="00971ABA" w:rsidRPr="008B501C">
        <w:rPr>
          <w:rFonts w:cs="Helvetica"/>
          <w:sz w:val="24"/>
          <w:szCs w:val="24"/>
          <w:shd w:val="clear" w:color="auto" w:fill="FFFFFF"/>
          <w:lang w:val="en-US"/>
        </w:rPr>
        <w:t xml:space="preserve"> to </w:t>
      </w:r>
      <w:r w:rsidRPr="008B501C">
        <w:rPr>
          <w:rFonts w:cs="Helvetica"/>
          <w:sz w:val="24"/>
          <w:szCs w:val="24"/>
          <w:shd w:val="clear" w:color="auto" w:fill="FFFFFF"/>
          <w:lang w:val="en-US"/>
        </w:rPr>
        <w:t xml:space="preserve">receive the items.  </w:t>
      </w:r>
    </w:p>
    <w:p w:rsidR="00004BD5" w:rsidRPr="008B501C" w:rsidRDefault="00F41806" w:rsidP="000411EA">
      <w:pPr>
        <w:spacing w:after="0" w:line="240" w:lineRule="auto"/>
        <w:ind w:left="-709" w:right="-908"/>
        <w:jc w:val="both"/>
        <w:rPr>
          <w:rFonts w:cs="Arial"/>
          <w:sz w:val="24"/>
          <w:szCs w:val="24"/>
          <w:shd w:val="clear" w:color="auto" w:fill="FFFFFF"/>
          <w:lang w:val="en-US"/>
        </w:rPr>
      </w:pPr>
      <w:r w:rsidRPr="008B501C">
        <w:rPr>
          <w:rFonts w:cs="Helvetica"/>
          <w:sz w:val="24"/>
          <w:szCs w:val="24"/>
          <w:shd w:val="clear" w:color="auto" w:fill="FFFFFF"/>
          <w:lang w:val="en-US"/>
        </w:rPr>
        <w:t xml:space="preserve">If we make </w:t>
      </w:r>
      <w:r w:rsidR="00004BD5" w:rsidRPr="008B501C">
        <w:rPr>
          <w:rFonts w:cs="Helvetica"/>
          <w:sz w:val="24"/>
          <w:szCs w:val="24"/>
          <w:shd w:val="clear" w:color="auto" w:fill="FFFFFF"/>
          <w:lang w:val="en-US"/>
        </w:rPr>
        <w:t>a</w:t>
      </w:r>
      <w:r w:rsidRPr="008B501C">
        <w:rPr>
          <w:rFonts w:cs="Helvetica"/>
          <w:sz w:val="24"/>
          <w:szCs w:val="24"/>
          <w:shd w:val="clear" w:color="auto" w:fill="FFFFFF"/>
          <w:lang w:val="en-US"/>
        </w:rPr>
        <w:t xml:space="preserve"> hypothetical scenario that the contract is valid</w:t>
      </w:r>
      <w:r w:rsidR="00004BD5" w:rsidRPr="008B501C">
        <w:rPr>
          <w:rFonts w:cs="Helvetica"/>
          <w:sz w:val="24"/>
          <w:szCs w:val="24"/>
          <w:shd w:val="clear" w:color="auto" w:fill="FFFFFF"/>
          <w:lang w:val="en-US"/>
        </w:rPr>
        <w:t xml:space="preserve"> and the items were delivered within the promised time frame, we should then examine the conformity of the goods. </w:t>
      </w:r>
      <w:r w:rsidR="006A0FAA" w:rsidRPr="008B501C">
        <w:rPr>
          <w:sz w:val="24"/>
          <w:szCs w:val="24"/>
          <w:shd w:val="clear" w:color="auto" w:fill="FFFFFF"/>
          <w:lang w:val="en-US"/>
        </w:rPr>
        <w:t xml:space="preserve">Goods are called </w:t>
      </w:r>
      <w:r w:rsidR="00004BD5" w:rsidRPr="008B501C">
        <w:rPr>
          <w:sz w:val="24"/>
          <w:szCs w:val="24"/>
          <w:shd w:val="clear" w:color="auto" w:fill="FFFFFF"/>
          <w:lang w:val="en-US"/>
        </w:rPr>
        <w:t>non-conforming</w:t>
      </w:r>
      <w:r w:rsidR="006A0FAA" w:rsidRPr="008B501C">
        <w:rPr>
          <w:sz w:val="24"/>
          <w:szCs w:val="24"/>
          <w:shd w:val="clear" w:color="auto" w:fill="FFFFFF"/>
          <w:lang w:val="en-US"/>
        </w:rPr>
        <w:t xml:space="preserve"> when the d</w:t>
      </w:r>
      <w:r w:rsidR="00BC26F6" w:rsidRPr="008B501C">
        <w:rPr>
          <w:sz w:val="24"/>
          <w:szCs w:val="24"/>
          <w:shd w:val="clear" w:color="auto" w:fill="FFFFFF"/>
          <w:lang w:val="en-US"/>
        </w:rPr>
        <w:t>elivered goods are not the ones</w:t>
      </w:r>
      <w:r w:rsidR="006A0FAA" w:rsidRPr="008B501C">
        <w:rPr>
          <w:sz w:val="24"/>
          <w:szCs w:val="24"/>
          <w:shd w:val="clear" w:color="auto" w:fill="FFFFFF"/>
          <w:lang w:val="en-US"/>
        </w:rPr>
        <w:t xml:space="preserve"> specified in the purchase contract.</w:t>
      </w:r>
      <w:r w:rsidR="00004BD5" w:rsidRPr="008B501C">
        <w:rPr>
          <w:rFonts w:cs="Arial"/>
          <w:color w:val="000000"/>
          <w:sz w:val="24"/>
          <w:szCs w:val="24"/>
          <w:shd w:val="clear" w:color="auto" w:fill="FFFFFF"/>
          <w:lang w:val="en-US"/>
        </w:rPr>
        <w:t xml:space="preserve"> </w:t>
      </w:r>
      <w:r w:rsidR="00004BD5" w:rsidRPr="008B501C">
        <w:rPr>
          <w:rFonts w:cs="Arial"/>
          <w:sz w:val="24"/>
          <w:szCs w:val="24"/>
          <w:shd w:val="clear" w:color="auto" w:fill="FFFFFF"/>
          <w:lang w:val="en-US"/>
        </w:rPr>
        <w:t xml:space="preserve">The expression </w:t>
      </w:r>
      <w:r w:rsidR="00004BD5" w:rsidRPr="008B501C">
        <w:rPr>
          <w:rFonts w:cs="Arial"/>
          <w:i/>
          <w:sz w:val="24"/>
          <w:szCs w:val="24"/>
          <w:shd w:val="clear" w:color="auto" w:fill="FFFFFF"/>
          <w:lang w:val="en-US"/>
        </w:rPr>
        <w:t>“the performance of these computers’ processor was much slower than he expected”</w:t>
      </w:r>
      <w:r w:rsidR="00004BD5" w:rsidRPr="008B501C">
        <w:rPr>
          <w:rFonts w:cs="Arial"/>
          <w:sz w:val="24"/>
          <w:szCs w:val="24"/>
          <w:shd w:val="clear" w:color="auto" w:fill="FFFFFF"/>
          <w:lang w:val="en-US"/>
        </w:rPr>
        <w:t xml:space="preserve"> doesn’t make clear whether his expectation was based on the characteristics of the products determined in the contract or it was solely his personal and subjective impression. If it was his personal impression he cannot claim that the products are defective or non-conforming.</w:t>
      </w:r>
      <w:r w:rsidR="00BC26F6" w:rsidRPr="008B501C">
        <w:rPr>
          <w:rFonts w:cs="Arial"/>
          <w:sz w:val="24"/>
          <w:szCs w:val="24"/>
          <w:shd w:val="clear" w:color="auto" w:fill="FFFFFF"/>
          <w:lang w:val="en-US"/>
        </w:rPr>
        <w:t xml:space="preserve"> However, he is always entitled to return them within 14 days upon receipt (cooling off period).</w:t>
      </w:r>
    </w:p>
    <w:p w:rsidR="00167C04" w:rsidRPr="008B501C" w:rsidRDefault="00004BD5" w:rsidP="000411EA">
      <w:pPr>
        <w:spacing w:after="0" w:line="240" w:lineRule="auto"/>
        <w:ind w:left="-709" w:right="-908"/>
        <w:jc w:val="both"/>
        <w:rPr>
          <w:rFonts w:cs="Helvetica"/>
          <w:sz w:val="24"/>
          <w:szCs w:val="24"/>
          <w:shd w:val="clear" w:color="auto" w:fill="FFFFFF"/>
          <w:lang w:val="en-US"/>
        </w:rPr>
      </w:pPr>
      <w:r w:rsidRPr="008B501C">
        <w:rPr>
          <w:rFonts w:cs="Helvetica"/>
          <w:b/>
          <w:sz w:val="24"/>
          <w:szCs w:val="24"/>
          <w:u w:val="single"/>
          <w:shd w:val="clear" w:color="auto" w:fill="FFFFFF"/>
          <w:lang w:val="en-US"/>
        </w:rPr>
        <w:t>As for the second contr</w:t>
      </w:r>
      <w:r w:rsidR="00032950" w:rsidRPr="008B501C">
        <w:rPr>
          <w:rFonts w:cs="Helvetica"/>
          <w:b/>
          <w:sz w:val="24"/>
          <w:szCs w:val="24"/>
          <w:u w:val="single"/>
          <w:shd w:val="clear" w:color="auto" w:fill="FFFFFF"/>
          <w:lang w:val="en-US"/>
        </w:rPr>
        <w:t>act</w:t>
      </w:r>
      <w:r w:rsidR="00032950" w:rsidRPr="008B501C">
        <w:rPr>
          <w:rFonts w:cs="Helvetica"/>
          <w:b/>
          <w:sz w:val="24"/>
          <w:szCs w:val="24"/>
          <w:shd w:val="clear" w:color="auto" w:fill="FFFFFF"/>
          <w:lang w:val="en-US"/>
        </w:rPr>
        <w:t xml:space="preserve">: </w:t>
      </w:r>
      <w:r w:rsidR="00032950" w:rsidRPr="008B501C">
        <w:rPr>
          <w:rFonts w:cs="Helvetica"/>
          <w:sz w:val="24"/>
          <w:szCs w:val="24"/>
          <w:shd w:val="clear" w:color="auto" w:fill="FFFFFF"/>
          <w:lang w:val="en-US"/>
        </w:rPr>
        <w:t>John purchased two computers on the website of “</w:t>
      </w:r>
      <w:proofErr w:type="spellStart"/>
      <w:r w:rsidR="00032950" w:rsidRPr="008B501C">
        <w:rPr>
          <w:rFonts w:cs="Helvetica"/>
          <w:sz w:val="24"/>
          <w:szCs w:val="24"/>
          <w:shd w:val="clear" w:color="auto" w:fill="FFFFFF"/>
          <w:lang w:val="en-US"/>
        </w:rPr>
        <w:t>Flashdiscount</w:t>
      </w:r>
      <w:proofErr w:type="spellEnd"/>
      <w:r w:rsidR="00032950" w:rsidRPr="008B501C">
        <w:rPr>
          <w:rFonts w:cs="Helvetica"/>
          <w:sz w:val="24"/>
          <w:szCs w:val="24"/>
          <w:shd w:val="clear" w:color="auto" w:fill="FFFFFF"/>
          <w:lang w:val="en-US"/>
        </w:rPr>
        <w:t>”. There is no detailed description about the contracting process. We would consider the contract as valid</w:t>
      </w:r>
      <w:r w:rsidR="00BA54B8" w:rsidRPr="008B501C">
        <w:rPr>
          <w:rFonts w:cs="Helvetica"/>
          <w:sz w:val="24"/>
          <w:szCs w:val="24"/>
          <w:shd w:val="clear" w:color="auto" w:fill="FFFFFF"/>
          <w:lang w:val="en-US"/>
        </w:rPr>
        <w:t xml:space="preserve"> since his order was accepted and the items were delivered on time. However, the memory of one computer was non-conforming to what it was specified in the contract. J</w:t>
      </w:r>
      <w:r w:rsidR="00871DA1" w:rsidRPr="008B501C">
        <w:rPr>
          <w:rFonts w:cs="Helvetica"/>
          <w:sz w:val="24"/>
          <w:szCs w:val="24"/>
          <w:shd w:val="clear" w:color="auto" w:fill="FFFFFF"/>
          <w:lang w:val="en-US"/>
        </w:rPr>
        <w:t>ohn has the right to return the</w:t>
      </w:r>
      <w:r w:rsidR="00BA54B8" w:rsidRPr="008B501C">
        <w:rPr>
          <w:rFonts w:cs="Helvetica"/>
          <w:sz w:val="24"/>
          <w:szCs w:val="24"/>
          <w:shd w:val="clear" w:color="auto" w:fill="FFFFFF"/>
          <w:lang w:val="en-US"/>
        </w:rPr>
        <w:t xml:space="preserve"> item within 30 days and get a full refund under the UK law.  </w:t>
      </w:r>
    </w:p>
    <w:p w:rsidR="003B7AAE" w:rsidRPr="008B501C" w:rsidRDefault="003B7AAE" w:rsidP="000411EA">
      <w:pPr>
        <w:spacing w:after="0" w:line="240" w:lineRule="auto"/>
        <w:ind w:left="-709" w:right="-908"/>
        <w:jc w:val="both"/>
        <w:rPr>
          <w:rFonts w:cs="Arial"/>
          <w:color w:val="000000"/>
          <w:sz w:val="24"/>
          <w:szCs w:val="24"/>
          <w:shd w:val="clear" w:color="auto" w:fill="FFFFFF"/>
          <w:lang w:val="en-US"/>
        </w:rPr>
      </w:pPr>
      <w:r w:rsidRPr="008B501C">
        <w:rPr>
          <w:rFonts w:cs="Arial"/>
          <w:color w:val="000000"/>
          <w:sz w:val="24"/>
          <w:szCs w:val="24"/>
          <w:shd w:val="clear" w:color="auto" w:fill="FFFFFF"/>
          <w:lang w:val="en-US"/>
        </w:rPr>
        <w:t>***********************************************</w:t>
      </w:r>
    </w:p>
    <w:p w:rsidR="00983294" w:rsidRPr="008B501C" w:rsidRDefault="00C26F37" w:rsidP="000411EA">
      <w:pPr>
        <w:spacing w:after="0" w:line="240" w:lineRule="auto"/>
        <w:ind w:left="-709" w:right="-908"/>
        <w:jc w:val="both"/>
        <w:rPr>
          <w:rFonts w:cs="Arial"/>
          <w:color w:val="000000"/>
          <w:sz w:val="24"/>
          <w:szCs w:val="24"/>
          <w:shd w:val="clear" w:color="auto" w:fill="FFFFFF"/>
          <w:lang w:val="en-US"/>
        </w:rPr>
      </w:pPr>
      <w:r w:rsidRPr="008B501C">
        <w:rPr>
          <w:rFonts w:cs="Arial"/>
          <w:b/>
          <w:color w:val="000000"/>
          <w:sz w:val="24"/>
          <w:szCs w:val="24"/>
          <w:shd w:val="clear" w:color="auto" w:fill="FFFFFF"/>
          <w:lang w:val="en-US"/>
        </w:rPr>
        <w:t>2.</w:t>
      </w:r>
      <w:r w:rsidRPr="008B501C">
        <w:rPr>
          <w:rFonts w:cs="Arial"/>
          <w:color w:val="000000"/>
          <w:sz w:val="24"/>
          <w:szCs w:val="24"/>
          <w:shd w:val="clear" w:color="auto" w:fill="FFFFFF"/>
          <w:lang w:val="en-US"/>
        </w:rPr>
        <w:t xml:space="preserve"> </w:t>
      </w:r>
      <w:r w:rsidR="00130D72" w:rsidRPr="008B501C">
        <w:rPr>
          <w:rFonts w:cs="Arial"/>
          <w:color w:val="000000"/>
          <w:sz w:val="24"/>
          <w:szCs w:val="24"/>
          <w:shd w:val="clear" w:color="auto" w:fill="FFFFFF"/>
          <w:lang w:val="en-US"/>
        </w:rPr>
        <w:t>On June 10</w:t>
      </w:r>
      <w:r w:rsidR="00276A39" w:rsidRPr="008B501C">
        <w:rPr>
          <w:rFonts w:cs="Arial"/>
          <w:color w:val="000000"/>
          <w:sz w:val="24"/>
          <w:szCs w:val="24"/>
          <w:shd w:val="clear" w:color="auto" w:fill="FFFFFF"/>
          <w:lang w:val="en-US"/>
        </w:rPr>
        <w:t xml:space="preserve"> 2016, Mary and Paul residents of the UK purchased </w:t>
      </w:r>
      <w:r w:rsidR="002817C0" w:rsidRPr="008B501C">
        <w:rPr>
          <w:rFonts w:cs="Arial"/>
          <w:color w:val="000000"/>
          <w:sz w:val="24"/>
          <w:szCs w:val="24"/>
          <w:shd w:val="clear" w:color="auto" w:fill="FFFFFF"/>
          <w:lang w:val="en-US"/>
        </w:rPr>
        <w:t xml:space="preserve">through a website which sells electronic and domestic appliances </w:t>
      </w:r>
      <w:r w:rsidR="00276A39" w:rsidRPr="008B501C">
        <w:rPr>
          <w:rFonts w:cs="Arial"/>
          <w:color w:val="000000"/>
          <w:sz w:val="24"/>
          <w:szCs w:val="24"/>
          <w:shd w:val="clear" w:color="auto" w:fill="FFFFFF"/>
          <w:lang w:val="en-US"/>
        </w:rPr>
        <w:t xml:space="preserve">a washing machine for their new home as they had moved recently. </w:t>
      </w:r>
      <w:r w:rsidR="005500F7" w:rsidRPr="008B501C">
        <w:rPr>
          <w:rFonts w:cs="Arial"/>
          <w:color w:val="000000"/>
          <w:sz w:val="24"/>
          <w:szCs w:val="24"/>
          <w:shd w:val="clear" w:color="auto" w:fill="FFFFFF"/>
          <w:lang w:val="en-US"/>
        </w:rPr>
        <w:t xml:space="preserve">Before </w:t>
      </w:r>
      <w:r w:rsidR="00130D72" w:rsidRPr="008B501C">
        <w:rPr>
          <w:rFonts w:cs="Arial"/>
          <w:color w:val="000000"/>
          <w:sz w:val="24"/>
          <w:szCs w:val="24"/>
          <w:shd w:val="clear" w:color="auto" w:fill="FFFFFF"/>
          <w:lang w:val="en-US"/>
        </w:rPr>
        <w:t xml:space="preserve">placing their order, </w:t>
      </w:r>
      <w:r w:rsidR="005500F7" w:rsidRPr="008B501C">
        <w:rPr>
          <w:rFonts w:cs="Arial"/>
          <w:color w:val="000000"/>
          <w:sz w:val="24"/>
          <w:szCs w:val="24"/>
          <w:shd w:val="clear" w:color="auto" w:fill="FFFFFF"/>
          <w:lang w:val="en-US"/>
        </w:rPr>
        <w:t xml:space="preserve">the service provider </w:t>
      </w:r>
      <w:r w:rsidR="00130D72" w:rsidRPr="008B501C">
        <w:rPr>
          <w:rFonts w:cs="Arial"/>
          <w:color w:val="000000"/>
          <w:sz w:val="24"/>
          <w:szCs w:val="24"/>
          <w:shd w:val="clear" w:color="auto" w:fill="FFFFFF"/>
          <w:lang w:val="en-US"/>
        </w:rPr>
        <w:t>announced a</w:t>
      </w:r>
      <w:r w:rsidR="005500F7" w:rsidRPr="008B501C">
        <w:rPr>
          <w:rFonts w:cs="Arial"/>
          <w:color w:val="000000"/>
          <w:sz w:val="24"/>
          <w:szCs w:val="24"/>
          <w:shd w:val="clear" w:color="auto" w:fill="FFFFFF"/>
          <w:lang w:val="en-US"/>
        </w:rPr>
        <w:t xml:space="preserve"> specified delivery time</w:t>
      </w:r>
      <w:r w:rsidR="00F20720" w:rsidRPr="008B501C">
        <w:rPr>
          <w:rFonts w:cs="Arial"/>
          <w:color w:val="000000"/>
          <w:sz w:val="24"/>
          <w:szCs w:val="24"/>
          <w:shd w:val="clear" w:color="auto" w:fill="FFFFFF"/>
          <w:lang w:val="en-US"/>
        </w:rPr>
        <w:t xml:space="preserve"> of</w:t>
      </w:r>
      <w:r w:rsidR="00130D72" w:rsidRPr="008B501C">
        <w:rPr>
          <w:rFonts w:cs="Arial"/>
          <w:color w:val="000000"/>
          <w:sz w:val="24"/>
          <w:szCs w:val="24"/>
          <w:shd w:val="clear" w:color="auto" w:fill="FFFFFF"/>
          <w:lang w:val="en-US"/>
        </w:rPr>
        <w:t xml:space="preserve"> 15 working days after the order being placed.</w:t>
      </w:r>
      <w:r w:rsidR="00983294" w:rsidRPr="008B501C">
        <w:rPr>
          <w:rFonts w:cs="Arial"/>
          <w:color w:val="000000"/>
          <w:sz w:val="24"/>
          <w:szCs w:val="24"/>
          <w:shd w:val="clear" w:color="auto" w:fill="FFFFFF"/>
          <w:lang w:val="en-US"/>
        </w:rPr>
        <w:t xml:space="preserve"> It was the</w:t>
      </w:r>
      <w:r w:rsidR="00130D72" w:rsidRPr="008B501C">
        <w:rPr>
          <w:rFonts w:cs="Arial"/>
          <w:color w:val="000000"/>
          <w:sz w:val="24"/>
          <w:szCs w:val="24"/>
          <w:shd w:val="clear" w:color="auto" w:fill="FFFFFF"/>
          <w:lang w:val="en-US"/>
        </w:rPr>
        <w:t xml:space="preserve"> </w:t>
      </w:r>
      <w:r w:rsidR="005500F7" w:rsidRPr="008B501C">
        <w:rPr>
          <w:rFonts w:cs="Arial"/>
          <w:color w:val="000000"/>
          <w:sz w:val="24"/>
          <w:szCs w:val="24"/>
          <w:shd w:val="clear" w:color="auto" w:fill="FFFFFF"/>
          <w:lang w:val="en-US"/>
        </w:rPr>
        <w:t>faster delivery time comparing to competitors</w:t>
      </w:r>
      <w:r w:rsidR="00130D72" w:rsidRPr="008B501C">
        <w:rPr>
          <w:rFonts w:cs="Arial"/>
          <w:color w:val="000000"/>
          <w:sz w:val="24"/>
          <w:szCs w:val="24"/>
          <w:shd w:val="clear" w:color="auto" w:fill="FFFFFF"/>
          <w:lang w:val="en-US"/>
        </w:rPr>
        <w:t>’</w:t>
      </w:r>
      <w:r w:rsidR="005500F7" w:rsidRPr="008B501C">
        <w:rPr>
          <w:rFonts w:cs="Arial"/>
          <w:color w:val="000000"/>
          <w:sz w:val="24"/>
          <w:szCs w:val="24"/>
          <w:shd w:val="clear" w:color="auto" w:fill="FFFFFF"/>
          <w:lang w:val="en-US"/>
        </w:rPr>
        <w:t xml:space="preserve"> websites that convinced them to place the order as they were planning to go on </w:t>
      </w:r>
      <w:r w:rsidR="00130D72" w:rsidRPr="008B501C">
        <w:rPr>
          <w:rFonts w:cs="Arial"/>
          <w:color w:val="000000"/>
          <w:sz w:val="24"/>
          <w:szCs w:val="24"/>
          <w:shd w:val="clear" w:color="auto" w:fill="FFFFFF"/>
          <w:lang w:val="en-US"/>
        </w:rPr>
        <w:t xml:space="preserve">long term </w:t>
      </w:r>
      <w:r w:rsidR="005500F7" w:rsidRPr="008B501C">
        <w:rPr>
          <w:rFonts w:cs="Arial"/>
          <w:color w:val="000000"/>
          <w:sz w:val="24"/>
          <w:szCs w:val="24"/>
          <w:shd w:val="clear" w:color="auto" w:fill="FFFFFF"/>
          <w:lang w:val="en-US"/>
        </w:rPr>
        <w:t>holidays abroad</w:t>
      </w:r>
      <w:r w:rsidR="00130D72" w:rsidRPr="008B501C">
        <w:rPr>
          <w:rFonts w:cs="Arial"/>
          <w:color w:val="000000"/>
          <w:sz w:val="24"/>
          <w:szCs w:val="24"/>
          <w:shd w:val="clear" w:color="auto" w:fill="FFFFFF"/>
          <w:lang w:val="en-US"/>
        </w:rPr>
        <w:t xml:space="preserve"> on 17</w:t>
      </w:r>
      <w:r w:rsidR="00130D72" w:rsidRPr="008B501C">
        <w:rPr>
          <w:rFonts w:cs="Arial"/>
          <w:color w:val="000000"/>
          <w:sz w:val="24"/>
          <w:szCs w:val="24"/>
          <w:shd w:val="clear" w:color="auto" w:fill="FFFFFF"/>
          <w:vertAlign w:val="superscript"/>
          <w:lang w:val="en-US"/>
        </w:rPr>
        <w:t>th</w:t>
      </w:r>
      <w:r w:rsidR="00130D72" w:rsidRPr="008B501C">
        <w:rPr>
          <w:rFonts w:cs="Arial"/>
          <w:color w:val="000000"/>
          <w:sz w:val="24"/>
          <w:szCs w:val="24"/>
          <w:shd w:val="clear" w:color="auto" w:fill="FFFFFF"/>
          <w:lang w:val="en-US"/>
        </w:rPr>
        <w:t xml:space="preserve"> of July. Indeed, they placed the order and they paid for the item. </w:t>
      </w:r>
    </w:p>
    <w:p w:rsidR="0032138B" w:rsidRPr="008B501C" w:rsidRDefault="00983294" w:rsidP="000411EA">
      <w:pPr>
        <w:spacing w:after="0" w:line="240" w:lineRule="auto"/>
        <w:ind w:left="-709" w:right="-908"/>
        <w:jc w:val="both"/>
        <w:rPr>
          <w:rFonts w:cs="Arial"/>
          <w:color w:val="000000"/>
          <w:sz w:val="24"/>
          <w:szCs w:val="24"/>
          <w:shd w:val="clear" w:color="auto" w:fill="FFFFFF"/>
          <w:lang w:val="en-US"/>
        </w:rPr>
      </w:pPr>
      <w:r w:rsidRPr="008B501C">
        <w:rPr>
          <w:rFonts w:cs="Arial"/>
          <w:color w:val="000000"/>
          <w:sz w:val="24"/>
          <w:szCs w:val="24"/>
          <w:shd w:val="clear" w:color="auto" w:fill="FFFFFF"/>
          <w:lang w:val="en-US"/>
        </w:rPr>
        <w:t>However, t</w:t>
      </w:r>
      <w:r w:rsidR="00130D72" w:rsidRPr="008B501C">
        <w:rPr>
          <w:rFonts w:cs="Arial"/>
          <w:color w:val="000000"/>
          <w:sz w:val="24"/>
          <w:szCs w:val="24"/>
          <w:shd w:val="clear" w:color="auto" w:fill="FFFFFF"/>
          <w:lang w:val="en-US"/>
        </w:rPr>
        <w:t xml:space="preserve">he service provider failed to deliver the washing machine within the specified time frame. </w:t>
      </w:r>
      <w:r w:rsidR="00AA14FF" w:rsidRPr="008B501C">
        <w:rPr>
          <w:rFonts w:cs="Arial"/>
          <w:color w:val="000000"/>
          <w:sz w:val="24"/>
          <w:szCs w:val="24"/>
          <w:shd w:val="clear" w:color="auto" w:fill="FFFFFF"/>
          <w:lang w:val="en-US"/>
        </w:rPr>
        <w:t xml:space="preserve">Mary and Paul made a complaint to the service provider </w:t>
      </w:r>
      <w:r w:rsidR="002640C8" w:rsidRPr="008B501C">
        <w:rPr>
          <w:rFonts w:cs="Arial"/>
          <w:color w:val="000000"/>
          <w:sz w:val="24"/>
          <w:szCs w:val="24"/>
          <w:shd w:val="clear" w:color="auto" w:fill="FFFFFF"/>
          <w:lang w:val="en-US"/>
        </w:rPr>
        <w:t xml:space="preserve">about the breach of the contract </w:t>
      </w:r>
      <w:r w:rsidR="00FE04DF" w:rsidRPr="008B501C">
        <w:rPr>
          <w:rFonts w:cs="Arial"/>
          <w:color w:val="000000"/>
          <w:sz w:val="24"/>
          <w:szCs w:val="24"/>
          <w:shd w:val="clear" w:color="auto" w:fill="FFFFFF"/>
          <w:lang w:val="en-US"/>
        </w:rPr>
        <w:t>requiring a full refund</w:t>
      </w:r>
      <w:r w:rsidR="00AA14FF" w:rsidRPr="008B501C">
        <w:rPr>
          <w:rFonts w:cs="Arial"/>
          <w:color w:val="000000"/>
          <w:sz w:val="24"/>
          <w:szCs w:val="24"/>
          <w:shd w:val="clear" w:color="auto" w:fill="FFFFFF"/>
          <w:lang w:val="en-US"/>
        </w:rPr>
        <w:t xml:space="preserve">. The </w:t>
      </w:r>
      <w:r w:rsidR="002640C8" w:rsidRPr="008B501C">
        <w:rPr>
          <w:rFonts w:cs="Arial"/>
          <w:color w:val="000000"/>
          <w:sz w:val="24"/>
          <w:szCs w:val="24"/>
          <w:shd w:val="clear" w:color="auto" w:fill="FFFFFF"/>
          <w:lang w:val="en-US"/>
        </w:rPr>
        <w:t xml:space="preserve">retailer informed them </w:t>
      </w:r>
      <w:r w:rsidR="00256EBB" w:rsidRPr="008B501C">
        <w:rPr>
          <w:rFonts w:cs="Arial"/>
          <w:color w:val="000000"/>
          <w:sz w:val="24"/>
          <w:szCs w:val="24"/>
          <w:shd w:val="clear" w:color="auto" w:fill="FFFFFF"/>
          <w:lang w:val="en-US"/>
        </w:rPr>
        <w:t xml:space="preserve">that he had </w:t>
      </w:r>
      <w:r w:rsidR="00A40AAB" w:rsidRPr="008B501C">
        <w:rPr>
          <w:rFonts w:cs="Arial"/>
          <w:color w:val="000000"/>
          <w:sz w:val="24"/>
          <w:szCs w:val="24"/>
          <w:shd w:val="clear" w:color="auto" w:fill="FFFFFF"/>
          <w:lang w:val="en-US"/>
        </w:rPr>
        <w:t>handed over the item for delivery</w:t>
      </w:r>
      <w:r w:rsidR="00FE04DF" w:rsidRPr="008B501C">
        <w:rPr>
          <w:rFonts w:cs="Arial"/>
          <w:color w:val="000000"/>
          <w:sz w:val="24"/>
          <w:szCs w:val="24"/>
          <w:shd w:val="clear" w:color="auto" w:fill="FFFFFF"/>
          <w:lang w:val="en-US"/>
        </w:rPr>
        <w:t xml:space="preserve"> i</w:t>
      </w:r>
      <w:r w:rsidR="00256EBB" w:rsidRPr="008B501C">
        <w:rPr>
          <w:rFonts w:cs="Arial"/>
          <w:color w:val="000000"/>
          <w:sz w:val="24"/>
          <w:szCs w:val="24"/>
          <w:shd w:val="clear" w:color="auto" w:fill="FFFFFF"/>
          <w:lang w:val="en-US"/>
        </w:rPr>
        <w:t>n time</w:t>
      </w:r>
      <w:r w:rsidR="00A40AAB" w:rsidRPr="008B501C">
        <w:rPr>
          <w:rFonts w:cs="Arial"/>
          <w:color w:val="000000"/>
          <w:sz w:val="24"/>
          <w:szCs w:val="24"/>
          <w:shd w:val="clear" w:color="auto" w:fill="FFFFFF"/>
          <w:lang w:val="en-US"/>
        </w:rPr>
        <w:t xml:space="preserve"> to </w:t>
      </w:r>
      <w:r w:rsidR="00AA14FF" w:rsidRPr="008B501C">
        <w:rPr>
          <w:rFonts w:cs="Arial"/>
          <w:color w:val="000000"/>
          <w:sz w:val="24"/>
          <w:szCs w:val="24"/>
          <w:shd w:val="clear" w:color="auto" w:fill="FFFFFF"/>
          <w:lang w:val="en-US"/>
        </w:rPr>
        <w:t xml:space="preserve">the transport company </w:t>
      </w:r>
      <w:r w:rsidR="00066185" w:rsidRPr="008B501C">
        <w:rPr>
          <w:rFonts w:cs="Arial"/>
          <w:color w:val="000000"/>
          <w:sz w:val="24"/>
          <w:szCs w:val="24"/>
          <w:shd w:val="clear" w:color="auto" w:fill="FFFFFF"/>
          <w:lang w:val="en-US"/>
        </w:rPr>
        <w:t>which</w:t>
      </w:r>
      <w:r w:rsidR="00A40AAB" w:rsidRPr="008B501C">
        <w:rPr>
          <w:rFonts w:cs="Arial"/>
          <w:color w:val="000000"/>
          <w:sz w:val="24"/>
          <w:szCs w:val="24"/>
          <w:shd w:val="clear" w:color="auto" w:fill="FFFFFF"/>
          <w:lang w:val="en-US"/>
        </w:rPr>
        <w:t xml:space="preserve"> he considers </w:t>
      </w:r>
      <w:r w:rsidR="00AA14FF" w:rsidRPr="008B501C">
        <w:rPr>
          <w:rFonts w:cs="Arial"/>
          <w:color w:val="000000"/>
          <w:sz w:val="24"/>
          <w:szCs w:val="24"/>
          <w:shd w:val="clear" w:color="auto" w:fill="FFFFFF"/>
          <w:lang w:val="en-US"/>
        </w:rPr>
        <w:t>respon</w:t>
      </w:r>
      <w:r w:rsidR="002640C8" w:rsidRPr="008B501C">
        <w:rPr>
          <w:rFonts w:cs="Arial"/>
          <w:color w:val="000000"/>
          <w:sz w:val="24"/>
          <w:szCs w:val="24"/>
          <w:shd w:val="clear" w:color="auto" w:fill="FFFFFF"/>
          <w:lang w:val="en-US"/>
        </w:rPr>
        <w:t>sib</w:t>
      </w:r>
      <w:r w:rsidR="00A40AAB" w:rsidRPr="008B501C">
        <w:rPr>
          <w:rFonts w:cs="Arial"/>
          <w:color w:val="000000"/>
          <w:sz w:val="24"/>
          <w:szCs w:val="24"/>
          <w:shd w:val="clear" w:color="auto" w:fill="FFFFFF"/>
          <w:lang w:val="en-US"/>
        </w:rPr>
        <w:t>le for the delay</w:t>
      </w:r>
      <w:r w:rsidR="00AA14FF" w:rsidRPr="008B501C">
        <w:rPr>
          <w:rFonts w:cs="Arial"/>
          <w:color w:val="000000"/>
          <w:sz w:val="24"/>
          <w:szCs w:val="24"/>
          <w:shd w:val="clear" w:color="auto" w:fill="FFFFFF"/>
          <w:lang w:val="en-US"/>
        </w:rPr>
        <w:t xml:space="preserve">. </w:t>
      </w:r>
      <w:r w:rsidR="00066185" w:rsidRPr="008B501C">
        <w:rPr>
          <w:rFonts w:cs="Arial"/>
          <w:color w:val="000000"/>
          <w:sz w:val="24"/>
          <w:szCs w:val="24"/>
          <w:shd w:val="clear" w:color="auto" w:fill="FFFFFF"/>
          <w:lang w:val="en-US"/>
        </w:rPr>
        <w:t xml:space="preserve">Additionally, the retailer invoked a legally binding term given after the contract is made stating that the transport company would be liable for any damage and loss of the item or </w:t>
      </w:r>
      <w:r w:rsidR="003F5FB8" w:rsidRPr="008B501C">
        <w:rPr>
          <w:rFonts w:cs="Arial"/>
          <w:color w:val="000000"/>
          <w:sz w:val="24"/>
          <w:szCs w:val="24"/>
          <w:shd w:val="clear" w:color="auto" w:fill="FFFFFF"/>
          <w:lang w:val="en-US"/>
        </w:rPr>
        <w:t xml:space="preserve">any </w:t>
      </w:r>
      <w:r w:rsidR="00066185" w:rsidRPr="008B501C">
        <w:rPr>
          <w:rFonts w:cs="Arial"/>
          <w:color w:val="000000"/>
          <w:sz w:val="24"/>
          <w:szCs w:val="24"/>
          <w:shd w:val="clear" w:color="auto" w:fill="FFFFFF"/>
          <w:lang w:val="en-US"/>
        </w:rPr>
        <w:t xml:space="preserve">delivery delay. </w:t>
      </w:r>
    </w:p>
    <w:p w:rsidR="0026043E" w:rsidRPr="008B501C" w:rsidRDefault="0053207D" w:rsidP="000411EA">
      <w:pPr>
        <w:spacing w:after="0" w:line="240" w:lineRule="auto"/>
        <w:ind w:left="-709" w:right="-908"/>
        <w:jc w:val="both"/>
        <w:rPr>
          <w:rFonts w:cs="Arial"/>
          <w:color w:val="000000"/>
          <w:sz w:val="24"/>
          <w:szCs w:val="24"/>
          <w:shd w:val="clear" w:color="auto" w:fill="FFFFFF"/>
          <w:lang w:val="en-US"/>
        </w:rPr>
      </w:pPr>
      <w:r w:rsidRPr="008B501C">
        <w:rPr>
          <w:rFonts w:cs="Arial"/>
          <w:color w:val="000000"/>
          <w:sz w:val="24"/>
          <w:szCs w:val="24"/>
          <w:shd w:val="clear" w:color="auto" w:fill="FFFFFF"/>
          <w:lang w:val="en-US"/>
        </w:rPr>
        <w:t>Mary and Paul are really annoyed</w:t>
      </w:r>
      <w:r w:rsidR="00130D72" w:rsidRPr="008B501C">
        <w:rPr>
          <w:rFonts w:cs="Arial"/>
          <w:color w:val="000000"/>
          <w:sz w:val="24"/>
          <w:szCs w:val="24"/>
          <w:shd w:val="clear" w:color="auto" w:fill="FFFFFF"/>
          <w:lang w:val="en-US"/>
        </w:rPr>
        <w:t xml:space="preserve"> with the retailer’s insolvency </w:t>
      </w:r>
      <w:r w:rsidR="00983294" w:rsidRPr="008B501C">
        <w:rPr>
          <w:rFonts w:cs="Arial"/>
          <w:color w:val="000000"/>
          <w:sz w:val="24"/>
          <w:szCs w:val="24"/>
          <w:shd w:val="clear" w:color="auto" w:fill="FFFFFF"/>
          <w:lang w:val="en-US"/>
        </w:rPr>
        <w:t>and th</w:t>
      </w:r>
      <w:r w:rsidR="00066185" w:rsidRPr="008B501C">
        <w:rPr>
          <w:rFonts w:cs="Arial"/>
          <w:color w:val="000000"/>
          <w:sz w:val="24"/>
          <w:szCs w:val="24"/>
          <w:shd w:val="clear" w:color="auto" w:fill="FFFFFF"/>
          <w:lang w:val="en-US"/>
        </w:rPr>
        <w:t>ey insist on ask</w:t>
      </w:r>
      <w:r w:rsidR="003F5FB8" w:rsidRPr="008B501C">
        <w:rPr>
          <w:rFonts w:cs="Arial"/>
          <w:color w:val="000000"/>
          <w:sz w:val="24"/>
          <w:szCs w:val="24"/>
          <w:shd w:val="clear" w:color="auto" w:fill="FFFFFF"/>
          <w:lang w:val="en-US"/>
        </w:rPr>
        <w:t>ing</w:t>
      </w:r>
      <w:r w:rsidR="00066185" w:rsidRPr="008B501C">
        <w:rPr>
          <w:rFonts w:cs="Arial"/>
          <w:color w:val="000000"/>
          <w:sz w:val="24"/>
          <w:szCs w:val="24"/>
          <w:shd w:val="clear" w:color="auto" w:fill="FFFFFF"/>
          <w:lang w:val="en-US"/>
        </w:rPr>
        <w:t xml:space="preserve"> for </w:t>
      </w:r>
      <w:r w:rsidR="003F5FB8" w:rsidRPr="008B501C">
        <w:rPr>
          <w:rFonts w:cs="Arial"/>
          <w:color w:val="000000"/>
          <w:sz w:val="24"/>
          <w:szCs w:val="24"/>
          <w:shd w:val="clear" w:color="auto" w:fill="FFFFFF"/>
          <w:lang w:val="en-US"/>
        </w:rPr>
        <w:t>their money back.</w:t>
      </w:r>
      <w:r w:rsidR="00983294" w:rsidRPr="008B501C">
        <w:rPr>
          <w:rFonts w:cs="Arial"/>
          <w:color w:val="000000"/>
          <w:sz w:val="24"/>
          <w:szCs w:val="24"/>
          <w:shd w:val="clear" w:color="auto" w:fill="FFFFFF"/>
          <w:lang w:val="en-US"/>
        </w:rPr>
        <w:t xml:space="preserve"> Are they entitled to do so? What are the step</w:t>
      </w:r>
      <w:r w:rsidR="00B14A4F" w:rsidRPr="008B501C">
        <w:rPr>
          <w:rFonts w:cs="Arial"/>
          <w:color w:val="000000"/>
          <w:sz w:val="24"/>
          <w:szCs w:val="24"/>
          <w:shd w:val="clear" w:color="auto" w:fill="FFFFFF"/>
          <w:lang w:val="en-US"/>
        </w:rPr>
        <w:t xml:space="preserve">s to follow? </w:t>
      </w:r>
      <w:r w:rsidR="00983294" w:rsidRPr="008B501C">
        <w:rPr>
          <w:rFonts w:cs="Arial"/>
          <w:color w:val="000000"/>
          <w:sz w:val="24"/>
          <w:szCs w:val="24"/>
          <w:shd w:val="clear" w:color="auto" w:fill="FFFFFF"/>
          <w:lang w:val="en-US"/>
        </w:rPr>
        <w:t>Justify your answer.</w:t>
      </w:r>
      <w:r w:rsidR="00276A39" w:rsidRPr="008B501C">
        <w:rPr>
          <w:rFonts w:cs="Arial"/>
          <w:color w:val="000000"/>
          <w:sz w:val="24"/>
          <w:szCs w:val="24"/>
          <w:shd w:val="clear" w:color="auto" w:fill="FFFFFF"/>
          <w:lang w:val="en-US"/>
        </w:rPr>
        <w:t xml:space="preserve"> </w:t>
      </w:r>
    </w:p>
    <w:p w:rsidR="00561050" w:rsidRPr="008B501C" w:rsidRDefault="00561050" w:rsidP="000411EA">
      <w:pPr>
        <w:spacing w:after="0" w:line="240" w:lineRule="auto"/>
        <w:ind w:left="-709" w:right="-908"/>
        <w:jc w:val="both"/>
        <w:rPr>
          <w:rFonts w:cs="Arial"/>
          <w:b/>
          <w:color w:val="000000"/>
          <w:sz w:val="24"/>
          <w:szCs w:val="24"/>
          <w:shd w:val="clear" w:color="auto" w:fill="FFFFFF"/>
          <w:lang w:val="en-US"/>
        </w:rPr>
      </w:pPr>
      <w:r w:rsidRPr="008B501C">
        <w:rPr>
          <w:rFonts w:cs="Arial"/>
          <w:b/>
          <w:color w:val="000000"/>
          <w:sz w:val="24"/>
          <w:szCs w:val="24"/>
          <w:shd w:val="clear" w:color="auto" w:fill="FFFFFF"/>
          <w:lang w:val="en-US"/>
        </w:rPr>
        <w:t>Answer</w:t>
      </w:r>
    </w:p>
    <w:p w:rsidR="00C83052" w:rsidRPr="008B501C" w:rsidRDefault="00C83052" w:rsidP="000411EA">
      <w:pPr>
        <w:spacing w:after="0" w:line="240" w:lineRule="auto"/>
        <w:ind w:left="-709" w:right="-908"/>
        <w:jc w:val="both"/>
        <w:rPr>
          <w:rFonts w:cs="Arial"/>
          <w:color w:val="000000"/>
          <w:sz w:val="24"/>
          <w:szCs w:val="24"/>
          <w:shd w:val="clear" w:color="auto" w:fill="FFFFFF"/>
          <w:lang w:val="en-US"/>
        </w:rPr>
      </w:pPr>
      <w:r w:rsidRPr="008B501C">
        <w:rPr>
          <w:rFonts w:cs="Arial"/>
          <w:color w:val="000000"/>
          <w:sz w:val="24"/>
          <w:szCs w:val="24"/>
          <w:shd w:val="clear" w:color="auto" w:fill="FFFFFF"/>
          <w:lang w:val="en-US"/>
        </w:rPr>
        <w:t xml:space="preserve">-Formation of an online </w:t>
      </w:r>
      <w:r w:rsidR="00561050" w:rsidRPr="008B501C">
        <w:rPr>
          <w:rFonts w:cs="Arial"/>
          <w:color w:val="000000"/>
          <w:sz w:val="24"/>
          <w:szCs w:val="24"/>
          <w:shd w:val="clear" w:color="auto" w:fill="FFFFFF"/>
          <w:lang w:val="en-US"/>
        </w:rPr>
        <w:t xml:space="preserve">contract of </w:t>
      </w:r>
      <w:r w:rsidRPr="008B501C">
        <w:rPr>
          <w:rFonts w:cs="Arial"/>
          <w:color w:val="000000"/>
          <w:sz w:val="24"/>
          <w:szCs w:val="24"/>
          <w:shd w:val="clear" w:color="auto" w:fill="FFFFFF"/>
          <w:lang w:val="en-US"/>
        </w:rPr>
        <w:t xml:space="preserve">sale with </w:t>
      </w:r>
      <w:r w:rsidR="00561050" w:rsidRPr="008B501C">
        <w:rPr>
          <w:rFonts w:cs="Arial"/>
          <w:color w:val="000000"/>
          <w:sz w:val="24"/>
          <w:szCs w:val="24"/>
          <w:shd w:val="clear" w:color="auto" w:fill="FFFFFF"/>
          <w:lang w:val="en-US"/>
        </w:rPr>
        <w:t xml:space="preserve">delivery time </w:t>
      </w:r>
      <w:r w:rsidRPr="008B501C">
        <w:rPr>
          <w:rFonts w:cs="Arial"/>
          <w:color w:val="000000"/>
          <w:sz w:val="24"/>
          <w:szCs w:val="24"/>
          <w:shd w:val="clear" w:color="auto" w:fill="FFFFFF"/>
          <w:lang w:val="en-US"/>
        </w:rPr>
        <w:t>fixed in the contract</w:t>
      </w:r>
      <w:r w:rsidR="00561050" w:rsidRPr="008B501C">
        <w:rPr>
          <w:rFonts w:cs="Arial"/>
          <w:color w:val="000000"/>
          <w:sz w:val="24"/>
          <w:szCs w:val="24"/>
          <w:shd w:val="clear" w:color="auto" w:fill="FFFFFF"/>
          <w:lang w:val="en-US"/>
        </w:rPr>
        <w:t xml:space="preserve"> 15 working days after the order</w:t>
      </w:r>
      <w:r w:rsidRPr="008B501C">
        <w:rPr>
          <w:rFonts w:cs="Arial"/>
          <w:color w:val="000000"/>
          <w:sz w:val="24"/>
          <w:szCs w:val="24"/>
          <w:shd w:val="clear" w:color="auto" w:fill="FFFFFF"/>
          <w:lang w:val="en-US"/>
        </w:rPr>
        <w:t xml:space="preserve"> was placed. </w:t>
      </w:r>
    </w:p>
    <w:p w:rsidR="00C83052" w:rsidRPr="008B501C" w:rsidRDefault="00C83052" w:rsidP="000411EA">
      <w:pPr>
        <w:spacing w:after="0" w:line="240" w:lineRule="auto"/>
        <w:ind w:left="-709" w:right="-908"/>
        <w:jc w:val="both"/>
        <w:rPr>
          <w:rFonts w:cs="Arial"/>
          <w:color w:val="000000"/>
          <w:sz w:val="24"/>
          <w:szCs w:val="24"/>
          <w:shd w:val="clear" w:color="auto" w:fill="FFFFFF"/>
          <w:lang w:val="en-US"/>
        </w:rPr>
      </w:pPr>
      <w:r w:rsidRPr="008B501C">
        <w:rPr>
          <w:rFonts w:cs="Arial"/>
          <w:color w:val="000000"/>
          <w:sz w:val="24"/>
          <w:szCs w:val="24"/>
          <w:shd w:val="clear" w:color="auto" w:fill="FFFFFF"/>
          <w:lang w:val="en-US"/>
        </w:rPr>
        <w:t>-</w:t>
      </w:r>
      <w:r w:rsidR="00897217" w:rsidRPr="008B501C">
        <w:rPr>
          <w:rFonts w:cs="Arial"/>
          <w:color w:val="000000"/>
          <w:sz w:val="24"/>
          <w:szCs w:val="24"/>
          <w:shd w:val="clear" w:color="auto" w:fill="FFFFFF"/>
          <w:lang w:val="en-US"/>
        </w:rPr>
        <w:t xml:space="preserve">The item was not delivered within the specified </w:t>
      </w:r>
      <w:r w:rsidR="007F12C2" w:rsidRPr="008B501C">
        <w:rPr>
          <w:rFonts w:cs="Arial"/>
          <w:color w:val="000000"/>
          <w:sz w:val="24"/>
          <w:szCs w:val="24"/>
          <w:shd w:val="clear" w:color="auto" w:fill="FFFFFF"/>
          <w:lang w:val="en-US"/>
        </w:rPr>
        <w:t>period</w:t>
      </w:r>
      <w:r w:rsidR="00897217" w:rsidRPr="008B501C">
        <w:rPr>
          <w:rFonts w:cs="Arial"/>
          <w:color w:val="000000"/>
          <w:sz w:val="24"/>
          <w:szCs w:val="24"/>
          <w:shd w:val="clear" w:color="auto" w:fill="FFFFFF"/>
          <w:lang w:val="en-US"/>
        </w:rPr>
        <w:t xml:space="preserve"> </w:t>
      </w:r>
      <w:r w:rsidR="003C016D" w:rsidRPr="008B501C">
        <w:rPr>
          <w:rFonts w:cs="Arial"/>
          <w:color w:val="000000"/>
          <w:sz w:val="24"/>
          <w:szCs w:val="24"/>
          <w:shd w:val="clear" w:color="auto" w:fill="FFFFFF"/>
          <w:lang w:val="en-US"/>
        </w:rPr>
        <w:t>and the couple invoked breach of the contract requiring a full refund.</w:t>
      </w:r>
      <w:r w:rsidR="00561050" w:rsidRPr="008B501C">
        <w:rPr>
          <w:rFonts w:cs="Arial"/>
          <w:color w:val="000000"/>
          <w:sz w:val="24"/>
          <w:szCs w:val="24"/>
          <w:shd w:val="clear" w:color="auto" w:fill="FFFFFF"/>
          <w:lang w:val="en-US"/>
        </w:rPr>
        <w:t xml:space="preserve"> </w:t>
      </w:r>
    </w:p>
    <w:p w:rsidR="00C83052" w:rsidRPr="008B501C" w:rsidRDefault="00C83052" w:rsidP="000411EA">
      <w:pPr>
        <w:spacing w:after="0" w:line="240" w:lineRule="auto"/>
        <w:ind w:left="-709" w:right="-908"/>
        <w:jc w:val="both"/>
        <w:rPr>
          <w:rFonts w:eastAsiaTheme="minorEastAsia"/>
          <w:color w:val="000000" w:themeColor="text1"/>
          <w:kern w:val="24"/>
          <w:sz w:val="24"/>
          <w:szCs w:val="24"/>
          <w:lang w:val="en-US" w:eastAsia="el-GR"/>
        </w:rPr>
      </w:pPr>
      <w:r w:rsidRPr="008B501C">
        <w:rPr>
          <w:rFonts w:cs="Arial"/>
          <w:color w:val="000000"/>
          <w:sz w:val="24"/>
          <w:szCs w:val="24"/>
          <w:shd w:val="clear" w:color="auto" w:fill="FFFFFF"/>
          <w:lang w:val="en-US"/>
        </w:rPr>
        <w:t>-</w:t>
      </w:r>
      <w:r w:rsidRPr="008B501C">
        <w:rPr>
          <w:rFonts w:eastAsiaTheme="minorEastAsia"/>
          <w:color w:val="000000" w:themeColor="text1"/>
          <w:kern w:val="24"/>
          <w:sz w:val="24"/>
          <w:szCs w:val="24"/>
          <w:lang w:val="en-US" w:eastAsia="el-GR"/>
        </w:rPr>
        <w:t xml:space="preserve">Where delivery within the agreed delivery period is essential and the trader </w:t>
      </w:r>
      <w:r w:rsidR="00571711" w:rsidRPr="008B501C">
        <w:rPr>
          <w:rFonts w:eastAsiaTheme="minorEastAsia"/>
          <w:color w:val="000000" w:themeColor="text1"/>
          <w:kern w:val="24"/>
          <w:sz w:val="24"/>
          <w:szCs w:val="24"/>
          <w:lang w:val="en-US" w:eastAsia="el-GR"/>
        </w:rPr>
        <w:t xml:space="preserve">is aware of that but he </w:t>
      </w:r>
      <w:r w:rsidRPr="008B501C">
        <w:rPr>
          <w:rFonts w:eastAsiaTheme="minorEastAsia"/>
          <w:color w:val="000000" w:themeColor="text1"/>
          <w:kern w:val="24"/>
          <w:sz w:val="24"/>
          <w:szCs w:val="24"/>
          <w:lang w:val="en-US" w:eastAsia="el-GR"/>
        </w:rPr>
        <w:t xml:space="preserve">fails to deliver the goods at the time agreed, the consumer shall be entitled to terminate the contract immediately and get a full refund. The couple have the right to terminate the contract </w:t>
      </w:r>
      <w:r w:rsidR="00571711" w:rsidRPr="008B501C">
        <w:rPr>
          <w:rFonts w:eastAsiaTheme="minorEastAsia"/>
          <w:color w:val="000000" w:themeColor="text1"/>
          <w:kern w:val="24"/>
          <w:sz w:val="24"/>
          <w:szCs w:val="24"/>
          <w:lang w:val="en-US" w:eastAsia="el-GR"/>
        </w:rPr>
        <w:t xml:space="preserve">if </w:t>
      </w:r>
      <w:r w:rsidR="001E7AEF" w:rsidRPr="008B501C">
        <w:rPr>
          <w:rFonts w:eastAsiaTheme="minorEastAsia"/>
          <w:color w:val="000000" w:themeColor="text1"/>
          <w:kern w:val="24"/>
          <w:sz w:val="24"/>
          <w:szCs w:val="24"/>
          <w:lang w:val="en-US" w:eastAsia="el-GR"/>
        </w:rPr>
        <w:t xml:space="preserve">they have informed the retailer </w:t>
      </w:r>
      <w:r w:rsidR="00571711" w:rsidRPr="008B501C">
        <w:rPr>
          <w:rFonts w:eastAsiaTheme="minorEastAsia"/>
          <w:color w:val="000000" w:themeColor="text1"/>
          <w:kern w:val="24"/>
          <w:sz w:val="24"/>
          <w:szCs w:val="24"/>
          <w:lang w:val="en-US" w:eastAsia="el-GR"/>
        </w:rPr>
        <w:t>about their leaving on holidays.</w:t>
      </w:r>
    </w:p>
    <w:p w:rsidR="00C83052" w:rsidRPr="008B501C" w:rsidRDefault="00C83052" w:rsidP="000411EA">
      <w:pPr>
        <w:spacing w:after="0" w:line="240" w:lineRule="auto"/>
        <w:ind w:left="-709" w:right="-908"/>
        <w:jc w:val="both"/>
        <w:rPr>
          <w:rFonts w:eastAsia="Times New Roman" w:cs="Times New Roman"/>
          <w:color w:val="E84C22"/>
          <w:sz w:val="24"/>
          <w:szCs w:val="24"/>
          <w:lang w:val="en-US" w:eastAsia="el-GR"/>
        </w:rPr>
      </w:pPr>
      <w:r w:rsidRPr="008B501C">
        <w:rPr>
          <w:rFonts w:eastAsiaTheme="minorEastAsia" w:cs="Times New Roman"/>
          <w:color w:val="000000" w:themeColor="text1"/>
          <w:kern w:val="24"/>
          <w:sz w:val="24"/>
          <w:szCs w:val="24"/>
          <w:lang w:val="en-US" w:eastAsia="el-GR"/>
        </w:rPr>
        <w:t>-The trader is responsible</w:t>
      </w:r>
      <w:r w:rsidR="007A2D27" w:rsidRPr="008B501C">
        <w:rPr>
          <w:rFonts w:eastAsiaTheme="minorEastAsia" w:cs="Times New Roman"/>
          <w:color w:val="000000" w:themeColor="text1"/>
          <w:kern w:val="24"/>
          <w:sz w:val="24"/>
          <w:szCs w:val="24"/>
          <w:lang w:val="en-US" w:eastAsia="el-GR"/>
        </w:rPr>
        <w:t xml:space="preserve"> for the condition or for any delay of the goods</w:t>
      </w:r>
      <w:r w:rsidR="00571711" w:rsidRPr="008B501C">
        <w:rPr>
          <w:rFonts w:eastAsiaTheme="minorEastAsia" w:cs="Times New Roman"/>
          <w:color w:val="000000" w:themeColor="text1"/>
          <w:kern w:val="24"/>
          <w:sz w:val="24"/>
          <w:szCs w:val="24"/>
          <w:lang w:val="en-US" w:eastAsia="el-GR"/>
        </w:rPr>
        <w:t xml:space="preserve"> </w:t>
      </w:r>
      <w:r w:rsidRPr="008B501C">
        <w:rPr>
          <w:rFonts w:eastAsiaTheme="minorEastAsia" w:cs="Times New Roman"/>
          <w:color w:val="000000" w:themeColor="text1"/>
          <w:kern w:val="24"/>
          <w:sz w:val="24"/>
          <w:szCs w:val="24"/>
          <w:lang w:val="en-US" w:eastAsia="el-GR"/>
        </w:rPr>
        <w:t xml:space="preserve">from the time of dispatch </w:t>
      </w:r>
      <w:r w:rsidR="00571711" w:rsidRPr="008B501C">
        <w:rPr>
          <w:rFonts w:eastAsiaTheme="minorEastAsia" w:cs="Times New Roman"/>
          <w:color w:val="000000" w:themeColor="text1"/>
          <w:kern w:val="24"/>
          <w:sz w:val="24"/>
          <w:szCs w:val="24"/>
          <w:lang w:val="en-US" w:eastAsia="el-GR"/>
        </w:rPr>
        <w:t xml:space="preserve">and </w:t>
      </w:r>
      <w:r w:rsidRPr="008B501C">
        <w:rPr>
          <w:rFonts w:eastAsiaTheme="minorEastAsia" w:cs="Times New Roman"/>
          <w:color w:val="000000" w:themeColor="text1"/>
          <w:kern w:val="24"/>
          <w:sz w:val="24"/>
          <w:szCs w:val="24"/>
          <w:lang w:val="en-US" w:eastAsia="el-GR"/>
        </w:rPr>
        <w:t xml:space="preserve">until </w:t>
      </w:r>
      <w:r w:rsidR="00571711" w:rsidRPr="008B501C">
        <w:rPr>
          <w:rFonts w:eastAsiaTheme="minorEastAsia" w:cs="Times New Roman"/>
          <w:color w:val="000000" w:themeColor="text1"/>
          <w:kern w:val="24"/>
          <w:sz w:val="24"/>
          <w:szCs w:val="24"/>
          <w:lang w:val="en-US" w:eastAsia="el-GR"/>
        </w:rPr>
        <w:t>the recipient receives them</w:t>
      </w:r>
      <w:r w:rsidRPr="008B501C">
        <w:rPr>
          <w:rFonts w:eastAsiaTheme="minorEastAsia" w:cs="Times New Roman"/>
          <w:color w:val="000000" w:themeColor="text1"/>
          <w:kern w:val="24"/>
          <w:sz w:val="24"/>
          <w:szCs w:val="24"/>
          <w:lang w:val="en-US" w:eastAsia="el-GR"/>
        </w:rPr>
        <w:t>.</w:t>
      </w:r>
      <w:r w:rsidR="00571711" w:rsidRPr="008B501C">
        <w:rPr>
          <w:rFonts w:eastAsiaTheme="minorEastAsia" w:cs="Times New Roman"/>
          <w:color w:val="000000" w:themeColor="text1"/>
          <w:kern w:val="24"/>
          <w:sz w:val="24"/>
          <w:szCs w:val="24"/>
          <w:lang w:val="en-US" w:eastAsia="el-GR"/>
        </w:rPr>
        <w:t xml:space="preserve"> The retailer cannot </w:t>
      </w:r>
      <w:r w:rsidR="007F12C2" w:rsidRPr="008B501C">
        <w:rPr>
          <w:rFonts w:eastAsiaTheme="minorEastAsia" w:cs="Times New Roman"/>
          <w:color w:val="000000" w:themeColor="text1"/>
          <w:kern w:val="24"/>
          <w:sz w:val="24"/>
          <w:szCs w:val="24"/>
          <w:lang w:val="en-US" w:eastAsia="el-GR"/>
        </w:rPr>
        <w:t>invoke liability</w:t>
      </w:r>
      <w:r w:rsidR="00571711" w:rsidRPr="008B501C">
        <w:rPr>
          <w:rFonts w:eastAsiaTheme="minorEastAsia" w:cs="Times New Roman"/>
          <w:color w:val="000000" w:themeColor="text1"/>
          <w:kern w:val="24"/>
          <w:sz w:val="24"/>
          <w:szCs w:val="24"/>
          <w:lang w:val="en-US" w:eastAsia="el-GR"/>
        </w:rPr>
        <w:t xml:space="preserve"> of t</w:t>
      </w:r>
      <w:r w:rsidR="007F12C2" w:rsidRPr="008B501C">
        <w:rPr>
          <w:rFonts w:eastAsiaTheme="minorEastAsia" w:cs="Times New Roman"/>
          <w:color w:val="000000" w:themeColor="text1"/>
          <w:kern w:val="24"/>
          <w:sz w:val="24"/>
          <w:szCs w:val="24"/>
          <w:lang w:val="en-US" w:eastAsia="el-GR"/>
        </w:rPr>
        <w:t xml:space="preserve">he transport company and certainly he cannot consider as valid and legally binding any term given after the contract was made. </w:t>
      </w:r>
    </w:p>
    <w:p w:rsidR="00561050" w:rsidRPr="008B501C" w:rsidRDefault="00561050" w:rsidP="000411EA">
      <w:pPr>
        <w:spacing w:after="0" w:line="240" w:lineRule="auto"/>
        <w:ind w:left="-709" w:right="-908"/>
        <w:jc w:val="both"/>
        <w:rPr>
          <w:rFonts w:cs="Arial"/>
          <w:color w:val="000000"/>
          <w:sz w:val="24"/>
          <w:szCs w:val="24"/>
          <w:shd w:val="clear" w:color="auto" w:fill="FFFFFF"/>
          <w:lang w:val="en-US"/>
        </w:rPr>
      </w:pPr>
    </w:p>
    <w:p w:rsidR="003B7AAE" w:rsidRPr="008B501C" w:rsidRDefault="003B7AAE" w:rsidP="000411EA">
      <w:pPr>
        <w:spacing w:after="0" w:line="240" w:lineRule="auto"/>
        <w:ind w:left="-709" w:right="-908"/>
        <w:jc w:val="both"/>
        <w:rPr>
          <w:rFonts w:cs="Arial"/>
          <w:color w:val="000000"/>
          <w:sz w:val="24"/>
          <w:szCs w:val="24"/>
          <w:shd w:val="clear" w:color="auto" w:fill="FFFFFF"/>
          <w:lang w:val="en-US"/>
        </w:rPr>
      </w:pPr>
      <w:r w:rsidRPr="008B501C">
        <w:rPr>
          <w:rFonts w:cs="Arial"/>
          <w:color w:val="000000"/>
          <w:sz w:val="24"/>
          <w:szCs w:val="24"/>
          <w:shd w:val="clear" w:color="auto" w:fill="FFFFFF"/>
          <w:lang w:val="en-US"/>
        </w:rPr>
        <w:t>************************************************</w:t>
      </w:r>
    </w:p>
    <w:p w:rsidR="00A94FA1" w:rsidRPr="008B501C" w:rsidRDefault="00C26F37" w:rsidP="000411EA">
      <w:pPr>
        <w:shd w:val="clear" w:color="auto" w:fill="FFFFFF"/>
        <w:spacing w:after="0" w:line="240" w:lineRule="auto"/>
        <w:ind w:left="-709" w:right="-908"/>
        <w:jc w:val="both"/>
        <w:textAlignment w:val="baseline"/>
        <w:rPr>
          <w:rFonts w:eastAsia="Times New Roman" w:cs="Times New Roman"/>
          <w:sz w:val="24"/>
          <w:szCs w:val="24"/>
          <w:lang w:val="en-US" w:eastAsia="el-GR"/>
        </w:rPr>
      </w:pPr>
      <w:r w:rsidRPr="008B501C">
        <w:rPr>
          <w:rFonts w:eastAsia="Times New Roman" w:cs="Times New Roman"/>
          <w:b/>
          <w:color w:val="333333"/>
          <w:sz w:val="24"/>
          <w:szCs w:val="24"/>
          <w:lang w:val="en-US" w:eastAsia="el-GR"/>
        </w:rPr>
        <w:t>3</w:t>
      </w:r>
      <w:r w:rsidRPr="008B501C">
        <w:rPr>
          <w:rFonts w:eastAsia="Times New Roman" w:cs="Times New Roman"/>
          <w:b/>
          <w:sz w:val="24"/>
          <w:szCs w:val="24"/>
          <w:lang w:val="en-US" w:eastAsia="el-GR"/>
        </w:rPr>
        <w:t>.</w:t>
      </w:r>
      <w:r w:rsidRPr="008B501C">
        <w:rPr>
          <w:rFonts w:eastAsia="Times New Roman" w:cs="Times New Roman"/>
          <w:sz w:val="24"/>
          <w:szCs w:val="24"/>
          <w:lang w:val="en-US" w:eastAsia="el-GR"/>
        </w:rPr>
        <w:t xml:space="preserve"> </w:t>
      </w:r>
      <w:r w:rsidR="00D60C40" w:rsidRPr="008B501C">
        <w:rPr>
          <w:rFonts w:eastAsia="Times New Roman" w:cs="Times New Roman"/>
          <w:sz w:val="24"/>
          <w:szCs w:val="24"/>
          <w:lang w:val="en-US" w:eastAsia="el-GR"/>
        </w:rPr>
        <w:t xml:space="preserve">Carla bought a hairdryer with a 6-month seller's guarantee. When it broke after 8 months, she took it back to the shop. The shop assistant told her that her guarantee had run out, and that she was not entitled to a refund. </w:t>
      </w:r>
      <w:r w:rsidR="00A57269" w:rsidRPr="008B501C">
        <w:rPr>
          <w:rFonts w:eastAsia="Times New Roman" w:cs="Times New Roman"/>
          <w:sz w:val="24"/>
          <w:szCs w:val="24"/>
          <w:lang w:val="en-US" w:eastAsia="el-GR"/>
        </w:rPr>
        <w:t>What are the legal rights of Carla? Shall she return the item and ask for a refund?</w:t>
      </w:r>
    </w:p>
    <w:p w:rsidR="007F12C2" w:rsidRPr="008B501C" w:rsidRDefault="007F12C2" w:rsidP="000411EA">
      <w:pPr>
        <w:spacing w:after="0" w:line="240" w:lineRule="auto"/>
        <w:ind w:left="-709" w:right="-908"/>
        <w:jc w:val="both"/>
        <w:rPr>
          <w:rFonts w:eastAsia="Times New Roman" w:cs="Times New Roman"/>
          <w:b/>
          <w:sz w:val="24"/>
          <w:szCs w:val="24"/>
          <w:lang w:val="en-US" w:eastAsia="el-GR"/>
        </w:rPr>
      </w:pPr>
      <w:r w:rsidRPr="008B501C">
        <w:rPr>
          <w:rFonts w:eastAsia="Times New Roman" w:cs="Times New Roman"/>
          <w:b/>
          <w:sz w:val="24"/>
          <w:szCs w:val="24"/>
          <w:lang w:val="en-US" w:eastAsia="el-GR"/>
        </w:rPr>
        <w:lastRenderedPageBreak/>
        <w:t>Answer</w:t>
      </w:r>
    </w:p>
    <w:p w:rsidR="00BA54B8" w:rsidRPr="008B501C" w:rsidRDefault="00BA54B8" w:rsidP="000411EA">
      <w:pPr>
        <w:spacing w:after="0" w:line="240" w:lineRule="auto"/>
        <w:ind w:left="-709" w:right="-908"/>
        <w:jc w:val="both"/>
        <w:textAlignment w:val="baseline"/>
        <w:rPr>
          <w:rFonts w:eastAsia="Times New Roman" w:cs="Times New Roman"/>
          <w:sz w:val="24"/>
          <w:szCs w:val="24"/>
          <w:lang w:val="en-US" w:eastAsia="el-GR"/>
        </w:rPr>
      </w:pPr>
      <w:r w:rsidRPr="008B501C">
        <w:rPr>
          <w:rFonts w:eastAsia="Times New Roman" w:cs="Times New Roman"/>
          <w:sz w:val="24"/>
          <w:szCs w:val="24"/>
          <w:lang w:val="en-US" w:eastAsia="el-GR"/>
        </w:rPr>
        <w:t xml:space="preserve">Carla </w:t>
      </w:r>
      <w:r w:rsidR="007F12C2" w:rsidRPr="008B501C">
        <w:rPr>
          <w:rFonts w:eastAsia="Times New Roman" w:cs="Times New Roman"/>
          <w:sz w:val="24"/>
          <w:szCs w:val="24"/>
          <w:lang w:val="en-US" w:eastAsia="el-GR"/>
        </w:rPr>
        <w:t>bought a hairdryer which proved to be defective 8 months later.</w:t>
      </w:r>
      <w:r w:rsidR="007F12C2" w:rsidRPr="008B501C">
        <w:rPr>
          <w:rFonts w:eastAsiaTheme="minorEastAsia"/>
          <w:kern w:val="24"/>
          <w:sz w:val="24"/>
          <w:szCs w:val="24"/>
          <w:lang w:val="en-US"/>
        </w:rPr>
        <w:t xml:space="preserve"> Under EU rules, a consumer has a right to a minimum </w:t>
      </w:r>
      <w:r w:rsidR="007F12C2" w:rsidRPr="008B501C">
        <w:rPr>
          <w:rFonts w:eastAsiaTheme="minorEastAsia"/>
          <w:b/>
          <w:bCs/>
          <w:kern w:val="24"/>
          <w:sz w:val="24"/>
          <w:szCs w:val="24"/>
          <w:lang w:val="en-US"/>
        </w:rPr>
        <w:t>2-year legal guarantee</w:t>
      </w:r>
      <w:r w:rsidR="007F12C2" w:rsidRPr="008B501C">
        <w:rPr>
          <w:rFonts w:eastAsiaTheme="minorEastAsia"/>
          <w:kern w:val="24"/>
          <w:sz w:val="24"/>
          <w:szCs w:val="24"/>
          <w:lang w:val="en-US"/>
        </w:rPr>
        <w:t> at no cost which starts as soon as he receives his goods</w:t>
      </w:r>
      <w:r w:rsidR="007F12C2" w:rsidRPr="008B501C">
        <w:rPr>
          <w:rFonts w:eastAsia="Times New Roman" w:cs="Times New Roman"/>
          <w:sz w:val="24"/>
          <w:szCs w:val="24"/>
          <w:lang w:val="en-US" w:eastAsia="el-GR"/>
        </w:rPr>
        <w:t xml:space="preserve">. </w:t>
      </w:r>
      <w:r w:rsidR="007F12C2" w:rsidRPr="008B501C">
        <w:rPr>
          <w:rFonts w:eastAsiaTheme="minorEastAsia"/>
          <w:bCs/>
          <w:kern w:val="24"/>
          <w:sz w:val="24"/>
          <w:szCs w:val="24"/>
          <w:lang w:val="en-US" w:eastAsia="el-GR"/>
        </w:rPr>
        <w:t xml:space="preserve">A trader must repair or replace free of charge, reduce the </w:t>
      </w:r>
      <w:r w:rsidR="000B3A54" w:rsidRPr="008B501C">
        <w:rPr>
          <w:rFonts w:eastAsiaTheme="minorEastAsia"/>
          <w:bCs/>
          <w:kern w:val="24"/>
          <w:sz w:val="24"/>
          <w:szCs w:val="24"/>
          <w:lang w:val="en-US" w:eastAsia="el-GR"/>
        </w:rPr>
        <w:t>price,</w:t>
      </w:r>
      <w:r w:rsidR="00871DA1" w:rsidRPr="008B501C">
        <w:rPr>
          <w:rFonts w:eastAsiaTheme="minorEastAsia"/>
          <w:bCs/>
          <w:kern w:val="24"/>
          <w:sz w:val="24"/>
          <w:szCs w:val="24"/>
          <w:lang w:val="en-US" w:eastAsia="el-GR"/>
        </w:rPr>
        <w:t xml:space="preserve"> or give the consumer</w:t>
      </w:r>
      <w:r w:rsidR="007F12C2" w:rsidRPr="008B501C">
        <w:rPr>
          <w:rFonts w:eastAsiaTheme="minorEastAsia"/>
          <w:bCs/>
          <w:kern w:val="24"/>
          <w:sz w:val="24"/>
          <w:szCs w:val="24"/>
          <w:lang w:val="en-US" w:eastAsia="el-GR"/>
        </w:rPr>
        <w:t xml:space="preserve"> a refund if goods they bought turn out to be faulty or do not look or work as advertised.</w:t>
      </w:r>
      <w:r w:rsidR="00871DA1" w:rsidRPr="008B501C">
        <w:rPr>
          <w:rFonts w:eastAsiaTheme="minorEastAsia"/>
          <w:kern w:val="24"/>
          <w:sz w:val="24"/>
          <w:szCs w:val="24"/>
          <w:lang w:val="en-US"/>
        </w:rPr>
        <w:t xml:space="preserve"> </w:t>
      </w:r>
      <w:r w:rsidR="00871DA1" w:rsidRPr="008B501C">
        <w:rPr>
          <w:rFonts w:eastAsiaTheme="minorEastAsia"/>
          <w:kern w:val="24"/>
          <w:sz w:val="24"/>
          <w:szCs w:val="24"/>
          <w:lang w:val="en-US" w:eastAsia="el-GR"/>
        </w:rPr>
        <w:t xml:space="preserve">Generally, the consumer will only be able to </w:t>
      </w:r>
      <w:r w:rsidR="00871DA1" w:rsidRPr="008B501C">
        <w:rPr>
          <w:rFonts w:eastAsiaTheme="minorEastAsia"/>
          <w:bCs/>
          <w:kern w:val="24"/>
          <w:sz w:val="24"/>
          <w:szCs w:val="24"/>
          <w:lang w:val="en-US" w:eastAsia="el-GR"/>
        </w:rPr>
        <w:t xml:space="preserve">ask for a partial or full refund when it is not possible to repair or replace the good. Carla has the right to </w:t>
      </w:r>
      <w:r w:rsidR="00862F39" w:rsidRPr="008B501C">
        <w:rPr>
          <w:rFonts w:eastAsiaTheme="minorEastAsia"/>
          <w:bCs/>
          <w:kern w:val="24"/>
          <w:sz w:val="24"/>
          <w:szCs w:val="24"/>
          <w:lang w:val="en-US" w:eastAsia="el-GR"/>
        </w:rPr>
        <w:t>return the faulty item as the six</w:t>
      </w:r>
      <w:r w:rsidR="00871DA1" w:rsidRPr="008B501C">
        <w:rPr>
          <w:rFonts w:eastAsiaTheme="minorEastAsia"/>
          <w:bCs/>
          <w:kern w:val="24"/>
          <w:sz w:val="24"/>
          <w:szCs w:val="24"/>
          <w:lang w:val="en-US" w:eastAsia="el-GR"/>
        </w:rPr>
        <w:t xml:space="preserve">-month guarantee </w:t>
      </w:r>
      <w:r w:rsidR="00862F39" w:rsidRPr="008B501C">
        <w:rPr>
          <w:rFonts w:eastAsiaTheme="minorEastAsia"/>
          <w:bCs/>
          <w:kern w:val="24"/>
          <w:sz w:val="24"/>
          <w:szCs w:val="24"/>
          <w:lang w:val="en-US" w:eastAsia="el-GR"/>
        </w:rPr>
        <w:t xml:space="preserve">is commercial given by the trader. </w:t>
      </w:r>
      <w:r w:rsidR="00862F39" w:rsidRPr="008B501C">
        <w:rPr>
          <w:sz w:val="24"/>
          <w:szCs w:val="24"/>
          <w:shd w:val="clear" w:color="auto" w:fill="FFFFFF"/>
          <w:lang w:val="en-US"/>
        </w:rPr>
        <w:t>The commercial guarantee does not replace the two-year legal guarantee. Carla was given a six-month commercial guarantee when she bought the product but she can still use the two-year legal guarantee to claim redress from the tra</w:t>
      </w:r>
      <w:r w:rsidR="001E7AEF" w:rsidRPr="008B501C">
        <w:rPr>
          <w:sz w:val="24"/>
          <w:szCs w:val="24"/>
          <w:shd w:val="clear" w:color="auto" w:fill="FFFFFF"/>
          <w:lang w:val="en-US"/>
        </w:rPr>
        <w:t>der after more than six months</w:t>
      </w:r>
      <w:r w:rsidR="00862F39" w:rsidRPr="008B501C">
        <w:rPr>
          <w:sz w:val="24"/>
          <w:szCs w:val="24"/>
          <w:shd w:val="clear" w:color="auto" w:fill="FFFFFF"/>
          <w:lang w:val="en-US"/>
        </w:rPr>
        <w:t>, but stil</w:t>
      </w:r>
      <w:r w:rsidR="001E7AEF" w:rsidRPr="008B501C">
        <w:rPr>
          <w:sz w:val="24"/>
          <w:szCs w:val="24"/>
          <w:shd w:val="clear" w:color="auto" w:fill="FFFFFF"/>
          <w:lang w:val="en-US"/>
        </w:rPr>
        <w:t>l within two years of purchase</w:t>
      </w:r>
      <w:r w:rsidR="00862F39" w:rsidRPr="008B501C">
        <w:rPr>
          <w:sz w:val="24"/>
          <w:szCs w:val="24"/>
          <w:shd w:val="clear" w:color="auto" w:fill="FFFFFF"/>
          <w:lang w:val="en-US"/>
        </w:rPr>
        <w:t>.</w:t>
      </w:r>
      <w:r w:rsidR="00862F39" w:rsidRPr="008B501C">
        <w:rPr>
          <w:rFonts w:eastAsiaTheme="minorEastAsia"/>
          <w:bCs/>
          <w:kern w:val="24"/>
          <w:sz w:val="24"/>
          <w:szCs w:val="24"/>
          <w:lang w:val="en-US" w:eastAsia="el-GR"/>
        </w:rPr>
        <w:t xml:space="preserve"> </w:t>
      </w:r>
    </w:p>
    <w:p w:rsidR="001E7AEF" w:rsidRPr="008B501C" w:rsidRDefault="001E7AEF" w:rsidP="000411EA">
      <w:pPr>
        <w:spacing w:after="0" w:line="240" w:lineRule="auto"/>
        <w:ind w:left="-709" w:right="-908"/>
        <w:jc w:val="both"/>
        <w:textAlignment w:val="baseline"/>
        <w:rPr>
          <w:rFonts w:eastAsia="Times New Roman" w:cs="Times New Roman"/>
          <w:sz w:val="24"/>
          <w:szCs w:val="24"/>
          <w:lang w:val="en-US" w:eastAsia="el-GR"/>
        </w:rPr>
      </w:pPr>
    </w:p>
    <w:p w:rsidR="003B7AAE" w:rsidRPr="008B501C" w:rsidRDefault="003B7AAE" w:rsidP="000411EA">
      <w:pPr>
        <w:shd w:val="clear" w:color="auto" w:fill="FFFFFF"/>
        <w:spacing w:after="0" w:line="240" w:lineRule="auto"/>
        <w:ind w:left="-709" w:right="-908"/>
        <w:jc w:val="both"/>
        <w:textAlignment w:val="baseline"/>
        <w:rPr>
          <w:rFonts w:eastAsia="Times New Roman" w:cs="Times New Roman"/>
          <w:color w:val="333333"/>
          <w:sz w:val="24"/>
          <w:szCs w:val="24"/>
          <w:lang w:val="en-US" w:eastAsia="el-GR"/>
        </w:rPr>
      </w:pPr>
      <w:r w:rsidRPr="008B501C">
        <w:rPr>
          <w:rFonts w:eastAsia="Times New Roman" w:cs="Times New Roman"/>
          <w:color w:val="333333"/>
          <w:sz w:val="24"/>
          <w:szCs w:val="24"/>
          <w:lang w:val="en-US" w:eastAsia="el-GR"/>
        </w:rPr>
        <w:t>******************************************</w:t>
      </w:r>
    </w:p>
    <w:p w:rsidR="0074360F" w:rsidRPr="008B501C" w:rsidRDefault="00C26F37" w:rsidP="000411EA">
      <w:pPr>
        <w:shd w:val="clear" w:color="auto" w:fill="FFFFFF"/>
        <w:spacing w:after="0" w:line="240" w:lineRule="auto"/>
        <w:ind w:left="-709" w:right="-908"/>
        <w:jc w:val="both"/>
        <w:textAlignment w:val="baseline"/>
        <w:rPr>
          <w:rFonts w:eastAsia="Times New Roman" w:cs="Times New Roman"/>
          <w:sz w:val="24"/>
          <w:szCs w:val="24"/>
          <w:lang w:val="en-US" w:eastAsia="el-GR"/>
        </w:rPr>
      </w:pPr>
      <w:r w:rsidRPr="008B501C">
        <w:rPr>
          <w:rFonts w:eastAsia="Times New Roman" w:cs="Times New Roman"/>
          <w:b/>
          <w:color w:val="333333"/>
          <w:sz w:val="24"/>
          <w:szCs w:val="24"/>
          <w:lang w:val="en-US" w:eastAsia="el-GR"/>
        </w:rPr>
        <w:t>4.</w:t>
      </w:r>
      <w:r w:rsidRPr="008B501C">
        <w:rPr>
          <w:rFonts w:eastAsia="Times New Roman" w:cs="Times New Roman"/>
          <w:color w:val="333333"/>
          <w:sz w:val="24"/>
          <w:szCs w:val="24"/>
          <w:lang w:val="en-US" w:eastAsia="el-GR"/>
        </w:rPr>
        <w:t xml:space="preserve"> </w:t>
      </w:r>
      <w:r w:rsidR="00A57269" w:rsidRPr="008B501C">
        <w:rPr>
          <w:rFonts w:eastAsia="Times New Roman" w:cs="Times New Roman"/>
          <w:sz w:val="24"/>
          <w:szCs w:val="24"/>
          <w:lang w:val="en-US" w:eastAsia="el-GR"/>
        </w:rPr>
        <w:t>George, as he is very busy lately, decided to do his shopping throu</w:t>
      </w:r>
      <w:r w:rsidRPr="008B501C">
        <w:rPr>
          <w:rFonts w:eastAsia="Times New Roman" w:cs="Times New Roman"/>
          <w:sz w:val="24"/>
          <w:szCs w:val="24"/>
          <w:lang w:val="en-US" w:eastAsia="el-GR"/>
        </w:rPr>
        <w:t xml:space="preserve">gh internet. He visited an </w:t>
      </w:r>
      <w:r w:rsidR="00A3461A" w:rsidRPr="008B501C">
        <w:rPr>
          <w:rFonts w:eastAsia="Times New Roman" w:cs="Times New Roman"/>
          <w:sz w:val="24"/>
          <w:szCs w:val="24"/>
          <w:lang w:val="en-US" w:eastAsia="el-GR"/>
        </w:rPr>
        <w:t xml:space="preserve">EU </w:t>
      </w:r>
      <w:r w:rsidRPr="008B501C">
        <w:rPr>
          <w:rFonts w:eastAsia="Times New Roman" w:cs="Times New Roman"/>
          <w:sz w:val="24"/>
          <w:szCs w:val="24"/>
          <w:lang w:val="en-US" w:eastAsia="el-GR"/>
        </w:rPr>
        <w:t>online shopping site</w:t>
      </w:r>
      <w:r w:rsidR="00A57269" w:rsidRPr="008B501C">
        <w:rPr>
          <w:rFonts w:eastAsia="Times New Roman" w:cs="Times New Roman"/>
          <w:sz w:val="24"/>
          <w:szCs w:val="24"/>
          <w:lang w:val="en-US" w:eastAsia="el-GR"/>
        </w:rPr>
        <w:t xml:space="preserve"> and he purchased a CD, </w:t>
      </w:r>
      <w:r w:rsidR="00B73E99" w:rsidRPr="008B501C">
        <w:rPr>
          <w:rFonts w:eastAsia="Times New Roman" w:cs="Times New Roman"/>
          <w:sz w:val="24"/>
          <w:szCs w:val="24"/>
          <w:lang w:val="en-US" w:eastAsia="el-GR"/>
        </w:rPr>
        <w:t xml:space="preserve">a sandwich maker, a bunch of roses, a </w:t>
      </w:r>
      <w:r w:rsidR="00855DDB" w:rsidRPr="008B501C">
        <w:rPr>
          <w:rFonts w:eastAsia="Times New Roman" w:cs="Times New Roman"/>
          <w:sz w:val="24"/>
          <w:szCs w:val="24"/>
          <w:lang w:val="en-US" w:eastAsia="el-GR"/>
        </w:rPr>
        <w:t xml:space="preserve">digital </w:t>
      </w:r>
      <w:r w:rsidR="00B73E99" w:rsidRPr="008B501C">
        <w:rPr>
          <w:rFonts w:eastAsia="Times New Roman" w:cs="Times New Roman"/>
          <w:sz w:val="24"/>
          <w:szCs w:val="24"/>
          <w:lang w:val="en-US" w:eastAsia="el-GR"/>
        </w:rPr>
        <w:t>camera</w:t>
      </w:r>
      <w:r w:rsidR="004671AF" w:rsidRPr="008B501C">
        <w:rPr>
          <w:rFonts w:eastAsia="Times New Roman" w:cs="Times New Roman"/>
          <w:sz w:val="24"/>
          <w:szCs w:val="24"/>
          <w:lang w:val="en-US" w:eastAsia="el-GR"/>
        </w:rPr>
        <w:t>, a plane ticket to Singapore on a specific date, a backpack</w:t>
      </w:r>
      <w:r w:rsidR="0053207D" w:rsidRPr="008B501C">
        <w:rPr>
          <w:rFonts w:eastAsia="Times New Roman" w:cs="Times New Roman"/>
          <w:sz w:val="24"/>
          <w:szCs w:val="24"/>
          <w:lang w:val="en-US" w:eastAsia="el-GR"/>
        </w:rPr>
        <w:t>, a coffee table for his living room</w:t>
      </w:r>
      <w:r w:rsidR="00DC3774" w:rsidRPr="008B501C">
        <w:rPr>
          <w:rFonts w:eastAsia="Times New Roman" w:cs="Times New Roman"/>
          <w:sz w:val="24"/>
          <w:szCs w:val="24"/>
          <w:lang w:val="en-US" w:eastAsia="el-GR"/>
        </w:rPr>
        <w:t xml:space="preserve"> and an e-book.</w:t>
      </w:r>
      <w:r w:rsidR="0074360F" w:rsidRPr="008B501C">
        <w:rPr>
          <w:rFonts w:eastAsia="Times New Roman" w:cs="Times New Roman"/>
          <w:sz w:val="24"/>
          <w:szCs w:val="24"/>
          <w:lang w:val="en-US" w:eastAsia="el-GR"/>
        </w:rPr>
        <w:t xml:space="preserve"> </w:t>
      </w:r>
    </w:p>
    <w:p w:rsidR="00C26F37" w:rsidRPr="008B501C" w:rsidRDefault="0074360F" w:rsidP="000411EA">
      <w:pPr>
        <w:shd w:val="clear" w:color="auto" w:fill="FFFFFF"/>
        <w:spacing w:after="0" w:line="240" w:lineRule="auto"/>
        <w:ind w:left="-709" w:right="-908"/>
        <w:jc w:val="both"/>
        <w:textAlignment w:val="baseline"/>
        <w:rPr>
          <w:rFonts w:eastAsia="Times New Roman" w:cs="Times New Roman"/>
          <w:sz w:val="24"/>
          <w:szCs w:val="24"/>
          <w:lang w:val="en-US" w:eastAsia="el-GR"/>
        </w:rPr>
      </w:pPr>
      <w:r w:rsidRPr="008B501C">
        <w:rPr>
          <w:rFonts w:eastAsia="Times New Roman" w:cs="Times New Roman"/>
          <w:sz w:val="24"/>
          <w:szCs w:val="24"/>
          <w:lang w:val="en-US" w:eastAsia="el-GR"/>
        </w:rPr>
        <w:t>After he has placed the order and within reasonable time the items are delivered to him</w:t>
      </w:r>
      <w:r w:rsidR="00C26F37" w:rsidRPr="008B501C">
        <w:rPr>
          <w:rFonts w:eastAsia="Times New Roman" w:cs="Times New Roman"/>
          <w:sz w:val="24"/>
          <w:szCs w:val="24"/>
          <w:lang w:val="en-US" w:eastAsia="el-GR"/>
        </w:rPr>
        <w:t>. Two</w:t>
      </w:r>
      <w:r w:rsidRPr="008B501C">
        <w:rPr>
          <w:rFonts w:eastAsia="Times New Roman" w:cs="Times New Roman"/>
          <w:sz w:val="24"/>
          <w:szCs w:val="24"/>
          <w:lang w:val="en-US" w:eastAsia="el-GR"/>
        </w:rPr>
        <w:t xml:space="preserve"> days after receipt of the items George changes his mind and wants to cancel the sale and return all the items. The retailer refuses to get back the items with</w:t>
      </w:r>
      <w:r w:rsidR="00C26F37" w:rsidRPr="008B501C">
        <w:rPr>
          <w:rFonts w:eastAsia="Times New Roman" w:cs="Times New Roman"/>
          <w:sz w:val="24"/>
          <w:szCs w:val="24"/>
          <w:lang w:val="en-US" w:eastAsia="el-GR"/>
        </w:rPr>
        <w:t xml:space="preserve"> the argument that George hasn’t justified</w:t>
      </w:r>
      <w:r w:rsidRPr="008B501C">
        <w:rPr>
          <w:rFonts w:eastAsia="Times New Roman" w:cs="Times New Roman"/>
          <w:sz w:val="24"/>
          <w:szCs w:val="24"/>
          <w:lang w:val="en-US" w:eastAsia="el-GR"/>
        </w:rPr>
        <w:t xml:space="preserve"> sufficiently his decision to cancel the sale. </w:t>
      </w:r>
      <w:r w:rsidR="00C26F37" w:rsidRPr="008B501C">
        <w:rPr>
          <w:rFonts w:eastAsia="Times New Roman" w:cs="Times New Roman"/>
          <w:sz w:val="24"/>
          <w:szCs w:val="24"/>
          <w:lang w:val="en-US" w:eastAsia="el-GR"/>
        </w:rPr>
        <w:t>Additionally, the retailer insists on saying that some items due to their nature cannot be returned. Is George entitled to cancel the sale of all items and get a full refund without presenting any reason</w:t>
      </w:r>
      <w:r w:rsidR="00A3461A" w:rsidRPr="008B501C">
        <w:rPr>
          <w:rFonts w:eastAsia="Times New Roman" w:cs="Times New Roman"/>
          <w:sz w:val="24"/>
          <w:szCs w:val="24"/>
          <w:lang w:val="en-US" w:eastAsia="el-GR"/>
        </w:rPr>
        <w:t xml:space="preserve"> under EU law</w:t>
      </w:r>
      <w:r w:rsidR="00C26F37" w:rsidRPr="008B501C">
        <w:rPr>
          <w:rFonts w:eastAsia="Times New Roman" w:cs="Times New Roman"/>
          <w:sz w:val="24"/>
          <w:szCs w:val="24"/>
          <w:lang w:val="en-US" w:eastAsia="el-GR"/>
        </w:rPr>
        <w:t>?</w:t>
      </w:r>
    </w:p>
    <w:p w:rsidR="001E7AEF" w:rsidRPr="008B501C" w:rsidRDefault="001E7AEF" w:rsidP="000411EA">
      <w:pPr>
        <w:shd w:val="clear" w:color="auto" w:fill="FFFFFF"/>
        <w:spacing w:after="0" w:line="240" w:lineRule="auto"/>
        <w:ind w:left="-709" w:right="-908"/>
        <w:jc w:val="both"/>
        <w:textAlignment w:val="baseline"/>
        <w:rPr>
          <w:rFonts w:eastAsia="Times New Roman" w:cs="Times New Roman"/>
          <w:b/>
          <w:sz w:val="24"/>
          <w:szCs w:val="24"/>
          <w:lang w:val="en-US" w:eastAsia="el-GR"/>
        </w:rPr>
      </w:pPr>
      <w:r w:rsidRPr="008B501C">
        <w:rPr>
          <w:rFonts w:eastAsia="Times New Roman" w:cs="Times New Roman"/>
          <w:b/>
          <w:sz w:val="24"/>
          <w:szCs w:val="24"/>
          <w:lang w:val="en-US" w:eastAsia="el-GR"/>
        </w:rPr>
        <w:t>Answer</w:t>
      </w:r>
    </w:p>
    <w:p w:rsidR="001E7AEF" w:rsidRPr="008B501C" w:rsidRDefault="001E7AEF" w:rsidP="000411EA">
      <w:pPr>
        <w:spacing w:after="0" w:line="240" w:lineRule="auto"/>
        <w:ind w:left="-709" w:right="-908"/>
        <w:jc w:val="both"/>
        <w:textAlignment w:val="baseline"/>
        <w:rPr>
          <w:rFonts w:eastAsia="Times New Roman" w:cs="Times New Roman"/>
          <w:sz w:val="24"/>
          <w:szCs w:val="24"/>
          <w:lang w:val="en-US" w:eastAsia="el-GR"/>
        </w:rPr>
      </w:pPr>
      <w:r w:rsidRPr="008B501C">
        <w:rPr>
          <w:rFonts w:eastAsia="Times New Roman" w:cs="Times New Roman"/>
          <w:sz w:val="24"/>
          <w:szCs w:val="24"/>
          <w:lang w:val="en-US" w:eastAsia="el-GR"/>
        </w:rPr>
        <w:t xml:space="preserve">Under EU law, </w:t>
      </w:r>
      <w:r w:rsidRPr="008B501C">
        <w:rPr>
          <w:rFonts w:eastAsiaTheme="minorEastAsia"/>
          <w:bCs/>
          <w:kern w:val="24"/>
          <w:sz w:val="24"/>
          <w:szCs w:val="24"/>
          <w:lang w:val="en-US" w:eastAsia="el-GR"/>
        </w:rPr>
        <w:t xml:space="preserve">a “cooling off” period of 14 calendar days is provided </w:t>
      </w:r>
      <w:r w:rsidRPr="008B501C">
        <w:rPr>
          <w:rFonts w:eastAsiaTheme="minorEastAsia"/>
          <w:kern w:val="24"/>
          <w:sz w:val="24"/>
          <w:szCs w:val="24"/>
          <w:lang w:val="en-US" w:eastAsia="el-GR"/>
        </w:rPr>
        <w:t xml:space="preserve">during which a consumer can </w:t>
      </w:r>
      <w:r w:rsidRPr="008B501C">
        <w:rPr>
          <w:rFonts w:eastAsiaTheme="minorEastAsia"/>
          <w:bCs/>
          <w:kern w:val="24"/>
          <w:sz w:val="24"/>
          <w:szCs w:val="24"/>
          <w:lang w:val="en-US" w:eastAsia="el-GR"/>
        </w:rPr>
        <w:t>cancel</w:t>
      </w:r>
      <w:r w:rsidRPr="008B501C">
        <w:rPr>
          <w:rFonts w:eastAsiaTheme="minorEastAsia"/>
          <w:kern w:val="24"/>
          <w:sz w:val="24"/>
          <w:szCs w:val="24"/>
          <w:lang w:val="en-US" w:eastAsia="el-GR"/>
        </w:rPr>
        <w:t xml:space="preserve"> a contract (i.e. a purchase) concluded </w:t>
      </w:r>
      <w:r w:rsidRPr="008B501C">
        <w:rPr>
          <w:rFonts w:eastAsiaTheme="minorEastAsia"/>
          <w:bCs/>
          <w:kern w:val="24"/>
          <w:sz w:val="24"/>
          <w:szCs w:val="24"/>
          <w:lang w:val="en-US" w:eastAsia="el-GR"/>
        </w:rPr>
        <w:t>online, by phone or mail order for any reason and without justification.</w:t>
      </w:r>
      <w:r w:rsidR="00E954A0" w:rsidRPr="008B501C">
        <w:rPr>
          <w:rFonts w:eastAsiaTheme="minorEastAsia"/>
          <w:bCs/>
          <w:kern w:val="24"/>
          <w:sz w:val="24"/>
          <w:szCs w:val="24"/>
          <w:lang w:val="en-US" w:eastAsia="el-GR"/>
        </w:rPr>
        <w:t xml:space="preserve"> </w:t>
      </w:r>
      <w:r w:rsidRPr="008B501C">
        <w:rPr>
          <w:rFonts w:eastAsiaTheme="minorEastAsia"/>
          <w:kern w:val="24"/>
          <w:sz w:val="24"/>
          <w:szCs w:val="24"/>
          <w:lang w:val="en-US" w:eastAsia="el-GR"/>
        </w:rPr>
        <w:t xml:space="preserve">The right to </w:t>
      </w:r>
      <w:r w:rsidRPr="008B501C">
        <w:rPr>
          <w:rFonts w:eastAsiaTheme="minorEastAsia"/>
          <w:bCs/>
          <w:kern w:val="24"/>
          <w:sz w:val="24"/>
          <w:szCs w:val="24"/>
          <w:lang w:val="en-US" w:eastAsia="el-GR"/>
        </w:rPr>
        <w:t xml:space="preserve">cancel a purchase of goods </w:t>
      </w:r>
      <w:r w:rsidRPr="008B501C">
        <w:rPr>
          <w:rFonts w:eastAsiaTheme="minorEastAsia"/>
          <w:kern w:val="24"/>
          <w:sz w:val="24"/>
          <w:szCs w:val="24"/>
          <w:lang w:val="en-US" w:eastAsia="el-GR"/>
        </w:rPr>
        <w:t xml:space="preserve">starts the moment the consumer places the order and ends </w:t>
      </w:r>
      <w:r w:rsidRPr="008B501C">
        <w:rPr>
          <w:rFonts w:eastAsiaTheme="minorEastAsia"/>
          <w:bCs/>
          <w:kern w:val="24"/>
          <w:sz w:val="24"/>
          <w:szCs w:val="24"/>
          <w:lang w:val="en-US" w:eastAsia="el-GR"/>
        </w:rPr>
        <w:t>14 days from the day after the consumer has received the goods.</w:t>
      </w:r>
      <w:r w:rsidRPr="008B501C">
        <w:rPr>
          <w:rFonts w:eastAsiaTheme="minorEastAsia"/>
          <w:bCs/>
          <w:kern w:val="24"/>
          <w:sz w:val="24"/>
          <w:szCs w:val="24"/>
          <w:lang w:val="en-US"/>
        </w:rPr>
        <w:t xml:space="preserve"> However, </w:t>
      </w:r>
      <w:r w:rsidRPr="008B501C">
        <w:rPr>
          <w:rFonts w:eastAsiaTheme="minorEastAsia"/>
          <w:bCs/>
          <w:kern w:val="24"/>
          <w:sz w:val="24"/>
          <w:szCs w:val="24"/>
          <w:lang w:val="en-US" w:eastAsia="el-GR"/>
        </w:rPr>
        <w:t>the 14-day "coolin</w:t>
      </w:r>
      <w:r w:rsidR="00E954A0" w:rsidRPr="008B501C">
        <w:rPr>
          <w:rFonts w:eastAsiaTheme="minorEastAsia"/>
          <w:bCs/>
          <w:kern w:val="24"/>
          <w:sz w:val="24"/>
          <w:szCs w:val="24"/>
          <w:lang w:val="en-US" w:eastAsia="el-GR"/>
        </w:rPr>
        <w:t>g off" period does not apply to leisure activities to be provided on a specific date such as plane tickets, to perishable items such as flowers or to seal</w:t>
      </w:r>
      <w:r w:rsidR="00023B2E" w:rsidRPr="008B501C">
        <w:rPr>
          <w:rFonts w:eastAsiaTheme="minorEastAsia"/>
          <w:bCs/>
          <w:kern w:val="24"/>
          <w:sz w:val="24"/>
          <w:szCs w:val="24"/>
          <w:lang w:val="en-US" w:eastAsia="el-GR"/>
        </w:rPr>
        <w:t xml:space="preserve">ed data carriers such as </w:t>
      </w:r>
      <w:proofErr w:type="spellStart"/>
      <w:r w:rsidR="00023B2E" w:rsidRPr="008B501C">
        <w:rPr>
          <w:rFonts w:eastAsiaTheme="minorEastAsia"/>
          <w:bCs/>
          <w:kern w:val="24"/>
          <w:sz w:val="24"/>
          <w:szCs w:val="24"/>
          <w:lang w:val="en-US" w:eastAsia="el-GR"/>
        </w:rPr>
        <w:t>c</w:t>
      </w:r>
      <w:r w:rsidR="00E954A0" w:rsidRPr="008B501C">
        <w:rPr>
          <w:rFonts w:eastAsiaTheme="minorEastAsia"/>
          <w:bCs/>
          <w:kern w:val="24"/>
          <w:sz w:val="24"/>
          <w:szCs w:val="24"/>
          <w:lang w:val="en-US" w:eastAsia="el-GR"/>
        </w:rPr>
        <w:t>ds</w:t>
      </w:r>
      <w:proofErr w:type="spellEnd"/>
      <w:r w:rsidR="00E954A0" w:rsidRPr="008B501C">
        <w:rPr>
          <w:rFonts w:eastAsiaTheme="minorEastAsia"/>
          <w:bCs/>
          <w:kern w:val="24"/>
          <w:sz w:val="24"/>
          <w:szCs w:val="24"/>
          <w:lang w:val="en-US" w:eastAsia="el-GR"/>
        </w:rPr>
        <w:t xml:space="preserve"> which the consumer has unsealed upon receipt. </w:t>
      </w:r>
      <w:r w:rsidR="00023B2E" w:rsidRPr="008B501C">
        <w:rPr>
          <w:rFonts w:eastAsiaTheme="minorEastAsia"/>
          <w:bCs/>
          <w:kern w:val="24"/>
          <w:sz w:val="24"/>
          <w:szCs w:val="24"/>
          <w:lang w:val="en-US" w:eastAsia="el-GR"/>
        </w:rPr>
        <w:t xml:space="preserve">Consequently, George cannot return the flowers, the plane ticket, and the cd if he has broken its seal. </w:t>
      </w:r>
      <w:r w:rsidR="00E954A0" w:rsidRPr="008B501C">
        <w:rPr>
          <w:rFonts w:eastAsiaTheme="minorEastAsia"/>
          <w:bCs/>
          <w:kern w:val="24"/>
          <w:sz w:val="24"/>
          <w:szCs w:val="24"/>
          <w:lang w:val="en-US" w:eastAsia="el-GR"/>
        </w:rPr>
        <w:t>As far as the e-book concerns, it is a digital content product accessed through dow</w:t>
      </w:r>
      <w:r w:rsidR="00023B2E" w:rsidRPr="008B501C">
        <w:rPr>
          <w:rFonts w:eastAsiaTheme="minorEastAsia"/>
          <w:bCs/>
          <w:kern w:val="24"/>
          <w:sz w:val="24"/>
          <w:szCs w:val="24"/>
          <w:lang w:val="en-US" w:eastAsia="el-GR"/>
        </w:rPr>
        <w:t xml:space="preserve">nloading. </w:t>
      </w:r>
      <w:r w:rsidR="007A2D27" w:rsidRPr="008B501C">
        <w:rPr>
          <w:rFonts w:eastAsiaTheme="minorEastAsia"/>
          <w:bCs/>
          <w:kern w:val="24"/>
          <w:sz w:val="24"/>
          <w:szCs w:val="24"/>
          <w:lang w:val="en-US" w:eastAsia="el-GR"/>
        </w:rPr>
        <w:t xml:space="preserve">Generally, </w:t>
      </w:r>
      <w:r w:rsidR="007A2D27" w:rsidRPr="008B501C">
        <w:rPr>
          <w:rFonts w:eastAsiaTheme="minorEastAsia"/>
          <w:bCs/>
          <w:color w:val="000000" w:themeColor="dark1"/>
          <w:kern w:val="24"/>
          <w:sz w:val="24"/>
          <w:szCs w:val="24"/>
          <w:lang w:val="en-US"/>
        </w:rPr>
        <w:t>retailers mustn’t supply digital content within the 14-day cancellation period, unless the consumer has given their express consent to this happening.</w:t>
      </w:r>
      <w:r w:rsidR="007A2D27" w:rsidRPr="008B501C">
        <w:rPr>
          <w:rFonts w:eastAsiaTheme="minorEastAsia"/>
          <w:color w:val="000000" w:themeColor="dark1"/>
          <w:kern w:val="24"/>
          <w:sz w:val="24"/>
          <w:szCs w:val="24"/>
          <w:lang w:val="en-US"/>
        </w:rPr>
        <w:t xml:space="preserve"> </w:t>
      </w:r>
      <w:r w:rsidR="00023B2E" w:rsidRPr="008B501C">
        <w:rPr>
          <w:rFonts w:eastAsiaTheme="minorEastAsia"/>
          <w:bCs/>
          <w:kern w:val="24"/>
          <w:sz w:val="24"/>
          <w:szCs w:val="24"/>
          <w:lang w:val="en-US" w:eastAsia="el-GR"/>
        </w:rPr>
        <w:t>George loses his right to cancel this purchase if he has started downloading.</w:t>
      </w:r>
    </w:p>
    <w:p w:rsidR="001E7AEF" w:rsidRPr="008B501C" w:rsidRDefault="001E7AEF" w:rsidP="000411EA">
      <w:pPr>
        <w:spacing w:after="0" w:line="240" w:lineRule="auto"/>
        <w:ind w:left="-709" w:right="-908"/>
        <w:contextualSpacing/>
        <w:jc w:val="both"/>
        <w:textAlignment w:val="baseline"/>
        <w:rPr>
          <w:rFonts w:eastAsia="Times New Roman" w:cs="Times New Roman"/>
          <w:sz w:val="24"/>
          <w:szCs w:val="24"/>
          <w:lang w:val="en-US" w:eastAsia="el-GR"/>
        </w:rPr>
      </w:pPr>
      <w:r w:rsidRPr="008B501C">
        <w:rPr>
          <w:rFonts w:eastAsiaTheme="minorEastAsia"/>
          <w:bCs/>
          <w:kern w:val="24"/>
          <w:sz w:val="24"/>
          <w:szCs w:val="24"/>
          <w:lang w:val="en-US" w:eastAsia="el-GR"/>
        </w:rPr>
        <w:t>The trader must inform the consumer that the cooling off period does not apply to the above products</w:t>
      </w:r>
      <w:r w:rsidR="00023B2E" w:rsidRPr="008B501C">
        <w:rPr>
          <w:rFonts w:eastAsiaTheme="minorEastAsia"/>
          <w:bCs/>
          <w:kern w:val="24"/>
          <w:sz w:val="24"/>
          <w:szCs w:val="24"/>
          <w:lang w:val="en-US" w:eastAsia="el-GR"/>
        </w:rPr>
        <w:t>.</w:t>
      </w:r>
    </w:p>
    <w:p w:rsidR="00F63EF5" w:rsidRPr="008B501C" w:rsidRDefault="00F63EF5" w:rsidP="000411EA">
      <w:pPr>
        <w:shd w:val="clear" w:color="auto" w:fill="FFFFFF"/>
        <w:spacing w:after="0" w:line="240" w:lineRule="auto"/>
        <w:ind w:left="-709" w:right="-908"/>
        <w:jc w:val="center"/>
        <w:textAlignment w:val="baseline"/>
        <w:rPr>
          <w:rFonts w:eastAsia="Times New Roman" w:cs="Times New Roman"/>
          <w:color w:val="333333"/>
          <w:sz w:val="24"/>
          <w:szCs w:val="24"/>
          <w:lang w:val="en-US" w:eastAsia="el-GR"/>
        </w:rPr>
      </w:pPr>
      <w:r w:rsidRPr="008B501C">
        <w:rPr>
          <w:rFonts w:eastAsia="Times New Roman" w:cs="Times New Roman"/>
          <w:color w:val="333333"/>
          <w:sz w:val="24"/>
          <w:szCs w:val="24"/>
          <w:lang w:val="en-US" w:eastAsia="el-GR"/>
        </w:rPr>
        <w:t>**</w:t>
      </w:r>
      <w:r w:rsidR="003B7AAE" w:rsidRPr="008B501C">
        <w:rPr>
          <w:rFonts w:eastAsia="Times New Roman" w:cs="Times New Roman"/>
          <w:color w:val="333333"/>
          <w:sz w:val="24"/>
          <w:szCs w:val="24"/>
          <w:lang w:val="en-US" w:eastAsia="el-GR"/>
        </w:rPr>
        <w:t>********************</w:t>
      </w:r>
      <w:r w:rsidR="00845FCF" w:rsidRPr="008B501C">
        <w:rPr>
          <w:rFonts w:eastAsia="Times New Roman" w:cs="Times New Roman"/>
          <w:color w:val="333333"/>
          <w:sz w:val="24"/>
          <w:szCs w:val="24"/>
          <w:lang w:val="en-US" w:eastAsia="el-GR"/>
        </w:rPr>
        <w:t>************************</w:t>
      </w:r>
    </w:p>
    <w:p w:rsidR="006B65B5" w:rsidRPr="008B501C" w:rsidRDefault="006B65B5" w:rsidP="000411EA">
      <w:pPr>
        <w:shd w:val="clear" w:color="auto" w:fill="FFFFFF"/>
        <w:spacing w:after="0" w:line="240" w:lineRule="auto"/>
        <w:ind w:left="-709" w:right="-908"/>
        <w:jc w:val="both"/>
        <w:textAlignment w:val="baseline"/>
        <w:rPr>
          <w:rFonts w:eastAsia="Times New Roman" w:cs="Times New Roman"/>
          <w:color w:val="333333"/>
          <w:sz w:val="24"/>
          <w:szCs w:val="24"/>
          <w:lang w:val="en-US" w:eastAsia="el-GR"/>
        </w:rPr>
      </w:pPr>
      <w:r w:rsidRPr="008B501C">
        <w:rPr>
          <w:rFonts w:eastAsia="Times New Roman"/>
          <w:b/>
          <w:sz w:val="24"/>
          <w:szCs w:val="24"/>
          <w:lang w:val="en-US" w:eastAsia="el-GR"/>
        </w:rPr>
        <w:t>5.</w:t>
      </w:r>
      <w:r w:rsidRPr="008B501C">
        <w:rPr>
          <w:rFonts w:eastAsia="Times New Roman"/>
          <w:sz w:val="24"/>
          <w:szCs w:val="24"/>
          <w:lang w:val="en-US" w:eastAsia="el-GR"/>
        </w:rPr>
        <w:t xml:space="preserve"> </w:t>
      </w:r>
      <w:r w:rsidR="003A08B5" w:rsidRPr="008B501C">
        <w:rPr>
          <w:rFonts w:eastAsia="Times New Roman"/>
          <w:sz w:val="24"/>
          <w:szCs w:val="24"/>
          <w:lang w:val="en-US" w:eastAsia="el-GR"/>
        </w:rPr>
        <w:t xml:space="preserve">David </w:t>
      </w:r>
      <w:r w:rsidR="00BB3A8F" w:rsidRPr="008B501C">
        <w:rPr>
          <w:rFonts w:eastAsia="Times New Roman"/>
          <w:sz w:val="24"/>
          <w:szCs w:val="24"/>
          <w:lang w:val="en-US" w:eastAsia="el-GR"/>
        </w:rPr>
        <w:t>gets lots</w:t>
      </w:r>
      <w:r w:rsidR="00E24693" w:rsidRPr="008B501C">
        <w:rPr>
          <w:rFonts w:eastAsia="Times New Roman"/>
          <w:sz w:val="24"/>
          <w:szCs w:val="24"/>
          <w:lang w:val="en-US" w:eastAsia="el-GR"/>
        </w:rPr>
        <w:t xml:space="preserve"> of commercial emails</w:t>
      </w:r>
      <w:r w:rsidR="00BB3A8F" w:rsidRPr="008B501C">
        <w:rPr>
          <w:rFonts w:eastAsia="Times New Roman"/>
          <w:sz w:val="24"/>
          <w:szCs w:val="24"/>
          <w:lang w:val="en-US" w:eastAsia="el-GR"/>
        </w:rPr>
        <w:t xml:space="preserve"> every</w:t>
      </w:r>
      <w:r w:rsidR="00EE76C8" w:rsidRPr="008B501C">
        <w:rPr>
          <w:rFonts w:eastAsia="Times New Roman"/>
          <w:sz w:val="24"/>
          <w:szCs w:val="24"/>
          <w:lang w:val="en-US" w:eastAsia="el-GR"/>
        </w:rPr>
        <w:t xml:space="preserve"> week</w:t>
      </w:r>
      <w:r w:rsidR="00A70C50" w:rsidRPr="008B501C">
        <w:rPr>
          <w:rFonts w:eastAsia="Times New Roman"/>
          <w:sz w:val="24"/>
          <w:szCs w:val="24"/>
          <w:lang w:val="en-US" w:eastAsia="el-GR"/>
        </w:rPr>
        <w:t xml:space="preserve"> </w:t>
      </w:r>
      <w:r w:rsidR="00BB3A8F" w:rsidRPr="008B501C">
        <w:rPr>
          <w:rFonts w:eastAsia="Times New Roman"/>
          <w:sz w:val="24"/>
          <w:szCs w:val="24"/>
          <w:lang w:val="en-US" w:eastAsia="el-GR"/>
        </w:rPr>
        <w:t xml:space="preserve">by </w:t>
      </w:r>
      <w:r w:rsidR="003D1CA5" w:rsidRPr="008B501C">
        <w:rPr>
          <w:rFonts w:eastAsia="Times New Roman"/>
          <w:sz w:val="24"/>
          <w:szCs w:val="24"/>
          <w:lang w:val="en-US" w:eastAsia="el-GR"/>
        </w:rPr>
        <w:t xml:space="preserve">“Electron” </w:t>
      </w:r>
      <w:r w:rsidR="00BB3A8F" w:rsidRPr="008B501C">
        <w:rPr>
          <w:rFonts w:eastAsia="Times New Roman"/>
          <w:sz w:val="24"/>
          <w:szCs w:val="24"/>
          <w:lang w:val="en-US" w:eastAsia="el-GR"/>
        </w:rPr>
        <w:t xml:space="preserve">a </w:t>
      </w:r>
      <w:r w:rsidR="00E24693" w:rsidRPr="008B501C">
        <w:rPr>
          <w:rFonts w:eastAsia="Times New Roman"/>
          <w:sz w:val="24"/>
          <w:szCs w:val="24"/>
          <w:lang w:val="en-US" w:eastAsia="el-GR"/>
        </w:rPr>
        <w:t>business</w:t>
      </w:r>
      <w:r w:rsidR="00BB3A8F" w:rsidRPr="008B501C">
        <w:rPr>
          <w:rFonts w:eastAsia="Times New Roman"/>
          <w:sz w:val="24"/>
          <w:szCs w:val="24"/>
          <w:lang w:val="en-US" w:eastAsia="el-GR"/>
        </w:rPr>
        <w:t xml:space="preserve"> which </w:t>
      </w:r>
      <w:r w:rsidR="00933DA3" w:rsidRPr="008B501C">
        <w:rPr>
          <w:rFonts w:eastAsia="Times New Roman"/>
          <w:sz w:val="24"/>
          <w:szCs w:val="24"/>
          <w:lang w:val="en-US" w:eastAsia="el-GR"/>
        </w:rPr>
        <w:t xml:space="preserve">promotes and </w:t>
      </w:r>
      <w:r w:rsidR="00BB3A8F" w:rsidRPr="008B501C">
        <w:rPr>
          <w:rFonts w:eastAsia="Times New Roman"/>
          <w:sz w:val="24"/>
          <w:szCs w:val="24"/>
          <w:lang w:val="en-US" w:eastAsia="el-GR"/>
        </w:rPr>
        <w:t>sells electronic devices</w:t>
      </w:r>
      <w:r w:rsidR="00933DA3" w:rsidRPr="008B501C">
        <w:rPr>
          <w:rFonts w:eastAsia="Times New Roman"/>
          <w:sz w:val="24"/>
          <w:szCs w:val="24"/>
          <w:lang w:val="en-US" w:eastAsia="el-GR"/>
        </w:rPr>
        <w:t>. He is really annoyed</w:t>
      </w:r>
      <w:r w:rsidR="005727F4" w:rsidRPr="008B501C">
        <w:rPr>
          <w:rFonts w:eastAsia="Times New Roman"/>
          <w:sz w:val="24"/>
          <w:szCs w:val="24"/>
          <w:lang w:val="en-US" w:eastAsia="el-GR"/>
        </w:rPr>
        <w:t xml:space="preserve"> as</w:t>
      </w:r>
      <w:r w:rsidR="00BB3A8F" w:rsidRPr="008B501C">
        <w:rPr>
          <w:rFonts w:eastAsia="Times New Roman"/>
          <w:sz w:val="24"/>
          <w:szCs w:val="24"/>
          <w:lang w:val="en-US" w:eastAsia="el-GR"/>
        </w:rPr>
        <w:t xml:space="preserve"> </w:t>
      </w:r>
      <w:r w:rsidR="00A70C50" w:rsidRPr="008B501C">
        <w:rPr>
          <w:rFonts w:eastAsia="Times New Roman"/>
          <w:sz w:val="24"/>
          <w:szCs w:val="24"/>
          <w:lang w:val="en-US" w:eastAsia="el-GR"/>
        </w:rPr>
        <w:t>he has his i</w:t>
      </w:r>
      <w:r w:rsidR="005727F4" w:rsidRPr="008B501C">
        <w:rPr>
          <w:rFonts w:eastAsia="Times New Roman"/>
          <w:sz w:val="24"/>
          <w:szCs w:val="24"/>
          <w:lang w:val="en-US" w:eastAsia="el-GR"/>
        </w:rPr>
        <w:t xml:space="preserve">nbox filled with advertisements </w:t>
      </w:r>
      <w:r w:rsidR="003D1CA5" w:rsidRPr="008B501C">
        <w:rPr>
          <w:rFonts w:eastAsia="Times New Roman"/>
          <w:sz w:val="24"/>
          <w:szCs w:val="24"/>
          <w:lang w:val="en-US" w:eastAsia="el-GR"/>
        </w:rPr>
        <w:t xml:space="preserve">which </w:t>
      </w:r>
      <w:r w:rsidR="00AE6D79" w:rsidRPr="008B501C">
        <w:rPr>
          <w:rFonts w:eastAsia="Times New Roman"/>
          <w:sz w:val="24"/>
          <w:szCs w:val="24"/>
          <w:lang w:val="en-US" w:eastAsia="el-GR"/>
        </w:rPr>
        <w:t>do</w:t>
      </w:r>
      <w:r w:rsidR="003D1CA5" w:rsidRPr="008B501C">
        <w:rPr>
          <w:rFonts w:eastAsia="Times New Roman"/>
          <w:sz w:val="24"/>
          <w:szCs w:val="24"/>
          <w:lang w:val="en-US" w:eastAsia="el-GR"/>
        </w:rPr>
        <w:t xml:space="preserve"> not interest him and </w:t>
      </w:r>
      <w:r w:rsidRPr="008B501C">
        <w:rPr>
          <w:rFonts w:eastAsia="Times New Roman"/>
          <w:sz w:val="24"/>
          <w:szCs w:val="24"/>
          <w:lang w:val="en-US" w:eastAsia="el-GR"/>
        </w:rPr>
        <w:t>without his consent</w:t>
      </w:r>
      <w:r w:rsidR="005727F4" w:rsidRPr="008B501C">
        <w:rPr>
          <w:rFonts w:eastAsia="Times New Roman"/>
          <w:sz w:val="24"/>
          <w:szCs w:val="24"/>
          <w:lang w:val="en-US" w:eastAsia="el-GR"/>
        </w:rPr>
        <w:t xml:space="preserve">. In fact, </w:t>
      </w:r>
      <w:r w:rsidR="00BB3A8F" w:rsidRPr="008B501C">
        <w:rPr>
          <w:rFonts w:eastAsia="Times New Roman"/>
          <w:sz w:val="24"/>
          <w:szCs w:val="24"/>
          <w:lang w:val="en-US" w:eastAsia="el-GR"/>
        </w:rPr>
        <w:t>David</w:t>
      </w:r>
      <w:r w:rsidR="005727F4" w:rsidRPr="008B501C">
        <w:rPr>
          <w:rFonts w:eastAsia="Times New Roman"/>
          <w:sz w:val="24"/>
          <w:szCs w:val="24"/>
          <w:lang w:val="en-US" w:eastAsia="el-GR"/>
        </w:rPr>
        <w:t>’s email address</w:t>
      </w:r>
      <w:r w:rsidR="00BB3A8F" w:rsidRPr="008B501C">
        <w:rPr>
          <w:rFonts w:eastAsia="Times New Roman"/>
          <w:sz w:val="24"/>
          <w:szCs w:val="24"/>
          <w:lang w:val="en-US" w:eastAsia="el-GR"/>
        </w:rPr>
        <w:t xml:space="preserve"> </w:t>
      </w:r>
      <w:r w:rsidR="003E46B9" w:rsidRPr="008B501C">
        <w:rPr>
          <w:rFonts w:eastAsia="Times New Roman"/>
          <w:sz w:val="24"/>
          <w:szCs w:val="24"/>
          <w:lang w:val="en-US" w:eastAsia="el-GR"/>
        </w:rPr>
        <w:t>seems to have been added to</w:t>
      </w:r>
      <w:r w:rsidR="005727F4" w:rsidRPr="008B501C">
        <w:rPr>
          <w:rFonts w:eastAsia="Times New Roman"/>
          <w:sz w:val="24"/>
          <w:szCs w:val="24"/>
          <w:lang w:val="en-US" w:eastAsia="el-GR"/>
        </w:rPr>
        <w:t xml:space="preserve"> the</w:t>
      </w:r>
      <w:r w:rsidR="00AE6114" w:rsidRPr="008B501C">
        <w:rPr>
          <w:rFonts w:eastAsia="Times New Roman"/>
          <w:sz w:val="24"/>
          <w:szCs w:val="24"/>
          <w:lang w:val="en-US" w:eastAsia="el-GR"/>
        </w:rPr>
        <w:t xml:space="preserve"> mailing list of this </w:t>
      </w:r>
      <w:r w:rsidR="00BB3A8F" w:rsidRPr="008B501C">
        <w:rPr>
          <w:rFonts w:eastAsia="Times New Roman"/>
          <w:sz w:val="24"/>
          <w:szCs w:val="24"/>
          <w:lang w:val="en-US" w:eastAsia="el-GR"/>
        </w:rPr>
        <w:t>company</w:t>
      </w:r>
      <w:r w:rsidR="00CB2897" w:rsidRPr="008B501C">
        <w:rPr>
          <w:rFonts w:eastAsia="Times New Roman"/>
          <w:sz w:val="24"/>
          <w:szCs w:val="24"/>
          <w:lang w:val="en-US" w:eastAsia="el-GR"/>
        </w:rPr>
        <w:t>.</w:t>
      </w:r>
      <w:r w:rsidRPr="008B501C">
        <w:rPr>
          <w:rFonts w:eastAsia="Times New Roman"/>
          <w:sz w:val="24"/>
          <w:szCs w:val="24"/>
          <w:lang w:val="en-US" w:eastAsia="el-GR"/>
        </w:rPr>
        <w:t xml:space="preserve"> </w:t>
      </w:r>
    </w:p>
    <w:p w:rsidR="006B65B5" w:rsidRPr="008B501C" w:rsidRDefault="006B65B5" w:rsidP="000411EA">
      <w:pPr>
        <w:pStyle w:val="Titre1"/>
        <w:spacing w:line="240" w:lineRule="auto"/>
        <w:ind w:left="-709" w:right="-908"/>
        <w:jc w:val="both"/>
        <w:rPr>
          <w:rFonts w:asciiTheme="minorHAnsi" w:eastAsia="Times New Roman" w:hAnsiTheme="minorHAnsi"/>
          <w:color w:val="auto"/>
          <w:sz w:val="24"/>
          <w:szCs w:val="24"/>
          <w:lang w:val="en-US" w:eastAsia="el-GR"/>
        </w:rPr>
      </w:pPr>
      <w:r w:rsidRPr="008B501C">
        <w:rPr>
          <w:rFonts w:asciiTheme="minorHAnsi" w:eastAsia="Times New Roman" w:hAnsiTheme="minorHAnsi"/>
          <w:color w:val="auto"/>
          <w:sz w:val="24"/>
          <w:szCs w:val="24"/>
          <w:lang w:val="en-US" w:eastAsia="el-GR"/>
        </w:rPr>
        <w:t>Electron claims to be legitimate marketer since it includes a disclaimer in the very front of the message, telling the user how to uns</w:t>
      </w:r>
      <w:r w:rsidR="00CB2897" w:rsidRPr="008B501C">
        <w:rPr>
          <w:rFonts w:asciiTheme="minorHAnsi" w:eastAsia="Times New Roman" w:hAnsiTheme="minorHAnsi"/>
          <w:color w:val="auto"/>
          <w:sz w:val="24"/>
          <w:szCs w:val="24"/>
          <w:lang w:val="en-US" w:eastAsia="el-GR"/>
        </w:rPr>
        <w:t>ubscribe from this mailing list. However, David considers these emails as spams and asks for your legal advice.</w:t>
      </w:r>
    </w:p>
    <w:p w:rsidR="00EE76C8" w:rsidRPr="008B501C" w:rsidRDefault="006B65B5" w:rsidP="000411EA">
      <w:pPr>
        <w:pStyle w:val="Titre1"/>
        <w:spacing w:line="240" w:lineRule="auto"/>
        <w:ind w:left="-709" w:right="-908"/>
        <w:jc w:val="both"/>
        <w:rPr>
          <w:rFonts w:asciiTheme="minorHAnsi" w:eastAsia="Times New Roman" w:hAnsiTheme="minorHAnsi" w:cs="Times New Roman"/>
          <w:color w:val="auto"/>
          <w:sz w:val="24"/>
          <w:szCs w:val="24"/>
          <w:lang w:val="en-US" w:eastAsia="el-GR"/>
        </w:rPr>
      </w:pPr>
      <w:r w:rsidRPr="008B501C">
        <w:rPr>
          <w:rFonts w:asciiTheme="minorHAnsi" w:eastAsia="Times New Roman" w:hAnsiTheme="minorHAnsi"/>
          <w:color w:val="auto"/>
          <w:sz w:val="24"/>
          <w:szCs w:val="24"/>
          <w:lang w:val="en-US" w:eastAsia="el-GR"/>
        </w:rPr>
        <w:t xml:space="preserve">Is it </w:t>
      </w:r>
      <w:r w:rsidR="00EE76C8" w:rsidRPr="008B501C">
        <w:rPr>
          <w:rFonts w:asciiTheme="minorHAnsi" w:eastAsia="Times New Roman" w:hAnsiTheme="minorHAnsi"/>
          <w:color w:val="auto"/>
          <w:sz w:val="24"/>
          <w:szCs w:val="24"/>
          <w:lang w:val="en-US" w:eastAsia="el-GR"/>
        </w:rPr>
        <w:t>spam if sent in an opt-out manner?</w:t>
      </w:r>
      <w:r w:rsidR="00CB2897" w:rsidRPr="008B501C">
        <w:rPr>
          <w:rFonts w:asciiTheme="minorHAnsi" w:eastAsia="Times New Roman" w:hAnsiTheme="minorHAnsi"/>
          <w:color w:val="auto"/>
          <w:sz w:val="24"/>
          <w:szCs w:val="24"/>
          <w:lang w:val="en-US" w:eastAsia="el-GR"/>
        </w:rPr>
        <w:t xml:space="preserve"> </w:t>
      </w:r>
      <w:r w:rsidR="00EE76C8" w:rsidRPr="008B501C">
        <w:rPr>
          <w:rFonts w:asciiTheme="minorHAnsi" w:eastAsia="Times New Roman" w:hAnsiTheme="minorHAnsi" w:cs="Times New Roman"/>
          <w:color w:val="auto"/>
          <w:sz w:val="24"/>
          <w:szCs w:val="24"/>
          <w:lang w:val="en-US" w:eastAsia="el-GR"/>
        </w:rPr>
        <w:t xml:space="preserve">Would the reply be different if business-sender and consumer-recipient were based in the US and were subject to the US </w:t>
      </w:r>
      <w:r w:rsidR="00CB2897" w:rsidRPr="008B501C">
        <w:rPr>
          <w:rFonts w:asciiTheme="minorHAnsi" w:eastAsia="Times New Roman" w:hAnsiTheme="minorHAnsi" w:cs="Times New Roman"/>
          <w:color w:val="auto"/>
          <w:sz w:val="24"/>
          <w:szCs w:val="24"/>
          <w:lang w:val="en-US" w:eastAsia="el-GR"/>
        </w:rPr>
        <w:t>anti-spam law?</w:t>
      </w:r>
    </w:p>
    <w:p w:rsidR="00965804" w:rsidRPr="008B501C" w:rsidRDefault="00965804" w:rsidP="000411EA">
      <w:pPr>
        <w:spacing w:after="0" w:line="240" w:lineRule="auto"/>
        <w:ind w:left="-709" w:right="-908"/>
        <w:contextualSpacing/>
        <w:jc w:val="both"/>
        <w:rPr>
          <w:rFonts w:eastAsiaTheme="minorEastAsia"/>
          <w:b/>
          <w:bCs/>
          <w:kern w:val="24"/>
          <w:sz w:val="24"/>
          <w:szCs w:val="24"/>
          <w:lang w:val="en-US" w:eastAsia="el-GR"/>
        </w:rPr>
      </w:pPr>
    </w:p>
    <w:p w:rsidR="00965804" w:rsidRPr="008B501C" w:rsidRDefault="00965804" w:rsidP="000411EA">
      <w:pPr>
        <w:spacing w:after="0" w:line="240" w:lineRule="auto"/>
        <w:ind w:left="-709" w:right="-908"/>
        <w:contextualSpacing/>
        <w:jc w:val="both"/>
        <w:rPr>
          <w:rFonts w:eastAsiaTheme="minorEastAsia"/>
          <w:b/>
          <w:bCs/>
          <w:kern w:val="24"/>
          <w:sz w:val="24"/>
          <w:szCs w:val="24"/>
          <w:lang w:val="en-US" w:eastAsia="el-GR"/>
        </w:rPr>
      </w:pPr>
      <w:r w:rsidRPr="008B501C">
        <w:rPr>
          <w:rFonts w:eastAsiaTheme="minorEastAsia"/>
          <w:b/>
          <w:bCs/>
          <w:kern w:val="24"/>
          <w:sz w:val="24"/>
          <w:szCs w:val="24"/>
          <w:lang w:val="en-US" w:eastAsia="el-GR"/>
        </w:rPr>
        <w:t>Answer</w:t>
      </w:r>
    </w:p>
    <w:p w:rsidR="00965804" w:rsidRPr="008B501C" w:rsidRDefault="005C5884" w:rsidP="000411EA">
      <w:pPr>
        <w:spacing w:after="0" w:line="240" w:lineRule="auto"/>
        <w:ind w:left="-709" w:right="-908"/>
        <w:contextualSpacing/>
        <w:jc w:val="both"/>
        <w:rPr>
          <w:rFonts w:eastAsia="Times New Roman" w:cs="Times New Roman"/>
          <w:sz w:val="24"/>
          <w:szCs w:val="24"/>
          <w:lang w:val="en-US" w:eastAsia="el-GR"/>
        </w:rPr>
      </w:pPr>
      <w:r w:rsidRPr="008B501C">
        <w:rPr>
          <w:rFonts w:cs="Helvetica"/>
          <w:sz w:val="24"/>
          <w:szCs w:val="24"/>
          <w:shd w:val="clear" w:color="auto" w:fill="FFFFFF"/>
          <w:lang w:val="en-US"/>
        </w:rPr>
        <w:lastRenderedPageBreak/>
        <w:t xml:space="preserve">Spam is any email sent for commercial purposes without permission from the receiver. </w:t>
      </w:r>
      <w:r w:rsidR="001D6837" w:rsidRPr="008B501C">
        <w:rPr>
          <w:rFonts w:cs="Helvetica"/>
          <w:sz w:val="24"/>
          <w:szCs w:val="24"/>
          <w:shd w:val="clear" w:color="auto" w:fill="FFFFFF"/>
          <w:lang w:val="en-US"/>
        </w:rPr>
        <w:t>So,</w:t>
      </w:r>
      <w:r w:rsidRPr="008B501C">
        <w:rPr>
          <w:rFonts w:cs="Helvetica"/>
          <w:sz w:val="24"/>
          <w:szCs w:val="24"/>
          <w:shd w:val="clear" w:color="auto" w:fill="FFFFFF"/>
          <w:lang w:val="en-US"/>
        </w:rPr>
        <w:t xml:space="preserve"> </w:t>
      </w:r>
      <w:r w:rsidRPr="008B501C">
        <w:rPr>
          <w:rFonts w:eastAsiaTheme="minorEastAsia"/>
          <w:bCs/>
          <w:kern w:val="24"/>
          <w:sz w:val="24"/>
          <w:szCs w:val="24"/>
          <w:lang w:val="en-US" w:eastAsia="el-GR"/>
        </w:rPr>
        <w:t>d</w:t>
      </w:r>
      <w:r w:rsidR="00965804" w:rsidRPr="008B501C">
        <w:rPr>
          <w:rFonts w:eastAsiaTheme="minorEastAsia"/>
          <w:bCs/>
          <w:kern w:val="24"/>
          <w:sz w:val="24"/>
          <w:szCs w:val="24"/>
          <w:lang w:val="en-US" w:eastAsia="el-GR"/>
        </w:rPr>
        <w:t xml:space="preserve">irect marketing communications </w:t>
      </w:r>
      <w:r w:rsidR="00965804" w:rsidRPr="008B501C">
        <w:rPr>
          <w:rFonts w:eastAsiaTheme="minorEastAsia"/>
          <w:kern w:val="24"/>
          <w:sz w:val="24"/>
          <w:szCs w:val="24"/>
          <w:lang w:val="en-US" w:eastAsia="el-GR"/>
        </w:rPr>
        <w:t xml:space="preserve">may be sent </w:t>
      </w:r>
      <w:r w:rsidR="00965804" w:rsidRPr="008B501C">
        <w:rPr>
          <w:rFonts w:eastAsiaTheme="minorEastAsia"/>
          <w:bCs/>
          <w:kern w:val="24"/>
          <w:sz w:val="24"/>
          <w:szCs w:val="24"/>
          <w:lang w:val="en-US" w:eastAsia="el-GR"/>
        </w:rPr>
        <w:t>only to recipients who</w:t>
      </w:r>
      <w:r w:rsidR="00CA47DB" w:rsidRPr="008B501C">
        <w:rPr>
          <w:rFonts w:eastAsiaTheme="minorEastAsia"/>
          <w:bCs/>
          <w:kern w:val="24"/>
          <w:sz w:val="24"/>
          <w:szCs w:val="24"/>
          <w:lang w:val="en-US" w:eastAsia="el-GR"/>
        </w:rPr>
        <w:t xml:space="preserve"> have given their prior consent, </w:t>
      </w:r>
      <w:r w:rsidR="00BF6D4D" w:rsidRPr="008B501C">
        <w:rPr>
          <w:color w:val="000000"/>
          <w:sz w:val="24"/>
          <w:szCs w:val="24"/>
          <w:shd w:val="clear" w:color="auto" w:fill="FFFFFF"/>
          <w:lang w:val="en-US"/>
        </w:rPr>
        <w:t>except where there is a clearly defined customer relationship.</w:t>
      </w:r>
      <w:r w:rsidR="00CA47DB" w:rsidRPr="008B501C">
        <w:rPr>
          <w:color w:val="000000"/>
          <w:sz w:val="24"/>
          <w:szCs w:val="24"/>
          <w:shd w:val="clear" w:color="auto" w:fill="FFFFFF"/>
          <w:lang w:val="en-US"/>
        </w:rPr>
        <w:t xml:space="preserve"> </w:t>
      </w:r>
      <w:r w:rsidR="00A123E7" w:rsidRPr="008B501C">
        <w:rPr>
          <w:color w:val="000000"/>
          <w:sz w:val="24"/>
          <w:szCs w:val="24"/>
          <w:shd w:val="clear" w:color="auto" w:fill="FFFFFF"/>
          <w:lang w:val="en-US"/>
        </w:rPr>
        <w:t>Marketing text</w:t>
      </w:r>
      <w:r w:rsidR="00CA47DB" w:rsidRPr="008B501C">
        <w:rPr>
          <w:color w:val="000000"/>
          <w:sz w:val="24"/>
          <w:szCs w:val="24"/>
          <w:shd w:val="clear" w:color="auto" w:fill="FFFFFF"/>
          <w:lang w:val="en-US"/>
        </w:rPr>
        <w:t xml:space="preserve"> messages can be sent without prior consent by firms who obtained your email address when you bought something from them and are advertising similar products or services. However, these marketing text messages must abide by strict rules regarding their content and provide you with the opportunity to opt out.</w:t>
      </w:r>
    </w:p>
    <w:p w:rsidR="00BF6D4D" w:rsidRPr="008B501C" w:rsidRDefault="00965804" w:rsidP="000411EA">
      <w:pPr>
        <w:spacing w:after="0" w:line="240" w:lineRule="auto"/>
        <w:ind w:left="-709" w:right="-908"/>
        <w:jc w:val="both"/>
        <w:rPr>
          <w:rFonts w:eastAsia="Times New Roman" w:cs="Times New Roman"/>
          <w:color w:val="E84C22"/>
          <w:sz w:val="24"/>
          <w:szCs w:val="24"/>
          <w:lang w:val="en-US" w:eastAsia="el-GR"/>
        </w:rPr>
      </w:pPr>
      <w:r w:rsidRPr="008B501C">
        <w:rPr>
          <w:rFonts w:eastAsiaTheme="minorEastAsia"/>
          <w:kern w:val="24"/>
          <w:sz w:val="24"/>
          <w:szCs w:val="24"/>
          <w:lang w:val="en-US" w:eastAsia="el-GR"/>
        </w:rPr>
        <w:t>An "opt-in" generally refers to a tick box which, if filled in by the user, indicates positively that they would like to be contacted by a particular form of communication. Unless the user ticks the box then the company cannot use their details for the form o</w:t>
      </w:r>
      <w:r w:rsidR="00A123E7" w:rsidRPr="008B501C">
        <w:rPr>
          <w:rFonts w:eastAsiaTheme="minorEastAsia"/>
          <w:kern w:val="24"/>
          <w:sz w:val="24"/>
          <w:szCs w:val="24"/>
          <w:lang w:val="en-US" w:eastAsia="el-GR"/>
        </w:rPr>
        <w:t>f marketing list</w:t>
      </w:r>
      <w:r w:rsidR="00CA47DB" w:rsidRPr="008B501C">
        <w:rPr>
          <w:rFonts w:eastAsiaTheme="minorEastAsia"/>
          <w:kern w:val="24"/>
          <w:sz w:val="24"/>
          <w:szCs w:val="24"/>
          <w:lang w:val="en-US" w:eastAsia="el-GR"/>
        </w:rPr>
        <w:t>.</w:t>
      </w:r>
      <w:r w:rsidR="005C5884" w:rsidRPr="008B501C">
        <w:rPr>
          <w:rFonts w:eastAsiaTheme="minorEastAsia"/>
          <w:kern w:val="24"/>
          <w:sz w:val="24"/>
          <w:szCs w:val="24"/>
          <w:lang w:val="en-US" w:eastAsia="el-GR"/>
        </w:rPr>
        <w:t xml:space="preserve"> In our case, David receives unsolicited emails which are spams</w:t>
      </w:r>
      <w:r w:rsidR="00F90D3F" w:rsidRPr="008B501C">
        <w:rPr>
          <w:rFonts w:eastAsiaTheme="minorEastAsia"/>
          <w:kern w:val="24"/>
          <w:sz w:val="24"/>
          <w:szCs w:val="24"/>
          <w:lang w:val="en-US" w:eastAsia="el-GR"/>
        </w:rPr>
        <w:t>. There is no evidence in the case study that David had give</w:t>
      </w:r>
      <w:r w:rsidR="002C0C83" w:rsidRPr="008B501C">
        <w:rPr>
          <w:rFonts w:eastAsiaTheme="minorEastAsia"/>
          <w:kern w:val="24"/>
          <w:sz w:val="24"/>
          <w:szCs w:val="24"/>
          <w:lang w:val="en-US" w:eastAsia="el-GR"/>
        </w:rPr>
        <w:t>n his details to this firm in the event of</w:t>
      </w:r>
      <w:r w:rsidR="00F90D3F" w:rsidRPr="008B501C">
        <w:rPr>
          <w:rFonts w:eastAsiaTheme="minorEastAsia"/>
          <w:kern w:val="24"/>
          <w:sz w:val="24"/>
          <w:szCs w:val="24"/>
          <w:lang w:val="en-US" w:eastAsia="el-GR"/>
        </w:rPr>
        <w:t xml:space="preserve"> a prior business relationship. Un</w:t>
      </w:r>
      <w:r w:rsidR="002C0C83" w:rsidRPr="008B501C">
        <w:rPr>
          <w:rFonts w:eastAsiaTheme="minorEastAsia"/>
          <w:kern w:val="24"/>
          <w:sz w:val="24"/>
          <w:szCs w:val="24"/>
          <w:lang w:val="en-US" w:eastAsia="el-GR"/>
        </w:rPr>
        <w:t xml:space="preserve">der EU law, sending </w:t>
      </w:r>
      <w:r w:rsidR="00F90D3F" w:rsidRPr="008B501C">
        <w:rPr>
          <w:rFonts w:eastAsiaTheme="minorEastAsia"/>
          <w:kern w:val="24"/>
          <w:sz w:val="24"/>
          <w:szCs w:val="24"/>
          <w:lang w:val="en-US" w:eastAsia="el-GR"/>
        </w:rPr>
        <w:t xml:space="preserve">marketing emails in an </w:t>
      </w:r>
      <w:r w:rsidR="002C0C83" w:rsidRPr="008B501C">
        <w:rPr>
          <w:rFonts w:eastAsiaTheme="minorEastAsia"/>
          <w:kern w:val="24"/>
          <w:sz w:val="24"/>
          <w:szCs w:val="24"/>
          <w:lang w:val="en-US" w:eastAsia="el-GR"/>
        </w:rPr>
        <w:t xml:space="preserve">opt-out manner without the individual has given his prior consent is not permitted.  </w:t>
      </w:r>
      <w:r w:rsidR="00F90D3F" w:rsidRPr="008B501C">
        <w:rPr>
          <w:rFonts w:eastAsiaTheme="minorEastAsia"/>
          <w:kern w:val="24"/>
          <w:sz w:val="24"/>
          <w:szCs w:val="24"/>
          <w:lang w:val="en-US" w:eastAsia="el-GR"/>
        </w:rPr>
        <w:t xml:space="preserve"> </w:t>
      </w:r>
    </w:p>
    <w:p w:rsidR="00965804" w:rsidRPr="008B501C" w:rsidRDefault="00965804" w:rsidP="000411EA">
      <w:pPr>
        <w:spacing w:after="0" w:line="240" w:lineRule="auto"/>
        <w:ind w:left="-709" w:right="-908"/>
        <w:contextualSpacing/>
        <w:jc w:val="both"/>
        <w:rPr>
          <w:rFonts w:eastAsia="Times New Roman" w:cs="Times New Roman"/>
          <w:sz w:val="24"/>
          <w:szCs w:val="24"/>
          <w:lang w:val="en-US" w:eastAsia="el-GR"/>
        </w:rPr>
      </w:pPr>
    </w:p>
    <w:p w:rsidR="00023B2E" w:rsidRPr="008B501C" w:rsidRDefault="00A123E7" w:rsidP="000411EA">
      <w:pPr>
        <w:spacing w:after="0" w:line="240" w:lineRule="auto"/>
        <w:ind w:left="-709" w:right="-908"/>
        <w:jc w:val="both"/>
        <w:rPr>
          <w:sz w:val="24"/>
          <w:szCs w:val="24"/>
          <w:lang w:val="en-US" w:eastAsia="el-GR"/>
        </w:rPr>
      </w:pPr>
      <w:r w:rsidRPr="008B501C">
        <w:rPr>
          <w:rFonts w:cs="Arial"/>
          <w:sz w:val="24"/>
          <w:szCs w:val="24"/>
          <w:shd w:val="clear" w:color="auto" w:fill="FFFFFF"/>
          <w:lang w:val="en-US"/>
        </w:rPr>
        <w:t>In the USA, the CAN-SPAM Act allows direct marketing email messages to be sent to anyone, without permission, until the recipient explicitly requests that they cease (opt-out).</w:t>
      </w:r>
    </w:p>
    <w:p w:rsidR="00D70114" w:rsidRPr="008B501C" w:rsidRDefault="003B7AAE" w:rsidP="000411EA">
      <w:pPr>
        <w:spacing w:after="0" w:line="240" w:lineRule="auto"/>
        <w:ind w:left="-709" w:right="-908"/>
        <w:jc w:val="center"/>
        <w:rPr>
          <w:sz w:val="24"/>
          <w:szCs w:val="24"/>
          <w:lang w:val="en-US" w:eastAsia="el-GR"/>
        </w:rPr>
      </w:pPr>
      <w:r w:rsidRPr="008B501C">
        <w:rPr>
          <w:sz w:val="24"/>
          <w:szCs w:val="24"/>
          <w:lang w:val="en-US" w:eastAsia="el-GR"/>
        </w:rPr>
        <w:t>***************</w:t>
      </w:r>
      <w:r w:rsidR="00A21944" w:rsidRPr="008B501C">
        <w:rPr>
          <w:sz w:val="24"/>
          <w:szCs w:val="24"/>
          <w:lang w:val="en-US" w:eastAsia="el-GR"/>
        </w:rPr>
        <w:t>****************************</w:t>
      </w:r>
      <w:r w:rsidR="00DE121C" w:rsidRPr="008B501C">
        <w:rPr>
          <w:sz w:val="24"/>
          <w:szCs w:val="24"/>
          <w:lang w:val="en-US" w:eastAsia="el-GR"/>
        </w:rPr>
        <w:t>*</w:t>
      </w:r>
    </w:p>
    <w:p w:rsidR="00845FCF" w:rsidRPr="008B501C" w:rsidRDefault="00D70114" w:rsidP="000411EA">
      <w:pPr>
        <w:spacing w:after="0" w:line="240" w:lineRule="auto"/>
        <w:ind w:left="-709" w:right="-908"/>
        <w:jc w:val="both"/>
        <w:rPr>
          <w:sz w:val="24"/>
          <w:szCs w:val="24"/>
          <w:lang w:val="en-US" w:eastAsia="el-GR"/>
        </w:rPr>
      </w:pPr>
      <w:r w:rsidRPr="008B501C">
        <w:rPr>
          <w:b/>
          <w:sz w:val="24"/>
          <w:szCs w:val="24"/>
          <w:lang w:val="en-US" w:eastAsia="el-GR"/>
        </w:rPr>
        <w:t>6.</w:t>
      </w:r>
      <w:r w:rsidR="00855DDB" w:rsidRPr="008B501C">
        <w:rPr>
          <w:b/>
          <w:sz w:val="24"/>
          <w:szCs w:val="24"/>
          <w:lang w:val="en-US" w:eastAsia="el-GR"/>
        </w:rPr>
        <w:t xml:space="preserve">  </w:t>
      </w:r>
      <w:r w:rsidR="00855DDB" w:rsidRPr="008B501C">
        <w:rPr>
          <w:sz w:val="24"/>
          <w:szCs w:val="24"/>
          <w:lang w:val="en-US" w:eastAsia="el-GR"/>
        </w:rPr>
        <w:t>Robert</w:t>
      </w:r>
      <w:r w:rsidR="00A21944" w:rsidRPr="008B501C">
        <w:rPr>
          <w:sz w:val="24"/>
          <w:szCs w:val="24"/>
          <w:lang w:val="en-US" w:eastAsia="el-GR"/>
        </w:rPr>
        <w:t>,</w:t>
      </w:r>
      <w:r w:rsidR="00855DDB" w:rsidRPr="008B501C">
        <w:rPr>
          <w:sz w:val="24"/>
          <w:szCs w:val="24"/>
          <w:lang w:val="en-US" w:eastAsia="el-GR"/>
        </w:rPr>
        <w:t xml:space="preserve"> </w:t>
      </w:r>
      <w:r w:rsidR="00A21944" w:rsidRPr="008B501C">
        <w:rPr>
          <w:sz w:val="24"/>
          <w:szCs w:val="24"/>
          <w:lang w:val="en-US" w:eastAsia="el-GR"/>
        </w:rPr>
        <w:t>resident of the UK, purchased</w:t>
      </w:r>
      <w:r w:rsidR="00855DDB" w:rsidRPr="008B501C">
        <w:rPr>
          <w:sz w:val="24"/>
          <w:szCs w:val="24"/>
          <w:lang w:val="en-US" w:eastAsia="el-GR"/>
        </w:rPr>
        <w:t xml:space="preserve"> a </w:t>
      </w:r>
      <w:r w:rsidR="00A21944" w:rsidRPr="008B501C">
        <w:rPr>
          <w:sz w:val="24"/>
          <w:szCs w:val="24"/>
          <w:lang w:val="en-US" w:eastAsia="el-GR"/>
        </w:rPr>
        <w:t>crepe maker on an e-shop based in France. H</w:t>
      </w:r>
      <w:r w:rsidR="006F7DE3" w:rsidRPr="008B501C">
        <w:rPr>
          <w:sz w:val="24"/>
          <w:szCs w:val="24"/>
          <w:lang w:val="en-US" w:eastAsia="el-GR"/>
        </w:rPr>
        <w:t xml:space="preserve">e received </w:t>
      </w:r>
      <w:r w:rsidR="00631DDC" w:rsidRPr="008B501C">
        <w:rPr>
          <w:sz w:val="24"/>
          <w:szCs w:val="24"/>
          <w:lang w:val="en-US" w:eastAsia="el-GR"/>
        </w:rPr>
        <w:t>the item</w:t>
      </w:r>
      <w:r w:rsidR="00A21944" w:rsidRPr="008B501C">
        <w:rPr>
          <w:sz w:val="24"/>
          <w:szCs w:val="24"/>
          <w:lang w:val="en-US" w:eastAsia="el-GR"/>
        </w:rPr>
        <w:t xml:space="preserve"> </w:t>
      </w:r>
      <w:r w:rsidR="006F7DE3" w:rsidRPr="008B501C">
        <w:rPr>
          <w:sz w:val="24"/>
          <w:szCs w:val="24"/>
          <w:lang w:val="en-US" w:eastAsia="el-GR"/>
        </w:rPr>
        <w:t>a week afte</w:t>
      </w:r>
      <w:r w:rsidR="00631DDC" w:rsidRPr="008B501C">
        <w:rPr>
          <w:sz w:val="24"/>
          <w:szCs w:val="24"/>
          <w:lang w:val="en-US" w:eastAsia="el-GR"/>
        </w:rPr>
        <w:t xml:space="preserve">r placing his order. Though, </w:t>
      </w:r>
      <w:r w:rsidR="003978F3" w:rsidRPr="008B501C">
        <w:rPr>
          <w:sz w:val="24"/>
          <w:szCs w:val="24"/>
          <w:lang w:val="en-US" w:eastAsia="el-GR"/>
        </w:rPr>
        <w:t>25 days</w:t>
      </w:r>
      <w:r w:rsidR="006F7DE3" w:rsidRPr="008B501C">
        <w:rPr>
          <w:sz w:val="24"/>
          <w:szCs w:val="24"/>
          <w:lang w:val="en-US" w:eastAsia="el-GR"/>
        </w:rPr>
        <w:t xml:space="preserve"> later he changed his mind and he attempted to cancel the sale and return t</w:t>
      </w:r>
      <w:r w:rsidR="003978F3" w:rsidRPr="008B501C">
        <w:rPr>
          <w:sz w:val="24"/>
          <w:szCs w:val="24"/>
          <w:lang w:val="en-US" w:eastAsia="el-GR"/>
        </w:rPr>
        <w:t>he crepe maker</w:t>
      </w:r>
      <w:r w:rsidR="00A21944" w:rsidRPr="008B501C">
        <w:rPr>
          <w:sz w:val="24"/>
          <w:szCs w:val="24"/>
          <w:lang w:val="en-US" w:eastAsia="el-GR"/>
        </w:rPr>
        <w:t xml:space="preserve"> </w:t>
      </w:r>
      <w:r w:rsidR="0025491D" w:rsidRPr="008B501C">
        <w:rPr>
          <w:sz w:val="24"/>
          <w:szCs w:val="24"/>
          <w:lang w:val="en-US" w:eastAsia="el-GR"/>
        </w:rPr>
        <w:t xml:space="preserve">unused and in perfect condition </w:t>
      </w:r>
      <w:r w:rsidR="00A04E15" w:rsidRPr="008B501C">
        <w:rPr>
          <w:sz w:val="24"/>
          <w:szCs w:val="24"/>
          <w:lang w:val="en-US" w:eastAsia="el-GR"/>
        </w:rPr>
        <w:t>asking for full</w:t>
      </w:r>
      <w:r w:rsidR="006F7DE3" w:rsidRPr="008B501C">
        <w:rPr>
          <w:sz w:val="24"/>
          <w:szCs w:val="24"/>
          <w:lang w:val="en-US" w:eastAsia="el-GR"/>
        </w:rPr>
        <w:t xml:space="preserve"> refund. The online trader refused to satisfy his request saying that the cancellation period of 14 days has expired and consequently Robert was no longer entitled to cancel the sale. Robert was not aware of the cooling off period of 14 days and insists on his decision to cancel the sale. </w:t>
      </w:r>
      <w:r w:rsidR="00845FCF" w:rsidRPr="008B501C">
        <w:rPr>
          <w:sz w:val="24"/>
          <w:szCs w:val="24"/>
          <w:lang w:val="en-US" w:eastAsia="el-GR"/>
        </w:rPr>
        <w:t>What would you advise him?</w:t>
      </w:r>
    </w:p>
    <w:p w:rsidR="00AD60AE" w:rsidRPr="008B501C" w:rsidRDefault="00286569" w:rsidP="000411EA">
      <w:pPr>
        <w:spacing w:after="0" w:line="240" w:lineRule="auto"/>
        <w:ind w:left="-709" w:right="-908"/>
        <w:jc w:val="both"/>
        <w:rPr>
          <w:b/>
          <w:sz w:val="24"/>
          <w:szCs w:val="24"/>
          <w:lang w:val="en-US" w:eastAsia="el-GR"/>
        </w:rPr>
      </w:pPr>
      <w:r w:rsidRPr="008B501C">
        <w:rPr>
          <w:b/>
          <w:sz w:val="24"/>
          <w:szCs w:val="24"/>
          <w:lang w:val="en-US" w:eastAsia="el-GR"/>
        </w:rPr>
        <w:t>Answer</w:t>
      </w:r>
    </w:p>
    <w:p w:rsidR="00AD60AE" w:rsidRPr="008B501C" w:rsidRDefault="00286569" w:rsidP="000411EA">
      <w:pPr>
        <w:spacing w:after="0" w:line="240" w:lineRule="auto"/>
        <w:ind w:left="-709" w:right="-908"/>
        <w:jc w:val="both"/>
        <w:rPr>
          <w:b/>
          <w:sz w:val="24"/>
          <w:szCs w:val="24"/>
          <w:lang w:val="en-US" w:eastAsia="el-GR"/>
        </w:rPr>
      </w:pPr>
      <w:r w:rsidRPr="008B501C">
        <w:rPr>
          <w:sz w:val="24"/>
          <w:szCs w:val="24"/>
          <w:lang w:val="en-US" w:eastAsia="el-GR"/>
        </w:rPr>
        <w:t xml:space="preserve">Under EU rules, </w:t>
      </w:r>
      <w:r w:rsidR="00AD60AE" w:rsidRPr="008B501C">
        <w:rPr>
          <w:sz w:val="24"/>
          <w:szCs w:val="24"/>
          <w:lang w:val="en-US" w:eastAsia="el-GR"/>
        </w:rPr>
        <w:t xml:space="preserve">a consumer who has purchased an item online, over the phone or by mail gets </w:t>
      </w:r>
      <w:r w:rsidRPr="008B501C">
        <w:rPr>
          <w:sz w:val="24"/>
          <w:szCs w:val="24"/>
          <w:lang w:val="en-US" w:eastAsia="el-GR"/>
        </w:rPr>
        <w:t xml:space="preserve">a </w:t>
      </w:r>
      <w:r w:rsidR="00AD60AE" w:rsidRPr="008B501C">
        <w:rPr>
          <w:sz w:val="24"/>
          <w:szCs w:val="24"/>
          <w:lang w:val="en-US" w:eastAsia="el-GR"/>
        </w:rPr>
        <w:t>minimum 14-day “cooling-off</w:t>
      </w:r>
      <w:r w:rsidRPr="008B501C">
        <w:rPr>
          <w:sz w:val="24"/>
          <w:szCs w:val="24"/>
          <w:lang w:val="en-US" w:eastAsia="el-GR"/>
        </w:rPr>
        <w:t xml:space="preserve"> period</w:t>
      </w:r>
      <w:r w:rsidR="00AD60AE" w:rsidRPr="008B501C">
        <w:rPr>
          <w:sz w:val="24"/>
          <w:szCs w:val="24"/>
          <w:lang w:val="en-US" w:eastAsia="el-GR"/>
        </w:rPr>
        <w:t>” to cancel the purchase and get a full refund.</w:t>
      </w:r>
      <w:r w:rsidR="00AD60AE" w:rsidRPr="008B501C">
        <w:rPr>
          <w:rFonts w:cs="Helvetica"/>
          <w:sz w:val="24"/>
          <w:szCs w:val="24"/>
          <w:shd w:val="clear" w:color="auto" w:fill="FFFFFF"/>
          <w:lang w:val="en-US"/>
        </w:rPr>
        <w:t xml:space="preserve"> Sellers must give the consumers certain information when they buy something without seeing it in person. This includes their business address and phone number, and details of the cancelation right. If the consumer didn’t get this in writing (they’re allowed to send it by email) then the cooling off period is increased even further, to a year and 14 days. If Robert claims that he was not properly informed of his right to cancel by the retailer, he has a period of one year to cancel the transaction.  </w:t>
      </w:r>
    </w:p>
    <w:p w:rsidR="00286569" w:rsidRPr="008B501C" w:rsidRDefault="00286569" w:rsidP="000411EA">
      <w:pPr>
        <w:spacing w:after="0" w:line="240" w:lineRule="auto"/>
        <w:ind w:left="-709" w:right="-908"/>
        <w:jc w:val="both"/>
        <w:rPr>
          <w:b/>
          <w:sz w:val="24"/>
          <w:szCs w:val="24"/>
          <w:lang w:val="en-US" w:eastAsia="el-GR"/>
        </w:rPr>
      </w:pPr>
    </w:p>
    <w:p w:rsidR="0025491D" w:rsidRPr="008B501C" w:rsidRDefault="0025491D" w:rsidP="000411EA">
      <w:pPr>
        <w:spacing w:after="0" w:line="240" w:lineRule="auto"/>
        <w:ind w:left="-709" w:right="-908"/>
        <w:jc w:val="center"/>
        <w:rPr>
          <w:sz w:val="24"/>
          <w:szCs w:val="24"/>
          <w:lang w:val="en-US" w:eastAsia="el-GR"/>
        </w:rPr>
      </w:pPr>
      <w:r w:rsidRPr="008B501C">
        <w:rPr>
          <w:sz w:val="24"/>
          <w:szCs w:val="24"/>
          <w:lang w:val="en-US" w:eastAsia="el-GR"/>
        </w:rPr>
        <w:t>**********************************************</w:t>
      </w:r>
    </w:p>
    <w:p w:rsidR="0025491D" w:rsidRPr="008B501C" w:rsidRDefault="0025491D" w:rsidP="000411EA">
      <w:pPr>
        <w:spacing w:after="0" w:line="240" w:lineRule="auto"/>
        <w:ind w:left="-709" w:right="-908"/>
        <w:jc w:val="both"/>
        <w:rPr>
          <w:sz w:val="24"/>
          <w:szCs w:val="24"/>
          <w:lang w:val="en-US" w:eastAsia="el-GR"/>
        </w:rPr>
      </w:pPr>
      <w:r w:rsidRPr="008B501C">
        <w:rPr>
          <w:b/>
          <w:sz w:val="24"/>
          <w:szCs w:val="24"/>
          <w:lang w:val="en-US" w:eastAsia="el-GR"/>
        </w:rPr>
        <w:t>7.</w:t>
      </w:r>
      <w:r w:rsidR="00A30635" w:rsidRPr="008B501C">
        <w:rPr>
          <w:b/>
          <w:sz w:val="24"/>
          <w:szCs w:val="24"/>
          <w:lang w:val="en-US" w:eastAsia="el-GR"/>
        </w:rPr>
        <w:t xml:space="preserve"> </w:t>
      </w:r>
      <w:r w:rsidR="00EA638D" w:rsidRPr="008B501C">
        <w:rPr>
          <w:sz w:val="24"/>
          <w:szCs w:val="24"/>
          <w:lang w:val="en-US" w:eastAsia="el-GR"/>
        </w:rPr>
        <w:t>Jeremy</w:t>
      </w:r>
      <w:r w:rsidR="000923B4" w:rsidRPr="008B501C">
        <w:rPr>
          <w:sz w:val="24"/>
          <w:szCs w:val="24"/>
          <w:lang w:val="en-US" w:eastAsia="el-GR"/>
        </w:rPr>
        <w:t xml:space="preserve"> has wanted for a long time to</w:t>
      </w:r>
      <w:r w:rsidR="00E07E96" w:rsidRPr="008B501C">
        <w:rPr>
          <w:sz w:val="24"/>
          <w:szCs w:val="24"/>
          <w:lang w:val="en-US" w:eastAsia="el-GR"/>
        </w:rPr>
        <w:t xml:space="preserve"> purchase a </w:t>
      </w:r>
      <w:r w:rsidR="007C4D09" w:rsidRPr="008B501C">
        <w:rPr>
          <w:sz w:val="24"/>
          <w:szCs w:val="24"/>
          <w:lang w:val="en-US" w:eastAsia="el-GR"/>
        </w:rPr>
        <w:t xml:space="preserve">new </w:t>
      </w:r>
      <w:r w:rsidR="00E07E96" w:rsidRPr="008B501C">
        <w:rPr>
          <w:sz w:val="24"/>
          <w:szCs w:val="24"/>
          <w:lang w:val="en-US" w:eastAsia="el-GR"/>
        </w:rPr>
        <w:t>watch</w:t>
      </w:r>
      <w:r w:rsidR="000936C2" w:rsidRPr="008B501C">
        <w:rPr>
          <w:sz w:val="24"/>
          <w:szCs w:val="24"/>
          <w:lang w:val="en-US" w:eastAsia="el-GR"/>
        </w:rPr>
        <w:t>. He finally found one conform to his need</w:t>
      </w:r>
      <w:r w:rsidR="007C4D09" w:rsidRPr="008B501C">
        <w:rPr>
          <w:sz w:val="24"/>
          <w:szCs w:val="24"/>
          <w:lang w:val="en-US" w:eastAsia="el-GR"/>
        </w:rPr>
        <w:t>s</w:t>
      </w:r>
      <w:r w:rsidR="000936C2" w:rsidRPr="008B501C">
        <w:rPr>
          <w:sz w:val="24"/>
          <w:szCs w:val="24"/>
          <w:lang w:val="en-US" w:eastAsia="el-GR"/>
        </w:rPr>
        <w:t xml:space="preserve"> and at a reasonable price on</w:t>
      </w:r>
      <w:r w:rsidR="00E07E96" w:rsidRPr="008B501C">
        <w:rPr>
          <w:sz w:val="24"/>
          <w:szCs w:val="24"/>
          <w:lang w:val="en-US" w:eastAsia="el-GR"/>
        </w:rPr>
        <w:t xml:space="preserve"> a website</w:t>
      </w:r>
      <w:r w:rsidR="000936C2" w:rsidRPr="008B501C">
        <w:rPr>
          <w:sz w:val="24"/>
          <w:szCs w:val="24"/>
          <w:lang w:val="en-US" w:eastAsia="el-GR"/>
        </w:rPr>
        <w:t xml:space="preserve">. </w:t>
      </w:r>
      <w:r w:rsidR="007C4D09" w:rsidRPr="008B501C">
        <w:rPr>
          <w:sz w:val="24"/>
          <w:szCs w:val="24"/>
          <w:lang w:val="en-US" w:eastAsia="el-GR"/>
        </w:rPr>
        <w:t xml:space="preserve">He submitted the order by clicking OK. To his unpleasant surprise, he realized that he </w:t>
      </w:r>
      <w:r w:rsidR="00BA09AD" w:rsidRPr="008B501C">
        <w:rPr>
          <w:sz w:val="24"/>
          <w:szCs w:val="24"/>
          <w:lang w:val="en-US" w:eastAsia="el-GR"/>
        </w:rPr>
        <w:t xml:space="preserve">had mistakenly added two watches instead of one in his shopping basket when placing his order </w:t>
      </w:r>
      <w:r w:rsidR="007C4D09" w:rsidRPr="008B501C">
        <w:rPr>
          <w:sz w:val="24"/>
          <w:szCs w:val="24"/>
          <w:lang w:val="en-US" w:eastAsia="el-GR"/>
        </w:rPr>
        <w:t>and his credit card was overcharged with an amount that cor</w:t>
      </w:r>
      <w:r w:rsidR="00BA09AD" w:rsidRPr="008B501C">
        <w:rPr>
          <w:sz w:val="24"/>
          <w:szCs w:val="24"/>
          <w:lang w:val="en-US" w:eastAsia="el-GR"/>
        </w:rPr>
        <w:t>responded to the price of these</w:t>
      </w:r>
      <w:r w:rsidR="007C4D09" w:rsidRPr="008B501C">
        <w:rPr>
          <w:sz w:val="24"/>
          <w:szCs w:val="24"/>
          <w:lang w:val="en-US" w:eastAsia="el-GR"/>
        </w:rPr>
        <w:t xml:space="preserve"> </w:t>
      </w:r>
      <w:r w:rsidR="00BA09AD" w:rsidRPr="008B501C">
        <w:rPr>
          <w:sz w:val="24"/>
          <w:szCs w:val="24"/>
          <w:lang w:val="en-US" w:eastAsia="el-GR"/>
        </w:rPr>
        <w:t xml:space="preserve">two </w:t>
      </w:r>
      <w:r w:rsidR="007C4D09" w:rsidRPr="008B501C">
        <w:rPr>
          <w:sz w:val="24"/>
          <w:szCs w:val="24"/>
          <w:lang w:val="en-US" w:eastAsia="el-GR"/>
        </w:rPr>
        <w:t>identical watches</w:t>
      </w:r>
      <w:r w:rsidR="00BA09AD" w:rsidRPr="008B501C">
        <w:rPr>
          <w:sz w:val="24"/>
          <w:szCs w:val="24"/>
          <w:lang w:val="en-US" w:eastAsia="el-GR"/>
        </w:rPr>
        <w:t xml:space="preserve"> that he didn’t have the means to correct. Furthermore, he was even charged for </w:t>
      </w:r>
      <w:r w:rsidR="004842B7" w:rsidRPr="008B501C">
        <w:rPr>
          <w:sz w:val="24"/>
          <w:szCs w:val="24"/>
          <w:lang w:val="en-US" w:eastAsia="el-GR"/>
        </w:rPr>
        <w:t>an extended warranty that it had been</w:t>
      </w:r>
      <w:r w:rsidR="00BA09AD" w:rsidRPr="008B501C">
        <w:rPr>
          <w:sz w:val="24"/>
          <w:szCs w:val="24"/>
          <w:lang w:val="en-US" w:eastAsia="el-GR"/>
        </w:rPr>
        <w:t xml:space="preserve"> added into his basket</w:t>
      </w:r>
      <w:r w:rsidR="004842B7" w:rsidRPr="008B501C">
        <w:rPr>
          <w:sz w:val="24"/>
          <w:szCs w:val="24"/>
          <w:lang w:val="en-US" w:eastAsia="el-GR"/>
        </w:rPr>
        <w:t xml:space="preserve"> without his knowledge</w:t>
      </w:r>
      <w:r w:rsidR="00BA09AD" w:rsidRPr="008B501C">
        <w:rPr>
          <w:sz w:val="24"/>
          <w:szCs w:val="24"/>
          <w:lang w:val="en-US" w:eastAsia="el-GR"/>
        </w:rPr>
        <w:t>.</w:t>
      </w:r>
      <w:r w:rsidR="007C4D09" w:rsidRPr="008B501C">
        <w:rPr>
          <w:sz w:val="24"/>
          <w:szCs w:val="24"/>
          <w:lang w:val="en-US" w:eastAsia="el-GR"/>
        </w:rPr>
        <w:t xml:space="preserve"> </w:t>
      </w:r>
    </w:p>
    <w:p w:rsidR="00BA09AD" w:rsidRPr="008B501C" w:rsidRDefault="00BA09AD" w:rsidP="000411EA">
      <w:pPr>
        <w:spacing w:after="0" w:line="240" w:lineRule="auto"/>
        <w:ind w:left="-709" w:right="-908"/>
        <w:jc w:val="both"/>
        <w:rPr>
          <w:b/>
          <w:sz w:val="24"/>
          <w:szCs w:val="24"/>
          <w:lang w:val="en-US" w:eastAsia="el-GR"/>
        </w:rPr>
      </w:pPr>
      <w:r w:rsidRPr="008B501C">
        <w:rPr>
          <w:sz w:val="24"/>
          <w:szCs w:val="24"/>
          <w:lang w:val="en-US" w:eastAsia="el-GR"/>
        </w:rPr>
        <w:t xml:space="preserve">What are the legal issues that arise? What legal advice would you give to Jeremy? </w:t>
      </w:r>
    </w:p>
    <w:p w:rsidR="008B501C" w:rsidRPr="008B501C" w:rsidRDefault="00A04E15" w:rsidP="000411EA">
      <w:pPr>
        <w:pBdr>
          <w:bottom w:val="dotted" w:sz="24" w:space="1" w:color="auto"/>
        </w:pBdr>
        <w:spacing w:after="0" w:line="240" w:lineRule="auto"/>
        <w:ind w:left="-709" w:right="-908"/>
        <w:jc w:val="both"/>
        <w:rPr>
          <w:sz w:val="24"/>
          <w:szCs w:val="24"/>
          <w:lang w:val="en-US" w:eastAsia="el-GR"/>
        </w:rPr>
      </w:pPr>
      <w:r w:rsidRPr="008B501C">
        <w:rPr>
          <w:sz w:val="24"/>
          <w:szCs w:val="24"/>
          <w:lang w:val="en-US" w:eastAsia="el-GR"/>
        </w:rPr>
        <w:t xml:space="preserve">If the dispute arisen between </w:t>
      </w:r>
      <w:r w:rsidR="00BA09AD" w:rsidRPr="008B501C">
        <w:rPr>
          <w:sz w:val="24"/>
          <w:szCs w:val="24"/>
          <w:lang w:val="en-US" w:eastAsia="el-GR"/>
        </w:rPr>
        <w:t>Jeremy</w:t>
      </w:r>
      <w:r w:rsidRPr="008B501C">
        <w:rPr>
          <w:sz w:val="24"/>
          <w:szCs w:val="24"/>
          <w:lang w:val="en-US" w:eastAsia="el-GR"/>
        </w:rPr>
        <w:t xml:space="preserve"> and the online retailer is not resolved </w:t>
      </w:r>
      <w:r w:rsidR="00A21944" w:rsidRPr="008B501C">
        <w:rPr>
          <w:sz w:val="24"/>
          <w:szCs w:val="24"/>
          <w:lang w:val="en-US" w:eastAsia="el-GR"/>
        </w:rPr>
        <w:t>through extra judicial means and in a friendly manner, which law is applicable</w:t>
      </w:r>
      <w:r w:rsidR="003978F3" w:rsidRPr="008B501C">
        <w:rPr>
          <w:sz w:val="24"/>
          <w:szCs w:val="24"/>
          <w:lang w:val="en-US" w:eastAsia="el-GR"/>
        </w:rPr>
        <w:t xml:space="preserve"> and which </w:t>
      </w:r>
      <w:r w:rsidR="00A9121E" w:rsidRPr="008B501C">
        <w:rPr>
          <w:sz w:val="24"/>
          <w:szCs w:val="24"/>
          <w:lang w:val="en-US" w:eastAsia="el-GR"/>
        </w:rPr>
        <w:t>courts will be competent</w:t>
      </w:r>
      <w:r w:rsidR="003978F3" w:rsidRPr="008B501C">
        <w:rPr>
          <w:sz w:val="24"/>
          <w:szCs w:val="24"/>
          <w:lang w:val="en-US" w:eastAsia="el-GR"/>
        </w:rPr>
        <w:t xml:space="preserve"> to hear the </w:t>
      </w:r>
      <w:r w:rsidR="0025491D" w:rsidRPr="008B501C">
        <w:rPr>
          <w:sz w:val="24"/>
          <w:szCs w:val="24"/>
          <w:lang w:val="en-US" w:eastAsia="el-GR"/>
        </w:rPr>
        <w:t xml:space="preserve">legal dispute given </w:t>
      </w:r>
      <w:r w:rsidR="00314F78" w:rsidRPr="008B501C">
        <w:rPr>
          <w:sz w:val="24"/>
          <w:szCs w:val="24"/>
          <w:lang w:val="en-US" w:eastAsia="el-GR"/>
        </w:rPr>
        <w:t xml:space="preserve">that the </w:t>
      </w:r>
      <w:r w:rsidR="008D07E6" w:rsidRPr="008B501C">
        <w:rPr>
          <w:sz w:val="24"/>
          <w:szCs w:val="24"/>
          <w:lang w:val="en-US" w:eastAsia="el-GR"/>
        </w:rPr>
        <w:t>parties have not determined</w:t>
      </w:r>
      <w:r w:rsidR="00314F78" w:rsidRPr="008B501C">
        <w:rPr>
          <w:sz w:val="24"/>
          <w:szCs w:val="24"/>
          <w:lang w:val="en-US" w:eastAsia="el-GR"/>
        </w:rPr>
        <w:t xml:space="preserve"> </w:t>
      </w:r>
      <w:r w:rsidR="005753A4" w:rsidRPr="008B501C">
        <w:rPr>
          <w:sz w:val="24"/>
          <w:szCs w:val="24"/>
          <w:lang w:val="en-US" w:eastAsia="el-GR"/>
        </w:rPr>
        <w:t xml:space="preserve">the applicable law and </w:t>
      </w:r>
      <w:r w:rsidR="008D07E6" w:rsidRPr="008B501C">
        <w:rPr>
          <w:sz w:val="24"/>
          <w:szCs w:val="24"/>
          <w:lang w:val="en-US" w:eastAsia="el-GR"/>
        </w:rPr>
        <w:t>the competent courts</w:t>
      </w:r>
      <w:r w:rsidR="00BA09AD" w:rsidRPr="008B501C">
        <w:rPr>
          <w:sz w:val="24"/>
          <w:szCs w:val="24"/>
          <w:lang w:val="en-US" w:eastAsia="el-GR"/>
        </w:rPr>
        <w:t xml:space="preserve"> in the contract?</w:t>
      </w:r>
      <w:r w:rsidR="0025491D" w:rsidRPr="008B501C">
        <w:rPr>
          <w:sz w:val="24"/>
          <w:szCs w:val="24"/>
          <w:lang w:val="en-US" w:eastAsia="el-GR"/>
        </w:rPr>
        <w:t xml:space="preserve"> </w:t>
      </w:r>
    </w:p>
    <w:p w:rsidR="00F03433" w:rsidRDefault="008B501C" w:rsidP="000411EA">
      <w:pPr>
        <w:pBdr>
          <w:bottom w:val="dotted" w:sz="24" w:space="1" w:color="auto"/>
        </w:pBdr>
        <w:spacing w:after="0" w:line="240" w:lineRule="auto"/>
        <w:ind w:left="-709" w:right="-908"/>
        <w:jc w:val="both"/>
        <w:rPr>
          <w:b/>
          <w:sz w:val="24"/>
          <w:szCs w:val="24"/>
          <w:lang w:val="en-US" w:eastAsia="el-GR"/>
        </w:rPr>
      </w:pPr>
      <w:r w:rsidRPr="008B501C">
        <w:rPr>
          <w:b/>
          <w:sz w:val="24"/>
          <w:szCs w:val="24"/>
          <w:lang w:val="en-US" w:eastAsia="el-GR"/>
        </w:rPr>
        <w:t>Answer</w:t>
      </w:r>
    </w:p>
    <w:p w:rsidR="008B501C" w:rsidRPr="00AE6D79" w:rsidRDefault="008B501C" w:rsidP="000411EA">
      <w:pPr>
        <w:pBdr>
          <w:bottom w:val="dotted" w:sz="24" w:space="1" w:color="auto"/>
        </w:pBdr>
        <w:spacing w:after="0" w:line="240" w:lineRule="auto"/>
        <w:ind w:left="-709" w:right="-908"/>
        <w:jc w:val="both"/>
        <w:rPr>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D79">
        <w:rPr>
          <w:sz w:val="24"/>
          <w:szCs w:val="24"/>
          <w:lang w:val="en-US" w:eastAsia="el-GR"/>
        </w:rPr>
        <w:t xml:space="preserve">Article 11(2) of the E-commerce Directive stipulates that the service provider should make available to the recipient of the service </w:t>
      </w:r>
      <w:r w:rsidRPr="00AE6D79">
        <w:rPr>
          <w:bCs/>
          <w:sz w:val="24"/>
          <w:szCs w:val="24"/>
          <w:lang w:val="en-US" w:eastAsia="el-GR"/>
        </w:rPr>
        <w:t xml:space="preserve">appropriate, effective, and accessible technical means allowing him to identify and correct input errors, prior to the placing of the order. </w:t>
      </w:r>
      <w:r w:rsidR="00F03433" w:rsidRPr="00AE6D79">
        <w:rPr>
          <w:bCs/>
          <w:sz w:val="24"/>
          <w:szCs w:val="24"/>
          <w:lang w:val="en-US" w:eastAsia="el-GR"/>
        </w:rPr>
        <w:t xml:space="preserve">In practice, the article refers to the </w:t>
      </w:r>
      <w:r w:rsidR="00F03433" w:rsidRPr="00AE6D79">
        <w:rPr>
          <w:bCs/>
          <w:sz w:val="24"/>
          <w:szCs w:val="24"/>
          <w:lang w:val="en-US" w:eastAsia="el-GR"/>
        </w:rPr>
        <w:lastRenderedPageBreak/>
        <w:t xml:space="preserve">double-click requirement which is a </w:t>
      </w:r>
      <w:r w:rsidR="00F03433" w:rsidRPr="00AE6D79">
        <w:rPr>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second page or confirmation window presenting an overview of what has been ordered, and allowing the identification and correction of input errors before sending the order to the service provider. It requires the customer to confirm that input by clicking once again on “OK” or a similar button. </w:t>
      </w:r>
    </w:p>
    <w:p w:rsidR="00AE6D79" w:rsidRPr="00AE6D79" w:rsidRDefault="00F03433" w:rsidP="000411EA">
      <w:pPr>
        <w:pBdr>
          <w:bottom w:val="dotted" w:sz="24" w:space="1" w:color="auto"/>
        </w:pBdr>
        <w:spacing w:after="0" w:line="240" w:lineRule="auto"/>
        <w:ind w:left="-709" w:right="-908"/>
        <w:jc w:val="both"/>
        <w:rPr>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D79">
        <w:rPr>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Jeremy was not given the appropriate technical means by the service provider to correct his input error and thus he has the right to cancel in part or in whole the transaction and get a full or partial refund. </w:t>
      </w:r>
    </w:p>
    <w:p w:rsidR="00AE6D79" w:rsidRDefault="0003110D" w:rsidP="000411EA">
      <w:pPr>
        <w:pBdr>
          <w:bottom w:val="dotted" w:sz="24" w:space="1" w:color="auto"/>
        </w:pBdr>
        <w:spacing w:after="0" w:line="240" w:lineRule="auto"/>
        <w:ind w:left="-709" w:right="-908"/>
        <w:jc w:val="both"/>
        <w:rPr>
          <w:rFonts w:eastAsiaTheme="minorEastAsia" w:hAnsi="Verdana"/>
          <w:kern w:val="24"/>
          <w:sz w:val="24"/>
          <w:szCs w:val="24"/>
          <w:lang w:val="en-US" w:eastAsia="el-GR"/>
        </w:rPr>
      </w:pPr>
      <w:r w:rsidRPr="00AE6D79">
        <w:rPr>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Moreover, additional payments as default option </w:t>
      </w:r>
      <w:r w:rsidR="00AE6D79" w:rsidRPr="00AE6D79">
        <w:rPr>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form of pre-ticked boxes are no longer permitted</w:t>
      </w:r>
      <w:r w:rsidRPr="00AE6D79">
        <w:rPr>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Jeremy was </w:t>
      </w:r>
      <w:r w:rsidRPr="00AE6D79">
        <w:rPr>
          <w:sz w:val="24"/>
          <w:szCs w:val="24"/>
          <w:lang w:val="en-US" w:eastAsia="el-GR"/>
        </w:rPr>
        <w:t>charged for an extended warranty that it had been added into his basket without his knowledge. Traders will need the active consent of the consumer for all payments.</w:t>
      </w:r>
      <w:r w:rsidR="00AE6D79" w:rsidRPr="00AE6D79">
        <w:rPr>
          <w:sz w:val="24"/>
          <w:szCs w:val="24"/>
          <w:lang w:val="en-US" w:eastAsia="el-GR"/>
        </w:rPr>
        <w:t xml:space="preserve"> </w:t>
      </w:r>
      <w:r w:rsidR="00AE6D79" w:rsidRPr="00AE6D79">
        <w:rPr>
          <w:rFonts w:eastAsiaTheme="minorEastAsia" w:hAnsi="Verdana"/>
          <w:kern w:val="24"/>
          <w:sz w:val="24"/>
          <w:szCs w:val="24"/>
          <w:lang w:val="en-US" w:eastAsia="el-GR"/>
        </w:rPr>
        <w:t>Consumers will not be liable for costs which they have not been told, pre-contract, that they must bear. Jeremy has the right to get a refund corresponding to this unwanted charge or even cancel the transaction in whole.</w:t>
      </w:r>
    </w:p>
    <w:p w:rsidR="00AE6D79" w:rsidRPr="00AE6D79" w:rsidRDefault="00AE6D79" w:rsidP="000411EA">
      <w:pPr>
        <w:pBdr>
          <w:bottom w:val="dotted" w:sz="24" w:space="1" w:color="auto"/>
        </w:pBdr>
        <w:spacing w:after="0" w:line="240" w:lineRule="auto"/>
        <w:ind w:left="-709" w:right="-908"/>
        <w:jc w:val="both"/>
        <w:rPr>
          <w:rFonts w:eastAsiaTheme="minorEastAsia" w:hAnsi="Verdana"/>
          <w:kern w:val="24"/>
          <w:sz w:val="24"/>
          <w:szCs w:val="24"/>
          <w:lang w:val="en-US" w:eastAsia="el-GR"/>
        </w:rPr>
      </w:pPr>
      <w:r w:rsidRPr="00AE6D79">
        <w:rPr>
          <w:rFonts w:eastAsiaTheme="minorEastAsia" w:hAnsi="Verdana"/>
          <w:b/>
          <w:color w:val="000000" w:themeColor="text1"/>
          <w:kern w:val="24"/>
          <w:sz w:val="24"/>
          <w:szCs w:val="24"/>
          <w:lang w:val="en-US" w:eastAsia="el-GR"/>
        </w:rPr>
        <w:t>Regarding the applicable law</w:t>
      </w:r>
      <w:r>
        <w:rPr>
          <w:rFonts w:eastAsiaTheme="minorEastAsia" w:hAnsi="Verdana"/>
          <w:color w:val="000000" w:themeColor="text1"/>
          <w:kern w:val="24"/>
          <w:sz w:val="24"/>
          <w:szCs w:val="24"/>
          <w:lang w:val="en-US" w:eastAsia="el-GR"/>
        </w:rPr>
        <w:t xml:space="preserve">: </w:t>
      </w:r>
      <w:r w:rsidRPr="00AE6D79">
        <w:rPr>
          <w:rFonts w:eastAsiaTheme="minorEastAsia" w:hAnsi="Verdana"/>
          <w:color w:val="000000" w:themeColor="text1"/>
          <w:kern w:val="24"/>
          <w:sz w:val="24"/>
          <w:szCs w:val="24"/>
          <w:lang w:val="en-US" w:eastAsia="el-GR"/>
        </w:rPr>
        <w:t xml:space="preserve">If the trader carries out his activities in the country of the consumer's habitual residence or if </w:t>
      </w:r>
      <w:r w:rsidRPr="00AE6D79">
        <w:rPr>
          <w:rFonts w:eastAsiaTheme="minorEastAsia" w:hAnsi="Verdana"/>
          <w:bCs/>
          <w:color w:val="000000" w:themeColor="text1"/>
          <w:kern w:val="24"/>
          <w:sz w:val="24"/>
          <w:szCs w:val="24"/>
          <w:lang w:val="en-US" w:eastAsia="el-GR"/>
        </w:rPr>
        <w:t xml:space="preserve">he directs such activities </w:t>
      </w:r>
      <w:r w:rsidRPr="00AE6D79">
        <w:rPr>
          <w:rFonts w:eastAsiaTheme="minorEastAsia" w:hAnsi="Verdana"/>
          <w:color w:val="000000" w:themeColor="text1"/>
          <w:kern w:val="24"/>
          <w:sz w:val="24"/>
          <w:szCs w:val="24"/>
          <w:lang w:val="en-US" w:eastAsia="el-GR"/>
        </w:rPr>
        <w:t xml:space="preserve">to that country or to several countries including that country, </w:t>
      </w:r>
      <w:r w:rsidRPr="00AE6D79">
        <w:rPr>
          <w:rFonts w:eastAsiaTheme="minorEastAsia" w:hAnsi="Verdana"/>
          <w:b/>
          <w:bCs/>
          <w:color w:val="000000" w:themeColor="text1"/>
          <w:kern w:val="24"/>
          <w:sz w:val="24"/>
          <w:szCs w:val="24"/>
          <w:lang w:val="en-US" w:eastAsia="el-GR"/>
        </w:rPr>
        <w:t>the law applicable to the contract is</w:t>
      </w:r>
      <w:r w:rsidRPr="00AE6D79">
        <w:rPr>
          <w:rFonts w:eastAsiaTheme="minorEastAsia" w:hAnsi="Verdana"/>
          <w:b/>
          <w:color w:val="000000" w:themeColor="text1"/>
          <w:kern w:val="24"/>
          <w:sz w:val="24"/>
          <w:szCs w:val="24"/>
          <w:lang w:val="en-US" w:eastAsia="el-GR"/>
        </w:rPr>
        <w:t xml:space="preserve"> </w:t>
      </w:r>
      <w:r w:rsidRPr="00AE6D79">
        <w:rPr>
          <w:rFonts w:eastAsiaTheme="minorEastAsia" w:hAnsi="Verdana"/>
          <w:b/>
          <w:bCs/>
          <w:color w:val="000000" w:themeColor="text1"/>
          <w:kern w:val="24"/>
          <w:sz w:val="24"/>
          <w:szCs w:val="24"/>
          <w:lang w:val="en-US" w:eastAsia="el-GR"/>
        </w:rPr>
        <w:t>that of the country in which the consumer is habitually resident.</w:t>
      </w:r>
      <w:r w:rsidRPr="00AE6D79">
        <w:rPr>
          <w:rFonts w:eastAsiaTheme="minorEastAsia" w:hAnsi="Verdana"/>
          <w:bCs/>
          <w:color w:val="000000" w:themeColor="text1"/>
          <w:kern w:val="24"/>
          <w:sz w:val="24"/>
          <w:szCs w:val="24"/>
          <w:lang w:val="en-US" w:eastAsia="el-GR"/>
        </w:rPr>
        <w:t xml:space="preserve"> </w:t>
      </w:r>
      <w:r w:rsidR="001D6837">
        <w:rPr>
          <w:rFonts w:eastAsiaTheme="minorEastAsia" w:hAnsi="Verdana"/>
          <w:bCs/>
          <w:color w:val="000000" w:themeColor="text1"/>
          <w:kern w:val="24"/>
          <w:sz w:val="24"/>
          <w:szCs w:val="24"/>
          <w:lang w:val="en-US" w:eastAsia="el-GR"/>
        </w:rPr>
        <w:t>Consequently, the law which applies and the competent courts are the ones of the country where Jeremy has its residence.</w:t>
      </w:r>
    </w:p>
    <w:sectPr w:rsidR="00AE6D79" w:rsidRPr="00AE6D79" w:rsidSect="00532C6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A1"/>
    <w:family w:val="swiss"/>
    <w:pitch w:val="variable"/>
    <w:sig w:usb0="E0002AFF" w:usb1="C0007843" w:usb2="00000009" w:usb3="00000000" w:csb0="000001FF" w:csb1="00000000"/>
  </w:font>
  <w:font w:name="Verdana">
    <w:panose1 w:val="020B0604030504040204"/>
    <w:charset w:val="A1"/>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37C2C"/>
    <w:multiLevelType w:val="hybridMultilevel"/>
    <w:tmpl w:val="FFA27F0A"/>
    <w:lvl w:ilvl="0" w:tplc="2AA68CAE">
      <w:start w:val="1"/>
      <w:numFmt w:val="bullet"/>
      <w:lvlText w:val=""/>
      <w:lvlJc w:val="left"/>
      <w:pPr>
        <w:tabs>
          <w:tab w:val="num" w:pos="720"/>
        </w:tabs>
        <w:ind w:left="720" w:hanging="360"/>
      </w:pPr>
      <w:rPr>
        <w:rFonts w:ascii="Wingdings 3" w:hAnsi="Wingdings 3" w:hint="default"/>
      </w:rPr>
    </w:lvl>
    <w:lvl w:ilvl="1" w:tplc="6884F36A" w:tentative="1">
      <w:start w:val="1"/>
      <w:numFmt w:val="bullet"/>
      <w:lvlText w:val=""/>
      <w:lvlJc w:val="left"/>
      <w:pPr>
        <w:tabs>
          <w:tab w:val="num" w:pos="1440"/>
        </w:tabs>
        <w:ind w:left="1440" w:hanging="360"/>
      </w:pPr>
      <w:rPr>
        <w:rFonts w:ascii="Wingdings 3" w:hAnsi="Wingdings 3" w:hint="default"/>
      </w:rPr>
    </w:lvl>
    <w:lvl w:ilvl="2" w:tplc="EC0C1A80" w:tentative="1">
      <w:start w:val="1"/>
      <w:numFmt w:val="bullet"/>
      <w:lvlText w:val=""/>
      <w:lvlJc w:val="left"/>
      <w:pPr>
        <w:tabs>
          <w:tab w:val="num" w:pos="2160"/>
        </w:tabs>
        <w:ind w:left="2160" w:hanging="360"/>
      </w:pPr>
      <w:rPr>
        <w:rFonts w:ascii="Wingdings 3" w:hAnsi="Wingdings 3" w:hint="default"/>
      </w:rPr>
    </w:lvl>
    <w:lvl w:ilvl="3" w:tplc="2738E032" w:tentative="1">
      <w:start w:val="1"/>
      <w:numFmt w:val="bullet"/>
      <w:lvlText w:val=""/>
      <w:lvlJc w:val="left"/>
      <w:pPr>
        <w:tabs>
          <w:tab w:val="num" w:pos="2880"/>
        </w:tabs>
        <w:ind w:left="2880" w:hanging="360"/>
      </w:pPr>
      <w:rPr>
        <w:rFonts w:ascii="Wingdings 3" w:hAnsi="Wingdings 3" w:hint="default"/>
      </w:rPr>
    </w:lvl>
    <w:lvl w:ilvl="4" w:tplc="84AE826E" w:tentative="1">
      <w:start w:val="1"/>
      <w:numFmt w:val="bullet"/>
      <w:lvlText w:val=""/>
      <w:lvlJc w:val="left"/>
      <w:pPr>
        <w:tabs>
          <w:tab w:val="num" w:pos="3600"/>
        </w:tabs>
        <w:ind w:left="3600" w:hanging="360"/>
      </w:pPr>
      <w:rPr>
        <w:rFonts w:ascii="Wingdings 3" w:hAnsi="Wingdings 3" w:hint="default"/>
      </w:rPr>
    </w:lvl>
    <w:lvl w:ilvl="5" w:tplc="5C32438A" w:tentative="1">
      <w:start w:val="1"/>
      <w:numFmt w:val="bullet"/>
      <w:lvlText w:val=""/>
      <w:lvlJc w:val="left"/>
      <w:pPr>
        <w:tabs>
          <w:tab w:val="num" w:pos="4320"/>
        </w:tabs>
        <w:ind w:left="4320" w:hanging="360"/>
      </w:pPr>
      <w:rPr>
        <w:rFonts w:ascii="Wingdings 3" w:hAnsi="Wingdings 3" w:hint="default"/>
      </w:rPr>
    </w:lvl>
    <w:lvl w:ilvl="6" w:tplc="6054F262" w:tentative="1">
      <w:start w:val="1"/>
      <w:numFmt w:val="bullet"/>
      <w:lvlText w:val=""/>
      <w:lvlJc w:val="left"/>
      <w:pPr>
        <w:tabs>
          <w:tab w:val="num" w:pos="5040"/>
        </w:tabs>
        <w:ind w:left="5040" w:hanging="360"/>
      </w:pPr>
      <w:rPr>
        <w:rFonts w:ascii="Wingdings 3" w:hAnsi="Wingdings 3" w:hint="default"/>
      </w:rPr>
    </w:lvl>
    <w:lvl w:ilvl="7" w:tplc="4DB8DFDA" w:tentative="1">
      <w:start w:val="1"/>
      <w:numFmt w:val="bullet"/>
      <w:lvlText w:val=""/>
      <w:lvlJc w:val="left"/>
      <w:pPr>
        <w:tabs>
          <w:tab w:val="num" w:pos="5760"/>
        </w:tabs>
        <w:ind w:left="5760" w:hanging="360"/>
      </w:pPr>
      <w:rPr>
        <w:rFonts w:ascii="Wingdings 3" w:hAnsi="Wingdings 3" w:hint="default"/>
      </w:rPr>
    </w:lvl>
    <w:lvl w:ilvl="8" w:tplc="31D4DBF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F1F4827"/>
    <w:multiLevelType w:val="hybridMultilevel"/>
    <w:tmpl w:val="706EC8B6"/>
    <w:lvl w:ilvl="0" w:tplc="79CAB092">
      <w:start w:val="1"/>
      <w:numFmt w:val="bullet"/>
      <w:lvlText w:val=""/>
      <w:lvlJc w:val="left"/>
      <w:pPr>
        <w:tabs>
          <w:tab w:val="num" w:pos="720"/>
        </w:tabs>
        <w:ind w:left="720" w:hanging="360"/>
      </w:pPr>
      <w:rPr>
        <w:rFonts w:ascii="Wingdings 3" w:hAnsi="Wingdings 3" w:hint="default"/>
      </w:rPr>
    </w:lvl>
    <w:lvl w:ilvl="1" w:tplc="518485EA" w:tentative="1">
      <w:start w:val="1"/>
      <w:numFmt w:val="bullet"/>
      <w:lvlText w:val=""/>
      <w:lvlJc w:val="left"/>
      <w:pPr>
        <w:tabs>
          <w:tab w:val="num" w:pos="1440"/>
        </w:tabs>
        <w:ind w:left="1440" w:hanging="360"/>
      </w:pPr>
      <w:rPr>
        <w:rFonts w:ascii="Wingdings 3" w:hAnsi="Wingdings 3" w:hint="default"/>
      </w:rPr>
    </w:lvl>
    <w:lvl w:ilvl="2" w:tplc="DDC6A3C2" w:tentative="1">
      <w:start w:val="1"/>
      <w:numFmt w:val="bullet"/>
      <w:lvlText w:val=""/>
      <w:lvlJc w:val="left"/>
      <w:pPr>
        <w:tabs>
          <w:tab w:val="num" w:pos="2160"/>
        </w:tabs>
        <w:ind w:left="2160" w:hanging="360"/>
      </w:pPr>
      <w:rPr>
        <w:rFonts w:ascii="Wingdings 3" w:hAnsi="Wingdings 3" w:hint="default"/>
      </w:rPr>
    </w:lvl>
    <w:lvl w:ilvl="3" w:tplc="E4F8BC7C" w:tentative="1">
      <w:start w:val="1"/>
      <w:numFmt w:val="bullet"/>
      <w:lvlText w:val=""/>
      <w:lvlJc w:val="left"/>
      <w:pPr>
        <w:tabs>
          <w:tab w:val="num" w:pos="2880"/>
        </w:tabs>
        <w:ind w:left="2880" w:hanging="360"/>
      </w:pPr>
      <w:rPr>
        <w:rFonts w:ascii="Wingdings 3" w:hAnsi="Wingdings 3" w:hint="default"/>
      </w:rPr>
    </w:lvl>
    <w:lvl w:ilvl="4" w:tplc="7D28D3B2" w:tentative="1">
      <w:start w:val="1"/>
      <w:numFmt w:val="bullet"/>
      <w:lvlText w:val=""/>
      <w:lvlJc w:val="left"/>
      <w:pPr>
        <w:tabs>
          <w:tab w:val="num" w:pos="3600"/>
        </w:tabs>
        <w:ind w:left="3600" w:hanging="360"/>
      </w:pPr>
      <w:rPr>
        <w:rFonts w:ascii="Wingdings 3" w:hAnsi="Wingdings 3" w:hint="default"/>
      </w:rPr>
    </w:lvl>
    <w:lvl w:ilvl="5" w:tplc="02A8272A" w:tentative="1">
      <w:start w:val="1"/>
      <w:numFmt w:val="bullet"/>
      <w:lvlText w:val=""/>
      <w:lvlJc w:val="left"/>
      <w:pPr>
        <w:tabs>
          <w:tab w:val="num" w:pos="4320"/>
        </w:tabs>
        <w:ind w:left="4320" w:hanging="360"/>
      </w:pPr>
      <w:rPr>
        <w:rFonts w:ascii="Wingdings 3" w:hAnsi="Wingdings 3" w:hint="default"/>
      </w:rPr>
    </w:lvl>
    <w:lvl w:ilvl="6" w:tplc="D94838EE" w:tentative="1">
      <w:start w:val="1"/>
      <w:numFmt w:val="bullet"/>
      <w:lvlText w:val=""/>
      <w:lvlJc w:val="left"/>
      <w:pPr>
        <w:tabs>
          <w:tab w:val="num" w:pos="5040"/>
        </w:tabs>
        <w:ind w:left="5040" w:hanging="360"/>
      </w:pPr>
      <w:rPr>
        <w:rFonts w:ascii="Wingdings 3" w:hAnsi="Wingdings 3" w:hint="default"/>
      </w:rPr>
    </w:lvl>
    <w:lvl w:ilvl="7" w:tplc="80DE2E96" w:tentative="1">
      <w:start w:val="1"/>
      <w:numFmt w:val="bullet"/>
      <w:lvlText w:val=""/>
      <w:lvlJc w:val="left"/>
      <w:pPr>
        <w:tabs>
          <w:tab w:val="num" w:pos="5760"/>
        </w:tabs>
        <w:ind w:left="5760" w:hanging="360"/>
      </w:pPr>
      <w:rPr>
        <w:rFonts w:ascii="Wingdings 3" w:hAnsi="Wingdings 3" w:hint="default"/>
      </w:rPr>
    </w:lvl>
    <w:lvl w:ilvl="8" w:tplc="9564C32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89F3583"/>
    <w:multiLevelType w:val="hybridMultilevel"/>
    <w:tmpl w:val="E3FCFA06"/>
    <w:lvl w:ilvl="0" w:tplc="FA4A997E">
      <w:start w:val="1"/>
      <w:numFmt w:val="decimal"/>
      <w:lvlText w:val="%1."/>
      <w:lvlJc w:val="left"/>
      <w:pPr>
        <w:ind w:left="720" w:hanging="360"/>
      </w:pPr>
      <w:rPr>
        <w:rFonts w:hint="default"/>
        <w:color w:val="00000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44C2954"/>
    <w:multiLevelType w:val="multilevel"/>
    <w:tmpl w:val="6782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53168"/>
    <w:multiLevelType w:val="hybridMultilevel"/>
    <w:tmpl w:val="4AC85FAA"/>
    <w:lvl w:ilvl="0" w:tplc="70DC2440">
      <w:start w:val="1"/>
      <w:numFmt w:val="bullet"/>
      <w:lvlText w:val=""/>
      <w:lvlJc w:val="left"/>
      <w:pPr>
        <w:tabs>
          <w:tab w:val="num" w:pos="720"/>
        </w:tabs>
        <w:ind w:left="720" w:hanging="360"/>
      </w:pPr>
      <w:rPr>
        <w:rFonts w:ascii="Wingdings 2" w:hAnsi="Wingdings 2" w:hint="default"/>
      </w:rPr>
    </w:lvl>
    <w:lvl w:ilvl="1" w:tplc="00BEF6D4" w:tentative="1">
      <w:start w:val="1"/>
      <w:numFmt w:val="bullet"/>
      <w:lvlText w:val=""/>
      <w:lvlJc w:val="left"/>
      <w:pPr>
        <w:tabs>
          <w:tab w:val="num" w:pos="1440"/>
        </w:tabs>
        <w:ind w:left="1440" w:hanging="360"/>
      </w:pPr>
      <w:rPr>
        <w:rFonts w:ascii="Wingdings 2" w:hAnsi="Wingdings 2" w:hint="default"/>
      </w:rPr>
    </w:lvl>
    <w:lvl w:ilvl="2" w:tplc="D1FC5690" w:tentative="1">
      <w:start w:val="1"/>
      <w:numFmt w:val="bullet"/>
      <w:lvlText w:val=""/>
      <w:lvlJc w:val="left"/>
      <w:pPr>
        <w:tabs>
          <w:tab w:val="num" w:pos="2160"/>
        </w:tabs>
        <w:ind w:left="2160" w:hanging="360"/>
      </w:pPr>
      <w:rPr>
        <w:rFonts w:ascii="Wingdings 2" w:hAnsi="Wingdings 2" w:hint="default"/>
      </w:rPr>
    </w:lvl>
    <w:lvl w:ilvl="3" w:tplc="3A80CB3A" w:tentative="1">
      <w:start w:val="1"/>
      <w:numFmt w:val="bullet"/>
      <w:lvlText w:val=""/>
      <w:lvlJc w:val="left"/>
      <w:pPr>
        <w:tabs>
          <w:tab w:val="num" w:pos="2880"/>
        </w:tabs>
        <w:ind w:left="2880" w:hanging="360"/>
      </w:pPr>
      <w:rPr>
        <w:rFonts w:ascii="Wingdings 2" w:hAnsi="Wingdings 2" w:hint="default"/>
      </w:rPr>
    </w:lvl>
    <w:lvl w:ilvl="4" w:tplc="17928B80" w:tentative="1">
      <w:start w:val="1"/>
      <w:numFmt w:val="bullet"/>
      <w:lvlText w:val=""/>
      <w:lvlJc w:val="left"/>
      <w:pPr>
        <w:tabs>
          <w:tab w:val="num" w:pos="3600"/>
        </w:tabs>
        <w:ind w:left="3600" w:hanging="360"/>
      </w:pPr>
      <w:rPr>
        <w:rFonts w:ascii="Wingdings 2" w:hAnsi="Wingdings 2" w:hint="default"/>
      </w:rPr>
    </w:lvl>
    <w:lvl w:ilvl="5" w:tplc="37A082D2" w:tentative="1">
      <w:start w:val="1"/>
      <w:numFmt w:val="bullet"/>
      <w:lvlText w:val=""/>
      <w:lvlJc w:val="left"/>
      <w:pPr>
        <w:tabs>
          <w:tab w:val="num" w:pos="4320"/>
        </w:tabs>
        <w:ind w:left="4320" w:hanging="360"/>
      </w:pPr>
      <w:rPr>
        <w:rFonts w:ascii="Wingdings 2" w:hAnsi="Wingdings 2" w:hint="default"/>
      </w:rPr>
    </w:lvl>
    <w:lvl w:ilvl="6" w:tplc="43822B20" w:tentative="1">
      <w:start w:val="1"/>
      <w:numFmt w:val="bullet"/>
      <w:lvlText w:val=""/>
      <w:lvlJc w:val="left"/>
      <w:pPr>
        <w:tabs>
          <w:tab w:val="num" w:pos="5040"/>
        </w:tabs>
        <w:ind w:left="5040" w:hanging="360"/>
      </w:pPr>
      <w:rPr>
        <w:rFonts w:ascii="Wingdings 2" w:hAnsi="Wingdings 2" w:hint="default"/>
      </w:rPr>
    </w:lvl>
    <w:lvl w:ilvl="7" w:tplc="E76EE51A" w:tentative="1">
      <w:start w:val="1"/>
      <w:numFmt w:val="bullet"/>
      <w:lvlText w:val=""/>
      <w:lvlJc w:val="left"/>
      <w:pPr>
        <w:tabs>
          <w:tab w:val="num" w:pos="5760"/>
        </w:tabs>
        <w:ind w:left="5760" w:hanging="360"/>
      </w:pPr>
      <w:rPr>
        <w:rFonts w:ascii="Wingdings 2" w:hAnsi="Wingdings 2" w:hint="default"/>
      </w:rPr>
    </w:lvl>
    <w:lvl w:ilvl="8" w:tplc="DB34EFF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06A0C68"/>
    <w:multiLevelType w:val="hybridMultilevel"/>
    <w:tmpl w:val="5186FE72"/>
    <w:lvl w:ilvl="0" w:tplc="07049B24">
      <w:start w:val="1"/>
      <w:numFmt w:val="bullet"/>
      <w:lvlText w:val=""/>
      <w:lvlJc w:val="left"/>
      <w:pPr>
        <w:tabs>
          <w:tab w:val="num" w:pos="720"/>
        </w:tabs>
        <w:ind w:left="720" w:hanging="360"/>
      </w:pPr>
      <w:rPr>
        <w:rFonts w:ascii="Wingdings 3" w:hAnsi="Wingdings 3" w:hint="default"/>
      </w:rPr>
    </w:lvl>
    <w:lvl w:ilvl="1" w:tplc="4F222AC4" w:tentative="1">
      <w:start w:val="1"/>
      <w:numFmt w:val="bullet"/>
      <w:lvlText w:val=""/>
      <w:lvlJc w:val="left"/>
      <w:pPr>
        <w:tabs>
          <w:tab w:val="num" w:pos="1440"/>
        </w:tabs>
        <w:ind w:left="1440" w:hanging="360"/>
      </w:pPr>
      <w:rPr>
        <w:rFonts w:ascii="Wingdings 3" w:hAnsi="Wingdings 3" w:hint="default"/>
      </w:rPr>
    </w:lvl>
    <w:lvl w:ilvl="2" w:tplc="23CA5EE8" w:tentative="1">
      <w:start w:val="1"/>
      <w:numFmt w:val="bullet"/>
      <w:lvlText w:val=""/>
      <w:lvlJc w:val="left"/>
      <w:pPr>
        <w:tabs>
          <w:tab w:val="num" w:pos="2160"/>
        </w:tabs>
        <w:ind w:left="2160" w:hanging="360"/>
      </w:pPr>
      <w:rPr>
        <w:rFonts w:ascii="Wingdings 3" w:hAnsi="Wingdings 3" w:hint="default"/>
      </w:rPr>
    </w:lvl>
    <w:lvl w:ilvl="3" w:tplc="464EB45A" w:tentative="1">
      <w:start w:val="1"/>
      <w:numFmt w:val="bullet"/>
      <w:lvlText w:val=""/>
      <w:lvlJc w:val="left"/>
      <w:pPr>
        <w:tabs>
          <w:tab w:val="num" w:pos="2880"/>
        </w:tabs>
        <w:ind w:left="2880" w:hanging="360"/>
      </w:pPr>
      <w:rPr>
        <w:rFonts w:ascii="Wingdings 3" w:hAnsi="Wingdings 3" w:hint="default"/>
      </w:rPr>
    </w:lvl>
    <w:lvl w:ilvl="4" w:tplc="9174967C" w:tentative="1">
      <w:start w:val="1"/>
      <w:numFmt w:val="bullet"/>
      <w:lvlText w:val=""/>
      <w:lvlJc w:val="left"/>
      <w:pPr>
        <w:tabs>
          <w:tab w:val="num" w:pos="3600"/>
        </w:tabs>
        <w:ind w:left="3600" w:hanging="360"/>
      </w:pPr>
      <w:rPr>
        <w:rFonts w:ascii="Wingdings 3" w:hAnsi="Wingdings 3" w:hint="default"/>
      </w:rPr>
    </w:lvl>
    <w:lvl w:ilvl="5" w:tplc="BECE81CA" w:tentative="1">
      <w:start w:val="1"/>
      <w:numFmt w:val="bullet"/>
      <w:lvlText w:val=""/>
      <w:lvlJc w:val="left"/>
      <w:pPr>
        <w:tabs>
          <w:tab w:val="num" w:pos="4320"/>
        </w:tabs>
        <w:ind w:left="4320" w:hanging="360"/>
      </w:pPr>
      <w:rPr>
        <w:rFonts w:ascii="Wingdings 3" w:hAnsi="Wingdings 3" w:hint="default"/>
      </w:rPr>
    </w:lvl>
    <w:lvl w:ilvl="6" w:tplc="C68A2B20" w:tentative="1">
      <w:start w:val="1"/>
      <w:numFmt w:val="bullet"/>
      <w:lvlText w:val=""/>
      <w:lvlJc w:val="left"/>
      <w:pPr>
        <w:tabs>
          <w:tab w:val="num" w:pos="5040"/>
        </w:tabs>
        <w:ind w:left="5040" w:hanging="360"/>
      </w:pPr>
      <w:rPr>
        <w:rFonts w:ascii="Wingdings 3" w:hAnsi="Wingdings 3" w:hint="default"/>
      </w:rPr>
    </w:lvl>
    <w:lvl w:ilvl="7" w:tplc="E52A0E4E" w:tentative="1">
      <w:start w:val="1"/>
      <w:numFmt w:val="bullet"/>
      <w:lvlText w:val=""/>
      <w:lvlJc w:val="left"/>
      <w:pPr>
        <w:tabs>
          <w:tab w:val="num" w:pos="5760"/>
        </w:tabs>
        <w:ind w:left="5760" w:hanging="360"/>
      </w:pPr>
      <w:rPr>
        <w:rFonts w:ascii="Wingdings 3" w:hAnsi="Wingdings 3" w:hint="default"/>
      </w:rPr>
    </w:lvl>
    <w:lvl w:ilvl="8" w:tplc="455A0F4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45E28FF"/>
    <w:multiLevelType w:val="hybridMultilevel"/>
    <w:tmpl w:val="FE3C06A2"/>
    <w:lvl w:ilvl="0" w:tplc="EAFE9C36">
      <w:start w:val="1"/>
      <w:numFmt w:val="bullet"/>
      <w:lvlText w:val=""/>
      <w:lvlJc w:val="left"/>
      <w:pPr>
        <w:tabs>
          <w:tab w:val="num" w:pos="720"/>
        </w:tabs>
        <w:ind w:left="720" w:hanging="360"/>
      </w:pPr>
      <w:rPr>
        <w:rFonts w:ascii="Wingdings 2" w:hAnsi="Wingdings 2" w:hint="default"/>
      </w:rPr>
    </w:lvl>
    <w:lvl w:ilvl="1" w:tplc="59187296" w:tentative="1">
      <w:start w:val="1"/>
      <w:numFmt w:val="bullet"/>
      <w:lvlText w:val=""/>
      <w:lvlJc w:val="left"/>
      <w:pPr>
        <w:tabs>
          <w:tab w:val="num" w:pos="1440"/>
        </w:tabs>
        <w:ind w:left="1440" w:hanging="360"/>
      </w:pPr>
      <w:rPr>
        <w:rFonts w:ascii="Wingdings 2" w:hAnsi="Wingdings 2" w:hint="default"/>
      </w:rPr>
    </w:lvl>
    <w:lvl w:ilvl="2" w:tplc="4BB48D0C" w:tentative="1">
      <w:start w:val="1"/>
      <w:numFmt w:val="bullet"/>
      <w:lvlText w:val=""/>
      <w:lvlJc w:val="left"/>
      <w:pPr>
        <w:tabs>
          <w:tab w:val="num" w:pos="2160"/>
        </w:tabs>
        <w:ind w:left="2160" w:hanging="360"/>
      </w:pPr>
      <w:rPr>
        <w:rFonts w:ascii="Wingdings 2" w:hAnsi="Wingdings 2" w:hint="default"/>
      </w:rPr>
    </w:lvl>
    <w:lvl w:ilvl="3" w:tplc="7A489BAA" w:tentative="1">
      <w:start w:val="1"/>
      <w:numFmt w:val="bullet"/>
      <w:lvlText w:val=""/>
      <w:lvlJc w:val="left"/>
      <w:pPr>
        <w:tabs>
          <w:tab w:val="num" w:pos="2880"/>
        </w:tabs>
        <w:ind w:left="2880" w:hanging="360"/>
      </w:pPr>
      <w:rPr>
        <w:rFonts w:ascii="Wingdings 2" w:hAnsi="Wingdings 2" w:hint="default"/>
      </w:rPr>
    </w:lvl>
    <w:lvl w:ilvl="4" w:tplc="70A49E36" w:tentative="1">
      <w:start w:val="1"/>
      <w:numFmt w:val="bullet"/>
      <w:lvlText w:val=""/>
      <w:lvlJc w:val="left"/>
      <w:pPr>
        <w:tabs>
          <w:tab w:val="num" w:pos="3600"/>
        </w:tabs>
        <w:ind w:left="3600" w:hanging="360"/>
      </w:pPr>
      <w:rPr>
        <w:rFonts w:ascii="Wingdings 2" w:hAnsi="Wingdings 2" w:hint="default"/>
      </w:rPr>
    </w:lvl>
    <w:lvl w:ilvl="5" w:tplc="1EC03466" w:tentative="1">
      <w:start w:val="1"/>
      <w:numFmt w:val="bullet"/>
      <w:lvlText w:val=""/>
      <w:lvlJc w:val="left"/>
      <w:pPr>
        <w:tabs>
          <w:tab w:val="num" w:pos="4320"/>
        </w:tabs>
        <w:ind w:left="4320" w:hanging="360"/>
      </w:pPr>
      <w:rPr>
        <w:rFonts w:ascii="Wingdings 2" w:hAnsi="Wingdings 2" w:hint="default"/>
      </w:rPr>
    </w:lvl>
    <w:lvl w:ilvl="6" w:tplc="7F8A78FC" w:tentative="1">
      <w:start w:val="1"/>
      <w:numFmt w:val="bullet"/>
      <w:lvlText w:val=""/>
      <w:lvlJc w:val="left"/>
      <w:pPr>
        <w:tabs>
          <w:tab w:val="num" w:pos="5040"/>
        </w:tabs>
        <w:ind w:left="5040" w:hanging="360"/>
      </w:pPr>
      <w:rPr>
        <w:rFonts w:ascii="Wingdings 2" w:hAnsi="Wingdings 2" w:hint="default"/>
      </w:rPr>
    </w:lvl>
    <w:lvl w:ilvl="7" w:tplc="DF5A28B8" w:tentative="1">
      <w:start w:val="1"/>
      <w:numFmt w:val="bullet"/>
      <w:lvlText w:val=""/>
      <w:lvlJc w:val="left"/>
      <w:pPr>
        <w:tabs>
          <w:tab w:val="num" w:pos="5760"/>
        </w:tabs>
        <w:ind w:left="5760" w:hanging="360"/>
      </w:pPr>
      <w:rPr>
        <w:rFonts w:ascii="Wingdings 2" w:hAnsi="Wingdings 2" w:hint="default"/>
      </w:rPr>
    </w:lvl>
    <w:lvl w:ilvl="8" w:tplc="797634E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5885F50"/>
    <w:multiLevelType w:val="hybridMultilevel"/>
    <w:tmpl w:val="04FA5518"/>
    <w:lvl w:ilvl="0" w:tplc="1E96ADB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8C173FF"/>
    <w:multiLevelType w:val="hybridMultilevel"/>
    <w:tmpl w:val="F398C36C"/>
    <w:lvl w:ilvl="0" w:tplc="B77E05EA">
      <w:start w:val="1"/>
      <w:numFmt w:val="decimal"/>
      <w:lvlText w:val="%1."/>
      <w:lvlJc w:val="left"/>
      <w:pPr>
        <w:ind w:left="720" w:hanging="360"/>
      </w:pPr>
      <w:rPr>
        <w:rFonts w:hint="default"/>
        <w:b/>
        <w:color w:val="00000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C7754A8"/>
    <w:multiLevelType w:val="hybridMultilevel"/>
    <w:tmpl w:val="D842EEEA"/>
    <w:lvl w:ilvl="0" w:tplc="2370CD7A">
      <w:start w:val="1"/>
      <w:numFmt w:val="bullet"/>
      <w:lvlText w:val=""/>
      <w:lvlJc w:val="left"/>
      <w:pPr>
        <w:tabs>
          <w:tab w:val="num" w:pos="720"/>
        </w:tabs>
        <w:ind w:left="720" w:hanging="360"/>
      </w:pPr>
      <w:rPr>
        <w:rFonts w:ascii="Wingdings 3" w:hAnsi="Wingdings 3" w:hint="default"/>
      </w:rPr>
    </w:lvl>
    <w:lvl w:ilvl="1" w:tplc="6A00F6D0" w:tentative="1">
      <w:start w:val="1"/>
      <w:numFmt w:val="bullet"/>
      <w:lvlText w:val=""/>
      <w:lvlJc w:val="left"/>
      <w:pPr>
        <w:tabs>
          <w:tab w:val="num" w:pos="1440"/>
        </w:tabs>
        <w:ind w:left="1440" w:hanging="360"/>
      </w:pPr>
      <w:rPr>
        <w:rFonts w:ascii="Wingdings 3" w:hAnsi="Wingdings 3" w:hint="default"/>
      </w:rPr>
    </w:lvl>
    <w:lvl w:ilvl="2" w:tplc="29840310" w:tentative="1">
      <w:start w:val="1"/>
      <w:numFmt w:val="bullet"/>
      <w:lvlText w:val=""/>
      <w:lvlJc w:val="left"/>
      <w:pPr>
        <w:tabs>
          <w:tab w:val="num" w:pos="2160"/>
        </w:tabs>
        <w:ind w:left="2160" w:hanging="360"/>
      </w:pPr>
      <w:rPr>
        <w:rFonts w:ascii="Wingdings 3" w:hAnsi="Wingdings 3" w:hint="default"/>
      </w:rPr>
    </w:lvl>
    <w:lvl w:ilvl="3" w:tplc="ED00BAC0" w:tentative="1">
      <w:start w:val="1"/>
      <w:numFmt w:val="bullet"/>
      <w:lvlText w:val=""/>
      <w:lvlJc w:val="left"/>
      <w:pPr>
        <w:tabs>
          <w:tab w:val="num" w:pos="2880"/>
        </w:tabs>
        <w:ind w:left="2880" w:hanging="360"/>
      </w:pPr>
      <w:rPr>
        <w:rFonts w:ascii="Wingdings 3" w:hAnsi="Wingdings 3" w:hint="default"/>
      </w:rPr>
    </w:lvl>
    <w:lvl w:ilvl="4" w:tplc="041296E4" w:tentative="1">
      <w:start w:val="1"/>
      <w:numFmt w:val="bullet"/>
      <w:lvlText w:val=""/>
      <w:lvlJc w:val="left"/>
      <w:pPr>
        <w:tabs>
          <w:tab w:val="num" w:pos="3600"/>
        </w:tabs>
        <w:ind w:left="3600" w:hanging="360"/>
      </w:pPr>
      <w:rPr>
        <w:rFonts w:ascii="Wingdings 3" w:hAnsi="Wingdings 3" w:hint="default"/>
      </w:rPr>
    </w:lvl>
    <w:lvl w:ilvl="5" w:tplc="2ED05E38" w:tentative="1">
      <w:start w:val="1"/>
      <w:numFmt w:val="bullet"/>
      <w:lvlText w:val=""/>
      <w:lvlJc w:val="left"/>
      <w:pPr>
        <w:tabs>
          <w:tab w:val="num" w:pos="4320"/>
        </w:tabs>
        <w:ind w:left="4320" w:hanging="360"/>
      </w:pPr>
      <w:rPr>
        <w:rFonts w:ascii="Wingdings 3" w:hAnsi="Wingdings 3" w:hint="default"/>
      </w:rPr>
    </w:lvl>
    <w:lvl w:ilvl="6" w:tplc="1206E4B8" w:tentative="1">
      <w:start w:val="1"/>
      <w:numFmt w:val="bullet"/>
      <w:lvlText w:val=""/>
      <w:lvlJc w:val="left"/>
      <w:pPr>
        <w:tabs>
          <w:tab w:val="num" w:pos="5040"/>
        </w:tabs>
        <w:ind w:left="5040" w:hanging="360"/>
      </w:pPr>
      <w:rPr>
        <w:rFonts w:ascii="Wingdings 3" w:hAnsi="Wingdings 3" w:hint="default"/>
      </w:rPr>
    </w:lvl>
    <w:lvl w:ilvl="7" w:tplc="0F44E446" w:tentative="1">
      <w:start w:val="1"/>
      <w:numFmt w:val="bullet"/>
      <w:lvlText w:val=""/>
      <w:lvlJc w:val="left"/>
      <w:pPr>
        <w:tabs>
          <w:tab w:val="num" w:pos="5760"/>
        </w:tabs>
        <w:ind w:left="5760" w:hanging="360"/>
      </w:pPr>
      <w:rPr>
        <w:rFonts w:ascii="Wingdings 3" w:hAnsi="Wingdings 3" w:hint="default"/>
      </w:rPr>
    </w:lvl>
    <w:lvl w:ilvl="8" w:tplc="0EC4E3D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53A0E71"/>
    <w:multiLevelType w:val="hybridMultilevel"/>
    <w:tmpl w:val="6FBAD24C"/>
    <w:lvl w:ilvl="0" w:tplc="27648E0A">
      <w:start w:val="1"/>
      <w:numFmt w:val="bullet"/>
      <w:lvlText w:val=""/>
      <w:lvlJc w:val="left"/>
      <w:pPr>
        <w:tabs>
          <w:tab w:val="num" w:pos="720"/>
        </w:tabs>
        <w:ind w:left="720" w:hanging="360"/>
      </w:pPr>
      <w:rPr>
        <w:rFonts w:ascii="Wingdings 3" w:hAnsi="Wingdings 3" w:hint="default"/>
      </w:rPr>
    </w:lvl>
    <w:lvl w:ilvl="1" w:tplc="8CB445AE" w:tentative="1">
      <w:start w:val="1"/>
      <w:numFmt w:val="bullet"/>
      <w:lvlText w:val=""/>
      <w:lvlJc w:val="left"/>
      <w:pPr>
        <w:tabs>
          <w:tab w:val="num" w:pos="1440"/>
        </w:tabs>
        <w:ind w:left="1440" w:hanging="360"/>
      </w:pPr>
      <w:rPr>
        <w:rFonts w:ascii="Wingdings 3" w:hAnsi="Wingdings 3" w:hint="default"/>
      </w:rPr>
    </w:lvl>
    <w:lvl w:ilvl="2" w:tplc="71765BC0" w:tentative="1">
      <w:start w:val="1"/>
      <w:numFmt w:val="bullet"/>
      <w:lvlText w:val=""/>
      <w:lvlJc w:val="left"/>
      <w:pPr>
        <w:tabs>
          <w:tab w:val="num" w:pos="2160"/>
        </w:tabs>
        <w:ind w:left="2160" w:hanging="360"/>
      </w:pPr>
      <w:rPr>
        <w:rFonts w:ascii="Wingdings 3" w:hAnsi="Wingdings 3" w:hint="default"/>
      </w:rPr>
    </w:lvl>
    <w:lvl w:ilvl="3" w:tplc="6986A9D0" w:tentative="1">
      <w:start w:val="1"/>
      <w:numFmt w:val="bullet"/>
      <w:lvlText w:val=""/>
      <w:lvlJc w:val="left"/>
      <w:pPr>
        <w:tabs>
          <w:tab w:val="num" w:pos="2880"/>
        </w:tabs>
        <w:ind w:left="2880" w:hanging="360"/>
      </w:pPr>
      <w:rPr>
        <w:rFonts w:ascii="Wingdings 3" w:hAnsi="Wingdings 3" w:hint="default"/>
      </w:rPr>
    </w:lvl>
    <w:lvl w:ilvl="4" w:tplc="3F30A73C" w:tentative="1">
      <w:start w:val="1"/>
      <w:numFmt w:val="bullet"/>
      <w:lvlText w:val=""/>
      <w:lvlJc w:val="left"/>
      <w:pPr>
        <w:tabs>
          <w:tab w:val="num" w:pos="3600"/>
        </w:tabs>
        <w:ind w:left="3600" w:hanging="360"/>
      </w:pPr>
      <w:rPr>
        <w:rFonts w:ascii="Wingdings 3" w:hAnsi="Wingdings 3" w:hint="default"/>
      </w:rPr>
    </w:lvl>
    <w:lvl w:ilvl="5" w:tplc="3CB6609E" w:tentative="1">
      <w:start w:val="1"/>
      <w:numFmt w:val="bullet"/>
      <w:lvlText w:val=""/>
      <w:lvlJc w:val="left"/>
      <w:pPr>
        <w:tabs>
          <w:tab w:val="num" w:pos="4320"/>
        </w:tabs>
        <w:ind w:left="4320" w:hanging="360"/>
      </w:pPr>
      <w:rPr>
        <w:rFonts w:ascii="Wingdings 3" w:hAnsi="Wingdings 3" w:hint="default"/>
      </w:rPr>
    </w:lvl>
    <w:lvl w:ilvl="6" w:tplc="F836E3CE" w:tentative="1">
      <w:start w:val="1"/>
      <w:numFmt w:val="bullet"/>
      <w:lvlText w:val=""/>
      <w:lvlJc w:val="left"/>
      <w:pPr>
        <w:tabs>
          <w:tab w:val="num" w:pos="5040"/>
        </w:tabs>
        <w:ind w:left="5040" w:hanging="360"/>
      </w:pPr>
      <w:rPr>
        <w:rFonts w:ascii="Wingdings 3" w:hAnsi="Wingdings 3" w:hint="default"/>
      </w:rPr>
    </w:lvl>
    <w:lvl w:ilvl="7" w:tplc="07883542" w:tentative="1">
      <w:start w:val="1"/>
      <w:numFmt w:val="bullet"/>
      <w:lvlText w:val=""/>
      <w:lvlJc w:val="left"/>
      <w:pPr>
        <w:tabs>
          <w:tab w:val="num" w:pos="5760"/>
        </w:tabs>
        <w:ind w:left="5760" w:hanging="360"/>
      </w:pPr>
      <w:rPr>
        <w:rFonts w:ascii="Wingdings 3" w:hAnsi="Wingdings 3" w:hint="default"/>
      </w:rPr>
    </w:lvl>
    <w:lvl w:ilvl="8" w:tplc="906C1714"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F4E3AD3"/>
    <w:multiLevelType w:val="hybridMultilevel"/>
    <w:tmpl w:val="BCD00790"/>
    <w:lvl w:ilvl="0" w:tplc="60EA79A6">
      <w:start w:val="1"/>
      <w:numFmt w:val="bullet"/>
      <w:lvlText w:val=""/>
      <w:lvlJc w:val="left"/>
      <w:pPr>
        <w:tabs>
          <w:tab w:val="num" w:pos="720"/>
        </w:tabs>
        <w:ind w:left="720" w:hanging="360"/>
      </w:pPr>
      <w:rPr>
        <w:rFonts w:ascii="Wingdings 2" w:hAnsi="Wingdings 2" w:hint="default"/>
      </w:rPr>
    </w:lvl>
    <w:lvl w:ilvl="1" w:tplc="7BDC4BB0" w:tentative="1">
      <w:start w:val="1"/>
      <w:numFmt w:val="bullet"/>
      <w:lvlText w:val=""/>
      <w:lvlJc w:val="left"/>
      <w:pPr>
        <w:tabs>
          <w:tab w:val="num" w:pos="1440"/>
        </w:tabs>
        <w:ind w:left="1440" w:hanging="360"/>
      </w:pPr>
      <w:rPr>
        <w:rFonts w:ascii="Wingdings 2" w:hAnsi="Wingdings 2" w:hint="default"/>
      </w:rPr>
    </w:lvl>
    <w:lvl w:ilvl="2" w:tplc="369A3080" w:tentative="1">
      <w:start w:val="1"/>
      <w:numFmt w:val="bullet"/>
      <w:lvlText w:val=""/>
      <w:lvlJc w:val="left"/>
      <w:pPr>
        <w:tabs>
          <w:tab w:val="num" w:pos="2160"/>
        </w:tabs>
        <w:ind w:left="2160" w:hanging="360"/>
      </w:pPr>
      <w:rPr>
        <w:rFonts w:ascii="Wingdings 2" w:hAnsi="Wingdings 2" w:hint="default"/>
      </w:rPr>
    </w:lvl>
    <w:lvl w:ilvl="3" w:tplc="04D0075A" w:tentative="1">
      <w:start w:val="1"/>
      <w:numFmt w:val="bullet"/>
      <w:lvlText w:val=""/>
      <w:lvlJc w:val="left"/>
      <w:pPr>
        <w:tabs>
          <w:tab w:val="num" w:pos="2880"/>
        </w:tabs>
        <w:ind w:left="2880" w:hanging="360"/>
      </w:pPr>
      <w:rPr>
        <w:rFonts w:ascii="Wingdings 2" w:hAnsi="Wingdings 2" w:hint="default"/>
      </w:rPr>
    </w:lvl>
    <w:lvl w:ilvl="4" w:tplc="8ABCE844" w:tentative="1">
      <w:start w:val="1"/>
      <w:numFmt w:val="bullet"/>
      <w:lvlText w:val=""/>
      <w:lvlJc w:val="left"/>
      <w:pPr>
        <w:tabs>
          <w:tab w:val="num" w:pos="3600"/>
        </w:tabs>
        <w:ind w:left="3600" w:hanging="360"/>
      </w:pPr>
      <w:rPr>
        <w:rFonts w:ascii="Wingdings 2" w:hAnsi="Wingdings 2" w:hint="default"/>
      </w:rPr>
    </w:lvl>
    <w:lvl w:ilvl="5" w:tplc="0D1A1672" w:tentative="1">
      <w:start w:val="1"/>
      <w:numFmt w:val="bullet"/>
      <w:lvlText w:val=""/>
      <w:lvlJc w:val="left"/>
      <w:pPr>
        <w:tabs>
          <w:tab w:val="num" w:pos="4320"/>
        </w:tabs>
        <w:ind w:left="4320" w:hanging="360"/>
      </w:pPr>
      <w:rPr>
        <w:rFonts w:ascii="Wingdings 2" w:hAnsi="Wingdings 2" w:hint="default"/>
      </w:rPr>
    </w:lvl>
    <w:lvl w:ilvl="6" w:tplc="5282BF9A" w:tentative="1">
      <w:start w:val="1"/>
      <w:numFmt w:val="bullet"/>
      <w:lvlText w:val=""/>
      <w:lvlJc w:val="left"/>
      <w:pPr>
        <w:tabs>
          <w:tab w:val="num" w:pos="5040"/>
        </w:tabs>
        <w:ind w:left="5040" w:hanging="360"/>
      </w:pPr>
      <w:rPr>
        <w:rFonts w:ascii="Wingdings 2" w:hAnsi="Wingdings 2" w:hint="default"/>
      </w:rPr>
    </w:lvl>
    <w:lvl w:ilvl="7" w:tplc="132E426C" w:tentative="1">
      <w:start w:val="1"/>
      <w:numFmt w:val="bullet"/>
      <w:lvlText w:val=""/>
      <w:lvlJc w:val="left"/>
      <w:pPr>
        <w:tabs>
          <w:tab w:val="num" w:pos="5760"/>
        </w:tabs>
        <w:ind w:left="5760" w:hanging="360"/>
      </w:pPr>
      <w:rPr>
        <w:rFonts w:ascii="Wingdings 2" w:hAnsi="Wingdings 2" w:hint="default"/>
      </w:rPr>
    </w:lvl>
    <w:lvl w:ilvl="8" w:tplc="A05C6602"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FCD2165"/>
    <w:multiLevelType w:val="hybridMultilevel"/>
    <w:tmpl w:val="E1D2B80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641F3A5B"/>
    <w:multiLevelType w:val="hybridMultilevel"/>
    <w:tmpl w:val="F482C844"/>
    <w:lvl w:ilvl="0" w:tplc="662ACD18">
      <w:start w:val="1"/>
      <w:numFmt w:val="bullet"/>
      <w:lvlText w:val=""/>
      <w:lvlJc w:val="left"/>
      <w:pPr>
        <w:tabs>
          <w:tab w:val="num" w:pos="720"/>
        </w:tabs>
        <w:ind w:left="720" w:hanging="360"/>
      </w:pPr>
      <w:rPr>
        <w:rFonts w:ascii="Wingdings 3" w:hAnsi="Wingdings 3" w:hint="default"/>
      </w:rPr>
    </w:lvl>
    <w:lvl w:ilvl="1" w:tplc="C5F84470" w:tentative="1">
      <w:start w:val="1"/>
      <w:numFmt w:val="bullet"/>
      <w:lvlText w:val=""/>
      <w:lvlJc w:val="left"/>
      <w:pPr>
        <w:tabs>
          <w:tab w:val="num" w:pos="1440"/>
        </w:tabs>
        <w:ind w:left="1440" w:hanging="360"/>
      </w:pPr>
      <w:rPr>
        <w:rFonts w:ascii="Wingdings 3" w:hAnsi="Wingdings 3" w:hint="default"/>
      </w:rPr>
    </w:lvl>
    <w:lvl w:ilvl="2" w:tplc="CD2A66DC" w:tentative="1">
      <w:start w:val="1"/>
      <w:numFmt w:val="bullet"/>
      <w:lvlText w:val=""/>
      <w:lvlJc w:val="left"/>
      <w:pPr>
        <w:tabs>
          <w:tab w:val="num" w:pos="2160"/>
        </w:tabs>
        <w:ind w:left="2160" w:hanging="360"/>
      </w:pPr>
      <w:rPr>
        <w:rFonts w:ascii="Wingdings 3" w:hAnsi="Wingdings 3" w:hint="default"/>
      </w:rPr>
    </w:lvl>
    <w:lvl w:ilvl="3" w:tplc="98FCA688" w:tentative="1">
      <w:start w:val="1"/>
      <w:numFmt w:val="bullet"/>
      <w:lvlText w:val=""/>
      <w:lvlJc w:val="left"/>
      <w:pPr>
        <w:tabs>
          <w:tab w:val="num" w:pos="2880"/>
        </w:tabs>
        <w:ind w:left="2880" w:hanging="360"/>
      </w:pPr>
      <w:rPr>
        <w:rFonts w:ascii="Wingdings 3" w:hAnsi="Wingdings 3" w:hint="default"/>
      </w:rPr>
    </w:lvl>
    <w:lvl w:ilvl="4" w:tplc="3B102D3A" w:tentative="1">
      <w:start w:val="1"/>
      <w:numFmt w:val="bullet"/>
      <w:lvlText w:val=""/>
      <w:lvlJc w:val="left"/>
      <w:pPr>
        <w:tabs>
          <w:tab w:val="num" w:pos="3600"/>
        </w:tabs>
        <w:ind w:left="3600" w:hanging="360"/>
      </w:pPr>
      <w:rPr>
        <w:rFonts w:ascii="Wingdings 3" w:hAnsi="Wingdings 3" w:hint="default"/>
      </w:rPr>
    </w:lvl>
    <w:lvl w:ilvl="5" w:tplc="8A4AE1FA" w:tentative="1">
      <w:start w:val="1"/>
      <w:numFmt w:val="bullet"/>
      <w:lvlText w:val=""/>
      <w:lvlJc w:val="left"/>
      <w:pPr>
        <w:tabs>
          <w:tab w:val="num" w:pos="4320"/>
        </w:tabs>
        <w:ind w:left="4320" w:hanging="360"/>
      </w:pPr>
      <w:rPr>
        <w:rFonts w:ascii="Wingdings 3" w:hAnsi="Wingdings 3" w:hint="default"/>
      </w:rPr>
    </w:lvl>
    <w:lvl w:ilvl="6" w:tplc="F0D006E8" w:tentative="1">
      <w:start w:val="1"/>
      <w:numFmt w:val="bullet"/>
      <w:lvlText w:val=""/>
      <w:lvlJc w:val="left"/>
      <w:pPr>
        <w:tabs>
          <w:tab w:val="num" w:pos="5040"/>
        </w:tabs>
        <w:ind w:left="5040" w:hanging="360"/>
      </w:pPr>
      <w:rPr>
        <w:rFonts w:ascii="Wingdings 3" w:hAnsi="Wingdings 3" w:hint="default"/>
      </w:rPr>
    </w:lvl>
    <w:lvl w:ilvl="7" w:tplc="708AB8EA" w:tentative="1">
      <w:start w:val="1"/>
      <w:numFmt w:val="bullet"/>
      <w:lvlText w:val=""/>
      <w:lvlJc w:val="left"/>
      <w:pPr>
        <w:tabs>
          <w:tab w:val="num" w:pos="5760"/>
        </w:tabs>
        <w:ind w:left="5760" w:hanging="360"/>
      </w:pPr>
      <w:rPr>
        <w:rFonts w:ascii="Wingdings 3" w:hAnsi="Wingdings 3" w:hint="default"/>
      </w:rPr>
    </w:lvl>
    <w:lvl w:ilvl="8" w:tplc="91CA7DA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67322BD5"/>
    <w:multiLevelType w:val="hybridMultilevel"/>
    <w:tmpl w:val="98B00CC2"/>
    <w:lvl w:ilvl="0" w:tplc="C7FCA686">
      <w:start w:val="1"/>
      <w:numFmt w:val="bullet"/>
      <w:lvlText w:val=""/>
      <w:lvlJc w:val="left"/>
      <w:pPr>
        <w:tabs>
          <w:tab w:val="num" w:pos="720"/>
        </w:tabs>
        <w:ind w:left="720" w:hanging="360"/>
      </w:pPr>
      <w:rPr>
        <w:rFonts w:ascii="Wingdings 2" w:hAnsi="Wingdings 2" w:hint="default"/>
      </w:rPr>
    </w:lvl>
    <w:lvl w:ilvl="1" w:tplc="11A2B388" w:tentative="1">
      <w:start w:val="1"/>
      <w:numFmt w:val="bullet"/>
      <w:lvlText w:val=""/>
      <w:lvlJc w:val="left"/>
      <w:pPr>
        <w:tabs>
          <w:tab w:val="num" w:pos="1440"/>
        </w:tabs>
        <w:ind w:left="1440" w:hanging="360"/>
      </w:pPr>
      <w:rPr>
        <w:rFonts w:ascii="Wingdings 2" w:hAnsi="Wingdings 2" w:hint="default"/>
      </w:rPr>
    </w:lvl>
    <w:lvl w:ilvl="2" w:tplc="F2F2F53C" w:tentative="1">
      <w:start w:val="1"/>
      <w:numFmt w:val="bullet"/>
      <w:lvlText w:val=""/>
      <w:lvlJc w:val="left"/>
      <w:pPr>
        <w:tabs>
          <w:tab w:val="num" w:pos="2160"/>
        </w:tabs>
        <w:ind w:left="2160" w:hanging="360"/>
      </w:pPr>
      <w:rPr>
        <w:rFonts w:ascii="Wingdings 2" w:hAnsi="Wingdings 2" w:hint="default"/>
      </w:rPr>
    </w:lvl>
    <w:lvl w:ilvl="3" w:tplc="B486F6FA" w:tentative="1">
      <w:start w:val="1"/>
      <w:numFmt w:val="bullet"/>
      <w:lvlText w:val=""/>
      <w:lvlJc w:val="left"/>
      <w:pPr>
        <w:tabs>
          <w:tab w:val="num" w:pos="2880"/>
        </w:tabs>
        <w:ind w:left="2880" w:hanging="360"/>
      </w:pPr>
      <w:rPr>
        <w:rFonts w:ascii="Wingdings 2" w:hAnsi="Wingdings 2" w:hint="default"/>
      </w:rPr>
    </w:lvl>
    <w:lvl w:ilvl="4" w:tplc="87EE2EEA" w:tentative="1">
      <w:start w:val="1"/>
      <w:numFmt w:val="bullet"/>
      <w:lvlText w:val=""/>
      <w:lvlJc w:val="left"/>
      <w:pPr>
        <w:tabs>
          <w:tab w:val="num" w:pos="3600"/>
        </w:tabs>
        <w:ind w:left="3600" w:hanging="360"/>
      </w:pPr>
      <w:rPr>
        <w:rFonts w:ascii="Wingdings 2" w:hAnsi="Wingdings 2" w:hint="default"/>
      </w:rPr>
    </w:lvl>
    <w:lvl w:ilvl="5" w:tplc="4F5E224A" w:tentative="1">
      <w:start w:val="1"/>
      <w:numFmt w:val="bullet"/>
      <w:lvlText w:val=""/>
      <w:lvlJc w:val="left"/>
      <w:pPr>
        <w:tabs>
          <w:tab w:val="num" w:pos="4320"/>
        </w:tabs>
        <w:ind w:left="4320" w:hanging="360"/>
      </w:pPr>
      <w:rPr>
        <w:rFonts w:ascii="Wingdings 2" w:hAnsi="Wingdings 2" w:hint="default"/>
      </w:rPr>
    </w:lvl>
    <w:lvl w:ilvl="6" w:tplc="EF785C66" w:tentative="1">
      <w:start w:val="1"/>
      <w:numFmt w:val="bullet"/>
      <w:lvlText w:val=""/>
      <w:lvlJc w:val="left"/>
      <w:pPr>
        <w:tabs>
          <w:tab w:val="num" w:pos="5040"/>
        </w:tabs>
        <w:ind w:left="5040" w:hanging="360"/>
      </w:pPr>
      <w:rPr>
        <w:rFonts w:ascii="Wingdings 2" w:hAnsi="Wingdings 2" w:hint="default"/>
      </w:rPr>
    </w:lvl>
    <w:lvl w:ilvl="7" w:tplc="233037CC" w:tentative="1">
      <w:start w:val="1"/>
      <w:numFmt w:val="bullet"/>
      <w:lvlText w:val=""/>
      <w:lvlJc w:val="left"/>
      <w:pPr>
        <w:tabs>
          <w:tab w:val="num" w:pos="5760"/>
        </w:tabs>
        <w:ind w:left="5760" w:hanging="360"/>
      </w:pPr>
      <w:rPr>
        <w:rFonts w:ascii="Wingdings 2" w:hAnsi="Wingdings 2" w:hint="default"/>
      </w:rPr>
    </w:lvl>
    <w:lvl w:ilvl="8" w:tplc="F962C44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68BC3013"/>
    <w:multiLevelType w:val="hybridMultilevel"/>
    <w:tmpl w:val="FC7CEA26"/>
    <w:lvl w:ilvl="0" w:tplc="520CF804">
      <w:start w:val="1"/>
      <w:numFmt w:val="bullet"/>
      <w:lvlText w:val=""/>
      <w:lvlJc w:val="left"/>
      <w:pPr>
        <w:tabs>
          <w:tab w:val="num" w:pos="720"/>
        </w:tabs>
        <w:ind w:left="720" w:hanging="360"/>
      </w:pPr>
      <w:rPr>
        <w:rFonts w:ascii="Wingdings 3" w:hAnsi="Wingdings 3" w:hint="default"/>
      </w:rPr>
    </w:lvl>
    <w:lvl w:ilvl="1" w:tplc="6382C70E" w:tentative="1">
      <w:start w:val="1"/>
      <w:numFmt w:val="bullet"/>
      <w:lvlText w:val=""/>
      <w:lvlJc w:val="left"/>
      <w:pPr>
        <w:tabs>
          <w:tab w:val="num" w:pos="1440"/>
        </w:tabs>
        <w:ind w:left="1440" w:hanging="360"/>
      </w:pPr>
      <w:rPr>
        <w:rFonts w:ascii="Wingdings 3" w:hAnsi="Wingdings 3" w:hint="default"/>
      </w:rPr>
    </w:lvl>
    <w:lvl w:ilvl="2" w:tplc="DFA67648" w:tentative="1">
      <w:start w:val="1"/>
      <w:numFmt w:val="bullet"/>
      <w:lvlText w:val=""/>
      <w:lvlJc w:val="left"/>
      <w:pPr>
        <w:tabs>
          <w:tab w:val="num" w:pos="2160"/>
        </w:tabs>
        <w:ind w:left="2160" w:hanging="360"/>
      </w:pPr>
      <w:rPr>
        <w:rFonts w:ascii="Wingdings 3" w:hAnsi="Wingdings 3" w:hint="default"/>
      </w:rPr>
    </w:lvl>
    <w:lvl w:ilvl="3" w:tplc="1D7C922A" w:tentative="1">
      <w:start w:val="1"/>
      <w:numFmt w:val="bullet"/>
      <w:lvlText w:val=""/>
      <w:lvlJc w:val="left"/>
      <w:pPr>
        <w:tabs>
          <w:tab w:val="num" w:pos="2880"/>
        </w:tabs>
        <w:ind w:left="2880" w:hanging="360"/>
      </w:pPr>
      <w:rPr>
        <w:rFonts w:ascii="Wingdings 3" w:hAnsi="Wingdings 3" w:hint="default"/>
      </w:rPr>
    </w:lvl>
    <w:lvl w:ilvl="4" w:tplc="FD7AD82E" w:tentative="1">
      <w:start w:val="1"/>
      <w:numFmt w:val="bullet"/>
      <w:lvlText w:val=""/>
      <w:lvlJc w:val="left"/>
      <w:pPr>
        <w:tabs>
          <w:tab w:val="num" w:pos="3600"/>
        </w:tabs>
        <w:ind w:left="3600" w:hanging="360"/>
      </w:pPr>
      <w:rPr>
        <w:rFonts w:ascii="Wingdings 3" w:hAnsi="Wingdings 3" w:hint="default"/>
      </w:rPr>
    </w:lvl>
    <w:lvl w:ilvl="5" w:tplc="DCA8D834" w:tentative="1">
      <w:start w:val="1"/>
      <w:numFmt w:val="bullet"/>
      <w:lvlText w:val=""/>
      <w:lvlJc w:val="left"/>
      <w:pPr>
        <w:tabs>
          <w:tab w:val="num" w:pos="4320"/>
        </w:tabs>
        <w:ind w:left="4320" w:hanging="360"/>
      </w:pPr>
      <w:rPr>
        <w:rFonts w:ascii="Wingdings 3" w:hAnsi="Wingdings 3" w:hint="default"/>
      </w:rPr>
    </w:lvl>
    <w:lvl w:ilvl="6" w:tplc="E612C8D6" w:tentative="1">
      <w:start w:val="1"/>
      <w:numFmt w:val="bullet"/>
      <w:lvlText w:val=""/>
      <w:lvlJc w:val="left"/>
      <w:pPr>
        <w:tabs>
          <w:tab w:val="num" w:pos="5040"/>
        </w:tabs>
        <w:ind w:left="5040" w:hanging="360"/>
      </w:pPr>
      <w:rPr>
        <w:rFonts w:ascii="Wingdings 3" w:hAnsi="Wingdings 3" w:hint="default"/>
      </w:rPr>
    </w:lvl>
    <w:lvl w:ilvl="7" w:tplc="5C9640AA" w:tentative="1">
      <w:start w:val="1"/>
      <w:numFmt w:val="bullet"/>
      <w:lvlText w:val=""/>
      <w:lvlJc w:val="left"/>
      <w:pPr>
        <w:tabs>
          <w:tab w:val="num" w:pos="5760"/>
        </w:tabs>
        <w:ind w:left="5760" w:hanging="360"/>
      </w:pPr>
      <w:rPr>
        <w:rFonts w:ascii="Wingdings 3" w:hAnsi="Wingdings 3" w:hint="default"/>
      </w:rPr>
    </w:lvl>
    <w:lvl w:ilvl="8" w:tplc="2376A7FC"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7A9B642C"/>
    <w:multiLevelType w:val="hybridMultilevel"/>
    <w:tmpl w:val="951CBB84"/>
    <w:lvl w:ilvl="0" w:tplc="458C84CC">
      <w:start w:val="1"/>
      <w:numFmt w:val="bullet"/>
      <w:lvlText w:val=""/>
      <w:lvlJc w:val="left"/>
      <w:pPr>
        <w:tabs>
          <w:tab w:val="num" w:pos="720"/>
        </w:tabs>
        <w:ind w:left="720" w:hanging="360"/>
      </w:pPr>
      <w:rPr>
        <w:rFonts w:ascii="Wingdings 3" w:hAnsi="Wingdings 3" w:hint="default"/>
      </w:rPr>
    </w:lvl>
    <w:lvl w:ilvl="1" w:tplc="09B84F7C" w:tentative="1">
      <w:start w:val="1"/>
      <w:numFmt w:val="bullet"/>
      <w:lvlText w:val=""/>
      <w:lvlJc w:val="left"/>
      <w:pPr>
        <w:tabs>
          <w:tab w:val="num" w:pos="1440"/>
        </w:tabs>
        <w:ind w:left="1440" w:hanging="360"/>
      </w:pPr>
      <w:rPr>
        <w:rFonts w:ascii="Wingdings 3" w:hAnsi="Wingdings 3" w:hint="default"/>
      </w:rPr>
    </w:lvl>
    <w:lvl w:ilvl="2" w:tplc="A77E0A74" w:tentative="1">
      <w:start w:val="1"/>
      <w:numFmt w:val="bullet"/>
      <w:lvlText w:val=""/>
      <w:lvlJc w:val="left"/>
      <w:pPr>
        <w:tabs>
          <w:tab w:val="num" w:pos="2160"/>
        </w:tabs>
        <w:ind w:left="2160" w:hanging="360"/>
      </w:pPr>
      <w:rPr>
        <w:rFonts w:ascii="Wingdings 3" w:hAnsi="Wingdings 3" w:hint="default"/>
      </w:rPr>
    </w:lvl>
    <w:lvl w:ilvl="3" w:tplc="767E4774" w:tentative="1">
      <w:start w:val="1"/>
      <w:numFmt w:val="bullet"/>
      <w:lvlText w:val=""/>
      <w:lvlJc w:val="left"/>
      <w:pPr>
        <w:tabs>
          <w:tab w:val="num" w:pos="2880"/>
        </w:tabs>
        <w:ind w:left="2880" w:hanging="360"/>
      </w:pPr>
      <w:rPr>
        <w:rFonts w:ascii="Wingdings 3" w:hAnsi="Wingdings 3" w:hint="default"/>
      </w:rPr>
    </w:lvl>
    <w:lvl w:ilvl="4" w:tplc="82103214" w:tentative="1">
      <w:start w:val="1"/>
      <w:numFmt w:val="bullet"/>
      <w:lvlText w:val=""/>
      <w:lvlJc w:val="left"/>
      <w:pPr>
        <w:tabs>
          <w:tab w:val="num" w:pos="3600"/>
        </w:tabs>
        <w:ind w:left="3600" w:hanging="360"/>
      </w:pPr>
      <w:rPr>
        <w:rFonts w:ascii="Wingdings 3" w:hAnsi="Wingdings 3" w:hint="default"/>
      </w:rPr>
    </w:lvl>
    <w:lvl w:ilvl="5" w:tplc="97FC0652" w:tentative="1">
      <w:start w:val="1"/>
      <w:numFmt w:val="bullet"/>
      <w:lvlText w:val=""/>
      <w:lvlJc w:val="left"/>
      <w:pPr>
        <w:tabs>
          <w:tab w:val="num" w:pos="4320"/>
        </w:tabs>
        <w:ind w:left="4320" w:hanging="360"/>
      </w:pPr>
      <w:rPr>
        <w:rFonts w:ascii="Wingdings 3" w:hAnsi="Wingdings 3" w:hint="default"/>
      </w:rPr>
    </w:lvl>
    <w:lvl w:ilvl="6" w:tplc="BDCCBE0E" w:tentative="1">
      <w:start w:val="1"/>
      <w:numFmt w:val="bullet"/>
      <w:lvlText w:val=""/>
      <w:lvlJc w:val="left"/>
      <w:pPr>
        <w:tabs>
          <w:tab w:val="num" w:pos="5040"/>
        </w:tabs>
        <w:ind w:left="5040" w:hanging="360"/>
      </w:pPr>
      <w:rPr>
        <w:rFonts w:ascii="Wingdings 3" w:hAnsi="Wingdings 3" w:hint="default"/>
      </w:rPr>
    </w:lvl>
    <w:lvl w:ilvl="7" w:tplc="C8D8B63C" w:tentative="1">
      <w:start w:val="1"/>
      <w:numFmt w:val="bullet"/>
      <w:lvlText w:val=""/>
      <w:lvlJc w:val="left"/>
      <w:pPr>
        <w:tabs>
          <w:tab w:val="num" w:pos="5760"/>
        </w:tabs>
        <w:ind w:left="5760" w:hanging="360"/>
      </w:pPr>
      <w:rPr>
        <w:rFonts w:ascii="Wingdings 3" w:hAnsi="Wingdings 3" w:hint="default"/>
      </w:rPr>
    </w:lvl>
    <w:lvl w:ilvl="8" w:tplc="BAB43AB6"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7C2734A1"/>
    <w:multiLevelType w:val="hybridMultilevel"/>
    <w:tmpl w:val="313E646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7EE3157D"/>
    <w:multiLevelType w:val="hybridMultilevel"/>
    <w:tmpl w:val="1728B6B8"/>
    <w:lvl w:ilvl="0" w:tplc="3BEC2330">
      <w:start w:val="1"/>
      <w:numFmt w:val="bullet"/>
      <w:lvlText w:val=""/>
      <w:lvlJc w:val="left"/>
      <w:pPr>
        <w:tabs>
          <w:tab w:val="num" w:pos="720"/>
        </w:tabs>
        <w:ind w:left="720" w:hanging="360"/>
      </w:pPr>
      <w:rPr>
        <w:rFonts w:ascii="Wingdings 3" w:hAnsi="Wingdings 3" w:hint="default"/>
      </w:rPr>
    </w:lvl>
    <w:lvl w:ilvl="1" w:tplc="307EAD42" w:tentative="1">
      <w:start w:val="1"/>
      <w:numFmt w:val="bullet"/>
      <w:lvlText w:val=""/>
      <w:lvlJc w:val="left"/>
      <w:pPr>
        <w:tabs>
          <w:tab w:val="num" w:pos="1440"/>
        </w:tabs>
        <w:ind w:left="1440" w:hanging="360"/>
      </w:pPr>
      <w:rPr>
        <w:rFonts w:ascii="Wingdings 3" w:hAnsi="Wingdings 3" w:hint="default"/>
      </w:rPr>
    </w:lvl>
    <w:lvl w:ilvl="2" w:tplc="4DF410C0" w:tentative="1">
      <w:start w:val="1"/>
      <w:numFmt w:val="bullet"/>
      <w:lvlText w:val=""/>
      <w:lvlJc w:val="left"/>
      <w:pPr>
        <w:tabs>
          <w:tab w:val="num" w:pos="2160"/>
        </w:tabs>
        <w:ind w:left="2160" w:hanging="360"/>
      </w:pPr>
      <w:rPr>
        <w:rFonts w:ascii="Wingdings 3" w:hAnsi="Wingdings 3" w:hint="default"/>
      </w:rPr>
    </w:lvl>
    <w:lvl w:ilvl="3" w:tplc="F3349540" w:tentative="1">
      <w:start w:val="1"/>
      <w:numFmt w:val="bullet"/>
      <w:lvlText w:val=""/>
      <w:lvlJc w:val="left"/>
      <w:pPr>
        <w:tabs>
          <w:tab w:val="num" w:pos="2880"/>
        </w:tabs>
        <w:ind w:left="2880" w:hanging="360"/>
      </w:pPr>
      <w:rPr>
        <w:rFonts w:ascii="Wingdings 3" w:hAnsi="Wingdings 3" w:hint="default"/>
      </w:rPr>
    </w:lvl>
    <w:lvl w:ilvl="4" w:tplc="510A67C8" w:tentative="1">
      <w:start w:val="1"/>
      <w:numFmt w:val="bullet"/>
      <w:lvlText w:val=""/>
      <w:lvlJc w:val="left"/>
      <w:pPr>
        <w:tabs>
          <w:tab w:val="num" w:pos="3600"/>
        </w:tabs>
        <w:ind w:left="3600" w:hanging="360"/>
      </w:pPr>
      <w:rPr>
        <w:rFonts w:ascii="Wingdings 3" w:hAnsi="Wingdings 3" w:hint="default"/>
      </w:rPr>
    </w:lvl>
    <w:lvl w:ilvl="5" w:tplc="FC76F124" w:tentative="1">
      <w:start w:val="1"/>
      <w:numFmt w:val="bullet"/>
      <w:lvlText w:val=""/>
      <w:lvlJc w:val="left"/>
      <w:pPr>
        <w:tabs>
          <w:tab w:val="num" w:pos="4320"/>
        </w:tabs>
        <w:ind w:left="4320" w:hanging="360"/>
      </w:pPr>
      <w:rPr>
        <w:rFonts w:ascii="Wingdings 3" w:hAnsi="Wingdings 3" w:hint="default"/>
      </w:rPr>
    </w:lvl>
    <w:lvl w:ilvl="6" w:tplc="886E71C8" w:tentative="1">
      <w:start w:val="1"/>
      <w:numFmt w:val="bullet"/>
      <w:lvlText w:val=""/>
      <w:lvlJc w:val="left"/>
      <w:pPr>
        <w:tabs>
          <w:tab w:val="num" w:pos="5040"/>
        </w:tabs>
        <w:ind w:left="5040" w:hanging="360"/>
      </w:pPr>
      <w:rPr>
        <w:rFonts w:ascii="Wingdings 3" w:hAnsi="Wingdings 3" w:hint="default"/>
      </w:rPr>
    </w:lvl>
    <w:lvl w:ilvl="7" w:tplc="7F148828" w:tentative="1">
      <w:start w:val="1"/>
      <w:numFmt w:val="bullet"/>
      <w:lvlText w:val=""/>
      <w:lvlJc w:val="left"/>
      <w:pPr>
        <w:tabs>
          <w:tab w:val="num" w:pos="5760"/>
        </w:tabs>
        <w:ind w:left="5760" w:hanging="360"/>
      </w:pPr>
      <w:rPr>
        <w:rFonts w:ascii="Wingdings 3" w:hAnsi="Wingdings 3" w:hint="default"/>
      </w:rPr>
    </w:lvl>
    <w:lvl w:ilvl="8" w:tplc="FD60E3A4"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12"/>
  </w:num>
  <w:num w:numId="3">
    <w:abstractNumId w:val="7"/>
  </w:num>
  <w:num w:numId="4">
    <w:abstractNumId w:val="17"/>
  </w:num>
  <w:num w:numId="5">
    <w:abstractNumId w:val="8"/>
  </w:num>
  <w:num w:numId="6">
    <w:abstractNumId w:val="2"/>
  </w:num>
  <w:num w:numId="7">
    <w:abstractNumId w:val="0"/>
  </w:num>
  <w:num w:numId="8">
    <w:abstractNumId w:val="1"/>
  </w:num>
  <w:num w:numId="9">
    <w:abstractNumId w:val="5"/>
  </w:num>
  <w:num w:numId="10">
    <w:abstractNumId w:val="9"/>
  </w:num>
  <w:num w:numId="11">
    <w:abstractNumId w:val="18"/>
  </w:num>
  <w:num w:numId="12">
    <w:abstractNumId w:val="16"/>
  </w:num>
  <w:num w:numId="13">
    <w:abstractNumId w:val="10"/>
  </w:num>
  <w:num w:numId="14">
    <w:abstractNumId w:val="13"/>
  </w:num>
  <w:num w:numId="15">
    <w:abstractNumId w:val="15"/>
  </w:num>
  <w:num w:numId="16">
    <w:abstractNumId w:val="6"/>
  </w:num>
  <w:num w:numId="17">
    <w:abstractNumId w:val="4"/>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4C"/>
    <w:rsid w:val="00003A6E"/>
    <w:rsid w:val="00004BD5"/>
    <w:rsid w:val="00006CA1"/>
    <w:rsid w:val="000151E2"/>
    <w:rsid w:val="00023B2E"/>
    <w:rsid w:val="0003002C"/>
    <w:rsid w:val="0003110D"/>
    <w:rsid w:val="00032950"/>
    <w:rsid w:val="000356D9"/>
    <w:rsid w:val="000411EA"/>
    <w:rsid w:val="00050505"/>
    <w:rsid w:val="00051E66"/>
    <w:rsid w:val="0005434C"/>
    <w:rsid w:val="00060A87"/>
    <w:rsid w:val="00066185"/>
    <w:rsid w:val="00074C8D"/>
    <w:rsid w:val="00075B80"/>
    <w:rsid w:val="000923B4"/>
    <w:rsid w:val="000936C2"/>
    <w:rsid w:val="000B2BD3"/>
    <w:rsid w:val="000B3A54"/>
    <w:rsid w:val="000D1C10"/>
    <w:rsid w:val="000D5555"/>
    <w:rsid w:val="000D5879"/>
    <w:rsid w:val="000F2E6F"/>
    <w:rsid w:val="001117D2"/>
    <w:rsid w:val="00122998"/>
    <w:rsid w:val="00130D72"/>
    <w:rsid w:val="00142817"/>
    <w:rsid w:val="00143B32"/>
    <w:rsid w:val="00146B1E"/>
    <w:rsid w:val="00156DDA"/>
    <w:rsid w:val="0016024C"/>
    <w:rsid w:val="001666F7"/>
    <w:rsid w:val="00167C04"/>
    <w:rsid w:val="00167E93"/>
    <w:rsid w:val="00187E83"/>
    <w:rsid w:val="001A53AE"/>
    <w:rsid w:val="001A7423"/>
    <w:rsid w:val="001B356F"/>
    <w:rsid w:val="001B6D9A"/>
    <w:rsid w:val="001B7299"/>
    <w:rsid w:val="001C2A79"/>
    <w:rsid w:val="001D6837"/>
    <w:rsid w:val="001E03F6"/>
    <w:rsid w:val="001E4368"/>
    <w:rsid w:val="001E7AEF"/>
    <w:rsid w:val="00225304"/>
    <w:rsid w:val="00241867"/>
    <w:rsid w:val="00242089"/>
    <w:rsid w:val="00243CD6"/>
    <w:rsid w:val="002512F5"/>
    <w:rsid w:val="0025491D"/>
    <w:rsid w:val="00256EBB"/>
    <w:rsid w:val="0026043E"/>
    <w:rsid w:val="002607B5"/>
    <w:rsid w:val="002624A8"/>
    <w:rsid w:val="002635A7"/>
    <w:rsid w:val="002640C8"/>
    <w:rsid w:val="00276A39"/>
    <w:rsid w:val="002817C0"/>
    <w:rsid w:val="00286569"/>
    <w:rsid w:val="002A1259"/>
    <w:rsid w:val="002A15C5"/>
    <w:rsid w:val="002A4F8F"/>
    <w:rsid w:val="002B01D7"/>
    <w:rsid w:val="002C0C83"/>
    <w:rsid w:val="002C2B26"/>
    <w:rsid w:val="002C4293"/>
    <w:rsid w:val="002D1A72"/>
    <w:rsid w:val="002E38BE"/>
    <w:rsid w:val="002E5BCD"/>
    <w:rsid w:val="002F488E"/>
    <w:rsid w:val="00302599"/>
    <w:rsid w:val="00310E37"/>
    <w:rsid w:val="0031394E"/>
    <w:rsid w:val="00314F78"/>
    <w:rsid w:val="003164C4"/>
    <w:rsid w:val="0032138B"/>
    <w:rsid w:val="00322DE0"/>
    <w:rsid w:val="00323DC4"/>
    <w:rsid w:val="00345996"/>
    <w:rsid w:val="00347B9F"/>
    <w:rsid w:val="00351608"/>
    <w:rsid w:val="0036122D"/>
    <w:rsid w:val="00364D9C"/>
    <w:rsid w:val="00364E68"/>
    <w:rsid w:val="0037088C"/>
    <w:rsid w:val="003764D2"/>
    <w:rsid w:val="003775D7"/>
    <w:rsid w:val="00380D8F"/>
    <w:rsid w:val="00381C51"/>
    <w:rsid w:val="00382725"/>
    <w:rsid w:val="003978F3"/>
    <w:rsid w:val="003A08B5"/>
    <w:rsid w:val="003B19D5"/>
    <w:rsid w:val="003B5406"/>
    <w:rsid w:val="003B5A21"/>
    <w:rsid w:val="003B673D"/>
    <w:rsid w:val="003B7AAE"/>
    <w:rsid w:val="003C016D"/>
    <w:rsid w:val="003D1CA5"/>
    <w:rsid w:val="003E334E"/>
    <w:rsid w:val="003E46B9"/>
    <w:rsid w:val="003F5FB8"/>
    <w:rsid w:val="0040232B"/>
    <w:rsid w:val="004040E2"/>
    <w:rsid w:val="00414B4A"/>
    <w:rsid w:val="0041540F"/>
    <w:rsid w:val="00423239"/>
    <w:rsid w:val="0042669E"/>
    <w:rsid w:val="00434838"/>
    <w:rsid w:val="00450C8A"/>
    <w:rsid w:val="0046234F"/>
    <w:rsid w:val="004671AF"/>
    <w:rsid w:val="00471C1C"/>
    <w:rsid w:val="0047247F"/>
    <w:rsid w:val="00476F32"/>
    <w:rsid w:val="00477BFF"/>
    <w:rsid w:val="004842B7"/>
    <w:rsid w:val="004847C9"/>
    <w:rsid w:val="004C2C70"/>
    <w:rsid w:val="004C59C9"/>
    <w:rsid w:val="004C62D3"/>
    <w:rsid w:val="00511B1B"/>
    <w:rsid w:val="00520CE4"/>
    <w:rsid w:val="00526927"/>
    <w:rsid w:val="0053207D"/>
    <w:rsid w:val="00532A8B"/>
    <w:rsid w:val="00532C6D"/>
    <w:rsid w:val="005500F7"/>
    <w:rsid w:val="00561050"/>
    <w:rsid w:val="00571711"/>
    <w:rsid w:val="005727F4"/>
    <w:rsid w:val="005753A4"/>
    <w:rsid w:val="00575904"/>
    <w:rsid w:val="005946D0"/>
    <w:rsid w:val="005A1323"/>
    <w:rsid w:val="005A6135"/>
    <w:rsid w:val="005A755F"/>
    <w:rsid w:val="005B63A3"/>
    <w:rsid w:val="005C20DA"/>
    <w:rsid w:val="005C5884"/>
    <w:rsid w:val="005C6486"/>
    <w:rsid w:val="005C6699"/>
    <w:rsid w:val="005D2812"/>
    <w:rsid w:val="005F08E5"/>
    <w:rsid w:val="005F777F"/>
    <w:rsid w:val="006033C7"/>
    <w:rsid w:val="00607778"/>
    <w:rsid w:val="00610A90"/>
    <w:rsid w:val="00621590"/>
    <w:rsid w:val="00623309"/>
    <w:rsid w:val="00631DDC"/>
    <w:rsid w:val="00636283"/>
    <w:rsid w:val="006445EF"/>
    <w:rsid w:val="00682176"/>
    <w:rsid w:val="00685F18"/>
    <w:rsid w:val="00691972"/>
    <w:rsid w:val="006A0FAA"/>
    <w:rsid w:val="006A5F77"/>
    <w:rsid w:val="006B658D"/>
    <w:rsid w:val="006B65B5"/>
    <w:rsid w:val="006E2EC4"/>
    <w:rsid w:val="006F752F"/>
    <w:rsid w:val="006F7DE3"/>
    <w:rsid w:val="00704319"/>
    <w:rsid w:val="00705AE5"/>
    <w:rsid w:val="00707D3F"/>
    <w:rsid w:val="00711DB1"/>
    <w:rsid w:val="00716F9C"/>
    <w:rsid w:val="00720D07"/>
    <w:rsid w:val="00737DD1"/>
    <w:rsid w:val="0074360F"/>
    <w:rsid w:val="00754090"/>
    <w:rsid w:val="007571D8"/>
    <w:rsid w:val="007707C6"/>
    <w:rsid w:val="00787EBA"/>
    <w:rsid w:val="007A1F16"/>
    <w:rsid w:val="007A2D27"/>
    <w:rsid w:val="007B7E75"/>
    <w:rsid w:val="007C4D09"/>
    <w:rsid w:val="007C508B"/>
    <w:rsid w:val="007C6FF6"/>
    <w:rsid w:val="007D5C1B"/>
    <w:rsid w:val="007E236B"/>
    <w:rsid w:val="007E749E"/>
    <w:rsid w:val="007F12C2"/>
    <w:rsid w:val="0080475A"/>
    <w:rsid w:val="008112A2"/>
    <w:rsid w:val="00813023"/>
    <w:rsid w:val="00814200"/>
    <w:rsid w:val="008155F9"/>
    <w:rsid w:val="00817A67"/>
    <w:rsid w:val="008263BD"/>
    <w:rsid w:val="00845FCF"/>
    <w:rsid w:val="00855DDB"/>
    <w:rsid w:val="0086076A"/>
    <w:rsid w:val="00862F39"/>
    <w:rsid w:val="00871DA1"/>
    <w:rsid w:val="008722DA"/>
    <w:rsid w:val="00892830"/>
    <w:rsid w:val="00895134"/>
    <w:rsid w:val="00897217"/>
    <w:rsid w:val="008A3C9F"/>
    <w:rsid w:val="008A6F57"/>
    <w:rsid w:val="008B037E"/>
    <w:rsid w:val="008B0D9E"/>
    <w:rsid w:val="008B11C1"/>
    <w:rsid w:val="008B501C"/>
    <w:rsid w:val="008C6F83"/>
    <w:rsid w:val="008D07E6"/>
    <w:rsid w:val="008E1643"/>
    <w:rsid w:val="008E3663"/>
    <w:rsid w:val="008E561C"/>
    <w:rsid w:val="008F42DB"/>
    <w:rsid w:val="008F42F3"/>
    <w:rsid w:val="00904B85"/>
    <w:rsid w:val="00906A6D"/>
    <w:rsid w:val="009313D2"/>
    <w:rsid w:val="00933DA3"/>
    <w:rsid w:val="00941034"/>
    <w:rsid w:val="00964C98"/>
    <w:rsid w:val="00965804"/>
    <w:rsid w:val="00966032"/>
    <w:rsid w:val="00971ABA"/>
    <w:rsid w:val="009806A3"/>
    <w:rsid w:val="00983294"/>
    <w:rsid w:val="009837BE"/>
    <w:rsid w:val="00996364"/>
    <w:rsid w:val="009A3007"/>
    <w:rsid w:val="009E437E"/>
    <w:rsid w:val="009E5066"/>
    <w:rsid w:val="009F25B7"/>
    <w:rsid w:val="00A04E15"/>
    <w:rsid w:val="00A10D9F"/>
    <w:rsid w:val="00A123E7"/>
    <w:rsid w:val="00A162AC"/>
    <w:rsid w:val="00A21944"/>
    <w:rsid w:val="00A30635"/>
    <w:rsid w:val="00A3461A"/>
    <w:rsid w:val="00A37C25"/>
    <w:rsid w:val="00A40AAB"/>
    <w:rsid w:val="00A509A0"/>
    <w:rsid w:val="00A53119"/>
    <w:rsid w:val="00A57269"/>
    <w:rsid w:val="00A606CB"/>
    <w:rsid w:val="00A63B06"/>
    <w:rsid w:val="00A65B00"/>
    <w:rsid w:val="00A6672A"/>
    <w:rsid w:val="00A70C50"/>
    <w:rsid w:val="00A73B61"/>
    <w:rsid w:val="00A9121E"/>
    <w:rsid w:val="00A91D76"/>
    <w:rsid w:val="00A92305"/>
    <w:rsid w:val="00A94FA1"/>
    <w:rsid w:val="00AA14FF"/>
    <w:rsid w:val="00AA59F4"/>
    <w:rsid w:val="00AA6670"/>
    <w:rsid w:val="00AD0ABE"/>
    <w:rsid w:val="00AD3B3B"/>
    <w:rsid w:val="00AD60AE"/>
    <w:rsid w:val="00AE414E"/>
    <w:rsid w:val="00AE6114"/>
    <w:rsid w:val="00AE6D79"/>
    <w:rsid w:val="00AF5F2B"/>
    <w:rsid w:val="00B14A4F"/>
    <w:rsid w:val="00B34553"/>
    <w:rsid w:val="00B346F9"/>
    <w:rsid w:val="00B66A81"/>
    <w:rsid w:val="00B73E99"/>
    <w:rsid w:val="00B82CA4"/>
    <w:rsid w:val="00B90617"/>
    <w:rsid w:val="00BA09AD"/>
    <w:rsid w:val="00BA54B8"/>
    <w:rsid w:val="00BB109F"/>
    <w:rsid w:val="00BB3A8F"/>
    <w:rsid w:val="00BC26F6"/>
    <w:rsid w:val="00BC669D"/>
    <w:rsid w:val="00BD5BB0"/>
    <w:rsid w:val="00BF3A5E"/>
    <w:rsid w:val="00BF6D4D"/>
    <w:rsid w:val="00C039B5"/>
    <w:rsid w:val="00C05234"/>
    <w:rsid w:val="00C20445"/>
    <w:rsid w:val="00C20942"/>
    <w:rsid w:val="00C24F89"/>
    <w:rsid w:val="00C26F37"/>
    <w:rsid w:val="00C31AC6"/>
    <w:rsid w:val="00C743C8"/>
    <w:rsid w:val="00C74B4F"/>
    <w:rsid w:val="00C83052"/>
    <w:rsid w:val="00CA47DB"/>
    <w:rsid w:val="00CA555A"/>
    <w:rsid w:val="00CA66DD"/>
    <w:rsid w:val="00CB2897"/>
    <w:rsid w:val="00CB2B02"/>
    <w:rsid w:val="00CC560B"/>
    <w:rsid w:val="00D01CE6"/>
    <w:rsid w:val="00D05E7F"/>
    <w:rsid w:val="00D07EC3"/>
    <w:rsid w:val="00D1097D"/>
    <w:rsid w:val="00D13A17"/>
    <w:rsid w:val="00D260F4"/>
    <w:rsid w:val="00D266DA"/>
    <w:rsid w:val="00D268C6"/>
    <w:rsid w:val="00D60C40"/>
    <w:rsid w:val="00D70114"/>
    <w:rsid w:val="00D74687"/>
    <w:rsid w:val="00D90FD9"/>
    <w:rsid w:val="00DA0BBE"/>
    <w:rsid w:val="00DA3852"/>
    <w:rsid w:val="00DA79B5"/>
    <w:rsid w:val="00DA7EA4"/>
    <w:rsid w:val="00DC3774"/>
    <w:rsid w:val="00DC4239"/>
    <w:rsid w:val="00DE121C"/>
    <w:rsid w:val="00DE46DB"/>
    <w:rsid w:val="00DE613A"/>
    <w:rsid w:val="00DE6155"/>
    <w:rsid w:val="00DF4EA8"/>
    <w:rsid w:val="00E01698"/>
    <w:rsid w:val="00E063C2"/>
    <w:rsid w:val="00E07E96"/>
    <w:rsid w:val="00E17982"/>
    <w:rsid w:val="00E24693"/>
    <w:rsid w:val="00E264D6"/>
    <w:rsid w:val="00E26C7B"/>
    <w:rsid w:val="00E3194B"/>
    <w:rsid w:val="00E3573D"/>
    <w:rsid w:val="00E378E7"/>
    <w:rsid w:val="00E76DBC"/>
    <w:rsid w:val="00E954A0"/>
    <w:rsid w:val="00EA0FEC"/>
    <w:rsid w:val="00EA3E3B"/>
    <w:rsid w:val="00EA638D"/>
    <w:rsid w:val="00EB49AD"/>
    <w:rsid w:val="00EB7179"/>
    <w:rsid w:val="00EC60AF"/>
    <w:rsid w:val="00ED419E"/>
    <w:rsid w:val="00EE20BB"/>
    <w:rsid w:val="00EE76C8"/>
    <w:rsid w:val="00EF1110"/>
    <w:rsid w:val="00EF3BEA"/>
    <w:rsid w:val="00F03433"/>
    <w:rsid w:val="00F0526A"/>
    <w:rsid w:val="00F05B66"/>
    <w:rsid w:val="00F15A4B"/>
    <w:rsid w:val="00F20720"/>
    <w:rsid w:val="00F26516"/>
    <w:rsid w:val="00F26E12"/>
    <w:rsid w:val="00F35AD5"/>
    <w:rsid w:val="00F40907"/>
    <w:rsid w:val="00F41806"/>
    <w:rsid w:val="00F449F1"/>
    <w:rsid w:val="00F45BE6"/>
    <w:rsid w:val="00F5092F"/>
    <w:rsid w:val="00F530B3"/>
    <w:rsid w:val="00F63221"/>
    <w:rsid w:val="00F63EF5"/>
    <w:rsid w:val="00F753A2"/>
    <w:rsid w:val="00F80434"/>
    <w:rsid w:val="00F808E7"/>
    <w:rsid w:val="00F90D3F"/>
    <w:rsid w:val="00FA5AE7"/>
    <w:rsid w:val="00FB3073"/>
    <w:rsid w:val="00FB3AD8"/>
    <w:rsid w:val="00FC08B5"/>
    <w:rsid w:val="00FC275D"/>
    <w:rsid w:val="00FD050B"/>
    <w:rsid w:val="00FD4931"/>
    <w:rsid w:val="00FE04DF"/>
    <w:rsid w:val="00FF323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96D1F-354A-40B7-AD1C-E99C4657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2C6D"/>
  </w:style>
  <w:style w:type="paragraph" w:styleId="Titre1">
    <w:name w:val="heading 1"/>
    <w:basedOn w:val="Normal"/>
    <w:next w:val="Normal"/>
    <w:link w:val="Titre1Car"/>
    <w:uiPriority w:val="9"/>
    <w:qFormat/>
    <w:rsid w:val="002607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AD60A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51608"/>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lev">
    <w:name w:val="Strong"/>
    <w:basedOn w:val="Policepardfaut"/>
    <w:uiPriority w:val="22"/>
    <w:qFormat/>
    <w:rsid w:val="00351608"/>
    <w:rPr>
      <w:b/>
      <w:bCs/>
    </w:rPr>
  </w:style>
  <w:style w:type="character" w:styleId="Accentuation">
    <w:name w:val="Emphasis"/>
    <w:basedOn w:val="Policepardfaut"/>
    <w:uiPriority w:val="20"/>
    <w:qFormat/>
    <w:rsid w:val="00351608"/>
    <w:rPr>
      <w:i/>
      <w:iCs/>
    </w:rPr>
  </w:style>
  <w:style w:type="paragraph" w:styleId="Paragraphedeliste">
    <w:name w:val="List Paragraph"/>
    <w:basedOn w:val="Normal"/>
    <w:uiPriority w:val="34"/>
    <w:qFormat/>
    <w:rsid w:val="00D60C40"/>
    <w:pPr>
      <w:ind w:left="720"/>
      <w:contextualSpacing/>
    </w:pPr>
  </w:style>
  <w:style w:type="character" w:customStyle="1" w:styleId="Titre1Car">
    <w:name w:val="Titre 1 Car"/>
    <w:basedOn w:val="Policepardfaut"/>
    <w:link w:val="Titre1"/>
    <w:uiPriority w:val="9"/>
    <w:rsid w:val="002607B5"/>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Policepardfaut"/>
    <w:rsid w:val="00167C04"/>
  </w:style>
  <w:style w:type="character" w:customStyle="1" w:styleId="Titre2Car">
    <w:name w:val="Titre 2 Car"/>
    <w:basedOn w:val="Policepardfaut"/>
    <w:link w:val="Titre2"/>
    <w:uiPriority w:val="9"/>
    <w:semiHidden/>
    <w:rsid w:val="00AD60AE"/>
    <w:rPr>
      <w:rFonts w:asciiTheme="majorHAnsi" w:eastAsiaTheme="majorEastAsia" w:hAnsiTheme="majorHAnsi" w:cstheme="majorBidi"/>
      <w:color w:val="365F91" w:themeColor="accent1" w:themeShade="BF"/>
      <w:sz w:val="26"/>
      <w:szCs w:val="26"/>
    </w:rPr>
  </w:style>
  <w:style w:type="paragraph" w:styleId="Sansinterligne">
    <w:name w:val="No Spacing"/>
    <w:uiPriority w:val="1"/>
    <w:qFormat/>
    <w:rsid w:val="00F034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0029">
      <w:bodyDiv w:val="1"/>
      <w:marLeft w:val="0"/>
      <w:marRight w:val="0"/>
      <w:marTop w:val="0"/>
      <w:marBottom w:val="0"/>
      <w:divBdr>
        <w:top w:val="none" w:sz="0" w:space="0" w:color="auto"/>
        <w:left w:val="none" w:sz="0" w:space="0" w:color="auto"/>
        <w:bottom w:val="none" w:sz="0" w:space="0" w:color="auto"/>
        <w:right w:val="none" w:sz="0" w:space="0" w:color="auto"/>
      </w:divBdr>
      <w:divsChild>
        <w:div w:id="834687062">
          <w:marLeft w:val="547"/>
          <w:marRight w:val="0"/>
          <w:marTop w:val="200"/>
          <w:marBottom w:val="0"/>
          <w:divBdr>
            <w:top w:val="none" w:sz="0" w:space="0" w:color="auto"/>
            <w:left w:val="none" w:sz="0" w:space="0" w:color="auto"/>
            <w:bottom w:val="none" w:sz="0" w:space="0" w:color="auto"/>
            <w:right w:val="none" w:sz="0" w:space="0" w:color="auto"/>
          </w:divBdr>
        </w:div>
        <w:div w:id="1945653976">
          <w:marLeft w:val="547"/>
          <w:marRight w:val="0"/>
          <w:marTop w:val="200"/>
          <w:marBottom w:val="0"/>
          <w:divBdr>
            <w:top w:val="none" w:sz="0" w:space="0" w:color="auto"/>
            <w:left w:val="none" w:sz="0" w:space="0" w:color="auto"/>
            <w:bottom w:val="none" w:sz="0" w:space="0" w:color="auto"/>
            <w:right w:val="none" w:sz="0" w:space="0" w:color="auto"/>
          </w:divBdr>
        </w:div>
        <w:div w:id="356778131">
          <w:marLeft w:val="547"/>
          <w:marRight w:val="0"/>
          <w:marTop w:val="200"/>
          <w:marBottom w:val="0"/>
          <w:divBdr>
            <w:top w:val="none" w:sz="0" w:space="0" w:color="auto"/>
            <w:left w:val="none" w:sz="0" w:space="0" w:color="auto"/>
            <w:bottom w:val="none" w:sz="0" w:space="0" w:color="auto"/>
            <w:right w:val="none" w:sz="0" w:space="0" w:color="auto"/>
          </w:divBdr>
        </w:div>
      </w:divsChild>
    </w:div>
    <w:div w:id="136455159">
      <w:bodyDiv w:val="1"/>
      <w:marLeft w:val="0"/>
      <w:marRight w:val="0"/>
      <w:marTop w:val="0"/>
      <w:marBottom w:val="0"/>
      <w:divBdr>
        <w:top w:val="none" w:sz="0" w:space="0" w:color="auto"/>
        <w:left w:val="none" w:sz="0" w:space="0" w:color="auto"/>
        <w:bottom w:val="none" w:sz="0" w:space="0" w:color="auto"/>
        <w:right w:val="none" w:sz="0" w:space="0" w:color="auto"/>
      </w:divBdr>
      <w:divsChild>
        <w:div w:id="1200817190">
          <w:marLeft w:val="547"/>
          <w:marRight w:val="0"/>
          <w:marTop w:val="200"/>
          <w:marBottom w:val="0"/>
          <w:divBdr>
            <w:top w:val="none" w:sz="0" w:space="0" w:color="auto"/>
            <w:left w:val="none" w:sz="0" w:space="0" w:color="auto"/>
            <w:bottom w:val="none" w:sz="0" w:space="0" w:color="auto"/>
            <w:right w:val="none" w:sz="0" w:space="0" w:color="auto"/>
          </w:divBdr>
        </w:div>
        <w:div w:id="1105463462">
          <w:marLeft w:val="547"/>
          <w:marRight w:val="0"/>
          <w:marTop w:val="200"/>
          <w:marBottom w:val="0"/>
          <w:divBdr>
            <w:top w:val="none" w:sz="0" w:space="0" w:color="auto"/>
            <w:left w:val="none" w:sz="0" w:space="0" w:color="auto"/>
            <w:bottom w:val="none" w:sz="0" w:space="0" w:color="auto"/>
            <w:right w:val="none" w:sz="0" w:space="0" w:color="auto"/>
          </w:divBdr>
        </w:div>
        <w:div w:id="1353454293">
          <w:marLeft w:val="547"/>
          <w:marRight w:val="0"/>
          <w:marTop w:val="200"/>
          <w:marBottom w:val="0"/>
          <w:divBdr>
            <w:top w:val="none" w:sz="0" w:space="0" w:color="auto"/>
            <w:left w:val="none" w:sz="0" w:space="0" w:color="auto"/>
            <w:bottom w:val="none" w:sz="0" w:space="0" w:color="auto"/>
            <w:right w:val="none" w:sz="0" w:space="0" w:color="auto"/>
          </w:divBdr>
        </w:div>
        <w:div w:id="1769882965">
          <w:marLeft w:val="547"/>
          <w:marRight w:val="0"/>
          <w:marTop w:val="200"/>
          <w:marBottom w:val="0"/>
          <w:divBdr>
            <w:top w:val="none" w:sz="0" w:space="0" w:color="auto"/>
            <w:left w:val="none" w:sz="0" w:space="0" w:color="auto"/>
            <w:bottom w:val="none" w:sz="0" w:space="0" w:color="auto"/>
            <w:right w:val="none" w:sz="0" w:space="0" w:color="auto"/>
          </w:divBdr>
        </w:div>
        <w:div w:id="896168123">
          <w:marLeft w:val="547"/>
          <w:marRight w:val="0"/>
          <w:marTop w:val="200"/>
          <w:marBottom w:val="0"/>
          <w:divBdr>
            <w:top w:val="none" w:sz="0" w:space="0" w:color="auto"/>
            <w:left w:val="none" w:sz="0" w:space="0" w:color="auto"/>
            <w:bottom w:val="none" w:sz="0" w:space="0" w:color="auto"/>
            <w:right w:val="none" w:sz="0" w:space="0" w:color="auto"/>
          </w:divBdr>
        </w:div>
        <w:div w:id="52628576">
          <w:marLeft w:val="547"/>
          <w:marRight w:val="0"/>
          <w:marTop w:val="200"/>
          <w:marBottom w:val="0"/>
          <w:divBdr>
            <w:top w:val="none" w:sz="0" w:space="0" w:color="auto"/>
            <w:left w:val="none" w:sz="0" w:space="0" w:color="auto"/>
            <w:bottom w:val="none" w:sz="0" w:space="0" w:color="auto"/>
            <w:right w:val="none" w:sz="0" w:space="0" w:color="auto"/>
          </w:divBdr>
        </w:div>
        <w:div w:id="632756930">
          <w:marLeft w:val="547"/>
          <w:marRight w:val="0"/>
          <w:marTop w:val="200"/>
          <w:marBottom w:val="0"/>
          <w:divBdr>
            <w:top w:val="none" w:sz="0" w:space="0" w:color="auto"/>
            <w:left w:val="none" w:sz="0" w:space="0" w:color="auto"/>
            <w:bottom w:val="none" w:sz="0" w:space="0" w:color="auto"/>
            <w:right w:val="none" w:sz="0" w:space="0" w:color="auto"/>
          </w:divBdr>
        </w:div>
        <w:div w:id="1379936025">
          <w:marLeft w:val="547"/>
          <w:marRight w:val="0"/>
          <w:marTop w:val="200"/>
          <w:marBottom w:val="0"/>
          <w:divBdr>
            <w:top w:val="none" w:sz="0" w:space="0" w:color="auto"/>
            <w:left w:val="none" w:sz="0" w:space="0" w:color="auto"/>
            <w:bottom w:val="none" w:sz="0" w:space="0" w:color="auto"/>
            <w:right w:val="none" w:sz="0" w:space="0" w:color="auto"/>
          </w:divBdr>
        </w:div>
      </w:divsChild>
    </w:div>
    <w:div w:id="165167999">
      <w:bodyDiv w:val="1"/>
      <w:marLeft w:val="0"/>
      <w:marRight w:val="0"/>
      <w:marTop w:val="0"/>
      <w:marBottom w:val="0"/>
      <w:divBdr>
        <w:top w:val="none" w:sz="0" w:space="0" w:color="auto"/>
        <w:left w:val="none" w:sz="0" w:space="0" w:color="auto"/>
        <w:bottom w:val="none" w:sz="0" w:space="0" w:color="auto"/>
        <w:right w:val="none" w:sz="0" w:space="0" w:color="auto"/>
      </w:divBdr>
      <w:divsChild>
        <w:div w:id="239218845">
          <w:marLeft w:val="547"/>
          <w:marRight w:val="0"/>
          <w:marTop w:val="200"/>
          <w:marBottom w:val="0"/>
          <w:divBdr>
            <w:top w:val="none" w:sz="0" w:space="0" w:color="auto"/>
            <w:left w:val="none" w:sz="0" w:space="0" w:color="auto"/>
            <w:bottom w:val="none" w:sz="0" w:space="0" w:color="auto"/>
            <w:right w:val="none" w:sz="0" w:space="0" w:color="auto"/>
          </w:divBdr>
        </w:div>
      </w:divsChild>
    </w:div>
    <w:div w:id="199905197">
      <w:bodyDiv w:val="1"/>
      <w:marLeft w:val="0"/>
      <w:marRight w:val="0"/>
      <w:marTop w:val="0"/>
      <w:marBottom w:val="0"/>
      <w:divBdr>
        <w:top w:val="none" w:sz="0" w:space="0" w:color="auto"/>
        <w:left w:val="none" w:sz="0" w:space="0" w:color="auto"/>
        <w:bottom w:val="none" w:sz="0" w:space="0" w:color="auto"/>
        <w:right w:val="none" w:sz="0" w:space="0" w:color="auto"/>
      </w:divBdr>
    </w:div>
    <w:div w:id="337738714">
      <w:bodyDiv w:val="1"/>
      <w:marLeft w:val="0"/>
      <w:marRight w:val="0"/>
      <w:marTop w:val="0"/>
      <w:marBottom w:val="0"/>
      <w:divBdr>
        <w:top w:val="none" w:sz="0" w:space="0" w:color="auto"/>
        <w:left w:val="none" w:sz="0" w:space="0" w:color="auto"/>
        <w:bottom w:val="none" w:sz="0" w:space="0" w:color="auto"/>
        <w:right w:val="none" w:sz="0" w:space="0" w:color="auto"/>
      </w:divBdr>
      <w:divsChild>
        <w:div w:id="537788896">
          <w:marLeft w:val="418"/>
          <w:marRight w:val="0"/>
          <w:marTop w:val="50"/>
          <w:marBottom w:val="0"/>
          <w:divBdr>
            <w:top w:val="none" w:sz="0" w:space="0" w:color="auto"/>
            <w:left w:val="none" w:sz="0" w:space="0" w:color="auto"/>
            <w:bottom w:val="none" w:sz="0" w:space="0" w:color="auto"/>
            <w:right w:val="none" w:sz="0" w:space="0" w:color="auto"/>
          </w:divBdr>
        </w:div>
        <w:div w:id="832717468">
          <w:marLeft w:val="418"/>
          <w:marRight w:val="0"/>
          <w:marTop w:val="50"/>
          <w:marBottom w:val="0"/>
          <w:divBdr>
            <w:top w:val="none" w:sz="0" w:space="0" w:color="auto"/>
            <w:left w:val="none" w:sz="0" w:space="0" w:color="auto"/>
            <w:bottom w:val="none" w:sz="0" w:space="0" w:color="auto"/>
            <w:right w:val="none" w:sz="0" w:space="0" w:color="auto"/>
          </w:divBdr>
        </w:div>
        <w:div w:id="1179350688">
          <w:marLeft w:val="418"/>
          <w:marRight w:val="0"/>
          <w:marTop w:val="50"/>
          <w:marBottom w:val="0"/>
          <w:divBdr>
            <w:top w:val="none" w:sz="0" w:space="0" w:color="auto"/>
            <w:left w:val="none" w:sz="0" w:space="0" w:color="auto"/>
            <w:bottom w:val="none" w:sz="0" w:space="0" w:color="auto"/>
            <w:right w:val="none" w:sz="0" w:space="0" w:color="auto"/>
          </w:divBdr>
        </w:div>
      </w:divsChild>
    </w:div>
    <w:div w:id="341662249">
      <w:bodyDiv w:val="1"/>
      <w:marLeft w:val="0"/>
      <w:marRight w:val="0"/>
      <w:marTop w:val="0"/>
      <w:marBottom w:val="0"/>
      <w:divBdr>
        <w:top w:val="none" w:sz="0" w:space="0" w:color="auto"/>
        <w:left w:val="none" w:sz="0" w:space="0" w:color="auto"/>
        <w:bottom w:val="none" w:sz="0" w:space="0" w:color="auto"/>
        <w:right w:val="none" w:sz="0" w:space="0" w:color="auto"/>
      </w:divBdr>
      <w:divsChild>
        <w:div w:id="1994217522">
          <w:marLeft w:val="547"/>
          <w:marRight w:val="0"/>
          <w:marTop w:val="200"/>
          <w:marBottom w:val="0"/>
          <w:divBdr>
            <w:top w:val="none" w:sz="0" w:space="0" w:color="auto"/>
            <w:left w:val="none" w:sz="0" w:space="0" w:color="auto"/>
            <w:bottom w:val="none" w:sz="0" w:space="0" w:color="auto"/>
            <w:right w:val="none" w:sz="0" w:space="0" w:color="auto"/>
          </w:divBdr>
        </w:div>
      </w:divsChild>
    </w:div>
    <w:div w:id="828793782">
      <w:bodyDiv w:val="1"/>
      <w:marLeft w:val="0"/>
      <w:marRight w:val="0"/>
      <w:marTop w:val="0"/>
      <w:marBottom w:val="0"/>
      <w:divBdr>
        <w:top w:val="none" w:sz="0" w:space="0" w:color="auto"/>
        <w:left w:val="none" w:sz="0" w:space="0" w:color="auto"/>
        <w:bottom w:val="none" w:sz="0" w:space="0" w:color="auto"/>
        <w:right w:val="none" w:sz="0" w:space="0" w:color="auto"/>
      </w:divBdr>
      <w:divsChild>
        <w:div w:id="1089547061">
          <w:marLeft w:val="418"/>
          <w:marRight w:val="0"/>
          <w:marTop w:val="50"/>
          <w:marBottom w:val="0"/>
          <w:divBdr>
            <w:top w:val="none" w:sz="0" w:space="0" w:color="auto"/>
            <w:left w:val="none" w:sz="0" w:space="0" w:color="auto"/>
            <w:bottom w:val="none" w:sz="0" w:space="0" w:color="auto"/>
            <w:right w:val="none" w:sz="0" w:space="0" w:color="auto"/>
          </w:divBdr>
        </w:div>
      </w:divsChild>
    </w:div>
    <w:div w:id="1109741657">
      <w:bodyDiv w:val="1"/>
      <w:marLeft w:val="0"/>
      <w:marRight w:val="0"/>
      <w:marTop w:val="0"/>
      <w:marBottom w:val="0"/>
      <w:divBdr>
        <w:top w:val="none" w:sz="0" w:space="0" w:color="auto"/>
        <w:left w:val="none" w:sz="0" w:space="0" w:color="auto"/>
        <w:bottom w:val="none" w:sz="0" w:space="0" w:color="auto"/>
        <w:right w:val="none" w:sz="0" w:space="0" w:color="auto"/>
      </w:divBdr>
      <w:divsChild>
        <w:div w:id="1797872982">
          <w:marLeft w:val="547"/>
          <w:marRight w:val="0"/>
          <w:marTop w:val="200"/>
          <w:marBottom w:val="0"/>
          <w:divBdr>
            <w:top w:val="none" w:sz="0" w:space="0" w:color="auto"/>
            <w:left w:val="none" w:sz="0" w:space="0" w:color="auto"/>
            <w:bottom w:val="none" w:sz="0" w:space="0" w:color="auto"/>
            <w:right w:val="none" w:sz="0" w:space="0" w:color="auto"/>
          </w:divBdr>
        </w:div>
      </w:divsChild>
    </w:div>
    <w:div w:id="1175070142">
      <w:bodyDiv w:val="1"/>
      <w:marLeft w:val="0"/>
      <w:marRight w:val="0"/>
      <w:marTop w:val="0"/>
      <w:marBottom w:val="0"/>
      <w:divBdr>
        <w:top w:val="none" w:sz="0" w:space="0" w:color="auto"/>
        <w:left w:val="none" w:sz="0" w:space="0" w:color="auto"/>
        <w:bottom w:val="none" w:sz="0" w:space="0" w:color="auto"/>
        <w:right w:val="none" w:sz="0" w:space="0" w:color="auto"/>
      </w:divBdr>
      <w:divsChild>
        <w:div w:id="1184133303">
          <w:marLeft w:val="418"/>
          <w:marRight w:val="0"/>
          <w:marTop w:val="50"/>
          <w:marBottom w:val="0"/>
          <w:divBdr>
            <w:top w:val="none" w:sz="0" w:space="0" w:color="auto"/>
            <w:left w:val="none" w:sz="0" w:space="0" w:color="auto"/>
            <w:bottom w:val="none" w:sz="0" w:space="0" w:color="auto"/>
            <w:right w:val="none" w:sz="0" w:space="0" w:color="auto"/>
          </w:divBdr>
        </w:div>
      </w:divsChild>
    </w:div>
    <w:div w:id="1198196637">
      <w:bodyDiv w:val="1"/>
      <w:marLeft w:val="0"/>
      <w:marRight w:val="0"/>
      <w:marTop w:val="0"/>
      <w:marBottom w:val="0"/>
      <w:divBdr>
        <w:top w:val="none" w:sz="0" w:space="0" w:color="auto"/>
        <w:left w:val="none" w:sz="0" w:space="0" w:color="auto"/>
        <w:bottom w:val="none" w:sz="0" w:space="0" w:color="auto"/>
        <w:right w:val="none" w:sz="0" w:space="0" w:color="auto"/>
      </w:divBdr>
      <w:divsChild>
        <w:div w:id="1933513814">
          <w:marLeft w:val="547"/>
          <w:marRight w:val="0"/>
          <w:marTop w:val="200"/>
          <w:marBottom w:val="0"/>
          <w:divBdr>
            <w:top w:val="none" w:sz="0" w:space="0" w:color="auto"/>
            <w:left w:val="none" w:sz="0" w:space="0" w:color="auto"/>
            <w:bottom w:val="none" w:sz="0" w:space="0" w:color="auto"/>
            <w:right w:val="none" w:sz="0" w:space="0" w:color="auto"/>
          </w:divBdr>
        </w:div>
      </w:divsChild>
    </w:div>
    <w:div w:id="1499152849">
      <w:bodyDiv w:val="1"/>
      <w:marLeft w:val="0"/>
      <w:marRight w:val="0"/>
      <w:marTop w:val="0"/>
      <w:marBottom w:val="0"/>
      <w:divBdr>
        <w:top w:val="none" w:sz="0" w:space="0" w:color="auto"/>
        <w:left w:val="none" w:sz="0" w:space="0" w:color="auto"/>
        <w:bottom w:val="none" w:sz="0" w:space="0" w:color="auto"/>
        <w:right w:val="none" w:sz="0" w:space="0" w:color="auto"/>
      </w:divBdr>
      <w:divsChild>
        <w:div w:id="586885672">
          <w:marLeft w:val="418"/>
          <w:marRight w:val="0"/>
          <w:marTop w:val="50"/>
          <w:marBottom w:val="0"/>
          <w:divBdr>
            <w:top w:val="none" w:sz="0" w:space="0" w:color="auto"/>
            <w:left w:val="none" w:sz="0" w:space="0" w:color="auto"/>
            <w:bottom w:val="none" w:sz="0" w:space="0" w:color="auto"/>
            <w:right w:val="none" w:sz="0" w:space="0" w:color="auto"/>
          </w:divBdr>
        </w:div>
      </w:divsChild>
    </w:div>
    <w:div w:id="1516380904">
      <w:bodyDiv w:val="1"/>
      <w:marLeft w:val="0"/>
      <w:marRight w:val="0"/>
      <w:marTop w:val="0"/>
      <w:marBottom w:val="0"/>
      <w:divBdr>
        <w:top w:val="none" w:sz="0" w:space="0" w:color="auto"/>
        <w:left w:val="none" w:sz="0" w:space="0" w:color="auto"/>
        <w:bottom w:val="none" w:sz="0" w:space="0" w:color="auto"/>
        <w:right w:val="none" w:sz="0" w:space="0" w:color="auto"/>
      </w:divBdr>
      <w:divsChild>
        <w:div w:id="2034459747">
          <w:marLeft w:val="547"/>
          <w:marRight w:val="0"/>
          <w:marTop w:val="200"/>
          <w:marBottom w:val="0"/>
          <w:divBdr>
            <w:top w:val="none" w:sz="0" w:space="0" w:color="auto"/>
            <w:left w:val="none" w:sz="0" w:space="0" w:color="auto"/>
            <w:bottom w:val="none" w:sz="0" w:space="0" w:color="auto"/>
            <w:right w:val="none" w:sz="0" w:space="0" w:color="auto"/>
          </w:divBdr>
        </w:div>
      </w:divsChild>
    </w:div>
    <w:div w:id="1758866156">
      <w:bodyDiv w:val="1"/>
      <w:marLeft w:val="0"/>
      <w:marRight w:val="0"/>
      <w:marTop w:val="0"/>
      <w:marBottom w:val="0"/>
      <w:divBdr>
        <w:top w:val="none" w:sz="0" w:space="0" w:color="auto"/>
        <w:left w:val="none" w:sz="0" w:space="0" w:color="auto"/>
        <w:bottom w:val="none" w:sz="0" w:space="0" w:color="auto"/>
        <w:right w:val="none" w:sz="0" w:space="0" w:color="auto"/>
      </w:divBdr>
      <w:divsChild>
        <w:div w:id="1296524427">
          <w:marLeft w:val="547"/>
          <w:marRight w:val="0"/>
          <w:marTop w:val="200"/>
          <w:marBottom w:val="0"/>
          <w:divBdr>
            <w:top w:val="none" w:sz="0" w:space="0" w:color="auto"/>
            <w:left w:val="none" w:sz="0" w:space="0" w:color="auto"/>
            <w:bottom w:val="none" w:sz="0" w:space="0" w:color="auto"/>
            <w:right w:val="none" w:sz="0" w:space="0" w:color="auto"/>
          </w:divBdr>
        </w:div>
        <w:div w:id="881557113">
          <w:marLeft w:val="547"/>
          <w:marRight w:val="0"/>
          <w:marTop w:val="200"/>
          <w:marBottom w:val="0"/>
          <w:divBdr>
            <w:top w:val="none" w:sz="0" w:space="0" w:color="auto"/>
            <w:left w:val="none" w:sz="0" w:space="0" w:color="auto"/>
            <w:bottom w:val="none" w:sz="0" w:space="0" w:color="auto"/>
            <w:right w:val="none" w:sz="0" w:space="0" w:color="auto"/>
          </w:divBdr>
        </w:div>
        <w:div w:id="919949081">
          <w:marLeft w:val="547"/>
          <w:marRight w:val="0"/>
          <w:marTop w:val="200"/>
          <w:marBottom w:val="0"/>
          <w:divBdr>
            <w:top w:val="none" w:sz="0" w:space="0" w:color="auto"/>
            <w:left w:val="none" w:sz="0" w:space="0" w:color="auto"/>
            <w:bottom w:val="none" w:sz="0" w:space="0" w:color="auto"/>
            <w:right w:val="none" w:sz="0" w:space="0" w:color="auto"/>
          </w:divBdr>
        </w:div>
        <w:div w:id="506288801">
          <w:marLeft w:val="547"/>
          <w:marRight w:val="0"/>
          <w:marTop w:val="200"/>
          <w:marBottom w:val="0"/>
          <w:divBdr>
            <w:top w:val="none" w:sz="0" w:space="0" w:color="auto"/>
            <w:left w:val="none" w:sz="0" w:space="0" w:color="auto"/>
            <w:bottom w:val="none" w:sz="0" w:space="0" w:color="auto"/>
            <w:right w:val="none" w:sz="0" w:space="0" w:color="auto"/>
          </w:divBdr>
        </w:div>
      </w:divsChild>
    </w:div>
    <w:div w:id="1861310363">
      <w:bodyDiv w:val="1"/>
      <w:marLeft w:val="0"/>
      <w:marRight w:val="0"/>
      <w:marTop w:val="0"/>
      <w:marBottom w:val="0"/>
      <w:divBdr>
        <w:top w:val="none" w:sz="0" w:space="0" w:color="auto"/>
        <w:left w:val="none" w:sz="0" w:space="0" w:color="auto"/>
        <w:bottom w:val="none" w:sz="0" w:space="0" w:color="auto"/>
        <w:right w:val="none" w:sz="0" w:space="0" w:color="auto"/>
      </w:divBdr>
      <w:divsChild>
        <w:div w:id="1937403598">
          <w:marLeft w:val="547"/>
          <w:marRight w:val="0"/>
          <w:marTop w:val="200"/>
          <w:marBottom w:val="0"/>
          <w:divBdr>
            <w:top w:val="none" w:sz="0" w:space="0" w:color="auto"/>
            <w:left w:val="none" w:sz="0" w:space="0" w:color="auto"/>
            <w:bottom w:val="none" w:sz="0" w:space="0" w:color="auto"/>
            <w:right w:val="none" w:sz="0" w:space="0" w:color="auto"/>
          </w:divBdr>
        </w:div>
      </w:divsChild>
    </w:div>
    <w:div w:id="1895699298">
      <w:bodyDiv w:val="1"/>
      <w:marLeft w:val="0"/>
      <w:marRight w:val="0"/>
      <w:marTop w:val="0"/>
      <w:marBottom w:val="0"/>
      <w:divBdr>
        <w:top w:val="none" w:sz="0" w:space="0" w:color="auto"/>
        <w:left w:val="none" w:sz="0" w:space="0" w:color="auto"/>
        <w:bottom w:val="none" w:sz="0" w:space="0" w:color="auto"/>
        <w:right w:val="none" w:sz="0" w:space="0" w:color="auto"/>
      </w:divBdr>
    </w:div>
    <w:div w:id="2049840276">
      <w:bodyDiv w:val="1"/>
      <w:marLeft w:val="0"/>
      <w:marRight w:val="0"/>
      <w:marTop w:val="0"/>
      <w:marBottom w:val="0"/>
      <w:divBdr>
        <w:top w:val="none" w:sz="0" w:space="0" w:color="auto"/>
        <w:left w:val="none" w:sz="0" w:space="0" w:color="auto"/>
        <w:bottom w:val="none" w:sz="0" w:space="0" w:color="auto"/>
        <w:right w:val="none" w:sz="0" w:space="0" w:color="auto"/>
      </w:divBdr>
      <w:divsChild>
        <w:div w:id="523792261">
          <w:blockQuote w:val="1"/>
          <w:marLeft w:val="720"/>
          <w:marRight w:val="720"/>
          <w:marTop w:val="0"/>
          <w:marBottom w:val="0"/>
          <w:divBdr>
            <w:top w:val="none" w:sz="0" w:space="0" w:color="auto"/>
            <w:left w:val="none" w:sz="0" w:space="0" w:color="auto"/>
            <w:bottom w:val="none" w:sz="0" w:space="0" w:color="auto"/>
            <w:right w:val="none" w:sz="0" w:space="0" w:color="auto"/>
          </w:divBdr>
        </w:div>
        <w:div w:id="1980912199">
          <w:blockQuote w:val="1"/>
          <w:marLeft w:val="720"/>
          <w:marRight w:val="720"/>
          <w:marTop w:val="0"/>
          <w:marBottom w:val="0"/>
          <w:divBdr>
            <w:top w:val="none" w:sz="0" w:space="0" w:color="auto"/>
            <w:left w:val="none" w:sz="0" w:space="0" w:color="auto"/>
            <w:bottom w:val="none" w:sz="0" w:space="0" w:color="auto"/>
            <w:right w:val="none" w:sz="0" w:space="0" w:color="auto"/>
          </w:divBdr>
        </w:div>
        <w:div w:id="2101489668">
          <w:blockQuote w:val="1"/>
          <w:marLeft w:val="720"/>
          <w:marRight w:val="720"/>
          <w:marTop w:val="0"/>
          <w:marBottom w:val="0"/>
          <w:divBdr>
            <w:top w:val="none" w:sz="0" w:space="0" w:color="auto"/>
            <w:left w:val="none" w:sz="0" w:space="0" w:color="auto"/>
            <w:bottom w:val="none" w:sz="0" w:space="0" w:color="auto"/>
            <w:right w:val="none" w:sz="0" w:space="0" w:color="auto"/>
          </w:divBdr>
        </w:div>
        <w:div w:id="725763827">
          <w:blockQuote w:val="1"/>
          <w:marLeft w:val="720"/>
          <w:marRight w:val="720"/>
          <w:marTop w:val="0"/>
          <w:marBottom w:val="0"/>
          <w:divBdr>
            <w:top w:val="none" w:sz="0" w:space="0" w:color="auto"/>
            <w:left w:val="none" w:sz="0" w:space="0" w:color="auto"/>
            <w:bottom w:val="none" w:sz="0" w:space="0" w:color="auto"/>
            <w:right w:val="none" w:sz="0" w:space="0" w:color="auto"/>
          </w:divBdr>
        </w:div>
        <w:div w:id="125783299">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2100</TotalTime>
  <Pages>5</Pages>
  <Words>2697</Words>
  <Characters>14835</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Adrien</cp:lastModifiedBy>
  <cp:revision>77</cp:revision>
  <dcterms:created xsi:type="dcterms:W3CDTF">2016-09-23T07:01:00Z</dcterms:created>
  <dcterms:modified xsi:type="dcterms:W3CDTF">2016-12-12T15:11:00Z</dcterms:modified>
</cp:coreProperties>
</file>