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29F7" w14:textId="1086F713" w:rsidR="00067480" w:rsidRDefault="00965072" w:rsidP="00965072">
      <w:pPr>
        <w:pStyle w:val="Titre1"/>
        <w:jc w:val="center"/>
      </w:pPr>
      <w:r w:rsidRPr="00965072">
        <w:t>Devoir</w:t>
      </w:r>
      <w:r>
        <w:t xml:space="preserve"> 2 </w:t>
      </w:r>
      <w:r w:rsidRPr="00965072">
        <w:t>:</w:t>
      </w:r>
      <w:r>
        <w:t xml:space="preserve"> </w:t>
      </w:r>
      <w:r w:rsidRPr="00965072">
        <w:t>8INF803 Bases de données réparties</w:t>
      </w:r>
    </w:p>
    <w:p w14:paraId="24C15804" w14:textId="285A4934" w:rsidR="00965072" w:rsidRDefault="00965072" w:rsidP="00965072"/>
    <w:p w14:paraId="2AB708C3" w14:textId="18AADBE2" w:rsidR="00965072" w:rsidRDefault="00965072" w:rsidP="00965072">
      <w:r>
        <w:t xml:space="preserve">Lien GitHub : </w:t>
      </w:r>
      <w:r w:rsidRPr="00965072">
        <w:t>https://github.com/AdrienRybarczyk/TP2_8INF803</w:t>
      </w:r>
    </w:p>
    <w:p w14:paraId="59F25FCE" w14:textId="6DC23CF9" w:rsidR="00965072" w:rsidRDefault="00965072" w:rsidP="00965072"/>
    <w:p w14:paraId="4FAA0E6C" w14:textId="4810B47C" w:rsidR="00965072" w:rsidRDefault="00965072" w:rsidP="004E40AC">
      <w:pPr>
        <w:pStyle w:val="Titre1"/>
      </w:pPr>
      <w:r>
        <w:t>Exercice 1</w:t>
      </w:r>
    </w:p>
    <w:p w14:paraId="43E8C52D" w14:textId="53E117CD" w:rsidR="00965072" w:rsidRDefault="00965072" w:rsidP="00965072"/>
    <w:p w14:paraId="7D5B061C" w14:textId="28065CEE" w:rsidR="00965072" w:rsidRDefault="00965072" w:rsidP="00965072"/>
    <w:p w14:paraId="1727DA93" w14:textId="6EF8F125" w:rsidR="00965072" w:rsidRDefault="00965072" w:rsidP="00965072"/>
    <w:p w14:paraId="5F481E09" w14:textId="3A4FA298" w:rsidR="00965072" w:rsidRDefault="00965072" w:rsidP="004E40AC">
      <w:pPr>
        <w:pStyle w:val="Titre1"/>
      </w:pPr>
      <w:r>
        <w:t>Exercice 2</w:t>
      </w:r>
    </w:p>
    <w:p w14:paraId="1C1D66FB" w14:textId="2F0462C8" w:rsidR="00965072" w:rsidRDefault="00965072" w:rsidP="00965072"/>
    <w:p w14:paraId="564E63F4" w14:textId="58A616E0" w:rsidR="00965072" w:rsidRDefault="00965072" w:rsidP="003C74A4">
      <w:pPr>
        <w:jc w:val="both"/>
      </w:pPr>
      <w:r>
        <w:t>Pour cet exercice, nous avons fait uniquement le combat 1, cependant la plupart des fonctions sont présentes. Il manque la gestion des sorts pour réaliser le combat 2.</w:t>
      </w:r>
    </w:p>
    <w:p w14:paraId="76C8641E" w14:textId="00B5BD73" w:rsidR="00965072" w:rsidRDefault="00965072" w:rsidP="003C74A4">
      <w:pPr>
        <w:jc w:val="both"/>
      </w:pPr>
    </w:p>
    <w:p w14:paraId="5731A3A4" w14:textId="44302F5D" w:rsidR="00965072" w:rsidRDefault="00965072" w:rsidP="003C74A4">
      <w:pPr>
        <w:jc w:val="both"/>
      </w:pPr>
      <w:r>
        <w:t xml:space="preserve">Au niveau de </w:t>
      </w:r>
      <w:r w:rsidR="00323F0A">
        <w:t>la résolution de l’exercice, il a fallu récupérer tous les éléments des différentes pages des monstres pour ensuite les créer.</w:t>
      </w:r>
      <w:r w:rsidR="004E40AC">
        <w:t xml:space="preserve"> La position des montres est générée de façon aléatoire à chaque exécution.</w:t>
      </w:r>
      <w:r w:rsidR="003C74A4">
        <w:t xml:space="preserve"> Lors de la création des monstres, on crée aussi un </w:t>
      </w:r>
      <w:proofErr w:type="spellStart"/>
      <w:r w:rsidR="003C74A4">
        <w:t>node</w:t>
      </w:r>
      <w:proofErr w:type="spellEnd"/>
      <w:r w:rsidR="003C74A4">
        <w:t xml:space="preserve"> pour chaque monstre. Un </w:t>
      </w:r>
      <w:proofErr w:type="spellStart"/>
      <w:r w:rsidR="003C74A4">
        <w:t>node</w:t>
      </w:r>
      <w:proofErr w:type="spellEnd"/>
      <w:r w:rsidR="003C74A4">
        <w:t xml:space="preserve"> contiendra entre autres une liste d’adja</w:t>
      </w:r>
      <w:bookmarkStart w:id="0" w:name="_GoBack"/>
      <w:bookmarkEnd w:id="0"/>
      <w:r w:rsidR="003C74A4">
        <w:t>cent.</w:t>
      </w:r>
    </w:p>
    <w:p w14:paraId="1160C8AF" w14:textId="7B073CEC" w:rsidR="003C74A4" w:rsidRDefault="003C74A4" w:rsidP="003C74A4">
      <w:pPr>
        <w:jc w:val="both"/>
      </w:pPr>
      <w:r>
        <w:t xml:space="preserve">Avec cette liste d’adjacent, on va pouvoir définir les liens entre les différents </w:t>
      </w:r>
      <w:proofErr w:type="spellStart"/>
      <w:r>
        <w:t>nodes</w:t>
      </w:r>
      <w:proofErr w:type="spellEnd"/>
      <w:r>
        <w:t xml:space="preserve"> du graphe.</w:t>
      </w:r>
    </w:p>
    <w:p w14:paraId="3201B805" w14:textId="34617FD2" w:rsidR="00323F0A" w:rsidRDefault="003C74A4" w:rsidP="003C74A4">
      <w:pPr>
        <w:jc w:val="both"/>
      </w:pPr>
      <w:r>
        <w:t xml:space="preserve">Ensuite, on crée un RDD avec tous nos </w:t>
      </w:r>
      <w:proofErr w:type="spellStart"/>
      <w:r>
        <w:t>nodes</w:t>
      </w:r>
      <w:proofErr w:type="spellEnd"/>
      <w:r>
        <w:t xml:space="preserve">. Par la suite, on va boucler jusqu’à la fin du combat. A l’aide de </w:t>
      </w:r>
      <w:proofErr w:type="spellStart"/>
      <w:r>
        <w:t>map</w:t>
      </w:r>
      <w:proofErr w:type="spellEnd"/>
      <w:r>
        <w:t xml:space="preserve">, on va chercher à chaque itération l’ennemi le plus proche. Pour ensuite, l’attaquer s’il est suffisamment proche ou bien s’approcher de lui le cas échéant. </w:t>
      </w:r>
    </w:p>
    <w:p w14:paraId="634FC396" w14:textId="77777777" w:rsidR="003C74A4" w:rsidRDefault="003C74A4" w:rsidP="003C74A4">
      <w:pPr>
        <w:jc w:val="both"/>
      </w:pPr>
    </w:p>
    <w:p w14:paraId="25DCCEF2" w14:textId="16BB9A73" w:rsidR="00323F0A" w:rsidRDefault="003C74A4" w:rsidP="003C74A4">
      <w:pPr>
        <w:jc w:val="both"/>
      </w:pPr>
      <w:r>
        <w:t>Pour</w:t>
      </w:r>
      <w:r w:rsidR="00323F0A">
        <w:t xml:space="preserve"> l’IA des monstres, ils vont privilégier les attaques au corps à corps plutôt que les attaques à distance car ils occasionnent plus de dégâts au corps à corps.</w:t>
      </w:r>
    </w:p>
    <w:p w14:paraId="36CE8894" w14:textId="77777777" w:rsidR="00323F0A" w:rsidRDefault="00323F0A" w:rsidP="003C74A4">
      <w:pPr>
        <w:jc w:val="both"/>
      </w:pPr>
    </w:p>
    <w:p w14:paraId="4331F4E3" w14:textId="4A422DF0" w:rsidR="00323F0A" w:rsidRDefault="00323F0A" w:rsidP="003C74A4">
      <w:pPr>
        <w:jc w:val="both"/>
      </w:pPr>
      <w:r>
        <w:t>Au niveau des mécaniques de combat intégré</w:t>
      </w:r>
      <w:r w:rsidR="004E40AC">
        <w:t>s</w:t>
      </w:r>
      <w:r>
        <w:t>, il y a les coups critiques (sur un dé 20), d’échec critique (sur un dé 1).</w:t>
      </w:r>
    </w:p>
    <w:p w14:paraId="274CCB40" w14:textId="60E113C9" w:rsidR="00323F0A" w:rsidRDefault="00323F0A" w:rsidP="003C74A4">
      <w:pPr>
        <w:jc w:val="both"/>
      </w:pPr>
    </w:p>
    <w:p w14:paraId="35C0EC99" w14:textId="67E92D52" w:rsidR="00323F0A" w:rsidRDefault="003C74A4" w:rsidP="003C74A4">
      <w:pPr>
        <w:jc w:val="both"/>
      </w:pPr>
      <w:r>
        <w:t>Pour</w:t>
      </w:r>
      <w:r w:rsidR="00323F0A">
        <w:t xml:space="preserve"> l’affichage, on affiche chaque action dans la console pour pouvoir suivre l’évolution du combat.</w:t>
      </w:r>
    </w:p>
    <w:p w14:paraId="777C9A85" w14:textId="0240EA90" w:rsidR="004E40AC" w:rsidRDefault="004E40AC" w:rsidP="003C74A4">
      <w:pPr>
        <w:jc w:val="both"/>
      </w:pPr>
    </w:p>
    <w:p w14:paraId="0F734EBD" w14:textId="5C485E9C" w:rsidR="004E40AC" w:rsidRDefault="004E40AC" w:rsidP="004E40AC">
      <w:pPr>
        <w:jc w:val="center"/>
      </w:pPr>
      <w:r>
        <w:rPr>
          <w:noProof/>
        </w:rPr>
        <w:lastRenderedPageBreak/>
        <w:drawing>
          <wp:inline distT="0" distB="0" distL="0" distR="0" wp14:anchorId="5F6278C9" wp14:editId="5FC0A95C">
            <wp:extent cx="5686425" cy="4305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80D" w14:textId="630EA2D1" w:rsidR="00965072" w:rsidRDefault="004E40AC" w:rsidP="004E40AC">
      <w:pPr>
        <w:jc w:val="center"/>
      </w:pPr>
      <w:r>
        <w:rPr>
          <w:noProof/>
        </w:rPr>
        <w:lastRenderedPageBreak/>
        <w:drawing>
          <wp:inline distT="0" distB="0" distL="0" distR="0" wp14:anchorId="35C42277" wp14:editId="406AFA3C">
            <wp:extent cx="3619500" cy="4448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0FA8" w14:textId="1AE236F2" w:rsidR="004E40AC" w:rsidRDefault="004E40AC" w:rsidP="004E40AC">
      <w:pPr>
        <w:jc w:val="center"/>
      </w:pPr>
      <w:r>
        <w:rPr>
          <w:noProof/>
        </w:rPr>
        <w:drawing>
          <wp:inline distT="0" distB="0" distL="0" distR="0" wp14:anchorId="0027D272" wp14:editId="29E03F1E">
            <wp:extent cx="5760720" cy="39027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9B9B" w14:textId="1047E137" w:rsidR="004E40AC" w:rsidRPr="00965072" w:rsidRDefault="004E40AC" w:rsidP="004E40AC">
      <w:pPr>
        <w:jc w:val="center"/>
      </w:pPr>
      <w:r>
        <w:rPr>
          <w:noProof/>
        </w:rPr>
        <w:lastRenderedPageBreak/>
        <w:drawing>
          <wp:inline distT="0" distB="0" distL="0" distR="0" wp14:anchorId="3097C34A" wp14:editId="492BAC39">
            <wp:extent cx="3219450" cy="4210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AC" w:rsidRPr="0096507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A463" w14:textId="77777777" w:rsidR="00F4232B" w:rsidRDefault="00F4232B" w:rsidP="004E40AC">
      <w:pPr>
        <w:spacing w:after="0" w:line="240" w:lineRule="auto"/>
      </w:pPr>
      <w:r>
        <w:separator/>
      </w:r>
    </w:p>
  </w:endnote>
  <w:endnote w:type="continuationSeparator" w:id="0">
    <w:p w14:paraId="04C19295" w14:textId="77777777" w:rsidR="00F4232B" w:rsidRDefault="00F4232B" w:rsidP="004E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356671"/>
      <w:docPartObj>
        <w:docPartGallery w:val="Page Numbers (Bottom of Page)"/>
        <w:docPartUnique/>
      </w:docPartObj>
    </w:sdtPr>
    <w:sdtContent>
      <w:p w14:paraId="25A5AA49" w14:textId="2BE29308" w:rsidR="004E40AC" w:rsidRDefault="004E40A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990FB" w14:textId="77777777" w:rsidR="004E40AC" w:rsidRDefault="004E40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36FC" w14:textId="77777777" w:rsidR="00F4232B" w:rsidRDefault="00F4232B" w:rsidP="004E40AC">
      <w:pPr>
        <w:spacing w:after="0" w:line="240" w:lineRule="auto"/>
      </w:pPr>
      <w:r>
        <w:separator/>
      </w:r>
    </w:p>
  </w:footnote>
  <w:footnote w:type="continuationSeparator" w:id="0">
    <w:p w14:paraId="6D35A8DA" w14:textId="77777777" w:rsidR="00F4232B" w:rsidRDefault="00F4232B" w:rsidP="004E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453E" w14:textId="77777777" w:rsidR="004E40AC" w:rsidRPr="004E40AC" w:rsidRDefault="004E40AC">
    <w:pPr>
      <w:pStyle w:val="En-tte"/>
      <w:rPr>
        <w:lang w:val="en-GB"/>
      </w:rPr>
    </w:pPr>
    <w:r w:rsidRPr="004E40AC">
      <w:rPr>
        <w:lang w:val="en-GB"/>
      </w:rPr>
      <w:t>DEMILLY Baptiste</w:t>
    </w:r>
    <w:r>
      <w:ptab w:relativeTo="margin" w:alignment="center" w:leader="none"/>
    </w:r>
    <w:r w:rsidRPr="004E40AC">
      <w:rPr>
        <w:lang w:val="en-GB"/>
      </w:rPr>
      <w:t>8INF803</w:t>
    </w:r>
  </w:p>
  <w:p w14:paraId="0B2284AE" w14:textId="77777777" w:rsidR="004E40AC" w:rsidRPr="004E40AC" w:rsidRDefault="004E40AC">
    <w:pPr>
      <w:pStyle w:val="En-tte"/>
      <w:rPr>
        <w:lang w:val="en-GB"/>
      </w:rPr>
    </w:pPr>
    <w:r w:rsidRPr="004E40AC">
      <w:rPr>
        <w:lang w:val="en-GB"/>
      </w:rPr>
      <w:t>FERY Simon</w:t>
    </w:r>
  </w:p>
  <w:p w14:paraId="6A1E81DB" w14:textId="42CB98BC" w:rsidR="004E40AC" w:rsidRPr="004E40AC" w:rsidRDefault="004E40AC">
    <w:pPr>
      <w:pStyle w:val="En-tte"/>
      <w:rPr>
        <w:lang w:val="en-GB"/>
      </w:rPr>
    </w:pPr>
    <w:r w:rsidRPr="004E40AC">
      <w:rPr>
        <w:lang w:val="en-GB"/>
      </w:rPr>
      <w:t>RYBARCZYK Adrien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80"/>
    <w:rsid w:val="00067480"/>
    <w:rsid w:val="00323F0A"/>
    <w:rsid w:val="003C74A4"/>
    <w:rsid w:val="004E40AC"/>
    <w:rsid w:val="00965072"/>
    <w:rsid w:val="00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208B"/>
  <w15:chartTrackingRefBased/>
  <w15:docId w15:val="{750212AC-9FFE-4814-84B5-A3382552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E4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0AC"/>
  </w:style>
  <w:style w:type="paragraph" w:styleId="Pieddepage">
    <w:name w:val="footer"/>
    <w:basedOn w:val="Normal"/>
    <w:link w:val="PieddepageCar"/>
    <w:uiPriority w:val="99"/>
    <w:unhideWhenUsed/>
    <w:rsid w:val="004E4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Rybarczyk</dc:creator>
  <cp:keywords/>
  <dc:description/>
  <cp:lastModifiedBy>Adrien Rybarczyk</cp:lastModifiedBy>
  <cp:revision>2</cp:revision>
  <dcterms:created xsi:type="dcterms:W3CDTF">2019-12-12T14:21:00Z</dcterms:created>
  <dcterms:modified xsi:type="dcterms:W3CDTF">2019-12-12T15:04:00Z</dcterms:modified>
</cp:coreProperties>
</file>