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8AED0" w14:textId="7D2C4C0F" w:rsidR="001E1C76" w:rsidRDefault="001E1C76" w:rsidP="001E1C76">
      <w:pPr>
        <w:jc w:val="center"/>
        <w:rPr>
          <w:rFonts w:ascii="Arial" w:hAnsi="Arial" w:cs="Arial"/>
        </w:rPr>
      </w:pPr>
      <w:r>
        <w:rPr>
          <w:rFonts w:ascii="Arial" w:hAnsi="Arial" w:cs="Arial"/>
          <w:noProof/>
          <w:lang w:eastAsia="es-PA"/>
        </w:rPr>
        <w:drawing>
          <wp:inline distT="0" distB="0" distL="0" distR="0" wp14:anchorId="3195C44E" wp14:editId="722128EF">
            <wp:extent cx="3448050" cy="866775"/>
            <wp:effectExtent l="0" t="0" r="0" b="9525"/>
            <wp:docPr id="6" name="Imagen 6" descr="http://www.uip.edu.pa/wp-content/themes/uip/images/logo_u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agen" descr="http://www.uip.edu.pa/wp-content/themes/uip/images/logo_uip.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48050" cy="866775"/>
                    </a:xfrm>
                    <a:prstGeom prst="rect">
                      <a:avLst/>
                    </a:prstGeom>
                    <a:solidFill>
                      <a:srgbClr val="DEEBF7"/>
                    </a:solidFill>
                    <a:ln>
                      <a:noFill/>
                    </a:ln>
                  </pic:spPr>
                </pic:pic>
              </a:graphicData>
            </a:graphic>
          </wp:inline>
        </w:drawing>
      </w:r>
    </w:p>
    <w:p w14:paraId="51775088" w14:textId="77777777" w:rsidR="001E1C76" w:rsidRDefault="001E1C76" w:rsidP="001E1C76">
      <w:pPr>
        <w:jc w:val="center"/>
        <w:rPr>
          <w:rFonts w:ascii="Arial" w:hAnsi="Arial" w:cs="Arial"/>
        </w:rPr>
      </w:pPr>
    </w:p>
    <w:p w14:paraId="69594B9E" w14:textId="77777777" w:rsidR="001E1C76" w:rsidRDefault="001E1C76" w:rsidP="001E1C76">
      <w:pPr>
        <w:jc w:val="center"/>
        <w:rPr>
          <w:rFonts w:ascii="Arial" w:hAnsi="Arial" w:cs="Arial"/>
          <w:b/>
          <w:color w:val="1F3864" w:themeColor="accent1" w:themeShade="80"/>
          <w:sz w:val="28"/>
          <w:szCs w:val="28"/>
        </w:rPr>
      </w:pPr>
      <w:r>
        <w:rPr>
          <w:rFonts w:ascii="Arial" w:hAnsi="Arial" w:cs="Arial"/>
          <w:b/>
          <w:color w:val="1F3864" w:themeColor="accent1" w:themeShade="80"/>
          <w:sz w:val="28"/>
          <w:szCs w:val="28"/>
        </w:rPr>
        <w:t xml:space="preserve">UNIVERSIDAD INTERAMERICANA </w:t>
      </w:r>
      <w:proofErr w:type="gramStart"/>
      <w:r>
        <w:rPr>
          <w:rFonts w:ascii="Arial" w:hAnsi="Arial" w:cs="Arial"/>
          <w:b/>
          <w:color w:val="1F3864" w:themeColor="accent1" w:themeShade="80"/>
          <w:sz w:val="28"/>
          <w:szCs w:val="28"/>
        </w:rPr>
        <w:t>DE  PANAMÁ</w:t>
      </w:r>
      <w:proofErr w:type="gramEnd"/>
    </w:p>
    <w:p w14:paraId="21B6E0EA" w14:textId="77777777" w:rsidR="001E1C76" w:rsidRDefault="001E1C76" w:rsidP="001E1C76">
      <w:pPr>
        <w:jc w:val="center"/>
        <w:rPr>
          <w:rFonts w:ascii="Arial" w:hAnsi="Arial" w:cs="Arial"/>
          <w:color w:val="44546A" w:themeColor="text2"/>
        </w:rPr>
      </w:pPr>
    </w:p>
    <w:p w14:paraId="7FDF35CA" w14:textId="77777777" w:rsidR="001E1C76" w:rsidRDefault="001E1C76" w:rsidP="001E1C76">
      <w:pPr>
        <w:jc w:val="center"/>
        <w:rPr>
          <w:rFonts w:ascii="Arial" w:hAnsi="Arial" w:cs="Arial"/>
          <w:color w:val="44546A" w:themeColor="text2"/>
        </w:rPr>
      </w:pPr>
      <w:r>
        <w:rPr>
          <w:rFonts w:ascii="Eras Bold ITC" w:hAnsi="Eras Bold ITC" w:cs="Arial"/>
          <w:b/>
          <w:color w:val="44546A" w:themeColor="text2"/>
          <w:sz w:val="28"/>
          <w:szCs w:val="28"/>
        </w:rPr>
        <w:t xml:space="preserve">FACULTAD DE </w:t>
      </w:r>
      <w:proofErr w:type="gramStart"/>
      <w:r>
        <w:rPr>
          <w:rFonts w:ascii="Eras Bold ITC" w:hAnsi="Eras Bold ITC" w:cs="Arial"/>
          <w:b/>
          <w:color w:val="44546A" w:themeColor="text2"/>
          <w:sz w:val="28"/>
          <w:szCs w:val="28"/>
        </w:rPr>
        <w:t>INGENIERIA ,</w:t>
      </w:r>
      <w:proofErr w:type="gramEnd"/>
      <w:r>
        <w:rPr>
          <w:rFonts w:ascii="Eras Bold ITC" w:hAnsi="Eras Bold ITC" w:cs="Arial"/>
          <w:b/>
          <w:color w:val="44546A" w:themeColor="text2"/>
          <w:sz w:val="28"/>
          <w:szCs w:val="28"/>
        </w:rPr>
        <w:t xml:space="preserve"> ARQUITECTURA Y DISEÑO</w:t>
      </w:r>
    </w:p>
    <w:p w14:paraId="311F7CD8" w14:textId="77777777" w:rsidR="001E1C76" w:rsidRDefault="001E1C76" w:rsidP="001E1C76">
      <w:pPr>
        <w:jc w:val="center"/>
        <w:rPr>
          <w:rFonts w:ascii="Arial" w:hAnsi="Arial" w:cs="Arial"/>
          <w:color w:val="1F3864" w:themeColor="accent1" w:themeShade="80"/>
        </w:rPr>
      </w:pPr>
    </w:p>
    <w:p w14:paraId="20054B0E" w14:textId="77777777" w:rsidR="001E1C76" w:rsidRDefault="001E1C76" w:rsidP="001E1C76">
      <w:pPr>
        <w:jc w:val="center"/>
        <w:rPr>
          <w:rFonts w:ascii="Arial" w:hAnsi="Arial" w:cs="Arial"/>
          <w:color w:val="1F3864" w:themeColor="accent1" w:themeShade="80"/>
        </w:rPr>
      </w:pPr>
      <w:r>
        <w:rPr>
          <w:rFonts w:ascii="Arial" w:hAnsi="Arial" w:cs="Arial"/>
          <w:b/>
          <w:color w:val="1F3864" w:themeColor="accent1" w:themeShade="80"/>
        </w:rPr>
        <w:t>CARRERA:</w:t>
      </w:r>
      <w:r>
        <w:rPr>
          <w:rFonts w:ascii="Arial" w:hAnsi="Arial" w:cs="Arial"/>
          <w:color w:val="1F3864" w:themeColor="accent1" w:themeShade="80"/>
        </w:rPr>
        <w:t xml:space="preserve"> Licenciatura en Ingeniería en Sistemas Computacionales</w:t>
      </w:r>
    </w:p>
    <w:p w14:paraId="061D10BC" w14:textId="77777777" w:rsidR="001E1C76" w:rsidRDefault="001E1C76" w:rsidP="001E1C76">
      <w:pPr>
        <w:jc w:val="center"/>
        <w:rPr>
          <w:rFonts w:ascii="Arial" w:hAnsi="Arial" w:cs="Arial"/>
          <w:color w:val="1F3864" w:themeColor="accent1" w:themeShade="80"/>
        </w:rPr>
      </w:pPr>
    </w:p>
    <w:p w14:paraId="2417BC10" w14:textId="77777777" w:rsidR="001E1C76" w:rsidRDefault="001E1C76" w:rsidP="001E1C76">
      <w:pPr>
        <w:jc w:val="center"/>
        <w:rPr>
          <w:rFonts w:ascii="Arial" w:hAnsi="Arial" w:cs="Arial"/>
          <w:color w:val="1F3864" w:themeColor="accent1" w:themeShade="80"/>
        </w:rPr>
      </w:pPr>
    </w:p>
    <w:p w14:paraId="3D967B64" w14:textId="1A6A49E5" w:rsidR="001E1C76" w:rsidRDefault="001E1C76" w:rsidP="001E1C76">
      <w:pPr>
        <w:jc w:val="center"/>
        <w:rPr>
          <w:rFonts w:ascii="Arial" w:hAnsi="Arial" w:cs="Arial"/>
          <w:color w:val="1F3864" w:themeColor="accent1" w:themeShade="80"/>
        </w:rPr>
      </w:pPr>
      <w:r>
        <w:rPr>
          <w:rFonts w:ascii="Arial" w:hAnsi="Arial" w:cs="Arial"/>
          <w:color w:val="1F3864" w:themeColor="accent1" w:themeShade="80"/>
        </w:rPr>
        <w:t xml:space="preserve">MATERIA: </w:t>
      </w:r>
      <w:r>
        <w:rPr>
          <w:rFonts w:ascii="Arial" w:hAnsi="Arial" w:cs="Arial"/>
          <w:b/>
          <w:color w:val="1F3864" w:themeColor="accent1" w:themeShade="80"/>
        </w:rPr>
        <w:t>Estructura de Datos</w:t>
      </w:r>
    </w:p>
    <w:p w14:paraId="4C75F3F7" w14:textId="7AA1979A" w:rsidR="001E1C76" w:rsidRDefault="001E1C76" w:rsidP="001E1C76">
      <w:pPr>
        <w:rPr>
          <w:rFonts w:ascii="Arial" w:hAnsi="Arial" w:cs="Arial"/>
          <w:color w:val="1F3864" w:themeColor="accent1" w:themeShade="80"/>
          <w:sz w:val="28"/>
          <w:szCs w:val="28"/>
        </w:rPr>
      </w:pPr>
    </w:p>
    <w:p w14:paraId="641D2BE9" w14:textId="77777777" w:rsidR="001E1C76" w:rsidRDefault="001E1C76" w:rsidP="001E1C76">
      <w:pPr>
        <w:jc w:val="center"/>
        <w:rPr>
          <w:rFonts w:ascii="Arial" w:hAnsi="Arial" w:cs="Arial"/>
          <w:color w:val="1F3864" w:themeColor="accent1" w:themeShade="80"/>
        </w:rPr>
      </w:pPr>
    </w:p>
    <w:p w14:paraId="4E2A7A09" w14:textId="77777777" w:rsidR="001E1C76" w:rsidRDefault="001E1C76" w:rsidP="001E1C76">
      <w:pPr>
        <w:jc w:val="center"/>
        <w:rPr>
          <w:rFonts w:ascii="Arial" w:hAnsi="Arial" w:cs="Arial"/>
          <w:color w:val="1F3864" w:themeColor="accent1" w:themeShade="80"/>
        </w:rPr>
      </w:pPr>
    </w:p>
    <w:p w14:paraId="4E9896CB" w14:textId="77777777" w:rsidR="001E1C76" w:rsidRDefault="001E1C76" w:rsidP="001E1C76">
      <w:pPr>
        <w:jc w:val="center"/>
        <w:rPr>
          <w:rFonts w:ascii="Arial" w:hAnsi="Arial" w:cs="Arial"/>
          <w:color w:val="1F3864" w:themeColor="accent1" w:themeShade="80"/>
        </w:rPr>
      </w:pPr>
    </w:p>
    <w:p w14:paraId="4EDDB652" w14:textId="77777777" w:rsidR="001E1C76" w:rsidRDefault="001E1C76" w:rsidP="001E1C76">
      <w:pPr>
        <w:jc w:val="center"/>
        <w:rPr>
          <w:rFonts w:ascii="Arial" w:hAnsi="Arial" w:cs="Arial"/>
          <w:color w:val="1F3864" w:themeColor="accent1" w:themeShade="80"/>
        </w:rPr>
      </w:pPr>
      <w:proofErr w:type="gramStart"/>
      <w:r>
        <w:rPr>
          <w:rFonts w:ascii="Arial" w:hAnsi="Arial" w:cs="Arial"/>
          <w:color w:val="1F3864" w:themeColor="accent1" w:themeShade="80"/>
        </w:rPr>
        <w:t>Estudiante  -</w:t>
      </w:r>
      <w:proofErr w:type="gramEnd"/>
      <w:r>
        <w:rPr>
          <w:rFonts w:ascii="Arial" w:hAnsi="Arial" w:cs="Arial"/>
          <w:color w:val="1F3864" w:themeColor="accent1" w:themeShade="80"/>
        </w:rPr>
        <w:t xml:space="preserve">  Cédula</w:t>
      </w:r>
    </w:p>
    <w:p w14:paraId="2AA85A0E" w14:textId="77777777" w:rsidR="001E1C76" w:rsidRDefault="001E1C76" w:rsidP="001E1C76">
      <w:pPr>
        <w:jc w:val="center"/>
        <w:rPr>
          <w:rFonts w:ascii="Arial" w:hAnsi="Arial" w:cs="Arial"/>
          <w:color w:val="1F3864" w:themeColor="accent1" w:themeShade="80"/>
        </w:rPr>
      </w:pPr>
      <w:r>
        <w:rPr>
          <w:rFonts w:ascii="Arial" w:hAnsi="Arial" w:cs="Arial"/>
          <w:color w:val="1F3864" w:themeColor="accent1" w:themeShade="80"/>
        </w:rPr>
        <w:t>Hernán Domínguez- 8-970-599</w:t>
      </w:r>
    </w:p>
    <w:p w14:paraId="1793A501" w14:textId="5045C9A7" w:rsidR="001E1C76" w:rsidRDefault="001E1C76" w:rsidP="001E1C76">
      <w:pPr>
        <w:jc w:val="center"/>
        <w:rPr>
          <w:rFonts w:ascii="Arial" w:hAnsi="Arial" w:cs="Arial"/>
          <w:color w:val="1F3864" w:themeColor="accent1" w:themeShade="80"/>
        </w:rPr>
      </w:pPr>
    </w:p>
    <w:p w14:paraId="162DC9A5" w14:textId="77777777" w:rsidR="001E1C76" w:rsidRDefault="001E1C76" w:rsidP="001E1C76">
      <w:pPr>
        <w:jc w:val="center"/>
        <w:rPr>
          <w:rFonts w:ascii="Arial" w:hAnsi="Arial" w:cs="Arial"/>
          <w:color w:val="1F3864" w:themeColor="accent1" w:themeShade="80"/>
        </w:rPr>
      </w:pPr>
    </w:p>
    <w:p w14:paraId="759D6DD8" w14:textId="77777777" w:rsidR="001E1C76" w:rsidRDefault="001E1C76" w:rsidP="001E1C76">
      <w:pPr>
        <w:jc w:val="center"/>
        <w:rPr>
          <w:rFonts w:ascii="Arial" w:hAnsi="Arial" w:cs="Arial"/>
          <w:color w:val="1F3864" w:themeColor="accent1" w:themeShade="80"/>
        </w:rPr>
      </w:pPr>
    </w:p>
    <w:p w14:paraId="338BEC6F" w14:textId="77777777" w:rsidR="001E1C76" w:rsidRDefault="001E1C76" w:rsidP="001E1C76">
      <w:pPr>
        <w:rPr>
          <w:rFonts w:ascii="Arial" w:hAnsi="Arial" w:cs="Arial"/>
          <w:color w:val="1F3864" w:themeColor="accent1" w:themeShade="80"/>
        </w:rPr>
      </w:pPr>
    </w:p>
    <w:p w14:paraId="19FA26A2" w14:textId="77777777" w:rsidR="001E1C76" w:rsidRDefault="001E1C76" w:rsidP="001E1C76">
      <w:pPr>
        <w:jc w:val="center"/>
        <w:rPr>
          <w:rFonts w:ascii="Arial" w:hAnsi="Arial" w:cs="Arial"/>
          <w:color w:val="1F3864" w:themeColor="accent1" w:themeShade="80"/>
        </w:rPr>
      </w:pPr>
      <w:r>
        <w:rPr>
          <w:rFonts w:ascii="Arial" w:hAnsi="Arial" w:cs="Arial"/>
          <w:color w:val="1F3864" w:themeColor="accent1" w:themeShade="80"/>
        </w:rPr>
        <w:t>Profesor Facilitador:</w:t>
      </w:r>
    </w:p>
    <w:p w14:paraId="12CDD4FA" w14:textId="2729E09E" w:rsidR="001E1C76" w:rsidRDefault="00B4582A" w:rsidP="001E1C76">
      <w:pPr>
        <w:jc w:val="center"/>
        <w:rPr>
          <w:rFonts w:ascii="Arial" w:hAnsi="Arial" w:cs="Arial"/>
          <w:color w:val="1F3864" w:themeColor="accent1" w:themeShade="80"/>
        </w:rPr>
      </w:pPr>
      <w:r w:rsidRPr="001E1C76">
        <w:rPr>
          <w:rFonts w:ascii="Arial" w:hAnsi="Arial" w:cs="Arial"/>
          <w:b/>
          <w:color w:val="1F3864" w:themeColor="accent1" w:themeShade="80"/>
        </w:rPr>
        <w:t xml:space="preserve">María De Los A. Morales De </w:t>
      </w:r>
      <w:proofErr w:type="spellStart"/>
      <w:r w:rsidRPr="001E1C76">
        <w:rPr>
          <w:rFonts w:ascii="Arial" w:hAnsi="Arial" w:cs="Arial"/>
          <w:b/>
          <w:color w:val="1F3864" w:themeColor="accent1" w:themeShade="80"/>
        </w:rPr>
        <w:t>Dimares</w:t>
      </w:r>
      <w:proofErr w:type="spellEnd"/>
    </w:p>
    <w:p w14:paraId="7D7032A3" w14:textId="77777777" w:rsidR="001E1C76" w:rsidRDefault="001E1C76" w:rsidP="001E1C76">
      <w:pPr>
        <w:jc w:val="center"/>
        <w:rPr>
          <w:rFonts w:ascii="Arial" w:hAnsi="Arial" w:cs="Arial"/>
          <w:color w:val="1F3864" w:themeColor="accent1" w:themeShade="80"/>
        </w:rPr>
      </w:pPr>
    </w:p>
    <w:p w14:paraId="5453A3C8" w14:textId="4C1379D3" w:rsidR="001E1C76" w:rsidRDefault="001E1C76" w:rsidP="001E1C76">
      <w:pPr>
        <w:jc w:val="center"/>
        <w:rPr>
          <w:rFonts w:ascii="Arial" w:hAnsi="Arial" w:cs="Arial"/>
          <w:b/>
          <w:color w:val="1F3864" w:themeColor="accent1" w:themeShade="80"/>
        </w:rPr>
      </w:pPr>
      <w:r>
        <w:rPr>
          <w:rFonts w:ascii="Arial" w:hAnsi="Arial" w:cs="Arial"/>
          <w:b/>
          <w:color w:val="1F3864" w:themeColor="accent1" w:themeShade="80"/>
        </w:rPr>
        <w:t>Problema en Grupo</w:t>
      </w:r>
      <w:r>
        <w:rPr>
          <w:rFonts w:ascii="Arial" w:hAnsi="Arial" w:cs="Arial"/>
          <w:b/>
          <w:color w:val="1F3864" w:themeColor="accent1" w:themeShade="80"/>
        </w:rPr>
        <w:t xml:space="preserve"> #:1</w:t>
      </w:r>
    </w:p>
    <w:p w14:paraId="27BF0035" w14:textId="77777777" w:rsidR="001E1C76" w:rsidRDefault="001E1C76" w:rsidP="001E1C76">
      <w:pPr>
        <w:jc w:val="center"/>
        <w:rPr>
          <w:rFonts w:ascii="Arial" w:hAnsi="Arial" w:cs="Arial"/>
          <w:color w:val="1F3864" w:themeColor="accent1" w:themeShade="80"/>
        </w:rPr>
      </w:pPr>
    </w:p>
    <w:p w14:paraId="6577AED8" w14:textId="77777777" w:rsidR="001E1C76" w:rsidRDefault="001E1C76" w:rsidP="001E1C76">
      <w:pPr>
        <w:jc w:val="center"/>
        <w:rPr>
          <w:rFonts w:ascii="Arial" w:hAnsi="Arial" w:cs="Arial"/>
          <w:color w:val="1F3864" w:themeColor="accent1" w:themeShade="80"/>
        </w:rPr>
      </w:pPr>
    </w:p>
    <w:p w14:paraId="3B7B7A26" w14:textId="21CDDB62" w:rsidR="001E1C76" w:rsidRPr="001E1C76" w:rsidRDefault="001E1C76" w:rsidP="001E1C76">
      <w:pPr>
        <w:jc w:val="center"/>
        <w:rPr>
          <w:rFonts w:ascii="Arial" w:hAnsi="Arial" w:cs="Arial"/>
          <w:b/>
          <w:color w:val="1F3864" w:themeColor="accent1" w:themeShade="80"/>
          <w:sz w:val="28"/>
          <w:szCs w:val="28"/>
        </w:rPr>
      </w:pPr>
      <w:r>
        <w:rPr>
          <w:rFonts w:ascii="Arial" w:hAnsi="Arial" w:cs="Arial"/>
          <w:b/>
          <w:color w:val="1F3864" w:themeColor="accent1" w:themeShade="80"/>
          <w:sz w:val="28"/>
          <w:szCs w:val="28"/>
        </w:rPr>
        <w:t xml:space="preserve">Tema: </w:t>
      </w:r>
      <w:r>
        <w:rPr>
          <w:rFonts w:ascii="Arial" w:hAnsi="Arial" w:cs="Arial"/>
          <w:b/>
          <w:color w:val="1F3864" w:themeColor="accent1" w:themeShade="80"/>
          <w:sz w:val="28"/>
          <w:szCs w:val="28"/>
        </w:rPr>
        <w:t xml:space="preserve">Cajero </w:t>
      </w:r>
      <w:proofErr w:type="spellStart"/>
      <w:r>
        <w:rPr>
          <w:rFonts w:ascii="Arial" w:hAnsi="Arial" w:cs="Arial"/>
          <w:b/>
          <w:color w:val="1F3864" w:themeColor="accent1" w:themeShade="80"/>
          <w:sz w:val="28"/>
          <w:szCs w:val="28"/>
        </w:rPr>
        <w:t>Automatico</w:t>
      </w:r>
      <w:proofErr w:type="spellEnd"/>
      <w:r>
        <w:rPr>
          <w:rFonts w:ascii="Arial" w:hAnsi="Arial" w:cs="Arial"/>
          <w:b/>
          <w:color w:val="1F3864" w:themeColor="accent1" w:themeShade="80"/>
          <w:sz w:val="28"/>
          <w:szCs w:val="28"/>
        </w:rPr>
        <w:t xml:space="preserve"> en el lenguaje </w:t>
      </w:r>
      <w:r w:rsidRPr="001E1C76">
        <w:rPr>
          <w:rFonts w:ascii="Arial" w:hAnsi="Arial" w:cs="Arial"/>
          <w:b/>
          <w:color w:val="1F3864" w:themeColor="accent1" w:themeShade="80"/>
          <w:sz w:val="28"/>
          <w:szCs w:val="28"/>
        </w:rPr>
        <w:t>“</w:t>
      </w:r>
      <w:r>
        <w:rPr>
          <w:rFonts w:ascii="Arial" w:hAnsi="Arial" w:cs="Arial"/>
          <w:b/>
          <w:color w:val="1F3864" w:themeColor="accent1" w:themeShade="80"/>
          <w:sz w:val="28"/>
          <w:szCs w:val="28"/>
        </w:rPr>
        <w:t>Python” usando funciones y arreglos.</w:t>
      </w:r>
    </w:p>
    <w:p w14:paraId="0B09C9F1" w14:textId="77777777" w:rsidR="001E1C76" w:rsidRDefault="001E1C76" w:rsidP="001E1C76">
      <w:pPr>
        <w:jc w:val="center"/>
        <w:rPr>
          <w:rFonts w:ascii="Arial" w:hAnsi="Arial" w:cs="Arial"/>
          <w:color w:val="1F3864" w:themeColor="accent1" w:themeShade="80"/>
          <w:sz w:val="32"/>
          <w:szCs w:val="32"/>
        </w:rPr>
      </w:pPr>
    </w:p>
    <w:p w14:paraId="1194D6A1" w14:textId="77777777" w:rsidR="001E1C76" w:rsidRDefault="001E1C76" w:rsidP="001E1C76">
      <w:pPr>
        <w:jc w:val="center"/>
        <w:rPr>
          <w:rFonts w:ascii="Arial" w:hAnsi="Arial" w:cs="Arial"/>
          <w:color w:val="1F3864" w:themeColor="accent1" w:themeShade="80"/>
        </w:rPr>
      </w:pPr>
    </w:p>
    <w:p w14:paraId="15FA9B2F" w14:textId="77777777" w:rsidR="001E1C76" w:rsidRDefault="001E1C76" w:rsidP="001E1C76">
      <w:pPr>
        <w:jc w:val="center"/>
        <w:rPr>
          <w:rFonts w:ascii="Arial" w:hAnsi="Arial" w:cs="Arial"/>
          <w:color w:val="1F3864" w:themeColor="accent1" w:themeShade="80"/>
        </w:rPr>
      </w:pPr>
    </w:p>
    <w:p w14:paraId="4A20127F" w14:textId="77777777" w:rsidR="001E1C76" w:rsidRDefault="001E1C76" w:rsidP="001E1C76">
      <w:pPr>
        <w:jc w:val="center"/>
        <w:rPr>
          <w:rFonts w:ascii="Arial" w:hAnsi="Arial" w:cs="Arial"/>
          <w:color w:val="1F3864" w:themeColor="accent1" w:themeShade="80"/>
        </w:rPr>
      </w:pPr>
    </w:p>
    <w:p w14:paraId="4B72635C" w14:textId="77777777" w:rsidR="001E1C76" w:rsidRDefault="001E1C76" w:rsidP="001E1C76">
      <w:pPr>
        <w:jc w:val="center"/>
        <w:rPr>
          <w:rFonts w:ascii="Arial" w:hAnsi="Arial" w:cs="Arial"/>
          <w:b/>
          <w:color w:val="44546A" w:themeColor="text2"/>
        </w:rPr>
      </w:pPr>
      <w:r>
        <w:rPr>
          <w:rFonts w:ascii="Arial" w:hAnsi="Arial" w:cs="Arial"/>
          <w:b/>
          <w:color w:val="44546A" w:themeColor="text2"/>
        </w:rPr>
        <w:t>Fecha de Entrega:</w:t>
      </w:r>
    </w:p>
    <w:p w14:paraId="7E5A965C" w14:textId="0CDF360A" w:rsidR="001E1C76" w:rsidRDefault="001E1C76" w:rsidP="001E1C76">
      <w:pPr>
        <w:spacing w:before="240" w:line="600" w:lineRule="auto"/>
        <w:ind w:firstLine="708"/>
        <w:jc w:val="center"/>
        <w:rPr>
          <w:rFonts w:ascii="Eras Bold ITC" w:hAnsi="Eras Bold ITC" w:cs="Arial"/>
          <w:b/>
          <w:color w:val="44546A" w:themeColor="text2"/>
          <w:sz w:val="28"/>
          <w:szCs w:val="28"/>
        </w:rPr>
      </w:pPr>
      <w:r>
        <w:rPr>
          <w:rFonts w:ascii="Eras Bold ITC" w:hAnsi="Eras Bold ITC" w:cs="Arial"/>
          <w:b/>
          <w:color w:val="44546A" w:themeColor="text2"/>
          <w:sz w:val="28"/>
          <w:szCs w:val="28"/>
        </w:rPr>
        <w:t xml:space="preserve">FECHA: </w:t>
      </w:r>
      <w:proofErr w:type="gramStart"/>
      <w:r>
        <w:rPr>
          <w:rFonts w:ascii="Eras Bold ITC" w:hAnsi="Eras Bold ITC" w:cs="Arial"/>
          <w:b/>
          <w:color w:val="44546A" w:themeColor="text2"/>
          <w:sz w:val="28"/>
          <w:szCs w:val="28"/>
        </w:rPr>
        <w:t>25</w:t>
      </w:r>
      <w:r>
        <w:rPr>
          <w:rFonts w:ascii="Eras Bold ITC" w:hAnsi="Eras Bold ITC" w:cs="Arial"/>
          <w:b/>
          <w:color w:val="44546A" w:themeColor="text2"/>
          <w:sz w:val="28"/>
          <w:szCs w:val="28"/>
        </w:rPr>
        <w:t xml:space="preserve">  DE</w:t>
      </w:r>
      <w:proofErr w:type="gramEnd"/>
      <w:r>
        <w:rPr>
          <w:rFonts w:ascii="Eras Bold ITC" w:hAnsi="Eras Bold ITC" w:cs="Arial"/>
          <w:b/>
          <w:color w:val="44546A" w:themeColor="text2"/>
          <w:sz w:val="28"/>
          <w:szCs w:val="28"/>
        </w:rPr>
        <w:t xml:space="preserve"> NOVIEMBRE DEL 20</w:t>
      </w:r>
      <w:r>
        <w:rPr>
          <w:rFonts w:ascii="Eras Bold ITC" w:hAnsi="Eras Bold ITC" w:cs="Arial"/>
          <w:b/>
          <w:color w:val="44546A" w:themeColor="text2"/>
          <w:sz w:val="28"/>
          <w:szCs w:val="28"/>
        </w:rPr>
        <w:t>20</w:t>
      </w:r>
    </w:p>
    <w:p w14:paraId="776C87EE" w14:textId="77777777" w:rsidR="001E1C76" w:rsidRDefault="001E1C76" w:rsidP="001E1C76">
      <w:pPr>
        <w:jc w:val="both"/>
        <w:rPr>
          <w:b/>
          <w:color w:val="800080"/>
          <w:sz w:val="28"/>
          <w:szCs w:val="28"/>
          <w:u w:val="single"/>
        </w:rPr>
      </w:pPr>
    </w:p>
    <w:p w14:paraId="4F89E82E" w14:textId="77777777" w:rsidR="001E1C76" w:rsidRDefault="001E1C76" w:rsidP="001E1C76">
      <w:pPr>
        <w:jc w:val="both"/>
        <w:rPr>
          <w:b/>
          <w:color w:val="800080"/>
          <w:sz w:val="28"/>
          <w:szCs w:val="28"/>
          <w:u w:val="single"/>
        </w:rPr>
      </w:pPr>
    </w:p>
    <w:p w14:paraId="3BF9F66B" w14:textId="7B130BB1" w:rsidR="001E1C76" w:rsidRDefault="001E1C76" w:rsidP="001E1C76">
      <w:pPr>
        <w:jc w:val="both"/>
        <w:rPr>
          <w:b/>
          <w:color w:val="800080"/>
          <w:sz w:val="28"/>
          <w:szCs w:val="28"/>
          <w:u w:val="single"/>
        </w:rPr>
      </w:pPr>
    </w:p>
    <w:p w14:paraId="4F2F8C86" w14:textId="5F29B006" w:rsidR="00B4582A" w:rsidRDefault="00B4582A" w:rsidP="001E1C76">
      <w:pPr>
        <w:jc w:val="both"/>
        <w:rPr>
          <w:b/>
          <w:color w:val="800080"/>
          <w:sz w:val="28"/>
          <w:szCs w:val="28"/>
          <w:u w:val="single"/>
        </w:rPr>
      </w:pPr>
    </w:p>
    <w:p w14:paraId="77A5CCC6" w14:textId="2306B7A4" w:rsidR="00B4582A" w:rsidRPr="00B4582A" w:rsidRDefault="00B4582A" w:rsidP="001E1C76">
      <w:pPr>
        <w:jc w:val="both"/>
        <w:rPr>
          <w:b/>
          <w:sz w:val="28"/>
          <w:szCs w:val="28"/>
          <w:u w:val="single"/>
        </w:rPr>
      </w:pPr>
      <w:r w:rsidRPr="00B4582A">
        <w:rPr>
          <w:b/>
          <w:sz w:val="28"/>
          <w:szCs w:val="28"/>
          <w:u w:val="single"/>
        </w:rPr>
        <w:lastRenderedPageBreak/>
        <w:t>Introducción</w:t>
      </w:r>
    </w:p>
    <w:p w14:paraId="7F255D83" w14:textId="77777777" w:rsidR="00B4582A" w:rsidRDefault="00B4582A" w:rsidP="001E1C76">
      <w:pPr>
        <w:jc w:val="both"/>
        <w:rPr>
          <w:bCs/>
          <w:sz w:val="28"/>
          <w:szCs w:val="28"/>
        </w:rPr>
      </w:pPr>
    </w:p>
    <w:p w14:paraId="5D52B76F" w14:textId="53BFC640" w:rsidR="00B4582A" w:rsidRPr="00B4582A" w:rsidRDefault="00B4582A" w:rsidP="00B4582A">
      <w:pPr>
        <w:ind w:left="720" w:hanging="720"/>
        <w:jc w:val="both"/>
        <w:rPr>
          <w:bCs/>
          <w:sz w:val="28"/>
          <w:szCs w:val="28"/>
        </w:rPr>
      </w:pPr>
      <w:r w:rsidRPr="00B4582A">
        <w:rPr>
          <w:bCs/>
          <w:sz w:val="28"/>
          <w:szCs w:val="28"/>
        </w:rPr>
        <w:t>Este problema fue programado (como ya se vio en la página de presentación) en el lenguaje de programación Python, usando fundamentalmente los conceptos de funciones y arreglos, excepto en el caso de la clase “Cliente” encontrada en el archivo “clases.py”, el cual usé para tener, de manera más organizada, acceso a las funcionalidades del programa en base al cliente (como lo son las funciones de “Deposito” y “Retiro.”)</w:t>
      </w:r>
    </w:p>
    <w:p w14:paraId="1AC2814E" w14:textId="77777777" w:rsidR="00B4582A" w:rsidRDefault="00B4582A" w:rsidP="001E1C76">
      <w:pPr>
        <w:jc w:val="both"/>
        <w:rPr>
          <w:b/>
          <w:sz w:val="28"/>
          <w:szCs w:val="28"/>
          <w:u w:val="single"/>
        </w:rPr>
      </w:pPr>
    </w:p>
    <w:p w14:paraId="6A533607" w14:textId="578169BE" w:rsidR="001E1C76" w:rsidRDefault="00B4582A" w:rsidP="001E1C76">
      <w:pPr>
        <w:jc w:val="both"/>
        <w:rPr>
          <w:b/>
          <w:sz w:val="28"/>
          <w:szCs w:val="28"/>
          <w:u w:val="single"/>
        </w:rPr>
      </w:pPr>
      <w:proofErr w:type="spellStart"/>
      <w:r>
        <w:rPr>
          <w:b/>
          <w:sz w:val="28"/>
          <w:szCs w:val="28"/>
          <w:u w:val="single"/>
        </w:rPr>
        <w:t>Resolucion</w:t>
      </w:r>
      <w:proofErr w:type="spellEnd"/>
      <w:r>
        <w:rPr>
          <w:b/>
          <w:sz w:val="28"/>
          <w:szCs w:val="28"/>
          <w:u w:val="single"/>
        </w:rPr>
        <w:t xml:space="preserve"> del Problema</w:t>
      </w:r>
    </w:p>
    <w:p w14:paraId="01FFEA09" w14:textId="51C1FD10" w:rsidR="00B4582A" w:rsidRDefault="00B4582A" w:rsidP="001E1C76">
      <w:pPr>
        <w:jc w:val="both"/>
        <w:rPr>
          <w:b/>
          <w:sz w:val="28"/>
          <w:szCs w:val="28"/>
          <w:u w:val="single"/>
        </w:rPr>
      </w:pPr>
    </w:p>
    <w:p w14:paraId="1A162596" w14:textId="77777777" w:rsidR="00B4582A" w:rsidRPr="001E1C76" w:rsidRDefault="00B4582A" w:rsidP="001E1C76">
      <w:pPr>
        <w:jc w:val="both"/>
        <w:rPr>
          <w:b/>
          <w:sz w:val="28"/>
          <w:szCs w:val="28"/>
          <w:u w:val="single"/>
        </w:rPr>
      </w:pPr>
    </w:p>
    <w:p w14:paraId="154C934C" w14:textId="77777777" w:rsidR="001E1C76" w:rsidRPr="001E1C76" w:rsidRDefault="001E1C76" w:rsidP="001E1C76">
      <w:pPr>
        <w:jc w:val="both"/>
      </w:pPr>
      <w:r w:rsidRPr="001E1C76">
        <w:t>Se desea simular el comportamiento de un Cajero Automático para ello se va a tener un menú como el que sigue</w:t>
      </w:r>
    </w:p>
    <w:p w14:paraId="35BB8701" w14:textId="77777777" w:rsidR="001E1C76" w:rsidRPr="001E1C76" w:rsidRDefault="001E1C76" w:rsidP="001E1C76">
      <w:pPr>
        <w:jc w:val="center"/>
        <w:rPr>
          <w:sz w:val="28"/>
          <w:szCs w:val="28"/>
        </w:rPr>
      </w:pPr>
      <w:r w:rsidRPr="001E1C76">
        <w:rPr>
          <w:sz w:val="28"/>
          <w:szCs w:val="28"/>
        </w:rPr>
        <w:t>MENU PINCIPAL</w:t>
      </w:r>
    </w:p>
    <w:p w14:paraId="7636F445" w14:textId="77777777" w:rsidR="001E1C76" w:rsidRPr="001E1C76" w:rsidRDefault="001E1C76" w:rsidP="001E1C76">
      <w:pPr>
        <w:jc w:val="center"/>
        <w:rPr>
          <w:sz w:val="28"/>
          <w:szCs w:val="28"/>
        </w:rPr>
      </w:pPr>
      <w:r w:rsidRPr="001E1C76">
        <w:rPr>
          <w:sz w:val="28"/>
          <w:szCs w:val="28"/>
        </w:rPr>
        <w:t>1. CONSULTA</w:t>
      </w:r>
    </w:p>
    <w:p w14:paraId="35460323" w14:textId="77777777" w:rsidR="001E1C76" w:rsidRPr="001E1C76" w:rsidRDefault="001E1C76" w:rsidP="001E1C76">
      <w:pPr>
        <w:jc w:val="center"/>
        <w:rPr>
          <w:sz w:val="28"/>
          <w:szCs w:val="28"/>
        </w:rPr>
      </w:pPr>
      <w:r w:rsidRPr="001E1C76">
        <w:rPr>
          <w:sz w:val="28"/>
          <w:szCs w:val="28"/>
        </w:rPr>
        <w:t>2. DEPOSITO</w:t>
      </w:r>
    </w:p>
    <w:p w14:paraId="59F32A28" w14:textId="77777777" w:rsidR="001E1C76" w:rsidRPr="001E1C76" w:rsidRDefault="001E1C76" w:rsidP="001E1C76">
      <w:pPr>
        <w:jc w:val="center"/>
        <w:rPr>
          <w:sz w:val="28"/>
          <w:szCs w:val="28"/>
        </w:rPr>
      </w:pPr>
      <w:r w:rsidRPr="001E1C76">
        <w:rPr>
          <w:sz w:val="28"/>
          <w:szCs w:val="28"/>
        </w:rPr>
        <w:t>3. RETIRO</w:t>
      </w:r>
    </w:p>
    <w:p w14:paraId="60A53591" w14:textId="77777777" w:rsidR="001E1C76" w:rsidRPr="001E1C76" w:rsidRDefault="001E1C76" w:rsidP="001E1C76">
      <w:pPr>
        <w:jc w:val="center"/>
        <w:rPr>
          <w:sz w:val="28"/>
          <w:szCs w:val="28"/>
        </w:rPr>
      </w:pPr>
      <w:r w:rsidRPr="001E1C76">
        <w:rPr>
          <w:sz w:val="28"/>
          <w:szCs w:val="28"/>
        </w:rPr>
        <w:t>4. SALIDA</w:t>
      </w:r>
    </w:p>
    <w:p w14:paraId="3D04F13D" w14:textId="77777777" w:rsidR="001E1C76" w:rsidRPr="001E1C76" w:rsidRDefault="001E1C76" w:rsidP="001E1C76">
      <w:pPr>
        <w:jc w:val="center"/>
        <w:rPr>
          <w:sz w:val="28"/>
          <w:szCs w:val="28"/>
        </w:rPr>
      </w:pPr>
    </w:p>
    <w:p w14:paraId="01A78AC7" w14:textId="6C1F3FB8" w:rsidR="001E1C76" w:rsidRDefault="001E1C76" w:rsidP="001E1C76">
      <w:pPr>
        <w:jc w:val="center"/>
        <w:rPr>
          <w:sz w:val="28"/>
          <w:szCs w:val="28"/>
        </w:rPr>
      </w:pPr>
      <w:r w:rsidRPr="001E1C76">
        <w:rPr>
          <w:sz w:val="28"/>
          <w:szCs w:val="28"/>
        </w:rPr>
        <w:t>OPCION ___</w:t>
      </w:r>
    </w:p>
    <w:p w14:paraId="05DC572E" w14:textId="77777777" w:rsidR="00B4582A" w:rsidRDefault="00B4582A" w:rsidP="001E1C76">
      <w:pPr>
        <w:jc w:val="center"/>
        <w:rPr>
          <w:sz w:val="28"/>
          <w:szCs w:val="28"/>
        </w:rPr>
      </w:pPr>
    </w:p>
    <w:p w14:paraId="1F0245C7" w14:textId="71093163" w:rsidR="00B4582A" w:rsidRDefault="00B4582A" w:rsidP="001E1C76">
      <w:pPr>
        <w:jc w:val="center"/>
        <w:rPr>
          <w:sz w:val="28"/>
          <w:szCs w:val="28"/>
        </w:rPr>
      </w:pPr>
      <w:r>
        <w:rPr>
          <w:noProof/>
        </w:rPr>
        <w:drawing>
          <wp:inline distT="0" distB="0" distL="0" distR="0" wp14:anchorId="66A497A4" wp14:editId="2B8D7070">
            <wp:extent cx="5612130" cy="18097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809750"/>
                    </a:xfrm>
                    <a:prstGeom prst="rect">
                      <a:avLst/>
                    </a:prstGeom>
                  </pic:spPr>
                </pic:pic>
              </a:graphicData>
            </a:graphic>
          </wp:inline>
        </w:drawing>
      </w:r>
    </w:p>
    <w:p w14:paraId="08B88D38" w14:textId="77777777" w:rsidR="00B4582A" w:rsidRPr="001E1C76" w:rsidRDefault="00B4582A" w:rsidP="001E1C76">
      <w:pPr>
        <w:jc w:val="center"/>
        <w:rPr>
          <w:sz w:val="28"/>
          <w:szCs w:val="28"/>
        </w:rPr>
      </w:pPr>
    </w:p>
    <w:p w14:paraId="1383B110" w14:textId="77777777" w:rsidR="001E1C76" w:rsidRPr="001E1C76" w:rsidRDefault="001E1C76" w:rsidP="001E1C76">
      <w:pPr>
        <w:jc w:val="both"/>
      </w:pPr>
      <w:r w:rsidRPr="001E1C76">
        <w:t>Opción 1</w:t>
      </w:r>
    </w:p>
    <w:p w14:paraId="73CCB263" w14:textId="0EE4881D" w:rsidR="001E1C76" w:rsidRPr="001E1C76" w:rsidRDefault="001E1C76" w:rsidP="001E1C76">
      <w:pPr>
        <w:jc w:val="both"/>
      </w:pPr>
      <w:r w:rsidRPr="001E1C76">
        <w:t>Si el usuario presiona 1 el programa debe verificar si el cliente existe dentro del arreglo y luego entonces mostrar el saldo del cliente</w:t>
      </w:r>
      <w:r w:rsidRPr="001E1C76">
        <w:t>.</w:t>
      </w:r>
    </w:p>
    <w:p w14:paraId="704675A8" w14:textId="77777777" w:rsidR="001E1C76" w:rsidRPr="001E1C76" w:rsidRDefault="001E1C76" w:rsidP="001E1C76">
      <w:pPr>
        <w:jc w:val="both"/>
      </w:pPr>
    </w:p>
    <w:p w14:paraId="3E2C7234" w14:textId="628D8012" w:rsidR="001E1C76" w:rsidRPr="001E1C76" w:rsidRDefault="001E1C76" w:rsidP="001E1C76">
      <w:pPr>
        <w:jc w:val="both"/>
      </w:pPr>
      <w:r w:rsidRPr="001E1C76">
        <w:rPr>
          <w:noProof/>
        </w:rPr>
        <w:lastRenderedPageBreak/>
        <w:drawing>
          <wp:inline distT="0" distB="0" distL="0" distR="0" wp14:anchorId="684F25EB" wp14:editId="37A125A9">
            <wp:extent cx="5612130" cy="18097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809750"/>
                    </a:xfrm>
                    <a:prstGeom prst="rect">
                      <a:avLst/>
                    </a:prstGeom>
                  </pic:spPr>
                </pic:pic>
              </a:graphicData>
            </a:graphic>
          </wp:inline>
        </w:drawing>
      </w:r>
    </w:p>
    <w:p w14:paraId="1815F3D4" w14:textId="77777777" w:rsidR="001E1C76" w:rsidRPr="001E1C76" w:rsidRDefault="001E1C76" w:rsidP="001E1C76">
      <w:pPr>
        <w:jc w:val="both"/>
      </w:pPr>
    </w:p>
    <w:p w14:paraId="4A260D7E" w14:textId="77777777" w:rsidR="001E1C76" w:rsidRPr="001E1C76" w:rsidRDefault="001E1C76" w:rsidP="001E1C76">
      <w:pPr>
        <w:jc w:val="both"/>
      </w:pPr>
      <w:r w:rsidRPr="001E1C76">
        <w:t>Opción 2</w:t>
      </w:r>
    </w:p>
    <w:p w14:paraId="30E07FC7" w14:textId="1E4E4FF0" w:rsidR="001E1C76" w:rsidRPr="001E1C76" w:rsidRDefault="001E1C76" w:rsidP="001E1C76">
      <w:pPr>
        <w:jc w:val="both"/>
      </w:pPr>
      <w:r w:rsidRPr="001E1C76">
        <w:t>Si el usuario presiona el 2 significa que desea depositar, para ello primero se verifica si existe dentro del arreglo y luego se solicita la cantidad que desea depositar. Una vez registrada la cantidad a depositar el programa deberá imprimir el saldo actual. Recuerde enviar mensajes de error si el usuario no existe dentro de nuestro arreglo.</w:t>
      </w:r>
    </w:p>
    <w:p w14:paraId="3D5D7AF6" w14:textId="69772AF2" w:rsidR="001E1C76" w:rsidRPr="001E1C76" w:rsidRDefault="001E1C76" w:rsidP="001E1C76">
      <w:pPr>
        <w:jc w:val="both"/>
      </w:pPr>
    </w:p>
    <w:p w14:paraId="1BB78226" w14:textId="7785A3D6" w:rsidR="001E1C76" w:rsidRPr="001E1C76" w:rsidRDefault="001E1C76" w:rsidP="001E1C76">
      <w:pPr>
        <w:jc w:val="both"/>
      </w:pPr>
      <w:r w:rsidRPr="001E1C76">
        <w:rPr>
          <w:noProof/>
        </w:rPr>
        <w:drawing>
          <wp:inline distT="0" distB="0" distL="0" distR="0" wp14:anchorId="5CEB4CFD" wp14:editId="573DF865">
            <wp:extent cx="5612130" cy="18097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809750"/>
                    </a:xfrm>
                    <a:prstGeom prst="rect">
                      <a:avLst/>
                    </a:prstGeom>
                  </pic:spPr>
                </pic:pic>
              </a:graphicData>
            </a:graphic>
          </wp:inline>
        </w:drawing>
      </w:r>
    </w:p>
    <w:p w14:paraId="13AB549A" w14:textId="77777777" w:rsidR="001E1C76" w:rsidRPr="001E1C76" w:rsidRDefault="001E1C76" w:rsidP="001E1C76">
      <w:pPr>
        <w:jc w:val="both"/>
      </w:pPr>
    </w:p>
    <w:p w14:paraId="66929320" w14:textId="77777777" w:rsidR="001E1C76" w:rsidRPr="001E1C76" w:rsidRDefault="001E1C76" w:rsidP="001E1C76">
      <w:pPr>
        <w:jc w:val="both"/>
      </w:pPr>
    </w:p>
    <w:p w14:paraId="7C59FA9F" w14:textId="77777777" w:rsidR="001E1C76" w:rsidRPr="001E1C76" w:rsidRDefault="001E1C76" w:rsidP="001E1C76">
      <w:pPr>
        <w:jc w:val="both"/>
      </w:pPr>
    </w:p>
    <w:p w14:paraId="05C27EFB" w14:textId="77777777" w:rsidR="001E1C76" w:rsidRPr="001E1C76" w:rsidRDefault="001E1C76" w:rsidP="001E1C76">
      <w:pPr>
        <w:jc w:val="both"/>
      </w:pPr>
    </w:p>
    <w:p w14:paraId="2F92C970" w14:textId="22F0AA50" w:rsidR="001E1C76" w:rsidRPr="001E1C76" w:rsidRDefault="001E1C76" w:rsidP="001E1C76">
      <w:pPr>
        <w:jc w:val="both"/>
      </w:pPr>
      <w:r w:rsidRPr="001E1C76">
        <w:t>Opción 3</w:t>
      </w:r>
    </w:p>
    <w:p w14:paraId="2D46A6DB" w14:textId="118E1457" w:rsidR="001E1C76" w:rsidRPr="001E1C76" w:rsidRDefault="001E1C76" w:rsidP="001E1C76">
      <w:pPr>
        <w:jc w:val="both"/>
      </w:pPr>
      <w:r w:rsidRPr="001E1C76">
        <w:t>Si el usuario presiona la opción 3 significa que desea hacer un retiro lo primero que el programa debe realizar es la búsqueda de ese cliente dentro del arreglo para ver si existe, una vez verificado debe mostrar el saldo actual y nombre del cliente y luego solicitar el monto a retirar. Aquí hay que validar que el monto a retirar sea menor de lo que tiene en el saldo actual, si excede esa cantidad el programa deberá enviar un mensaje de error.</w:t>
      </w:r>
    </w:p>
    <w:p w14:paraId="12AF0714" w14:textId="5FAF49F4" w:rsidR="001E1C76" w:rsidRPr="001E1C76" w:rsidRDefault="001E1C76" w:rsidP="001E1C76">
      <w:pPr>
        <w:jc w:val="both"/>
      </w:pPr>
    </w:p>
    <w:p w14:paraId="62B4FE9D" w14:textId="68DA6C5F" w:rsidR="001E1C76" w:rsidRPr="001E1C76" w:rsidRDefault="001E1C76" w:rsidP="001E1C76">
      <w:pPr>
        <w:jc w:val="both"/>
      </w:pPr>
      <w:r w:rsidRPr="001E1C76">
        <w:rPr>
          <w:noProof/>
        </w:rPr>
        <w:lastRenderedPageBreak/>
        <w:drawing>
          <wp:inline distT="0" distB="0" distL="0" distR="0" wp14:anchorId="7DFA942B" wp14:editId="1EC43964">
            <wp:extent cx="5612130" cy="18097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809750"/>
                    </a:xfrm>
                    <a:prstGeom prst="rect">
                      <a:avLst/>
                    </a:prstGeom>
                  </pic:spPr>
                </pic:pic>
              </a:graphicData>
            </a:graphic>
          </wp:inline>
        </w:drawing>
      </w:r>
    </w:p>
    <w:p w14:paraId="1E7C5773" w14:textId="33EEF544" w:rsidR="001E1C76" w:rsidRPr="001E1C76" w:rsidRDefault="001E1C76" w:rsidP="001E1C76">
      <w:pPr>
        <w:jc w:val="both"/>
      </w:pPr>
    </w:p>
    <w:p w14:paraId="71440FF6" w14:textId="77777777" w:rsidR="001E1C76" w:rsidRPr="001E1C76" w:rsidRDefault="001E1C76" w:rsidP="001E1C76">
      <w:pPr>
        <w:jc w:val="both"/>
      </w:pPr>
    </w:p>
    <w:p w14:paraId="0A7BD8E2" w14:textId="77777777" w:rsidR="001E1C76" w:rsidRPr="001E1C76" w:rsidRDefault="001E1C76" w:rsidP="001E1C76">
      <w:pPr>
        <w:jc w:val="both"/>
      </w:pPr>
      <w:r w:rsidRPr="001E1C76">
        <w:t>Opción 4</w:t>
      </w:r>
    </w:p>
    <w:p w14:paraId="4C3C07DB" w14:textId="7FB06925" w:rsidR="001E1C76" w:rsidRPr="001E1C76" w:rsidRDefault="001E1C76" w:rsidP="001E1C76">
      <w:pPr>
        <w:jc w:val="both"/>
      </w:pPr>
      <w:r w:rsidRPr="001E1C76">
        <w:t xml:space="preserve">En </w:t>
      </w:r>
      <w:proofErr w:type="gramStart"/>
      <w:r w:rsidRPr="001E1C76">
        <w:t>ésta</w:t>
      </w:r>
      <w:proofErr w:type="gramEnd"/>
      <w:r w:rsidRPr="001E1C76">
        <w:t xml:space="preserve"> opción el usuario está decidiendo salir del programa.</w:t>
      </w:r>
    </w:p>
    <w:p w14:paraId="2DBEB4D7" w14:textId="082C7473" w:rsidR="001E1C76" w:rsidRPr="001E1C76" w:rsidRDefault="001E1C76" w:rsidP="001E1C76">
      <w:pPr>
        <w:jc w:val="both"/>
      </w:pPr>
    </w:p>
    <w:p w14:paraId="2C7C192D" w14:textId="60816D1F" w:rsidR="001E1C76" w:rsidRPr="001E1C76" w:rsidRDefault="001E1C76" w:rsidP="001E1C76">
      <w:pPr>
        <w:jc w:val="both"/>
      </w:pPr>
      <w:r w:rsidRPr="001E1C76">
        <w:rPr>
          <w:noProof/>
        </w:rPr>
        <w:drawing>
          <wp:inline distT="0" distB="0" distL="0" distR="0" wp14:anchorId="60441AB9" wp14:editId="05DBE3D8">
            <wp:extent cx="5612130" cy="1809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09750"/>
                    </a:xfrm>
                    <a:prstGeom prst="rect">
                      <a:avLst/>
                    </a:prstGeom>
                  </pic:spPr>
                </pic:pic>
              </a:graphicData>
            </a:graphic>
          </wp:inline>
        </w:drawing>
      </w:r>
    </w:p>
    <w:p w14:paraId="3606276A" w14:textId="77777777" w:rsidR="001E1C76" w:rsidRPr="001E1C76" w:rsidRDefault="001E1C76" w:rsidP="001E1C76">
      <w:pPr>
        <w:jc w:val="both"/>
      </w:pPr>
      <w:r w:rsidRPr="001E1C76">
        <w:t>Para el desarrollo de este programa, deberá hacer uso de Funciones y arreglos. </w:t>
      </w:r>
    </w:p>
    <w:p w14:paraId="2522D298" w14:textId="77777777" w:rsidR="001E1C76" w:rsidRPr="001E1C76" w:rsidRDefault="001E1C76" w:rsidP="001E1C76">
      <w:pPr>
        <w:jc w:val="both"/>
      </w:pPr>
      <w:r w:rsidRPr="001E1C76">
        <w:t>Sugerencia puede tener un arreglo de estructura que tenga un campo que indique la clave del usuario, otro campo que indique el nombre y otro campo que indique el saldo actual.</w:t>
      </w:r>
    </w:p>
    <w:p w14:paraId="4EAAFD75" w14:textId="5B253D89" w:rsidR="00AA7D9E" w:rsidRPr="001E1C76" w:rsidRDefault="00AA7D9E"/>
    <w:p w14:paraId="3EB6A3A3" w14:textId="77777777" w:rsidR="001E1C76" w:rsidRPr="001E1C76" w:rsidRDefault="001E1C76"/>
    <w:sectPr w:rsidR="001E1C76" w:rsidRPr="001E1C76">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C76"/>
    <w:rsid w:val="001E1C76"/>
    <w:rsid w:val="00AA7D9E"/>
    <w:rsid w:val="00B45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4183C"/>
  <w15:chartTrackingRefBased/>
  <w15:docId w15:val="{9F058117-E07D-4346-84C8-0989EAAD2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76"/>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3019">
      <w:bodyDiv w:val="1"/>
      <w:marLeft w:val="0"/>
      <w:marRight w:val="0"/>
      <w:marTop w:val="0"/>
      <w:marBottom w:val="0"/>
      <w:divBdr>
        <w:top w:val="none" w:sz="0" w:space="0" w:color="auto"/>
        <w:left w:val="none" w:sz="0" w:space="0" w:color="auto"/>
        <w:bottom w:val="none" w:sz="0" w:space="0" w:color="auto"/>
        <w:right w:val="none" w:sz="0" w:space="0" w:color="auto"/>
      </w:divBdr>
    </w:div>
    <w:div w:id="226261201">
      <w:bodyDiv w:val="1"/>
      <w:marLeft w:val="0"/>
      <w:marRight w:val="0"/>
      <w:marTop w:val="0"/>
      <w:marBottom w:val="0"/>
      <w:divBdr>
        <w:top w:val="none" w:sz="0" w:space="0" w:color="auto"/>
        <w:left w:val="none" w:sz="0" w:space="0" w:color="auto"/>
        <w:bottom w:val="none" w:sz="0" w:space="0" w:color="auto"/>
        <w:right w:val="none" w:sz="0" w:space="0" w:color="auto"/>
      </w:divBdr>
    </w:div>
    <w:div w:id="208668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360</Words>
  <Characters>2052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Adrián</dc:creator>
  <cp:keywords/>
  <dc:description/>
  <cp:lastModifiedBy>Hernán Adrián</cp:lastModifiedBy>
  <cp:revision>1</cp:revision>
  <dcterms:created xsi:type="dcterms:W3CDTF">2020-11-25T13:53:00Z</dcterms:created>
  <dcterms:modified xsi:type="dcterms:W3CDTF">2020-11-25T14:12:00Z</dcterms:modified>
</cp:coreProperties>
</file>