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3D0" w:rsidRPr="003F26B7" w:rsidRDefault="000763D0" w:rsidP="003F26B7">
      <w:pPr>
        <w:pStyle w:val="Titre"/>
        <w:jc w:val="center"/>
      </w:pPr>
      <w:r w:rsidRPr="003F26B7">
        <w:t>TP 4ème jalon</w:t>
      </w:r>
    </w:p>
    <w:p w:rsidR="00EB6534" w:rsidRDefault="00EB6534" w:rsidP="00EB6534">
      <w:pPr>
        <w:pStyle w:val="Titre1"/>
      </w:pPr>
      <w:r>
        <w:t>J4 : Création de l’application web</w:t>
      </w:r>
    </w:p>
    <w:p w:rsidR="00CC0DC3" w:rsidRPr="00CC0DC3" w:rsidRDefault="00CC0DC3" w:rsidP="00CC0DC3">
      <w:bookmarkStart w:id="0" w:name="_GoBack"/>
      <w:bookmarkEnd w:id="0"/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Objectifs de ce jalon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Créer un projet type ASP.NET MVC (prendre la version du Framework la plus récente).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Les fonctionnalités suivantes devront être intégrées :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Consulter une liste de </w:t>
      </w:r>
      <w:r w:rsidR="00EC22C2">
        <w:t>jeu</w:t>
      </w:r>
      <w:r>
        <w:t xml:space="preserve"> (sous forme d’une liste</w:t>
      </w:r>
      <w:r w:rsidR="00872081">
        <w:t xml:space="preserve"> ou d'un template</w:t>
      </w:r>
      <w:r>
        <w:t xml:space="preserve"> par exemple).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Rechercher un </w:t>
      </w:r>
      <w:r w:rsidR="00EC22C2">
        <w:t>jeu</w:t>
      </w:r>
      <w:r>
        <w:t xml:space="preserve"> (champ de recherche + bouton rechercher).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Consulter la fiche de détail d’un </w:t>
      </w:r>
      <w:r w:rsidR="00EC22C2">
        <w:t>jeu avec le maximum d’information possible.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Ajouter / modifier un </w:t>
      </w:r>
      <w:r w:rsidR="00EC22C2">
        <w:t>jeu</w:t>
      </w:r>
      <w:r>
        <w:t>.</w:t>
      </w:r>
    </w:p>
    <w:p w:rsidR="001014FF" w:rsidRDefault="001014FF" w:rsidP="00EB6534">
      <w:pPr>
        <w:pStyle w:val="Paragraphedeliste"/>
        <w:numPr>
          <w:ilvl w:val="1"/>
          <w:numId w:val="1"/>
        </w:numPr>
      </w:pPr>
      <w:r>
        <w:t>Ajouter une évaluation à un jeu.</w:t>
      </w:r>
    </w:p>
    <w:p w:rsidR="00535C75" w:rsidRDefault="00872081" w:rsidP="00535C75">
      <w:pPr>
        <w:pStyle w:val="Paragraphedeliste"/>
        <w:numPr>
          <w:ilvl w:val="1"/>
          <w:numId w:val="1"/>
        </w:numPr>
      </w:pPr>
      <w:r>
        <w:t>Créer une page d'accueil avec les 5 derni</w:t>
      </w:r>
      <w:r w:rsidR="00EC22C2">
        <w:t>ères évaluations ajoutées</w:t>
      </w:r>
      <w:r>
        <w:t xml:space="preserve"> et les 5 </w:t>
      </w:r>
      <w:r w:rsidR="00EC22C2">
        <w:t>jeux les mieux notés</w:t>
      </w:r>
      <w:r w:rsidR="00535C75">
        <w:t>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La partie couche de données est à réutiliser et à étoffer si nécessaire.</w:t>
      </w:r>
    </w:p>
    <w:p w:rsidR="00535C75" w:rsidRDefault="00535C75" w:rsidP="00EB6534">
      <w:pPr>
        <w:pStyle w:val="Paragraphedeliste"/>
        <w:numPr>
          <w:ilvl w:val="0"/>
          <w:numId w:val="1"/>
        </w:numPr>
      </w:pPr>
      <w:r>
        <w:t>Mettre à profit vos compétences CSS / JS.</w:t>
      </w:r>
    </w:p>
    <w:p w:rsidR="00535C75" w:rsidRDefault="00535C75" w:rsidP="00EB6534">
      <w:pPr>
        <w:pStyle w:val="Paragraphedeliste"/>
        <w:numPr>
          <w:ilvl w:val="0"/>
          <w:numId w:val="1"/>
        </w:numPr>
      </w:pPr>
      <w:r>
        <w:t>Soigner l'apparence.</w:t>
      </w:r>
    </w:p>
    <w:p w:rsidR="00535C75" w:rsidRPr="008271B0" w:rsidRDefault="00535C75" w:rsidP="00EB6534">
      <w:pPr>
        <w:pStyle w:val="Paragraphedeliste"/>
        <w:numPr>
          <w:ilvl w:val="0"/>
          <w:numId w:val="1"/>
        </w:numPr>
        <w:rPr>
          <w:b/>
          <w:highlight w:val="yellow"/>
          <w:u w:val="single"/>
        </w:rPr>
      </w:pPr>
      <w:r w:rsidRPr="008271B0">
        <w:rPr>
          <w:b/>
          <w:highlight w:val="yellow"/>
          <w:u w:val="single"/>
        </w:rPr>
        <w:t>TOUTE FONCTIONNALITE SUPPLEMENTAIRES SERA BONIFIEE</w:t>
      </w:r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Quelques conseils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La partie commande d’un pro</w:t>
      </w:r>
      <w:r w:rsidR="00535C75">
        <w:t>duit est facultative.</w:t>
      </w:r>
    </w:p>
    <w:p w:rsidR="00EC22C2" w:rsidRDefault="00EC22C2" w:rsidP="00EB6534">
      <w:pPr>
        <w:pStyle w:val="Paragraphedeliste"/>
        <w:numPr>
          <w:ilvl w:val="0"/>
          <w:numId w:val="1"/>
        </w:numPr>
      </w:pPr>
      <w:r>
        <w:t>Alimenter certaines parties de votre base de données manuellement si nécessaire (exemple : la liste des éditeurs).</w:t>
      </w:r>
    </w:p>
    <w:p w:rsidR="00EB6534" w:rsidRPr="00D52702" w:rsidRDefault="00EB6534" w:rsidP="00EB6534">
      <w:pPr>
        <w:jc w:val="both"/>
        <w:rPr>
          <w:b/>
          <w:u w:val="single"/>
        </w:rPr>
      </w:pPr>
      <w:r w:rsidRPr="00D52702">
        <w:rPr>
          <w:b/>
          <w:u w:val="single"/>
        </w:rPr>
        <w:t>Quelques packages utiles :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r w:rsidRPr="00D52702">
        <w:rPr>
          <w:b/>
        </w:rPr>
        <w:t>Bootstrap</w:t>
      </w:r>
      <w:r>
        <w:t xml:space="preserve"> est un précieux allié pour réaliser des pages en un minimum de temps et portables sur tablettes et téléphones.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r w:rsidRPr="00D52702">
        <w:rPr>
          <w:b/>
        </w:rPr>
        <w:t>JQuery</w:t>
      </w:r>
      <w:r>
        <w:t xml:space="preserve"> permet de réaliser quelques contrôles côté client afin d’améliorer l’interactivité de votre interface (validation en temps réel, rafraichissement, appels AJAX, etc.)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Newtonsoft</w:t>
      </w:r>
      <w:proofErr w:type="spellEnd"/>
      <w:r>
        <w:t xml:space="preserve"> permet de facilement manipuler des objets JSON (que ce soit en sérialisation ou en désérialisation)</w:t>
      </w:r>
    </w:p>
    <w:p w:rsidR="00EB6534" w:rsidRDefault="00EB6534" w:rsidP="00EB6534">
      <w:pPr>
        <w:jc w:val="both"/>
      </w:pPr>
      <w:r>
        <w:t xml:space="preserve">Il existe de nombreux packages propulsés par Microsoft et par la communauté dans le gestionnaire </w:t>
      </w:r>
      <w:proofErr w:type="spellStart"/>
      <w:r>
        <w:t>NuGet</w:t>
      </w:r>
      <w:proofErr w:type="spellEnd"/>
      <w:r>
        <w:t xml:space="preserve">. Ces packages sont installables très facilement via l’interface prévue à cet effet (Outils -&gt; Gestionnaire de package </w:t>
      </w:r>
      <w:proofErr w:type="spellStart"/>
      <w:r>
        <w:t>Nuget</w:t>
      </w:r>
      <w:proofErr w:type="spellEnd"/>
      <w:r>
        <w:t>).</w:t>
      </w:r>
    </w:p>
    <w:p w:rsidR="00EB6534" w:rsidRDefault="00EB6534" w:rsidP="00EB6534">
      <w:pPr>
        <w:jc w:val="both"/>
      </w:pPr>
      <w:r>
        <w:t>Attention cependant à vérifier la qualité des packages que vous trouvez (exemple : un package non maintenu, mal noté, ayant des bugs remontés, etc.)</w:t>
      </w:r>
    </w:p>
    <w:p w:rsidR="00411853" w:rsidRDefault="00411853"/>
    <w:sectPr w:rsidR="00411853" w:rsidSect="0041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534"/>
    <w:rsid w:val="00011B4B"/>
    <w:rsid w:val="000763D0"/>
    <w:rsid w:val="001014FF"/>
    <w:rsid w:val="00172833"/>
    <w:rsid w:val="003F26B7"/>
    <w:rsid w:val="00411853"/>
    <w:rsid w:val="00535C75"/>
    <w:rsid w:val="008271B0"/>
    <w:rsid w:val="00872081"/>
    <w:rsid w:val="00C16F75"/>
    <w:rsid w:val="00CC0DC3"/>
    <w:rsid w:val="00EB6534"/>
    <w:rsid w:val="00EC22C2"/>
    <w:rsid w:val="00F2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DAEC"/>
  <w15:docId w15:val="{9F2B7A8E-AF59-4111-98B4-97BA1B0E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534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B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653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6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6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Adrien CHARGUERAUD</cp:lastModifiedBy>
  <cp:revision>5</cp:revision>
  <cp:lastPrinted>2018-06-09T05:37:00Z</cp:lastPrinted>
  <dcterms:created xsi:type="dcterms:W3CDTF">2018-06-09T05:37:00Z</dcterms:created>
  <dcterms:modified xsi:type="dcterms:W3CDTF">2022-06-11T05:33:00Z</dcterms:modified>
</cp:coreProperties>
</file>