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AC4A" w14:textId="77777777" w:rsidR="00792EB8" w:rsidRDefault="009A08FE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Épidém.io</w:t>
      </w:r>
    </w:p>
    <w:p w14:paraId="13C9599E" w14:textId="748B0FD8" w:rsidR="00792EB8" w:rsidRDefault="009A08FE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Sprint </w:t>
      </w:r>
      <w:r w:rsidR="004003D9">
        <w:rPr>
          <w:rFonts w:asciiTheme="majorHAnsi" w:hAnsiTheme="majorHAnsi" w:cstheme="majorHAnsi"/>
          <w:sz w:val="32"/>
          <w:szCs w:val="32"/>
        </w:rPr>
        <w:t>4</w:t>
      </w:r>
      <w:r>
        <w:rPr>
          <w:rFonts w:asciiTheme="majorHAnsi" w:hAnsiTheme="majorHAnsi" w:cstheme="majorHAnsi"/>
          <w:sz w:val="32"/>
          <w:szCs w:val="32"/>
        </w:rPr>
        <w:t xml:space="preserve"> : du </w:t>
      </w:r>
      <w:r w:rsidR="003F665C">
        <w:rPr>
          <w:rFonts w:asciiTheme="majorHAnsi" w:hAnsiTheme="majorHAnsi" w:cstheme="majorHAnsi"/>
          <w:sz w:val="32"/>
          <w:szCs w:val="32"/>
        </w:rPr>
        <w:t>03</w:t>
      </w:r>
      <w:r>
        <w:rPr>
          <w:rFonts w:asciiTheme="majorHAnsi" w:hAnsiTheme="majorHAnsi" w:cstheme="majorHAnsi"/>
          <w:sz w:val="32"/>
          <w:szCs w:val="32"/>
        </w:rPr>
        <w:t>/1</w:t>
      </w:r>
      <w:r w:rsidR="003F665C">
        <w:rPr>
          <w:rFonts w:asciiTheme="majorHAnsi" w:hAnsiTheme="majorHAnsi" w:cstheme="majorHAnsi"/>
          <w:sz w:val="32"/>
          <w:szCs w:val="32"/>
        </w:rPr>
        <w:t>2</w:t>
      </w:r>
      <w:r>
        <w:rPr>
          <w:rFonts w:asciiTheme="majorHAnsi" w:hAnsiTheme="majorHAnsi" w:cstheme="majorHAnsi"/>
          <w:sz w:val="32"/>
          <w:szCs w:val="32"/>
        </w:rPr>
        <w:t xml:space="preserve">/2025 au </w:t>
      </w:r>
      <w:r w:rsidR="00157ADC">
        <w:rPr>
          <w:rFonts w:asciiTheme="majorHAnsi" w:hAnsiTheme="majorHAnsi" w:cstheme="majorHAnsi"/>
          <w:sz w:val="32"/>
          <w:szCs w:val="32"/>
        </w:rPr>
        <w:t>0</w:t>
      </w:r>
      <w:r w:rsidR="003F665C">
        <w:rPr>
          <w:rFonts w:asciiTheme="majorHAnsi" w:hAnsiTheme="majorHAnsi" w:cstheme="majorHAnsi"/>
          <w:sz w:val="32"/>
          <w:szCs w:val="32"/>
        </w:rPr>
        <w:t>8</w:t>
      </w:r>
      <w:r>
        <w:rPr>
          <w:rFonts w:asciiTheme="majorHAnsi" w:hAnsiTheme="majorHAnsi" w:cstheme="majorHAnsi"/>
          <w:sz w:val="32"/>
          <w:szCs w:val="32"/>
        </w:rPr>
        <w:t>/1</w:t>
      </w:r>
      <w:r w:rsidR="00157ADC">
        <w:rPr>
          <w:rFonts w:asciiTheme="majorHAnsi" w:hAnsiTheme="majorHAnsi" w:cstheme="majorHAnsi"/>
          <w:sz w:val="32"/>
          <w:szCs w:val="32"/>
        </w:rPr>
        <w:t>2</w:t>
      </w:r>
      <w:r>
        <w:rPr>
          <w:rFonts w:asciiTheme="majorHAnsi" w:hAnsiTheme="majorHAnsi" w:cstheme="majorHAnsi"/>
          <w:sz w:val="32"/>
          <w:szCs w:val="32"/>
        </w:rPr>
        <w:t>/2025 (</w:t>
      </w:r>
      <w:r w:rsidR="003F665C">
        <w:rPr>
          <w:rFonts w:asciiTheme="majorHAnsi" w:hAnsiTheme="majorHAnsi" w:cstheme="majorHAnsi"/>
          <w:sz w:val="32"/>
          <w:szCs w:val="32"/>
        </w:rPr>
        <w:t>5</w:t>
      </w:r>
      <w:r>
        <w:rPr>
          <w:rFonts w:asciiTheme="majorHAnsi" w:hAnsiTheme="majorHAnsi" w:cstheme="majorHAnsi"/>
          <w:sz w:val="32"/>
          <w:szCs w:val="32"/>
        </w:rPr>
        <w:t xml:space="preserve"> jours)</w:t>
      </w:r>
    </w:p>
    <w:p w14:paraId="2E7FC7DC" w14:textId="77777777" w:rsidR="00792EB8" w:rsidRDefault="009A08FE" w:rsidP="002746DA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prévu</w:t>
      </w:r>
    </w:p>
    <w:p w14:paraId="77230501" w14:textId="7777777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597AF1C4" w14:textId="63F03C43" w:rsidR="005E356B" w:rsidRPr="005E356B" w:rsidRDefault="005E356B" w:rsidP="005E356B">
      <w:pPr>
        <w:pStyle w:val="Paragraphedeliste"/>
        <w:numPr>
          <w:ilvl w:val="0"/>
          <w:numId w:val="12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E356B">
        <w:rPr>
          <w:rFonts w:asciiTheme="majorHAnsi" w:hAnsiTheme="majorHAnsi" w:cstheme="majorHAnsi"/>
          <w:sz w:val="24"/>
          <w:szCs w:val="24"/>
        </w:rPr>
        <w:t>Ajout des actions des médecins sur leurs voisins et leurs paramètres associés (pourcentage de survie augmenté, distance nécessaire pour soigner les personnes…)</w:t>
      </w:r>
    </w:p>
    <w:p w14:paraId="6834986D" w14:textId="7777777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Adrien</w:t>
      </w:r>
    </w:p>
    <w:p w14:paraId="39F6BED2" w14:textId="77777777" w:rsidR="005E356B" w:rsidRDefault="005E356B" w:rsidP="005E356B">
      <w:pPr>
        <w:pStyle w:val="Paragraphedeliste"/>
        <w:numPr>
          <w:ilvl w:val="0"/>
          <w:numId w:val="13"/>
        </w:numPr>
        <w:jc w:val="both"/>
        <w:rPr>
          <w:rFonts w:ascii="Calibri Light" w:hAnsi="Calibri Light" w:cstheme="majorHAnsi"/>
          <w:sz w:val="24"/>
          <w:szCs w:val="24"/>
        </w:rPr>
      </w:pPr>
      <w:r w:rsidRPr="005E356B">
        <w:rPr>
          <w:rFonts w:ascii="Calibri Light" w:hAnsi="Calibri Light" w:cstheme="majorHAnsi"/>
          <w:sz w:val="24"/>
          <w:szCs w:val="24"/>
        </w:rPr>
        <w:t>Graphiques Matplotlib : schéma avec les itérations en abscisse et le pourcentage d’infectés (morts inclus) en ordonnée…</w:t>
      </w:r>
    </w:p>
    <w:p w14:paraId="09D15050" w14:textId="77777777" w:rsidR="005E356B" w:rsidRDefault="005E356B" w:rsidP="005E356B">
      <w:pPr>
        <w:pStyle w:val="Paragraphedeliste"/>
        <w:numPr>
          <w:ilvl w:val="0"/>
          <w:numId w:val="13"/>
        </w:numPr>
        <w:jc w:val="both"/>
        <w:rPr>
          <w:rFonts w:ascii="Calibri Light" w:hAnsi="Calibri Light" w:cstheme="majorHAnsi"/>
          <w:sz w:val="24"/>
          <w:szCs w:val="24"/>
        </w:rPr>
      </w:pPr>
      <w:r w:rsidRPr="005E356B">
        <w:rPr>
          <w:rFonts w:ascii="Calibri Light" w:hAnsi="Calibri Light" w:cstheme="majorHAnsi"/>
          <w:sz w:val="24"/>
          <w:szCs w:val="24"/>
        </w:rPr>
        <w:t>Téléchargement du graphique réalisé</w:t>
      </w:r>
    </w:p>
    <w:p w14:paraId="5D382423" w14:textId="16BDC8E9" w:rsidR="005E356B" w:rsidRPr="005E356B" w:rsidRDefault="005E356B" w:rsidP="005E356B">
      <w:pPr>
        <w:pStyle w:val="Paragraphedeliste"/>
        <w:numPr>
          <w:ilvl w:val="0"/>
          <w:numId w:val="13"/>
        </w:numPr>
        <w:jc w:val="both"/>
        <w:rPr>
          <w:rFonts w:ascii="Calibri Light" w:hAnsi="Calibri Light" w:cstheme="majorHAnsi"/>
          <w:sz w:val="24"/>
          <w:szCs w:val="24"/>
        </w:rPr>
      </w:pPr>
      <w:r w:rsidRPr="005E356B">
        <w:rPr>
          <w:rFonts w:ascii="Calibri Light" w:hAnsi="Calibri Light" w:cstheme="majorHAnsi"/>
          <w:sz w:val="24"/>
          <w:szCs w:val="24"/>
        </w:rPr>
        <w:t>Amélioration visuelle en fonction de ce qui est nécessaire : taille des points, contraste, lisibilité, disposition générale…</w:t>
      </w:r>
    </w:p>
    <w:p w14:paraId="4868A595" w14:textId="77777777" w:rsidR="00792EB8" w:rsidRDefault="009A08FE" w:rsidP="002746DA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réalisé</w:t>
      </w:r>
    </w:p>
    <w:p w14:paraId="71A515E6" w14:textId="315D54D7" w:rsidR="00792EB8" w:rsidRDefault="009A08F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648C9425" w14:textId="5F607617" w:rsidR="00D47919" w:rsidRPr="00D47919" w:rsidRDefault="00D47919" w:rsidP="00D47919">
      <w:pPr>
        <w:pStyle w:val="Paragraphedeliste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47919">
        <w:rPr>
          <w:rFonts w:asciiTheme="majorHAnsi" w:hAnsiTheme="majorHAnsi" w:cstheme="majorHAnsi"/>
          <w:sz w:val="24"/>
          <w:szCs w:val="24"/>
        </w:rPr>
        <w:t xml:space="preserve">Traitement des médecins ajouté : </w:t>
      </w:r>
      <w:r>
        <w:rPr>
          <w:rFonts w:asciiTheme="majorHAnsi" w:hAnsiTheme="majorHAnsi" w:cstheme="majorHAnsi"/>
          <w:sz w:val="24"/>
          <w:szCs w:val="24"/>
        </w:rPr>
        <w:t>les personnes qui sont dans l</w:t>
      </w:r>
      <w:r w:rsidR="00A4392F">
        <w:rPr>
          <w:rFonts w:asciiTheme="majorHAnsi" w:hAnsiTheme="majorHAnsi" w:cstheme="majorHAnsi"/>
          <w:sz w:val="24"/>
          <w:szCs w:val="24"/>
        </w:rPr>
        <w:t>’une des cases adjacentes d’au moins un médecin ou dans la même (c’est-à-dire la case d’au moins un médecin ou une des 8 autour)</w:t>
      </w:r>
      <w:r w:rsidR="00E11F33">
        <w:rPr>
          <w:rFonts w:asciiTheme="majorHAnsi" w:hAnsiTheme="majorHAnsi" w:cstheme="majorHAnsi"/>
          <w:sz w:val="24"/>
          <w:szCs w:val="24"/>
        </w:rPr>
        <w:t xml:space="preserve"> voi</w:t>
      </w:r>
      <w:r w:rsidR="00A27C7D">
        <w:rPr>
          <w:rFonts w:asciiTheme="majorHAnsi" w:hAnsiTheme="majorHAnsi" w:cstheme="majorHAnsi"/>
          <w:sz w:val="24"/>
          <w:szCs w:val="24"/>
        </w:rPr>
        <w:t>en</w:t>
      </w:r>
      <w:r w:rsidR="00E11F33">
        <w:rPr>
          <w:rFonts w:asciiTheme="majorHAnsi" w:hAnsiTheme="majorHAnsi" w:cstheme="majorHAnsi"/>
          <w:sz w:val="24"/>
          <w:szCs w:val="24"/>
        </w:rPr>
        <w:t xml:space="preserve">t </w:t>
      </w:r>
      <w:r w:rsidR="00A27C7D">
        <w:rPr>
          <w:rFonts w:asciiTheme="majorHAnsi" w:hAnsiTheme="majorHAnsi" w:cstheme="majorHAnsi"/>
          <w:sz w:val="24"/>
          <w:szCs w:val="24"/>
        </w:rPr>
        <w:t>leurs</w:t>
      </w:r>
      <w:r w:rsidR="00E11F33">
        <w:rPr>
          <w:rFonts w:asciiTheme="majorHAnsi" w:hAnsiTheme="majorHAnsi" w:cstheme="majorHAnsi"/>
          <w:sz w:val="24"/>
          <w:szCs w:val="24"/>
        </w:rPr>
        <w:t xml:space="preserve"> chances de mourir réduit</w:t>
      </w:r>
      <w:r w:rsidR="00A27C7D">
        <w:rPr>
          <w:rFonts w:asciiTheme="majorHAnsi" w:hAnsiTheme="majorHAnsi" w:cstheme="majorHAnsi"/>
          <w:sz w:val="24"/>
          <w:szCs w:val="24"/>
        </w:rPr>
        <w:t>e</w:t>
      </w:r>
      <w:r w:rsidR="00E11F33">
        <w:rPr>
          <w:rFonts w:asciiTheme="majorHAnsi" w:hAnsiTheme="majorHAnsi" w:cstheme="majorHAnsi"/>
          <w:sz w:val="24"/>
          <w:szCs w:val="24"/>
        </w:rPr>
        <w:t xml:space="preserve"> de moitié et </w:t>
      </w:r>
      <w:r w:rsidR="00A27C7D">
        <w:rPr>
          <w:rFonts w:asciiTheme="majorHAnsi" w:hAnsiTheme="majorHAnsi" w:cstheme="majorHAnsi"/>
          <w:sz w:val="24"/>
          <w:szCs w:val="24"/>
        </w:rPr>
        <w:t>leur</w:t>
      </w:r>
      <w:r w:rsidR="00E11F33">
        <w:rPr>
          <w:rFonts w:asciiTheme="majorHAnsi" w:hAnsiTheme="majorHAnsi" w:cstheme="majorHAnsi"/>
          <w:sz w:val="24"/>
          <w:szCs w:val="24"/>
        </w:rPr>
        <w:t xml:space="preserve"> temps de guérison également</w:t>
      </w:r>
    </w:p>
    <w:p w14:paraId="20284EC0" w14:textId="7807F7AC" w:rsidR="00CD227E" w:rsidRPr="00CD227E" w:rsidRDefault="00CD227E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  <w:u w:val="single"/>
        </w:rPr>
        <w:t>Budget points :</w:t>
      </w:r>
      <w:r w:rsidRPr="00846A9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29EE3EF" w14:textId="7903350F" w:rsidR="00792EB8" w:rsidRDefault="009A08FE" w:rsidP="00670582">
      <w:pPr>
        <w:jc w:val="both"/>
        <w:rPr>
          <w:rFonts w:ascii="Calibri Light" w:hAnsi="Calibri Light" w:cstheme="majorHAnsi"/>
          <w:sz w:val="28"/>
          <w:szCs w:val="28"/>
        </w:rPr>
      </w:pPr>
      <w:r>
        <w:rPr>
          <w:rFonts w:ascii="Calibri Light" w:hAnsi="Calibri Light" w:cstheme="majorHAnsi"/>
          <w:sz w:val="28"/>
          <w:szCs w:val="28"/>
        </w:rPr>
        <w:t>Adrien</w:t>
      </w:r>
    </w:p>
    <w:p w14:paraId="79F7C569" w14:textId="77777777" w:rsidR="00D47919" w:rsidRPr="00D47919" w:rsidRDefault="00D47919" w:rsidP="00670582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0546A4F" w14:textId="20B62046" w:rsidR="006438FB" w:rsidRPr="006438FB" w:rsidRDefault="006438FB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 w:rsidRPr="006438FB">
        <w:rPr>
          <w:rFonts w:asciiTheme="majorHAnsi" w:hAnsiTheme="majorHAnsi" w:cstheme="majorHAnsi"/>
          <w:i/>
          <w:iCs/>
          <w:sz w:val="24"/>
          <w:szCs w:val="24"/>
          <w:u w:val="single"/>
        </w:rPr>
        <w:t>Budget points :</w:t>
      </w:r>
      <w:r w:rsidRPr="006438FB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4ACF7AC" w14:textId="77777777" w:rsidR="00792EB8" w:rsidRDefault="009A08FE" w:rsidP="00670582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Travail prévu pour le prochain sprint</w:t>
      </w:r>
    </w:p>
    <w:p w14:paraId="0AA6587B" w14:textId="6DE51BA9" w:rsidR="00792EB8" w:rsidRPr="0021704E" w:rsidRDefault="009A08FE" w:rsidP="00670582">
      <w:pPr>
        <w:jc w:val="both"/>
        <w:rPr>
          <w:rFonts w:asciiTheme="majorHAnsi" w:hAnsiTheme="majorHAnsi" w:cstheme="majorHAnsi"/>
          <w:sz w:val="24"/>
          <w:szCs w:val="24"/>
        </w:rPr>
      </w:pPr>
      <w:r w:rsidRPr="0021704E">
        <w:rPr>
          <w:rFonts w:asciiTheme="majorHAnsi" w:hAnsiTheme="majorHAnsi" w:cstheme="majorHAnsi"/>
          <w:sz w:val="24"/>
          <w:szCs w:val="24"/>
          <w:u w:val="single"/>
        </w:rPr>
        <w:t xml:space="preserve">Objectif : </w:t>
      </w:r>
      <w:r w:rsidR="00D159F7" w:rsidRPr="00D159F7">
        <w:rPr>
          <w:rFonts w:asciiTheme="majorHAnsi" w:hAnsiTheme="majorHAnsi" w:cstheme="majorHAnsi"/>
          <w:sz w:val="24"/>
          <w:szCs w:val="24"/>
        </w:rPr>
        <w:t>stabilisation du projet et amélioration l’ergonomie</w:t>
      </w:r>
    </w:p>
    <w:p w14:paraId="6954283F" w14:textId="77777777" w:rsidR="00D159F7" w:rsidRDefault="009A08FE" w:rsidP="00D159F7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Athène</w:t>
      </w:r>
    </w:p>
    <w:p w14:paraId="2BA769D1" w14:textId="77777777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Tests du modèle complet : cohérence propagation et mouvements</w:t>
      </w:r>
    </w:p>
    <w:p w14:paraId="50935423" w14:textId="77777777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Vérification cohérence des statistiques enregistrées</w:t>
      </w:r>
    </w:p>
    <w:p w14:paraId="3F0F9B0E" w14:textId="3061E7B8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Rédaction de la documentation technique</w:t>
      </w:r>
    </w:p>
    <w:p w14:paraId="3703536A" w14:textId="374913B8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Diagramme de classes final à jour</w:t>
      </w:r>
    </w:p>
    <w:p w14:paraId="441E06E9" w14:textId="0D2AA5B4" w:rsidR="001C650A" w:rsidRDefault="009A08FE" w:rsidP="00670582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Adrien</w:t>
      </w:r>
    </w:p>
    <w:p w14:paraId="2F053A80" w14:textId="5F9F1997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T</w:t>
      </w:r>
      <w:r w:rsidRPr="00D159F7">
        <w:rPr>
          <w:rFonts w:asciiTheme="majorHAnsi" w:hAnsiTheme="majorHAnsi" w:cstheme="majorHAnsi"/>
          <w:sz w:val="24"/>
          <w:szCs w:val="24"/>
        </w:rPr>
        <w:t>ests de l’interface : réactivité des boutons, gestion des états (pause, reprise, réinitialisation)</w:t>
      </w:r>
    </w:p>
    <w:p w14:paraId="76A21817" w14:textId="6B3E9491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lastRenderedPageBreak/>
        <w:t>C</w:t>
      </w:r>
      <w:r w:rsidRPr="00D159F7">
        <w:rPr>
          <w:rFonts w:asciiTheme="majorHAnsi" w:hAnsiTheme="majorHAnsi" w:cstheme="majorHAnsi"/>
          <w:sz w:val="24"/>
          <w:szCs w:val="24"/>
        </w:rPr>
        <w:t>orrection des bugs potentiels</w:t>
      </w:r>
    </w:p>
    <w:p w14:paraId="16360D77" w14:textId="09865C27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R</w:t>
      </w:r>
      <w:r w:rsidRPr="00D159F7">
        <w:rPr>
          <w:rFonts w:asciiTheme="majorHAnsi" w:hAnsiTheme="majorHAnsi" w:cstheme="majorHAnsi"/>
          <w:sz w:val="24"/>
          <w:szCs w:val="24"/>
        </w:rPr>
        <w:t>édaction de la documentation utilisateur</w:t>
      </w:r>
    </w:p>
    <w:p w14:paraId="028A03A3" w14:textId="032D8497" w:rsidR="00D159F7" w:rsidRPr="00D159F7" w:rsidRDefault="00D159F7" w:rsidP="00D159F7">
      <w:pPr>
        <w:pStyle w:val="Paragraphedeliste"/>
        <w:numPr>
          <w:ilvl w:val="0"/>
          <w:numId w:val="18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D159F7">
        <w:rPr>
          <w:rFonts w:asciiTheme="majorHAnsi" w:hAnsiTheme="majorHAnsi" w:cstheme="majorHAnsi"/>
          <w:sz w:val="24"/>
          <w:szCs w:val="24"/>
        </w:rPr>
        <w:t>Implémentation visuelle des médecins</w:t>
      </w:r>
    </w:p>
    <w:p w14:paraId="50F47C5C" w14:textId="77777777" w:rsidR="00792EB8" w:rsidRDefault="009A08FE" w:rsidP="002746DA">
      <w:pPr>
        <w:jc w:val="both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bCs/>
          <w:sz w:val="28"/>
          <w:szCs w:val="28"/>
          <w:u w:val="single"/>
        </w:rPr>
        <w:t>Mise à jour des diagrammes</w:t>
      </w:r>
    </w:p>
    <w:p w14:paraId="08B37FC3" w14:textId="36843312" w:rsidR="004420AE" w:rsidRDefault="004420AE" w:rsidP="002746DA">
      <w:pPr>
        <w:jc w:val="both"/>
        <w:rPr>
          <w:rFonts w:asciiTheme="majorHAnsi" w:hAnsiTheme="majorHAnsi" w:cstheme="majorHAnsi"/>
          <w:sz w:val="28"/>
          <w:szCs w:val="28"/>
        </w:rPr>
      </w:pPr>
      <w:r w:rsidRPr="004420AE">
        <w:rPr>
          <w:rFonts w:asciiTheme="majorHAnsi" w:hAnsiTheme="majorHAnsi" w:cstheme="maj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A808E4" wp14:editId="369A6340">
                <wp:simplePos x="0" y="0"/>
                <wp:positionH relativeFrom="column">
                  <wp:posOffset>3923030</wp:posOffset>
                </wp:positionH>
                <wp:positionV relativeFrom="paragraph">
                  <wp:posOffset>15240</wp:posOffset>
                </wp:positionV>
                <wp:extent cx="2360930" cy="1404620"/>
                <wp:effectExtent l="0" t="0" r="635" b="1905"/>
                <wp:wrapSquare wrapText="bothSides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D803A" w14:textId="52C3FAA8" w:rsidR="004420AE" w:rsidRPr="004420AE" w:rsidRDefault="004420AE" w:rsidP="004420AE">
                            <w:pPr>
                              <w:jc w:val="both"/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>Diagramme de Gantt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A808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08.9pt;margin-top:1.2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" stroked="f">
                <v:textbox style="mso-fit-shape-to-text:t">
                  <w:txbxContent>
                    <w:p w14:paraId="6E6D803A" w14:textId="52C3FAA8" w:rsidR="004420AE" w:rsidRPr="004420AE" w:rsidRDefault="004420AE" w:rsidP="004420AE">
                      <w:pPr>
                        <w:jc w:val="both"/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>Diagramme de Gantt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D7769C" wp14:editId="0FE4C3C4">
            <wp:extent cx="9584098" cy="5793562"/>
            <wp:effectExtent l="9525" t="0" r="762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619780" cy="581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ADF5" w14:textId="6C8CFCD0" w:rsidR="009512F3" w:rsidRDefault="004420AE" w:rsidP="00F413F4">
      <w:pPr>
        <w:jc w:val="center"/>
        <w:rPr>
          <w:rFonts w:asciiTheme="majorHAnsi" w:hAnsiTheme="majorHAnsi" w:cstheme="majorHAnsi"/>
          <w:b/>
          <w:bCs/>
          <w:sz w:val="28"/>
          <w:szCs w:val="28"/>
          <w:u w:val="single"/>
        </w:rPr>
      </w:pPr>
      <w:r w:rsidRPr="004420AE">
        <w:rPr>
          <w:rFonts w:asciiTheme="majorHAnsi" w:hAnsiTheme="majorHAnsi" w:cstheme="majorHAnsi"/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B53B1D" wp14:editId="69831805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360930" cy="1404620"/>
                <wp:effectExtent l="0" t="0" r="635" b="190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E2C29" w14:textId="1FA0143A" w:rsidR="004420AE" w:rsidRPr="004420AE" w:rsidRDefault="004420AE" w:rsidP="004420A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420AE">
                              <w:rPr>
                                <w:sz w:val="28"/>
                                <w:szCs w:val="28"/>
                              </w:rPr>
                              <w:t>Diagramme de classes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B53B1D" id="_x0000_s1027" type="#_x0000_t202" style="position:absolute;left:0;text-align:left;margin-left:134.7pt;margin-top:.7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" stroked="f">
                <v:textbox style="mso-fit-shape-to-text:t">
                  <w:txbxContent>
                    <w:p w14:paraId="59EE2C29" w14:textId="1FA0143A" w:rsidR="004420AE" w:rsidRPr="004420AE" w:rsidRDefault="004420AE" w:rsidP="004420AE">
                      <w:pPr>
                        <w:rPr>
                          <w:sz w:val="28"/>
                          <w:szCs w:val="28"/>
                        </w:rPr>
                      </w:pPr>
                      <w:r w:rsidRPr="004420AE">
                        <w:rPr>
                          <w:sz w:val="28"/>
                          <w:szCs w:val="28"/>
                        </w:rPr>
                        <w:t>Diagramme de classes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73C70" w:rsidRPr="00173C70">
        <w:rPr>
          <w:rFonts w:asciiTheme="majorHAnsi" w:hAnsiTheme="majorHAnsi" w:cstheme="majorHAnsi"/>
          <w:b/>
          <w:bCs/>
          <w:noProof/>
          <w:sz w:val="28"/>
          <w:szCs w:val="28"/>
          <w:u w:val="single"/>
        </w:rPr>
        <w:drawing>
          <wp:inline distT="0" distB="0" distL="0" distR="0" wp14:anchorId="0A9728E2" wp14:editId="50ED55DB">
            <wp:extent cx="9121460" cy="5500828"/>
            <wp:effectExtent l="635" t="0" r="4445" b="4445"/>
            <wp:docPr id="1" name="Imag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21460" cy="550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2F3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5E094" w14:textId="77777777" w:rsidR="009900D4" w:rsidRDefault="009900D4" w:rsidP="004420AE">
      <w:pPr>
        <w:spacing w:after="0" w:line="240" w:lineRule="auto"/>
      </w:pPr>
      <w:r>
        <w:separator/>
      </w:r>
    </w:p>
  </w:endnote>
  <w:endnote w:type="continuationSeparator" w:id="0">
    <w:p w14:paraId="1DFAED58" w14:textId="77777777" w:rsidR="009900D4" w:rsidRDefault="009900D4" w:rsidP="00442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80411" w14:textId="77777777" w:rsidR="009900D4" w:rsidRDefault="009900D4" w:rsidP="004420AE">
      <w:pPr>
        <w:spacing w:after="0" w:line="240" w:lineRule="auto"/>
      </w:pPr>
      <w:r>
        <w:separator/>
      </w:r>
    </w:p>
  </w:footnote>
  <w:footnote w:type="continuationSeparator" w:id="0">
    <w:p w14:paraId="0C621FEE" w14:textId="77777777" w:rsidR="009900D4" w:rsidRDefault="009900D4" w:rsidP="00442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EFE"/>
    <w:multiLevelType w:val="multilevel"/>
    <w:tmpl w:val="1D1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447185"/>
    <w:multiLevelType w:val="hybridMultilevel"/>
    <w:tmpl w:val="856629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51112"/>
    <w:multiLevelType w:val="hybridMultilevel"/>
    <w:tmpl w:val="E95E49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F75F3"/>
    <w:multiLevelType w:val="hybridMultilevel"/>
    <w:tmpl w:val="69CC1A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72C2B"/>
    <w:multiLevelType w:val="hybridMultilevel"/>
    <w:tmpl w:val="4CE09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B0F43"/>
    <w:multiLevelType w:val="multilevel"/>
    <w:tmpl w:val="64D602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1DF91569"/>
    <w:multiLevelType w:val="hybridMultilevel"/>
    <w:tmpl w:val="321E01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F2BE6"/>
    <w:multiLevelType w:val="hybridMultilevel"/>
    <w:tmpl w:val="E8048E42"/>
    <w:lvl w:ilvl="0" w:tplc="55D43B4A">
      <w:numFmt w:val="bullet"/>
      <w:lvlText w:val="-"/>
      <w:lvlJc w:val="left"/>
      <w:pPr>
        <w:ind w:left="540" w:hanging="360"/>
      </w:pPr>
      <w:rPr>
        <w:rFonts w:ascii="Calibri Light" w:eastAsiaTheme="minorHAns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21F02713"/>
    <w:multiLevelType w:val="multilevel"/>
    <w:tmpl w:val="920E8E9C"/>
    <w:lvl w:ilvl="0">
      <w:start w:val="1"/>
      <w:numFmt w:val="decimal"/>
      <w:pStyle w:val="TitreCalibr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7EF3FA1"/>
    <w:multiLevelType w:val="multilevel"/>
    <w:tmpl w:val="64D602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30BD7209"/>
    <w:multiLevelType w:val="multilevel"/>
    <w:tmpl w:val="46FEFC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5F6670E"/>
    <w:multiLevelType w:val="multilevel"/>
    <w:tmpl w:val="84426C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A63244C"/>
    <w:multiLevelType w:val="hybridMultilevel"/>
    <w:tmpl w:val="7A523D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E197D"/>
    <w:multiLevelType w:val="multilevel"/>
    <w:tmpl w:val="FE6620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3BE60BF"/>
    <w:multiLevelType w:val="multilevel"/>
    <w:tmpl w:val="A24013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55684147"/>
    <w:multiLevelType w:val="hybridMultilevel"/>
    <w:tmpl w:val="E71A78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7479BD"/>
    <w:multiLevelType w:val="multilevel"/>
    <w:tmpl w:val="46FEFC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21B7351"/>
    <w:multiLevelType w:val="multilevel"/>
    <w:tmpl w:val="6D829D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8"/>
  </w:num>
  <w:num w:numId="2">
    <w:abstractNumId w:val="13"/>
  </w:num>
  <w:num w:numId="3">
    <w:abstractNumId w:val="17"/>
  </w:num>
  <w:num w:numId="4">
    <w:abstractNumId w:val="14"/>
  </w:num>
  <w:num w:numId="5">
    <w:abstractNumId w:val="5"/>
  </w:num>
  <w:num w:numId="6">
    <w:abstractNumId w:val="10"/>
  </w:num>
  <w:num w:numId="7">
    <w:abstractNumId w:val="0"/>
  </w:num>
  <w:num w:numId="8">
    <w:abstractNumId w:val="11"/>
  </w:num>
  <w:num w:numId="9">
    <w:abstractNumId w:val="15"/>
  </w:num>
  <w:num w:numId="10">
    <w:abstractNumId w:val="9"/>
  </w:num>
  <w:num w:numId="11">
    <w:abstractNumId w:val="16"/>
  </w:num>
  <w:num w:numId="12">
    <w:abstractNumId w:val="1"/>
  </w:num>
  <w:num w:numId="13">
    <w:abstractNumId w:val="12"/>
  </w:num>
  <w:num w:numId="14">
    <w:abstractNumId w:val="2"/>
  </w:num>
  <w:num w:numId="15">
    <w:abstractNumId w:val="6"/>
  </w:num>
  <w:num w:numId="16">
    <w:abstractNumId w:val="3"/>
  </w:num>
  <w:num w:numId="17">
    <w:abstractNumId w:val="4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B8"/>
    <w:rsid w:val="00082F1F"/>
    <w:rsid w:val="0014169B"/>
    <w:rsid w:val="00157ADC"/>
    <w:rsid w:val="00173C70"/>
    <w:rsid w:val="00174F58"/>
    <w:rsid w:val="001A4246"/>
    <w:rsid w:val="001B2518"/>
    <w:rsid w:val="001C650A"/>
    <w:rsid w:val="00206971"/>
    <w:rsid w:val="0021704E"/>
    <w:rsid w:val="002746DA"/>
    <w:rsid w:val="002B3A46"/>
    <w:rsid w:val="002B50F9"/>
    <w:rsid w:val="00317842"/>
    <w:rsid w:val="00321D06"/>
    <w:rsid w:val="003F665C"/>
    <w:rsid w:val="004003D9"/>
    <w:rsid w:val="004038ED"/>
    <w:rsid w:val="00411C92"/>
    <w:rsid w:val="00422B20"/>
    <w:rsid w:val="004420AE"/>
    <w:rsid w:val="00481917"/>
    <w:rsid w:val="00506EF3"/>
    <w:rsid w:val="00561230"/>
    <w:rsid w:val="005813F7"/>
    <w:rsid w:val="005833B2"/>
    <w:rsid w:val="005D6085"/>
    <w:rsid w:val="005E356B"/>
    <w:rsid w:val="006438FB"/>
    <w:rsid w:val="00670582"/>
    <w:rsid w:val="006970E2"/>
    <w:rsid w:val="006B4E08"/>
    <w:rsid w:val="006B5302"/>
    <w:rsid w:val="006F1541"/>
    <w:rsid w:val="0071602B"/>
    <w:rsid w:val="0073678F"/>
    <w:rsid w:val="007834CA"/>
    <w:rsid w:val="00792EB8"/>
    <w:rsid w:val="007E2E22"/>
    <w:rsid w:val="00820C82"/>
    <w:rsid w:val="00825C66"/>
    <w:rsid w:val="0084358C"/>
    <w:rsid w:val="00843F4E"/>
    <w:rsid w:val="00846A9B"/>
    <w:rsid w:val="00875E4A"/>
    <w:rsid w:val="008D2A03"/>
    <w:rsid w:val="00905F40"/>
    <w:rsid w:val="009512F3"/>
    <w:rsid w:val="00983046"/>
    <w:rsid w:val="009900D4"/>
    <w:rsid w:val="009A08FE"/>
    <w:rsid w:val="00A029E7"/>
    <w:rsid w:val="00A27C7D"/>
    <w:rsid w:val="00A4392F"/>
    <w:rsid w:val="00AC1767"/>
    <w:rsid w:val="00B13236"/>
    <w:rsid w:val="00BC418D"/>
    <w:rsid w:val="00C15542"/>
    <w:rsid w:val="00C36815"/>
    <w:rsid w:val="00C9272D"/>
    <w:rsid w:val="00CD227E"/>
    <w:rsid w:val="00D14CE8"/>
    <w:rsid w:val="00D159F7"/>
    <w:rsid w:val="00D47919"/>
    <w:rsid w:val="00D651DB"/>
    <w:rsid w:val="00D823A7"/>
    <w:rsid w:val="00E11F33"/>
    <w:rsid w:val="00E403B5"/>
    <w:rsid w:val="00EE12F5"/>
    <w:rsid w:val="00EE22C7"/>
    <w:rsid w:val="00EE4EBE"/>
    <w:rsid w:val="00EF56C4"/>
    <w:rsid w:val="00F31621"/>
    <w:rsid w:val="00F413F4"/>
    <w:rsid w:val="00F8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15B1"/>
  <w15:docId w15:val="{8E8DC355-13A9-4C4D-AF59-62598219B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9F7"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AthneCar">
    <w:name w:val="Titre Athène Car"/>
    <w:basedOn w:val="Policepardfaut"/>
    <w:link w:val="TitreAthne"/>
    <w:qFormat/>
    <w:rsid w:val="00C53E1E"/>
    <w:rPr>
      <w:rFonts w:ascii="Arial Black" w:eastAsiaTheme="majorEastAsia" w:hAnsi="Arial Black" w:cstheme="majorBidi"/>
      <w:color w:val="800000"/>
      <w:sz w:val="24"/>
      <w:szCs w:val="24"/>
      <w:lang w:val="en-US"/>
    </w:rPr>
  </w:style>
  <w:style w:type="character" w:customStyle="1" w:styleId="TitreCalibriCar">
    <w:name w:val="TitreCalibri Car"/>
    <w:basedOn w:val="TitreCar"/>
    <w:link w:val="TitreCalibri"/>
    <w:qFormat/>
    <w:rsid w:val="007911EA"/>
    <w:rPr>
      <w:rFonts w:asciiTheme="majorHAnsi" w:eastAsiaTheme="majorEastAsia" w:hAnsiTheme="majorHAnsi" w:cstheme="minorHAnsi"/>
      <w:spacing w:val="-10"/>
      <w:kern w:val="2"/>
      <w:sz w:val="36"/>
      <w:szCs w:val="28"/>
    </w:rPr>
  </w:style>
  <w:style w:type="character" w:customStyle="1" w:styleId="TitreCar">
    <w:name w:val="Titre Car"/>
    <w:basedOn w:val="Policepardfaut"/>
    <w:link w:val="Titre"/>
    <w:uiPriority w:val="10"/>
    <w:qFormat/>
    <w:rsid w:val="007911E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A6560E"/>
    <w:rPr>
      <w:color w:val="0563C1" w:themeColor="hyperlink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TitreAthne">
    <w:name w:val="Titre Athène"/>
    <w:basedOn w:val="TitreTR"/>
    <w:link w:val="TitreAthneCar"/>
    <w:qFormat/>
    <w:rsid w:val="00C53E1E"/>
    <w:pPr>
      <w:spacing w:before="0" w:after="0" w:line="240" w:lineRule="auto"/>
      <w:jc w:val="center"/>
    </w:pPr>
    <w:rPr>
      <w:rFonts w:ascii="Arial Black" w:hAnsi="Arial Black"/>
      <w:b w:val="0"/>
      <w:bCs w:val="0"/>
      <w:color w:val="800000"/>
      <w:shd w:val="clear" w:color="auto" w:fill="FFFFFF"/>
      <w:lang w:val="en-US"/>
    </w:rPr>
  </w:style>
  <w:style w:type="paragraph" w:styleId="TitreTR">
    <w:name w:val="toa heading"/>
    <w:basedOn w:val="Normal"/>
    <w:next w:val="Normal"/>
    <w:uiPriority w:val="99"/>
    <w:semiHidden/>
    <w:unhideWhenUsed/>
    <w:qFormat/>
    <w:rsid w:val="00C53E1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TitreCalibri">
    <w:name w:val="TitreCalibri"/>
    <w:basedOn w:val="Titre"/>
    <w:link w:val="TitreCalibriCar"/>
    <w:qFormat/>
    <w:rsid w:val="007911EA"/>
    <w:pPr>
      <w:numPr>
        <w:numId w:val="1"/>
      </w:numPr>
      <w:ind w:left="1080"/>
    </w:pPr>
    <w:rPr>
      <w:rFonts w:cstheme="minorHAnsi"/>
      <w:sz w:val="36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7911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A6560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4420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20AE"/>
  </w:style>
  <w:style w:type="paragraph" w:styleId="Pieddepage">
    <w:name w:val="footer"/>
    <w:basedOn w:val="Normal"/>
    <w:link w:val="PieddepageCar"/>
    <w:uiPriority w:val="99"/>
    <w:unhideWhenUsed/>
    <w:rsid w:val="004420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2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6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01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4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Athène ROUSSEAU RAMBACH</dc:creator>
  <dc:description/>
  <cp:lastModifiedBy>Athène ROUSSEAU RAMBACH</cp:lastModifiedBy>
  <cp:revision>60</cp:revision>
  <dcterms:created xsi:type="dcterms:W3CDTF">2025-11-17T10:36:00Z</dcterms:created>
  <dcterms:modified xsi:type="dcterms:W3CDTF">2025-12-07T20:58:00Z</dcterms:modified>
  <dc:language>fr-FR</dc:language>
</cp:coreProperties>
</file>