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nvopv4f4b87" w:id="0"/>
      <w:bookmarkEnd w:id="0"/>
      <w:r w:rsidDel="00000000" w:rsidR="00000000" w:rsidRPr="00000000">
        <w:rPr>
          <w:rtl w:val="0"/>
        </w:rPr>
        <w:t xml:space="preserve">R for Text Mining Coding Examples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*These are only for reference, as copying and pasting can cause some complications for RStudio*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kby3gd2a5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Getting Started - Word Search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6d5ppc85u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 Management Starts Now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fr9zhzhzh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Easy maths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dkk2t2lkf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Hello World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w1uosa1bqd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fz51grbc2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Easy Plot and Getting Help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k1ik5dner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Subsetting and Indices: or, getting to a value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jlftf4san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Bonus: Practice and Subsetting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39nprm0az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Regular Expressions in 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cr8672hjr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More REGEX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rxwsvbmh7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REGEX Practice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qyj28q8yi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Let’s look at Moby Dick - importing your own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97k4b1ssv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Let’s look at a plot of Moby Dick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co62my5tx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Index/Glossary of Functions and Operators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gqj5xlwiw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 Quick Glossary of R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8jsswgnes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 For Text Mining - Coding Examples (mostly in order of their use)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vn635tf35fh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iha7aoxk49i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46"/>
          <w:szCs w:val="46"/>
        </w:rPr>
      </w:pPr>
      <w:bookmarkStart w:colFirst="0" w:colLast="0" w:name="_dkby3gd2a5u6" w:id="3"/>
      <w:bookmarkEnd w:id="3"/>
      <w:r w:rsidDel="00000000" w:rsidR="00000000" w:rsidRPr="00000000">
        <w:rPr>
          <w:rtl w:val="0"/>
        </w:rPr>
        <w:t xml:space="preserve">Getting Started - Word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Find the following: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ahab, corpus ,dog, fox, lazy ,mining, quick, rstudio, text, whale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 k s y k o n w u a t y v c e i o y z y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 s v x m g s q n w z y o u q l c x g u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v t u g z n e f a x r m k i n a d f x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 q v u s q j m l c p a t i o q f h g c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 r j r d e i i y u i f i u t m x z w b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 z j l c i f n s k g z n v x j q x s r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f z l d d o i q k m l s q e v f s m s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t d q o i e n a h a b l g t c i o x k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 p w k g v y g k c i u q a n g s a x z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 m n b s n m n u d h f o q v z o c e t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6d5ppc85uvq" w:id="4"/>
      <w:bookmarkEnd w:id="4"/>
      <w:r w:rsidDel="00000000" w:rsidR="00000000" w:rsidRPr="00000000">
        <w:rPr>
          <w:rtl w:val="0"/>
        </w:rPr>
        <w:t xml:space="preserve">Data Management Starts Now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this table to keep track of different objects you make, what kind it is, and description/comments. It is the draft of your data dictionary.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15"/>
        <w:gridCol w:w="2625"/>
        <w:gridCol w:w="2340"/>
        <w:tblGridChange w:id="0">
          <w:tblGrid>
            <w:gridCol w:w="1680"/>
            <w:gridCol w:w="2715"/>
            <w:gridCol w:w="2625"/>
            <w:gridCol w:w="23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Last backup:________________________________________________________________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1fr9zhzhzhsa" w:id="5"/>
      <w:bookmarkEnd w:id="5"/>
      <w:r w:rsidDel="00000000" w:rsidR="00000000" w:rsidRPr="00000000">
        <w:rPr>
          <w:rtl w:val="0"/>
        </w:rPr>
        <w:t xml:space="preserve">Easy maths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#this is a comment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#Let’s do some math. Run each of these lines of code in your script: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2+2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100/5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33*3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&gt; 0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#level up! Use the assignment operator and range operator to build a bigger object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&lt;- 1:4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ndkk2t2lkfd2" w:id="6"/>
      <w:bookmarkEnd w:id="6"/>
      <w:r w:rsidDel="00000000" w:rsidR="00000000" w:rsidRPr="00000000">
        <w:rPr>
          <w:rtl w:val="0"/>
        </w:rPr>
        <w:t xml:space="preserve">Hello World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print(“Hello World”)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#level up! We can build an object here too, with a different kind of data inside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greeting&lt;-“Hello World”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print(greeting)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#well done on a classic exercise!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6w1uosa1bqdf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 - integers, float (decimals), continuous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Categorical </w:t>
      </w:r>
      <w:r w:rsidDel="00000000" w:rsidR="00000000" w:rsidRPr="00000000">
        <w:rPr>
          <w:rtl w:val="0"/>
        </w:rPr>
        <w:t xml:space="preserve">- Economy plane ticket, Business plane ticket, First Class Plane Ticket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Spatial</w:t>
      </w:r>
      <w:r w:rsidDel="00000000" w:rsidR="00000000" w:rsidRPr="00000000">
        <w:rPr>
          <w:rtl w:val="0"/>
        </w:rPr>
        <w:t xml:space="preserve"> - coordinates, 101 Trustee lane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TRUE, FALSE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“Call Me Ishmael.”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Timeseries</w:t>
      </w:r>
      <w:r w:rsidDel="00000000" w:rsidR="00000000" w:rsidRPr="00000000">
        <w:rPr>
          <w:rtl w:val="0"/>
        </w:rPr>
        <w:t xml:space="preserve"> - data with built in understanding over time (rise of minimum wage,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vfz51grbc2lf" w:id="8"/>
      <w:bookmarkEnd w:id="8"/>
      <w:r w:rsidDel="00000000" w:rsidR="00000000" w:rsidRPr="00000000">
        <w:rPr>
          <w:rtl w:val="0"/>
        </w:rPr>
        <w:t xml:space="preserve">Easy Plot and Getting Help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#I’d like a scatter plot - comments do not calculate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plot(1:20)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#level up, feed additional arguments to the function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plot(1:20, type="s")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#but Adrienne, how did you know that?</w:t>
      </w:r>
    </w:p>
    <w:p w:rsidR="00000000" w:rsidDel="00000000" w:rsidP="00000000" w:rsidRDefault="00000000" w:rsidRPr="00000000" w14:paraId="00000074">
      <w:pPr>
        <w:widowControl w:val="0"/>
        <w:spacing w:after="16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#let’s see the help documentation</w:t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?help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?plot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#double the ? to force a search of the documentation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??plots</w:t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widowControl w:val="0"/>
        <w:spacing w:after="200" w:line="240" w:lineRule="auto"/>
        <w:rPr/>
      </w:pPr>
      <w:bookmarkStart w:colFirst="0" w:colLast="0" w:name="_9k1ik5dnercb" w:id="9"/>
      <w:bookmarkEnd w:id="9"/>
      <w:r w:rsidDel="00000000" w:rsidR="00000000" w:rsidRPr="00000000">
        <w:rPr>
          <w:rtl w:val="0"/>
        </w:rPr>
        <w:t xml:space="preserve">Objects in R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See Glossary-- after the exercise!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widowControl w:val="0"/>
        <w:spacing w:after="200" w:line="240" w:lineRule="auto"/>
        <w:rPr/>
      </w:pPr>
      <w:bookmarkStart w:colFirst="0" w:colLast="0" w:name="_9xe6xzvqe1bz" w:id="10"/>
      <w:bookmarkEnd w:id="10"/>
      <w:r w:rsidDel="00000000" w:rsidR="00000000" w:rsidRPr="00000000">
        <w:rPr>
          <w:rtl w:val="0"/>
        </w:rPr>
        <w:t xml:space="preserve">Subsetting and Indices: or, getting to a value</w:t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#R indexing starts at 1 (not 0)</w:t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#remember, building an object in R requires the &lt;- ‘assignment operator’</w:t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colors &lt;- c(‘red’, ‘green’, ‘blue’)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#that object has an index, so we can access the values based on a number</w:t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#the square brackets, directly next to your object, indicate subsetting</w:t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colors[1]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#should return ‘red’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2jlftf4san4n" w:id="11"/>
      <w:bookmarkEnd w:id="11"/>
      <w:r w:rsidDel="00000000" w:rsidR="00000000" w:rsidRPr="00000000">
        <w:rPr>
          <w:rtl w:val="0"/>
        </w:rPr>
        <w:t xml:space="preserve">Bonus: </w:t>
      </w:r>
      <w:r w:rsidDel="00000000" w:rsidR="00000000" w:rsidRPr="00000000">
        <w:rPr>
          <w:rtl w:val="0"/>
        </w:rPr>
        <w:t xml:space="preserve">Practice and Subsetting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build the 2 vectors, your favorite food and favorite numbers.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Check them</w:t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#practice subsetting. R indices start with 1.</w:t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f[2]</w:t>
      </w:r>
    </w:p>
    <w:p w:rsidR="00000000" w:rsidDel="00000000" w:rsidP="00000000" w:rsidRDefault="00000000" w:rsidRPr="00000000" w14:paraId="000000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n[1]</w:t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#level up. Try this prompt with your own vector subsets to print a funny sentence</w:t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print(c("I’m going to the picnic and I’m bringing",n[1],f[1]))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Sample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build the 2 vectors, your favorite food and favorite numbers.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&lt;- c(“cookies”, “apples”, “chocolate”, “salmon”, “tea”)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&lt;- c(1, 8, 111, a kajillion, 42)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Check them by running them on their lines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#practice subsetting. R indices start with 1.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f[2]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n[1]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#pull a sample into the prompt.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print(c("‘I’m going to the picnic and I’m bringing",n[1],f[2]))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x39nprm0az2l" w:id="12"/>
      <w:bookmarkEnd w:id="12"/>
      <w:r w:rsidDel="00000000" w:rsidR="00000000" w:rsidRPr="00000000">
        <w:rPr>
          <w:rtl w:val="0"/>
        </w:rPr>
        <w:t xml:space="preserve">Regular Expressions in R</w:t>
      </w:r>
    </w:p>
    <w:p w:rsidR="00000000" w:rsidDel="00000000" w:rsidP="00000000" w:rsidRDefault="00000000" w:rsidRPr="00000000" w14:paraId="000000A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#“Regular expressions” or regex is a set of tools for sifting through text data.</w:t>
      </w:r>
    </w:p>
    <w:p w:rsidR="00000000" w:rsidDel="00000000" w:rsidP="00000000" w:rsidRDefault="00000000" w:rsidRPr="00000000" w14:paraId="000000A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#Symbols represent patterns or characters.</w:t>
      </w:r>
    </w:p>
    <w:p w:rsidR="00000000" w:rsidDel="00000000" w:rsidP="00000000" w:rsidRDefault="00000000" w:rsidRPr="00000000" w14:paraId="000000A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#So we can put together a series of symbols and characters to match patterns.</w:t>
      </w:r>
    </w:p>
    <w:p w:rsidR="00000000" w:rsidDel="00000000" w:rsidP="00000000" w:rsidRDefault="00000000" w:rsidRPr="00000000" w14:paraId="000000A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#Let’s start with a short vector we made ourselves</w:t>
      </w:r>
    </w:p>
    <w:p w:rsidR="00000000" w:rsidDel="00000000" w:rsidP="00000000" w:rsidRDefault="00000000" w:rsidRPr="00000000" w14:paraId="000000AD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fox &lt;- “The quick brown fox jumped over the lazy hound dog.”</w:t>
      </w:r>
    </w:p>
    <w:p w:rsidR="00000000" w:rsidDel="00000000" w:rsidP="00000000" w:rsidRDefault="00000000" w:rsidRPr="00000000" w14:paraId="000000AF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#how long is this (how many values)? What type of data is it?</w:t>
      </w:r>
    </w:p>
    <w:p w:rsidR="00000000" w:rsidDel="00000000" w:rsidP="00000000" w:rsidRDefault="00000000" w:rsidRPr="00000000" w14:paraId="000000B1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class(fox)</w:t>
      </w:r>
    </w:p>
    <w:p w:rsidR="00000000" w:rsidDel="00000000" w:rsidP="00000000" w:rsidRDefault="00000000" w:rsidRPr="00000000" w14:paraId="000000B3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#level up</w:t>
      </w:r>
    </w:p>
    <w:p w:rsidR="00000000" w:rsidDel="00000000" w:rsidP="00000000" w:rsidRDefault="00000000" w:rsidRPr="00000000" w14:paraId="000000B5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#we don’t want cases!</w:t>
      </w:r>
    </w:p>
    <w:p w:rsidR="00000000" w:rsidDel="00000000" w:rsidP="00000000" w:rsidRDefault="00000000" w:rsidRPr="00000000" w14:paraId="000000B6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fox &lt;- tolower(fox)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qcr8672hjrqn" w:id="13"/>
      <w:bookmarkEnd w:id="13"/>
      <w:r w:rsidDel="00000000" w:rsidR="00000000" w:rsidRPr="00000000">
        <w:rPr>
          <w:rtl w:val="0"/>
        </w:rPr>
        <w:t xml:space="preserve">More REGEX</w:t>
      </w:r>
    </w:p>
    <w:p w:rsidR="00000000" w:rsidDel="00000000" w:rsidP="00000000" w:rsidRDefault="00000000" w:rsidRPr="00000000" w14:paraId="000000B9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 reality, we want each word to be a value in this object</w:t>
      </w:r>
    </w:p>
    <w:p w:rsidR="00000000" w:rsidDel="00000000" w:rsidP="00000000" w:rsidRDefault="00000000" w:rsidRPr="00000000" w14:paraId="000000BA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?strsplit</w:t>
      </w:r>
    </w:p>
    <w:p w:rsidR="00000000" w:rsidDel="00000000" w:rsidP="00000000" w:rsidRDefault="00000000" w:rsidRPr="00000000" w14:paraId="000000BB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fox1 &lt;- strsplit(fox,”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\\W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BD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#how long is this now? But wait, is it still a character vector?</w:t>
      </w:r>
    </w:p>
    <w:p w:rsidR="00000000" w:rsidDel="00000000" w:rsidP="00000000" w:rsidRDefault="00000000" w:rsidRPr="00000000" w14:paraId="000000BF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class(fox1)</w:t>
      </w:r>
    </w:p>
    <w:p w:rsidR="00000000" w:rsidDel="00000000" w:rsidP="00000000" w:rsidRDefault="00000000" w:rsidRPr="00000000" w14:paraId="000000C1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#nope! strsplit makes lists. We want character type data</w:t>
      </w:r>
    </w:p>
    <w:p w:rsidR="00000000" w:rsidDel="00000000" w:rsidP="00000000" w:rsidRDefault="00000000" w:rsidRPr="00000000" w14:paraId="000000C3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#Unlisting it and assigning (that unlisted object) will do the trick</w:t>
      </w:r>
    </w:p>
    <w:p w:rsidR="00000000" w:rsidDel="00000000" w:rsidP="00000000" w:rsidRDefault="00000000" w:rsidRPr="00000000" w14:paraId="000000C4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fox1 &lt;- unlist(fox1)</w:t>
      </w:r>
    </w:p>
    <w:p w:rsidR="00000000" w:rsidDel="00000000" w:rsidP="00000000" w:rsidRDefault="00000000" w:rsidRPr="00000000" w14:paraId="000000C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240" w:before="240" w:lineRule="auto"/>
        <w:rPr/>
      </w:pPr>
      <w:bookmarkStart w:colFirst="0" w:colLast="0" w:name="_6rxwsvbmh7sz" w:id="14"/>
      <w:bookmarkEnd w:id="14"/>
      <w:r w:rsidDel="00000000" w:rsidR="00000000" w:rsidRPr="00000000">
        <w:rPr>
          <w:rtl w:val="0"/>
        </w:rPr>
        <w:t xml:space="preserve">REGEX Practice</w:t>
      </w:r>
    </w:p>
    <w:p w:rsidR="00000000" w:rsidDel="00000000" w:rsidP="00000000" w:rsidRDefault="00000000" w:rsidRPr="00000000" w14:paraId="000000C8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#Let’s practice with REGEX</w:t>
      </w:r>
    </w:p>
    <w:p w:rsidR="00000000" w:rsidDel="00000000" w:rsidP="00000000" w:rsidRDefault="00000000" w:rsidRPr="00000000" w14:paraId="000000C9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?grep</w:t>
      </w:r>
    </w:p>
    <w:p w:rsidR="00000000" w:rsidDel="00000000" w:rsidP="00000000" w:rsidRDefault="00000000" w:rsidRPr="00000000" w14:paraId="000000CA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#let’s start with words that start with f</w:t>
      </w:r>
    </w:p>
    <w:p w:rsidR="00000000" w:rsidDel="00000000" w:rsidP="00000000" w:rsidRDefault="00000000" w:rsidRPr="00000000" w14:paraId="000000CB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grep(‘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f’, fox1)</w:t>
      </w:r>
    </w:p>
    <w:p w:rsidR="00000000" w:rsidDel="00000000" w:rsidP="00000000" w:rsidRDefault="00000000" w:rsidRPr="00000000" w14:paraId="000000CD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#Value return is indexed. I can assign it to something</w:t>
      </w:r>
    </w:p>
    <w:p w:rsidR="00000000" w:rsidDel="00000000" w:rsidP="00000000" w:rsidRDefault="00000000" w:rsidRPr="00000000" w14:paraId="000000CF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animals &lt;- fox1[4]</w:t>
      </w:r>
    </w:p>
    <w:p w:rsidR="00000000" w:rsidDel="00000000" w:rsidP="00000000" w:rsidRDefault="00000000" w:rsidRPr="00000000" w14:paraId="000000D1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animals</w:t>
      </w:r>
    </w:p>
    <w:p w:rsidR="00000000" w:rsidDel="00000000" w:rsidP="00000000" w:rsidRDefault="00000000" w:rsidRPr="00000000" w14:paraId="000000D2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#Can you call out the words that start with d?</w:t>
      </w:r>
    </w:p>
    <w:p w:rsidR="00000000" w:rsidDel="00000000" w:rsidP="00000000" w:rsidRDefault="00000000" w:rsidRPr="00000000" w14:paraId="000000D4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#Can you call out the words that end with d?</w:t>
      </w:r>
    </w:p>
    <w:p w:rsidR="00000000" w:rsidDel="00000000" w:rsidP="00000000" w:rsidRDefault="00000000" w:rsidRPr="00000000" w14:paraId="000000D5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#What about any string that matches ‘o’ in the middle?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D8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#All highlighted text at the REGEX operators that allow for string matching</w:t>
      </w:r>
    </w:p>
    <w:p w:rsidR="00000000" w:rsidDel="00000000" w:rsidP="00000000" w:rsidRDefault="00000000" w:rsidRPr="00000000" w14:paraId="000000D9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#starts with f or d</w:t>
      </w:r>
    </w:p>
    <w:p w:rsidR="00000000" w:rsidDel="00000000" w:rsidP="00000000" w:rsidRDefault="00000000" w:rsidRPr="00000000" w14:paraId="000000DB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grep(‘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f’, fox1)</w:t>
      </w:r>
    </w:p>
    <w:p w:rsidR="00000000" w:rsidDel="00000000" w:rsidP="00000000" w:rsidRDefault="00000000" w:rsidRPr="00000000" w14:paraId="000000DC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grep('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d', fox1)</w:t>
      </w:r>
    </w:p>
    <w:p w:rsidR="00000000" w:rsidDel="00000000" w:rsidP="00000000" w:rsidRDefault="00000000" w:rsidRPr="00000000" w14:paraId="000000DD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animals &lt;- fox1[10]</w:t>
      </w:r>
    </w:p>
    <w:p w:rsidR="00000000" w:rsidDel="00000000" w:rsidP="00000000" w:rsidRDefault="00000000" w:rsidRPr="00000000" w14:paraId="000000DE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animals</w:t>
      </w:r>
    </w:p>
    <w:p w:rsidR="00000000" w:rsidDel="00000000" w:rsidP="00000000" w:rsidRDefault="00000000" w:rsidRPr="00000000" w14:paraId="000000DF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#ends with d</w:t>
      </w:r>
    </w:p>
    <w:p w:rsidR="00000000" w:rsidDel="00000000" w:rsidP="00000000" w:rsidRDefault="00000000" w:rsidRPr="00000000" w14:paraId="000000E1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grep('d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fox1)</w:t>
      </w:r>
    </w:p>
    <w:p w:rsidR="00000000" w:rsidDel="00000000" w:rsidP="00000000" w:rsidRDefault="00000000" w:rsidRPr="00000000" w14:paraId="000000E2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#strings that match ‘o’ in the middle</w:t>
      </w:r>
    </w:p>
    <w:p w:rsidR="00000000" w:rsidDel="00000000" w:rsidP="00000000" w:rsidRDefault="00000000" w:rsidRPr="00000000" w14:paraId="000000E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grep('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fox1)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fqyj28q8yik8" w:id="15"/>
      <w:bookmarkEnd w:id="15"/>
      <w:r w:rsidDel="00000000" w:rsidR="00000000" w:rsidRPr="00000000">
        <w:rPr>
          <w:rtl w:val="0"/>
        </w:rPr>
        <w:t xml:space="preserve">Let’s look at Moby Dick - importing your own data</w:t>
      </w:r>
    </w:p>
    <w:p w:rsidR="00000000" w:rsidDel="00000000" w:rsidP="00000000" w:rsidRDefault="00000000" w:rsidRPr="00000000" w14:paraId="000000E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#visit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277bd"/>
            <w:u w:val="single"/>
            <w:rtl w:val="0"/>
          </w:rPr>
          <w:t xml:space="preserve">https://tinyurl.com/TinkerR2019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visit the data folder</w:t>
      </w:r>
    </w:p>
    <w:p w:rsidR="00000000" w:rsidDel="00000000" w:rsidP="00000000" w:rsidRDefault="00000000" w:rsidRPr="00000000" w14:paraId="000000E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download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moby_data.RData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to your desktop. Don’t open!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#get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the file directory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 your file names to use in the load() command</w:t>
      </w:r>
    </w:p>
    <w:p w:rsidR="00000000" w:rsidDel="00000000" w:rsidP="00000000" w:rsidRDefault="00000000" w:rsidRPr="00000000" w14:paraId="000000E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load(“~/moby_data.RData”)</w:t>
      </w:r>
    </w:p>
    <w:p w:rsidR="00000000" w:rsidDel="00000000" w:rsidP="00000000" w:rsidRDefault="00000000" w:rsidRPr="00000000" w14:paraId="000000EB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moby_words</w:t>
      </w:r>
    </w:p>
    <w:p w:rsidR="00000000" w:rsidDel="00000000" w:rsidP="00000000" w:rsidRDefault="00000000" w:rsidRPr="00000000" w14:paraId="000000EC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#take a look - how long is this book?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length(moby_words)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EF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#now to crunch it, how do we want to do that?</w:t>
      </w:r>
    </w:p>
    <w:p w:rsidR="00000000" w:rsidDel="00000000" w:rsidP="00000000" w:rsidRDefault="00000000" w:rsidRPr="00000000" w14:paraId="000000F2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#create a vector holding the index of words 1 to 214944</w:t>
      </w:r>
    </w:p>
    <w:p w:rsidR="00000000" w:rsidDel="00000000" w:rsidP="00000000" w:rsidRDefault="00000000" w:rsidRPr="00000000" w14:paraId="000000F3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novel_timeline &lt;- seq(1:length(moby_words))</w:t>
      </w:r>
    </w:p>
    <w:p w:rsidR="00000000" w:rsidDel="00000000" w:rsidP="00000000" w:rsidRDefault="00000000" w:rsidRPr="00000000" w14:paraId="000000F4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#How many words start with a?</w:t>
      </w:r>
    </w:p>
    <w:p w:rsidR="00000000" w:rsidDel="00000000" w:rsidP="00000000" w:rsidRDefault="00000000" w:rsidRPr="00000000" w14:paraId="000000F6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grep('^a', moby_words)</w:t>
      </w:r>
    </w:p>
    <w:p w:rsidR="00000000" w:rsidDel="00000000" w:rsidP="00000000" w:rsidRDefault="00000000" w:rsidRPr="00000000" w14:paraId="000000F7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#that’s a lot,all index values, let’s store it somewhere managable!</w:t>
      </w:r>
    </w:p>
    <w:p w:rsidR="00000000" w:rsidDel="00000000" w:rsidP="00000000" w:rsidRDefault="00000000" w:rsidRPr="00000000" w14:paraId="000000F9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starts_a &lt;- grep('^a', moby_words)</w:t>
      </w:r>
    </w:p>
    <w:p w:rsidR="00000000" w:rsidDel="00000000" w:rsidP="00000000" w:rsidRDefault="00000000" w:rsidRPr="00000000" w14:paraId="000000FA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#now I can subset with those index values and get the actual words (the values at those index points) into an object</w:t>
      </w:r>
    </w:p>
    <w:p w:rsidR="00000000" w:rsidDel="00000000" w:rsidP="00000000" w:rsidRDefault="00000000" w:rsidRPr="00000000" w14:paraId="000000FC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moby_words[starts_a]</w:t>
      </w:r>
    </w:p>
    <w:p w:rsidR="00000000" w:rsidDel="00000000" w:rsidP="00000000" w:rsidRDefault="00000000" w:rsidRPr="00000000" w14:paraId="000000FD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a_words &lt;- moby_words[starts_a]</w:t>
      </w:r>
    </w:p>
    <w:p w:rsidR="00000000" w:rsidDel="00000000" w:rsidP="00000000" w:rsidRDefault="00000000" w:rsidRPr="00000000" w14:paraId="000000FE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widowControl w:val="0"/>
        <w:rPr/>
      </w:pPr>
      <w:bookmarkStart w:colFirst="0" w:colLast="0" w:name="_k97k4b1ssv0l" w:id="16"/>
      <w:bookmarkEnd w:id="16"/>
      <w:r w:rsidDel="00000000" w:rsidR="00000000" w:rsidRPr="00000000">
        <w:rPr>
          <w:rtl w:val="0"/>
        </w:rPr>
        <w:t xml:space="preserve">Let’s look at a plot of Moby Dick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#how often does ahab appear?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142875</wp:posOffset>
            </wp:positionV>
            <wp:extent cx="2367314" cy="25720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314" cy="2572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which(moby_words == "ahab")</w:t>
      </w:r>
    </w:p>
    <w:p w:rsidR="00000000" w:rsidDel="00000000" w:rsidP="00000000" w:rsidRDefault="00000000" w:rsidRPr="00000000" w14:paraId="00000102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ahab_index &lt;- which(moby_words == "ahab")</w:t>
      </w:r>
    </w:p>
    <w:p w:rsidR="00000000" w:rsidDel="00000000" w:rsidP="00000000" w:rsidRDefault="00000000" w:rsidRPr="00000000" w14:paraId="00000103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#with a novel plotline and an ‘ahab index’ we can do a dispersion plot of ‘ahab’ across the story</w:t>
      </w:r>
    </w:p>
    <w:p w:rsidR="00000000" w:rsidDel="00000000" w:rsidP="00000000" w:rsidRDefault="00000000" w:rsidRPr="00000000" w14:paraId="00000105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 our plot, x axes will be novel timeline, y will be Ahab occurrences, but it must be the same length as the x</w:t>
      </w:r>
    </w:p>
    <w:p w:rsidR="00000000" w:rsidDel="00000000" w:rsidP="00000000" w:rsidRDefault="00000000" w:rsidRPr="00000000" w14:paraId="00000106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&lt;- rep(NA, 214944)</w:t>
      </w:r>
    </w:p>
    <w:p w:rsidR="00000000" w:rsidDel="00000000" w:rsidP="00000000" w:rsidRDefault="00000000" w:rsidRPr="00000000" w14:paraId="00000108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y[ahab_index] &lt;- 1</w:t>
      </w:r>
    </w:p>
    <w:p w:rsidR="00000000" w:rsidDel="00000000" w:rsidP="00000000" w:rsidRDefault="00000000" w:rsidRPr="00000000" w14:paraId="00000109">
      <w:pPr>
        <w:widowControl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plot(x=novel_timeline, y=y, main="Title", xlab="Novel Time", ylab="ahab", type='h', ylim=c(0,1), yaxt='n')</w:t>
      </w:r>
    </w:p>
    <w:p w:rsidR="00000000" w:rsidDel="00000000" w:rsidP="00000000" w:rsidRDefault="00000000" w:rsidRPr="00000000" w14:paraId="000001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ya5shntkxcgf" w:id="17"/>
      <w:bookmarkEnd w:id="17"/>
      <w:r w:rsidDel="00000000" w:rsidR="00000000" w:rsidRPr="00000000">
        <w:rPr>
          <w:rtl w:val="0"/>
        </w:rPr>
        <w:t xml:space="preserve">BONUS - Frequently used words?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#what are the most frequently used words?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#make a table object with table function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moby_freqs &lt;- table(moby_words)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#sort the table by highest to lowest (decreasing), and assign that to the object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moby_freqs &lt;-sort(moby_freqs, decreasing=T)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#subset the top 20 values in that table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moby_freqs[1:20]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#interesting, let’s plot the more exciting words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plot(moby_freqs[c(2,5:12, 15:25)])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/>
      </w:pPr>
      <w:bookmarkStart w:colFirst="0" w:colLast="0" w:name="_wco62my5txf9" w:id="18"/>
      <w:bookmarkEnd w:id="18"/>
      <w:r w:rsidDel="00000000" w:rsidR="00000000" w:rsidRPr="00000000">
        <w:rPr>
          <w:rtl w:val="0"/>
        </w:rPr>
        <w:t xml:space="preserve">Index/Glossary of Functions and Operators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2"/>
              <w:widowControl w:val="0"/>
              <w:spacing w:line="240" w:lineRule="auto"/>
              <w:rPr>
                <w:sz w:val="28"/>
                <w:szCs w:val="28"/>
              </w:rPr>
            </w:pPr>
            <w:bookmarkStart w:colFirst="0" w:colLast="0" w:name="_8gqj5xlwiw6c" w:id="19"/>
            <w:bookmarkEnd w:id="19"/>
            <w:r w:rsidDel="00000000" w:rsidR="00000000" w:rsidRPr="00000000">
              <w:rPr>
                <w:sz w:val="28"/>
                <w:szCs w:val="28"/>
                <w:rtl w:val="0"/>
              </w:rPr>
              <w:t xml:space="preserve">A Quick Glossary of R Objects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Example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group of variables of the same value type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hold primitive values (numbers, T/F, text,)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greeting - 3 values: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“call”,”me”,”ishmael”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vector represented and accessible in two dimensions, must be the same data types within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matrix of page numbers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1    2    3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16  20  17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data with a number of rows and columns, not necessarily the same type. A spreadsheet or table type 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Moby_df - 2 observations of 2 variables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age     reading level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       NA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     5th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generic vector that is allowed to include different types of objects, including other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list of chapters I read: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Loomings, 2, 3, 4:6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Style w:val="Heading2"/>
              <w:widowControl w:val="0"/>
              <w:spacing w:line="240" w:lineRule="auto"/>
              <w:rPr>
                <w:sz w:val="28"/>
                <w:szCs w:val="28"/>
              </w:rPr>
            </w:pPr>
            <w:bookmarkStart w:colFirst="0" w:colLast="0" w:name="_f8jsswgnes4r" w:id="20"/>
            <w:bookmarkEnd w:id="20"/>
            <w:r w:rsidDel="00000000" w:rsidR="00000000" w:rsidRPr="00000000">
              <w:rPr>
                <w:sz w:val="28"/>
                <w:szCs w:val="28"/>
                <w:rtl w:val="0"/>
              </w:rPr>
              <w:t xml:space="preserve">R For Text Mining - Coding Examples (mostly in order of their use)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string or full variable named in the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print(“Hello World”)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Operator (name of object on left, values within on right)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greeting &lt;- “Hello World”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&lt;- 1:4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visual graphic of the data or function named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plot(1:20)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c() #Combine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Combines the listed items into a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c(1, 2, 3, 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documentation for value following to see R documentation on a function, object, dataset,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?plot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 brackets appended to an object will subset the row, column, indexed items in that obect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iris[42, 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install.packages()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Installs a new package to your machine, typically fetching packages automatically.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must then call them into the working environment with ‘library()’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install.packages(“fun”)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class or datatype of the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class(fox)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tolower()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a character vector and returns the same with all lower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fox &lt;- tolower(fox)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strsplit()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takes strings and splits them per the REGEX pattern you specify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strsplit(fox, “\\W”)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will return the unlisted values of the list fed into it . you have to assign a new object to get it to stick 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fox1 &lt;- unlist(fox1)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searches the given vector for matches in the pattern. It takes many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grep(‘^f’, fox1)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loads up a data object  from a directory you specify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load(“~/moby_data.RData”)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sequence generation, and it will build a sequence between the values you specify, in the pattern dictated. Typically builds an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ten_count &lt;- seq(1:10)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boolean T or F off the logical index argument fed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which(moby_words == "ahab")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Replicate. It builds an object off the given value, for the pattern and length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y &lt;- rep(NA, 214944)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plotting function in R, takes many arguments. Data fed must be of the same length/dimensions, or you will get an error. Defaults to x=y for x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plot(1:20)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TinkerR201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