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16" w:rsidRDefault="001E681E" w:rsidP="001E681E">
      <w:pPr>
        <w:jc w:val="both"/>
      </w:pPr>
      <w:r>
        <w:t xml:space="preserve">FUNDAMENTOS DE ESTADÍSTICA </w:t>
      </w:r>
      <w:r w:rsidR="000B5F8B">
        <w:t xml:space="preserve">TEÓRICA     </w:t>
      </w:r>
      <w:r>
        <w:t xml:space="preserve">       </w:t>
      </w:r>
      <w:r w:rsidR="005D2EF8">
        <w:t xml:space="preserve">   </w:t>
      </w:r>
      <w:r>
        <w:t xml:space="preserve">  HOJA DE EJERCICIOS </w:t>
      </w:r>
      <w:r w:rsidR="000323EC">
        <w:t>2</w:t>
      </w:r>
    </w:p>
    <w:p w:rsidR="001E681E" w:rsidRDefault="001E681E" w:rsidP="001E681E">
      <w:pPr>
        <w:jc w:val="both"/>
      </w:pPr>
    </w:p>
    <w:p w:rsidR="008F2778" w:rsidRDefault="001E681E" w:rsidP="001E681E">
      <w:pPr>
        <w:pBdr>
          <w:bottom w:val="single" w:sz="12" w:space="1" w:color="auto"/>
        </w:pBdr>
        <w:jc w:val="both"/>
      </w:pPr>
      <w:r>
        <w:t xml:space="preserve">Nombre:                                                                       </w:t>
      </w:r>
      <w:r w:rsidR="00484873">
        <w:t xml:space="preserve">     </w:t>
      </w:r>
      <w:r w:rsidR="008F2778">
        <w:t xml:space="preserve">Fecha de </w:t>
      </w:r>
      <w:r w:rsidR="00484873">
        <w:t>e</w:t>
      </w:r>
      <w:r w:rsidR="008F2778">
        <w:t xml:space="preserve">ntrega: </w:t>
      </w:r>
      <w:r w:rsidR="00FF3371">
        <w:t>2</w:t>
      </w:r>
      <w:r w:rsidR="008379C1">
        <w:t>3</w:t>
      </w:r>
      <w:r w:rsidR="00F30263">
        <w:t xml:space="preserve"> </w:t>
      </w:r>
      <w:r w:rsidR="00484873">
        <w:t>de febrero</w:t>
      </w:r>
    </w:p>
    <w:p w:rsidR="008F2778" w:rsidRDefault="008F2778"/>
    <w:p w:rsidR="00C2783C" w:rsidRDefault="00C2783C" w:rsidP="00C2783C"/>
    <w:p w:rsidR="00FF3371" w:rsidRDefault="00FF3371" w:rsidP="00030B28">
      <w:pPr>
        <w:jc w:val="both"/>
      </w:pPr>
      <w:r>
        <w:t xml:space="preserve">1. Sea la siguiente función </w:t>
      </w:r>
      <w:r w:rsidR="00875413">
        <w:t xml:space="preserve">de densidad </w:t>
      </w:r>
      <w:r>
        <w:t>definida en el intervalo (0, 1):</w:t>
      </w:r>
    </w:p>
    <w:p w:rsidR="00FF3371" w:rsidRDefault="00FF3371" w:rsidP="00030B28">
      <w:pPr>
        <w:jc w:val="both"/>
      </w:pPr>
    </w:p>
    <w:p w:rsidR="00D842C7" w:rsidRDefault="00875413" w:rsidP="00030B28">
      <w:pPr>
        <w:pStyle w:val="MTDisplayEquation"/>
        <w:jc w:val="center"/>
      </w:pPr>
      <w:r w:rsidRPr="00D842C7">
        <w:rPr>
          <w:position w:val="-10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5.75pt" o:ole="">
            <v:imagedata r:id="rId6" o:title=""/>
          </v:shape>
          <o:OLEObject Type="Embed" ProgID="Equation.DSMT4" ShapeID="_x0000_i1025" DrawAspect="Content" ObjectID="_1580572355" r:id="rId7"/>
        </w:object>
      </w:r>
    </w:p>
    <w:p w:rsidR="003844FC" w:rsidRDefault="003844FC" w:rsidP="00030B28">
      <w:pPr>
        <w:jc w:val="both"/>
      </w:pPr>
    </w:p>
    <w:p w:rsidR="00FF3371" w:rsidRDefault="003844FC" w:rsidP="00030B28">
      <w:pPr>
        <w:jc w:val="both"/>
      </w:pPr>
      <w:r>
        <w:t>Responda a las siguientes cuestiones mediante cálculo matemático:</w:t>
      </w:r>
    </w:p>
    <w:p w:rsidR="003844FC" w:rsidRDefault="003844FC" w:rsidP="00030B28">
      <w:pPr>
        <w:jc w:val="both"/>
      </w:pPr>
    </w:p>
    <w:p w:rsidR="00FF3371" w:rsidRDefault="00FF3371" w:rsidP="00030B28">
      <w:pPr>
        <w:pStyle w:val="Prrafodelista"/>
        <w:numPr>
          <w:ilvl w:val="0"/>
          <w:numId w:val="14"/>
        </w:numPr>
        <w:jc w:val="both"/>
      </w:pPr>
      <w:r>
        <w:t xml:space="preserve">Obtenga el máximo de </w:t>
      </w:r>
      <w:r w:rsidR="00D842C7" w:rsidRPr="00D842C7">
        <w:rPr>
          <w:position w:val="-10"/>
        </w:rPr>
        <w:object w:dxaOrig="540" w:dyaOrig="320">
          <v:shape id="_x0000_i1026" type="#_x0000_t75" style="width:26.25pt;height:15.75pt" o:ole="">
            <v:imagedata r:id="rId8" o:title=""/>
          </v:shape>
          <o:OLEObject Type="Embed" ProgID="Equation.DSMT4" ShapeID="_x0000_i1026" DrawAspect="Content" ObjectID="_1580572356" r:id="rId9"/>
        </w:object>
      </w:r>
      <w:r>
        <w:t>.</w:t>
      </w:r>
    </w:p>
    <w:p w:rsidR="003844FC" w:rsidRDefault="003844FC" w:rsidP="00030B28">
      <w:pPr>
        <w:pStyle w:val="Prrafodelista"/>
        <w:numPr>
          <w:ilvl w:val="0"/>
          <w:numId w:val="14"/>
        </w:numPr>
        <w:jc w:val="both"/>
      </w:pPr>
      <w:r>
        <w:t xml:space="preserve">Obtenga el valor esperado de </w:t>
      </w:r>
      <w:r w:rsidRPr="003844FC">
        <w:rPr>
          <w:i/>
        </w:rPr>
        <w:t>X</w:t>
      </w:r>
      <w:r>
        <w:t>.</w:t>
      </w:r>
    </w:p>
    <w:p w:rsidR="003844FC" w:rsidRDefault="003844FC" w:rsidP="003844FC">
      <w:pPr>
        <w:pStyle w:val="Prrafodelista"/>
        <w:jc w:val="both"/>
      </w:pPr>
    </w:p>
    <w:p w:rsidR="003844FC" w:rsidRDefault="003844FC" w:rsidP="003844FC">
      <w:pPr>
        <w:pStyle w:val="Prrafodelista"/>
        <w:jc w:val="both"/>
      </w:pPr>
    </w:p>
    <w:p w:rsidR="00CF5DF8" w:rsidRDefault="00CF5DF8" w:rsidP="003844FC">
      <w:pPr>
        <w:pStyle w:val="Prrafodelista"/>
        <w:jc w:val="both"/>
      </w:pPr>
    </w:p>
    <w:p w:rsidR="003844FC" w:rsidRDefault="003844FC" w:rsidP="003844FC">
      <w:pPr>
        <w:jc w:val="both"/>
      </w:pPr>
      <w:r>
        <w:t xml:space="preserve">2. Sea la siguiente función </w:t>
      </w:r>
      <w:r w:rsidR="00875413">
        <w:t xml:space="preserve">de densidad </w:t>
      </w:r>
      <w:r>
        <w:t>definida en el intervalo (0, 1):</w:t>
      </w:r>
    </w:p>
    <w:p w:rsidR="003844FC" w:rsidRDefault="003844FC" w:rsidP="003844FC">
      <w:pPr>
        <w:jc w:val="both"/>
      </w:pPr>
    </w:p>
    <w:p w:rsidR="003844FC" w:rsidRDefault="001A5F77" w:rsidP="003844FC">
      <w:pPr>
        <w:pStyle w:val="MTDisplayEquation"/>
        <w:jc w:val="center"/>
      </w:pPr>
      <w:r w:rsidRPr="00D842C7">
        <w:rPr>
          <w:position w:val="-10"/>
        </w:rPr>
        <w:object w:dxaOrig="1800" w:dyaOrig="360">
          <v:shape id="_x0000_i1027" type="#_x0000_t75" style="width:89.25pt;height:17.25pt" o:ole="">
            <v:imagedata r:id="rId10" o:title=""/>
          </v:shape>
          <o:OLEObject Type="Embed" ProgID="Equation.DSMT4" ShapeID="_x0000_i1027" DrawAspect="Content" ObjectID="_1580572357" r:id="rId11"/>
        </w:object>
      </w:r>
    </w:p>
    <w:p w:rsidR="003844FC" w:rsidRDefault="003844FC" w:rsidP="003844FC">
      <w:pPr>
        <w:jc w:val="both"/>
      </w:pPr>
    </w:p>
    <w:p w:rsidR="003844FC" w:rsidRDefault="003844FC" w:rsidP="003844FC">
      <w:r>
        <w:t>Responda a las siguientes cuestiones utilizando R:</w:t>
      </w:r>
    </w:p>
    <w:p w:rsidR="003844FC" w:rsidRDefault="003844FC" w:rsidP="003844FC"/>
    <w:p w:rsidR="00A75FFB" w:rsidRDefault="00A75FFB" w:rsidP="003844FC">
      <w:pPr>
        <w:pStyle w:val="Prrafodelista"/>
        <w:numPr>
          <w:ilvl w:val="0"/>
          <w:numId w:val="20"/>
        </w:numPr>
        <w:jc w:val="both"/>
      </w:pPr>
      <w:r>
        <w:t>Represente gráficamente la función.</w:t>
      </w:r>
    </w:p>
    <w:p w:rsidR="003844FC" w:rsidRDefault="003844FC" w:rsidP="003844FC">
      <w:pPr>
        <w:pStyle w:val="Prrafodelista"/>
        <w:numPr>
          <w:ilvl w:val="0"/>
          <w:numId w:val="20"/>
        </w:numPr>
        <w:jc w:val="both"/>
      </w:pPr>
      <w:r>
        <w:t xml:space="preserve">Obtenga el valor esperado y la varianza de </w:t>
      </w:r>
      <w:r w:rsidRPr="003844FC">
        <w:rPr>
          <w:i/>
        </w:rPr>
        <w:t>X</w:t>
      </w:r>
    </w:p>
    <w:p w:rsidR="00E443E0" w:rsidRDefault="003844FC" w:rsidP="003844FC">
      <w:pPr>
        <w:pStyle w:val="Prrafodelista"/>
        <w:numPr>
          <w:ilvl w:val="0"/>
          <w:numId w:val="20"/>
        </w:numPr>
        <w:jc w:val="both"/>
      </w:pPr>
      <w:r>
        <w:t xml:space="preserve">Obtenga la moda de </w:t>
      </w:r>
      <w:r w:rsidRPr="003844FC">
        <w:rPr>
          <w:i/>
        </w:rPr>
        <w:t>X</w:t>
      </w:r>
      <w:r w:rsidR="00E443E0">
        <w:t>.</w:t>
      </w:r>
    </w:p>
    <w:p w:rsidR="003844FC" w:rsidRDefault="003844FC" w:rsidP="003844FC">
      <w:pPr>
        <w:pStyle w:val="Prrafodelista"/>
        <w:numPr>
          <w:ilvl w:val="0"/>
          <w:numId w:val="20"/>
        </w:numPr>
        <w:jc w:val="both"/>
      </w:pPr>
      <w:r>
        <w:t xml:space="preserve">Calcule la probabilidad de que </w:t>
      </w:r>
      <w:r w:rsidRPr="003844FC">
        <w:rPr>
          <w:i/>
        </w:rPr>
        <w:t>X</w:t>
      </w:r>
      <w:r>
        <w:t xml:space="preserve"> esté entre 0,25 y 0,75.</w:t>
      </w:r>
    </w:p>
    <w:p w:rsidR="00FF3371" w:rsidRDefault="00FF3371" w:rsidP="00030B28">
      <w:pPr>
        <w:jc w:val="both"/>
      </w:pPr>
    </w:p>
    <w:p w:rsidR="00CF5DF8" w:rsidRDefault="00CF5DF8" w:rsidP="00030B28">
      <w:pPr>
        <w:jc w:val="both"/>
      </w:pPr>
    </w:p>
    <w:p w:rsidR="004540E9" w:rsidRDefault="004540E9" w:rsidP="00030B28">
      <w:pPr>
        <w:jc w:val="both"/>
      </w:pPr>
    </w:p>
    <w:p w:rsidR="00CF5DF8" w:rsidRDefault="00CF5DF8" w:rsidP="00CF5DF8">
      <w:pPr>
        <w:jc w:val="both"/>
      </w:pPr>
      <w:r>
        <w:t xml:space="preserve">3. La probabilidad de que un estudiante termine un examen en </w:t>
      </w:r>
      <w:r w:rsidRPr="00DA553B">
        <w:rPr>
          <w:position w:val="-6"/>
        </w:rPr>
        <w:object w:dxaOrig="200" w:dyaOrig="220">
          <v:shape id="_x0000_i1028" type="#_x0000_t75" style="width:9.75pt;height:10.5pt" o:ole="">
            <v:imagedata r:id="rId12" o:title=""/>
          </v:shape>
          <o:OLEObject Type="Embed" ProgID="Equation.DSMT4" ShapeID="_x0000_i1028" DrawAspect="Content" ObjectID="_1580572358" r:id="rId13"/>
        </w:object>
      </w:r>
      <w:r>
        <w:t xml:space="preserve"> horas es </w:t>
      </w:r>
    </w:p>
    <w:p w:rsidR="00CF5DF8" w:rsidRDefault="00CF5DF8" w:rsidP="00CF5DF8">
      <w:pPr>
        <w:jc w:val="both"/>
      </w:pPr>
    </w:p>
    <w:p w:rsidR="00CF5DF8" w:rsidRDefault="00CF5DF8" w:rsidP="00CF5DF8">
      <w:pPr>
        <w:pStyle w:val="MTDisplayEquation"/>
        <w:jc w:val="center"/>
      </w:pPr>
      <w:r w:rsidRPr="00DA553B">
        <w:rPr>
          <w:position w:val="-24"/>
        </w:rPr>
        <w:object w:dxaOrig="1260" w:dyaOrig="660">
          <v:shape id="_x0000_i1029" type="#_x0000_t75" style="width:63pt;height:33pt" o:ole="">
            <v:imagedata r:id="rId14" o:title=""/>
          </v:shape>
          <o:OLEObject Type="Embed" ProgID="Equation.DSMT4" ShapeID="_x0000_i1029" DrawAspect="Content" ObjectID="_1580572359" r:id="rId15"/>
        </w:object>
      </w:r>
    </w:p>
    <w:p w:rsidR="00CF5DF8" w:rsidRDefault="00CF5DF8" w:rsidP="00CF5DF8">
      <w:pPr>
        <w:jc w:val="both"/>
      </w:pPr>
    </w:p>
    <w:p w:rsidR="00CF5DF8" w:rsidRDefault="00CF5DF8" w:rsidP="00CF5DF8">
      <w:pPr>
        <w:jc w:val="both"/>
      </w:pPr>
      <w:proofErr w:type="gramStart"/>
      <w:r>
        <w:t>donde</w:t>
      </w:r>
      <w:proofErr w:type="gramEnd"/>
      <w:r>
        <w:t xml:space="preserve"> </w:t>
      </w:r>
      <w:r w:rsidRPr="00DA553B">
        <w:rPr>
          <w:position w:val="-6"/>
        </w:rPr>
        <w:object w:dxaOrig="859" w:dyaOrig="279">
          <v:shape id="_x0000_i1030" type="#_x0000_t75" style="width:43.5pt;height:14.25pt" o:ole="">
            <v:imagedata r:id="rId16" o:title=""/>
          </v:shape>
          <o:OLEObject Type="Embed" ProgID="Equation.DSMT4" ShapeID="_x0000_i1030" DrawAspect="Content" ObjectID="_1580572360" r:id="rId17"/>
        </w:object>
      </w:r>
      <w:r>
        <w:t>. Responda a las siguientes cuestiones mediante cálculo matemático y en R.</w:t>
      </w:r>
    </w:p>
    <w:p w:rsidR="00CF5DF8" w:rsidRDefault="00CF5DF8" w:rsidP="00CF5DF8">
      <w:pPr>
        <w:jc w:val="both"/>
      </w:pPr>
    </w:p>
    <w:p w:rsidR="00CF5DF8" w:rsidRDefault="00CF5DF8" w:rsidP="00CF5DF8">
      <w:pPr>
        <w:pStyle w:val="Prrafodelista"/>
        <w:numPr>
          <w:ilvl w:val="0"/>
          <w:numId w:val="21"/>
        </w:numPr>
        <w:jc w:val="both"/>
      </w:pPr>
      <w:r>
        <w:t>Obtenga el tiempo en minutos que cabe esperar que el estudiante tarde en terminar.</w:t>
      </w:r>
    </w:p>
    <w:p w:rsidR="00CF5DF8" w:rsidRDefault="00CF5DF8" w:rsidP="00CF5DF8">
      <w:pPr>
        <w:pStyle w:val="Prrafodelista"/>
        <w:numPr>
          <w:ilvl w:val="0"/>
          <w:numId w:val="21"/>
        </w:numPr>
        <w:jc w:val="both"/>
      </w:pPr>
      <w:r>
        <w:t>Calcule la probabilidad de que un estudiante tarde más de media hora en terminar.</w:t>
      </w:r>
    </w:p>
    <w:p w:rsidR="00DA553B" w:rsidRDefault="00DA553B" w:rsidP="00030B28">
      <w:pPr>
        <w:jc w:val="both"/>
      </w:pPr>
      <w:bookmarkStart w:id="0" w:name="_GoBack"/>
      <w:bookmarkEnd w:id="0"/>
    </w:p>
    <w:p w:rsidR="000323EC" w:rsidRDefault="000323EC" w:rsidP="00030B28">
      <w:pPr>
        <w:jc w:val="both"/>
      </w:pPr>
    </w:p>
    <w:sectPr w:rsidR="0003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2E6"/>
    <w:multiLevelType w:val="hybridMultilevel"/>
    <w:tmpl w:val="AF560B24"/>
    <w:lvl w:ilvl="0" w:tplc="AA200DF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1E0A39"/>
    <w:multiLevelType w:val="hybridMultilevel"/>
    <w:tmpl w:val="6EC26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B2636"/>
    <w:multiLevelType w:val="hybridMultilevel"/>
    <w:tmpl w:val="3DBA98AE"/>
    <w:lvl w:ilvl="0" w:tplc="C1661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D4769"/>
    <w:multiLevelType w:val="hybridMultilevel"/>
    <w:tmpl w:val="B3F09FC8"/>
    <w:lvl w:ilvl="0" w:tplc="A2CA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0435F3"/>
    <w:multiLevelType w:val="hybridMultilevel"/>
    <w:tmpl w:val="0632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A0641"/>
    <w:multiLevelType w:val="hybridMultilevel"/>
    <w:tmpl w:val="4196A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952A8"/>
    <w:multiLevelType w:val="hybridMultilevel"/>
    <w:tmpl w:val="8D64A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04434"/>
    <w:multiLevelType w:val="hybridMultilevel"/>
    <w:tmpl w:val="A2C4A4CC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033FD"/>
    <w:multiLevelType w:val="hybridMultilevel"/>
    <w:tmpl w:val="6DDA9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9297D"/>
    <w:multiLevelType w:val="hybridMultilevel"/>
    <w:tmpl w:val="DE482CA6"/>
    <w:lvl w:ilvl="0" w:tplc="58087C7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55AA0"/>
    <w:multiLevelType w:val="hybridMultilevel"/>
    <w:tmpl w:val="03E48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065A7"/>
    <w:multiLevelType w:val="hybridMultilevel"/>
    <w:tmpl w:val="C480FC90"/>
    <w:lvl w:ilvl="0" w:tplc="25E65D88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76BD3"/>
    <w:multiLevelType w:val="hybridMultilevel"/>
    <w:tmpl w:val="835843CE"/>
    <w:lvl w:ilvl="0" w:tplc="474CA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214752"/>
    <w:multiLevelType w:val="hybridMultilevel"/>
    <w:tmpl w:val="9D16FFC8"/>
    <w:lvl w:ilvl="0" w:tplc="401021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0B32494"/>
    <w:multiLevelType w:val="hybridMultilevel"/>
    <w:tmpl w:val="15327B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8E6E86"/>
    <w:multiLevelType w:val="hybridMultilevel"/>
    <w:tmpl w:val="83445E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441C7B"/>
    <w:multiLevelType w:val="hybridMultilevel"/>
    <w:tmpl w:val="ADD8A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D6F75"/>
    <w:multiLevelType w:val="hybridMultilevel"/>
    <w:tmpl w:val="9CA28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812E7"/>
    <w:multiLevelType w:val="hybridMultilevel"/>
    <w:tmpl w:val="244849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C7D2A"/>
    <w:multiLevelType w:val="hybridMultilevel"/>
    <w:tmpl w:val="CC403C3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4F4A65"/>
    <w:multiLevelType w:val="hybridMultilevel"/>
    <w:tmpl w:val="90DE2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16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3"/>
  </w:num>
  <w:num w:numId="16">
    <w:abstractNumId w:val="2"/>
  </w:num>
  <w:num w:numId="17">
    <w:abstractNumId w:val="11"/>
  </w:num>
  <w:num w:numId="18">
    <w:abstractNumId w:val="8"/>
  </w:num>
  <w:num w:numId="19">
    <w:abstractNumId w:val="17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8E"/>
    <w:rsid w:val="00005C01"/>
    <w:rsid w:val="00030B28"/>
    <w:rsid w:val="000323EC"/>
    <w:rsid w:val="00066EA0"/>
    <w:rsid w:val="00067431"/>
    <w:rsid w:val="000A550F"/>
    <w:rsid w:val="000B5F8B"/>
    <w:rsid w:val="000C4888"/>
    <w:rsid w:val="000D2E9A"/>
    <w:rsid w:val="0010621E"/>
    <w:rsid w:val="0014210B"/>
    <w:rsid w:val="001A5F77"/>
    <w:rsid w:val="001D210A"/>
    <w:rsid w:val="001D32D2"/>
    <w:rsid w:val="001E681E"/>
    <w:rsid w:val="001F18EB"/>
    <w:rsid w:val="00204FEC"/>
    <w:rsid w:val="00213DC2"/>
    <w:rsid w:val="00215741"/>
    <w:rsid w:val="00237569"/>
    <w:rsid w:val="002418B4"/>
    <w:rsid w:val="00246B9B"/>
    <w:rsid w:val="002626D1"/>
    <w:rsid w:val="002650DD"/>
    <w:rsid w:val="0029161A"/>
    <w:rsid w:val="002B573D"/>
    <w:rsid w:val="002B6CBC"/>
    <w:rsid w:val="002E0371"/>
    <w:rsid w:val="002E0A63"/>
    <w:rsid w:val="002F3A53"/>
    <w:rsid w:val="0030472A"/>
    <w:rsid w:val="003534EE"/>
    <w:rsid w:val="003647D0"/>
    <w:rsid w:val="00367217"/>
    <w:rsid w:val="00374354"/>
    <w:rsid w:val="00375E70"/>
    <w:rsid w:val="003844FC"/>
    <w:rsid w:val="0038722A"/>
    <w:rsid w:val="003D50F7"/>
    <w:rsid w:val="003E759C"/>
    <w:rsid w:val="003F7FE7"/>
    <w:rsid w:val="00415E0E"/>
    <w:rsid w:val="00422CCD"/>
    <w:rsid w:val="00431599"/>
    <w:rsid w:val="004540E9"/>
    <w:rsid w:val="00484873"/>
    <w:rsid w:val="0048687E"/>
    <w:rsid w:val="00490B1B"/>
    <w:rsid w:val="004948A2"/>
    <w:rsid w:val="004B2426"/>
    <w:rsid w:val="004D6C4E"/>
    <w:rsid w:val="005333F4"/>
    <w:rsid w:val="00573331"/>
    <w:rsid w:val="00597845"/>
    <w:rsid w:val="005D28B2"/>
    <w:rsid w:val="005D2EF8"/>
    <w:rsid w:val="00637FA3"/>
    <w:rsid w:val="006760D0"/>
    <w:rsid w:val="00682CEC"/>
    <w:rsid w:val="00683D6C"/>
    <w:rsid w:val="006864A9"/>
    <w:rsid w:val="006A679C"/>
    <w:rsid w:val="006A69A5"/>
    <w:rsid w:val="006B5CAA"/>
    <w:rsid w:val="006C2A67"/>
    <w:rsid w:val="006D388A"/>
    <w:rsid w:val="006D650F"/>
    <w:rsid w:val="006E1F16"/>
    <w:rsid w:val="006F05CC"/>
    <w:rsid w:val="006F618C"/>
    <w:rsid w:val="00706015"/>
    <w:rsid w:val="007102E8"/>
    <w:rsid w:val="007573D1"/>
    <w:rsid w:val="00786CBB"/>
    <w:rsid w:val="007C0670"/>
    <w:rsid w:val="007D2E27"/>
    <w:rsid w:val="007D69F8"/>
    <w:rsid w:val="007E2C4A"/>
    <w:rsid w:val="007E67D9"/>
    <w:rsid w:val="00820E49"/>
    <w:rsid w:val="008300C8"/>
    <w:rsid w:val="008379C1"/>
    <w:rsid w:val="008547E4"/>
    <w:rsid w:val="00860AA0"/>
    <w:rsid w:val="00863427"/>
    <w:rsid w:val="00872F3D"/>
    <w:rsid w:val="00875413"/>
    <w:rsid w:val="0089368A"/>
    <w:rsid w:val="00894122"/>
    <w:rsid w:val="008B5CA6"/>
    <w:rsid w:val="008F2778"/>
    <w:rsid w:val="009110C3"/>
    <w:rsid w:val="00922335"/>
    <w:rsid w:val="0097008E"/>
    <w:rsid w:val="009A3BD6"/>
    <w:rsid w:val="009C177A"/>
    <w:rsid w:val="009C6369"/>
    <w:rsid w:val="009D7817"/>
    <w:rsid w:val="00A0003B"/>
    <w:rsid w:val="00A307CE"/>
    <w:rsid w:val="00A52CFF"/>
    <w:rsid w:val="00A57060"/>
    <w:rsid w:val="00A75FFB"/>
    <w:rsid w:val="00A96F42"/>
    <w:rsid w:val="00AD664A"/>
    <w:rsid w:val="00AF3E5D"/>
    <w:rsid w:val="00B32528"/>
    <w:rsid w:val="00B462C5"/>
    <w:rsid w:val="00B67A2B"/>
    <w:rsid w:val="00B767A2"/>
    <w:rsid w:val="00B92580"/>
    <w:rsid w:val="00BC232E"/>
    <w:rsid w:val="00C14CD2"/>
    <w:rsid w:val="00C170FC"/>
    <w:rsid w:val="00C2783C"/>
    <w:rsid w:val="00C41A84"/>
    <w:rsid w:val="00C4420D"/>
    <w:rsid w:val="00C81D07"/>
    <w:rsid w:val="00CB294E"/>
    <w:rsid w:val="00CC0763"/>
    <w:rsid w:val="00CC4551"/>
    <w:rsid w:val="00CD0845"/>
    <w:rsid w:val="00CD6EEE"/>
    <w:rsid w:val="00CE3AB9"/>
    <w:rsid w:val="00CE458F"/>
    <w:rsid w:val="00CE5794"/>
    <w:rsid w:val="00CE6E2C"/>
    <w:rsid w:val="00CE6F01"/>
    <w:rsid w:val="00CF5DF8"/>
    <w:rsid w:val="00CF7271"/>
    <w:rsid w:val="00D171AE"/>
    <w:rsid w:val="00D17E3A"/>
    <w:rsid w:val="00D30AE4"/>
    <w:rsid w:val="00D30FA6"/>
    <w:rsid w:val="00D332AD"/>
    <w:rsid w:val="00D82DE3"/>
    <w:rsid w:val="00D842C7"/>
    <w:rsid w:val="00D84354"/>
    <w:rsid w:val="00D944BA"/>
    <w:rsid w:val="00DA553B"/>
    <w:rsid w:val="00DA68F8"/>
    <w:rsid w:val="00DC05E2"/>
    <w:rsid w:val="00DC398B"/>
    <w:rsid w:val="00DC52A6"/>
    <w:rsid w:val="00DD30A5"/>
    <w:rsid w:val="00DD4B11"/>
    <w:rsid w:val="00E33C7F"/>
    <w:rsid w:val="00E443E0"/>
    <w:rsid w:val="00EA5F51"/>
    <w:rsid w:val="00EC1667"/>
    <w:rsid w:val="00EC1E97"/>
    <w:rsid w:val="00EC37FD"/>
    <w:rsid w:val="00ED3763"/>
    <w:rsid w:val="00EE6AE0"/>
    <w:rsid w:val="00F0074A"/>
    <w:rsid w:val="00F03A8E"/>
    <w:rsid w:val="00F1254C"/>
    <w:rsid w:val="00F176CD"/>
    <w:rsid w:val="00F30263"/>
    <w:rsid w:val="00F3398F"/>
    <w:rsid w:val="00F36965"/>
    <w:rsid w:val="00F916CC"/>
    <w:rsid w:val="00F92C85"/>
    <w:rsid w:val="00F9749A"/>
    <w:rsid w:val="00FA3E15"/>
    <w:rsid w:val="00FC2E16"/>
    <w:rsid w:val="00FC4922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6C"/>
    <w:pPr>
      <w:ind w:left="720"/>
    </w:pPr>
  </w:style>
  <w:style w:type="paragraph" w:customStyle="1" w:styleId="MTDisplayEquation">
    <w:name w:val="MTDisplayEquation"/>
    <w:basedOn w:val="Normal"/>
    <w:next w:val="Normal"/>
    <w:link w:val="MTDisplayEquationCar"/>
    <w:rsid w:val="007E67D9"/>
    <w:pPr>
      <w:tabs>
        <w:tab w:val="center" w:pos="4400"/>
        <w:tab w:val="right" w:pos="8500"/>
      </w:tabs>
      <w:ind w:left="284" w:hanging="284"/>
    </w:pPr>
  </w:style>
  <w:style w:type="character" w:customStyle="1" w:styleId="MTDisplayEquationCar">
    <w:name w:val="MTDisplayEquation Car"/>
    <w:link w:val="MTDisplayEquation"/>
    <w:rsid w:val="007E67D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17E3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7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6C"/>
    <w:pPr>
      <w:ind w:left="720"/>
    </w:pPr>
  </w:style>
  <w:style w:type="paragraph" w:customStyle="1" w:styleId="MTDisplayEquation">
    <w:name w:val="MTDisplayEquation"/>
    <w:basedOn w:val="Normal"/>
    <w:next w:val="Normal"/>
    <w:link w:val="MTDisplayEquationCar"/>
    <w:rsid w:val="007E67D9"/>
    <w:pPr>
      <w:tabs>
        <w:tab w:val="center" w:pos="4400"/>
        <w:tab w:val="right" w:pos="8500"/>
      </w:tabs>
      <w:ind w:left="284" w:hanging="284"/>
    </w:pPr>
  </w:style>
  <w:style w:type="character" w:customStyle="1" w:styleId="MTDisplayEquationCar">
    <w:name w:val="MTDisplayEquation Car"/>
    <w:link w:val="MTDisplayEquation"/>
    <w:rsid w:val="007E67D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17E3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7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19</cp:revision>
  <dcterms:created xsi:type="dcterms:W3CDTF">2017-02-09T22:18:00Z</dcterms:created>
  <dcterms:modified xsi:type="dcterms:W3CDTF">2018-02-19T18:02:00Z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