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070158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225BB6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C604EA" w:rsidP="00C604EA">
            <w:r>
              <w:t>6</w:t>
            </w:r>
            <w:r w:rsidR="00577D41">
              <w:t>-</w:t>
            </w:r>
            <w:r>
              <w:t>junio</w:t>
            </w:r>
            <w:r w:rsidR="00577D41">
              <w:t>-2015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C604EA">
              <w:t>2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C604EA" w:rsidP="00394512">
            <w: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070158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C604EA">
        <w:trPr>
          <w:trHeight w:val="1975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301B" w:rsidRDefault="006D301B" w:rsidP="006D301B">
            <w:r>
              <w:t xml:space="preserve">Temas presentados el 6 de junio.                                                       </w:t>
            </w:r>
            <w:r>
              <w:rPr>
                <w:b/>
              </w:rPr>
              <w:t>Contenido nuevo</w:t>
            </w:r>
          </w:p>
          <w:p w:rsidR="006D301B" w:rsidRDefault="006D301B" w:rsidP="006D301B"/>
          <w:p w:rsidR="006D301B" w:rsidRDefault="006D301B" w:rsidP="006D301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Pronombres de lugar.                                                                 Time: 20 min</w:t>
            </w:r>
          </w:p>
          <w:p w:rsidR="006D301B" w:rsidRDefault="006D301B" w:rsidP="006D301B">
            <w:pPr>
              <w:pStyle w:val="Prrafodelista"/>
              <w:spacing w:after="200" w:line="276" w:lineRule="auto"/>
            </w:pPr>
            <w:r>
              <w:t>Description: Se dio a los estudiantes una lista de pronombres de lugar, que servirán como complemento semántico para la elaboración de oraciones descriptivas de lugar.</w:t>
            </w:r>
          </w:p>
          <w:p w:rsidR="00BB18EE" w:rsidRDefault="00BB18EE" w:rsidP="006D301B">
            <w:pPr>
              <w:pStyle w:val="Prrafodelista"/>
              <w:spacing w:after="200" w:line="276" w:lineRule="auto"/>
            </w:pPr>
          </w:p>
          <w:p w:rsidR="00BB18EE" w:rsidRPr="00FE5E5A" w:rsidRDefault="00BB18EE" w:rsidP="00BB18E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 w:rsidRPr="00FE5E5A">
              <w:t xml:space="preserve">Ejercicio:    </w:t>
            </w:r>
            <w:r>
              <w:t xml:space="preserve">Describe el lugar </w:t>
            </w:r>
            <w:r w:rsidRPr="00FE5E5A">
              <w:t xml:space="preserve">              </w:t>
            </w:r>
            <w:r>
              <w:t xml:space="preserve">                                       Time: 3</w:t>
            </w:r>
            <w:r w:rsidRPr="00FE5E5A">
              <w:t>5 min</w:t>
            </w:r>
          </w:p>
          <w:p w:rsidR="00BB18EE" w:rsidRDefault="00BB18EE" w:rsidP="00BB18EE">
            <w:pPr>
              <w:pStyle w:val="Prrafodelista"/>
              <w:jc w:val="both"/>
            </w:pPr>
            <w:r>
              <w:t>Description:  Se dividió al grupo en dos equipos y a cada uno se le dio una cartulina con una ilustración diferente (un parque y una sala). Se les solicitó que escribieran 15 oraciones por equipo donde detallaran la ubicación de algunos de los objetos incluidos en cada dibujo.</w:t>
            </w:r>
          </w:p>
          <w:p w:rsidR="00BB18EE" w:rsidRDefault="00BB18EE" w:rsidP="006D301B">
            <w:pPr>
              <w:pStyle w:val="Prrafodelista"/>
              <w:spacing w:after="200" w:line="276" w:lineRule="auto"/>
            </w:pPr>
          </w:p>
          <w:p w:rsidR="006D301B" w:rsidRDefault="006D301B" w:rsidP="006D301B">
            <w:pPr>
              <w:pStyle w:val="Prrafodelista"/>
            </w:pPr>
          </w:p>
          <w:p w:rsidR="006D301B" w:rsidRDefault="006D301B" w:rsidP="006D301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6D301B" w:rsidRDefault="006D301B" w:rsidP="006D301B">
            <w:pPr>
              <w:pStyle w:val="Prrafodelista"/>
            </w:pPr>
          </w:p>
          <w:p w:rsidR="00BB18EE" w:rsidRPr="00FE5E5A" w:rsidRDefault="00BB18EE" w:rsidP="00BB18E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 w:rsidRPr="00FE5E5A">
              <w:t xml:space="preserve">Ejercicio:    </w:t>
            </w:r>
            <w:r>
              <w:t>Describe el lugar</w:t>
            </w:r>
            <w:r w:rsidR="009961B8">
              <w:t xml:space="preserve"> II</w:t>
            </w:r>
            <w:r>
              <w:t xml:space="preserve"> </w:t>
            </w:r>
            <w:r w:rsidRPr="00FE5E5A">
              <w:t xml:space="preserve">              </w:t>
            </w:r>
            <w:r>
              <w:t xml:space="preserve">                                       Time: 3</w:t>
            </w:r>
            <w:r w:rsidRPr="00FE5E5A">
              <w:t>5 min</w:t>
            </w:r>
          </w:p>
          <w:p w:rsidR="00BB18EE" w:rsidRDefault="00BB18EE" w:rsidP="00BB18EE">
            <w:pPr>
              <w:pStyle w:val="Prrafodelista"/>
              <w:jc w:val="both"/>
            </w:pPr>
            <w:r>
              <w:t>Description:  Se repitió la misma dinámica, intercambiando las cartulinas que cada equipo tenía para trabajar.</w:t>
            </w:r>
          </w:p>
          <w:p w:rsidR="00BB18EE" w:rsidRDefault="00BB18EE" w:rsidP="006D301B">
            <w:pPr>
              <w:pStyle w:val="Prrafodelista"/>
            </w:pPr>
          </w:p>
          <w:p w:rsidR="006D301B" w:rsidRDefault="006D301B" w:rsidP="006D301B">
            <w:pPr>
              <w:pStyle w:val="Prrafodelista"/>
              <w:jc w:val="both"/>
            </w:pPr>
          </w:p>
          <w:p w:rsidR="006D301B" w:rsidRDefault="006D301B" w:rsidP="006D301B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 ¡Ponlo en su lugar!.               </w:t>
            </w:r>
            <w:r w:rsidR="00BB18EE">
              <w:t xml:space="preserve">                         Time: 10</w:t>
            </w:r>
            <w:r>
              <w:t xml:space="preserve"> min</w:t>
            </w:r>
          </w:p>
          <w:p w:rsidR="006D301B" w:rsidRDefault="006D301B" w:rsidP="006D301B">
            <w:pPr>
              <w:pStyle w:val="Prrafodelista"/>
              <w:jc w:val="both"/>
            </w:pPr>
            <w:r>
              <w:t xml:space="preserve">Description: Posteriormente, se les entregó a cada </w:t>
            </w:r>
            <w:r w:rsidR="00BB18EE">
              <w:t>equipo</w:t>
            </w:r>
            <w:r>
              <w:t xml:space="preserve"> </w:t>
            </w:r>
            <w:r w:rsidR="00BB18EE">
              <w:t>diez</w:t>
            </w:r>
            <w:r>
              <w:t xml:space="preserve"> recortes de objetos adicionales (pelotas, globos,  mariposas, moscas, etc) que ellos debían colocar en las cartulinas de acuerdo a ciertas instrucciones.</w:t>
            </w:r>
          </w:p>
          <w:p w:rsidR="006D301B" w:rsidRDefault="006D301B" w:rsidP="006D301B">
            <w:pPr>
              <w:pStyle w:val="Prrafodelista"/>
              <w:jc w:val="both"/>
            </w:pPr>
          </w:p>
          <w:p w:rsidR="006D301B" w:rsidRDefault="006D301B" w:rsidP="006D301B">
            <w:r>
              <w:t xml:space="preserve">Temas y actividades para el 13 de junio.                            </w:t>
            </w:r>
            <w:r>
              <w:rPr>
                <w:b/>
              </w:rPr>
              <w:t>Examen</w:t>
            </w:r>
          </w:p>
          <w:p w:rsidR="006D301B" w:rsidRDefault="006D301B" w:rsidP="006D301B"/>
          <w:p w:rsidR="006D301B" w:rsidRPr="00142833" w:rsidRDefault="006D301B" w:rsidP="006D301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 w:rsidRPr="004F46D3">
              <w:rPr>
                <w:lang w:val="en-US"/>
              </w:rPr>
              <w:t>Repaso</w:t>
            </w:r>
            <w:r>
              <w:rPr>
                <w:lang w:val="en-US"/>
              </w:rPr>
              <w:t>:</w:t>
            </w:r>
          </w:p>
          <w:p w:rsidR="006D301B" w:rsidRPr="00142833" w:rsidRDefault="006D301B" w:rsidP="006D301B">
            <w:pPr>
              <w:pStyle w:val="Prrafodelista"/>
              <w:spacing w:after="200" w:line="276" w:lineRule="auto"/>
            </w:pPr>
            <w:r w:rsidRPr="00142833">
              <w:t>Descrpition: Se dedicarán los primeros veinte minutes de la clase a repasar el contenido del examen, para cerciorarme de que el contenido est</w:t>
            </w:r>
            <w:r>
              <w:t>á fresco y bien entendido.</w:t>
            </w:r>
          </w:p>
          <w:p w:rsidR="006D301B" w:rsidRDefault="006D301B" w:rsidP="006D301B">
            <w:pPr>
              <w:pStyle w:val="Prrafodelista"/>
              <w:spacing w:after="200" w:line="276" w:lineRule="auto"/>
            </w:pPr>
          </w:p>
          <w:p w:rsidR="006D301B" w:rsidRDefault="006D301B" w:rsidP="006D301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Primera Parte                                                                   Time: ¿ min</w:t>
            </w:r>
          </w:p>
          <w:p w:rsidR="006D301B" w:rsidRDefault="006D301B" w:rsidP="006D301B">
            <w:pPr>
              <w:pStyle w:val="Prrafodelista"/>
              <w:spacing w:after="200" w:line="276" w:lineRule="auto"/>
            </w:pPr>
            <w:r>
              <w:t xml:space="preserve">Description: Se entregarán los exámnees y se explicarán las instrucciones de </w:t>
            </w:r>
            <w:r>
              <w:lastRenderedPageBreak/>
              <w:t>cada rubro a los estudiantes. Se les dejará comenzar a responder e examen durante el tiempo restante hasta el receso.</w:t>
            </w:r>
          </w:p>
          <w:p w:rsidR="006D301B" w:rsidRDefault="006D301B" w:rsidP="006D301B">
            <w:pPr>
              <w:pStyle w:val="Prrafodelista"/>
            </w:pPr>
          </w:p>
          <w:p w:rsidR="006D301B" w:rsidRDefault="006D301B" w:rsidP="006D301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                     Time: 15 min</w:t>
            </w:r>
          </w:p>
          <w:p w:rsidR="006D301B" w:rsidRDefault="006D301B" w:rsidP="006D301B">
            <w:pPr>
              <w:pStyle w:val="Prrafodelista"/>
            </w:pPr>
          </w:p>
          <w:p w:rsidR="00B148B0" w:rsidRPr="00AF1CFD" w:rsidRDefault="006D301B" w:rsidP="00C604EA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Examen: Segunda Parte de Aplicación</w:t>
            </w:r>
            <w:r w:rsidRPr="00FE5E5A">
              <w:t xml:space="preserve">                     </w:t>
            </w:r>
            <w:r>
              <w:t xml:space="preserve">     </w:t>
            </w:r>
            <w:r w:rsidRPr="00FE5E5A">
              <w:t xml:space="preserve">     Time: </w:t>
            </w:r>
            <w:r>
              <w:t>50</w:t>
            </w:r>
            <w:r w:rsidRPr="00FE5E5A">
              <w:t xml:space="preserve"> min</w:t>
            </w:r>
            <w:r>
              <w:br/>
              <w:t>Description: Se concluirá con la aplicación del examen.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>In Touch</w:t>
            </w:r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070158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604EA" w:rsidRDefault="00E00BB4" w:rsidP="00394512">
            <w:pPr>
              <w:jc w:val="center"/>
              <w:rPr>
                <w:b/>
              </w:rPr>
            </w:pPr>
            <w:r w:rsidRPr="00C604EA">
              <w:rPr>
                <w:b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604EA" w:rsidRDefault="00C604EA" w:rsidP="00FA5CDE">
            <w:pPr>
              <w:jc w:val="both"/>
            </w:pPr>
          </w:p>
          <w:p w:rsidR="00C604EA" w:rsidRDefault="00C604EA" w:rsidP="00C604EA"/>
          <w:p w:rsidR="00225BB6" w:rsidRPr="00C604EA" w:rsidRDefault="00C604EA" w:rsidP="00C604EA">
            <w:pPr>
              <w:tabs>
                <w:tab w:val="left" w:pos="1365"/>
              </w:tabs>
            </w:pPr>
            <w:r>
              <w:t xml:space="preserve">Los niños estuvieron haciendo más ruido del usual, </w:t>
            </w:r>
            <w:r w:rsidR="00915637">
              <w:t xml:space="preserve">por lo que Lalo decidió intervenir y ‘sacar del salón’ al niño más escandaloso. El incidente causó un ambiente pesado en el grupo, pero finalmente los estudiantes (especialmente Carlos, a quien llamaron la atención) se disciplinaron. </w:t>
            </w:r>
          </w:p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060D19" w:rsidRDefault="00050663" w:rsidP="00060D19">
            <w:pPr>
              <w:rPr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070158" w:rsidP="00394512">
            <w:pPr>
              <w:jc w:val="center"/>
              <w:rPr>
                <w:b/>
                <w:i/>
                <w:sz w:val="20"/>
              </w:rPr>
            </w:pPr>
            <w:r w:rsidRPr="00070158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3535"/>
        <w:tblW w:w="10597" w:type="dxa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  <w:gridCol w:w="844"/>
        <w:gridCol w:w="851"/>
        <w:gridCol w:w="1134"/>
        <w:gridCol w:w="1133"/>
      </w:tblGrid>
      <w:tr w:rsidR="00656B4F" w:rsidTr="006E3BF6">
        <w:tc>
          <w:tcPr>
            <w:tcW w:w="3794" w:type="dxa"/>
          </w:tcPr>
          <w:p w:rsidR="00656B4F" w:rsidRPr="003F5445" w:rsidRDefault="00D077C5" w:rsidP="003F5445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A</w:t>
            </w:r>
            <w:r w:rsidR="00656B4F" w:rsidRPr="003F5445">
              <w:rPr>
                <w:b/>
              </w:rPr>
              <w:t>SISTENCIA</w:t>
            </w:r>
          </w:p>
        </w:tc>
        <w:tc>
          <w:tcPr>
            <w:tcW w:w="2841" w:type="dxa"/>
            <w:gridSpan w:val="5"/>
          </w:tcPr>
          <w:p w:rsidR="00656B4F" w:rsidRDefault="00656B4F" w:rsidP="00656B4F">
            <w:pPr>
              <w:jc w:val="center"/>
            </w:pPr>
            <w:r>
              <w:t>Mayo</w:t>
            </w:r>
          </w:p>
        </w:tc>
        <w:tc>
          <w:tcPr>
            <w:tcW w:w="3962" w:type="dxa"/>
            <w:gridSpan w:val="4"/>
          </w:tcPr>
          <w:p w:rsidR="00656B4F" w:rsidRDefault="00656B4F" w:rsidP="00453DBA">
            <w:pPr>
              <w:jc w:val="center"/>
            </w:pPr>
            <w:r>
              <w:t>Junio</w:t>
            </w:r>
          </w:p>
        </w:tc>
      </w:tr>
      <w:tr w:rsidR="00225BB6" w:rsidTr="00656B4F">
        <w:trPr>
          <w:trHeight w:val="279"/>
        </w:trPr>
        <w:tc>
          <w:tcPr>
            <w:tcW w:w="3794" w:type="dxa"/>
          </w:tcPr>
          <w:p w:rsidR="00225BB6" w:rsidRDefault="00225BB6" w:rsidP="00453DBA">
            <w:r>
              <w:t>Nombre</w:t>
            </w:r>
          </w:p>
        </w:tc>
        <w:tc>
          <w:tcPr>
            <w:tcW w:w="709" w:type="dxa"/>
          </w:tcPr>
          <w:p w:rsidR="00225BB6" w:rsidRDefault="00656B4F" w:rsidP="00453DBA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225BB6" w:rsidRDefault="00891130" w:rsidP="00453DBA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225BB6" w:rsidRDefault="00000437" w:rsidP="00453DBA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850" w:type="dxa"/>
            <w:gridSpan w:val="2"/>
          </w:tcPr>
          <w:p w:rsidR="00225BB6" w:rsidRDefault="00C604EA" w:rsidP="00453DBA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1134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1133" w:type="dxa"/>
          </w:tcPr>
          <w:p w:rsidR="00225BB6" w:rsidRDefault="00225BB6" w:rsidP="00453DBA">
            <w:pPr>
              <w:jc w:val="center"/>
            </w:pPr>
          </w:p>
        </w:tc>
      </w:tr>
      <w:tr w:rsidR="00225BB6" w:rsidTr="00656B4F">
        <w:tc>
          <w:tcPr>
            <w:tcW w:w="3794" w:type="dxa"/>
          </w:tcPr>
          <w:p w:rsidR="00225BB6" w:rsidRDefault="00225BB6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3B5F5A">
            <w:r>
              <w:t>Sí</w:t>
            </w:r>
          </w:p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2.- Karolina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3.- Karla Mónica Mariana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3B5F5A">
            <w:r>
              <w:t>Sí</w:t>
            </w:r>
          </w:p>
        </w:tc>
        <w:tc>
          <w:tcPr>
            <w:tcW w:w="709" w:type="dxa"/>
          </w:tcPr>
          <w:p w:rsidR="00225BB6" w:rsidRDefault="00000437" w:rsidP="00C4482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C604EA">
        <w:tc>
          <w:tcPr>
            <w:tcW w:w="3794" w:type="dxa"/>
            <w:shd w:val="clear" w:color="auto" w:fill="FF0000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  <w:shd w:val="clear" w:color="auto" w:fill="FF0000"/>
          </w:tcPr>
          <w:p w:rsidR="00225BB6" w:rsidRDefault="00225BB6" w:rsidP="003B5F5A"/>
        </w:tc>
        <w:tc>
          <w:tcPr>
            <w:tcW w:w="708" w:type="dxa"/>
            <w:shd w:val="clear" w:color="auto" w:fill="FF0000"/>
          </w:tcPr>
          <w:p w:rsidR="00225BB6" w:rsidRDefault="00225BB6" w:rsidP="003B5F5A"/>
        </w:tc>
        <w:tc>
          <w:tcPr>
            <w:tcW w:w="709" w:type="dxa"/>
            <w:shd w:val="clear" w:color="auto" w:fill="FF0000"/>
          </w:tcPr>
          <w:p w:rsidR="00225BB6" w:rsidRDefault="00225BB6" w:rsidP="00C44822">
            <w:pPr>
              <w:rPr>
                <w:noProof/>
              </w:rPr>
            </w:pPr>
          </w:p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850" w:type="dxa"/>
            <w:gridSpan w:val="2"/>
            <w:shd w:val="clear" w:color="auto" w:fill="FF0000"/>
          </w:tcPr>
          <w:p w:rsidR="00225BB6" w:rsidRDefault="00225BB6" w:rsidP="00C44822">
            <w:pPr>
              <w:ind w:left="360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  <w:shd w:val="clear" w:color="auto" w:fill="FF0000"/>
          </w:tcPr>
          <w:p w:rsidR="00225BB6" w:rsidRDefault="00225BB6" w:rsidP="00577D41"/>
        </w:tc>
        <w:tc>
          <w:tcPr>
            <w:tcW w:w="1133" w:type="dxa"/>
            <w:shd w:val="clear" w:color="auto" w:fill="FF0000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5.- Víctor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6.- Vanessa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7.- Carlos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A36E55">
            <w:pPr>
              <w:jc w:val="center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8.- Emilio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A36E55"/>
        </w:tc>
        <w:tc>
          <w:tcPr>
            <w:tcW w:w="1134" w:type="dxa"/>
          </w:tcPr>
          <w:p w:rsidR="00225BB6" w:rsidRDefault="00225BB6" w:rsidP="00A36E55"/>
        </w:tc>
        <w:tc>
          <w:tcPr>
            <w:tcW w:w="1133" w:type="dxa"/>
          </w:tcPr>
          <w:p w:rsidR="00225BB6" w:rsidRDefault="00225BB6" w:rsidP="00A36E55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9.-  Mareli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10.- Bryan Axel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C604EA">
        <w:tc>
          <w:tcPr>
            <w:tcW w:w="3794" w:type="dxa"/>
            <w:shd w:val="clear" w:color="auto" w:fill="FF0000"/>
          </w:tcPr>
          <w:p w:rsidR="00225BB6" w:rsidRDefault="00225BB6" w:rsidP="003F5445">
            <w:pPr>
              <w:rPr>
                <w:noProof/>
              </w:rPr>
            </w:pPr>
            <w:r>
              <w:rPr>
                <w:noProof/>
              </w:rPr>
              <w:t>11.- Yulia Yareli</w:t>
            </w:r>
          </w:p>
        </w:tc>
        <w:tc>
          <w:tcPr>
            <w:tcW w:w="709" w:type="dxa"/>
            <w:shd w:val="clear" w:color="auto" w:fill="FF0000"/>
          </w:tcPr>
          <w:p w:rsidR="00225BB6" w:rsidRDefault="00225BB6" w:rsidP="003B5F5A"/>
        </w:tc>
        <w:tc>
          <w:tcPr>
            <w:tcW w:w="708" w:type="dxa"/>
            <w:shd w:val="clear" w:color="auto" w:fill="FF0000"/>
          </w:tcPr>
          <w:p w:rsidR="00225BB6" w:rsidRDefault="00225BB6" w:rsidP="00C44822"/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850" w:type="dxa"/>
            <w:gridSpan w:val="2"/>
            <w:shd w:val="clear" w:color="auto" w:fill="FF0000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225BB6" w:rsidRDefault="00225BB6" w:rsidP="00577D41"/>
        </w:tc>
        <w:tc>
          <w:tcPr>
            <w:tcW w:w="1134" w:type="dxa"/>
            <w:shd w:val="clear" w:color="auto" w:fill="FF0000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3" w:type="dxa"/>
            <w:shd w:val="clear" w:color="auto" w:fill="FF0000"/>
          </w:tcPr>
          <w:p w:rsidR="00225BB6" w:rsidRDefault="00225BB6" w:rsidP="00453DBA">
            <w:pPr>
              <w:pStyle w:val="Prrafodelista"/>
            </w:pPr>
          </w:p>
        </w:tc>
      </w:tr>
      <w:tr w:rsidR="00225BB6" w:rsidTr="00C604EA">
        <w:tc>
          <w:tcPr>
            <w:tcW w:w="3794" w:type="dxa"/>
            <w:shd w:val="clear" w:color="auto" w:fill="FF0000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12.- Camila</w:t>
            </w:r>
          </w:p>
        </w:tc>
        <w:tc>
          <w:tcPr>
            <w:tcW w:w="709" w:type="dxa"/>
            <w:shd w:val="clear" w:color="auto" w:fill="FF0000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  <w:shd w:val="clear" w:color="auto" w:fill="FF0000"/>
          </w:tcPr>
          <w:p w:rsidR="00225BB6" w:rsidRDefault="00225BB6" w:rsidP="00C44822"/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850" w:type="dxa"/>
            <w:gridSpan w:val="2"/>
            <w:shd w:val="clear" w:color="auto" w:fill="FF0000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225BB6" w:rsidRDefault="00225BB6" w:rsidP="00577D41"/>
        </w:tc>
        <w:tc>
          <w:tcPr>
            <w:tcW w:w="1134" w:type="dxa"/>
            <w:shd w:val="clear" w:color="auto" w:fill="FF0000"/>
          </w:tcPr>
          <w:p w:rsidR="00225BB6" w:rsidRDefault="00225BB6" w:rsidP="00577D41"/>
        </w:tc>
        <w:tc>
          <w:tcPr>
            <w:tcW w:w="1133" w:type="dxa"/>
            <w:shd w:val="clear" w:color="auto" w:fill="FF0000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C604EA" w:rsidP="00C44822">
            <w:pPr>
              <w:jc w:val="center"/>
            </w:pPr>
            <w:r>
              <w:t>Sí</w:t>
            </w: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C604EA">
        <w:tc>
          <w:tcPr>
            <w:tcW w:w="3794" w:type="dxa"/>
            <w:shd w:val="clear" w:color="auto" w:fill="FF0000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15.- Estefanía</w:t>
            </w:r>
          </w:p>
        </w:tc>
        <w:tc>
          <w:tcPr>
            <w:tcW w:w="709" w:type="dxa"/>
            <w:shd w:val="clear" w:color="auto" w:fill="FF0000"/>
          </w:tcPr>
          <w:p w:rsidR="00225BB6" w:rsidRDefault="00225BB6" w:rsidP="003B5F5A"/>
        </w:tc>
        <w:tc>
          <w:tcPr>
            <w:tcW w:w="708" w:type="dxa"/>
            <w:shd w:val="clear" w:color="auto" w:fill="FF0000"/>
          </w:tcPr>
          <w:p w:rsidR="00225BB6" w:rsidRDefault="00225BB6" w:rsidP="00C44822"/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709" w:type="dxa"/>
            <w:shd w:val="clear" w:color="auto" w:fill="FF0000"/>
          </w:tcPr>
          <w:p w:rsidR="00225BB6" w:rsidRDefault="00225BB6" w:rsidP="00C44822"/>
        </w:tc>
        <w:tc>
          <w:tcPr>
            <w:tcW w:w="850" w:type="dxa"/>
            <w:gridSpan w:val="2"/>
            <w:shd w:val="clear" w:color="auto" w:fill="FF0000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4" w:type="dxa"/>
            <w:shd w:val="clear" w:color="auto" w:fill="FF0000"/>
          </w:tcPr>
          <w:p w:rsidR="00225BB6" w:rsidRDefault="00225BB6" w:rsidP="00577D41"/>
        </w:tc>
        <w:tc>
          <w:tcPr>
            <w:tcW w:w="1133" w:type="dxa"/>
            <w:shd w:val="clear" w:color="auto" w:fill="FF0000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16.- Dalixa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000437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</w:tbl>
    <w:p w:rsidR="00225BB6" w:rsidRDefault="00225BB6" w:rsidP="00225BB6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>
        <w:t>Adriana F. Chávez De la Peña</w:t>
      </w:r>
    </w:p>
    <w:p w:rsidR="00225BB6" w:rsidRDefault="00225BB6" w:rsidP="00225BB6"/>
    <w:p w:rsidR="00DD56DE" w:rsidRDefault="00DD56DE" w:rsidP="00DD56DE"/>
    <w:sectPr w:rsid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41" w:rsidRDefault="009B1641" w:rsidP="0027753B">
      <w:pPr>
        <w:spacing w:after="0" w:line="240" w:lineRule="auto"/>
      </w:pPr>
      <w:r>
        <w:separator/>
      </w:r>
    </w:p>
  </w:endnote>
  <w:endnote w:type="continuationSeparator" w:id="0">
    <w:p w:rsidR="009B1641" w:rsidRDefault="009B1641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41" w:rsidRDefault="009B1641" w:rsidP="0027753B">
      <w:pPr>
        <w:spacing w:after="0" w:line="240" w:lineRule="auto"/>
      </w:pPr>
      <w:r>
        <w:separator/>
      </w:r>
    </w:p>
  </w:footnote>
  <w:footnote w:type="continuationSeparator" w:id="0">
    <w:p w:rsidR="009B1641" w:rsidRDefault="009B1641" w:rsidP="0027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BB4"/>
    <w:rsid w:val="00000437"/>
    <w:rsid w:val="0001441C"/>
    <w:rsid w:val="00017180"/>
    <w:rsid w:val="00021E75"/>
    <w:rsid w:val="000309A3"/>
    <w:rsid w:val="00044A87"/>
    <w:rsid w:val="00044F10"/>
    <w:rsid w:val="00050663"/>
    <w:rsid w:val="00060D19"/>
    <w:rsid w:val="00061881"/>
    <w:rsid w:val="00065508"/>
    <w:rsid w:val="00070158"/>
    <w:rsid w:val="00075A43"/>
    <w:rsid w:val="0008391B"/>
    <w:rsid w:val="0009248B"/>
    <w:rsid w:val="000938F0"/>
    <w:rsid w:val="000A4190"/>
    <w:rsid w:val="000B61A2"/>
    <w:rsid w:val="000C28D9"/>
    <w:rsid w:val="000E6167"/>
    <w:rsid w:val="000E7670"/>
    <w:rsid w:val="0010264A"/>
    <w:rsid w:val="00111974"/>
    <w:rsid w:val="00146007"/>
    <w:rsid w:val="001513D0"/>
    <w:rsid w:val="00161651"/>
    <w:rsid w:val="00161CD3"/>
    <w:rsid w:val="00163E87"/>
    <w:rsid w:val="00186CAF"/>
    <w:rsid w:val="001A191B"/>
    <w:rsid w:val="001B6AFB"/>
    <w:rsid w:val="001C3A62"/>
    <w:rsid w:val="001D0825"/>
    <w:rsid w:val="001D2D3E"/>
    <w:rsid w:val="00200626"/>
    <w:rsid w:val="002070BB"/>
    <w:rsid w:val="00213C35"/>
    <w:rsid w:val="00225BB6"/>
    <w:rsid w:val="002304AB"/>
    <w:rsid w:val="00250F60"/>
    <w:rsid w:val="00256ECB"/>
    <w:rsid w:val="00263BCA"/>
    <w:rsid w:val="00266CD3"/>
    <w:rsid w:val="00272A40"/>
    <w:rsid w:val="0027559F"/>
    <w:rsid w:val="002763A6"/>
    <w:rsid w:val="0027753B"/>
    <w:rsid w:val="002900FE"/>
    <w:rsid w:val="002B78FA"/>
    <w:rsid w:val="002C5B20"/>
    <w:rsid w:val="002F1C0F"/>
    <w:rsid w:val="00313A3A"/>
    <w:rsid w:val="00335195"/>
    <w:rsid w:val="00336060"/>
    <w:rsid w:val="00340685"/>
    <w:rsid w:val="00340C61"/>
    <w:rsid w:val="00344B38"/>
    <w:rsid w:val="0035277E"/>
    <w:rsid w:val="00364D27"/>
    <w:rsid w:val="00375F1F"/>
    <w:rsid w:val="003B2C1F"/>
    <w:rsid w:val="003B5C54"/>
    <w:rsid w:val="003B5F5A"/>
    <w:rsid w:val="003C48E9"/>
    <w:rsid w:val="003D579E"/>
    <w:rsid w:val="003E5CAA"/>
    <w:rsid w:val="003F5445"/>
    <w:rsid w:val="00404043"/>
    <w:rsid w:val="0042185A"/>
    <w:rsid w:val="004351EF"/>
    <w:rsid w:val="00436909"/>
    <w:rsid w:val="0044234C"/>
    <w:rsid w:val="004452BE"/>
    <w:rsid w:val="00453DBA"/>
    <w:rsid w:val="004540D5"/>
    <w:rsid w:val="00494524"/>
    <w:rsid w:val="00497C42"/>
    <w:rsid w:val="004A6D33"/>
    <w:rsid w:val="004B312C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31654"/>
    <w:rsid w:val="005568BC"/>
    <w:rsid w:val="00576E2E"/>
    <w:rsid w:val="00577D41"/>
    <w:rsid w:val="005825DB"/>
    <w:rsid w:val="005A65D5"/>
    <w:rsid w:val="005C4636"/>
    <w:rsid w:val="005C489E"/>
    <w:rsid w:val="005E3F2C"/>
    <w:rsid w:val="005E5152"/>
    <w:rsid w:val="005E7556"/>
    <w:rsid w:val="005F5368"/>
    <w:rsid w:val="005F6021"/>
    <w:rsid w:val="006065E3"/>
    <w:rsid w:val="00631519"/>
    <w:rsid w:val="00631E2C"/>
    <w:rsid w:val="00632D22"/>
    <w:rsid w:val="00640E10"/>
    <w:rsid w:val="00656487"/>
    <w:rsid w:val="00656B4F"/>
    <w:rsid w:val="0067392E"/>
    <w:rsid w:val="00680BA6"/>
    <w:rsid w:val="006811C6"/>
    <w:rsid w:val="006958B4"/>
    <w:rsid w:val="00695E38"/>
    <w:rsid w:val="006B4033"/>
    <w:rsid w:val="006B517A"/>
    <w:rsid w:val="006D301B"/>
    <w:rsid w:val="006F11D2"/>
    <w:rsid w:val="007007A0"/>
    <w:rsid w:val="007035EE"/>
    <w:rsid w:val="00706715"/>
    <w:rsid w:val="0073003F"/>
    <w:rsid w:val="00753855"/>
    <w:rsid w:val="00776AE1"/>
    <w:rsid w:val="007A0A80"/>
    <w:rsid w:val="007B7EC8"/>
    <w:rsid w:val="007C1C8E"/>
    <w:rsid w:val="007D1C0A"/>
    <w:rsid w:val="007D21BB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368A"/>
    <w:rsid w:val="0084637F"/>
    <w:rsid w:val="00847B47"/>
    <w:rsid w:val="00850CD2"/>
    <w:rsid w:val="00863729"/>
    <w:rsid w:val="0087155F"/>
    <w:rsid w:val="00891130"/>
    <w:rsid w:val="0089497C"/>
    <w:rsid w:val="00895D0B"/>
    <w:rsid w:val="008960A1"/>
    <w:rsid w:val="00896CDB"/>
    <w:rsid w:val="008A1FB1"/>
    <w:rsid w:val="008D03F0"/>
    <w:rsid w:val="008D1F88"/>
    <w:rsid w:val="008D2EC0"/>
    <w:rsid w:val="008D3418"/>
    <w:rsid w:val="008F0C51"/>
    <w:rsid w:val="008F662F"/>
    <w:rsid w:val="008F72EC"/>
    <w:rsid w:val="009032F2"/>
    <w:rsid w:val="00905F73"/>
    <w:rsid w:val="00911495"/>
    <w:rsid w:val="00915637"/>
    <w:rsid w:val="00917B5C"/>
    <w:rsid w:val="00941975"/>
    <w:rsid w:val="00945270"/>
    <w:rsid w:val="00945F4D"/>
    <w:rsid w:val="0095113A"/>
    <w:rsid w:val="00951FCF"/>
    <w:rsid w:val="00957CE2"/>
    <w:rsid w:val="00963C64"/>
    <w:rsid w:val="00981754"/>
    <w:rsid w:val="009928E6"/>
    <w:rsid w:val="009961B8"/>
    <w:rsid w:val="009A3576"/>
    <w:rsid w:val="009B1641"/>
    <w:rsid w:val="009B456F"/>
    <w:rsid w:val="009B5D17"/>
    <w:rsid w:val="009E2D09"/>
    <w:rsid w:val="009F2D12"/>
    <w:rsid w:val="009F4F2B"/>
    <w:rsid w:val="00A1322A"/>
    <w:rsid w:val="00A1480E"/>
    <w:rsid w:val="00A14EDF"/>
    <w:rsid w:val="00A2090C"/>
    <w:rsid w:val="00A25FF2"/>
    <w:rsid w:val="00A3219E"/>
    <w:rsid w:val="00A36E55"/>
    <w:rsid w:val="00A414DB"/>
    <w:rsid w:val="00A621DE"/>
    <w:rsid w:val="00A66D92"/>
    <w:rsid w:val="00A83747"/>
    <w:rsid w:val="00A928D2"/>
    <w:rsid w:val="00AB1708"/>
    <w:rsid w:val="00AB2577"/>
    <w:rsid w:val="00AD22C0"/>
    <w:rsid w:val="00AD65EE"/>
    <w:rsid w:val="00AE2FA9"/>
    <w:rsid w:val="00AE5D6A"/>
    <w:rsid w:val="00AF1CFD"/>
    <w:rsid w:val="00B03F6B"/>
    <w:rsid w:val="00B14324"/>
    <w:rsid w:val="00B148B0"/>
    <w:rsid w:val="00B175F7"/>
    <w:rsid w:val="00B213B2"/>
    <w:rsid w:val="00B33DE3"/>
    <w:rsid w:val="00B47CCE"/>
    <w:rsid w:val="00B62D21"/>
    <w:rsid w:val="00B76644"/>
    <w:rsid w:val="00B87DFC"/>
    <w:rsid w:val="00B908F3"/>
    <w:rsid w:val="00B9244F"/>
    <w:rsid w:val="00B9454D"/>
    <w:rsid w:val="00BB18EE"/>
    <w:rsid w:val="00BD24B4"/>
    <w:rsid w:val="00BD2963"/>
    <w:rsid w:val="00BE592B"/>
    <w:rsid w:val="00BE5D49"/>
    <w:rsid w:val="00C03837"/>
    <w:rsid w:val="00C03B4C"/>
    <w:rsid w:val="00C14F88"/>
    <w:rsid w:val="00C20C0C"/>
    <w:rsid w:val="00C25D83"/>
    <w:rsid w:val="00C275D7"/>
    <w:rsid w:val="00C30C49"/>
    <w:rsid w:val="00C41719"/>
    <w:rsid w:val="00C44822"/>
    <w:rsid w:val="00C604EA"/>
    <w:rsid w:val="00C62E85"/>
    <w:rsid w:val="00C66DDA"/>
    <w:rsid w:val="00C6745B"/>
    <w:rsid w:val="00C721AB"/>
    <w:rsid w:val="00C74C16"/>
    <w:rsid w:val="00C96636"/>
    <w:rsid w:val="00CB5342"/>
    <w:rsid w:val="00CC5036"/>
    <w:rsid w:val="00CD403C"/>
    <w:rsid w:val="00CD6104"/>
    <w:rsid w:val="00CE0BA3"/>
    <w:rsid w:val="00D01B0C"/>
    <w:rsid w:val="00D04C5A"/>
    <w:rsid w:val="00D0637F"/>
    <w:rsid w:val="00D077C5"/>
    <w:rsid w:val="00D141CA"/>
    <w:rsid w:val="00D209C0"/>
    <w:rsid w:val="00D25C3A"/>
    <w:rsid w:val="00D33BA0"/>
    <w:rsid w:val="00D35355"/>
    <w:rsid w:val="00D3677A"/>
    <w:rsid w:val="00D46B4B"/>
    <w:rsid w:val="00D708D0"/>
    <w:rsid w:val="00D74D15"/>
    <w:rsid w:val="00D7553F"/>
    <w:rsid w:val="00D7666C"/>
    <w:rsid w:val="00D87285"/>
    <w:rsid w:val="00D91471"/>
    <w:rsid w:val="00DA4ECF"/>
    <w:rsid w:val="00DB7625"/>
    <w:rsid w:val="00DD2984"/>
    <w:rsid w:val="00DD56DE"/>
    <w:rsid w:val="00E00BB4"/>
    <w:rsid w:val="00E03B6B"/>
    <w:rsid w:val="00E0714D"/>
    <w:rsid w:val="00E1038D"/>
    <w:rsid w:val="00E15483"/>
    <w:rsid w:val="00E31862"/>
    <w:rsid w:val="00E57EBD"/>
    <w:rsid w:val="00E73C32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040F7"/>
    <w:rsid w:val="00F13FCD"/>
    <w:rsid w:val="00F21F81"/>
    <w:rsid w:val="00F2205D"/>
    <w:rsid w:val="00F26713"/>
    <w:rsid w:val="00F56838"/>
    <w:rsid w:val="00F657D5"/>
    <w:rsid w:val="00F66E21"/>
    <w:rsid w:val="00F708CC"/>
    <w:rsid w:val="00F826CC"/>
    <w:rsid w:val="00FA5CDE"/>
    <w:rsid w:val="00FB065B"/>
    <w:rsid w:val="00FC79CA"/>
    <w:rsid w:val="00FD46CC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753B"/>
  </w:style>
  <w:style w:type="paragraph" w:styleId="Piedepgina">
    <w:name w:val="footer"/>
    <w:basedOn w:val="Normal"/>
    <w:link w:val="Piedepgina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7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895B1-BFE5-4866-934B-13FCF389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4</cp:revision>
  <dcterms:created xsi:type="dcterms:W3CDTF">2015-06-11T19:20:00Z</dcterms:created>
  <dcterms:modified xsi:type="dcterms:W3CDTF">2015-06-11T19:52:00Z</dcterms:modified>
</cp:coreProperties>
</file>