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173" w:type="dxa"/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F41B16" w:rsidP="0039451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63499</wp:posOffset>
                      </wp:positionV>
                      <wp:extent cx="6288405" cy="0"/>
                      <wp:effectExtent l="38100" t="38100" r="55245" b="571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.45pt;margin-top:5pt;width:495.1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C41368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F119D5" w:rsidP="00947791">
            <w:pPr>
              <w:jc w:val="center"/>
            </w:pPr>
            <w:r>
              <w:t>12</w:t>
            </w:r>
            <w:r w:rsidR="00947791">
              <w:t>-septiembre</w:t>
            </w:r>
            <w:r w:rsidR="005F25CC">
              <w:t>-2015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7934F2" w:rsidP="00394512">
            <w:r>
              <w:t>5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F119D5" w:rsidP="00394512">
            <w:r>
              <w:t>0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F41B16" w:rsidP="00394512"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132079</wp:posOffset>
                      </wp:positionV>
                      <wp:extent cx="6288405" cy="0"/>
                      <wp:effectExtent l="38100" t="38100" r="55245" b="571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6.45pt;margin-top:10.4pt;width:495.1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861C33">
        <w:trPr>
          <w:trHeight w:val="3534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E33C99" w:rsidRDefault="00BF38E4" w:rsidP="005F25CC">
            <w:r>
              <w:t xml:space="preserve">Temas </w:t>
            </w:r>
            <w:r w:rsidR="00E33C99">
              <w:t>presentados</w:t>
            </w:r>
            <w:r w:rsidR="00010D96">
              <w:t xml:space="preserve">  el </w:t>
            </w:r>
            <w:r w:rsidR="00F119D5">
              <w:t xml:space="preserve">12 </w:t>
            </w:r>
            <w:r w:rsidR="00947791">
              <w:t xml:space="preserve"> de septiembre del 2015</w:t>
            </w:r>
          </w:p>
          <w:p w:rsidR="005F25CC" w:rsidRDefault="005F25CC" w:rsidP="005F25CC"/>
          <w:p w:rsidR="001D1DDC" w:rsidRPr="007934F2" w:rsidRDefault="007934F2" w:rsidP="007934F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360"/>
              <w:jc w:val="both"/>
              <w:rPr>
                <w:lang w:val="en-US"/>
              </w:rPr>
            </w:pPr>
            <w:r w:rsidRPr="00F119D5">
              <w:t xml:space="preserve">       </w:t>
            </w:r>
            <w:r w:rsidR="00F119D5">
              <w:rPr>
                <w:lang w:val="en-US"/>
              </w:rPr>
              <w:t xml:space="preserve">Vocabulary: Animals                   </w:t>
            </w:r>
            <w:r w:rsidR="001D1DDC" w:rsidRPr="007934F2">
              <w:rPr>
                <w:lang w:val="en-US"/>
              </w:rPr>
              <w:t xml:space="preserve">                           </w:t>
            </w:r>
            <w:r>
              <w:rPr>
                <w:lang w:val="en-US"/>
              </w:rPr>
              <w:t xml:space="preserve">        </w:t>
            </w:r>
            <w:r w:rsidR="00DF7220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   Time: 35</w:t>
            </w:r>
            <w:r w:rsidR="001D1DDC" w:rsidRPr="007934F2">
              <w:rPr>
                <w:lang w:val="en-US"/>
              </w:rPr>
              <w:t xml:space="preserve"> min</w:t>
            </w:r>
          </w:p>
          <w:p w:rsidR="001D1DDC" w:rsidRPr="00582DE0" w:rsidRDefault="001D1DDC" w:rsidP="001D1DDC">
            <w:pPr>
              <w:pStyle w:val="Prrafodelista"/>
              <w:spacing w:after="200" w:line="276" w:lineRule="auto"/>
              <w:jc w:val="both"/>
            </w:pPr>
            <w:proofErr w:type="spellStart"/>
            <w:r w:rsidRPr="00582DE0">
              <w:t>Description</w:t>
            </w:r>
            <w:proofErr w:type="spellEnd"/>
            <w:r w:rsidRPr="00582DE0">
              <w:t xml:space="preserve">: </w:t>
            </w:r>
            <w:r w:rsidR="00DF7220">
              <w:t>Se proporcionó a los estudiantes una lista de 25 animales, relativamente poco comunes, que se les solicitó copiaran, repitiendo cada palabra 5 veces y dejando espacio para ilustrar cada una de tarea.</w:t>
            </w:r>
          </w:p>
          <w:p w:rsidR="005F25CC" w:rsidRPr="00947791" w:rsidRDefault="00DF7220" w:rsidP="00B511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This animal always/never</w:t>
            </w:r>
            <w:r w:rsidR="007934F2">
              <w:rPr>
                <w:lang w:val="en-US"/>
              </w:rPr>
              <w:t xml:space="preserve">             </w:t>
            </w:r>
            <w:r w:rsidR="005F25CC" w:rsidRPr="00947791">
              <w:rPr>
                <w:lang w:val="en-US"/>
              </w:rPr>
              <w:t xml:space="preserve">                                          </w:t>
            </w:r>
            <w:r w:rsidR="001275E0" w:rsidRPr="00947791">
              <w:rPr>
                <w:lang w:val="en-US"/>
              </w:rPr>
              <w:t xml:space="preserve">          </w:t>
            </w:r>
            <w:r w:rsidR="005F25CC" w:rsidRPr="00947791">
              <w:rPr>
                <w:lang w:val="en-US"/>
              </w:rPr>
              <w:t xml:space="preserve"> Time: </w:t>
            </w:r>
            <w:r>
              <w:rPr>
                <w:lang w:val="en-US"/>
              </w:rPr>
              <w:t>20</w:t>
            </w:r>
            <w:r w:rsidR="00947791">
              <w:rPr>
                <w:lang w:val="en-US"/>
              </w:rPr>
              <w:t xml:space="preserve"> min.</w:t>
            </w:r>
          </w:p>
          <w:p w:rsidR="005F25CC" w:rsidRDefault="005F25CC" w:rsidP="00B511C5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 </w:t>
            </w:r>
            <w:r w:rsidR="00DF7220">
              <w:t>Se le solicitó a los estudiantes que completaran una serie de oraciones que hacían referencia a las actividades regulares de los animales, con el adverbio de frecuencia correspondiente a su conocimiento sobre los mismos (</w:t>
            </w:r>
            <w:proofErr w:type="spellStart"/>
            <w:r w:rsidR="00DF7220">
              <w:t>Ej</w:t>
            </w:r>
            <w:proofErr w:type="spellEnd"/>
            <w:r w:rsidR="00DF7220">
              <w:t xml:space="preserve">: </w:t>
            </w:r>
            <w:proofErr w:type="spellStart"/>
            <w:r w:rsidR="00DF7220">
              <w:t>Elephants</w:t>
            </w:r>
            <w:proofErr w:type="spellEnd"/>
            <w:r w:rsidR="00DF7220">
              <w:t xml:space="preserve"> </w:t>
            </w:r>
            <w:proofErr w:type="spellStart"/>
            <w:r w:rsidR="00DF7220">
              <w:t>never</w:t>
            </w:r>
            <w:proofErr w:type="spellEnd"/>
            <w:r w:rsidR="00DF7220">
              <w:t xml:space="preserve"> </w:t>
            </w:r>
            <w:proofErr w:type="spellStart"/>
            <w:r w:rsidR="00DF7220">
              <w:t>jump</w:t>
            </w:r>
            <w:proofErr w:type="spellEnd"/>
            <w:r w:rsidR="00DF7220">
              <w:t>)</w:t>
            </w:r>
          </w:p>
          <w:p w:rsidR="005F25CC" w:rsidRDefault="005F25CC" w:rsidP="00B511C5">
            <w:pPr>
              <w:pStyle w:val="Prrafodelista"/>
              <w:jc w:val="both"/>
            </w:pPr>
          </w:p>
          <w:p w:rsidR="005F25CC" w:rsidRDefault="005F25CC" w:rsidP="00B511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Receso                                                              </w:t>
            </w:r>
            <w:r w:rsidR="00F119D5">
              <w:t xml:space="preserve">                              Tim</w:t>
            </w:r>
            <w:r w:rsidR="00DF7220">
              <w:t>e: 10</w:t>
            </w:r>
            <w:r>
              <w:t xml:space="preserve"> min</w:t>
            </w:r>
            <w:r w:rsidR="007934F2">
              <w:t xml:space="preserve"> </w:t>
            </w:r>
          </w:p>
          <w:p w:rsidR="005F25CC" w:rsidRDefault="005F25CC" w:rsidP="00B511C5">
            <w:pPr>
              <w:pStyle w:val="Prrafodelista"/>
              <w:jc w:val="both"/>
            </w:pPr>
          </w:p>
          <w:p w:rsidR="00582DE0" w:rsidRPr="00F119D5" w:rsidRDefault="00F119D5" w:rsidP="007934F2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proofErr w:type="spellStart"/>
            <w:r w:rsidRPr="00F119D5">
              <w:rPr>
                <w:lang w:val="en-US"/>
              </w:rPr>
              <w:t>Vocabulario</w:t>
            </w:r>
            <w:proofErr w:type="spellEnd"/>
            <w:r w:rsidRPr="00F119D5">
              <w:rPr>
                <w:lang w:val="en-US"/>
              </w:rPr>
              <w:t xml:space="preserve">:  City </w:t>
            </w:r>
            <w:proofErr w:type="spellStart"/>
            <w:r w:rsidRPr="00F119D5">
              <w:rPr>
                <w:lang w:val="en-US"/>
              </w:rPr>
              <w:t>vs</w:t>
            </w:r>
            <w:proofErr w:type="spellEnd"/>
            <w:r w:rsidRPr="00F119D5">
              <w:rPr>
                <w:lang w:val="en-US"/>
              </w:rPr>
              <w:t xml:space="preserve"> Country                                                       </w:t>
            </w:r>
            <w:r w:rsidR="00DF7220">
              <w:rPr>
                <w:lang w:val="en-US"/>
              </w:rPr>
              <w:t>Time: 10</w:t>
            </w:r>
            <w:r w:rsidR="007934F2" w:rsidRPr="00F119D5">
              <w:rPr>
                <w:lang w:val="en-US"/>
              </w:rPr>
              <w:t xml:space="preserve"> min</w:t>
            </w:r>
          </w:p>
          <w:p w:rsidR="007934F2" w:rsidRDefault="0028030D" w:rsidP="00F119D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47619A">
              <w:t>Al terminar el receso se proporcionó a lo</w:t>
            </w:r>
            <w:r w:rsidR="00DF7220">
              <w:t>s estudiantes una lista de 2</w:t>
            </w:r>
            <w:r w:rsidR="0047619A">
              <w:t>0 palabras que ilustrara la diferencia entre el Campo y la ciudad, en inglés. Se les pidió a los estudiantes que copiaran la lista de palabras en inglés, con su traducción, en su cuaderno</w:t>
            </w:r>
            <w:proofErr w:type="gramStart"/>
            <w:r w:rsidR="0047619A">
              <w:t>.</w:t>
            </w:r>
            <w:r>
              <w:t>.</w:t>
            </w:r>
            <w:proofErr w:type="gramEnd"/>
          </w:p>
          <w:p w:rsidR="00F119D5" w:rsidRPr="00F119D5" w:rsidRDefault="00F119D5" w:rsidP="00F119D5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r w:rsidRPr="00F119D5">
              <w:rPr>
                <w:lang w:val="en-US"/>
              </w:rPr>
              <w:t xml:space="preserve">Pictionary: City </w:t>
            </w:r>
            <w:proofErr w:type="spellStart"/>
            <w:r w:rsidRPr="00F119D5">
              <w:rPr>
                <w:lang w:val="en-US"/>
              </w:rPr>
              <w:t>vs</w:t>
            </w:r>
            <w:proofErr w:type="spellEnd"/>
            <w:r w:rsidRPr="00F119D5">
              <w:rPr>
                <w:lang w:val="en-US"/>
              </w:rPr>
              <w:t xml:space="preserve"> Country                                                          Time: </w:t>
            </w:r>
            <w:r>
              <w:rPr>
                <w:lang w:val="en-US"/>
              </w:rPr>
              <w:t>25</w:t>
            </w:r>
            <w:r w:rsidR="0047619A">
              <w:rPr>
                <w:lang w:val="en-US"/>
              </w:rPr>
              <w:t xml:space="preserve"> </w:t>
            </w:r>
            <w:proofErr w:type="spellStart"/>
            <w:r w:rsidR="0047619A">
              <w:rPr>
                <w:lang w:val="en-US"/>
              </w:rPr>
              <w:t>mins</w:t>
            </w:r>
            <w:proofErr w:type="spellEnd"/>
          </w:p>
          <w:p w:rsidR="00F119D5" w:rsidRDefault="00F119D5" w:rsidP="00F119D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</w:t>
            </w:r>
            <w:r w:rsidR="0047619A">
              <w:t xml:space="preserve"> Uno a uno los estudiantes pasaron al pizarrón para dibujar alguna de las palabras incluidas en el vocabulario; el resto de sus compañeros tenían que competir por ser el primero en identificar qué se estaba dibujando, diciendo su nombre en inglés.</w:t>
            </w:r>
          </w:p>
          <w:p w:rsidR="007934F2" w:rsidRPr="00F119D5" w:rsidRDefault="00F119D5" w:rsidP="007934F2">
            <w:pPr>
              <w:pStyle w:val="Prrafodelista"/>
              <w:numPr>
                <w:ilvl w:val="0"/>
                <w:numId w:val="13"/>
              </w:numPr>
              <w:jc w:val="both"/>
              <w:rPr>
                <w:lang w:val="en-US"/>
              </w:rPr>
            </w:pPr>
            <w:proofErr w:type="spellStart"/>
            <w:r w:rsidRPr="00F119D5">
              <w:rPr>
                <w:lang w:val="en-US"/>
              </w:rPr>
              <w:t>Repaso</w:t>
            </w:r>
            <w:proofErr w:type="spellEnd"/>
            <w:r w:rsidRPr="00F119D5">
              <w:rPr>
                <w:lang w:val="en-US"/>
              </w:rPr>
              <w:t xml:space="preserve">: There is / There are                                        </w:t>
            </w:r>
            <w:r w:rsidR="007934F2" w:rsidRPr="00F119D5">
              <w:rPr>
                <w:lang w:val="en-US"/>
              </w:rPr>
              <w:t xml:space="preserve">               Time: </w:t>
            </w:r>
            <w:r>
              <w:rPr>
                <w:lang w:val="en-US"/>
              </w:rPr>
              <w:t>2</w:t>
            </w:r>
            <w:r w:rsidR="007934F2" w:rsidRPr="00F119D5">
              <w:rPr>
                <w:lang w:val="en-US"/>
              </w:rPr>
              <w:t>0 min</w:t>
            </w:r>
          </w:p>
          <w:p w:rsidR="0028030D" w:rsidRDefault="0028030D" w:rsidP="0028030D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DF7220">
              <w:t xml:space="preserve">Se terminó la clase haciendo un breve repaso sobre uno de los temas que ya se habían abordado en unidades anteriores: La diferencia entre </w:t>
            </w:r>
            <w:proofErr w:type="spellStart"/>
            <w:r w:rsidR="00DF7220">
              <w:t>there</w:t>
            </w:r>
            <w:proofErr w:type="spellEnd"/>
            <w:r w:rsidR="00DF7220">
              <w:t xml:space="preserve"> </w:t>
            </w:r>
            <w:proofErr w:type="spellStart"/>
            <w:r w:rsidR="00DF7220">
              <w:t>is</w:t>
            </w:r>
            <w:proofErr w:type="spellEnd"/>
            <w:r w:rsidR="00DF7220">
              <w:t xml:space="preserve">/ </w:t>
            </w:r>
            <w:proofErr w:type="spellStart"/>
            <w:r w:rsidR="00DF7220">
              <w:t>There</w:t>
            </w:r>
            <w:proofErr w:type="spellEnd"/>
            <w:r w:rsidR="00DF7220">
              <w:t xml:space="preserve"> are. Al finalizar el repaso teórico, se pidió a cada estudiante que verbalizara ante el grupo dos oraciones (una con </w:t>
            </w:r>
            <w:proofErr w:type="spellStart"/>
            <w:r w:rsidR="00DF7220">
              <w:t>there</w:t>
            </w:r>
            <w:proofErr w:type="spellEnd"/>
            <w:r w:rsidR="00DF7220">
              <w:t xml:space="preserve"> </w:t>
            </w:r>
            <w:proofErr w:type="spellStart"/>
            <w:r w:rsidR="00DF7220">
              <w:t>is</w:t>
            </w:r>
            <w:proofErr w:type="spellEnd"/>
            <w:r w:rsidR="00DF7220">
              <w:t xml:space="preserve"> y otra con </w:t>
            </w:r>
            <w:proofErr w:type="spellStart"/>
            <w:r w:rsidR="00DF7220">
              <w:t>there</w:t>
            </w:r>
            <w:proofErr w:type="spellEnd"/>
            <w:r w:rsidR="00DF7220">
              <w:t xml:space="preserve"> are) que ilustrara la presencia de cualquier objeto en el salón.</w:t>
            </w:r>
          </w:p>
          <w:p w:rsidR="00010D96" w:rsidRDefault="00010D96" w:rsidP="000F3196"/>
          <w:p w:rsidR="005C2D24" w:rsidRDefault="005C2D24" w:rsidP="005C2D24">
            <w:r>
              <w:t xml:space="preserve">Temas </w:t>
            </w:r>
            <w:r w:rsidR="00C86898">
              <w:t>a presentar</w:t>
            </w:r>
            <w:r>
              <w:t xml:space="preserve">  el </w:t>
            </w:r>
            <w:r w:rsidR="00F119D5">
              <w:t>19</w:t>
            </w:r>
            <w:r>
              <w:t xml:space="preserve"> de septiembre del 2015.</w:t>
            </w:r>
          </w:p>
          <w:p w:rsidR="005C2D24" w:rsidRDefault="005C2D24" w:rsidP="005C2D24"/>
          <w:p w:rsidR="005C2D24" w:rsidRDefault="005C2D24" w:rsidP="005C2D24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Repaso</w:t>
            </w:r>
            <w:proofErr w:type="spellEnd"/>
            <w:r>
              <w:rPr>
                <w:lang w:val="en-US"/>
              </w:rPr>
              <w:t xml:space="preserve">: Country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City                                                                Time: 20 min</w:t>
            </w:r>
          </w:p>
          <w:p w:rsidR="005C2D24" w:rsidRDefault="005C2D24" w:rsidP="005C2D24">
            <w:pPr>
              <w:pStyle w:val="Prrafodelista"/>
              <w:spacing w:after="200" w:line="276" w:lineRule="auto"/>
              <w:jc w:val="both"/>
            </w:pPr>
            <w:proofErr w:type="spellStart"/>
            <w:r w:rsidRPr="00582DE0">
              <w:lastRenderedPageBreak/>
              <w:t>Description</w:t>
            </w:r>
            <w:proofErr w:type="spellEnd"/>
            <w:r w:rsidRPr="00582DE0">
              <w:t xml:space="preserve">: Se </w:t>
            </w:r>
            <w:r>
              <w:t>proporcionará a los</w:t>
            </w:r>
            <w:r>
              <w:t xml:space="preserve"> estudiantes</w:t>
            </w:r>
            <w:r>
              <w:t xml:space="preserve"> una lista de palabras que deberán</w:t>
            </w:r>
            <w:r>
              <w:t xml:space="preserve"> agrupar en dos </w:t>
            </w:r>
            <w:r>
              <w:t>conjuntos</w:t>
            </w:r>
            <w:r>
              <w:t xml:space="preserve"> distintas dependiendo si se trata de objetos pertenecientes al campo o la ciudad.</w:t>
            </w:r>
          </w:p>
          <w:p w:rsidR="00C86898" w:rsidRPr="00582DE0" w:rsidRDefault="00C86898" w:rsidP="005C2D24">
            <w:pPr>
              <w:pStyle w:val="Prrafodelista"/>
              <w:spacing w:after="200" w:line="276" w:lineRule="auto"/>
              <w:jc w:val="both"/>
            </w:pPr>
          </w:p>
          <w:p w:rsidR="005C2D24" w:rsidRPr="00947791" w:rsidRDefault="005C2D24" w:rsidP="005C2D24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proofErr w:type="spellStart"/>
            <w:proofErr w:type="gramStart"/>
            <w:r w:rsidRPr="00947791">
              <w:rPr>
                <w:lang w:val="en-US"/>
              </w:rPr>
              <w:t>Repaso</w:t>
            </w:r>
            <w:proofErr w:type="spellEnd"/>
            <w:r w:rsidRPr="00947791">
              <w:rPr>
                <w:lang w:val="en-US"/>
              </w:rPr>
              <w:t xml:space="preserve"> :</w:t>
            </w:r>
            <w:proofErr w:type="gramEnd"/>
            <w:r w:rsidRPr="00947791">
              <w:rPr>
                <w:lang w:val="en-US"/>
              </w:rPr>
              <w:t xml:space="preserve"> There is / There are                                                      Time: </w:t>
            </w:r>
            <w:r>
              <w:rPr>
                <w:lang w:val="en-US"/>
              </w:rPr>
              <w:t>30 min.</w:t>
            </w:r>
          </w:p>
          <w:p w:rsidR="005C2D24" w:rsidRDefault="005C2D24" w:rsidP="005C2D24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C86898">
              <w:t>Se</w:t>
            </w:r>
            <w:proofErr w:type="gramEnd"/>
            <w:r w:rsidR="00C86898">
              <w:t xml:space="preserve"> entregará a cada estudiante un conjunt</w:t>
            </w:r>
            <w:bookmarkStart w:id="0" w:name="_GoBack"/>
            <w:bookmarkEnd w:id="0"/>
            <w:r w:rsidR="00C86898">
              <w:t xml:space="preserve">o de oraciones descriptivas incompletas donde ellos tendrán que ubicar si a los objetos mencionados les corresponde la forma singular o plural del </w:t>
            </w:r>
            <w:proofErr w:type="spellStart"/>
            <w:r w:rsidR="00C86898">
              <w:t>There</w:t>
            </w:r>
            <w:proofErr w:type="spellEnd"/>
            <w:r w:rsidR="00C86898">
              <w:t xml:space="preserve"> </w:t>
            </w:r>
            <w:proofErr w:type="spellStart"/>
            <w:r w:rsidR="00C86898">
              <w:t>is</w:t>
            </w:r>
            <w:proofErr w:type="spellEnd"/>
            <w:r w:rsidR="00C86898">
              <w:t xml:space="preserve"> / </w:t>
            </w:r>
            <w:proofErr w:type="spellStart"/>
            <w:r w:rsidR="00C86898">
              <w:t>There</w:t>
            </w:r>
            <w:proofErr w:type="spellEnd"/>
            <w:r w:rsidR="00C86898">
              <w:t xml:space="preserve"> are.</w:t>
            </w:r>
          </w:p>
          <w:p w:rsidR="005C2D24" w:rsidRDefault="005C2D24" w:rsidP="005C2D24">
            <w:pPr>
              <w:pStyle w:val="Prrafodelista"/>
              <w:jc w:val="both"/>
            </w:pPr>
          </w:p>
          <w:p w:rsidR="005C2D24" w:rsidRDefault="005C2D24" w:rsidP="005C2D24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Receso                                                              Time: 15 min (10:55 – 11:10)</w:t>
            </w:r>
          </w:p>
          <w:p w:rsidR="005C2D24" w:rsidRDefault="005C2D24" w:rsidP="005C2D24">
            <w:pPr>
              <w:pStyle w:val="Prrafodelista"/>
              <w:jc w:val="both"/>
            </w:pPr>
          </w:p>
          <w:p w:rsidR="005C2D24" w:rsidRDefault="00C86898" w:rsidP="005C2D24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Describe el salón</w:t>
            </w:r>
            <w:r w:rsidR="005C2D24">
              <w:t>.                                                                          Time: 20</w:t>
            </w:r>
            <w:r>
              <w:t>-30 min</w:t>
            </w:r>
          </w:p>
          <w:p w:rsidR="005C2D24" w:rsidRDefault="005C2D24" w:rsidP="005C2D24">
            <w:pPr>
              <w:ind w:left="360"/>
              <w:jc w:val="both"/>
            </w:pPr>
            <w:r>
              <w:t xml:space="preserve">      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C86898">
              <w:t>Se pedirá a los estudiantes que redacten 10 oraciones donde    describan los objetos que tienen a la vista en el salón de clases.</w:t>
            </w:r>
          </w:p>
          <w:p w:rsidR="005C2D24" w:rsidRDefault="005C2D24" w:rsidP="005C2D24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 xml:space="preserve">Dictado                                                                                           Time:  </w:t>
            </w:r>
            <w:r w:rsidR="00C86898">
              <w:t>10-20 min</w:t>
            </w:r>
          </w:p>
          <w:p w:rsidR="005C2D24" w:rsidRDefault="005C2D24" w:rsidP="005C2D24">
            <w:pPr>
              <w:pStyle w:val="Prrafodelista"/>
              <w:jc w:val="both"/>
            </w:pPr>
            <w:r>
              <w:t xml:space="preserve">Descripción: </w:t>
            </w:r>
            <w:r w:rsidR="00C86898">
              <w:t xml:space="preserve">Para fortalecer el </w:t>
            </w:r>
            <w:proofErr w:type="spellStart"/>
            <w:r w:rsidR="00C86898">
              <w:t>writting</w:t>
            </w:r>
            <w:proofErr w:type="spellEnd"/>
            <w:r w:rsidR="00C86898">
              <w:t xml:space="preserve"> de los alumnos, se realizará un dictado de 10 oraciones donde se incorporen los conceptos y palabras aprendidas en esta unidad.</w:t>
            </w:r>
          </w:p>
          <w:p w:rsidR="005C2D24" w:rsidRDefault="005C2D24" w:rsidP="005C2D24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 xml:space="preserve">Repeticiones:                                                                               </w:t>
            </w:r>
            <w:r w:rsidR="00C86898">
              <w:t>Time: ¿?</w:t>
            </w:r>
          </w:p>
          <w:p w:rsidR="005C2D24" w:rsidRDefault="005C2D24" w:rsidP="005C2D24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C86898">
              <w:t>Se terminará la clase solicitando a los estudiantes que realicen 10 planas de repeticiones por cada uno de los enunciados que hayan escrito sustancialmente mal, o bien, 20 repeticiones de palabras concretas.</w:t>
            </w:r>
          </w:p>
          <w:p w:rsidR="00E33C99" w:rsidRPr="00AF1CFD" w:rsidRDefault="00E33C99" w:rsidP="00390A12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F41B16" w:rsidP="00394512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91439</wp:posOffset>
                      </wp:positionV>
                      <wp:extent cx="6288405" cy="0"/>
                      <wp:effectExtent l="38100" t="38100" r="55245" b="571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.35pt;margin-top:7.2pt;width:495.1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C86898" w:rsidRDefault="00E00BB4" w:rsidP="00394512">
            <w:pPr>
              <w:jc w:val="center"/>
              <w:rPr>
                <w:b/>
              </w:rPr>
            </w:pPr>
            <w:r w:rsidRPr="00C86898">
              <w:rPr>
                <w:b/>
              </w:rPr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C86898" w:rsidP="00DC09B6">
            <w:r>
              <w:t xml:space="preserve">La mamá de Regina, la señora Erika, </w:t>
            </w:r>
            <w:r w:rsidR="00DC09B6">
              <w:t>se acercó al final de la clase para comentarme que su hija no se siente a gusto con la clase y que preferiría recibir clases de regularización personales.</w: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C86898" w:rsidRDefault="00E00BB4" w:rsidP="00394512">
            <w:pPr>
              <w:jc w:val="center"/>
            </w:pPr>
            <w:r w:rsidRPr="00C86898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3D32" w:rsidRDefault="00F93D32" w:rsidP="00947791">
            <w:pPr>
              <w:jc w:val="both"/>
            </w:pPr>
          </w:p>
          <w:p w:rsidR="007934F2" w:rsidRDefault="00C86898" w:rsidP="00947791">
            <w:pPr>
              <w:jc w:val="both"/>
            </w:pPr>
            <w:r>
              <w:t>No tenemos un libro para la clase.</w:t>
            </w: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F41B16" w:rsidP="00394512">
            <w:pPr>
              <w:jc w:val="center"/>
              <w:rPr>
                <w:b/>
                <w:i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69849</wp:posOffset>
                      </wp:positionV>
                      <wp:extent cx="6288405" cy="0"/>
                      <wp:effectExtent l="38100" t="38100" r="55245" b="571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6.45pt;margin-top:5.5pt;width:495.1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="00947791">
        <w:t xml:space="preserve"> Horario: 10</w:t>
      </w:r>
      <w:r w:rsidRPr="00F16AA1">
        <w:t xml:space="preserve"> am a </w:t>
      </w:r>
      <w:r w:rsidR="00947791">
        <w:t>12 p</w:t>
      </w:r>
      <w:r w:rsidRPr="00F16AA1">
        <w:t xml:space="preserve">m    </w:t>
      </w:r>
      <w:r>
        <w:t xml:space="preserve">               </w:t>
      </w:r>
      <w:r w:rsidRPr="00F16AA1">
        <w:t xml:space="preserve">Salón: 3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tbl>
      <w:tblPr>
        <w:tblStyle w:val="Tablaconcuadrcula"/>
        <w:tblpPr w:leftFromText="141" w:rightFromText="141" w:vertAnchor="page" w:horzAnchor="margin" w:tblpXSpec="center" w:tblpY="4301"/>
        <w:tblW w:w="12299" w:type="dxa"/>
        <w:tblLayout w:type="fixed"/>
        <w:tblLook w:val="04A0" w:firstRow="1" w:lastRow="0" w:firstColumn="1" w:lastColumn="0" w:noHBand="0" w:noVBand="1"/>
      </w:tblPr>
      <w:tblGrid>
        <w:gridCol w:w="3227"/>
        <w:gridCol w:w="425"/>
        <w:gridCol w:w="567"/>
        <w:gridCol w:w="567"/>
        <w:gridCol w:w="567"/>
        <w:gridCol w:w="709"/>
        <w:gridCol w:w="709"/>
        <w:gridCol w:w="708"/>
        <w:gridCol w:w="426"/>
        <w:gridCol w:w="567"/>
        <w:gridCol w:w="567"/>
        <w:gridCol w:w="567"/>
        <w:gridCol w:w="567"/>
        <w:gridCol w:w="708"/>
        <w:gridCol w:w="709"/>
        <w:gridCol w:w="709"/>
      </w:tblGrid>
      <w:tr w:rsidR="0065005D" w:rsidTr="0065005D">
        <w:tc>
          <w:tcPr>
            <w:tcW w:w="3227" w:type="dxa"/>
          </w:tcPr>
          <w:p w:rsidR="0065005D" w:rsidRPr="00DA6FB3" w:rsidRDefault="0065005D" w:rsidP="0065005D">
            <w:pPr>
              <w:jc w:val="center"/>
              <w:rPr>
                <w:b/>
                <w:color w:val="FF0000"/>
              </w:rPr>
            </w:pPr>
            <w:r w:rsidRPr="00DA6FB3">
              <w:rPr>
                <w:b/>
                <w:color w:val="FF0000"/>
              </w:rPr>
              <w:lastRenderedPageBreak/>
              <w:t>ASISTENCIA</w:t>
            </w:r>
          </w:p>
        </w:tc>
        <w:tc>
          <w:tcPr>
            <w:tcW w:w="2126" w:type="dxa"/>
            <w:gridSpan w:val="4"/>
          </w:tcPr>
          <w:p w:rsidR="0065005D" w:rsidRDefault="0065005D" w:rsidP="0065005D">
            <w:pPr>
              <w:jc w:val="center"/>
            </w:pPr>
            <w:r>
              <w:t>Septiembre</w:t>
            </w: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  <w:proofErr w:type="spellStart"/>
            <w:r>
              <w:t>Exam</w:t>
            </w:r>
            <w:proofErr w:type="spellEnd"/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708" w:type="dxa"/>
          </w:tcPr>
          <w:p w:rsidR="0065005D" w:rsidRDefault="0065005D" w:rsidP="0065005D">
            <w:pPr>
              <w:jc w:val="center"/>
            </w:pPr>
            <w:r>
              <w:t>Total</w:t>
            </w:r>
          </w:p>
        </w:tc>
        <w:tc>
          <w:tcPr>
            <w:tcW w:w="2694" w:type="dxa"/>
            <w:gridSpan w:val="5"/>
          </w:tcPr>
          <w:p w:rsidR="0065005D" w:rsidRDefault="0065005D" w:rsidP="0065005D">
            <w:pPr>
              <w:jc w:val="center"/>
            </w:pPr>
            <w:r>
              <w:t>Octubre</w:t>
            </w:r>
          </w:p>
        </w:tc>
        <w:tc>
          <w:tcPr>
            <w:tcW w:w="708" w:type="dxa"/>
          </w:tcPr>
          <w:p w:rsidR="0065005D" w:rsidRDefault="0065005D" w:rsidP="0065005D">
            <w:proofErr w:type="spellStart"/>
            <w:r>
              <w:t>Exam</w:t>
            </w:r>
            <w:proofErr w:type="spellEnd"/>
          </w:p>
        </w:tc>
        <w:tc>
          <w:tcPr>
            <w:tcW w:w="709" w:type="dxa"/>
          </w:tcPr>
          <w:p w:rsidR="0065005D" w:rsidRDefault="0065005D" w:rsidP="0065005D">
            <w:r>
              <w:t>Clase</w:t>
            </w:r>
          </w:p>
        </w:tc>
        <w:tc>
          <w:tcPr>
            <w:tcW w:w="709" w:type="dxa"/>
          </w:tcPr>
          <w:p w:rsidR="0065005D" w:rsidRDefault="0065005D" w:rsidP="0065005D">
            <w:r>
              <w:t>Total</w:t>
            </w:r>
          </w:p>
        </w:tc>
      </w:tr>
      <w:tr w:rsidR="0065005D" w:rsidTr="0065005D">
        <w:trPr>
          <w:trHeight w:val="279"/>
        </w:trPr>
        <w:tc>
          <w:tcPr>
            <w:tcW w:w="3227" w:type="dxa"/>
          </w:tcPr>
          <w:p w:rsidR="0065005D" w:rsidRDefault="0065005D" w:rsidP="0065005D">
            <w:r>
              <w:t>Nombre</w:t>
            </w:r>
          </w:p>
        </w:tc>
        <w:tc>
          <w:tcPr>
            <w:tcW w:w="425" w:type="dxa"/>
          </w:tcPr>
          <w:p w:rsidR="0065005D" w:rsidRDefault="0065005D" w:rsidP="0065005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19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8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426" w:type="dxa"/>
          </w:tcPr>
          <w:p w:rsidR="0065005D" w:rsidRDefault="0065005D" w:rsidP="0065005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24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31</w:t>
            </w:r>
          </w:p>
        </w:tc>
        <w:tc>
          <w:tcPr>
            <w:tcW w:w="708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</w:tr>
      <w:tr w:rsidR="0065005D" w:rsidTr="0065005D">
        <w:tc>
          <w:tcPr>
            <w:tcW w:w="3227" w:type="dxa"/>
          </w:tcPr>
          <w:p w:rsidR="0065005D" w:rsidRDefault="0065005D" w:rsidP="0065005D">
            <w:r>
              <w:rPr>
                <w:noProof/>
              </w:rPr>
              <w:t>1.- Arellano Vega Jorge Emilio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  <w:tr w:rsidR="0065005D" w:rsidTr="0065005D">
        <w:tc>
          <w:tcPr>
            <w:tcW w:w="3227" w:type="dxa"/>
          </w:tcPr>
          <w:p w:rsidR="0065005D" w:rsidRDefault="0065005D" w:rsidP="0065005D">
            <w:r>
              <w:t>2.- Arellano Vega Julio Iván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  <w:tr w:rsidR="0065005D" w:rsidTr="0065005D">
        <w:tc>
          <w:tcPr>
            <w:tcW w:w="3227" w:type="dxa"/>
          </w:tcPr>
          <w:p w:rsidR="0065005D" w:rsidRDefault="0065005D" w:rsidP="0065005D">
            <w:r>
              <w:t xml:space="preserve">3.- Segura </w:t>
            </w:r>
            <w:proofErr w:type="spellStart"/>
            <w:r>
              <w:t>Sanjermán</w:t>
            </w:r>
            <w:proofErr w:type="spellEnd"/>
            <w:r>
              <w:t xml:space="preserve"> Regina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pPr>
              <w:rPr>
                <w:noProof/>
              </w:rPr>
            </w:pP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>
            <w:r>
              <w:t>-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  <w:tr w:rsidR="0065005D" w:rsidTr="0065005D">
        <w:trPr>
          <w:trHeight w:val="154"/>
        </w:trPr>
        <w:tc>
          <w:tcPr>
            <w:tcW w:w="3227" w:type="dxa"/>
          </w:tcPr>
          <w:p w:rsidR="0065005D" w:rsidRDefault="0065005D" w:rsidP="0065005D">
            <w:pPr>
              <w:rPr>
                <w:noProof/>
              </w:rPr>
            </w:pPr>
            <w:r>
              <w:rPr>
                <w:noProof/>
              </w:rPr>
              <w:t>4.-Sevillano López Vittoria Camila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pPr>
              <w:rPr>
                <w:noProof/>
              </w:rPr>
            </w:pP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>
            <w:r>
              <w:t>.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</w:tbl>
    <w:p w:rsidR="003C48E9" w:rsidRDefault="003C48E9" w:rsidP="0065005D"/>
    <w:sectPr w:rsidR="003C48E9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F4D93"/>
    <w:multiLevelType w:val="hybridMultilevel"/>
    <w:tmpl w:val="8B2CA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5236B"/>
    <w:multiLevelType w:val="hybridMultilevel"/>
    <w:tmpl w:val="032C1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48156C"/>
    <w:multiLevelType w:val="hybridMultilevel"/>
    <w:tmpl w:val="FEE42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25397A"/>
    <w:multiLevelType w:val="hybridMultilevel"/>
    <w:tmpl w:val="810C0E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7F07CB"/>
    <w:multiLevelType w:val="hybridMultilevel"/>
    <w:tmpl w:val="1EF40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8"/>
  </w:num>
  <w:num w:numId="5">
    <w:abstractNumId w:val="8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15"/>
  </w:num>
  <w:num w:numId="11">
    <w:abstractNumId w:val="19"/>
  </w:num>
  <w:num w:numId="12">
    <w:abstractNumId w:val="7"/>
  </w:num>
  <w:num w:numId="13">
    <w:abstractNumId w:val="13"/>
  </w:num>
  <w:num w:numId="14">
    <w:abstractNumId w:val="10"/>
  </w:num>
  <w:num w:numId="15">
    <w:abstractNumId w:val="16"/>
  </w:num>
  <w:num w:numId="16">
    <w:abstractNumId w:val="1"/>
  </w:num>
  <w:num w:numId="17">
    <w:abstractNumId w:val="11"/>
  </w:num>
  <w:num w:numId="18">
    <w:abstractNumId w:val="1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B181A"/>
    <w:rsid w:val="000E0D27"/>
    <w:rsid w:val="000E4D23"/>
    <w:rsid w:val="000E6167"/>
    <w:rsid w:val="000E7670"/>
    <w:rsid w:val="000F3196"/>
    <w:rsid w:val="0010264A"/>
    <w:rsid w:val="001269E3"/>
    <w:rsid w:val="001270DD"/>
    <w:rsid w:val="001275E0"/>
    <w:rsid w:val="00127ADD"/>
    <w:rsid w:val="00146007"/>
    <w:rsid w:val="00161CD3"/>
    <w:rsid w:val="00186CAF"/>
    <w:rsid w:val="001A191B"/>
    <w:rsid w:val="001B6AFB"/>
    <w:rsid w:val="001C3A62"/>
    <w:rsid w:val="001D1DDC"/>
    <w:rsid w:val="002070BB"/>
    <w:rsid w:val="00213C35"/>
    <w:rsid w:val="002304AB"/>
    <w:rsid w:val="00250F60"/>
    <w:rsid w:val="00266CD3"/>
    <w:rsid w:val="00272A40"/>
    <w:rsid w:val="0027559F"/>
    <w:rsid w:val="002763A6"/>
    <w:rsid w:val="0028030D"/>
    <w:rsid w:val="00285AC1"/>
    <w:rsid w:val="002900FE"/>
    <w:rsid w:val="002B78FA"/>
    <w:rsid w:val="002C5B20"/>
    <w:rsid w:val="003251D3"/>
    <w:rsid w:val="00340685"/>
    <w:rsid w:val="00340C61"/>
    <w:rsid w:val="00344B38"/>
    <w:rsid w:val="00344BAA"/>
    <w:rsid w:val="00375F1F"/>
    <w:rsid w:val="00390A12"/>
    <w:rsid w:val="00394517"/>
    <w:rsid w:val="003B2C1F"/>
    <w:rsid w:val="003B5C54"/>
    <w:rsid w:val="003B5F5A"/>
    <w:rsid w:val="003C48E9"/>
    <w:rsid w:val="003E5CAA"/>
    <w:rsid w:val="004351EF"/>
    <w:rsid w:val="00436909"/>
    <w:rsid w:val="00453DBA"/>
    <w:rsid w:val="0047619A"/>
    <w:rsid w:val="00494524"/>
    <w:rsid w:val="00497C42"/>
    <w:rsid w:val="004A6D33"/>
    <w:rsid w:val="004B62E1"/>
    <w:rsid w:val="004D397F"/>
    <w:rsid w:val="004D3E8C"/>
    <w:rsid w:val="004E0C99"/>
    <w:rsid w:val="004F3E8D"/>
    <w:rsid w:val="004F78EE"/>
    <w:rsid w:val="005265C1"/>
    <w:rsid w:val="00531155"/>
    <w:rsid w:val="005568BC"/>
    <w:rsid w:val="00571A87"/>
    <w:rsid w:val="00582DE0"/>
    <w:rsid w:val="0059744F"/>
    <w:rsid w:val="005A65D5"/>
    <w:rsid w:val="005C1BC5"/>
    <w:rsid w:val="005C2D24"/>
    <w:rsid w:val="005C4636"/>
    <w:rsid w:val="005C489E"/>
    <w:rsid w:val="005E3F2C"/>
    <w:rsid w:val="005E7556"/>
    <w:rsid w:val="005F25CC"/>
    <w:rsid w:val="005F273B"/>
    <w:rsid w:val="005F5368"/>
    <w:rsid w:val="005F6021"/>
    <w:rsid w:val="00631E2C"/>
    <w:rsid w:val="00640E10"/>
    <w:rsid w:val="0064281D"/>
    <w:rsid w:val="0065005D"/>
    <w:rsid w:val="00656487"/>
    <w:rsid w:val="0066666C"/>
    <w:rsid w:val="0067392E"/>
    <w:rsid w:val="006746CA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934F2"/>
    <w:rsid w:val="007A0A80"/>
    <w:rsid w:val="007B3AA4"/>
    <w:rsid w:val="007B7EC8"/>
    <w:rsid w:val="007C1C8E"/>
    <w:rsid w:val="007C4EB3"/>
    <w:rsid w:val="007C62CB"/>
    <w:rsid w:val="007D1C0A"/>
    <w:rsid w:val="007E311E"/>
    <w:rsid w:val="00802A74"/>
    <w:rsid w:val="00802C96"/>
    <w:rsid w:val="00803612"/>
    <w:rsid w:val="00806973"/>
    <w:rsid w:val="00810A6E"/>
    <w:rsid w:val="0081246F"/>
    <w:rsid w:val="00817F7A"/>
    <w:rsid w:val="00831AA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B333C"/>
    <w:rsid w:val="008C4299"/>
    <w:rsid w:val="008C7871"/>
    <w:rsid w:val="008F0C51"/>
    <w:rsid w:val="008F662F"/>
    <w:rsid w:val="008F72EC"/>
    <w:rsid w:val="00902628"/>
    <w:rsid w:val="00905F73"/>
    <w:rsid w:val="00917B5C"/>
    <w:rsid w:val="00941975"/>
    <w:rsid w:val="00945270"/>
    <w:rsid w:val="00945F4D"/>
    <w:rsid w:val="00947791"/>
    <w:rsid w:val="00951FCF"/>
    <w:rsid w:val="00957CE2"/>
    <w:rsid w:val="00963C64"/>
    <w:rsid w:val="009843CD"/>
    <w:rsid w:val="009928E6"/>
    <w:rsid w:val="009A3576"/>
    <w:rsid w:val="009B5D17"/>
    <w:rsid w:val="009C2C3A"/>
    <w:rsid w:val="009C488A"/>
    <w:rsid w:val="009E2D09"/>
    <w:rsid w:val="009F3460"/>
    <w:rsid w:val="009F4F2B"/>
    <w:rsid w:val="00A14E7C"/>
    <w:rsid w:val="00A14EDF"/>
    <w:rsid w:val="00A2090C"/>
    <w:rsid w:val="00A3219E"/>
    <w:rsid w:val="00A621DE"/>
    <w:rsid w:val="00A66D92"/>
    <w:rsid w:val="00A703EF"/>
    <w:rsid w:val="00A83747"/>
    <w:rsid w:val="00A928D2"/>
    <w:rsid w:val="00AD22C0"/>
    <w:rsid w:val="00AE5D6A"/>
    <w:rsid w:val="00AF1CFD"/>
    <w:rsid w:val="00B12620"/>
    <w:rsid w:val="00B14324"/>
    <w:rsid w:val="00B33DE3"/>
    <w:rsid w:val="00B511C5"/>
    <w:rsid w:val="00B62D21"/>
    <w:rsid w:val="00B76644"/>
    <w:rsid w:val="00B908F3"/>
    <w:rsid w:val="00B9244F"/>
    <w:rsid w:val="00B9454D"/>
    <w:rsid w:val="00BA1F7A"/>
    <w:rsid w:val="00BA48D1"/>
    <w:rsid w:val="00BD2963"/>
    <w:rsid w:val="00BE592B"/>
    <w:rsid w:val="00BE5D49"/>
    <w:rsid w:val="00BF38E4"/>
    <w:rsid w:val="00C03837"/>
    <w:rsid w:val="00C14F88"/>
    <w:rsid w:val="00C20C0C"/>
    <w:rsid w:val="00C25D83"/>
    <w:rsid w:val="00C275D7"/>
    <w:rsid w:val="00C30C49"/>
    <w:rsid w:val="00C41368"/>
    <w:rsid w:val="00C41719"/>
    <w:rsid w:val="00C448D6"/>
    <w:rsid w:val="00C515B9"/>
    <w:rsid w:val="00C6745B"/>
    <w:rsid w:val="00C721AB"/>
    <w:rsid w:val="00C86898"/>
    <w:rsid w:val="00C94538"/>
    <w:rsid w:val="00C96636"/>
    <w:rsid w:val="00CB5342"/>
    <w:rsid w:val="00CC5036"/>
    <w:rsid w:val="00CD6104"/>
    <w:rsid w:val="00CE0BA3"/>
    <w:rsid w:val="00CE2ADD"/>
    <w:rsid w:val="00CF5D26"/>
    <w:rsid w:val="00D01B0C"/>
    <w:rsid w:val="00D04C5A"/>
    <w:rsid w:val="00D141CA"/>
    <w:rsid w:val="00D25C3A"/>
    <w:rsid w:val="00D35355"/>
    <w:rsid w:val="00D577EC"/>
    <w:rsid w:val="00D708D0"/>
    <w:rsid w:val="00D74D15"/>
    <w:rsid w:val="00D7553F"/>
    <w:rsid w:val="00D87285"/>
    <w:rsid w:val="00D91471"/>
    <w:rsid w:val="00DA4ECF"/>
    <w:rsid w:val="00DA4F12"/>
    <w:rsid w:val="00DA6FB3"/>
    <w:rsid w:val="00DB7625"/>
    <w:rsid w:val="00DC09B6"/>
    <w:rsid w:val="00DD2984"/>
    <w:rsid w:val="00DF7220"/>
    <w:rsid w:val="00E00BB4"/>
    <w:rsid w:val="00E03B6B"/>
    <w:rsid w:val="00E043CD"/>
    <w:rsid w:val="00E1038D"/>
    <w:rsid w:val="00E31862"/>
    <w:rsid w:val="00E33C99"/>
    <w:rsid w:val="00E57EBD"/>
    <w:rsid w:val="00E77AE5"/>
    <w:rsid w:val="00E85FE4"/>
    <w:rsid w:val="00E9240C"/>
    <w:rsid w:val="00E94071"/>
    <w:rsid w:val="00EB10DC"/>
    <w:rsid w:val="00EB77C9"/>
    <w:rsid w:val="00EC616C"/>
    <w:rsid w:val="00ED41F1"/>
    <w:rsid w:val="00ED4EBC"/>
    <w:rsid w:val="00EE7958"/>
    <w:rsid w:val="00EE7D3E"/>
    <w:rsid w:val="00EF1984"/>
    <w:rsid w:val="00F0373A"/>
    <w:rsid w:val="00F05A59"/>
    <w:rsid w:val="00F119D5"/>
    <w:rsid w:val="00F13FCD"/>
    <w:rsid w:val="00F2205D"/>
    <w:rsid w:val="00F26713"/>
    <w:rsid w:val="00F41B16"/>
    <w:rsid w:val="00F446DD"/>
    <w:rsid w:val="00F657D5"/>
    <w:rsid w:val="00F66E21"/>
    <w:rsid w:val="00F826CC"/>
    <w:rsid w:val="00F93D32"/>
    <w:rsid w:val="00FB065B"/>
    <w:rsid w:val="00F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4CBE6-A84A-49FB-AF8C-12D8A2AD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Adrifelcha</cp:lastModifiedBy>
  <cp:revision>7</cp:revision>
  <dcterms:created xsi:type="dcterms:W3CDTF">2015-10-02T18:51:00Z</dcterms:created>
  <dcterms:modified xsi:type="dcterms:W3CDTF">2015-10-02T19:15:00Z</dcterms:modified>
</cp:coreProperties>
</file>