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173" w:type="dxa"/>
        <w:tblLayout w:type="fixed"/>
        <w:tblLook w:val="04A0"/>
      </w:tblPr>
      <w:tblGrid>
        <w:gridCol w:w="1101"/>
        <w:gridCol w:w="283"/>
        <w:gridCol w:w="284"/>
        <w:gridCol w:w="141"/>
        <w:gridCol w:w="851"/>
        <w:gridCol w:w="425"/>
        <w:gridCol w:w="567"/>
        <w:gridCol w:w="851"/>
        <w:gridCol w:w="708"/>
        <w:gridCol w:w="851"/>
        <w:gridCol w:w="283"/>
        <w:gridCol w:w="1134"/>
        <w:gridCol w:w="142"/>
        <w:gridCol w:w="284"/>
        <w:gridCol w:w="283"/>
        <w:gridCol w:w="992"/>
        <w:gridCol w:w="284"/>
        <w:gridCol w:w="709"/>
      </w:tblGrid>
      <w:tr w:rsidR="00E00BB4" w:rsidRPr="004642A0" w:rsidTr="00394512">
        <w:tc>
          <w:tcPr>
            <w:tcW w:w="10173" w:type="dxa"/>
            <w:gridSpan w:val="18"/>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8"/>
            <w:tcBorders>
              <w:top w:val="nil"/>
              <w:left w:val="nil"/>
              <w:bottom w:val="nil"/>
              <w:right w:val="nil"/>
            </w:tcBorders>
            <w:shd w:val="clear" w:color="auto" w:fill="auto"/>
          </w:tcPr>
          <w:p w:rsidR="00E00BB4" w:rsidRDefault="00394517" w:rsidP="00394512">
            <w:pPr>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6.45pt;margin-top:5pt;width:495.1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w:t>
            </w:r>
            <w:r w:rsidR="00C41368">
              <w:t>–</w:t>
            </w:r>
            <w:r w:rsidR="003B5F5A">
              <w:t xml:space="preserve"> Misterios</w:t>
            </w:r>
          </w:p>
        </w:tc>
        <w:tc>
          <w:tcPr>
            <w:tcW w:w="1559" w:type="dxa"/>
            <w:gridSpan w:val="3"/>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80CE7" w:rsidP="00880CE7">
            <w:r>
              <w:rPr>
                <w:sz w:val="16"/>
              </w:rPr>
              <w:t>10</w:t>
            </w:r>
            <w:r w:rsidR="008F0C51">
              <w:rPr>
                <w:sz w:val="16"/>
              </w:rPr>
              <w:t>:00-</w:t>
            </w:r>
            <w:r>
              <w:rPr>
                <w:sz w:val="16"/>
              </w:rPr>
              <w:t>12</w:t>
            </w:r>
            <w:r w:rsidR="00905F73">
              <w:rPr>
                <w:sz w:val="16"/>
              </w:rPr>
              <w:t>:00</w:t>
            </w:r>
          </w:p>
        </w:tc>
      </w:tr>
      <w:tr w:rsidR="00E00BB4" w:rsidTr="00394512">
        <w:tc>
          <w:tcPr>
            <w:tcW w:w="10173" w:type="dxa"/>
            <w:gridSpan w:val="18"/>
            <w:tcBorders>
              <w:top w:val="nil"/>
              <w:left w:val="nil"/>
              <w:bottom w:val="nil"/>
              <w:right w:val="nil"/>
            </w:tcBorders>
            <w:shd w:val="clear" w:color="auto" w:fill="auto"/>
          </w:tcPr>
          <w:p w:rsidR="00E00BB4" w:rsidRDefault="00E00BB4" w:rsidP="00394512"/>
        </w:tc>
      </w:tr>
      <w:tr w:rsidR="00E00BB4" w:rsidTr="00880CE7">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417"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694" w:type="dxa"/>
            <w:gridSpan w:val="6"/>
            <w:tcBorders>
              <w:top w:val="single" w:sz="4" w:space="0" w:color="auto"/>
              <w:left w:val="single" w:sz="4" w:space="0" w:color="auto"/>
              <w:bottom w:val="single" w:sz="4" w:space="0" w:color="auto"/>
            </w:tcBorders>
            <w:shd w:val="clear" w:color="auto" w:fill="auto"/>
          </w:tcPr>
          <w:p w:rsidR="00E00BB4" w:rsidRDefault="005F25CC" w:rsidP="003251D3">
            <w:pPr>
              <w:jc w:val="center"/>
            </w:pPr>
            <w:r>
              <w:t>2-mayo-2015</w:t>
            </w:r>
          </w:p>
        </w:tc>
      </w:tr>
      <w:tr w:rsidR="00E00BB4" w:rsidTr="00880CE7">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single" w:sz="4" w:space="0" w:color="auto"/>
              <w:left w:val="nil"/>
              <w:bottom w:val="nil"/>
              <w:right w:val="nil"/>
            </w:tcBorders>
            <w:shd w:val="clear" w:color="auto" w:fill="auto"/>
          </w:tcPr>
          <w:p w:rsidR="00E00BB4" w:rsidRDefault="00E00BB4" w:rsidP="00394512">
            <w:pPr>
              <w:jc w:val="center"/>
            </w:pPr>
          </w:p>
        </w:tc>
      </w:tr>
      <w:tr w:rsidR="00D141CA" w:rsidTr="00880CE7">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A14E7C" w:rsidP="00394512">
            <w:r>
              <w:t>6</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5F25CC" w:rsidP="00394512">
            <w:r>
              <w:t>4</w:t>
            </w:r>
          </w:p>
        </w:tc>
        <w:tc>
          <w:tcPr>
            <w:tcW w:w="1417" w:type="dxa"/>
            <w:gridSpan w:val="2"/>
            <w:tcBorders>
              <w:top w:val="nil"/>
              <w:left w:val="single" w:sz="4" w:space="0" w:color="auto"/>
              <w:bottom w:val="nil"/>
            </w:tcBorders>
            <w:shd w:val="clear" w:color="auto" w:fill="auto"/>
          </w:tcPr>
          <w:p w:rsidR="00D141CA" w:rsidRDefault="00D141CA" w:rsidP="00394512">
            <w:r>
              <w:t>Inicio de clase</w:t>
            </w:r>
          </w:p>
        </w:tc>
        <w:tc>
          <w:tcPr>
            <w:tcW w:w="709" w:type="dxa"/>
            <w:gridSpan w:val="3"/>
            <w:tcBorders>
              <w:top w:val="single" w:sz="4" w:space="0" w:color="auto"/>
              <w:bottom w:val="single" w:sz="4" w:space="0" w:color="auto"/>
            </w:tcBorders>
            <w:shd w:val="clear" w:color="auto" w:fill="auto"/>
          </w:tcPr>
          <w:p w:rsidR="00D141CA" w:rsidRDefault="00880CE7" w:rsidP="00394512">
            <w:r>
              <w:rPr>
                <w:sz w:val="18"/>
              </w:rPr>
              <w:t>10:00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80CE7" w:rsidP="00394512">
            <w:r>
              <w:rPr>
                <w:sz w:val="18"/>
              </w:rPr>
              <w:t>12:00</w:t>
            </w:r>
          </w:p>
        </w:tc>
      </w:tr>
      <w:tr w:rsidR="00E00BB4" w:rsidTr="00880CE7">
        <w:tc>
          <w:tcPr>
            <w:tcW w:w="1668" w:type="dxa"/>
            <w:gridSpan w:val="3"/>
            <w:tcBorders>
              <w:top w:val="nil"/>
              <w:left w:val="nil"/>
              <w:bottom w:val="nil"/>
              <w:right w:val="nil"/>
            </w:tcBorders>
            <w:shd w:val="clear" w:color="auto" w:fill="auto"/>
          </w:tcPr>
          <w:p w:rsidR="00E00BB4" w:rsidRDefault="00394517" w:rsidP="00394512">
            <w:r>
              <w:rPr>
                <w:noProof/>
              </w:rPr>
              <w:pict>
                <v:shape id="AutoShape 3" o:spid="_x0000_s1037" type="#_x0000_t32" style="position:absolute;margin-left:6.45pt;margin-top:10.4pt;width:495.1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w:r>
          </w:p>
        </w:tc>
        <w:tc>
          <w:tcPr>
            <w:tcW w:w="4394" w:type="dxa"/>
            <w:gridSpan w:val="7"/>
            <w:tcBorders>
              <w:top w:val="nil"/>
              <w:left w:val="nil"/>
              <w:bottom w:val="nil"/>
              <w:right w:val="nil"/>
            </w:tcBorders>
            <w:shd w:val="clear" w:color="auto" w:fill="auto"/>
          </w:tcPr>
          <w:p w:rsidR="00E00BB4" w:rsidRDefault="00E00BB4" w:rsidP="00394512"/>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nil"/>
              <w:left w:val="nil"/>
              <w:bottom w:val="nil"/>
              <w:right w:val="nil"/>
            </w:tcBorders>
            <w:shd w:val="clear" w:color="auto" w:fill="auto"/>
          </w:tcPr>
          <w:p w:rsidR="00E00BB4" w:rsidRDefault="00E00BB4" w:rsidP="00394512"/>
        </w:tc>
      </w:tr>
      <w:tr w:rsidR="00E00BB4" w:rsidTr="00394512">
        <w:tc>
          <w:tcPr>
            <w:tcW w:w="7905" w:type="dxa"/>
            <w:gridSpan w:val="14"/>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861C33">
        <w:trPr>
          <w:trHeight w:val="3534"/>
        </w:trPr>
        <w:tc>
          <w:tcPr>
            <w:tcW w:w="7905" w:type="dxa"/>
            <w:gridSpan w:val="14"/>
            <w:tcBorders>
              <w:top w:val="single" w:sz="4" w:space="0" w:color="auto"/>
              <w:bottom w:val="single" w:sz="4" w:space="0" w:color="auto"/>
            </w:tcBorders>
            <w:shd w:val="clear" w:color="auto" w:fill="auto"/>
          </w:tcPr>
          <w:p w:rsidR="004F3E8D" w:rsidRDefault="004F3E8D" w:rsidP="004F3E8D"/>
          <w:p w:rsidR="00E33C99" w:rsidRDefault="00BF38E4" w:rsidP="005F25CC">
            <w:r>
              <w:t xml:space="preserve">Temas </w:t>
            </w:r>
            <w:r w:rsidR="00E33C99">
              <w:t>presentados</w:t>
            </w:r>
            <w:r w:rsidR="00010D96">
              <w:t xml:space="preserve">  el </w:t>
            </w:r>
            <w:r w:rsidR="005F25CC">
              <w:t>2 de mayo del 2015.</w:t>
            </w:r>
          </w:p>
          <w:p w:rsidR="005F25CC" w:rsidRDefault="005F25CC" w:rsidP="005F25CC"/>
          <w:p w:rsidR="005F25CC" w:rsidRDefault="005F25CC" w:rsidP="00B511C5">
            <w:pPr>
              <w:pStyle w:val="Prrafodelista"/>
              <w:numPr>
                <w:ilvl w:val="0"/>
                <w:numId w:val="13"/>
              </w:numPr>
              <w:spacing w:after="200" w:line="276" w:lineRule="auto"/>
              <w:jc w:val="both"/>
            </w:pPr>
            <w:r>
              <w:t xml:space="preserve">Repaso                                            </w:t>
            </w:r>
            <w:r w:rsidR="001275E0">
              <w:t xml:space="preserve">          </w:t>
            </w:r>
            <w:r>
              <w:t xml:space="preserve"> Time: </w:t>
            </w:r>
            <w:r w:rsidR="001275E0">
              <w:t>1</w:t>
            </w:r>
            <w:r w:rsidR="004E0C99">
              <w:t>5</w:t>
            </w:r>
            <w:r>
              <w:t xml:space="preserve"> min</w:t>
            </w:r>
          </w:p>
          <w:p w:rsidR="005F25CC" w:rsidRDefault="005F25CC" w:rsidP="00B511C5">
            <w:pPr>
              <w:pStyle w:val="Prrafodelista"/>
              <w:jc w:val="both"/>
            </w:pPr>
            <w:proofErr w:type="spellStart"/>
            <w:r>
              <w:t>Description</w:t>
            </w:r>
            <w:proofErr w:type="spellEnd"/>
            <w:proofErr w:type="gramStart"/>
            <w:r>
              <w:t>:  Se</w:t>
            </w:r>
            <w:proofErr w:type="gramEnd"/>
            <w:r>
              <w:t xml:space="preserve"> </w:t>
            </w:r>
            <w:r w:rsidR="001275E0">
              <w:t>hizo</w:t>
            </w:r>
            <w:r>
              <w:t xml:space="preserve"> un re</w:t>
            </w:r>
            <w:r w:rsidR="007B3AA4">
              <w:t xml:space="preserve">paso </w:t>
            </w:r>
            <w:proofErr w:type="spellStart"/>
            <w:r w:rsidR="007B3AA4">
              <w:t>express</w:t>
            </w:r>
            <w:proofErr w:type="spellEnd"/>
            <w:r w:rsidR="007B3AA4">
              <w:t xml:space="preserve"> de los temas inclui</w:t>
            </w:r>
            <w:r>
              <w:t>dos en la s</w:t>
            </w:r>
            <w:r w:rsidR="001275E0">
              <w:t>egunda evaluación; particularmente se revisaron dudas específicas, y un pequeño ‘demo’ para cada ejercicio incluido en la  evaluación.</w:t>
            </w:r>
          </w:p>
          <w:p w:rsidR="005F25CC" w:rsidRDefault="005F25CC" w:rsidP="00B511C5">
            <w:pPr>
              <w:pStyle w:val="Prrafodelista"/>
              <w:jc w:val="both"/>
            </w:pPr>
          </w:p>
          <w:p w:rsidR="005F25CC" w:rsidRDefault="005F25CC" w:rsidP="00B511C5">
            <w:pPr>
              <w:pStyle w:val="Prrafodelista"/>
              <w:numPr>
                <w:ilvl w:val="0"/>
                <w:numId w:val="13"/>
              </w:numPr>
              <w:spacing w:after="200" w:line="276" w:lineRule="auto"/>
              <w:jc w:val="both"/>
            </w:pPr>
            <w:r>
              <w:t xml:space="preserve">Examen: Primera parte        </w:t>
            </w:r>
            <w:r w:rsidR="001275E0">
              <w:t xml:space="preserve">                         Time: 4</w:t>
            </w:r>
            <w:r>
              <w:t>0 min</w:t>
            </w:r>
          </w:p>
          <w:p w:rsidR="005F25CC" w:rsidRDefault="007B3AA4" w:rsidP="00B511C5">
            <w:pPr>
              <w:pStyle w:val="Prrafodelista"/>
              <w:jc w:val="both"/>
            </w:pPr>
            <w:proofErr w:type="spellStart"/>
            <w:r>
              <w:t>Description</w:t>
            </w:r>
            <w:proofErr w:type="spellEnd"/>
            <w:r>
              <w:t>:</w:t>
            </w:r>
            <w:r w:rsidR="005F25CC">
              <w:t xml:space="preserve"> </w:t>
            </w:r>
            <w:r w:rsidR="001275E0">
              <w:t>Se aplicó el examen a los estudiantes.  Se esperaba que la ap</w:t>
            </w:r>
            <w:r w:rsidR="004E0C99">
              <w:t>licación abarcara las dos horas completas, pero para cuando estaban por salir al receso ya habían terminado casi todo el examen.</w:t>
            </w:r>
          </w:p>
          <w:p w:rsidR="005F25CC" w:rsidRDefault="005F25CC" w:rsidP="00B511C5">
            <w:pPr>
              <w:pStyle w:val="Prrafodelista"/>
              <w:jc w:val="both"/>
            </w:pPr>
          </w:p>
          <w:p w:rsidR="005F25CC" w:rsidRDefault="005F25CC" w:rsidP="00B511C5">
            <w:pPr>
              <w:pStyle w:val="Prrafodelista"/>
              <w:numPr>
                <w:ilvl w:val="0"/>
                <w:numId w:val="13"/>
              </w:numPr>
              <w:spacing w:after="200" w:line="276" w:lineRule="auto"/>
              <w:jc w:val="both"/>
            </w:pPr>
            <w:r>
              <w:t>Receso                                                              Time: 15 min</w:t>
            </w:r>
            <w:r w:rsidR="004E0C99">
              <w:t xml:space="preserve"> (10:55 – 11:10)</w:t>
            </w:r>
          </w:p>
          <w:p w:rsidR="005F25CC" w:rsidRDefault="005F25CC" w:rsidP="00B511C5">
            <w:pPr>
              <w:pStyle w:val="Prrafodelista"/>
              <w:jc w:val="both"/>
            </w:pPr>
          </w:p>
          <w:p w:rsidR="005F25CC" w:rsidRPr="00A25FF2" w:rsidRDefault="005F25CC" w:rsidP="00B511C5">
            <w:pPr>
              <w:pStyle w:val="Prrafodelista"/>
              <w:numPr>
                <w:ilvl w:val="0"/>
                <w:numId w:val="13"/>
              </w:numPr>
              <w:spacing w:after="200" w:line="276" w:lineRule="auto"/>
              <w:jc w:val="both"/>
            </w:pPr>
            <w:proofErr w:type="spellStart"/>
            <w:r>
              <w:rPr>
                <w:lang w:val="en-US"/>
              </w:rPr>
              <w:t>Examen</w:t>
            </w:r>
            <w:proofErr w:type="spellEnd"/>
            <w:r>
              <w:rPr>
                <w:lang w:val="en-US"/>
              </w:rPr>
              <w:t xml:space="preserve">: </w:t>
            </w:r>
            <w:proofErr w:type="spellStart"/>
            <w:r w:rsidR="004E0C99">
              <w:rPr>
                <w:lang w:val="en-US"/>
              </w:rPr>
              <w:t>Dictado</w:t>
            </w:r>
            <w:proofErr w:type="spellEnd"/>
            <w:r>
              <w:rPr>
                <w:lang w:val="en-US"/>
              </w:rPr>
              <w:t xml:space="preserve">                           </w:t>
            </w:r>
            <w:r w:rsidR="004E0C99">
              <w:rPr>
                <w:lang w:val="en-US"/>
              </w:rPr>
              <w:t xml:space="preserve">           </w:t>
            </w:r>
            <w:r>
              <w:rPr>
                <w:lang w:val="en-US"/>
              </w:rPr>
              <w:t xml:space="preserve"> Time: </w:t>
            </w:r>
            <w:r w:rsidR="004E0C99">
              <w:rPr>
                <w:lang w:val="en-US"/>
              </w:rPr>
              <w:t>10</w:t>
            </w:r>
          </w:p>
          <w:p w:rsidR="005F25CC" w:rsidRDefault="005F25CC" w:rsidP="00B511C5">
            <w:pPr>
              <w:pStyle w:val="Prrafodelista"/>
              <w:jc w:val="both"/>
            </w:pPr>
            <w:proofErr w:type="spellStart"/>
            <w:r>
              <w:t>Description</w:t>
            </w:r>
            <w:proofErr w:type="spellEnd"/>
            <w:r>
              <w:t xml:space="preserve">: </w:t>
            </w:r>
            <w:r w:rsidR="004E0C99">
              <w:t>Se terminó la aplicación del examen realizando los dos dictados contemplados en la evaluación; 5 números y 10 verbos.</w:t>
            </w:r>
          </w:p>
          <w:p w:rsidR="004E0C99" w:rsidRDefault="004E0C99" w:rsidP="00B511C5">
            <w:pPr>
              <w:pStyle w:val="Prrafodelista"/>
              <w:jc w:val="both"/>
            </w:pPr>
          </w:p>
          <w:p w:rsidR="005F25CC" w:rsidRDefault="004E0C99" w:rsidP="00B511C5">
            <w:pPr>
              <w:pStyle w:val="Prrafodelista"/>
              <w:numPr>
                <w:ilvl w:val="0"/>
                <w:numId w:val="13"/>
              </w:numPr>
              <w:spacing w:after="200" w:line="276" w:lineRule="auto"/>
              <w:jc w:val="both"/>
            </w:pPr>
            <w:r>
              <w:t>Calificación de examen                            Time: 10</w:t>
            </w:r>
          </w:p>
          <w:p w:rsidR="004E0C99" w:rsidRDefault="00B511C5" w:rsidP="00B511C5">
            <w:pPr>
              <w:pStyle w:val="Prrafodelista"/>
              <w:spacing w:after="200" w:line="276" w:lineRule="auto"/>
              <w:jc w:val="both"/>
            </w:pPr>
            <w:proofErr w:type="spellStart"/>
            <w:r>
              <w:t>Description</w:t>
            </w:r>
            <w:proofErr w:type="spellEnd"/>
            <w:r>
              <w:t xml:space="preserve">: Debido a que el grupo es pequeño, se decidió calificar sus exámenes </w:t>
            </w:r>
            <w:r w:rsidR="007B3AA4">
              <w:t>en ese mismo momento y dar la retroalimentación pertinente.</w:t>
            </w:r>
          </w:p>
          <w:p w:rsidR="00B511C5" w:rsidRDefault="00B511C5" w:rsidP="00B511C5">
            <w:pPr>
              <w:pStyle w:val="Prrafodelista"/>
              <w:spacing w:after="200" w:line="276" w:lineRule="auto"/>
            </w:pPr>
          </w:p>
          <w:p w:rsidR="00B511C5" w:rsidRDefault="00B511C5" w:rsidP="00B511C5">
            <w:pPr>
              <w:pStyle w:val="Prrafodelista"/>
              <w:numPr>
                <w:ilvl w:val="0"/>
                <w:numId w:val="13"/>
              </w:numPr>
            </w:pPr>
            <w:r>
              <w:t>Vocabulario: Verbos</w:t>
            </w:r>
            <w:r w:rsidR="00E85FE4">
              <w:t xml:space="preserve">                                 Time: 10 min</w:t>
            </w:r>
          </w:p>
          <w:p w:rsidR="00B511C5" w:rsidRDefault="00B511C5" w:rsidP="00B511C5">
            <w:pPr>
              <w:pStyle w:val="Prrafodelista"/>
            </w:pPr>
            <w:proofErr w:type="spellStart"/>
            <w:r>
              <w:t>Description</w:t>
            </w:r>
            <w:proofErr w:type="spellEnd"/>
            <w:proofErr w:type="gramStart"/>
            <w:r>
              <w:t xml:space="preserve">: </w:t>
            </w:r>
            <w:r w:rsidR="00E85FE4">
              <w:t xml:space="preserve"> Se</w:t>
            </w:r>
            <w:proofErr w:type="gramEnd"/>
            <w:r w:rsidR="00E85FE4">
              <w:t xml:space="preserve"> anotó en el pizarrón una lista de 15 nuevos verbos, con su traducción, cuya pronunciación se introdujo y practicó con los estudiantes. Se les pidió que la copiaran en su cuaderno</w:t>
            </w:r>
          </w:p>
          <w:p w:rsidR="00B511C5" w:rsidRDefault="00B511C5" w:rsidP="00B511C5">
            <w:pPr>
              <w:pStyle w:val="Prrafodelista"/>
            </w:pPr>
          </w:p>
          <w:p w:rsidR="00B511C5" w:rsidRPr="001269E3" w:rsidRDefault="00B511C5" w:rsidP="00B511C5">
            <w:pPr>
              <w:pStyle w:val="Prrafodelista"/>
              <w:numPr>
                <w:ilvl w:val="0"/>
                <w:numId w:val="13"/>
              </w:numPr>
              <w:rPr>
                <w:lang w:val="en-US"/>
              </w:rPr>
            </w:pPr>
            <w:proofErr w:type="spellStart"/>
            <w:r w:rsidRPr="001269E3">
              <w:rPr>
                <w:lang w:val="en-US"/>
              </w:rPr>
              <w:t>Juego</w:t>
            </w:r>
            <w:proofErr w:type="spellEnd"/>
            <w:r w:rsidRPr="001269E3">
              <w:rPr>
                <w:lang w:val="en-US"/>
              </w:rPr>
              <w:t>: ‘I want to…’</w:t>
            </w:r>
            <w:r w:rsidR="001269E3" w:rsidRPr="001269E3">
              <w:rPr>
                <w:lang w:val="en-US"/>
              </w:rPr>
              <w:t xml:space="preserve">                                   Time: 20 min</w:t>
            </w:r>
          </w:p>
          <w:p w:rsidR="00B511C5" w:rsidRDefault="00B511C5" w:rsidP="00B511C5">
            <w:pPr>
              <w:pStyle w:val="Prrafodelista"/>
            </w:pPr>
            <w:proofErr w:type="spellStart"/>
            <w:r>
              <w:t>Description</w:t>
            </w:r>
            <w:proofErr w:type="spellEnd"/>
            <w:proofErr w:type="gramStart"/>
            <w:r>
              <w:t>:  En</w:t>
            </w:r>
            <w:proofErr w:type="gramEnd"/>
            <w:r>
              <w:t xml:space="preserve"> el suelo se distribuyeron</w:t>
            </w:r>
            <w:r w:rsidR="00E85FE4">
              <w:t xml:space="preserve"> 30 cartas con ilustraciones de distintos verbos, (los verbos ilustrados correspondían con la lista de verbos recién revisados y con el resto de los verbos que se han estado aplicando en clase). Turno por turno, </w:t>
            </w:r>
            <w:r w:rsidR="001269E3">
              <w:t xml:space="preserve">a manera de ‘Simón dice’, se pedía a los estudiantes que buscaran la tarjeta que ilustrara el verbo precedido por la frase ‘I </w:t>
            </w:r>
            <w:proofErr w:type="spellStart"/>
            <w:r w:rsidR="001269E3">
              <w:t>want</w:t>
            </w:r>
            <w:proofErr w:type="spellEnd"/>
            <w:r w:rsidR="001269E3">
              <w:t xml:space="preserve"> </w:t>
            </w:r>
            <w:proofErr w:type="spellStart"/>
            <w:r w:rsidR="001269E3">
              <w:t>to</w:t>
            </w:r>
            <w:proofErr w:type="spellEnd"/>
            <w:r w:rsidR="001269E3">
              <w:t>…’.</w:t>
            </w:r>
            <w:r>
              <w:t xml:space="preserve"> </w:t>
            </w:r>
          </w:p>
          <w:p w:rsidR="00010D96" w:rsidRDefault="00010D96" w:rsidP="000F3196"/>
          <w:p w:rsidR="007B3AA4" w:rsidRDefault="007B3AA4" w:rsidP="007B3AA4">
            <w:r>
              <w:t>Temas a presentar el 9 de mayo del 2015</w:t>
            </w:r>
          </w:p>
          <w:p w:rsidR="007B3AA4" w:rsidRDefault="007B3AA4" w:rsidP="007B3AA4"/>
          <w:p w:rsidR="007B3AA4" w:rsidRDefault="007B3AA4" w:rsidP="007B3AA4">
            <w:pPr>
              <w:pStyle w:val="Prrafodelista"/>
              <w:numPr>
                <w:ilvl w:val="0"/>
                <w:numId w:val="13"/>
              </w:numPr>
              <w:spacing w:after="200" w:line="276" w:lineRule="auto"/>
            </w:pPr>
            <w:r>
              <w:t>Repaso : Adjetivos Posesivos                                            Time: 20 min</w:t>
            </w:r>
          </w:p>
          <w:p w:rsidR="007B3AA4" w:rsidRDefault="007B3AA4" w:rsidP="007B3AA4">
            <w:pPr>
              <w:pStyle w:val="Prrafodelista"/>
            </w:pPr>
            <w:proofErr w:type="spellStart"/>
            <w:r>
              <w:t>Description</w:t>
            </w:r>
            <w:proofErr w:type="spellEnd"/>
            <w:proofErr w:type="gramStart"/>
            <w:r>
              <w:t>:  Se</w:t>
            </w:r>
            <w:proofErr w:type="gramEnd"/>
            <w:r>
              <w:t xml:space="preserve"> comenzará la clase repasando este tema, que fue el último tema que se revisó para el este examen. (Ninguno de los dos grupos parece entender el concepto de ‘posesivo’, por lo que se dedicará la clase a dar sentido a su uso e importancia)</w:t>
            </w:r>
          </w:p>
          <w:p w:rsidR="007B3AA4" w:rsidRDefault="007B3AA4" w:rsidP="007B3AA4">
            <w:pPr>
              <w:pStyle w:val="Prrafodelista"/>
            </w:pPr>
          </w:p>
          <w:p w:rsidR="007B3AA4" w:rsidRDefault="007B3AA4" w:rsidP="007B3AA4">
            <w:pPr>
              <w:pStyle w:val="Prrafodelista"/>
              <w:numPr>
                <w:ilvl w:val="0"/>
                <w:numId w:val="13"/>
              </w:numPr>
              <w:spacing w:after="200" w:line="276" w:lineRule="auto"/>
            </w:pPr>
            <w:proofErr w:type="spellStart"/>
            <w:r>
              <w:t>Unit</w:t>
            </w:r>
            <w:proofErr w:type="spellEnd"/>
            <w:r>
              <w:t xml:space="preserve"> 4: Ejercicios                                                                  Time: 30 min</w:t>
            </w:r>
          </w:p>
          <w:p w:rsidR="007B3AA4" w:rsidRDefault="007B3AA4" w:rsidP="007B3AA4">
            <w:pPr>
              <w:pStyle w:val="Prrafodelista"/>
            </w:pPr>
            <w:proofErr w:type="spellStart"/>
            <w:r>
              <w:t>Description</w:t>
            </w:r>
            <w:proofErr w:type="spellEnd"/>
            <w:proofErr w:type="gramStart"/>
            <w:r>
              <w:t>:  Para</w:t>
            </w:r>
            <w:proofErr w:type="gramEnd"/>
            <w:r>
              <w:t xml:space="preserve"> continuar poniendo en práctica el uso de los adjetivos posesivos, se continuarán resolviendo los ejercicios de la Unidad 4, cuyo tema principal es precisamente el uso de posesivos.</w:t>
            </w:r>
          </w:p>
          <w:p w:rsidR="007B3AA4" w:rsidRDefault="007B3AA4" w:rsidP="007B3AA4">
            <w:pPr>
              <w:pStyle w:val="Prrafodelista"/>
            </w:pPr>
          </w:p>
          <w:p w:rsidR="007B3AA4" w:rsidRDefault="007B3AA4" w:rsidP="007B3AA4">
            <w:pPr>
              <w:pStyle w:val="Prrafodelista"/>
              <w:numPr>
                <w:ilvl w:val="0"/>
                <w:numId w:val="13"/>
              </w:numPr>
              <w:spacing w:after="200" w:line="276" w:lineRule="auto"/>
            </w:pPr>
            <w:r>
              <w:t>Receso                                                              Time: 15 min</w:t>
            </w:r>
          </w:p>
          <w:p w:rsidR="007B3AA4" w:rsidRDefault="007B3AA4" w:rsidP="007B3AA4">
            <w:pPr>
              <w:pStyle w:val="Prrafodelista"/>
            </w:pPr>
          </w:p>
          <w:p w:rsidR="007B3AA4" w:rsidRPr="0035277E" w:rsidRDefault="007B3AA4" w:rsidP="007B3AA4">
            <w:pPr>
              <w:pStyle w:val="Prrafodelista"/>
              <w:numPr>
                <w:ilvl w:val="0"/>
                <w:numId w:val="13"/>
              </w:numPr>
              <w:spacing w:after="200" w:line="276" w:lineRule="auto"/>
              <w:jc w:val="both"/>
              <w:rPr>
                <w:lang w:val="en-US"/>
              </w:rPr>
            </w:pPr>
            <w:r>
              <w:rPr>
                <w:lang w:val="en-US"/>
              </w:rPr>
              <w:t xml:space="preserve">Vocabulary:    Physical descriptions                            Time: </w:t>
            </w:r>
            <w:r w:rsidR="009C2C3A">
              <w:rPr>
                <w:lang w:val="en-US"/>
              </w:rPr>
              <w:t>25</w:t>
            </w:r>
            <w:r>
              <w:rPr>
                <w:lang w:val="en-US"/>
              </w:rPr>
              <w:t xml:space="preserve"> min</w:t>
            </w:r>
          </w:p>
          <w:p w:rsidR="007B3AA4" w:rsidRDefault="007B3AA4" w:rsidP="007B3AA4">
            <w:pPr>
              <w:pStyle w:val="Prrafodelista"/>
              <w:jc w:val="both"/>
            </w:pPr>
            <w:proofErr w:type="spellStart"/>
            <w:r>
              <w:t>Description</w:t>
            </w:r>
            <w:proofErr w:type="spellEnd"/>
            <w:r>
              <w:t>: Como un apoyo semántico para el uso de los adjetivos posesivos, se proporcionará a los niños una lista de adjetivos calificativos, con la cual se pueden construir oraciones simples para describir físicamente a una persona (</w:t>
            </w:r>
            <w:proofErr w:type="spellStart"/>
            <w:r>
              <w:t>Ej</w:t>
            </w:r>
            <w:proofErr w:type="spellEnd"/>
            <w:r>
              <w:t xml:space="preserve">: </w:t>
            </w:r>
            <w:proofErr w:type="spellStart"/>
            <w:r>
              <w:t>Her</w:t>
            </w:r>
            <w:proofErr w:type="spellEnd"/>
            <w:r>
              <w:t xml:space="preserve"> </w:t>
            </w:r>
            <w:proofErr w:type="spellStart"/>
            <w:r>
              <w:t>eyes</w:t>
            </w:r>
            <w:proofErr w:type="spellEnd"/>
            <w:r>
              <w:t xml:space="preserve"> are… / </w:t>
            </w:r>
            <w:proofErr w:type="spellStart"/>
            <w:r>
              <w:t>His</w:t>
            </w:r>
            <w:proofErr w:type="spellEnd"/>
            <w:r>
              <w:t xml:space="preserve"> </w:t>
            </w:r>
            <w:proofErr w:type="spellStart"/>
            <w:r>
              <w:t>hair</w:t>
            </w:r>
            <w:proofErr w:type="spellEnd"/>
            <w:r>
              <w:t xml:space="preserve"> </w:t>
            </w:r>
            <w:proofErr w:type="spellStart"/>
            <w:r>
              <w:t>is</w:t>
            </w:r>
            <w:proofErr w:type="spellEnd"/>
            <w:r>
              <w:t>…)</w:t>
            </w:r>
          </w:p>
          <w:p w:rsidR="007B3AA4" w:rsidRDefault="007B3AA4" w:rsidP="007B3AA4">
            <w:pPr>
              <w:pStyle w:val="Prrafodelista"/>
              <w:jc w:val="both"/>
            </w:pPr>
          </w:p>
          <w:p w:rsidR="007B3AA4" w:rsidRDefault="007B3AA4" w:rsidP="007B3AA4">
            <w:pPr>
              <w:pStyle w:val="Prrafodelista"/>
              <w:numPr>
                <w:ilvl w:val="0"/>
                <w:numId w:val="13"/>
              </w:numPr>
              <w:spacing w:after="200" w:line="276" w:lineRule="auto"/>
              <w:jc w:val="both"/>
            </w:pPr>
            <w:r>
              <w:t xml:space="preserve">Ejercicio: Crea un personaje.                </w:t>
            </w:r>
            <w:r w:rsidR="009C2C3A">
              <w:t xml:space="preserve">                        Time: 25</w:t>
            </w:r>
            <w:r>
              <w:t xml:space="preserve"> min</w:t>
            </w:r>
          </w:p>
          <w:p w:rsidR="00390A12" w:rsidRDefault="007B3AA4" w:rsidP="007B3AA4">
            <w:pPr>
              <w:pStyle w:val="Prrafodelista"/>
            </w:pPr>
            <w:proofErr w:type="spellStart"/>
            <w:r>
              <w:t>Description</w:t>
            </w:r>
            <w:proofErr w:type="spellEnd"/>
            <w:r>
              <w:t>: Como actividad final, se les proporcionará a cada estudiante cinco figuras humanas que deberán caracterizar de acuerdo a las distintas descripciones físicas que se les solicite representar.</w:t>
            </w:r>
          </w:p>
          <w:p w:rsidR="00E33C99" w:rsidRPr="00AF1CFD" w:rsidRDefault="00E33C99" w:rsidP="00390A12"/>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8"/>
            <w:tcBorders>
              <w:left w:val="nil"/>
              <w:bottom w:val="nil"/>
              <w:right w:val="nil"/>
            </w:tcBorders>
            <w:shd w:val="clear" w:color="auto" w:fill="auto"/>
          </w:tcPr>
          <w:p w:rsidR="00E00BB4" w:rsidRDefault="00394517" w:rsidP="00394512">
            <w:r>
              <w:rPr>
                <w:noProof/>
              </w:rPr>
              <w:lastRenderedPageBreak/>
              <w:pict>
                <v:shape id="AutoShape 4" o:spid="_x0000_s1036" type="#_x0000_t32" style="position:absolute;margin-left:-.35pt;margin-top:7.2pt;width:495.1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F93D32" w:rsidRDefault="00E00BB4" w:rsidP="00394512">
            <w:pPr>
              <w:jc w:val="center"/>
              <w:rPr>
                <w:b/>
              </w:rPr>
            </w:pPr>
            <w:r w:rsidRPr="00F93D32">
              <w:rPr>
                <w:b/>
              </w:rPr>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1"/>
            <w:vMerge w:val="restart"/>
            <w:tcBorders>
              <w:top w:val="single" w:sz="4" w:space="0" w:color="auto"/>
              <w:left w:val="single" w:sz="4" w:space="0" w:color="auto"/>
            </w:tcBorders>
            <w:shd w:val="clear" w:color="auto" w:fill="auto"/>
            <w:vAlign w:val="center"/>
          </w:tcPr>
          <w:p w:rsidR="00E00BB4" w:rsidRDefault="00F93D32" w:rsidP="00394512">
            <w:r>
              <w:t>No asistió nada a clase</w:t>
            </w:r>
          </w:p>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F93D32" w:rsidRDefault="00E00BB4" w:rsidP="00394512">
            <w:pPr>
              <w:jc w:val="center"/>
            </w:pPr>
            <w:r w:rsidRPr="00F93D32">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1"/>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1"/>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7"/>
            <w:tcBorders>
              <w:top w:val="single" w:sz="4" w:space="0" w:color="auto"/>
              <w:left w:val="single" w:sz="4" w:space="0" w:color="auto"/>
              <w:bottom w:val="single" w:sz="4" w:space="0" w:color="auto"/>
            </w:tcBorders>
            <w:shd w:val="clear" w:color="auto" w:fill="auto"/>
          </w:tcPr>
          <w:p w:rsidR="00E00BB4" w:rsidRPr="009F4F2B" w:rsidRDefault="00E00BB4" w:rsidP="00213C35"/>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7"/>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7"/>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9"/>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D141CA" w:rsidTr="00D141CA">
        <w:trPr>
          <w:trHeight w:val="1127"/>
        </w:trPr>
        <w:tc>
          <w:tcPr>
            <w:tcW w:w="1384" w:type="dxa"/>
            <w:gridSpan w:val="2"/>
            <w:tcBorders>
              <w:top w:val="nil"/>
              <w:left w:val="nil"/>
              <w:bottom w:val="nil"/>
              <w:right w:val="single" w:sz="4" w:space="0" w:color="auto"/>
            </w:tcBorders>
            <w:shd w:val="clear" w:color="auto" w:fill="auto"/>
            <w:vAlign w:val="center"/>
          </w:tcPr>
          <w:p w:rsidR="00D141CA" w:rsidRDefault="00D141CA" w:rsidP="00394512">
            <w:r>
              <w:t xml:space="preserve">Comentarios </w:t>
            </w:r>
          </w:p>
        </w:tc>
        <w:tc>
          <w:tcPr>
            <w:tcW w:w="8789" w:type="dxa"/>
            <w:gridSpan w:val="16"/>
            <w:vMerge w:val="restart"/>
            <w:tcBorders>
              <w:top w:val="single" w:sz="4" w:space="0" w:color="auto"/>
              <w:left w:val="single" w:sz="4" w:space="0" w:color="auto"/>
            </w:tcBorders>
            <w:shd w:val="clear" w:color="auto" w:fill="auto"/>
          </w:tcPr>
          <w:p w:rsidR="00F93D32" w:rsidRDefault="005F25CC" w:rsidP="001269E3">
            <w:pPr>
              <w:jc w:val="both"/>
            </w:pPr>
            <w:r>
              <w:t>Las alumnas hermanas Sarah y Sofía, reaparecieron tras tres semanas de no presentarse y justificaron sus faltas porque se habían ido de vacaciones y por estar preparándose para el catecismo; presuntamente, a partir de la próxima semana, volverán a formar parte del grupo.</w:t>
            </w:r>
          </w:p>
          <w:p w:rsidR="001269E3" w:rsidRDefault="001269E3" w:rsidP="001269E3">
            <w:pPr>
              <w:jc w:val="both"/>
            </w:pPr>
          </w:p>
          <w:p w:rsidR="005F25CC" w:rsidRDefault="00DA4F12" w:rsidP="001269E3">
            <w:pPr>
              <w:jc w:val="both"/>
            </w:pPr>
            <w:r>
              <w:t xml:space="preserve">La actividad que se llevó a cabo con las tarjetas en el suelo, fue altamente exitosa y divertida </w:t>
            </w:r>
            <w:r>
              <w:sym w:font="Wingdings" w:char="F04A"/>
            </w:r>
          </w:p>
          <w:p w:rsidR="001269E3" w:rsidRDefault="001269E3" w:rsidP="001269E3">
            <w:pPr>
              <w:jc w:val="both"/>
            </w:pPr>
          </w:p>
          <w:p w:rsidR="005F25CC" w:rsidRDefault="005F25CC" w:rsidP="001269E3">
            <w:pPr>
              <w:jc w:val="both"/>
            </w:pPr>
            <w:r>
              <w:t>Recordatorio:</w:t>
            </w:r>
          </w:p>
          <w:p w:rsidR="00F446DD" w:rsidRDefault="00F446DD" w:rsidP="001269E3">
            <w:pPr>
              <w:jc w:val="both"/>
            </w:pPr>
            <w:r>
              <w:t xml:space="preserve">El alumno Alan Jesús abandonó el grupo porque sus papás lo metieron a clases de </w:t>
            </w:r>
            <w:r w:rsidR="00F93D32">
              <w:t xml:space="preserve"> </w:t>
            </w:r>
            <w:r>
              <w:t>regularización para que aprobara el examen de ingreso a la secundaria.</w:t>
            </w:r>
            <w:r w:rsidR="00F93D32">
              <w:t xml:space="preserve"> Su prima, </w:t>
            </w:r>
            <w:proofErr w:type="spellStart"/>
            <w:r w:rsidR="00F93D32">
              <w:t>Danna</w:t>
            </w:r>
            <w:proofErr w:type="spellEnd"/>
            <w:r w:rsidR="00F93D32">
              <w:t xml:space="preserve"> Paola, </w:t>
            </w:r>
            <w:r w:rsidR="005F25CC">
              <w:t xml:space="preserve">dijo que </w:t>
            </w:r>
            <w:r w:rsidR="00F93D32">
              <w:t>seguirá asistiendo al curso</w:t>
            </w:r>
            <w:r w:rsidR="005F25CC">
              <w:t>; aunque ya ha faltado dos veces seguidas</w:t>
            </w:r>
            <w:proofErr w:type="gramStart"/>
            <w:r w:rsidR="005F25CC">
              <w:t>.</w:t>
            </w:r>
            <w:r w:rsidR="00F93D32">
              <w:t>.</w:t>
            </w:r>
            <w:proofErr w:type="gramEnd"/>
          </w:p>
          <w:p w:rsidR="00F93D32" w:rsidRDefault="00F93D32" w:rsidP="006E6F02"/>
        </w:tc>
      </w:tr>
      <w:tr w:rsidR="00D141CA" w:rsidRPr="00912CF2" w:rsidTr="00D141CA">
        <w:tc>
          <w:tcPr>
            <w:tcW w:w="1384" w:type="dxa"/>
            <w:gridSpan w:val="2"/>
            <w:tcBorders>
              <w:top w:val="nil"/>
              <w:left w:val="nil"/>
              <w:bottom w:val="nil"/>
              <w:right w:val="single" w:sz="4" w:space="0" w:color="auto"/>
            </w:tcBorders>
            <w:shd w:val="clear" w:color="auto" w:fill="auto"/>
          </w:tcPr>
          <w:p w:rsidR="00D141CA" w:rsidRPr="00912CF2" w:rsidRDefault="00D141CA" w:rsidP="00394512">
            <w:pPr>
              <w:jc w:val="center"/>
              <w:rPr>
                <w:b/>
                <w:i/>
                <w:sz w:val="20"/>
              </w:rPr>
            </w:pPr>
          </w:p>
        </w:tc>
        <w:tc>
          <w:tcPr>
            <w:tcW w:w="8789" w:type="dxa"/>
            <w:gridSpan w:val="16"/>
            <w:vMerge/>
            <w:tcBorders>
              <w:left w:val="single" w:sz="4" w:space="0" w:color="auto"/>
              <w:bottom w:val="single" w:sz="4" w:space="0" w:color="auto"/>
            </w:tcBorders>
            <w:shd w:val="clear" w:color="auto" w:fill="auto"/>
          </w:tcPr>
          <w:p w:rsidR="00D141CA" w:rsidRPr="00912CF2" w:rsidRDefault="00D141CA" w:rsidP="00394512">
            <w:pPr>
              <w:jc w:val="center"/>
              <w:rPr>
                <w:b/>
                <w:i/>
                <w:sz w:val="20"/>
              </w:rPr>
            </w:pPr>
          </w:p>
        </w:tc>
      </w:tr>
      <w:tr w:rsidR="00D141CA" w:rsidRPr="00912CF2" w:rsidTr="00D141CA">
        <w:tc>
          <w:tcPr>
            <w:tcW w:w="10173" w:type="dxa"/>
            <w:gridSpan w:val="18"/>
            <w:tcBorders>
              <w:top w:val="nil"/>
              <w:left w:val="nil"/>
              <w:bottom w:val="nil"/>
              <w:right w:val="nil"/>
            </w:tcBorders>
            <w:shd w:val="clear" w:color="auto" w:fill="auto"/>
          </w:tcPr>
          <w:p w:rsidR="00D141CA" w:rsidRDefault="00D141CA"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050663" w:rsidRPr="00912CF2" w:rsidRDefault="00050663" w:rsidP="00050663">
            <w:pPr>
              <w:rPr>
                <w:b/>
                <w:i/>
                <w:sz w:val="20"/>
              </w:rPr>
            </w:pPr>
          </w:p>
        </w:tc>
      </w:tr>
      <w:tr w:rsidR="00D141CA" w:rsidRPr="00912CF2" w:rsidTr="00394512">
        <w:tc>
          <w:tcPr>
            <w:tcW w:w="10173" w:type="dxa"/>
            <w:gridSpan w:val="18"/>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394517" w:rsidP="00394512">
            <w:pPr>
              <w:jc w:val="center"/>
              <w:rPr>
                <w:b/>
                <w:i/>
                <w:sz w:val="20"/>
              </w:rPr>
            </w:pPr>
            <w:r w:rsidRPr="00394517">
              <w:rPr>
                <w:noProof/>
              </w:rPr>
              <w:pict>
                <v:shape id="AutoShape 5" o:spid="_x0000_s1035" type="#_x0000_t32" style="position:absolute;left:0;text-align:left;margin-left:6.45pt;margin-top:5.5pt;width:495.1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E00BB4" w:rsidP="00394512">
            <w:pPr>
              <w:jc w:val="center"/>
              <w:rPr>
                <w:b/>
                <w:i/>
              </w:rPr>
            </w:pPr>
          </w:p>
        </w:tc>
      </w:tr>
    </w:tbl>
    <w:p w:rsidR="00186CAF" w:rsidRDefault="003C48E9">
      <w:r>
        <w:t>Lista de asistencia</w:t>
      </w:r>
    </w:p>
    <w:p w:rsidR="003C48E9" w:rsidRDefault="003C48E9" w:rsidP="003C48E9">
      <w:r w:rsidRPr="00F16AA1">
        <w:t xml:space="preserve">IMNAC           </w:t>
      </w:r>
      <w:r>
        <w:t xml:space="preserve">         </w:t>
      </w:r>
      <w:r w:rsidRPr="00F16AA1">
        <w:t xml:space="preserve"> Horario: 8 am a 10 am    </w:t>
      </w:r>
      <w:r>
        <w:t xml:space="preserve">               </w:t>
      </w:r>
      <w:r w:rsidRPr="00F16AA1">
        <w:t xml:space="preserve">Salón: 3                     </w:t>
      </w:r>
      <w:r>
        <w:t xml:space="preserve">   Profesor</w:t>
      </w:r>
      <w:r w:rsidRPr="00F16AA1">
        <w:t xml:space="preserve">: </w:t>
      </w:r>
      <w:r w:rsidR="003B5F5A">
        <w:t>Adriana F</w:t>
      </w:r>
      <w:r>
        <w:t>.</w:t>
      </w:r>
      <w:r w:rsidR="003B5F5A">
        <w:t xml:space="preserve"> Chávez De la Peña</w:t>
      </w:r>
    </w:p>
    <w:tbl>
      <w:tblPr>
        <w:tblStyle w:val="Tablaconcuadrcula"/>
        <w:tblpPr w:leftFromText="141" w:rightFromText="141" w:vertAnchor="page" w:horzAnchor="margin" w:tblpXSpec="center" w:tblpY="5648"/>
        <w:tblW w:w="0" w:type="auto"/>
        <w:tblLayout w:type="fixed"/>
        <w:tblLook w:val="04A0"/>
      </w:tblPr>
      <w:tblGrid>
        <w:gridCol w:w="3369"/>
        <w:gridCol w:w="708"/>
        <w:gridCol w:w="709"/>
        <w:gridCol w:w="709"/>
        <w:gridCol w:w="709"/>
        <w:gridCol w:w="708"/>
        <w:gridCol w:w="851"/>
        <w:gridCol w:w="850"/>
        <w:gridCol w:w="1162"/>
      </w:tblGrid>
      <w:tr w:rsidR="0059744F" w:rsidTr="0059744F">
        <w:tc>
          <w:tcPr>
            <w:tcW w:w="3369" w:type="dxa"/>
          </w:tcPr>
          <w:p w:rsidR="0059744F" w:rsidRPr="00DA6FB3" w:rsidRDefault="0059744F" w:rsidP="000E0D27">
            <w:pPr>
              <w:jc w:val="center"/>
              <w:rPr>
                <w:b/>
                <w:color w:val="FF0000"/>
              </w:rPr>
            </w:pPr>
            <w:r w:rsidRPr="00DA6FB3">
              <w:rPr>
                <w:b/>
                <w:color w:val="FF0000"/>
              </w:rPr>
              <w:t>ASISTENCIA</w:t>
            </w:r>
          </w:p>
        </w:tc>
        <w:tc>
          <w:tcPr>
            <w:tcW w:w="4394" w:type="dxa"/>
            <w:gridSpan w:val="6"/>
          </w:tcPr>
          <w:p w:rsidR="0059744F" w:rsidRDefault="0059744F" w:rsidP="000E0D27">
            <w:r>
              <w:t xml:space="preserve">                    Marzo                                Abril</w:t>
            </w:r>
          </w:p>
        </w:tc>
        <w:tc>
          <w:tcPr>
            <w:tcW w:w="850" w:type="dxa"/>
          </w:tcPr>
          <w:p w:rsidR="0059744F" w:rsidRDefault="0059744F" w:rsidP="000E0D27">
            <w:r>
              <w:t>Mayo</w:t>
            </w:r>
          </w:p>
        </w:tc>
        <w:tc>
          <w:tcPr>
            <w:tcW w:w="1162" w:type="dxa"/>
          </w:tcPr>
          <w:p w:rsidR="0059744F" w:rsidRDefault="0059744F" w:rsidP="000E0D27">
            <w:r>
              <w:t>Examen</w:t>
            </w:r>
          </w:p>
        </w:tc>
      </w:tr>
      <w:tr w:rsidR="0059744F" w:rsidTr="0059744F">
        <w:trPr>
          <w:trHeight w:val="279"/>
        </w:trPr>
        <w:tc>
          <w:tcPr>
            <w:tcW w:w="3369" w:type="dxa"/>
          </w:tcPr>
          <w:p w:rsidR="0059744F" w:rsidRDefault="0059744F" w:rsidP="000E0D27">
            <w:r>
              <w:t>Nombre</w:t>
            </w:r>
          </w:p>
        </w:tc>
        <w:tc>
          <w:tcPr>
            <w:tcW w:w="708" w:type="dxa"/>
          </w:tcPr>
          <w:p w:rsidR="0059744F" w:rsidRDefault="0059744F" w:rsidP="000E0D27">
            <w:pPr>
              <w:jc w:val="center"/>
            </w:pPr>
            <w:r>
              <w:t>7</w:t>
            </w:r>
          </w:p>
        </w:tc>
        <w:tc>
          <w:tcPr>
            <w:tcW w:w="709" w:type="dxa"/>
          </w:tcPr>
          <w:p w:rsidR="0059744F" w:rsidRDefault="0059744F" w:rsidP="000E0D27">
            <w:pPr>
              <w:jc w:val="center"/>
            </w:pPr>
            <w:r>
              <w:t>14</w:t>
            </w:r>
          </w:p>
        </w:tc>
        <w:tc>
          <w:tcPr>
            <w:tcW w:w="709" w:type="dxa"/>
          </w:tcPr>
          <w:p w:rsidR="0059744F" w:rsidRDefault="0059744F" w:rsidP="000E0D27">
            <w:pPr>
              <w:jc w:val="center"/>
            </w:pPr>
            <w:r>
              <w:t>21</w:t>
            </w:r>
          </w:p>
        </w:tc>
        <w:tc>
          <w:tcPr>
            <w:tcW w:w="709" w:type="dxa"/>
          </w:tcPr>
          <w:p w:rsidR="0059744F" w:rsidRDefault="0059744F" w:rsidP="000E0D27">
            <w:pPr>
              <w:jc w:val="center"/>
            </w:pPr>
            <w:r>
              <w:t>28</w:t>
            </w:r>
          </w:p>
        </w:tc>
        <w:tc>
          <w:tcPr>
            <w:tcW w:w="708" w:type="dxa"/>
          </w:tcPr>
          <w:p w:rsidR="0059744F" w:rsidRDefault="0059744F" w:rsidP="000E0D27">
            <w:pPr>
              <w:jc w:val="center"/>
            </w:pPr>
            <w:r>
              <w:t>18</w:t>
            </w:r>
          </w:p>
        </w:tc>
        <w:tc>
          <w:tcPr>
            <w:tcW w:w="851" w:type="dxa"/>
          </w:tcPr>
          <w:p w:rsidR="0059744F" w:rsidRDefault="0059744F" w:rsidP="000E0D27">
            <w:pPr>
              <w:jc w:val="center"/>
            </w:pPr>
            <w:r>
              <w:t>25</w:t>
            </w:r>
          </w:p>
        </w:tc>
        <w:tc>
          <w:tcPr>
            <w:tcW w:w="850" w:type="dxa"/>
          </w:tcPr>
          <w:p w:rsidR="0059744F" w:rsidRDefault="0059744F" w:rsidP="000E0D27">
            <w:pPr>
              <w:jc w:val="center"/>
            </w:pPr>
            <w:r>
              <w:t>2</w:t>
            </w:r>
          </w:p>
        </w:tc>
        <w:tc>
          <w:tcPr>
            <w:tcW w:w="1162" w:type="dxa"/>
          </w:tcPr>
          <w:p w:rsidR="0059744F" w:rsidRDefault="0059744F" w:rsidP="000E0D27">
            <w:pPr>
              <w:jc w:val="center"/>
            </w:pPr>
          </w:p>
        </w:tc>
      </w:tr>
      <w:tr w:rsidR="0059744F" w:rsidTr="0059744F">
        <w:tc>
          <w:tcPr>
            <w:tcW w:w="3369" w:type="dxa"/>
          </w:tcPr>
          <w:p w:rsidR="0059744F" w:rsidRDefault="0059744F" w:rsidP="000E0D27">
            <w:r>
              <w:rPr>
                <w:noProof/>
              </w:rPr>
              <w:t>1.- Julio Ivan</w:t>
            </w:r>
          </w:p>
        </w:tc>
        <w:tc>
          <w:tcPr>
            <w:tcW w:w="708" w:type="dxa"/>
          </w:tcPr>
          <w:p w:rsidR="0059744F" w:rsidRDefault="0059744F" w:rsidP="000E0D27">
            <w:r>
              <w:t>Sí</w:t>
            </w:r>
          </w:p>
        </w:tc>
        <w:tc>
          <w:tcPr>
            <w:tcW w:w="709" w:type="dxa"/>
          </w:tcPr>
          <w:p w:rsidR="0059744F" w:rsidRDefault="0059744F" w:rsidP="000E0D27">
            <w:r>
              <w:t>Sí</w:t>
            </w:r>
          </w:p>
        </w:tc>
        <w:tc>
          <w:tcPr>
            <w:tcW w:w="709" w:type="dxa"/>
          </w:tcPr>
          <w:p w:rsidR="0059744F" w:rsidRDefault="0059744F" w:rsidP="000E0D27">
            <w:r>
              <w:t>Sí</w:t>
            </w:r>
          </w:p>
        </w:tc>
        <w:tc>
          <w:tcPr>
            <w:tcW w:w="709" w:type="dxa"/>
          </w:tcPr>
          <w:p w:rsidR="0059744F" w:rsidRDefault="0059744F" w:rsidP="000E0D27">
            <w:r>
              <w:t>Sí</w:t>
            </w:r>
          </w:p>
        </w:tc>
        <w:tc>
          <w:tcPr>
            <w:tcW w:w="708" w:type="dxa"/>
          </w:tcPr>
          <w:p w:rsidR="0059744F" w:rsidRDefault="0059744F" w:rsidP="000E0D27">
            <w:r>
              <w:t>Sí</w:t>
            </w:r>
          </w:p>
        </w:tc>
        <w:tc>
          <w:tcPr>
            <w:tcW w:w="851" w:type="dxa"/>
          </w:tcPr>
          <w:p w:rsidR="0059744F" w:rsidRDefault="0059744F" w:rsidP="000E0D27">
            <w:r>
              <w:t>No</w:t>
            </w:r>
          </w:p>
        </w:tc>
        <w:tc>
          <w:tcPr>
            <w:tcW w:w="850" w:type="dxa"/>
          </w:tcPr>
          <w:p w:rsidR="0059744F" w:rsidRDefault="0059744F" w:rsidP="000E0D27">
            <w:r>
              <w:t>Sí</w:t>
            </w:r>
          </w:p>
        </w:tc>
        <w:tc>
          <w:tcPr>
            <w:tcW w:w="1162" w:type="dxa"/>
          </w:tcPr>
          <w:p w:rsidR="0059744F" w:rsidRDefault="0059744F" w:rsidP="000E0D27">
            <w:r>
              <w:t>8</w:t>
            </w:r>
          </w:p>
        </w:tc>
      </w:tr>
      <w:tr w:rsidR="0059744F" w:rsidTr="0059744F">
        <w:tc>
          <w:tcPr>
            <w:tcW w:w="3369" w:type="dxa"/>
          </w:tcPr>
          <w:p w:rsidR="0059744F" w:rsidRDefault="0059744F" w:rsidP="000E0D27">
            <w:r>
              <w:t>2.- Jorge Emilio</w:t>
            </w:r>
          </w:p>
        </w:tc>
        <w:tc>
          <w:tcPr>
            <w:tcW w:w="708" w:type="dxa"/>
          </w:tcPr>
          <w:p w:rsidR="0059744F" w:rsidRDefault="0059744F" w:rsidP="000E0D27">
            <w:r>
              <w:t>Sí</w:t>
            </w:r>
          </w:p>
        </w:tc>
        <w:tc>
          <w:tcPr>
            <w:tcW w:w="709" w:type="dxa"/>
          </w:tcPr>
          <w:p w:rsidR="0059744F" w:rsidRDefault="0059744F" w:rsidP="000E0D27">
            <w:r>
              <w:t>Sí</w:t>
            </w:r>
          </w:p>
        </w:tc>
        <w:tc>
          <w:tcPr>
            <w:tcW w:w="709" w:type="dxa"/>
          </w:tcPr>
          <w:p w:rsidR="0059744F" w:rsidRDefault="0059744F" w:rsidP="000E0D27">
            <w:r>
              <w:t>Sí</w:t>
            </w:r>
          </w:p>
        </w:tc>
        <w:tc>
          <w:tcPr>
            <w:tcW w:w="709" w:type="dxa"/>
          </w:tcPr>
          <w:p w:rsidR="0059744F" w:rsidRDefault="0059744F" w:rsidP="000E0D27">
            <w:r>
              <w:t>Sí</w:t>
            </w:r>
          </w:p>
        </w:tc>
        <w:tc>
          <w:tcPr>
            <w:tcW w:w="708" w:type="dxa"/>
          </w:tcPr>
          <w:p w:rsidR="0059744F" w:rsidRDefault="0059744F" w:rsidP="000E0D27">
            <w:r>
              <w:t>Sí</w:t>
            </w:r>
          </w:p>
        </w:tc>
        <w:tc>
          <w:tcPr>
            <w:tcW w:w="851" w:type="dxa"/>
          </w:tcPr>
          <w:p w:rsidR="0059744F" w:rsidRDefault="0059744F" w:rsidP="000E0D27">
            <w:r>
              <w:t>No</w:t>
            </w:r>
          </w:p>
        </w:tc>
        <w:tc>
          <w:tcPr>
            <w:tcW w:w="850" w:type="dxa"/>
          </w:tcPr>
          <w:p w:rsidR="0059744F" w:rsidRDefault="0059744F" w:rsidP="000E0D27">
            <w:r>
              <w:t>Sí</w:t>
            </w:r>
          </w:p>
        </w:tc>
        <w:tc>
          <w:tcPr>
            <w:tcW w:w="1162" w:type="dxa"/>
          </w:tcPr>
          <w:p w:rsidR="0059744F" w:rsidRDefault="0059744F" w:rsidP="000E0D27">
            <w:r>
              <w:t>9.1</w:t>
            </w:r>
          </w:p>
        </w:tc>
      </w:tr>
      <w:tr w:rsidR="0059744F" w:rsidTr="0059744F">
        <w:tc>
          <w:tcPr>
            <w:tcW w:w="3369" w:type="dxa"/>
          </w:tcPr>
          <w:p w:rsidR="0059744F" w:rsidRDefault="0059744F" w:rsidP="000E0D27">
            <w:r>
              <w:t>3.- Alan</w:t>
            </w:r>
          </w:p>
        </w:tc>
        <w:tc>
          <w:tcPr>
            <w:tcW w:w="708" w:type="dxa"/>
          </w:tcPr>
          <w:p w:rsidR="0059744F" w:rsidRDefault="0059744F" w:rsidP="000E0D27">
            <w:r>
              <w:t>Sí</w:t>
            </w:r>
          </w:p>
        </w:tc>
        <w:tc>
          <w:tcPr>
            <w:tcW w:w="709" w:type="dxa"/>
          </w:tcPr>
          <w:p w:rsidR="0059744F" w:rsidRDefault="0059744F" w:rsidP="000E0D27">
            <w:r>
              <w:t>Sí</w:t>
            </w:r>
          </w:p>
        </w:tc>
        <w:tc>
          <w:tcPr>
            <w:tcW w:w="709" w:type="dxa"/>
          </w:tcPr>
          <w:p w:rsidR="0059744F" w:rsidRDefault="0059744F" w:rsidP="000E0D27">
            <w:pPr>
              <w:rPr>
                <w:noProof/>
              </w:rPr>
            </w:pPr>
            <w:r>
              <w:rPr>
                <w:noProof/>
              </w:rPr>
              <w:t>Sí</w:t>
            </w:r>
          </w:p>
        </w:tc>
        <w:tc>
          <w:tcPr>
            <w:tcW w:w="709" w:type="dxa"/>
          </w:tcPr>
          <w:p w:rsidR="0059744F" w:rsidRDefault="0059744F" w:rsidP="000E0D27">
            <w:r>
              <w:t>Sí</w:t>
            </w:r>
          </w:p>
        </w:tc>
        <w:tc>
          <w:tcPr>
            <w:tcW w:w="708" w:type="dxa"/>
          </w:tcPr>
          <w:p w:rsidR="0059744F" w:rsidRDefault="0059744F" w:rsidP="000E0D27"/>
        </w:tc>
        <w:tc>
          <w:tcPr>
            <w:tcW w:w="851" w:type="dxa"/>
          </w:tcPr>
          <w:p w:rsidR="0059744F" w:rsidRDefault="0059744F" w:rsidP="000E0D27">
            <w:r>
              <w:t>No</w:t>
            </w:r>
          </w:p>
        </w:tc>
        <w:tc>
          <w:tcPr>
            <w:tcW w:w="850" w:type="dxa"/>
          </w:tcPr>
          <w:p w:rsidR="0059744F" w:rsidRDefault="0059744F" w:rsidP="000E0D27">
            <w:r>
              <w:t>-</w:t>
            </w:r>
          </w:p>
        </w:tc>
        <w:tc>
          <w:tcPr>
            <w:tcW w:w="1162" w:type="dxa"/>
          </w:tcPr>
          <w:p w:rsidR="0059744F" w:rsidRDefault="0059744F" w:rsidP="000E0D27"/>
        </w:tc>
      </w:tr>
      <w:tr w:rsidR="0059744F" w:rsidTr="0059744F">
        <w:trPr>
          <w:trHeight w:val="154"/>
        </w:trPr>
        <w:tc>
          <w:tcPr>
            <w:tcW w:w="3369" w:type="dxa"/>
          </w:tcPr>
          <w:p w:rsidR="0059744F" w:rsidRDefault="0059744F" w:rsidP="000E0D27">
            <w:pPr>
              <w:rPr>
                <w:noProof/>
              </w:rPr>
            </w:pPr>
            <w:r>
              <w:rPr>
                <w:noProof/>
              </w:rPr>
              <w:t>4.-Dana Paola</w:t>
            </w:r>
          </w:p>
        </w:tc>
        <w:tc>
          <w:tcPr>
            <w:tcW w:w="708" w:type="dxa"/>
          </w:tcPr>
          <w:p w:rsidR="0059744F" w:rsidRDefault="0059744F" w:rsidP="000E0D27">
            <w:r>
              <w:t>Sí</w:t>
            </w:r>
          </w:p>
        </w:tc>
        <w:tc>
          <w:tcPr>
            <w:tcW w:w="709" w:type="dxa"/>
          </w:tcPr>
          <w:p w:rsidR="0059744F" w:rsidRDefault="0059744F" w:rsidP="000E0D27">
            <w:r>
              <w:t>Sí</w:t>
            </w:r>
          </w:p>
        </w:tc>
        <w:tc>
          <w:tcPr>
            <w:tcW w:w="709" w:type="dxa"/>
          </w:tcPr>
          <w:p w:rsidR="0059744F" w:rsidRDefault="0059744F" w:rsidP="000E0D27">
            <w:pPr>
              <w:rPr>
                <w:noProof/>
              </w:rPr>
            </w:pPr>
            <w:r>
              <w:rPr>
                <w:noProof/>
              </w:rPr>
              <w:t>Sí</w:t>
            </w:r>
          </w:p>
        </w:tc>
        <w:tc>
          <w:tcPr>
            <w:tcW w:w="709" w:type="dxa"/>
          </w:tcPr>
          <w:p w:rsidR="0059744F" w:rsidRDefault="0059744F" w:rsidP="000E0D27">
            <w:r>
              <w:t>Sí</w:t>
            </w:r>
          </w:p>
        </w:tc>
        <w:tc>
          <w:tcPr>
            <w:tcW w:w="708" w:type="dxa"/>
          </w:tcPr>
          <w:p w:rsidR="0059744F" w:rsidRDefault="0059744F" w:rsidP="000E0D27">
            <w:r>
              <w:t>Sí</w:t>
            </w:r>
          </w:p>
        </w:tc>
        <w:tc>
          <w:tcPr>
            <w:tcW w:w="851" w:type="dxa"/>
          </w:tcPr>
          <w:p w:rsidR="0059744F" w:rsidRDefault="0059744F" w:rsidP="000E0D27">
            <w:r>
              <w:t>No</w:t>
            </w:r>
          </w:p>
        </w:tc>
        <w:tc>
          <w:tcPr>
            <w:tcW w:w="850" w:type="dxa"/>
          </w:tcPr>
          <w:p w:rsidR="0059744F" w:rsidRDefault="0059744F" w:rsidP="000E0D27">
            <w:r>
              <w:t>.</w:t>
            </w:r>
          </w:p>
        </w:tc>
        <w:tc>
          <w:tcPr>
            <w:tcW w:w="1162" w:type="dxa"/>
          </w:tcPr>
          <w:p w:rsidR="0059744F" w:rsidRDefault="0059744F" w:rsidP="000E0D27"/>
        </w:tc>
      </w:tr>
      <w:tr w:rsidR="0059744F" w:rsidTr="0059744F">
        <w:trPr>
          <w:trHeight w:val="154"/>
        </w:trPr>
        <w:tc>
          <w:tcPr>
            <w:tcW w:w="3369" w:type="dxa"/>
          </w:tcPr>
          <w:p w:rsidR="0059744F" w:rsidRDefault="0059744F" w:rsidP="000E0D27">
            <w:pPr>
              <w:rPr>
                <w:noProof/>
              </w:rPr>
            </w:pPr>
            <w:r>
              <w:rPr>
                <w:noProof/>
              </w:rPr>
              <w:t>5.- Sarah</w:t>
            </w:r>
          </w:p>
        </w:tc>
        <w:tc>
          <w:tcPr>
            <w:tcW w:w="708" w:type="dxa"/>
          </w:tcPr>
          <w:p w:rsidR="0059744F" w:rsidRDefault="0059744F" w:rsidP="000E0D27">
            <w:r>
              <w:t>Sí</w:t>
            </w:r>
          </w:p>
        </w:tc>
        <w:tc>
          <w:tcPr>
            <w:tcW w:w="709" w:type="dxa"/>
          </w:tcPr>
          <w:p w:rsidR="0059744F" w:rsidRDefault="0059744F" w:rsidP="000E0D27">
            <w:r>
              <w:t>Sí</w:t>
            </w:r>
          </w:p>
        </w:tc>
        <w:tc>
          <w:tcPr>
            <w:tcW w:w="709" w:type="dxa"/>
          </w:tcPr>
          <w:p w:rsidR="0059744F" w:rsidRDefault="0059744F" w:rsidP="000E0D27">
            <w:pPr>
              <w:rPr>
                <w:noProof/>
              </w:rPr>
            </w:pPr>
            <w:r>
              <w:rPr>
                <w:noProof/>
              </w:rPr>
              <w:t>Sí</w:t>
            </w:r>
          </w:p>
        </w:tc>
        <w:tc>
          <w:tcPr>
            <w:tcW w:w="709" w:type="dxa"/>
          </w:tcPr>
          <w:p w:rsidR="0059744F" w:rsidRDefault="0059744F" w:rsidP="000E0D27">
            <w:r>
              <w:t>NO</w:t>
            </w:r>
          </w:p>
        </w:tc>
        <w:tc>
          <w:tcPr>
            <w:tcW w:w="708" w:type="dxa"/>
          </w:tcPr>
          <w:p w:rsidR="0059744F" w:rsidRDefault="0059744F" w:rsidP="000E0D27"/>
        </w:tc>
        <w:tc>
          <w:tcPr>
            <w:tcW w:w="851" w:type="dxa"/>
          </w:tcPr>
          <w:p w:rsidR="0059744F" w:rsidRDefault="0059744F" w:rsidP="000E0D27">
            <w:r>
              <w:t>No</w:t>
            </w:r>
          </w:p>
        </w:tc>
        <w:tc>
          <w:tcPr>
            <w:tcW w:w="850" w:type="dxa"/>
          </w:tcPr>
          <w:p w:rsidR="0059744F" w:rsidRDefault="0059744F" w:rsidP="000E0D27">
            <w:r>
              <w:t>.</w:t>
            </w:r>
          </w:p>
        </w:tc>
        <w:tc>
          <w:tcPr>
            <w:tcW w:w="1162" w:type="dxa"/>
          </w:tcPr>
          <w:p w:rsidR="0059744F" w:rsidRDefault="0059744F" w:rsidP="000E0D27"/>
        </w:tc>
      </w:tr>
      <w:tr w:rsidR="0059744F" w:rsidTr="0059744F">
        <w:trPr>
          <w:trHeight w:val="154"/>
        </w:trPr>
        <w:tc>
          <w:tcPr>
            <w:tcW w:w="3369" w:type="dxa"/>
          </w:tcPr>
          <w:p w:rsidR="0059744F" w:rsidRDefault="0059744F" w:rsidP="000E0D27">
            <w:pPr>
              <w:rPr>
                <w:noProof/>
              </w:rPr>
            </w:pPr>
            <w:r>
              <w:rPr>
                <w:noProof/>
              </w:rPr>
              <w:t>6.- Sonia</w:t>
            </w:r>
          </w:p>
        </w:tc>
        <w:tc>
          <w:tcPr>
            <w:tcW w:w="708" w:type="dxa"/>
          </w:tcPr>
          <w:p w:rsidR="0059744F" w:rsidRDefault="0059744F" w:rsidP="000E0D27">
            <w:r>
              <w:t>Sí</w:t>
            </w:r>
          </w:p>
        </w:tc>
        <w:tc>
          <w:tcPr>
            <w:tcW w:w="709" w:type="dxa"/>
          </w:tcPr>
          <w:p w:rsidR="0059744F" w:rsidRDefault="0059744F" w:rsidP="000E0D27">
            <w:r>
              <w:t>Sí</w:t>
            </w:r>
          </w:p>
        </w:tc>
        <w:tc>
          <w:tcPr>
            <w:tcW w:w="709" w:type="dxa"/>
          </w:tcPr>
          <w:p w:rsidR="0059744F" w:rsidRDefault="0059744F" w:rsidP="000E0D27">
            <w:pPr>
              <w:rPr>
                <w:noProof/>
              </w:rPr>
            </w:pPr>
            <w:r>
              <w:rPr>
                <w:noProof/>
              </w:rPr>
              <w:t>Sí</w:t>
            </w:r>
          </w:p>
        </w:tc>
        <w:tc>
          <w:tcPr>
            <w:tcW w:w="709" w:type="dxa"/>
          </w:tcPr>
          <w:p w:rsidR="0059744F" w:rsidRDefault="0059744F" w:rsidP="000E0D27">
            <w:r>
              <w:t>NO</w:t>
            </w:r>
          </w:p>
        </w:tc>
        <w:tc>
          <w:tcPr>
            <w:tcW w:w="708" w:type="dxa"/>
          </w:tcPr>
          <w:p w:rsidR="0059744F" w:rsidRDefault="0059744F" w:rsidP="000E0D27"/>
        </w:tc>
        <w:tc>
          <w:tcPr>
            <w:tcW w:w="851" w:type="dxa"/>
          </w:tcPr>
          <w:p w:rsidR="0059744F" w:rsidRDefault="0059744F" w:rsidP="000E0D27">
            <w:r>
              <w:t>No</w:t>
            </w:r>
          </w:p>
        </w:tc>
        <w:tc>
          <w:tcPr>
            <w:tcW w:w="850" w:type="dxa"/>
          </w:tcPr>
          <w:p w:rsidR="0059744F" w:rsidRDefault="0059744F" w:rsidP="000E0D27">
            <w:r>
              <w:t>.</w:t>
            </w:r>
          </w:p>
        </w:tc>
        <w:tc>
          <w:tcPr>
            <w:tcW w:w="1162" w:type="dxa"/>
          </w:tcPr>
          <w:p w:rsidR="0059744F" w:rsidRDefault="0059744F" w:rsidP="000E0D27"/>
        </w:tc>
      </w:tr>
    </w:tbl>
    <w:p w:rsidR="003C48E9" w:rsidRDefault="003C48E9" w:rsidP="000E0D27"/>
    <w:sectPr w:rsidR="003C48E9" w:rsidSect="00E00BB4">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4948156C"/>
    <w:multiLevelType w:val="hybridMultilevel"/>
    <w:tmpl w:val="FEE4251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617F07CB"/>
    <w:multiLevelType w:val="hybridMultilevel"/>
    <w:tmpl w:val="43F6C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15"/>
  </w:num>
  <w:num w:numId="5">
    <w:abstractNumId w:val="6"/>
  </w:num>
  <w:num w:numId="6">
    <w:abstractNumId w:val="2"/>
  </w:num>
  <w:num w:numId="7">
    <w:abstractNumId w:val="7"/>
  </w:num>
  <w:num w:numId="8">
    <w:abstractNumId w:val="14"/>
  </w:num>
  <w:num w:numId="9">
    <w:abstractNumId w:val="3"/>
  </w:num>
  <w:num w:numId="10">
    <w:abstractNumId w:val="12"/>
  </w:num>
  <w:num w:numId="11">
    <w:abstractNumId w:val="16"/>
  </w:num>
  <w:num w:numId="12">
    <w:abstractNumId w:val="5"/>
  </w:num>
  <w:num w:numId="13">
    <w:abstractNumId w:val="10"/>
  </w:num>
  <w:num w:numId="14">
    <w:abstractNumId w:val="8"/>
  </w:num>
  <w:num w:numId="15">
    <w:abstractNumId w:val="13"/>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useFELayout/>
  </w:compat>
  <w:rsids>
    <w:rsidRoot w:val="00E00BB4"/>
    <w:rsid w:val="00010D96"/>
    <w:rsid w:val="0001441C"/>
    <w:rsid w:val="00017180"/>
    <w:rsid w:val="00021E75"/>
    <w:rsid w:val="000309A3"/>
    <w:rsid w:val="00044A87"/>
    <w:rsid w:val="00044F10"/>
    <w:rsid w:val="00050663"/>
    <w:rsid w:val="00061881"/>
    <w:rsid w:val="00075A43"/>
    <w:rsid w:val="000813B2"/>
    <w:rsid w:val="0009248B"/>
    <w:rsid w:val="000938F0"/>
    <w:rsid w:val="000E0D27"/>
    <w:rsid w:val="000E4D23"/>
    <w:rsid w:val="000E6167"/>
    <w:rsid w:val="000E7670"/>
    <w:rsid w:val="000F3196"/>
    <w:rsid w:val="0010264A"/>
    <w:rsid w:val="001269E3"/>
    <w:rsid w:val="001270DD"/>
    <w:rsid w:val="001275E0"/>
    <w:rsid w:val="00127ADD"/>
    <w:rsid w:val="00146007"/>
    <w:rsid w:val="00161CD3"/>
    <w:rsid w:val="00186CAF"/>
    <w:rsid w:val="001A191B"/>
    <w:rsid w:val="001B6AFB"/>
    <w:rsid w:val="001C3A62"/>
    <w:rsid w:val="002070BB"/>
    <w:rsid w:val="00213C35"/>
    <w:rsid w:val="002304AB"/>
    <w:rsid w:val="00250F60"/>
    <w:rsid w:val="00266CD3"/>
    <w:rsid w:val="00272A40"/>
    <w:rsid w:val="0027559F"/>
    <w:rsid w:val="002763A6"/>
    <w:rsid w:val="00285AC1"/>
    <w:rsid w:val="002900FE"/>
    <w:rsid w:val="002B78FA"/>
    <w:rsid w:val="002C5B20"/>
    <w:rsid w:val="003251D3"/>
    <w:rsid w:val="00340685"/>
    <w:rsid w:val="00340C61"/>
    <w:rsid w:val="00344B38"/>
    <w:rsid w:val="00344BAA"/>
    <w:rsid w:val="00375F1F"/>
    <w:rsid w:val="00390A12"/>
    <w:rsid w:val="00394517"/>
    <w:rsid w:val="003B2C1F"/>
    <w:rsid w:val="003B5C54"/>
    <w:rsid w:val="003B5F5A"/>
    <w:rsid w:val="003C48E9"/>
    <w:rsid w:val="003E5CAA"/>
    <w:rsid w:val="004351EF"/>
    <w:rsid w:val="00436909"/>
    <w:rsid w:val="00453DBA"/>
    <w:rsid w:val="00494524"/>
    <w:rsid w:val="00497C42"/>
    <w:rsid w:val="004A6D33"/>
    <w:rsid w:val="004B62E1"/>
    <w:rsid w:val="004D397F"/>
    <w:rsid w:val="004D3E8C"/>
    <w:rsid w:val="004E0C99"/>
    <w:rsid w:val="004F3E8D"/>
    <w:rsid w:val="004F78EE"/>
    <w:rsid w:val="005265C1"/>
    <w:rsid w:val="00531155"/>
    <w:rsid w:val="005568BC"/>
    <w:rsid w:val="0059744F"/>
    <w:rsid w:val="005A65D5"/>
    <w:rsid w:val="005C1BC5"/>
    <w:rsid w:val="005C4636"/>
    <w:rsid w:val="005C489E"/>
    <w:rsid w:val="005E3F2C"/>
    <w:rsid w:val="005E7556"/>
    <w:rsid w:val="005F25CC"/>
    <w:rsid w:val="005F273B"/>
    <w:rsid w:val="005F5368"/>
    <w:rsid w:val="005F6021"/>
    <w:rsid w:val="00631E2C"/>
    <w:rsid w:val="00640E10"/>
    <w:rsid w:val="0064281D"/>
    <w:rsid w:val="00656487"/>
    <w:rsid w:val="0066666C"/>
    <w:rsid w:val="0067392E"/>
    <w:rsid w:val="006746CA"/>
    <w:rsid w:val="006811C6"/>
    <w:rsid w:val="006958B4"/>
    <w:rsid w:val="00695E38"/>
    <w:rsid w:val="006B4033"/>
    <w:rsid w:val="006E5522"/>
    <w:rsid w:val="006E6F02"/>
    <w:rsid w:val="006F11D2"/>
    <w:rsid w:val="00704CE7"/>
    <w:rsid w:val="00706715"/>
    <w:rsid w:val="0073003F"/>
    <w:rsid w:val="007A0A80"/>
    <w:rsid w:val="007B3AA4"/>
    <w:rsid w:val="007B7EC8"/>
    <w:rsid w:val="007C1C8E"/>
    <w:rsid w:val="007C4EB3"/>
    <w:rsid w:val="007C62CB"/>
    <w:rsid w:val="007D1C0A"/>
    <w:rsid w:val="007E311E"/>
    <w:rsid w:val="00802A74"/>
    <w:rsid w:val="00802C96"/>
    <w:rsid w:val="00803612"/>
    <w:rsid w:val="00806973"/>
    <w:rsid w:val="00810A6E"/>
    <w:rsid w:val="0081246F"/>
    <w:rsid w:val="00817F7A"/>
    <w:rsid w:val="00831AAA"/>
    <w:rsid w:val="00835592"/>
    <w:rsid w:val="00847B47"/>
    <w:rsid w:val="00850CD2"/>
    <w:rsid w:val="00861C33"/>
    <w:rsid w:val="00880CE7"/>
    <w:rsid w:val="0089497C"/>
    <w:rsid w:val="008960A1"/>
    <w:rsid w:val="00896CDB"/>
    <w:rsid w:val="008A1FB1"/>
    <w:rsid w:val="008B333C"/>
    <w:rsid w:val="008C4299"/>
    <w:rsid w:val="008C7871"/>
    <w:rsid w:val="008F0C51"/>
    <w:rsid w:val="008F662F"/>
    <w:rsid w:val="008F72EC"/>
    <w:rsid w:val="00902628"/>
    <w:rsid w:val="00905F73"/>
    <w:rsid w:val="00917B5C"/>
    <w:rsid w:val="00941975"/>
    <w:rsid w:val="00945270"/>
    <w:rsid w:val="00945F4D"/>
    <w:rsid w:val="00951FCF"/>
    <w:rsid w:val="00957CE2"/>
    <w:rsid w:val="00963C64"/>
    <w:rsid w:val="009843CD"/>
    <w:rsid w:val="009928E6"/>
    <w:rsid w:val="009A3576"/>
    <w:rsid w:val="009B5D17"/>
    <w:rsid w:val="009C2C3A"/>
    <w:rsid w:val="009C488A"/>
    <w:rsid w:val="009E2D09"/>
    <w:rsid w:val="009F4F2B"/>
    <w:rsid w:val="00A14E7C"/>
    <w:rsid w:val="00A14EDF"/>
    <w:rsid w:val="00A2090C"/>
    <w:rsid w:val="00A3219E"/>
    <w:rsid w:val="00A621DE"/>
    <w:rsid w:val="00A66D92"/>
    <w:rsid w:val="00A703EF"/>
    <w:rsid w:val="00A83747"/>
    <w:rsid w:val="00A928D2"/>
    <w:rsid w:val="00AD22C0"/>
    <w:rsid w:val="00AE5D6A"/>
    <w:rsid w:val="00AF1CFD"/>
    <w:rsid w:val="00B12620"/>
    <w:rsid w:val="00B14324"/>
    <w:rsid w:val="00B33DE3"/>
    <w:rsid w:val="00B511C5"/>
    <w:rsid w:val="00B62D21"/>
    <w:rsid w:val="00B76644"/>
    <w:rsid w:val="00B908F3"/>
    <w:rsid w:val="00B9244F"/>
    <w:rsid w:val="00B9454D"/>
    <w:rsid w:val="00BA1F7A"/>
    <w:rsid w:val="00BA48D1"/>
    <w:rsid w:val="00BD2963"/>
    <w:rsid w:val="00BE592B"/>
    <w:rsid w:val="00BE5D49"/>
    <w:rsid w:val="00BF38E4"/>
    <w:rsid w:val="00C03837"/>
    <w:rsid w:val="00C14F88"/>
    <w:rsid w:val="00C20C0C"/>
    <w:rsid w:val="00C25D83"/>
    <w:rsid w:val="00C275D7"/>
    <w:rsid w:val="00C30C49"/>
    <w:rsid w:val="00C41368"/>
    <w:rsid w:val="00C41719"/>
    <w:rsid w:val="00C515B9"/>
    <w:rsid w:val="00C6745B"/>
    <w:rsid w:val="00C721AB"/>
    <w:rsid w:val="00C94538"/>
    <w:rsid w:val="00C96636"/>
    <w:rsid w:val="00CB5342"/>
    <w:rsid w:val="00CC5036"/>
    <w:rsid w:val="00CD6104"/>
    <w:rsid w:val="00CE0BA3"/>
    <w:rsid w:val="00CF5D26"/>
    <w:rsid w:val="00D01B0C"/>
    <w:rsid w:val="00D04C5A"/>
    <w:rsid w:val="00D141CA"/>
    <w:rsid w:val="00D25C3A"/>
    <w:rsid w:val="00D35355"/>
    <w:rsid w:val="00D577EC"/>
    <w:rsid w:val="00D708D0"/>
    <w:rsid w:val="00D74D15"/>
    <w:rsid w:val="00D7553F"/>
    <w:rsid w:val="00D87285"/>
    <w:rsid w:val="00D91471"/>
    <w:rsid w:val="00DA4ECF"/>
    <w:rsid w:val="00DA4F12"/>
    <w:rsid w:val="00DA6FB3"/>
    <w:rsid w:val="00DB7625"/>
    <w:rsid w:val="00DD2984"/>
    <w:rsid w:val="00E00BB4"/>
    <w:rsid w:val="00E03B6B"/>
    <w:rsid w:val="00E043CD"/>
    <w:rsid w:val="00E1038D"/>
    <w:rsid w:val="00E31862"/>
    <w:rsid w:val="00E33C99"/>
    <w:rsid w:val="00E57EBD"/>
    <w:rsid w:val="00E77AE5"/>
    <w:rsid w:val="00E85FE4"/>
    <w:rsid w:val="00E94071"/>
    <w:rsid w:val="00EB10DC"/>
    <w:rsid w:val="00EB77C9"/>
    <w:rsid w:val="00EC616C"/>
    <w:rsid w:val="00ED41F1"/>
    <w:rsid w:val="00ED4EBC"/>
    <w:rsid w:val="00EE7958"/>
    <w:rsid w:val="00EE7D3E"/>
    <w:rsid w:val="00EF1984"/>
    <w:rsid w:val="00F0373A"/>
    <w:rsid w:val="00F05A59"/>
    <w:rsid w:val="00F13FCD"/>
    <w:rsid w:val="00F2205D"/>
    <w:rsid w:val="00F26713"/>
    <w:rsid w:val="00F446DD"/>
    <w:rsid w:val="00F657D5"/>
    <w:rsid w:val="00F66E21"/>
    <w:rsid w:val="00F826CC"/>
    <w:rsid w:val="00F93D32"/>
    <w:rsid w:val="00FB065B"/>
    <w:rsid w:val="00FC79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5" type="connector" idref="#AutoShape 2"/>
        <o:r id="V:Rule6" type="connector" idref="#AutoShape 4"/>
        <o:r id="V:Rule7" type="connector" idref="#AutoShape 3"/>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r="http://schemas.openxmlformats.org/officeDocument/2006/relationships" xmlns:w="http://schemas.openxmlformats.org/wordprocessingml/2006/main">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41BCD-958A-4EF0-93B8-D5D090DD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750</Words>
  <Characters>4127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cp:lastModifiedBy>
  <cp:revision>15</cp:revision>
  <dcterms:created xsi:type="dcterms:W3CDTF">2015-05-03T02:26:00Z</dcterms:created>
  <dcterms:modified xsi:type="dcterms:W3CDTF">2015-05-03T04:18:00Z</dcterms:modified>
</cp:coreProperties>
</file>