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12" w:rsidRPr="00A756B0" w:rsidRDefault="00A756B0" w:rsidP="001D4112">
      <w:pPr>
        <w:jc w:val="center"/>
        <w:rPr>
          <w:b/>
          <w:sz w:val="40"/>
          <w:szCs w:val="40"/>
        </w:rPr>
      </w:pPr>
      <w:r w:rsidRPr="00A756B0">
        <w:rPr>
          <w:b/>
          <w:sz w:val="40"/>
          <w:szCs w:val="40"/>
        </w:rPr>
        <w:t>Tipos de pronombres</w:t>
      </w:r>
      <w:r w:rsidR="001D4112">
        <w:rPr>
          <w:b/>
          <w:sz w:val="40"/>
          <w:szCs w:val="40"/>
        </w:rPr>
        <w:br/>
      </w:r>
      <w:r w:rsidR="001D4112" w:rsidRPr="001D4112">
        <w:rPr>
          <w:i/>
          <w:color w:val="767171" w:themeColor="background2" w:themeShade="80"/>
          <w:sz w:val="30"/>
          <w:szCs w:val="30"/>
        </w:rPr>
        <w:t>(</w:t>
      </w:r>
      <w:proofErr w:type="spellStart"/>
      <w:r w:rsidR="001D4112" w:rsidRPr="001D4112">
        <w:rPr>
          <w:i/>
          <w:color w:val="767171" w:themeColor="background2" w:themeShade="80"/>
          <w:sz w:val="30"/>
          <w:szCs w:val="30"/>
        </w:rPr>
        <w:t>Types</w:t>
      </w:r>
      <w:proofErr w:type="spellEnd"/>
      <w:r w:rsidR="001D4112" w:rsidRPr="001D4112">
        <w:rPr>
          <w:i/>
          <w:color w:val="767171" w:themeColor="background2" w:themeShade="80"/>
          <w:sz w:val="30"/>
          <w:szCs w:val="30"/>
        </w:rPr>
        <w:t xml:space="preserve"> of </w:t>
      </w:r>
      <w:proofErr w:type="spellStart"/>
      <w:r w:rsidR="001D4112" w:rsidRPr="001D4112">
        <w:rPr>
          <w:i/>
          <w:color w:val="767171" w:themeColor="background2" w:themeShade="80"/>
          <w:sz w:val="30"/>
          <w:szCs w:val="30"/>
        </w:rPr>
        <w:t>pronouns</w:t>
      </w:r>
      <w:proofErr w:type="spellEnd"/>
      <w:r w:rsidR="001D4112" w:rsidRPr="001D4112">
        <w:rPr>
          <w:i/>
          <w:color w:val="767171" w:themeColor="background2" w:themeShade="80"/>
          <w:sz w:val="30"/>
          <w:szCs w:val="30"/>
        </w:rPr>
        <w:t>)</w:t>
      </w:r>
    </w:p>
    <w:p w:rsidR="001D4112" w:rsidRDefault="001D4112">
      <w:pPr>
        <w:rPr>
          <w:i/>
        </w:rPr>
      </w:pPr>
      <w:r w:rsidRPr="001D4112">
        <w:rPr>
          <w:b/>
        </w:rPr>
        <w:t>Pronombres personales</w:t>
      </w:r>
      <w:r>
        <w:t xml:space="preserve"> </w:t>
      </w:r>
      <w:r w:rsidRPr="001D4112">
        <w:rPr>
          <w:i/>
        </w:rPr>
        <w:t xml:space="preserve">(Personal </w:t>
      </w:r>
      <w:proofErr w:type="spellStart"/>
      <w:r w:rsidRPr="001D4112">
        <w:rPr>
          <w:i/>
        </w:rPr>
        <w:t>pronouns</w:t>
      </w:r>
      <w:proofErr w:type="spellEnd"/>
      <w:r w:rsidRPr="001D4112">
        <w:rPr>
          <w:i/>
        </w:rPr>
        <w:t>)</w:t>
      </w:r>
    </w:p>
    <w:p w:rsidR="00A756B0" w:rsidRDefault="00A756B0">
      <w:r>
        <w:tab/>
      </w:r>
      <w:r w:rsidRPr="009B2632">
        <w:rPr>
          <w:b/>
        </w:rPr>
        <w:t>Pronombres sujeto</w:t>
      </w:r>
      <w:r w:rsidR="001D4112">
        <w:t xml:space="preserve"> (</w:t>
      </w:r>
      <w:proofErr w:type="spellStart"/>
      <w:r w:rsidR="001D4112">
        <w:t>Subjective</w:t>
      </w:r>
      <w:proofErr w:type="spellEnd"/>
      <w:r w:rsidR="001D4112">
        <w:t xml:space="preserve"> </w:t>
      </w:r>
      <w:proofErr w:type="spellStart"/>
      <w:r w:rsidR="001D4112">
        <w:t>pronouns</w:t>
      </w:r>
      <w:proofErr w:type="spellEnd"/>
      <w:r w:rsidR="001D4112">
        <w:t>)</w:t>
      </w:r>
    </w:p>
    <w:p w:rsidR="00A756B0" w:rsidRDefault="00A756B0">
      <w:r>
        <w:tab/>
      </w:r>
      <w:r>
        <w:tab/>
      </w:r>
      <w:r>
        <w:tab/>
      </w:r>
      <w:r w:rsidR="009B2632">
        <w:t>Señalan qué p</w:t>
      </w:r>
      <w:r>
        <w:t>ersona realiza la acción</w:t>
      </w:r>
    </w:p>
    <w:p w:rsidR="0092550C" w:rsidRDefault="0092550C">
      <w:r>
        <w:tab/>
      </w:r>
      <w:r>
        <w:tab/>
      </w:r>
      <w:r>
        <w:tab/>
      </w:r>
      <w:r>
        <w:tab/>
      </w:r>
      <w:proofErr w:type="spellStart"/>
      <w:r>
        <w:t>Ej</w:t>
      </w:r>
      <w:proofErr w:type="spellEnd"/>
      <w:r>
        <w:t xml:space="preserve">: </w:t>
      </w:r>
      <w:r w:rsidRPr="0092550C">
        <w:rPr>
          <w:b/>
        </w:rPr>
        <w:t>Yo</w:t>
      </w:r>
      <w:r>
        <w:t xml:space="preserve"> extraño (I miss)</w:t>
      </w:r>
    </w:p>
    <w:p w:rsidR="00A756B0" w:rsidRDefault="00A756B0" w:rsidP="00A756B0">
      <w:pPr>
        <w:ind w:firstLine="708"/>
      </w:pPr>
      <w:r w:rsidRPr="009B2632">
        <w:rPr>
          <w:b/>
        </w:rPr>
        <w:t>Pronombres objeto</w:t>
      </w:r>
      <w:r w:rsidR="001D4112">
        <w:t xml:space="preserve"> (</w:t>
      </w:r>
      <w:proofErr w:type="spellStart"/>
      <w:r w:rsidR="001D4112">
        <w:t>Objective</w:t>
      </w:r>
      <w:proofErr w:type="spellEnd"/>
      <w:r w:rsidR="001D4112">
        <w:t xml:space="preserve"> </w:t>
      </w:r>
      <w:proofErr w:type="spellStart"/>
      <w:r w:rsidR="001D4112">
        <w:t>pronouns</w:t>
      </w:r>
      <w:proofErr w:type="spellEnd"/>
      <w:r w:rsidR="001D4112">
        <w:t>)</w:t>
      </w:r>
    </w:p>
    <w:p w:rsidR="001D4112" w:rsidRDefault="009B2632" w:rsidP="001D4112">
      <w:pPr>
        <w:ind w:firstLine="708"/>
      </w:pPr>
      <w:r>
        <w:tab/>
      </w:r>
      <w:r>
        <w:tab/>
      </w:r>
      <w:proofErr w:type="gramStart"/>
      <w:r>
        <w:t>Señalan</w:t>
      </w:r>
      <w:proofErr w:type="gramEnd"/>
      <w:r>
        <w:t xml:space="preserve"> l</w:t>
      </w:r>
      <w:r w:rsidR="00A756B0">
        <w:t>a persona que recibe la acción</w:t>
      </w:r>
    </w:p>
    <w:p w:rsidR="0092550C" w:rsidRDefault="0092550C" w:rsidP="001D4112">
      <w:pPr>
        <w:ind w:firstLine="708"/>
      </w:pPr>
      <w:r>
        <w:tab/>
      </w:r>
      <w:r>
        <w:tab/>
      </w:r>
      <w:r>
        <w:tab/>
      </w:r>
      <w:proofErr w:type="spellStart"/>
      <w:r>
        <w:t>Ej</w:t>
      </w:r>
      <w:proofErr w:type="spellEnd"/>
      <w:proofErr w:type="gramStart"/>
      <w:r>
        <w:t>:  Yo</w:t>
      </w:r>
      <w:proofErr w:type="gramEnd"/>
      <w:r>
        <w:t xml:space="preserve"> </w:t>
      </w:r>
      <w:r w:rsidRPr="0092550C">
        <w:rPr>
          <w:b/>
        </w:rPr>
        <w:t>te</w:t>
      </w:r>
      <w:r>
        <w:t xml:space="preserve"> extraño (I miss </w:t>
      </w:r>
      <w:proofErr w:type="spellStart"/>
      <w:r>
        <w:t>you</w:t>
      </w:r>
      <w:proofErr w:type="spellEnd"/>
      <w:r>
        <w:t>)</w:t>
      </w:r>
    </w:p>
    <w:p w:rsidR="00A756B0" w:rsidRDefault="00A756B0" w:rsidP="001D4112">
      <w:pPr>
        <w:ind w:firstLine="708"/>
      </w:pPr>
      <w:r w:rsidRPr="009B2632">
        <w:rPr>
          <w:b/>
        </w:rPr>
        <w:t>Pronombres reflexivos</w:t>
      </w:r>
      <w:r w:rsidR="001D4112">
        <w:t xml:space="preserve"> (</w:t>
      </w:r>
      <w:proofErr w:type="spellStart"/>
      <w:r w:rsidR="001D4112">
        <w:t>Reflexive</w:t>
      </w:r>
      <w:proofErr w:type="spellEnd"/>
      <w:r w:rsidR="001D4112">
        <w:t xml:space="preserve"> </w:t>
      </w:r>
      <w:proofErr w:type="spellStart"/>
      <w:r w:rsidR="001D4112">
        <w:t>pronouns</w:t>
      </w:r>
      <w:proofErr w:type="spellEnd"/>
      <w:r w:rsidR="001D4112">
        <w:t>)</w:t>
      </w:r>
    </w:p>
    <w:p w:rsidR="00A756B0" w:rsidRDefault="00A756B0">
      <w:r>
        <w:tab/>
      </w:r>
      <w:r>
        <w:rPr>
          <w:lang w:val="en-US"/>
        </w:rPr>
        <w:tab/>
      </w:r>
      <w:r w:rsidR="009B2632" w:rsidRPr="009B2632">
        <w:t>Refieren a cuando l</w:t>
      </w:r>
      <w:r w:rsidRPr="00A756B0">
        <w:t>a persona que realiza la acci</w:t>
      </w:r>
      <w:r>
        <w:t>ón es la misma que la recibe.</w:t>
      </w:r>
    </w:p>
    <w:p w:rsidR="0092550C" w:rsidRDefault="0092550C">
      <w:r>
        <w:tab/>
      </w:r>
      <w:r>
        <w:tab/>
      </w:r>
      <w:r>
        <w:tab/>
      </w:r>
      <w:r>
        <w:tab/>
      </w:r>
      <w:proofErr w:type="spellStart"/>
      <w:r w:rsidRPr="0092550C">
        <w:t>Ej</w:t>
      </w:r>
      <w:proofErr w:type="spellEnd"/>
      <w:proofErr w:type="gramStart"/>
      <w:r w:rsidRPr="0092550C">
        <w:t xml:space="preserve">:  </w:t>
      </w:r>
      <w:r w:rsidRPr="0092550C">
        <w:rPr>
          <w:b/>
        </w:rPr>
        <w:t>Yo</w:t>
      </w:r>
      <w:proofErr w:type="gramEnd"/>
      <w:r w:rsidRPr="0092550C">
        <w:rPr>
          <w:b/>
        </w:rPr>
        <w:t xml:space="preserve"> me</w:t>
      </w:r>
      <w:r w:rsidRPr="0092550C">
        <w:t xml:space="preserve"> corté </w:t>
      </w:r>
      <w:r w:rsidRPr="0092550C">
        <w:rPr>
          <w:b/>
        </w:rPr>
        <w:t xml:space="preserve">a mí mismo </w:t>
      </w:r>
      <w:r w:rsidRPr="0092550C">
        <w:t xml:space="preserve">(I </w:t>
      </w:r>
      <w:proofErr w:type="spellStart"/>
      <w:r w:rsidRPr="0092550C">
        <w:t>cut</w:t>
      </w:r>
      <w:proofErr w:type="spellEnd"/>
      <w:r w:rsidRPr="0092550C">
        <w:t xml:space="preserve"> </w:t>
      </w:r>
      <w:proofErr w:type="spellStart"/>
      <w:r w:rsidRPr="0092550C">
        <w:t>myself</w:t>
      </w:r>
      <w:proofErr w:type="spellEnd"/>
      <w:r w:rsidRPr="0092550C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6"/>
        <w:gridCol w:w="2015"/>
        <w:gridCol w:w="1984"/>
      </w:tblGrid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>
            <w:proofErr w:type="spellStart"/>
            <w:r>
              <w:t>Subective</w:t>
            </w:r>
            <w:proofErr w:type="spellEnd"/>
            <w:r>
              <w:t xml:space="preserve"> </w:t>
            </w:r>
            <w:proofErr w:type="spellStart"/>
            <w:r>
              <w:t>Pronouns</w:t>
            </w:r>
            <w:proofErr w:type="spellEnd"/>
          </w:p>
        </w:tc>
        <w:tc>
          <w:tcPr>
            <w:tcW w:w="2015" w:type="dxa"/>
          </w:tcPr>
          <w:p w:rsidR="007E3626" w:rsidRDefault="007E3626">
            <w:proofErr w:type="spellStart"/>
            <w:r>
              <w:t>Objective</w:t>
            </w:r>
            <w:proofErr w:type="spellEnd"/>
            <w:r>
              <w:t xml:space="preserve"> </w:t>
            </w:r>
            <w:proofErr w:type="spellStart"/>
            <w:r>
              <w:t>Pronouns</w:t>
            </w:r>
            <w:proofErr w:type="spellEnd"/>
          </w:p>
        </w:tc>
        <w:tc>
          <w:tcPr>
            <w:tcW w:w="1984" w:type="dxa"/>
          </w:tcPr>
          <w:p w:rsidR="007E3626" w:rsidRDefault="007E3626">
            <w:proofErr w:type="spellStart"/>
            <w:r>
              <w:t>Reflexive</w:t>
            </w:r>
            <w:proofErr w:type="spellEnd"/>
            <w:r>
              <w:t xml:space="preserve"> </w:t>
            </w:r>
            <w:proofErr w:type="spellStart"/>
            <w:r>
              <w:t>pronouns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r>
              <w:t>I</w:t>
            </w:r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r>
              <w:t>Me</w:t>
            </w:r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Myself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proofErr w:type="spellStart"/>
            <w:r>
              <w:t>You</w:t>
            </w:r>
            <w:proofErr w:type="spellEnd"/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proofErr w:type="spellStart"/>
            <w:r>
              <w:t>You</w:t>
            </w:r>
            <w:proofErr w:type="spellEnd"/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Yourself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r>
              <w:t>He</w:t>
            </w:r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proofErr w:type="spellStart"/>
            <w:r>
              <w:t>Hiim</w:t>
            </w:r>
            <w:proofErr w:type="spellEnd"/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Himself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proofErr w:type="spellStart"/>
            <w:r>
              <w:t>She</w:t>
            </w:r>
            <w:proofErr w:type="spellEnd"/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proofErr w:type="spellStart"/>
            <w:r>
              <w:t>Her</w:t>
            </w:r>
            <w:proofErr w:type="spellEnd"/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Herself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proofErr w:type="spellStart"/>
            <w:r>
              <w:t>It</w:t>
            </w:r>
            <w:proofErr w:type="spellEnd"/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proofErr w:type="spellStart"/>
            <w:r>
              <w:t>It</w:t>
            </w:r>
            <w:proofErr w:type="spellEnd"/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Itself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proofErr w:type="spellStart"/>
            <w:r>
              <w:t>We</w:t>
            </w:r>
            <w:proofErr w:type="spellEnd"/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proofErr w:type="spellStart"/>
            <w:r>
              <w:t>Us</w:t>
            </w:r>
            <w:proofErr w:type="spellEnd"/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Ourselves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proofErr w:type="spellStart"/>
            <w:r>
              <w:t>You</w:t>
            </w:r>
            <w:proofErr w:type="spellEnd"/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proofErr w:type="spellStart"/>
            <w:r>
              <w:t>You</w:t>
            </w:r>
            <w:proofErr w:type="spellEnd"/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yourselves</w:t>
            </w:r>
            <w:proofErr w:type="spellEnd"/>
          </w:p>
        </w:tc>
      </w:tr>
      <w:tr w:rsidR="007E3626" w:rsidTr="00B01178">
        <w:trPr>
          <w:jc w:val="center"/>
        </w:trPr>
        <w:tc>
          <w:tcPr>
            <w:tcW w:w="2096" w:type="dxa"/>
          </w:tcPr>
          <w:p w:rsidR="007E3626" w:rsidRDefault="007E3626" w:rsidP="00B01178">
            <w:pPr>
              <w:jc w:val="center"/>
            </w:pPr>
            <w:proofErr w:type="spellStart"/>
            <w:r>
              <w:t>They</w:t>
            </w:r>
            <w:proofErr w:type="spellEnd"/>
          </w:p>
        </w:tc>
        <w:tc>
          <w:tcPr>
            <w:tcW w:w="2015" w:type="dxa"/>
          </w:tcPr>
          <w:p w:rsidR="007E3626" w:rsidRDefault="007E3626" w:rsidP="00B01178">
            <w:pPr>
              <w:jc w:val="center"/>
            </w:pPr>
            <w:proofErr w:type="spellStart"/>
            <w:r>
              <w:t>Them</w:t>
            </w:r>
            <w:proofErr w:type="spellEnd"/>
          </w:p>
        </w:tc>
        <w:tc>
          <w:tcPr>
            <w:tcW w:w="1984" w:type="dxa"/>
          </w:tcPr>
          <w:p w:rsidR="007E3626" w:rsidRDefault="007E3626" w:rsidP="00B01178">
            <w:pPr>
              <w:jc w:val="center"/>
            </w:pPr>
            <w:proofErr w:type="spellStart"/>
            <w:r>
              <w:t>Themselves</w:t>
            </w:r>
            <w:proofErr w:type="spellEnd"/>
          </w:p>
        </w:tc>
      </w:tr>
    </w:tbl>
    <w:p w:rsidR="00A756B0" w:rsidRPr="00A756B0" w:rsidRDefault="00A756B0">
      <w:bookmarkStart w:id="0" w:name="_GoBack"/>
      <w:bookmarkEnd w:id="0"/>
    </w:p>
    <w:sectPr w:rsidR="00A756B0" w:rsidRPr="00A75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B0"/>
    <w:rsid w:val="001D4112"/>
    <w:rsid w:val="003760CE"/>
    <w:rsid w:val="003F5396"/>
    <w:rsid w:val="007E3626"/>
    <w:rsid w:val="0092550C"/>
    <w:rsid w:val="009256D3"/>
    <w:rsid w:val="009B2632"/>
    <w:rsid w:val="00A756B0"/>
    <w:rsid w:val="00B01178"/>
    <w:rsid w:val="00C6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411F-EE50-4DC2-96BD-D53A2FAC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1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3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10</cp:revision>
  <dcterms:created xsi:type="dcterms:W3CDTF">2017-08-21T01:28:00Z</dcterms:created>
  <dcterms:modified xsi:type="dcterms:W3CDTF">2017-08-21T01:49:00Z</dcterms:modified>
</cp:coreProperties>
</file>