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65" w:rsidRDefault="00860165" w:rsidP="00860165">
      <w:pPr>
        <w:jc w:val="center"/>
      </w:pPr>
      <w:r>
        <w:t>Estimadores:</w:t>
      </w:r>
    </w:p>
    <w:p w:rsidR="00860165" w:rsidRDefault="00860165" w:rsidP="00860165">
      <w:pPr>
        <w:jc w:val="center"/>
      </w:pPr>
      <w:r>
        <w:t>Máxima A Posteriori y Máxima Verosimilitud</w:t>
      </w:r>
    </w:p>
    <w:p w:rsidR="00860165" w:rsidRDefault="00860165" w:rsidP="00860165">
      <w:pPr>
        <w:jc w:val="center"/>
      </w:pPr>
    </w:p>
    <w:p w:rsidR="00860165" w:rsidRDefault="00860165" w:rsidP="00860165">
      <w:pPr>
        <w:jc w:val="center"/>
      </w:pPr>
      <w:r>
        <w:t>Adriana F. Chávez De la Peña</w:t>
      </w:r>
    </w:p>
    <w:p w:rsidR="00860165" w:rsidRDefault="00860165" w:rsidP="00860165">
      <w:pPr>
        <w:jc w:val="center"/>
      </w:pPr>
      <w:hyperlink r:id="rId4" w:history="1">
        <w:r w:rsidRPr="00DD44A1">
          <w:rPr>
            <w:rStyle w:val="Hipervnculo"/>
          </w:rPr>
          <w:t>adrifelcha@gmail.com</w:t>
        </w:r>
      </w:hyperlink>
    </w:p>
    <w:p w:rsidR="00860165" w:rsidRDefault="00860165" w:rsidP="00860165"/>
    <w:p w:rsidR="00860165" w:rsidRDefault="00860165" w:rsidP="00860165">
      <w:r>
        <w:t>Introducción</w:t>
      </w:r>
    </w:p>
    <w:p w:rsidR="00860165" w:rsidRDefault="00860165" w:rsidP="00860165"/>
    <w:p w:rsidR="00860165" w:rsidRDefault="00860165" w:rsidP="00860165">
      <w:proofErr w:type="spellStart"/>
      <w:r>
        <w:t>Graficador</w:t>
      </w:r>
      <w:proofErr w:type="spellEnd"/>
      <w:r>
        <w:t>: Ilustrando los parámetros</w:t>
      </w:r>
    </w:p>
    <w:p w:rsidR="00860165" w:rsidRDefault="00860165" w:rsidP="00860165"/>
    <w:p w:rsidR="00860165" w:rsidRDefault="00860165" w:rsidP="00860165">
      <w:r>
        <w:t xml:space="preserve">Ejercicio – </w:t>
      </w:r>
      <w:proofErr w:type="spellStart"/>
      <w:r>
        <w:t>Simulacion</w:t>
      </w:r>
      <w:proofErr w:type="spellEnd"/>
      <w:r>
        <w:t xml:space="preserve"> de </w:t>
      </w:r>
      <w:r>
        <w:t>datos</w:t>
      </w:r>
      <w:bookmarkStart w:id="0" w:name="_GoBack"/>
      <w:bookmarkEnd w:id="0"/>
    </w:p>
    <w:p w:rsidR="00860165" w:rsidRDefault="00860165" w:rsidP="00860165"/>
    <w:p w:rsidR="00860165" w:rsidRDefault="00860165" w:rsidP="00860165"/>
    <w:p w:rsidR="00860165" w:rsidRDefault="00860165" w:rsidP="00860165"/>
    <w:p w:rsidR="00860165" w:rsidRDefault="00860165" w:rsidP="00860165">
      <w:r>
        <w:t>Referencias:</w:t>
      </w:r>
    </w:p>
    <w:p w:rsidR="00860165" w:rsidRDefault="00860165" w:rsidP="00860165"/>
    <w:p w:rsidR="00860165" w:rsidRDefault="00860165" w:rsidP="00860165">
      <w:proofErr w:type="spellStart"/>
      <w:r>
        <w:t>Myung</w:t>
      </w:r>
      <w:proofErr w:type="spellEnd"/>
      <w:r>
        <w:t xml:space="preserve">, I. (2003). Tutorial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maximun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Psychology</w:t>
      </w:r>
      <w:proofErr w:type="spellEnd"/>
      <w:r>
        <w:t>.</w:t>
      </w:r>
    </w:p>
    <w:p w:rsidR="00860165" w:rsidRDefault="00860165" w:rsidP="00860165"/>
    <w:p w:rsidR="00860165" w:rsidRDefault="00860165" w:rsidP="00860165"/>
    <w:p w:rsidR="005E404E" w:rsidRDefault="005E404E"/>
    <w:sectPr w:rsidR="005E404E" w:rsidSect="001E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65"/>
    <w:rsid w:val="005E404E"/>
    <w:rsid w:val="008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C9540-C2C1-4D0D-9E43-9FDFB0DB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6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0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felch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2016-10-07T23:27:00Z</dcterms:created>
  <dcterms:modified xsi:type="dcterms:W3CDTF">2016-10-07T23:30:00Z</dcterms:modified>
</cp:coreProperties>
</file>