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962" w:rsidRDefault="00383524">
      <w:proofErr w:type="spellStart"/>
      <w:r>
        <w:t>Ss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2584"/>
        <w:gridCol w:w="4802"/>
      </w:tblGrid>
      <w:tr w:rsidR="00383524" w:rsidTr="00383524">
        <w:tc>
          <w:tcPr>
            <w:tcW w:w="1668" w:type="dxa"/>
          </w:tcPr>
          <w:p w:rsidR="00383524" w:rsidRDefault="007562EF">
            <w:proofErr w:type="spellStart"/>
            <w:r>
              <w:t>Confirmatory</w:t>
            </w:r>
            <w:proofErr w:type="spellEnd"/>
            <w:r>
              <w:t xml:space="preserve"> Factor </w:t>
            </w:r>
            <w:proofErr w:type="spellStart"/>
            <w:r>
              <w:t>Analysis</w:t>
            </w:r>
            <w:proofErr w:type="spellEnd"/>
          </w:p>
        </w:tc>
        <w:tc>
          <w:tcPr>
            <w:tcW w:w="2584" w:type="dxa"/>
          </w:tcPr>
          <w:p w:rsidR="00383524" w:rsidRDefault="007562EF">
            <w:r>
              <w:t>Introducción</w:t>
            </w:r>
          </w:p>
        </w:tc>
        <w:tc>
          <w:tcPr>
            <w:tcW w:w="4802" w:type="dxa"/>
          </w:tcPr>
          <w:p w:rsidR="00383524" w:rsidRDefault="00383524">
            <w:hyperlink r:id="rId5" w:history="1">
              <w:r w:rsidRPr="00366D52">
                <w:rPr>
                  <w:rStyle w:val="Hipervnculo"/>
                </w:rPr>
                <w:t>https://www.youtube.com/watch?v=b5lBFpWV_Fc</w:t>
              </w:r>
            </w:hyperlink>
          </w:p>
          <w:p w:rsidR="00383524" w:rsidRDefault="00383524" w:rsidP="00383524">
            <w:proofErr w:type="spellStart"/>
            <w:r>
              <w:t>by</w:t>
            </w:r>
            <w:proofErr w:type="spellEnd"/>
            <w:r>
              <w:t xml:space="preserve">   </w:t>
            </w:r>
            <w:r w:rsidRPr="00383524">
              <w:t>www.LearningPsychology.net</w:t>
            </w:r>
            <w:r>
              <w:t xml:space="preserve"> </w:t>
            </w:r>
          </w:p>
        </w:tc>
      </w:tr>
      <w:tr w:rsidR="00383524" w:rsidTr="00383524">
        <w:tc>
          <w:tcPr>
            <w:tcW w:w="1668" w:type="dxa"/>
          </w:tcPr>
          <w:p w:rsidR="00383524" w:rsidRDefault="007562EF">
            <w:proofErr w:type="spellStart"/>
            <w:r>
              <w:t>PPoint</w:t>
            </w:r>
            <w:proofErr w:type="spellEnd"/>
            <w:r>
              <w:t xml:space="preserve"> </w:t>
            </w:r>
            <w:proofErr w:type="spellStart"/>
            <w:r>
              <w:t>Biserial</w:t>
            </w:r>
            <w:proofErr w:type="spellEnd"/>
            <w:r>
              <w:t xml:space="preserve"> </w:t>
            </w:r>
            <w:proofErr w:type="spellStart"/>
            <w:r>
              <w:t>Correlation</w:t>
            </w:r>
            <w:proofErr w:type="spellEnd"/>
          </w:p>
        </w:tc>
        <w:tc>
          <w:tcPr>
            <w:tcW w:w="2584" w:type="dxa"/>
          </w:tcPr>
          <w:p w:rsidR="00383524" w:rsidRDefault="007562EF">
            <w:proofErr w:type="spellStart"/>
            <w:r>
              <w:t>Introduction</w:t>
            </w:r>
            <w:proofErr w:type="spellEnd"/>
          </w:p>
        </w:tc>
        <w:tc>
          <w:tcPr>
            <w:tcW w:w="4802" w:type="dxa"/>
          </w:tcPr>
          <w:p w:rsidR="00383524" w:rsidRDefault="007562EF">
            <w:hyperlink r:id="rId6" w:history="1">
              <w:r w:rsidRPr="00366D52">
                <w:rPr>
                  <w:rStyle w:val="Hipervnculo"/>
                </w:rPr>
                <w:t>https://www.youtube.com/watch?v=qPI9m8IjjBE</w:t>
              </w:r>
            </w:hyperlink>
          </w:p>
          <w:p w:rsidR="007562EF" w:rsidRDefault="007562EF"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 w:rsidRPr="007562EF">
              <w:t>Todd</w:t>
            </w:r>
            <w:proofErr w:type="spellEnd"/>
            <w:r w:rsidRPr="007562EF">
              <w:t xml:space="preserve"> Grande</w:t>
            </w:r>
            <w:r>
              <w:t xml:space="preserve">   </w:t>
            </w:r>
            <w:bookmarkStart w:id="0" w:name="_GoBack"/>
            <w:bookmarkEnd w:id="0"/>
          </w:p>
        </w:tc>
      </w:tr>
      <w:tr w:rsidR="00383524" w:rsidTr="00383524">
        <w:tc>
          <w:tcPr>
            <w:tcW w:w="1668" w:type="dxa"/>
          </w:tcPr>
          <w:p w:rsidR="00383524" w:rsidRDefault="00383524"/>
        </w:tc>
        <w:tc>
          <w:tcPr>
            <w:tcW w:w="2584" w:type="dxa"/>
          </w:tcPr>
          <w:p w:rsidR="00383524" w:rsidRDefault="00383524"/>
        </w:tc>
        <w:tc>
          <w:tcPr>
            <w:tcW w:w="4802" w:type="dxa"/>
          </w:tcPr>
          <w:p w:rsidR="00383524" w:rsidRDefault="00383524"/>
        </w:tc>
      </w:tr>
      <w:tr w:rsidR="00383524" w:rsidTr="00383524">
        <w:tc>
          <w:tcPr>
            <w:tcW w:w="1668" w:type="dxa"/>
          </w:tcPr>
          <w:p w:rsidR="00383524" w:rsidRDefault="00383524"/>
        </w:tc>
        <w:tc>
          <w:tcPr>
            <w:tcW w:w="2584" w:type="dxa"/>
          </w:tcPr>
          <w:p w:rsidR="00383524" w:rsidRDefault="00383524"/>
        </w:tc>
        <w:tc>
          <w:tcPr>
            <w:tcW w:w="4802" w:type="dxa"/>
          </w:tcPr>
          <w:p w:rsidR="00383524" w:rsidRDefault="00383524"/>
        </w:tc>
      </w:tr>
    </w:tbl>
    <w:p w:rsidR="00383524" w:rsidRDefault="00383524"/>
    <w:sectPr w:rsidR="003835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524"/>
    <w:rsid w:val="00383524"/>
    <w:rsid w:val="007562EF"/>
    <w:rsid w:val="00C9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835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3835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835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3835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PI9m8IjjBE" TargetMode="External"/><Relationship Id="rId5" Type="http://schemas.openxmlformats.org/officeDocument/2006/relationships/hyperlink" Target="https://www.youtube.com/watch?v=b5lBFpWV_F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de la peña</dc:creator>
  <cp:keywords/>
  <dc:description/>
  <cp:lastModifiedBy>sandra de la peña</cp:lastModifiedBy>
  <cp:revision>1</cp:revision>
  <dcterms:created xsi:type="dcterms:W3CDTF">2018-06-11T02:37:00Z</dcterms:created>
  <dcterms:modified xsi:type="dcterms:W3CDTF">2018-06-11T04:41:00Z</dcterms:modified>
</cp:coreProperties>
</file>