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F6" w:rsidRDefault="009607F6">
      <w:r>
        <w:t>Me atendió el Lic. Martín Jiménez Hernández (Cel. 55 32 44 27 32)</w:t>
      </w:r>
    </w:p>
    <w:p w:rsidR="009607F6" w:rsidRDefault="009607F6">
      <w:r>
        <w:t xml:space="preserve">1.- </w:t>
      </w:r>
      <w:r w:rsidR="00E22539">
        <w:t>Es posible contratar un servicio que permita la “disposición de efectivo con solicitud a ATM”, es decir, que los propietarios de la tarjeta puedan retirar efectivo en cajeros automáticos pagando una comisión (que varía entre los 11 y los 33 pesos, dependiendo del banco).</w:t>
      </w:r>
    </w:p>
    <w:p w:rsidR="00E22539" w:rsidRDefault="00E22539">
      <w:r>
        <w:t xml:space="preserve">2-. La cotización de las comisiones </w:t>
      </w:r>
      <w:bookmarkStart w:id="0" w:name="_GoBack"/>
      <w:bookmarkEnd w:id="0"/>
    </w:p>
    <w:sectPr w:rsidR="00E22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F6"/>
    <w:rsid w:val="009607F6"/>
    <w:rsid w:val="00AA06B1"/>
    <w:rsid w:val="00B174C3"/>
    <w:rsid w:val="00E2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FEA4"/>
  <w15:chartTrackingRefBased/>
  <w15:docId w15:val="{E38FF4DE-B1FA-4B57-988B-36D1F8A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2020-01-16T18:06:00Z</dcterms:created>
  <dcterms:modified xsi:type="dcterms:W3CDTF">2020-01-16T19:46:00Z</dcterms:modified>
</cp:coreProperties>
</file>