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65652" w:rsidRDefault="00365652">
      <w:pPr>
        <w:spacing w:line="276" w:lineRule="auto"/>
        <w:ind w:left="425" w:right="138"/>
        <w:jc w:val="center"/>
        <w:rPr>
          <w:rFonts w:ascii="Arial" w:eastAsia="Arial" w:hAnsi="Arial" w:cs="Arial"/>
          <w:b/>
          <w:sz w:val="44"/>
          <w:szCs w:val="44"/>
        </w:rPr>
      </w:pPr>
      <w:bookmarkStart w:id="0" w:name="_heading=h.30j0zll" w:colFirst="0" w:colLast="0"/>
      <w:bookmarkStart w:id="1" w:name="_GoBack"/>
      <w:bookmarkEnd w:id="0"/>
      <w:bookmarkEnd w:id="1"/>
    </w:p>
    <w:p w14:paraId="00000002" w14:textId="77777777" w:rsidR="00365652" w:rsidRDefault="00365652">
      <w:pPr>
        <w:spacing w:line="276" w:lineRule="auto"/>
        <w:ind w:left="425" w:right="138"/>
        <w:jc w:val="center"/>
        <w:rPr>
          <w:rFonts w:ascii="Arial" w:eastAsia="Arial" w:hAnsi="Arial" w:cs="Arial"/>
          <w:b/>
          <w:sz w:val="44"/>
          <w:szCs w:val="44"/>
        </w:rPr>
      </w:pPr>
      <w:bookmarkStart w:id="2" w:name="_heading=h.1fob9te" w:colFirst="0" w:colLast="0"/>
      <w:bookmarkEnd w:id="2"/>
    </w:p>
    <w:p w14:paraId="00000003" w14:textId="77777777" w:rsidR="00365652" w:rsidRDefault="004135A0">
      <w:pPr>
        <w:spacing w:line="276" w:lineRule="auto"/>
        <w:ind w:left="425" w:right="138"/>
        <w:jc w:val="center"/>
        <w:rPr>
          <w:rFonts w:ascii="Arial" w:eastAsia="Arial" w:hAnsi="Arial" w:cs="Arial"/>
          <w:b/>
          <w:sz w:val="36"/>
          <w:szCs w:val="36"/>
        </w:rPr>
      </w:pPr>
      <w:bookmarkStart w:id="3" w:name="_heading=h.3znysh7" w:colFirst="0" w:colLast="0"/>
      <w:bookmarkEnd w:id="3"/>
      <w:r>
        <w:rPr>
          <w:rFonts w:ascii="Arial" w:eastAsia="Arial" w:hAnsi="Arial" w:cs="Arial"/>
          <w:b/>
          <w:sz w:val="36"/>
          <w:szCs w:val="36"/>
        </w:rPr>
        <w:t>Marco de Referencia para el desarrollo y uso del Cuestionario de Habilidades Socioemocionales para Supervisores como parte del Proceso de Selección para la Promoción Horizontal</w:t>
      </w:r>
    </w:p>
    <w:p w14:paraId="00000004" w14:textId="77777777" w:rsidR="00365652" w:rsidRDefault="00365652">
      <w:pPr>
        <w:spacing w:line="276" w:lineRule="auto"/>
        <w:ind w:left="425" w:right="138"/>
        <w:jc w:val="center"/>
        <w:rPr>
          <w:rFonts w:ascii="Arial" w:eastAsia="Arial" w:hAnsi="Arial" w:cs="Arial"/>
          <w:b/>
          <w:sz w:val="36"/>
          <w:szCs w:val="36"/>
        </w:rPr>
      </w:pPr>
      <w:bookmarkStart w:id="4" w:name="_heading=h.n1f8bkhelmjt" w:colFirst="0" w:colLast="0"/>
      <w:bookmarkEnd w:id="4"/>
    </w:p>
    <w:p w14:paraId="00000005" w14:textId="77777777" w:rsidR="00365652" w:rsidRDefault="004135A0">
      <w:pPr>
        <w:spacing w:line="276" w:lineRule="auto"/>
        <w:ind w:left="425" w:right="138"/>
        <w:jc w:val="center"/>
        <w:rPr>
          <w:rFonts w:ascii="Arial" w:eastAsia="Arial" w:hAnsi="Arial" w:cs="Arial"/>
          <w:b/>
          <w:sz w:val="36"/>
          <w:szCs w:val="36"/>
        </w:rPr>
      </w:pPr>
      <w:bookmarkStart w:id="5" w:name="_heading=h.597cpgxnryg4" w:colFirst="0" w:colLast="0"/>
      <w:bookmarkEnd w:id="5"/>
      <w:r>
        <w:rPr>
          <w:rFonts w:ascii="Arial" w:eastAsia="Arial" w:hAnsi="Arial" w:cs="Arial"/>
          <w:sz w:val="40"/>
          <w:szCs w:val="40"/>
          <w:u w:val="single"/>
        </w:rPr>
        <w:t>(Versión Preliminar)</w:t>
      </w:r>
    </w:p>
    <w:p w14:paraId="00000006" w14:textId="77777777" w:rsidR="00365652" w:rsidRDefault="004135A0">
      <w:pPr>
        <w:spacing w:line="276" w:lineRule="auto"/>
        <w:ind w:left="425" w:right="138"/>
      </w:pPr>
      <w:r>
        <w:tab/>
      </w:r>
    </w:p>
    <w:p w14:paraId="0000000A" w14:textId="226AB4D0" w:rsidR="00365652" w:rsidRDefault="00365652">
      <w:pPr>
        <w:widowControl w:val="0"/>
        <w:spacing w:after="0" w:line="240" w:lineRule="auto"/>
        <w:ind w:left="425" w:right="138"/>
        <w:jc w:val="center"/>
        <w:rPr>
          <w:rFonts w:ascii="Arial" w:eastAsia="Arial" w:hAnsi="Arial" w:cs="Arial"/>
          <w:b/>
          <w:sz w:val="24"/>
          <w:szCs w:val="24"/>
        </w:rPr>
      </w:pPr>
    </w:p>
    <w:p w14:paraId="72A75AF0" w14:textId="19589F0D" w:rsidR="00FC3EB2" w:rsidRDefault="00FC3EB2">
      <w:pPr>
        <w:widowControl w:val="0"/>
        <w:spacing w:after="0" w:line="240" w:lineRule="auto"/>
        <w:ind w:left="425" w:right="138"/>
        <w:jc w:val="center"/>
        <w:rPr>
          <w:rFonts w:ascii="Arial" w:eastAsia="Arial" w:hAnsi="Arial" w:cs="Arial"/>
          <w:b/>
          <w:sz w:val="24"/>
          <w:szCs w:val="24"/>
        </w:rPr>
      </w:pPr>
    </w:p>
    <w:p w14:paraId="77DA84EB" w14:textId="152A2B5A" w:rsidR="00FC3EB2" w:rsidRDefault="00FC3EB2">
      <w:pPr>
        <w:widowControl w:val="0"/>
        <w:spacing w:after="0" w:line="240" w:lineRule="auto"/>
        <w:ind w:left="425" w:right="138"/>
        <w:jc w:val="center"/>
        <w:rPr>
          <w:rFonts w:ascii="Arial" w:eastAsia="Arial" w:hAnsi="Arial" w:cs="Arial"/>
          <w:b/>
          <w:sz w:val="24"/>
          <w:szCs w:val="24"/>
        </w:rPr>
      </w:pPr>
    </w:p>
    <w:p w14:paraId="0DCDD877" w14:textId="2CF60C9F" w:rsidR="00FC3EB2" w:rsidRDefault="00FC3EB2">
      <w:pPr>
        <w:widowControl w:val="0"/>
        <w:spacing w:after="0" w:line="240" w:lineRule="auto"/>
        <w:ind w:left="425" w:right="138"/>
        <w:jc w:val="center"/>
        <w:rPr>
          <w:rFonts w:ascii="Arial" w:eastAsia="Arial" w:hAnsi="Arial" w:cs="Arial"/>
          <w:b/>
          <w:sz w:val="24"/>
          <w:szCs w:val="24"/>
        </w:rPr>
      </w:pPr>
    </w:p>
    <w:p w14:paraId="764EFCDC" w14:textId="4F47809A" w:rsidR="00FC3EB2" w:rsidRDefault="00FC3EB2">
      <w:pPr>
        <w:widowControl w:val="0"/>
        <w:spacing w:after="0" w:line="240" w:lineRule="auto"/>
        <w:ind w:left="425" w:right="138"/>
        <w:jc w:val="center"/>
        <w:rPr>
          <w:rFonts w:ascii="Arial" w:eastAsia="Arial" w:hAnsi="Arial" w:cs="Arial"/>
          <w:b/>
          <w:sz w:val="24"/>
          <w:szCs w:val="24"/>
        </w:rPr>
      </w:pPr>
    </w:p>
    <w:p w14:paraId="051D7761" w14:textId="77777777" w:rsidR="00FC3EB2" w:rsidRDefault="00FC3EB2">
      <w:pPr>
        <w:widowControl w:val="0"/>
        <w:spacing w:after="0" w:line="240" w:lineRule="auto"/>
        <w:ind w:left="425" w:right="138"/>
        <w:jc w:val="center"/>
        <w:rPr>
          <w:rFonts w:ascii="Arial" w:eastAsia="Arial" w:hAnsi="Arial" w:cs="Arial"/>
          <w:b/>
          <w:sz w:val="24"/>
          <w:szCs w:val="24"/>
        </w:rPr>
      </w:pPr>
    </w:p>
    <w:p w14:paraId="0000000B" w14:textId="77777777" w:rsidR="00365652" w:rsidRDefault="00365652">
      <w:pPr>
        <w:widowControl w:val="0"/>
        <w:spacing w:before="2" w:after="0" w:line="240" w:lineRule="auto"/>
        <w:ind w:left="425" w:right="138"/>
        <w:jc w:val="center"/>
        <w:rPr>
          <w:rFonts w:ascii="Arial" w:eastAsia="Arial" w:hAnsi="Arial" w:cs="Arial"/>
          <w:sz w:val="24"/>
          <w:szCs w:val="24"/>
        </w:rPr>
      </w:pPr>
    </w:p>
    <w:p w14:paraId="0000000C" w14:textId="77777777" w:rsidR="00365652" w:rsidRDefault="00365652">
      <w:pPr>
        <w:widowControl w:val="0"/>
        <w:spacing w:after="0" w:line="200" w:lineRule="auto"/>
        <w:ind w:left="425" w:right="138"/>
        <w:rPr>
          <w:rFonts w:ascii="Arial" w:eastAsia="Arial" w:hAnsi="Arial" w:cs="Arial"/>
          <w:sz w:val="24"/>
          <w:szCs w:val="24"/>
        </w:rPr>
      </w:pPr>
    </w:p>
    <w:p w14:paraId="0000000D" w14:textId="77777777" w:rsidR="00365652" w:rsidRDefault="00365652">
      <w:pPr>
        <w:widowControl w:val="0"/>
        <w:spacing w:after="0" w:line="200" w:lineRule="auto"/>
        <w:ind w:left="425" w:right="138"/>
        <w:rPr>
          <w:rFonts w:ascii="Arial" w:eastAsia="Arial" w:hAnsi="Arial" w:cs="Arial"/>
          <w:sz w:val="24"/>
          <w:szCs w:val="24"/>
        </w:rPr>
      </w:pPr>
    </w:p>
    <w:p w14:paraId="0000000E" w14:textId="77777777" w:rsidR="00365652" w:rsidRDefault="00365652">
      <w:pPr>
        <w:widowControl w:val="0"/>
        <w:spacing w:after="0" w:line="200" w:lineRule="auto"/>
        <w:ind w:left="425" w:right="138"/>
        <w:rPr>
          <w:rFonts w:ascii="Arial" w:eastAsia="Arial" w:hAnsi="Arial" w:cs="Arial"/>
          <w:sz w:val="24"/>
          <w:szCs w:val="24"/>
        </w:rPr>
      </w:pPr>
    </w:p>
    <w:p w14:paraId="0000000F" w14:textId="77777777" w:rsidR="00365652" w:rsidRDefault="00365652">
      <w:pPr>
        <w:widowControl w:val="0"/>
        <w:spacing w:after="0" w:line="200" w:lineRule="auto"/>
        <w:ind w:left="425" w:right="138"/>
        <w:rPr>
          <w:rFonts w:ascii="Arial" w:eastAsia="Arial" w:hAnsi="Arial" w:cs="Arial"/>
          <w:sz w:val="24"/>
          <w:szCs w:val="24"/>
        </w:rPr>
      </w:pPr>
    </w:p>
    <w:p w14:paraId="00000010" w14:textId="77777777" w:rsidR="00365652" w:rsidRDefault="00365652">
      <w:pPr>
        <w:widowControl w:val="0"/>
        <w:spacing w:after="0" w:line="200" w:lineRule="auto"/>
        <w:ind w:left="425" w:right="138"/>
        <w:rPr>
          <w:rFonts w:ascii="Arial" w:eastAsia="Arial" w:hAnsi="Arial" w:cs="Arial"/>
          <w:sz w:val="24"/>
          <w:szCs w:val="24"/>
        </w:rPr>
      </w:pPr>
    </w:p>
    <w:p w14:paraId="00000011" w14:textId="77777777" w:rsidR="00365652" w:rsidRDefault="00365652">
      <w:pPr>
        <w:widowControl w:val="0"/>
        <w:spacing w:after="0" w:line="200" w:lineRule="auto"/>
        <w:ind w:left="425" w:right="138"/>
        <w:rPr>
          <w:rFonts w:ascii="Arial" w:eastAsia="Arial" w:hAnsi="Arial" w:cs="Arial"/>
          <w:sz w:val="24"/>
          <w:szCs w:val="24"/>
        </w:rPr>
      </w:pPr>
    </w:p>
    <w:p w14:paraId="00000012" w14:textId="77777777" w:rsidR="00365652" w:rsidRDefault="00365652">
      <w:pPr>
        <w:widowControl w:val="0"/>
        <w:spacing w:after="0" w:line="200" w:lineRule="auto"/>
        <w:ind w:left="425" w:right="138"/>
        <w:rPr>
          <w:rFonts w:ascii="Arial" w:eastAsia="Arial" w:hAnsi="Arial" w:cs="Arial"/>
          <w:sz w:val="24"/>
          <w:szCs w:val="24"/>
        </w:rPr>
      </w:pPr>
    </w:p>
    <w:p w14:paraId="00000013" w14:textId="77777777" w:rsidR="00365652" w:rsidRDefault="00365652">
      <w:pPr>
        <w:widowControl w:val="0"/>
        <w:spacing w:after="0" w:line="200" w:lineRule="auto"/>
        <w:ind w:left="425" w:right="138"/>
        <w:rPr>
          <w:rFonts w:ascii="Arial" w:eastAsia="Arial" w:hAnsi="Arial" w:cs="Arial"/>
          <w:sz w:val="24"/>
          <w:szCs w:val="24"/>
        </w:rPr>
      </w:pPr>
    </w:p>
    <w:p w14:paraId="00000014" w14:textId="77777777" w:rsidR="00365652" w:rsidRDefault="00365652">
      <w:pPr>
        <w:widowControl w:val="0"/>
        <w:spacing w:after="0" w:line="200" w:lineRule="auto"/>
        <w:ind w:left="425" w:right="138"/>
        <w:rPr>
          <w:rFonts w:ascii="Arial" w:eastAsia="Arial" w:hAnsi="Arial" w:cs="Arial"/>
          <w:sz w:val="24"/>
          <w:szCs w:val="24"/>
        </w:rPr>
      </w:pPr>
    </w:p>
    <w:p w14:paraId="00000015" w14:textId="77777777" w:rsidR="00365652" w:rsidRDefault="00365652">
      <w:pPr>
        <w:widowControl w:val="0"/>
        <w:spacing w:after="0" w:line="200" w:lineRule="auto"/>
        <w:ind w:left="425" w:right="138"/>
        <w:rPr>
          <w:rFonts w:ascii="Arial" w:eastAsia="Arial" w:hAnsi="Arial" w:cs="Arial"/>
          <w:sz w:val="24"/>
          <w:szCs w:val="24"/>
        </w:rPr>
      </w:pPr>
    </w:p>
    <w:p w14:paraId="00000016" w14:textId="77777777" w:rsidR="00365652" w:rsidRDefault="00365652">
      <w:pPr>
        <w:widowControl w:val="0"/>
        <w:spacing w:after="0" w:line="200" w:lineRule="auto"/>
        <w:ind w:left="425" w:right="138"/>
        <w:rPr>
          <w:rFonts w:ascii="Arial" w:eastAsia="Arial" w:hAnsi="Arial" w:cs="Arial"/>
          <w:sz w:val="24"/>
          <w:szCs w:val="24"/>
        </w:rPr>
      </w:pPr>
    </w:p>
    <w:p w14:paraId="00000017" w14:textId="77777777" w:rsidR="00365652" w:rsidRDefault="00365652">
      <w:pPr>
        <w:widowControl w:val="0"/>
        <w:spacing w:after="0" w:line="200" w:lineRule="auto"/>
        <w:ind w:left="425" w:right="138"/>
        <w:rPr>
          <w:rFonts w:ascii="Arial" w:eastAsia="Arial" w:hAnsi="Arial" w:cs="Arial"/>
          <w:sz w:val="24"/>
          <w:szCs w:val="24"/>
        </w:rPr>
      </w:pPr>
    </w:p>
    <w:p w14:paraId="00000018" w14:textId="76FDE19D" w:rsidR="00365652" w:rsidRDefault="00365652">
      <w:pPr>
        <w:widowControl w:val="0"/>
        <w:spacing w:before="12" w:after="0" w:line="280" w:lineRule="auto"/>
        <w:ind w:left="425" w:right="138"/>
        <w:rPr>
          <w:rFonts w:ascii="Arial" w:eastAsia="Arial" w:hAnsi="Arial" w:cs="Arial"/>
          <w:sz w:val="24"/>
          <w:szCs w:val="24"/>
        </w:rPr>
      </w:pPr>
    </w:p>
    <w:p w14:paraId="04C53FBF" w14:textId="77777777" w:rsidR="001B085B" w:rsidRDefault="001B085B">
      <w:pPr>
        <w:widowControl w:val="0"/>
        <w:spacing w:before="12" w:after="0" w:line="280" w:lineRule="auto"/>
        <w:ind w:left="425" w:right="138"/>
        <w:rPr>
          <w:rFonts w:ascii="Arial" w:eastAsia="Arial" w:hAnsi="Arial" w:cs="Arial"/>
          <w:sz w:val="24"/>
          <w:szCs w:val="24"/>
        </w:rPr>
      </w:pPr>
    </w:p>
    <w:p w14:paraId="00000019" w14:textId="77777777" w:rsidR="00365652" w:rsidRDefault="00365652">
      <w:pPr>
        <w:widowControl w:val="0"/>
        <w:spacing w:after="0" w:line="240" w:lineRule="auto"/>
        <w:ind w:left="425" w:right="138"/>
        <w:rPr>
          <w:rFonts w:ascii="Arial" w:eastAsia="Arial" w:hAnsi="Arial" w:cs="Arial"/>
          <w:sz w:val="24"/>
          <w:szCs w:val="24"/>
        </w:rPr>
      </w:pPr>
    </w:p>
    <w:p w14:paraId="0000001A" w14:textId="77777777" w:rsidR="00365652" w:rsidRDefault="00365652">
      <w:pPr>
        <w:widowControl w:val="0"/>
        <w:spacing w:after="0" w:line="240" w:lineRule="auto"/>
        <w:ind w:left="425" w:right="138"/>
        <w:rPr>
          <w:rFonts w:ascii="Arial" w:eastAsia="Arial" w:hAnsi="Arial" w:cs="Arial"/>
          <w:sz w:val="24"/>
          <w:szCs w:val="24"/>
        </w:rPr>
      </w:pPr>
    </w:p>
    <w:p w14:paraId="0000001B" w14:textId="77777777" w:rsidR="00365652" w:rsidRDefault="00365652">
      <w:pPr>
        <w:widowControl w:val="0"/>
        <w:spacing w:after="0" w:line="240" w:lineRule="auto"/>
        <w:ind w:left="425" w:right="138"/>
        <w:rPr>
          <w:rFonts w:ascii="Arial" w:eastAsia="Arial" w:hAnsi="Arial" w:cs="Arial"/>
          <w:sz w:val="24"/>
          <w:szCs w:val="24"/>
        </w:rPr>
      </w:pPr>
    </w:p>
    <w:p w14:paraId="0000001C" w14:textId="77777777" w:rsidR="00365652" w:rsidRDefault="00365652">
      <w:pPr>
        <w:widowControl w:val="0"/>
        <w:spacing w:after="0" w:line="240" w:lineRule="auto"/>
        <w:ind w:left="425" w:right="138"/>
        <w:rPr>
          <w:rFonts w:ascii="Arial" w:eastAsia="Arial" w:hAnsi="Arial" w:cs="Arial"/>
          <w:sz w:val="24"/>
          <w:szCs w:val="24"/>
        </w:rPr>
      </w:pPr>
    </w:p>
    <w:p w14:paraId="0000001D" w14:textId="77777777" w:rsidR="00365652" w:rsidRDefault="00365652">
      <w:pPr>
        <w:widowControl w:val="0"/>
        <w:spacing w:after="0" w:line="240" w:lineRule="auto"/>
        <w:ind w:left="425" w:right="138"/>
        <w:rPr>
          <w:rFonts w:ascii="Arial" w:eastAsia="Arial" w:hAnsi="Arial" w:cs="Arial"/>
          <w:sz w:val="24"/>
          <w:szCs w:val="24"/>
        </w:rPr>
      </w:pPr>
    </w:p>
    <w:p w14:paraId="0000001E" w14:textId="77777777" w:rsidR="00365652" w:rsidRDefault="00365652">
      <w:pPr>
        <w:widowControl w:val="0"/>
        <w:spacing w:after="0" w:line="240" w:lineRule="auto"/>
        <w:ind w:left="425" w:right="138"/>
        <w:rPr>
          <w:rFonts w:ascii="Arial" w:eastAsia="Arial" w:hAnsi="Arial" w:cs="Arial"/>
          <w:sz w:val="24"/>
          <w:szCs w:val="24"/>
        </w:rPr>
      </w:pPr>
    </w:p>
    <w:p w14:paraId="0000001F" w14:textId="77777777" w:rsidR="00365652" w:rsidRDefault="004135A0">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México, Ciudad de México, a 4 de marzo de 2020.</w:t>
      </w:r>
    </w:p>
    <w:p w14:paraId="00000020" w14:textId="77777777" w:rsidR="00365652" w:rsidRDefault="00365652">
      <w:pPr>
        <w:widowControl w:val="0"/>
        <w:spacing w:after="0" w:line="240" w:lineRule="auto"/>
        <w:ind w:right="138"/>
        <w:rPr>
          <w:rFonts w:ascii="Arial" w:eastAsia="Arial" w:hAnsi="Arial" w:cs="Arial"/>
          <w:sz w:val="24"/>
          <w:szCs w:val="24"/>
        </w:rPr>
      </w:pPr>
    </w:p>
    <w:p w14:paraId="00000021" w14:textId="77777777" w:rsidR="00365652" w:rsidRDefault="004135A0">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Contenidos</w:t>
      </w:r>
    </w:p>
    <w:p w14:paraId="00000022" w14:textId="77777777" w:rsidR="00365652" w:rsidRDefault="00365652">
      <w:pPr>
        <w:spacing w:line="276" w:lineRule="auto"/>
        <w:ind w:left="425" w:right="138"/>
        <w:rPr>
          <w:rFonts w:ascii="Arial" w:eastAsia="Arial" w:hAnsi="Arial" w:cs="Arial"/>
          <w:b/>
          <w:sz w:val="28"/>
          <w:szCs w:val="28"/>
        </w:rPr>
      </w:pPr>
    </w:p>
    <w:p w14:paraId="00000023" w14:textId="77777777" w:rsidR="00365652" w:rsidRDefault="004135A0">
      <w:pPr>
        <w:spacing w:line="276" w:lineRule="auto"/>
        <w:ind w:left="425" w:right="138"/>
        <w:rPr>
          <w:rFonts w:ascii="Arial" w:eastAsia="Arial" w:hAnsi="Arial" w:cs="Arial"/>
          <w:b/>
          <w:sz w:val="24"/>
          <w:szCs w:val="24"/>
        </w:rPr>
      </w:pPr>
      <w:r>
        <w:rPr>
          <w:rFonts w:ascii="Arial" w:eastAsia="Arial" w:hAnsi="Arial" w:cs="Arial"/>
          <w:b/>
          <w:sz w:val="28"/>
          <w:szCs w:val="28"/>
        </w:rPr>
        <w:tab/>
      </w:r>
      <w:r>
        <w:rPr>
          <w:rFonts w:ascii="Arial" w:eastAsia="Arial" w:hAnsi="Arial" w:cs="Arial"/>
          <w:b/>
          <w:sz w:val="24"/>
          <w:szCs w:val="24"/>
        </w:rPr>
        <w:tab/>
        <w:t>Índice de Contenidos</w:t>
      </w:r>
    </w:p>
    <w:p w14:paraId="00000024" w14:textId="77777777" w:rsidR="00365652" w:rsidRDefault="004135A0">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Índice de Tablas y Figuras</w:t>
      </w:r>
    </w:p>
    <w:p w14:paraId="00000025" w14:textId="77777777" w:rsidR="00365652" w:rsidRDefault="004135A0">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Glosario, Siglas y Acrónimos</w:t>
      </w:r>
    </w:p>
    <w:p w14:paraId="00000026" w14:textId="77777777" w:rsidR="00365652" w:rsidRDefault="00365652">
      <w:pPr>
        <w:spacing w:line="276" w:lineRule="auto"/>
        <w:ind w:left="425" w:right="138"/>
        <w:rPr>
          <w:rFonts w:ascii="Arial" w:eastAsia="Arial" w:hAnsi="Arial" w:cs="Arial"/>
          <w:b/>
          <w:sz w:val="24"/>
          <w:szCs w:val="24"/>
        </w:rPr>
      </w:pPr>
    </w:p>
    <w:p w14:paraId="00000027" w14:textId="77777777" w:rsidR="00365652" w:rsidRDefault="004135A0">
      <w:pPr>
        <w:numPr>
          <w:ilvl w:val="0"/>
          <w:numId w:val="1"/>
        </w:numPr>
        <w:spacing w:line="276" w:lineRule="auto"/>
        <w:ind w:right="138"/>
        <w:rPr>
          <w:rFonts w:ascii="Arial" w:eastAsia="Arial" w:hAnsi="Arial" w:cs="Arial"/>
          <w:sz w:val="24"/>
          <w:szCs w:val="24"/>
        </w:rPr>
      </w:pPr>
      <w:r>
        <w:rPr>
          <w:rFonts w:ascii="Arial" w:eastAsia="Arial" w:hAnsi="Arial" w:cs="Arial"/>
          <w:b/>
          <w:sz w:val="24"/>
          <w:szCs w:val="24"/>
        </w:rPr>
        <w:t>Introducción</w:t>
      </w:r>
    </w:p>
    <w:p w14:paraId="00000028" w14:textId="77777777" w:rsidR="00365652" w:rsidRDefault="00365652">
      <w:pPr>
        <w:spacing w:line="276" w:lineRule="auto"/>
        <w:ind w:left="1440" w:right="138"/>
        <w:rPr>
          <w:rFonts w:ascii="Arial" w:eastAsia="Arial" w:hAnsi="Arial" w:cs="Arial"/>
          <w:b/>
          <w:sz w:val="24"/>
          <w:szCs w:val="24"/>
        </w:rPr>
      </w:pPr>
    </w:p>
    <w:p w14:paraId="00000029" w14:textId="77777777" w:rsidR="00365652" w:rsidRDefault="004135A0">
      <w:pPr>
        <w:numPr>
          <w:ilvl w:val="0"/>
          <w:numId w:val="1"/>
        </w:numPr>
        <w:spacing w:line="276" w:lineRule="auto"/>
        <w:ind w:right="138"/>
        <w:rPr>
          <w:rFonts w:ascii="Arial" w:eastAsia="Arial" w:hAnsi="Arial" w:cs="Arial"/>
          <w:sz w:val="24"/>
          <w:szCs w:val="24"/>
        </w:rPr>
      </w:pPr>
      <w:r>
        <w:rPr>
          <w:rFonts w:ascii="Arial" w:eastAsia="Arial" w:hAnsi="Arial" w:cs="Arial"/>
          <w:b/>
          <w:sz w:val="24"/>
          <w:szCs w:val="24"/>
        </w:rPr>
        <w:t xml:space="preserve"> Marco Normativo </w:t>
      </w:r>
    </w:p>
    <w:p w14:paraId="0000002A" w14:textId="77777777" w:rsidR="00365652" w:rsidRDefault="004135A0">
      <w:pPr>
        <w:spacing w:line="276" w:lineRule="auto"/>
        <w:ind w:left="992" w:right="138"/>
        <w:rPr>
          <w:rFonts w:ascii="Arial" w:eastAsia="Arial" w:hAnsi="Arial" w:cs="Arial"/>
          <w:sz w:val="24"/>
          <w:szCs w:val="24"/>
        </w:rPr>
      </w:pPr>
      <w:r>
        <w:rPr>
          <w:rFonts w:ascii="Arial" w:eastAsia="Arial" w:hAnsi="Arial" w:cs="Arial"/>
          <w:sz w:val="24"/>
          <w:szCs w:val="24"/>
        </w:rPr>
        <w:t>2.1. El Sistema para la Carrera de las Maestras y los Maestros y el Sistema de Apreciación</w:t>
      </w:r>
    </w:p>
    <w:p w14:paraId="0000002B" w14:textId="77777777" w:rsidR="00365652" w:rsidRDefault="004135A0">
      <w:pPr>
        <w:spacing w:line="276" w:lineRule="auto"/>
        <w:ind w:left="992" w:right="138"/>
        <w:rPr>
          <w:rFonts w:ascii="Arial" w:eastAsia="Arial" w:hAnsi="Arial" w:cs="Arial"/>
          <w:sz w:val="24"/>
          <w:szCs w:val="24"/>
        </w:rPr>
      </w:pPr>
      <w:r>
        <w:rPr>
          <w:rFonts w:ascii="Arial" w:eastAsia="Arial" w:hAnsi="Arial" w:cs="Arial"/>
          <w:sz w:val="24"/>
          <w:szCs w:val="24"/>
        </w:rPr>
        <w:t xml:space="preserve">2.2. Perfiles, Criterios e Indicadores  </w:t>
      </w:r>
    </w:p>
    <w:p w14:paraId="0000002C" w14:textId="77777777" w:rsidR="00365652" w:rsidRDefault="00365652">
      <w:pPr>
        <w:spacing w:line="276" w:lineRule="auto"/>
        <w:ind w:left="992" w:right="138"/>
        <w:rPr>
          <w:rFonts w:ascii="Arial" w:eastAsia="Arial" w:hAnsi="Arial" w:cs="Arial"/>
          <w:sz w:val="24"/>
          <w:szCs w:val="24"/>
        </w:rPr>
      </w:pPr>
    </w:p>
    <w:p w14:paraId="0000002D" w14:textId="77777777" w:rsidR="00365652" w:rsidRDefault="004135A0">
      <w:pPr>
        <w:numPr>
          <w:ilvl w:val="0"/>
          <w:numId w:val="1"/>
        </w:numPr>
        <w:spacing w:line="276" w:lineRule="auto"/>
        <w:ind w:right="138"/>
        <w:rPr>
          <w:rFonts w:ascii="Arial" w:eastAsia="Arial" w:hAnsi="Arial" w:cs="Arial"/>
          <w:sz w:val="24"/>
          <w:szCs w:val="24"/>
        </w:rPr>
      </w:pPr>
      <w:r>
        <w:rPr>
          <w:rFonts w:ascii="Arial" w:eastAsia="Arial" w:hAnsi="Arial" w:cs="Arial"/>
          <w:b/>
          <w:sz w:val="24"/>
          <w:szCs w:val="24"/>
        </w:rPr>
        <w:t xml:space="preserve">Marco Teórico </w:t>
      </w:r>
    </w:p>
    <w:p w14:paraId="0000002E" w14:textId="77777777" w:rsidR="00365652" w:rsidRDefault="00365652">
      <w:pPr>
        <w:spacing w:line="276" w:lineRule="auto"/>
        <w:ind w:left="1440" w:right="138"/>
        <w:rPr>
          <w:rFonts w:ascii="Arial" w:eastAsia="Arial" w:hAnsi="Arial" w:cs="Arial"/>
          <w:sz w:val="24"/>
          <w:szCs w:val="24"/>
        </w:rPr>
      </w:pPr>
    </w:p>
    <w:p w14:paraId="0000002F" w14:textId="77777777" w:rsidR="00365652" w:rsidRDefault="004135A0">
      <w:pPr>
        <w:numPr>
          <w:ilvl w:val="0"/>
          <w:numId w:val="1"/>
        </w:numPr>
        <w:spacing w:line="276" w:lineRule="auto"/>
        <w:ind w:right="138"/>
        <w:rPr>
          <w:rFonts w:ascii="Arial" w:eastAsia="Arial" w:hAnsi="Arial" w:cs="Arial"/>
          <w:b/>
          <w:sz w:val="24"/>
          <w:szCs w:val="24"/>
        </w:rPr>
      </w:pPr>
      <w:r>
        <w:rPr>
          <w:rFonts w:ascii="Arial" w:eastAsia="Arial" w:hAnsi="Arial" w:cs="Arial"/>
          <w:b/>
          <w:sz w:val="24"/>
          <w:szCs w:val="24"/>
        </w:rPr>
        <w:t>Referencias</w:t>
      </w:r>
    </w:p>
    <w:p w14:paraId="00000030" w14:textId="77777777" w:rsidR="00365652" w:rsidRDefault="00365652">
      <w:pPr>
        <w:spacing w:line="276" w:lineRule="auto"/>
        <w:ind w:right="138"/>
        <w:rPr>
          <w:rFonts w:ascii="Arial" w:eastAsia="Arial" w:hAnsi="Arial" w:cs="Arial"/>
          <w:b/>
          <w:sz w:val="24"/>
          <w:szCs w:val="24"/>
        </w:rPr>
      </w:pPr>
    </w:p>
    <w:p w14:paraId="00000031" w14:textId="77777777" w:rsidR="00365652" w:rsidRDefault="004135A0">
      <w:pPr>
        <w:numPr>
          <w:ilvl w:val="0"/>
          <w:numId w:val="1"/>
        </w:numPr>
        <w:spacing w:line="276" w:lineRule="auto"/>
        <w:ind w:right="138"/>
        <w:rPr>
          <w:rFonts w:ascii="Arial" w:eastAsia="Arial" w:hAnsi="Arial" w:cs="Arial"/>
          <w:b/>
          <w:sz w:val="24"/>
          <w:szCs w:val="24"/>
        </w:rPr>
      </w:pPr>
      <w:r>
        <w:rPr>
          <w:rFonts w:ascii="Arial" w:eastAsia="Arial" w:hAnsi="Arial" w:cs="Arial"/>
          <w:b/>
          <w:sz w:val="24"/>
          <w:szCs w:val="24"/>
        </w:rPr>
        <w:t>Anexos o Apéndice</w:t>
      </w:r>
    </w:p>
    <w:p w14:paraId="00000032" w14:textId="77777777" w:rsidR="00365652" w:rsidRDefault="00365652">
      <w:pPr>
        <w:spacing w:line="276" w:lineRule="auto"/>
        <w:ind w:left="425" w:right="138"/>
        <w:rPr>
          <w:rFonts w:ascii="Arial" w:eastAsia="Arial" w:hAnsi="Arial" w:cs="Arial"/>
          <w:b/>
          <w:sz w:val="24"/>
          <w:szCs w:val="24"/>
        </w:rPr>
      </w:pPr>
    </w:p>
    <w:p w14:paraId="00000033" w14:textId="77777777" w:rsidR="00365652" w:rsidRDefault="00365652">
      <w:pPr>
        <w:spacing w:line="276" w:lineRule="auto"/>
        <w:ind w:left="425" w:right="138"/>
        <w:rPr>
          <w:rFonts w:ascii="Arial" w:eastAsia="Arial" w:hAnsi="Arial" w:cs="Arial"/>
          <w:b/>
          <w:sz w:val="24"/>
          <w:szCs w:val="24"/>
        </w:rPr>
      </w:pPr>
    </w:p>
    <w:p w14:paraId="00000034" w14:textId="77777777" w:rsidR="00365652" w:rsidRDefault="00365652">
      <w:pPr>
        <w:spacing w:line="276" w:lineRule="auto"/>
        <w:ind w:left="425" w:right="138"/>
        <w:rPr>
          <w:rFonts w:ascii="Arial" w:eastAsia="Arial" w:hAnsi="Arial" w:cs="Arial"/>
          <w:b/>
          <w:sz w:val="24"/>
          <w:szCs w:val="24"/>
        </w:rPr>
      </w:pPr>
    </w:p>
    <w:p w14:paraId="00000035" w14:textId="77777777" w:rsidR="00365652" w:rsidRDefault="00365652">
      <w:pPr>
        <w:spacing w:line="276" w:lineRule="auto"/>
        <w:ind w:left="425" w:right="138"/>
        <w:rPr>
          <w:rFonts w:ascii="Arial" w:eastAsia="Arial" w:hAnsi="Arial" w:cs="Arial"/>
          <w:b/>
          <w:sz w:val="24"/>
          <w:szCs w:val="24"/>
        </w:rPr>
      </w:pPr>
    </w:p>
    <w:p w14:paraId="00000036" w14:textId="77777777" w:rsidR="00365652" w:rsidRDefault="00365652">
      <w:pPr>
        <w:spacing w:line="276" w:lineRule="auto"/>
        <w:ind w:left="425" w:right="138"/>
        <w:rPr>
          <w:rFonts w:ascii="Arial" w:eastAsia="Arial" w:hAnsi="Arial" w:cs="Arial"/>
          <w:b/>
          <w:sz w:val="24"/>
          <w:szCs w:val="24"/>
        </w:rPr>
      </w:pPr>
    </w:p>
    <w:p w14:paraId="00000037" w14:textId="77777777" w:rsidR="00365652" w:rsidRDefault="00365652">
      <w:pPr>
        <w:spacing w:line="276" w:lineRule="auto"/>
        <w:ind w:left="425" w:right="138"/>
        <w:rPr>
          <w:rFonts w:ascii="Arial" w:eastAsia="Arial" w:hAnsi="Arial" w:cs="Arial"/>
          <w:b/>
          <w:sz w:val="24"/>
          <w:szCs w:val="24"/>
        </w:rPr>
      </w:pPr>
    </w:p>
    <w:p w14:paraId="00000038" w14:textId="1E2B31AB" w:rsidR="00365652" w:rsidRDefault="00365652">
      <w:pPr>
        <w:spacing w:line="276" w:lineRule="auto"/>
        <w:ind w:left="425" w:right="138"/>
        <w:rPr>
          <w:rFonts w:ascii="Arial" w:eastAsia="Arial" w:hAnsi="Arial" w:cs="Arial"/>
          <w:b/>
          <w:sz w:val="24"/>
          <w:szCs w:val="24"/>
        </w:rPr>
      </w:pPr>
    </w:p>
    <w:p w14:paraId="7A1D3832" w14:textId="4E01D684" w:rsidR="001B085B" w:rsidRDefault="001B085B">
      <w:pPr>
        <w:spacing w:line="276" w:lineRule="auto"/>
        <w:ind w:left="425" w:right="138"/>
        <w:rPr>
          <w:rFonts w:ascii="Arial" w:eastAsia="Arial" w:hAnsi="Arial" w:cs="Arial"/>
          <w:b/>
          <w:sz w:val="24"/>
          <w:szCs w:val="24"/>
        </w:rPr>
      </w:pPr>
    </w:p>
    <w:p w14:paraId="378F65A3" w14:textId="77777777" w:rsidR="001B085B" w:rsidRDefault="001B085B">
      <w:pPr>
        <w:spacing w:line="276" w:lineRule="auto"/>
        <w:ind w:left="425" w:right="138"/>
        <w:rPr>
          <w:rFonts w:ascii="Arial" w:eastAsia="Arial" w:hAnsi="Arial" w:cs="Arial"/>
          <w:b/>
          <w:sz w:val="24"/>
          <w:szCs w:val="24"/>
        </w:rPr>
      </w:pPr>
    </w:p>
    <w:p w14:paraId="00000039" w14:textId="77777777" w:rsidR="00365652" w:rsidRDefault="00365652">
      <w:pPr>
        <w:spacing w:line="276" w:lineRule="auto"/>
        <w:ind w:right="138"/>
        <w:rPr>
          <w:rFonts w:ascii="Arial" w:eastAsia="Arial" w:hAnsi="Arial" w:cs="Arial"/>
          <w:b/>
          <w:sz w:val="24"/>
          <w:szCs w:val="24"/>
        </w:rPr>
      </w:pPr>
    </w:p>
    <w:p w14:paraId="0000003A" w14:textId="77777777" w:rsidR="00365652" w:rsidRDefault="004135A0">
      <w:pPr>
        <w:spacing w:line="276" w:lineRule="auto"/>
        <w:ind w:right="138"/>
        <w:rPr>
          <w:rFonts w:ascii="Arial" w:eastAsia="Arial" w:hAnsi="Arial" w:cs="Arial"/>
          <w:b/>
          <w:sz w:val="28"/>
          <w:szCs w:val="28"/>
        </w:rPr>
      </w:pPr>
      <w:r>
        <w:rPr>
          <w:rFonts w:ascii="Arial" w:eastAsia="Arial" w:hAnsi="Arial" w:cs="Arial"/>
          <w:b/>
          <w:sz w:val="28"/>
          <w:szCs w:val="28"/>
        </w:rPr>
        <w:t>Índice de Figuras y Tablas</w:t>
      </w:r>
    </w:p>
    <w:p w14:paraId="0000003B" w14:textId="77777777" w:rsidR="00365652" w:rsidRDefault="00365652">
      <w:pPr>
        <w:spacing w:line="276" w:lineRule="auto"/>
        <w:ind w:left="425" w:right="138"/>
        <w:rPr>
          <w:rFonts w:ascii="Arial" w:eastAsia="Arial" w:hAnsi="Arial" w:cs="Arial"/>
          <w:b/>
          <w:sz w:val="24"/>
          <w:szCs w:val="24"/>
        </w:rPr>
      </w:pPr>
    </w:p>
    <w:p w14:paraId="0000003C" w14:textId="77777777" w:rsidR="00365652" w:rsidRDefault="00365652">
      <w:pPr>
        <w:spacing w:line="276" w:lineRule="auto"/>
        <w:ind w:left="425" w:right="138"/>
        <w:rPr>
          <w:rFonts w:ascii="Arial" w:eastAsia="Arial" w:hAnsi="Arial" w:cs="Arial"/>
          <w:b/>
          <w:sz w:val="24"/>
          <w:szCs w:val="24"/>
        </w:rPr>
      </w:pPr>
    </w:p>
    <w:p w14:paraId="0000003D" w14:textId="77777777" w:rsidR="00365652" w:rsidRDefault="00365652">
      <w:pPr>
        <w:spacing w:line="276" w:lineRule="auto"/>
        <w:ind w:left="425" w:right="138"/>
        <w:rPr>
          <w:rFonts w:ascii="Arial" w:eastAsia="Arial" w:hAnsi="Arial" w:cs="Arial"/>
          <w:b/>
          <w:sz w:val="24"/>
          <w:szCs w:val="24"/>
        </w:rPr>
      </w:pPr>
    </w:p>
    <w:p w14:paraId="0000003E" w14:textId="77777777" w:rsidR="00365652" w:rsidRDefault="00365652">
      <w:pPr>
        <w:spacing w:line="276" w:lineRule="auto"/>
        <w:ind w:left="425" w:right="138"/>
        <w:rPr>
          <w:rFonts w:ascii="Arial" w:eastAsia="Arial" w:hAnsi="Arial" w:cs="Arial"/>
          <w:b/>
          <w:sz w:val="24"/>
          <w:szCs w:val="24"/>
        </w:rPr>
      </w:pPr>
    </w:p>
    <w:p w14:paraId="0000003F" w14:textId="77777777" w:rsidR="00365652" w:rsidRDefault="00365652">
      <w:pPr>
        <w:spacing w:line="276" w:lineRule="auto"/>
        <w:ind w:left="425" w:right="138"/>
        <w:rPr>
          <w:rFonts w:ascii="Arial" w:eastAsia="Arial" w:hAnsi="Arial" w:cs="Arial"/>
          <w:b/>
          <w:sz w:val="24"/>
          <w:szCs w:val="24"/>
        </w:rPr>
      </w:pPr>
    </w:p>
    <w:p w14:paraId="00000040" w14:textId="77777777" w:rsidR="00365652" w:rsidRDefault="00365652">
      <w:pPr>
        <w:spacing w:line="276" w:lineRule="auto"/>
        <w:ind w:left="425" w:right="138"/>
        <w:rPr>
          <w:rFonts w:ascii="Arial" w:eastAsia="Arial" w:hAnsi="Arial" w:cs="Arial"/>
          <w:b/>
          <w:sz w:val="24"/>
          <w:szCs w:val="24"/>
        </w:rPr>
      </w:pPr>
    </w:p>
    <w:p w14:paraId="00000041" w14:textId="77777777" w:rsidR="00365652" w:rsidRDefault="00365652">
      <w:pPr>
        <w:spacing w:line="276" w:lineRule="auto"/>
        <w:ind w:left="425" w:right="138"/>
        <w:rPr>
          <w:rFonts w:ascii="Arial" w:eastAsia="Arial" w:hAnsi="Arial" w:cs="Arial"/>
          <w:b/>
          <w:sz w:val="24"/>
          <w:szCs w:val="24"/>
        </w:rPr>
      </w:pPr>
    </w:p>
    <w:p w14:paraId="00000042" w14:textId="77777777" w:rsidR="00365652" w:rsidRDefault="00365652">
      <w:pPr>
        <w:spacing w:line="276" w:lineRule="auto"/>
        <w:ind w:left="425" w:right="138"/>
        <w:rPr>
          <w:rFonts w:ascii="Arial" w:eastAsia="Arial" w:hAnsi="Arial" w:cs="Arial"/>
          <w:b/>
          <w:sz w:val="24"/>
          <w:szCs w:val="24"/>
        </w:rPr>
      </w:pPr>
    </w:p>
    <w:p w14:paraId="00000043" w14:textId="77777777" w:rsidR="00365652" w:rsidRDefault="00365652">
      <w:pPr>
        <w:spacing w:line="276" w:lineRule="auto"/>
        <w:ind w:left="425" w:right="138"/>
        <w:rPr>
          <w:rFonts w:ascii="Arial" w:eastAsia="Arial" w:hAnsi="Arial" w:cs="Arial"/>
          <w:b/>
          <w:sz w:val="24"/>
          <w:szCs w:val="24"/>
        </w:rPr>
      </w:pPr>
    </w:p>
    <w:p w14:paraId="00000044" w14:textId="77777777" w:rsidR="00365652" w:rsidRDefault="00365652">
      <w:pPr>
        <w:spacing w:line="276" w:lineRule="auto"/>
        <w:ind w:left="425" w:right="138"/>
        <w:rPr>
          <w:rFonts w:ascii="Arial" w:eastAsia="Arial" w:hAnsi="Arial" w:cs="Arial"/>
          <w:b/>
          <w:sz w:val="24"/>
          <w:szCs w:val="24"/>
        </w:rPr>
      </w:pPr>
    </w:p>
    <w:p w14:paraId="00000045" w14:textId="77777777" w:rsidR="00365652" w:rsidRDefault="00365652">
      <w:pPr>
        <w:spacing w:line="276" w:lineRule="auto"/>
        <w:ind w:left="425" w:right="138"/>
        <w:rPr>
          <w:rFonts w:ascii="Arial" w:eastAsia="Arial" w:hAnsi="Arial" w:cs="Arial"/>
          <w:b/>
          <w:sz w:val="24"/>
          <w:szCs w:val="24"/>
        </w:rPr>
      </w:pPr>
    </w:p>
    <w:p w14:paraId="00000046" w14:textId="77777777" w:rsidR="00365652" w:rsidRDefault="00365652">
      <w:pPr>
        <w:spacing w:line="276" w:lineRule="auto"/>
        <w:ind w:left="425" w:right="138"/>
        <w:rPr>
          <w:rFonts w:ascii="Arial" w:eastAsia="Arial" w:hAnsi="Arial" w:cs="Arial"/>
          <w:b/>
          <w:sz w:val="24"/>
          <w:szCs w:val="24"/>
        </w:rPr>
      </w:pPr>
    </w:p>
    <w:p w14:paraId="00000047" w14:textId="77777777" w:rsidR="00365652" w:rsidRDefault="00365652">
      <w:pPr>
        <w:spacing w:line="276" w:lineRule="auto"/>
        <w:ind w:left="425" w:right="138"/>
        <w:rPr>
          <w:rFonts w:ascii="Arial" w:eastAsia="Arial" w:hAnsi="Arial" w:cs="Arial"/>
          <w:b/>
          <w:sz w:val="24"/>
          <w:szCs w:val="24"/>
        </w:rPr>
      </w:pPr>
    </w:p>
    <w:p w14:paraId="00000048" w14:textId="77777777" w:rsidR="00365652" w:rsidRDefault="00365652">
      <w:pPr>
        <w:spacing w:line="276" w:lineRule="auto"/>
        <w:ind w:left="425" w:right="138"/>
        <w:rPr>
          <w:rFonts w:ascii="Arial" w:eastAsia="Arial" w:hAnsi="Arial" w:cs="Arial"/>
          <w:b/>
          <w:sz w:val="24"/>
          <w:szCs w:val="24"/>
        </w:rPr>
      </w:pPr>
    </w:p>
    <w:p w14:paraId="00000049" w14:textId="77777777" w:rsidR="00365652" w:rsidRDefault="00365652">
      <w:pPr>
        <w:spacing w:line="276" w:lineRule="auto"/>
        <w:ind w:left="425" w:right="138"/>
        <w:rPr>
          <w:rFonts w:ascii="Arial" w:eastAsia="Arial" w:hAnsi="Arial" w:cs="Arial"/>
          <w:b/>
          <w:sz w:val="24"/>
          <w:szCs w:val="24"/>
        </w:rPr>
      </w:pPr>
    </w:p>
    <w:p w14:paraId="0000004A" w14:textId="77777777" w:rsidR="00365652" w:rsidRDefault="00365652">
      <w:pPr>
        <w:spacing w:line="276" w:lineRule="auto"/>
        <w:ind w:left="425" w:right="138"/>
        <w:rPr>
          <w:rFonts w:ascii="Arial" w:eastAsia="Arial" w:hAnsi="Arial" w:cs="Arial"/>
          <w:b/>
          <w:sz w:val="24"/>
          <w:szCs w:val="24"/>
        </w:rPr>
      </w:pPr>
    </w:p>
    <w:p w14:paraId="0000004B" w14:textId="77777777" w:rsidR="00365652" w:rsidRDefault="00365652">
      <w:pPr>
        <w:spacing w:line="276" w:lineRule="auto"/>
        <w:ind w:left="425" w:right="138"/>
        <w:rPr>
          <w:rFonts w:ascii="Arial" w:eastAsia="Arial" w:hAnsi="Arial" w:cs="Arial"/>
          <w:b/>
          <w:sz w:val="24"/>
          <w:szCs w:val="24"/>
        </w:rPr>
      </w:pPr>
    </w:p>
    <w:p w14:paraId="0000004C" w14:textId="77777777" w:rsidR="00365652" w:rsidRDefault="00365652">
      <w:pPr>
        <w:spacing w:line="276" w:lineRule="auto"/>
        <w:ind w:left="425" w:right="138"/>
        <w:rPr>
          <w:rFonts w:ascii="Arial" w:eastAsia="Arial" w:hAnsi="Arial" w:cs="Arial"/>
          <w:b/>
          <w:sz w:val="24"/>
          <w:szCs w:val="24"/>
        </w:rPr>
      </w:pPr>
    </w:p>
    <w:p w14:paraId="0000004D" w14:textId="77777777" w:rsidR="00365652" w:rsidRDefault="00365652">
      <w:pPr>
        <w:spacing w:line="276" w:lineRule="auto"/>
        <w:ind w:left="425" w:right="138"/>
        <w:rPr>
          <w:rFonts w:ascii="Arial" w:eastAsia="Arial" w:hAnsi="Arial" w:cs="Arial"/>
          <w:b/>
          <w:sz w:val="24"/>
          <w:szCs w:val="24"/>
        </w:rPr>
      </w:pPr>
    </w:p>
    <w:p w14:paraId="0000004E" w14:textId="77777777" w:rsidR="00365652" w:rsidRDefault="00365652">
      <w:pPr>
        <w:spacing w:line="276" w:lineRule="auto"/>
        <w:ind w:left="425" w:right="138"/>
        <w:rPr>
          <w:rFonts w:ascii="Arial" w:eastAsia="Arial" w:hAnsi="Arial" w:cs="Arial"/>
          <w:b/>
          <w:sz w:val="24"/>
          <w:szCs w:val="24"/>
        </w:rPr>
      </w:pPr>
    </w:p>
    <w:p w14:paraId="0000004F" w14:textId="77777777" w:rsidR="00365652" w:rsidRDefault="00365652">
      <w:pPr>
        <w:spacing w:line="276" w:lineRule="auto"/>
        <w:ind w:left="425" w:right="138"/>
        <w:rPr>
          <w:rFonts w:ascii="Arial" w:eastAsia="Arial" w:hAnsi="Arial" w:cs="Arial"/>
          <w:b/>
          <w:sz w:val="24"/>
          <w:szCs w:val="24"/>
        </w:rPr>
      </w:pPr>
    </w:p>
    <w:p w14:paraId="00000050" w14:textId="77777777" w:rsidR="00365652" w:rsidRDefault="00365652">
      <w:pPr>
        <w:spacing w:line="276" w:lineRule="auto"/>
        <w:ind w:left="425" w:right="138"/>
        <w:rPr>
          <w:rFonts w:ascii="Arial" w:eastAsia="Arial" w:hAnsi="Arial" w:cs="Arial"/>
          <w:b/>
          <w:sz w:val="24"/>
          <w:szCs w:val="24"/>
        </w:rPr>
      </w:pPr>
    </w:p>
    <w:p w14:paraId="00000051" w14:textId="77777777" w:rsidR="00365652" w:rsidRDefault="00365652">
      <w:pPr>
        <w:spacing w:line="276" w:lineRule="auto"/>
        <w:ind w:left="425" w:right="138"/>
        <w:rPr>
          <w:rFonts w:ascii="Arial" w:eastAsia="Arial" w:hAnsi="Arial" w:cs="Arial"/>
          <w:b/>
          <w:sz w:val="24"/>
          <w:szCs w:val="24"/>
        </w:rPr>
      </w:pPr>
    </w:p>
    <w:p w14:paraId="00000052" w14:textId="77777777" w:rsidR="00365652" w:rsidRDefault="00365652">
      <w:pPr>
        <w:spacing w:line="276" w:lineRule="auto"/>
        <w:ind w:left="425" w:right="138"/>
        <w:rPr>
          <w:rFonts w:ascii="Arial" w:eastAsia="Arial" w:hAnsi="Arial" w:cs="Arial"/>
          <w:b/>
          <w:sz w:val="24"/>
          <w:szCs w:val="24"/>
        </w:rPr>
      </w:pPr>
    </w:p>
    <w:p w14:paraId="00000053" w14:textId="77777777" w:rsidR="00365652" w:rsidRDefault="00365652">
      <w:pPr>
        <w:spacing w:line="276" w:lineRule="auto"/>
        <w:ind w:right="138"/>
        <w:rPr>
          <w:rFonts w:ascii="Arial" w:eastAsia="Arial" w:hAnsi="Arial" w:cs="Arial"/>
          <w:b/>
          <w:sz w:val="24"/>
          <w:szCs w:val="24"/>
        </w:rPr>
      </w:pPr>
    </w:p>
    <w:p w14:paraId="00000054" w14:textId="77777777" w:rsidR="00365652" w:rsidRDefault="004135A0">
      <w:pPr>
        <w:spacing w:line="276" w:lineRule="auto"/>
        <w:ind w:right="138"/>
        <w:rPr>
          <w:rFonts w:ascii="Arial" w:eastAsia="Arial" w:hAnsi="Arial" w:cs="Arial"/>
          <w:b/>
          <w:sz w:val="28"/>
          <w:szCs w:val="28"/>
        </w:rPr>
      </w:pPr>
      <w:r>
        <w:rPr>
          <w:rFonts w:ascii="Arial" w:eastAsia="Arial" w:hAnsi="Arial" w:cs="Arial"/>
          <w:b/>
          <w:sz w:val="28"/>
          <w:szCs w:val="28"/>
        </w:rPr>
        <w:lastRenderedPageBreak/>
        <w:t>Glosario, Siglas y Acrónimos</w:t>
      </w:r>
    </w:p>
    <w:p w14:paraId="00000055" w14:textId="77777777" w:rsidR="00365652" w:rsidRDefault="004135A0">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Admisión. </w:t>
      </w:r>
      <w:r>
        <w:rPr>
          <w:rFonts w:ascii="Arial" w:eastAsia="Arial" w:hAnsi="Arial" w:cs="Arial"/>
          <w:sz w:val="20"/>
          <w:szCs w:val="20"/>
        </w:rPr>
        <w:t>Proceso de selección que regula el acceso formal al servicio público educativo en Educación Básica y Educación Media Superior como parte del Sistema para la Carrera de las Maestras y los Maestros.</w:t>
      </w:r>
    </w:p>
    <w:p w14:paraId="00000056" w14:textId="77777777" w:rsidR="00365652" w:rsidRDefault="004135A0">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Multifactores. </w:t>
      </w:r>
      <w:r>
        <w:rPr>
          <w:rFonts w:ascii="Arial" w:eastAsia="Arial" w:hAnsi="Arial" w:cs="Arial"/>
          <w:sz w:val="20"/>
          <w:szCs w:val="20"/>
        </w:rPr>
        <w:t>Conjunto de elementos a ponderar como parte de los procesos de selección del Sistema para la Carrera de las Maestras y los Maestros.</w:t>
      </w:r>
    </w:p>
    <w:p w14:paraId="00000057" w14:textId="77777777" w:rsidR="00365652" w:rsidRDefault="004135A0">
      <w:pPr>
        <w:spacing w:line="276" w:lineRule="auto"/>
        <w:ind w:left="425"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00000058" w14:textId="77777777" w:rsidR="00365652" w:rsidRDefault="004135A0">
      <w:pPr>
        <w:spacing w:line="276" w:lineRule="auto"/>
        <w:ind w:left="420"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00000059" w14:textId="77777777" w:rsidR="00365652" w:rsidRDefault="004135A0">
      <w:pPr>
        <w:spacing w:line="276" w:lineRule="auto"/>
        <w:ind w:left="420"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Documento elaborado por la Secretaría de Educación Pública para describir las características deseables en la figura docente, técnico docente, asesor técnico pedagógico, con funciones directivas o de supervisión.</w:t>
      </w:r>
    </w:p>
    <w:p w14:paraId="0000005A" w14:textId="77777777" w:rsidR="00365652" w:rsidRDefault="004135A0">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000005B" w14:textId="77777777" w:rsidR="00365652" w:rsidRDefault="004135A0">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Requisitos. </w:t>
      </w:r>
      <w:r>
        <w:rPr>
          <w:rFonts w:ascii="Arial" w:eastAsia="Arial" w:hAnsi="Arial" w:cs="Arial"/>
          <w:sz w:val="20"/>
          <w:szCs w:val="20"/>
        </w:rPr>
        <w:t>Son las características necesarias que deben poseer los aspirantes previamente para poder ingresar a cualquier proceso de selección.</w:t>
      </w:r>
    </w:p>
    <w:p w14:paraId="0000005C" w14:textId="77777777" w:rsidR="00365652" w:rsidRDefault="004135A0">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Reconocimiento. </w:t>
      </w:r>
      <w:r>
        <w:rPr>
          <w:rFonts w:ascii="Arial" w:eastAsia="Arial" w:hAnsi="Arial" w:cs="Arial"/>
          <w:sz w:val="20"/>
          <w:szCs w:val="20"/>
        </w:rPr>
        <w:t>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p>
    <w:p w14:paraId="0000005D" w14:textId="77777777" w:rsidR="00365652" w:rsidRDefault="004135A0">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000005E" w14:textId="77777777" w:rsidR="00365652" w:rsidRDefault="004135A0">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0000005F" w14:textId="77777777" w:rsidR="00365652" w:rsidRDefault="004135A0">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0000060" w14:textId="77777777" w:rsidR="00365652" w:rsidRDefault="004135A0">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Promoción horizontal. </w:t>
      </w:r>
      <w:r>
        <w:rPr>
          <w:rFonts w:ascii="Arial" w:eastAsia="Arial" w:hAnsi="Arial" w:cs="Arial"/>
          <w:sz w:val="20"/>
          <w:szCs w:val="20"/>
        </w:rPr>
        <w:t>Proceso de selección del Sistema para la Carrera de las Maestras y los Maestros que se lleva a cabo mediante un programa integrado por niveles de estímulo y con reglas de incorporación, promoción y permanencia diferenciadas en cada uno de ellos.</w:t>
      </w:r>
    </w:p>
    <w:p w14:paraId="00000061" w14:textId="77777777" w:rsidR="00365652" w:rsidRDefault="004135A0">
      <w:pPr>
        <w:spacing w:line="276" w:lineRule="auto"/>
        <w:ind w:left="420" w:right="138"/>
        <w:jc w:val="both"/>
        <w:rPr>
          <w:rFonts w:ascii="Arial" w:eastAsia="Arial" w:hAnsi="Arial" w:cs="Arial"/>
          <w:b/>
          <w:sz w:val="24"/>
          <w:szCs w:val="24"/>
        </w:rPr>
      </w:pPr>
      <w:r>
        <w:rPr>
          <w:rFonts w:ascii="Arial" w:eastAsia="Arial" w:hAnsi="Arial" w:cs="Arial"/>
          <w:b/>
          <w:sz w:val="20"/>
          <w:szCs w:val="20"/>
        </w:rPr>
        <w:t xml:space="preserve">Promoción vertical. </w:t>
      </w:r>
      <w:r>
        <w:rPr>
          <w:rFonts w:ascii="Arial" w:eastAsia="Arial" w:hAnsi="Arial" w:cs="Arial"/>
          <w:sz w:val="20"/>
          <w:szCs w:val="20"/>
        </w:rPr>
        <w:t>Proceso de selección comprendido dentro del Sistema para la Carrera de las Maestras y los Maestros que regula la selección para la promoción a funciones de dirección y de supervisión.</w:t>
      </w:r>
    </w:p>
    <w:p w14:paraId="00000062" w14:textId="77777777" w:rsidR="00365652" w:rsidRDefault="004135A0">
      <w:pPr>
        <w:spacing w:line="276" w:lineRule="auto"/>
        <w:ind w:right="563"/>
        <w:rPr>
          <w:rFonts w:ascii="Arial" w:eastAsia="Arial" w:hAnsi="Arial" w:cs="Arial"/>
          <w:sz w:val="30"/>
          <w:szCs w:val="30"/>
        </w:rPr>
      </w:pPr>
      <w:r>
        <w:rPr>
          <w:rFonts w:ascii="Arial" w:eastAsia="Arial" w:hAnsi="Arial" w:cs="Arial"/>
          <w:b/>
          <w:sz w:val="30"/>
          <w:szCs w:val="30"/>
        </w:rPr>
        <w:lastRenderedPageBreak/>
        <w:t>I.  Introducción</w:t>
      </w:r>
      <w:r>
        <w:rPr>
          <w:rFonts w:ascii="Arial" w:eastAsia="Arial" w:hAnsi="Arial" w:cs="Arial"/>
          <w:sz w:val="30"/>
          <w:szCs w:val="30"/>
        </w:rPr>
        <w:br/>
      </w:r>
    </w:p>
    <w:p w14:paraId="00000063" w14:textId="77777777" w:rsidR="00365652" w:rsidRDefault="004135A0">
      <w:pPr>
        <w:spacing w:line="360" w:lineRule="auto"/>
        <w:ind w:right="563"/>
        <w:jc w:val="both"/>
        <w:rPr>
          <w:rFonts w:ascii="Arial" w:eastAsia="Arial" w:hAnsi="Arial" w:cs="Arial"/>
          <w:sz w:val="24"/>
          <w:szCs w:val="24"/>
        </w:rPr>
      </w:pPr>
      <w:r>
        <w:rPr>
          <w:rFonts w:ascii="Arial" w:eastAsia="Arial" w:hAnsi="Arial" w:cs="Arial"/>
          <w:sz w:val="24"/>
          <w:szCs w:val="24"/>
        </w:rPr>
        <w:t>La Ley General del Sistema para la Carrera de las Maestras y los Maestros (LGSCMM), publicada el 30 de septiembre del 2019 en el Diario Oficial de la Federación (DOF,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14:paraId="00000064" w14:textId="77777777" w:rsidR="00365652" w:rsidRDefault="004135A0">
      <w:pPr>
        <w:spacing w:line="360" w:lineRule="auto"/>
        <w:ind w:right="563"/>
        <w:jc w:val="both"/>
        <w:rPr>
          <w:rFonts w:ascii="Arial" w:eastAsia="Arial" w:hAnsi="Arial" w:cs="Arial"/>
          <w:sz w:val="24"/>
          <w:szCs w:val="24"/>
        </w:rPr>
      </w:pPr>
      <w:r>
        <w:rPr>
          <w:rFonts w:ascii="Arial" w:eastAsia="Arial" w:hAnsi="Arial" w:cs="Arial"/>
          <w:sz w:val="24"/>
          <w:szCs w:val="24"/>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14:paraId="00000065" w14:textId="77777777" w:rsidR="00365652" w:rsidRDefault="004135A0">
      <w:pPr>
        <w:spacing w:line="360" w:lineRule="auto"/>
        <w:ind w:right="563"/>
        <w:jc w:val="both"/>
        <w:rPr>
          <w:rFonts w:ascii="Arial" w:eastAsia="Arial" w:hAnsi="Arial" w:cs="Arial"/>
          <w:sz w:val="24"/>
          <w:szCs w:val="24"/>
        </w:rPr>
      </w:pPr>
      <w:r>
        <w:rPr>
          <w:rFonts w:ascii="Arial" w:eastAsia="Arial" w:hAnsi="Arial" w:cs="Arial"/>
          <w:sz w:val="24"/>
          <w:szCs w:val="24"/>
        </w:rPr>
        <w:t>El presente documento presenta el Marco Referencial donde se detallan los referentes normativos y teóricos que subyacen al Cuestionario de Habilidades Socioemocionales, uno de los instrumentos de apreciación cuya aplicación y calificación se considera parte del proceso de selección para la promoción horizontal, en el que participa el personal con funciones de supervisión para obtener un estímulo económico dentro de su función.  Este instrumento tiene como objetivo principal valorar un conjunto de habilidades relacionadas con la auto-conciencia, auto-gestión, conciencia social, las habilidades para relacionarse y la toma de decisiones responsable; y se caracteriza por ser un instrumento adaptado de 46 ítems politómicos con una escala de valoración de cuatro niveles posibles.</w:t>
      </w:r>
    </w:p>
    <w:p w14:paraId="00000066" w14:textId="77777777" w:rsidR="00365652" w:rsidRDefault="00365652">
      <w:pPr>
        <w:spacing w:line="360" w:lineRule="auto"/>
        <w:ind w:left="425" w:right="138"/>
        <w:jc w:val="both"/>
        <w:rPr>
          <w:rFonts w:ascii="Arial" w:eastAsia="Arial" w:hAnsi="Arial" w:cs="Arial"/>
          <w:sz w:val="24"/>
          <w:szCs w:val="24"/>
        </w:rPr>
      </w:pPr>
    </w:p>
    <w:p w14:paraId="00000067" w14:textId="77777777" w:rsidR="00365652" w:rsidRDefault="00365652">
      <w:pPr>
        <w:spacing w:line="276" w:lineRule="auto"/>
        <w:ind w:right="138"/>
        <w:rPr>
          <w:rFonts w:ascii="Arial" w:eastAsia="Arial" w:hAnsi="Arial" w:cs="Arial"/>
          <w:b/>
          <w:sz w:val="30"/>
          <w:szCs w:val="30"/>
        </w:rPr>
      </w:pPr>
    </w:p>
    <w:p w14:paraId="00000068" w14:textId="77777777" w:rsidR="00365652" w:rsidRDefault="004135A0">
      <w:pPr>
        <w:spacing w:line="276" w:lineRule="auto"/>
        <w:ind w:right="138"/>
        <w:rPr>
          <w:rFonts w:ascii="Arial" w:eastAsia="Arial" w:hAnsi="Arial" w:cs="Arial"/>
          <w:sz w:val="24"/>
          <w:szCs w:val="24"/>
        </w:rPr>
      </w:pPr>
      <w:r>
        <w:rPr>
          <w:rFonts w:ascii="Arial" w:eastAsia="Arial" w:hAnsi="Arial" w:cs="Arial"/>
          <w:b/>
          <w:sz w:val="30"/>
          <w:szCs w:val="30"/>
        </w:rPr>
        <w:t>II. Marco Normativo</w:t>
      </w:r>
      <w:r>
        <w:rPr>
          <w:rFonts w:ascii="Arial" w:eastAsia="Arial" w:hAnsi="Arial" w:cs="Arial"/>
          <w:b/>
          <w:sz w:val="24"/>
          <w:szCs w:val="24"/>
        </w:rPr>
        <w:t xml:space="preserve"> </w:t>
      </w:r>
    </w:p>
    <w:p w14:paraId="00000069" w14:textId="77777777" w:rsidR="00365652" w:rsidRDefault="00365652">
      <w:pPr>
        <w:spacing w:line="276" w:lineRule="auto"/>
        <w:ind w:left="425" w:right="138"/>
        <w:rPr>
          <w:rFonts w:ascii="Arial" w:eastAsia="Arial" w:hAnsi="Arial" w:cs="Arial"/>
          <w:sz w:val="24"/>
          <w:szCs w:val="24"/>
        </w:rPr>
      </w:pPr>
    </w:p>
    <w:p w14:paraId="0000006A" w14:textId="77777777" w:rsidR="00365652" w:rsidRDefault="004135A0">
      <w:pPr>
        <w:spacing w:line="360" w:lineRule="auto"/>
        <w:ind w:right="138"/>
        <w:jc w:val="both"/>
        <w:rPr>
          <w:rFonts w:ascii="Arial" w:eastAsia="Arial" w:hAnsi="Arial" w:cs="Arial"/>
          <w:sz w:val="24"/>
          <w:szCs w:val="24"/>
        </w:rPr>
      </w:pPr>
      <w:r>
        <w:rPr>
          <w:rFonts w:ascii="Arial" w:eastAsia="Arial" w:hAnsi="Arial" w:cs="Arial"/>
          <w:sz w:val="24"/>
          <w:szCs w:val="24"/>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14:paraId="0000006B" w14:textId="77777777" w:rsidR="00365652" w:rsidRDefault="004135A0">
      <w:pPr>
        <w:spacing w:line="360" w:lineRule="auto"/>
        <w:ind w:right="138"/>
        <w:jc w:val="both"/>
        <w:rPr>
          <w:rFonts w:ascii="Arial" w:eastAsia="Arial" w:hAnsi="Arial" w:cs="Arial"/>
          <w:sz w:val="24"/>
          <w:szCs w:val="24"/>
        </w:rPr>
      </w:pPr>
      <w:r>
        <w:rPr>
          <w:rFonts w:ascii="Arial" w:eastAsia="Arial" w:hAnsi="Arial" w:cs="Arial"/>
          <w:sz w:val="24"/>
          <w:szCs w:val="24"/>
        </w:rPr>
        <w:t>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14:paraId="0000006C" w14:textId="77777777" w:rsidR="00365652" w:rsidRDefault="004135A0">
      <w:pPr>
        <w:spacing w:line="360" w:lineRule="auto"/>
        <w:ind w:right="138"/>
        <w:jc w:val="both"/>
        <w:rPr>
          <w:rFonts w:ascii="Arial" w:eastAsia="Arial" w:hAnsi="Arial" w:cs="Arial"/>
          <w:sz w:val="24"/>
          <w:szCs w:val="24"/>
        </w:rPr>
      </w:pPr>
      <w:r>
        <w:rPr>
          <w:rFonts w:ascii="Arial" w:eastAsia="Arial" w:hAnsi="Arial" w:cs="Arial"/>
          <w:sz w:val="24"/>
          <w:szCs w:val="24"/>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w:t>
      </w:r>
    </w:p>
    <w:p w14:paraId="0000006D" w14:textId="77777777" w:rsidR="00365652" w:rsidRDefault="004135A0">
      <w:pPr>
        <w:spacing w:line="360" w:lineRule="auto"/>
        <w:ind w:right="138"/>
        <w:jc w:val="both"/>
        <w:rPr>
          <w:rFonts w:ascii="Arial" w:eastAsia="Arial" w:hAnsi="Arial" w:cs="Arial"/>
          <w:sz w:val="24"/>
          <w:szCs w:val="24"/>
        </w:rPr>
      </w:pPr>
      <w:r>
        <w:rPr>
          <w:rFonts w:ascii="Arial" w:eastAsia="Arial" w:hAnsi="Arial" w:cs="Arial"/>
          <w:sz w:val="24"/>
          <w:szCs w:val="24"/>
        </w:rPr>
        <w:t xml:space="preserve">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w:t>
      </w:r>
    </w:p>
    <w:p w14:paraId="0000006E" w14:textId="77777777" w:rsidR="00365652" w:rsidRDefault="00365652">
      <w:pPr>
        <w:spacing w:line="360" w:lineRule="auto"/>
        <w:ind w:right="138"/>
        <w:jc w:val="both"/>
        <w:rPr>
          <w:rFonts w:ascii="Arial" w:eastAsia="Arial" w:hAnsi="Arial" w:cs="Arial"/>
          <w:b/>
          <w:sz w:val="24"/>
          <w:szCs w:val="24"/>
        </w:rPr>
      </w:pPr>
    </w:p>
    <w:p w14:paraId="0000006F" w14:textId="77777777" w:rsidR="00365652" w:rsidRDefault="004135A0">
      <w:pPr>
        <w:spacing w:line="360" w:lineRule="auto"/>
        <w:ind w:right="138"/>
        <w:jc w:val="both"/>
        <w:rPr>
          <w:rFonts w:ascii="Arial" w:eastAsia="Arial" w:hAnsi="Arial" w:cs="Arial"/>
          <w:b/>
          <w:sz w:val="24"/>
          <w:szCs w:val="24"/>
        </w:rPr>
      </w:pPr>
      <w:r>
        <w:rPr>
          <w:rFonts w:ascii="Arial" w:eastAsia="Arial" w:hAnsi="Arial" w:cs="Arial"/>
          <w:b/>
          <w:sz w:val="24"/>
          <w:szCs w:val="24"/>
        </w:rPr>
        <w:lastRenderedPageBreak/>
        <w:t xml:space="preserve">2.1. El Sistema de Apreciación como parte del Sistema de Carrera de las Maestras y los Maestros </w:t>
      </w:r>
    </w:p>
    <w:p w14:paraId="00000070" w14:textId="77777777" w:rsidR="00365652" w:rsidRDefault="004135A0">
      <w:pPr>
        <w:spacing w:line="360" w:lineRule="auto"/>
        <w:ind w:right="138"/>
        <w:jc w:val="both"/>
        <w:rPr>
          <w:rFonts w:ascii="Arial" w:eastAsia="Arial" w:hAnsi="Arial" w:cs="Arial"/>
          <w:sz w:val="24"/>
          <w:szCs w:val="24"/>
        </w:rPr>
      </w:pPr>
      <w:r>
        <w:rPr>
          <w:rFonts w:ascii="Arial" w:eastAsia="Arial" w:hAnsi="Arial" w:cs="Arial"/>
          <w:sz w:val="24"/>
          <w:szCs w:val="24"/>
        </w:rPr>
        <w:t>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14:paraId="00000071" w14:textId="77777777" w:rsidR="00365652" w:rsidRDefault="004135A0">
      <w:pPr>
        <w:spacing w:line="360" w:lineRule="auto"/>
        <w:ind w:right="138"/>
        <w:jc w:val="both"/>
        <w:rPr>
          <w:rFonts w:ascii="Arial" w:eastAsia="Arial" w:hAnsi="Arial" w:cs="Arial"/>
          <w:sz w:val="24"/>
          <w:szCs w:val="24"/>
        </w:rPr>
      </w:pPr>
      <w:r>
        <w:rPr>
          <w:rFonts w:ascii="Arial" w:eastAsia="Arial" w:hAnsi="Arial" w:cs="Arial"/>
          <w:sz w:val="24"/>
          <w:szCs w:val="24"/>
        </w:rPr>
        <w:t>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14:paraId="00000072" w14:textId="77777777" w:rsidR="00365652" w:rsidRDefault="004135A0">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público</w:t>
      </w:r>
      <w:r>
        <w:rPr>
          <w:rFonts w:ascii="Arial" w:eastAsia="Arial" w:hAnsi="Arial" w:cs="Arial"/>
          <w:sz w:val="24"/>
          <w:szCs w:val="24"/>
        </w:rPr>
        <w:t>, en tanto que la información referente a los lineamientos definidos para su operación y su sustento normativo se encuentra al alcance de la población.</w:t>
      </w:r>
    </w:p>
    <w:p w14:paraId="00000073" w14:textId="77777777" w:rsidR="00365652" w:rsidRDefault="004135A0">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transparente</w:t>
      </w:r>
      <w:r>
        <w:rPr>
          <w:rFonts w:ascii="Arial" w:eastAsia="Arial" w:hAnsi="Arial" w:cs="Arial"/>
          <w:sz w:val="24"/>
          <w:szCs w:val="24"/>
        </w:rPr>
        <w:t>, pues brinda a los participantes información detallada e individualizada sobre los resultados obtenidos en cada instrumento de apreciación.</w:t>
      </w:r>
    </w:p>
    <w:p w14:paraId="00000074" w14:textId="77777777" w:rsidR="00365652" w:rsidRDefault="004135A0">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integral</w:t>
      </w:r>
      <w:r>
        <w:rPr>
          <w:rFonts w:ascii="Arial" w:eastAsia="Arial" w:hAnsi="Arial" w:cs="Arial"/>
          <w:sz w:val="24"/>
          <w:szCs w:val="24"/>
        </w:rPr>
        <w:t>, pues considera la medición de un amplio conjunto de habilidades, conocimientos y actitudes caracterizadas como parte esencial de la práctica educativa.</w:t>
      </w:r>
    </w:p>
    <w:p w14:paraId="00000075" w14:textId="77777777" w:rsidR="00365652" w:rsidRDefault="004135A0">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imparcial</w:t>
      </w:r>
      <w:r>
        <w:rPr>
          <w:rFonts w:ascii="Arial" w:eastAsia="Arial" w:hAnsi="Arial" w:cs="Arial"/>
          <w:sz w:val="24"/>
          <w:szCs w:val="24"/>
        </w:rPr>
        <w:t xml:space="preserve"> y prioriza la necesidad de garantizar la falta de sesgos, prejuicios o tratamientos diferenciados.</w:t>
      </w:r>
    </w:p>
    <w:p w14:paraId="00000076" w14:textId="77777777" w:rsidR="00365652" w:rsidRDefault="004135A0">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equitativo</w:t>
      </w:r>
      <w:r>
        <w:rPr>
          <w:rFonts w:ascii="Arial" w:eastAsia="Arial" w:hAnsi="Arial" w:cs="Arial"/>
          <w:sz w:val="24"/>
          <w:szCs w:val="24"/>
        </w:rPr>
        <w:t>, pues ofrece a los aspirantes las mismas oportunidades de demostrar sus habilidades, conocimientos y actitudes.</w:t>
      </w:r>
    </w:p>
    <w:p w14:paraId="00000077" w14:textId="77777777" w:rsidR="00365652" w:rsidRDefault="004135A0">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sistemático</w:t>
      </w:r>
      <w:r>
        <w:rPr>
          <w:rFonts w:ascii="Arial" w:eastAsia="Arial" w:hAnsi="Arial" w:cs="Arial"/>
          <w:sz w:val="24"/>
          <w:szCs w:val="24"/>
        </w:rPr>
        <w:t>, porque la totalidad de instrumentos de apreciación que lo componen permiten trazar los aspectos esenciales de la práctica educativa, desde distintos enfoques metodológicos y con énfasis en distintos aspectos de la misma.</w:t>
      </w:r>
    </w:p>
    <w:p w14:paraId="00000078" w14:textId="77777777" w:rsidR="00365652" w:rsidRDefault="004135A0">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dinámico</w:t>
      </w:r>
      <w:r>
        <w:rPr>
          <w:rFonts w:ascii="Arial" w:eastAsia="Arial" w:hAnsi="Arial" w:cs="Arial"/>
          <w:sz w:val="24"/>
          <w:szCs w:val="24"/>
        </w:rPr>
        <w:t>, porque considera la aplicación de una amplia gama de instrumentos de apreciación y modelos de medición, desarrollados con la más alta calidad técnica.</w:t>
      </w:r>
    </w:p>
    <w:p w14:paraId="00000079" w14:textId="77777777" w:rsidR="00365652" w:rsidRDefault="004135A0">
      <w:pPr>
        <w:numPr>
          <w:ilvl w:val="0"/>
          <w:numId w:val="2"/>
        </w:numPr>
        <w:spacing w:line="360" w:lineRule="auto"/>
        <w:ind w:right="138"/>
        <w:jc w:val="both"/>
        <w:rPr>
          <w:rFonts w:ascii="Arial" w:eastAsia="Arial" w:hAnsi="Arial" w:cs="Arial"/>
          <w:sz w:val="24"/>
          <w:szCs w:val="24"/>
        </w:rPr>
      </w:pPr>
      <w:r>
        <w:rPr>
          <w:rFonts w:ascii="Arial" w:eastAsia="Arial" w:hAnsi="Arial" w:cs="Arial"/>
          <w:sz w:val="24"/>
          <w:szCs w:val="24"/>
        </w:rPr>
        <w:t xml:space="preserve">Está </w:t>
      </w:r>
      <w:r>
        <w:rPr>
          <w:rFonts w:ascii="Arial" w:eastAsia="Arial" w:hAnsi="Arial" w:cs="Arial"/>
          <w:i/>
          <w:sz w:val="24"/>
          <w:szCs w:val="24"/>
        </w:rPr>
        <w:t>orientado</w:t>
      </w:r>
      <w:r>
        <w:rPr>
          <w:rFonts w:ascii="Arial" w:eastAsia="Arial" w:hAnsi="Arial" w:cs="Arial"/>
          <w:b/>
          <w:sz w:val="24"/>
          <w:szCs w:val="24"/>
        </w:rPr>
        <w:t xml:space="preserve"> </w:t>
      </w:r>
      <w:r>
        <w:rPr>
          <w:rFonts w:ascii="Arial" w:eastAsia="Arial" w:hAnsi="Arial" w:cs="Arial"/>
          <w:i/>
          <w:sz w:val="24"/>
          <w:szCs w:val="24"/>
        </w:rPr>
        <w:t>a la mejora</w:t>
      </w:r>
      <w:r>
        <w:rPr>
          <w:rFonts w:ascii="Arial" w:eastAsia="Arial" w:hAnsi="Arial" w:cs="Arial"/>
          <w:sz w:val="24"/>
          <w:szCs w:val="24"/>
        </w:rPr>
        <w:t xml:space="preserve">, porque busca identificar las fortalezas y áreas de mejora en los aspirantes que deciden participar de manera voluntaria en los diversos procesos de </w:t>
      </w:r>
      <w:r>
        <w:rPr>
          <w:rFonts w:ascii="Arial" w:eastAsia="Arial" w:hAnsi="Arial" w:cs="Arial"/>
          <w:sz w:val="24"/>
          <w:szCs w:val="24"/>
        </w:rPr>
        <w:lastRenderedPageBreak/>
        <w:t>selección, lo que permite orientar la toma de decisiones informada para el diseño y uso de estrategias de formación contínua.</w:t>
      </w:r>
    </w:p>
    <w:p w14:paraId="0000007A" w14:textId="77777777" w:rsidR="00365652" w:rsidRDefault="004135A0">
      <w:pPr>
        <w:spacing w:line="360" w:lineRule="auto"/>
        <w:ind w:left="360" w:right="138"/>
        <w:jc w:val="both"/>
        <w:rPr>
          <w:rFonts w:ascii="Arial" w:eastAsia="Arial" w:hAnsi="Arial" w:cs="Arial"/>
          <w:sz w:val="24"/>
          <w:szCs w:val="24"/>
        </w:rPr>
      </w:pPr>
      <w:r>
        <w:rPr>
          <w:rFonts w:ascii="Arial" w:eastAsia="Arial" w:hAnsi="Arial" w:cs="Arial"/>
          <w:sz w:val="24"/>
          <w:szCs w:val="24"/>
        </w:rPr>
        <w:t xml:space="preserve">En cuanto al proceso de selección para la promoción horizontal del personal con funciones de supervisión, el SISAP plantea la aplicación de un Cuestionario de Habilidades Socioemocionales, en conjunto con el instrumento de valoración de conocimientos y aptitudes, el proyecto de seguimiento y la entrevista sobre el proyecto de seguimiento. </w:t>
      </w:r>
    </w:p>
    <w:p w14:paraId="0000007B" w14:textId="77777777" w:rsidR="00365652" w:rsidRDefault="00365652">
      <w:pPr>
        <w:spacing w:line="360" w:lineRule="auto"/>
        <w:ind w:right="138"/>
        <w:jc w:val="both"/>
        <w:rPr>
          <w:rFonts w:ascii="Arial" w:eastAsia="Arial" w:hAnsi="Arial" w:cs="Arial"/>
          <w:sz w:val="24"/>
          <w:szCs w:val="24"/>
        </w:rPr>
      </w:pPr>
    </w:p>
    <w:p w14:paraId="0000007C" w14:textId="77777777" w:rsidR="00365652" w:rsidRDefault="004135A0">
      <w:pPr>
        <w:spacing w:line="360" w:lineRule="auto"/>
        <w:ind w:right="138"/>
        <w:jc w:val="both"/>
        <w:rPr>
          <w:rFonts w:ascii="Arial" w:eastAsia="Arial" w:hAnsi="Arial" w:cs="Arial"/>
          <w:b/>
          <w:sz w:val="24"/>
          <w:szCs w:val="24"/>
        </w:rPr>
      </w:pPr>
      <w:r>
        <w:rPr>
          <w:rFonts w:ascii="Arial" w:eastAsia="Arial" w:hAnsi="Arial" w:cs="Arial"/>
          <w:b/>
          <w:sz w:val="24"/>
          <w:szCs w:val="24"/>
        </w:rPr>
        <w:t>2.2. Perfiles, Criterios e Indicadores</w:t>
      </w:r>
    </w:p>
    <w:p w14:paraId="0000007D" w14:textId="77777777" w:rsidR="00365652" w:rsidRDefault="004135A0">
      <w:pPr>
        <w:spacing w:before="240" w:after="240" w:line="360" w:lineRule="auto"/>
        <w:jc w:val="both"/>
        <w:rPr>
          <w:rFonts w:ascii="Arial" w:eastAsia="Arial" w:hAnsi="Arial" w:cs="Arial"/>
          <w:sz w:val="24"/>
          <w:szCs w:val="24"/>
        </w:rPr>
      </w:pPr>
      <w:r>
        <w:rPr>
          <w:rFonts w:ascii="Arial" w:eastAsia="Arial" w:hAnsi="Arial" w:cs="Arial"/>
          <w:sz w:val="24"/>
          <w:szCs w:val="24"/>
        </w:rPr>
        <w:t>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14:paraId="0000007E" w14:textId="77777777" w:rsidR="00365652" w:rsidRDefault="004135A0">
      <w:pPr>
        <w:spacing w:line="360" w:lineRule="auto"/>
        <w:ind w:right="138"/>
        <w:jc w:val="both"/>
        <w:rPr>
          <w:rFonts w:ascii="Arial" w:eastAsia="Arial" w:hAnsi="Arial" w:cs="Arial"/>
          <w:sz w:val="24"/>
          <w:szCs w:val="24"/>
        </w:rPr>
      </w:pPr>
      <w:bookmarkStart w:id="6" w:name="_heading=h.tyjcwt" w:colFirst="0" w:colLast="0"/>
      <w:bookmarkEnd w:id="6"/>
      <w:r>
        <w:rPr>
          <w:rFonts w:ascii="Arial" w:eastAsia="Arial" w:hAnsi="Arial" w:cs="Arial"/>
          <w:sz w:val="24"/>
          <w:szCs w:val="24"/>
        </w:rPr>
        <w:t>En el caso particular del Cuestionario de Habilidades Socioemocionales aplicado al personal con funciones de supervisión como parte del proceso de selección para la promoción horizontal, se toma como referencia el Perfil profesional que forma parte del Marco para la excelencia en la enseñanza y la gestión escolar en la educación básica  básica  y considera la medición de los siguientes dominios y  criterios:</w:t>
      </w:r>
    </w:p>
    <w:p w14:paraId="0000007F" w14:textId="77777777" w:rsidR="00365652" w:rsidRDefault="004135A0">
      <w:pPr>
        <w:spacing w:line="360" w:lineRule="auto"/>
        <w:ind w:right="138"/>
        <w:jc w:val="both"/>
        <w:rPr>
          <w:rFonts w:ascii="Arial" w:eastAsia="Arial" w:hAnsi="Arial" w:cs="Arial"/>
          <w:sz w:val="24"/>
          <w:szCs w:val="24"/>
        </w:rPr>
      </w:pPr>
      <w:r>
        <w:rPr>
          <w:rFonts w:ascii="Arial" w:eastAsia="Arial" w:hAnsi="Arial" w:cs="Arial"/>
          <w:sz w:val="24"/>
          <w:szCs w:val="24"/>
        </w:rPr>
        <w:t>1.- Dominio I. Una supervisora, un supervisor escolar que asume su quehacer profesional apegado a los principios filosóficos, éticos y legales de la educación mexicana.</w:t>
      </w:r>
    </w:p>
    <w:p w14:paraId="00000080" w14:textId="77777777" w:rsidR="00365652" w:rsidRDefault="004135A0">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1.1 Asume, en el ejercicio de su función, el valor de la educación como un derecho de todas las niñas, niños y adolescentes para su desarrollo integral y bienestar, a la vez que es un medio para la transformación y mejora social del país.</w:t>
      </w:r>
    </w:p>
    <w:p w14:paraId="00000081" w14:textId="77777777" w:rsidR="00365652" w:rsidRDefault="004135A0">
      <w:pPr>
        <w:spacing w:line="360" w:lineRule="auto"/>
        <w:ind w:left="720" w:right="138" w:hanging="11"/>
        <w:jc w:val="both"/>
        <w:rPr>
          <w:rFonts w:ascii="Arial" w:eastAsia="Arial" w:hAnsi="Arial" w:cs="Arial"/>
          <w:sz w:val="24"/>
          <w:szCs w:val="24"/>
        </w:rPr>
      </w:pPr>
      <w:r>
        <w:rPr>
          <w:rFonts w:ascii="Arial" w:eastAsia="Arial" w:hAnsi="Arial" w:cs="Arial"/>
          <w:sz w:val="24"/>
          <w:szCs w:val="24"/>
        </w:rPr>
        <w:lastRenderedPageBreak/>
        <w:t>Criterio 1.2 Impulsa que en todas las escuelas a su cargo se establezcan relaciones interpersonales armónicas y pacíficas, centradas en la dignidad de las personas y el respeto a los derechos humanos. </w:t>
      </w:r>
    </w:p>
    <w:p w14:paraId="00000082" w14:textId="77777777" w:rsidR="00365652" w:rsidRDefault="004135A0">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1.3 Asume su responsabilidad por capacotarse, actualizarse y superarse profesionalmente para fortalecer su práctica y contribuir a la mejora educativa. </w:t>
      </w:r>
    </w:p>
    <w:p w14:paraId="00000083" w14:textId="77777777" w:rsidR="00365652" w:rsidRDefault="004135A0">
      <w:pPr>
        <w:spacing w:line="360" w:lineRule="auto"/>
        <w:ind w:right="138"/>
        <w:jc w:val="both"/>
        <w:rPr>
          <w:rFonts w:ascii="Arial" w:eastAsia="Arial" w:hAnsi="Arial" w:cs="Arial"/>
          <w:sz w:val="24"/>
          <w:szCs w:val="24"/>
        </w:rPr>
      </w:pPr>
      <w:r>
        <w:rPr>
          <w:rFonts w:ascii="Arial" w:eastAsia="Arial" w:hAnsi="Arial" w:cs="Arial"/>
          <w:sz w:val="24"/>
          <w:szCs w:val="24"/>
        </w:rPr>
        <w:t>2.- Dominio II. Una supervisora, un supervisor escolar que conoce las políticas educativas vigentes y la cultura que prevalece en los planteles a su cargo para orienta la construcción de una perspectiva compartida de mejora educativa.</w:t>
      </w:r>
    </w:p>
    <w:p w14:paraId="00000084" w14:textId="77777777" w:rsidR="00365652" w:rsidRDefault="004135A0">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2.1 Comprende el sentido e importancia de las políticas educativas relacionadas con la equidad, inclusión, interculturalidad y escelencia para orientar procesos de mejora educativa.</w:t>
      </w:r>
    </w:p>
    <w:p w14:paraId="00000085" w14:textId="77777777" w:rsidR="00365652" w:rsidRDefault="004135A0">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2.2 Conoce los principales rasgos de la cultura escolar y la diversidad social, cultural y lingüística presentes en los planteles a su cargo para ofrecer un servicio de asesoría y acompañamiento cercano, oportuno y de excelencia.</w:t>
      </w:r>
    </w:p>
    <w:p w14:paraId="00000086" w14:textId="77777777" w:rsidR="00365652" w:rsidRDefault="004135A0">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2.3 Orienta el trabajo de los planteles a su cargo hacia la contrucción de una perspectiva compartida de mejora educativa.</w:t>
      </w:r>
    </w:p>
    <w:p w14:paraId="00000087" w14:textId="77777777" w:rsidR="00365652" w:rsidRDefault="004135A0">
      <w:pPr>
        <w:spacing w:line="360" w:lineRule="auto"/>
        <w:ind w:right="138"/>
        <w:jc w:val="both"/>
        <w:rPr>
          <w:rFonts w:ascii="Arial" w:eastAsia="Arial" w:hAnsi="Arial" w:cs="Arial"/>
          <w:sz w:val="24"/>
          <w:szCs w:val="24"/>
        </w:rPr>
      </w:pPr>
      <w:r>
        <w:rPr>
          <w:rFonts w:ascii="Arial" w:eastAsia="Arial" w:hAnsi="Arial" w:cs="Arial"/>
          <w:sz w:val="24"/>
          <w:szCs w:val="24"/>
        </w:rPr>
        <w:t>3.- Dominio III. Una supervisora, un supervisor escolar que favorece la transformación de las práctcas pedagógicas y de gestión desde su ámbito de responsabilidad, para centrar su atención en la formación integral de los alumnos.</w:t>
      </w:r>
    </w:p>
    <w:p w14:paraId="00000088" w14:textId="77777777" w:rsidR="00365652" w:rsidRDefault="004135A0">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3.1 Asegura, desde su ámbito de responsabilidad, las condiciones académicas, administrativas y técnicas para el buen funcionamiento de las escuelas a su cargo.</w:t>
      </w:r>
    </w:p>
    <w:p w14:paraId="00000089" w14:textId="77777777" w:rsidR="00365652" w:rsidRDefault="004135A0">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3.2 Impulsa procesos de transformación y mejora de las escuelas a su cargo.</w:t>
      </w:r>
    </w:p>
    <w:p w14:paraId="0000008A" w14:textId="77777777" w:rsidR="00365652" w:rsidRDefault="004135A0">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3.3. Impulsa el desarrollo profesional, individual y colectivo, de directivos y maestros de las escuelas a su cargo. </w:t>
      </w:r>
    </w:p>
    <w:p w14:paraId="0000008B" w14:textId="77777777" w:rsidR="00365652" w:rsidRDefault="004135A0">
      <w:pPr>
        <w:spacing w:line="360" w:lineRule="auto"/>
        <w:ind w:right="138"/>
        <w:jc w:val="both"/>
        <w:rPr>
          <w:rFonts w:ascii="Arial" w:eastAsia="Arial" w:hAnsi="Arial" w:cs="Arial"/>
          <w:sz w:val="24"/>
          <w:szCs w:val="24"/>
        </w:rPr>
      </w:pPr>
      <w:r>
        <w:rPr>
          <w:rFonts w:ascii="Arial" w:eastAsia="Arial" w:hAnsi="Arial" w:cs="Arial"/>
          <w:sz w:val="24"/>
          <w:szCs w:val="24"/>
        </w:rPr>
        <w:t>4.- Dominio IV. Una supervisora, un supervisor escolar que se vincula con autoridades educativas, diferentes instancias de apoyo, comunidades y familias para que contribuyan a la transformación y mejora de las escuelas a su cargo.</w:t>
      </w:r>
    </w:p>
    <w:p w14:paraId="0000008C" w14:textId="77777777" w:rsidR="00365652" w:rsidRDefault="004135A0">
      <w:pPr>
        <w:spacing w:line="360" w:lineRule="auto"/>
        <w:ind w:left="720" w:right="138" w:hanging="11"/>
        <w:jc w:val="both"/>
        <w:rPr>
          <w:rFonts w:ascii="Arial" w:eastAsia="Arial" w:hAnsi="Arial" w:cs="Arial"/>
          <w:sz w:val="24"/>
          <w:szCs w:val="24"/>
        </w:rPr>
      </w:pPr>
      <w:r>
        <w:rPr>
          <w:rFonts w:ascii="Arial" w:eastAsia="Arial" w:hAnsi="Arial" w:cs="Arial"/>
          <w:sz w:val="24"/>
          <w:szCs w:val="24"/>
        </w:rPr>
        <w:lastRenderedPageBreak/>
        <w:t>Criterio 4.1. Se vincula con autoridades educativas y otras instancias para favorecer la prestación de un servicio educativo de excelencia en las escuelas a su cargo. </w:t>
      </w:r>
    </w:p>
    <w:p w14:paraId="0000008D" w14:textId="77777777" w:rsidR="00365652" w:rsidRDefault="004135A0">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4.2 Favorece, desde el ámbito de su función, la colaboración entre la escuela y la comunidad en beneficio del trabajo educativo y el logro de aprendizajes de todos los alumnos. </w:t>
      </w:r>
    </w:p>
    <w:p w14:paraId="0000008E" w14:textId="77777777" w:rsidR="00365652" w:rsidRDefault="004135A0">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4.3. Promueve que las escuelas a su cargo fomenten la motivación, participación, colaboración y compromiso de las familias en la labor educativa.</w:t>
      </w:r>
    </w:p>
    <w:p w14:paraId="0000008F" w14:textId="77777777" w:rsidR="00365652" w:rsidRDefault="00365652">
      <w:pPr>
        <w:spacing w:line="276" w:lineRule="auto"/>
        <w:ind w:right="138"/>
        <w:rPr>
          <w:rFonts w:ascii="Arial" w:eastAsia="Arial" w:hAnsi="Arial" w:cs="Arial"/>
          <w:b/>
          <w:sz w:val="24"/>
          <w:szCs w:val="24"/>
        </w:rPr>
      </w:pPr>
    </w:p>
    <w:p w14:paraId="00000090" w14:textId="77777777" w:rsidR="00365652" w:rsidRDefault="00365652">
      <w:pPr>
        <w:spacing w:line="276" w:lineRule="auto"/>
        <w:ind w:right="138"/>
        <w:rPr>
          <w:rFonts w:ascii="Arial" w:eastAsia="Arial" w:hAnsi="Arial" w:cs="Arial"/>
          <w:b/>
          <w:sz w:val="24"/>
          <w:szCs w:val="24"/>
        </w:rPr>
      </w:pPr>
    </w:p>
    <w:p w14:paraId="00000091" w14:textId="77777777" w:rsidR="00365652" w:rsidRDefault="00365652">
      <w:pPr>
        <w:spacing w:line="276" w:lineRule="auto"/>
        <w:ind w:right="138"/>
        <w:rPr>
          <w:rFonts w:ascii="Arial" w:eastAsia="Arial" w:hAnsi="Arial" w:cs="Arial"/>
          <w:b/>
          <w:sz w:val="24"/>
          <w:szCs w:val="24"/>
        </w:rPr>
      </w:pPr>
    </w:p>
    <w:p w14:paraId="00000092" w14:textId="77777777" w:rsidR="00365652" w:rsidRDefault="00365652">
      <w:pPr>
        <w:spacing w:line="276" w:lineRule="auto"/>
        <w:ind w:right="138"/>
        <w:rPr>
          <w:rFonts w:ascii="Arial" w:eastAsia="Arial" w:hAnsi="Arial" w:cs="Arial"/>
          <w:b/>
          <w:sz w:val="24"/>
          <w:szCs w:val="24"/>
        </w:rPr>
      </w:pPr>
    </w:p>
    <w:p w14:paraId="00000093" w14:textId="77777777" w:rsidR="00365652" w:rsidRDefault="00365652">
      <w:pPr>
        <w:spacing w:line="276" w:lineRule="auto"/>
        <w:ind w:right="138"/>
        <w:rPr>
          <w:rFonts w:ascii="Arial" w:eastAsia="Arial" w:hAnsi="Arial" w:cs="Arial"/>
          <w:b/>
          <w:sz w:val="24"/>
          <w:szCs w:val="24"/>
        </w:rPr>
      </w:pPr>
    </w:p>
    <w:p w14:paraId="00000094" w14:textId="77777777" w:rsidR="00365652" w:rsidRDefault="00365652">
      <w:pPr>
        <w:spacing w:line="276" w:lineRule="auto"/>
        <w:ind w:right="138"/>
        <w:rPr>
          <w:rFonts w:ascii="Arial" w:eastAsia="Arial" w:hAnsi="Arial" w:cs="Arial"/>
          <w:b/>
          <w:sz w:val="24"/>
          <w:szCs w:val="24"/>
        </w:rPr>
      </w:pPr>
    </w:p>
    <w:p w14:paraId="00000095" w14:textId="77777777" w:rsidR="00365652" w:rsidRDefault="00365652">
      <w:pPr>
        <w:spacing w:line="276" w:lineRule="auto"/>
        <w:ind w:right="138"/>
        <w:rPr>
          <w:rFonts w:ascii="Arial" w:eastAsia="Arial" w:hAnsi="Arial" w:cs="Arial"/>
          <w:b/>
          <w:sz w:val="24"/>
          <w:szCs w:val="24"/>
        </w:rPr>
      </w:pPr>
    </w:p>
    <w:p w14:paraId="00000096" w14:textId="77777777" w:rsidR="00365652" w:rsidRDefault="00365652">
      <w:pPr>
        <w:spacing w:line="276" w:lineRule="auto"/>
        <w:ind w:right="138"/>
        <w:rPr>
          <w:rFonts w:ascii="Arial" w:eastAsia="Arial" w:hAnsi="Arial" w:cs="Arial"/>
          <w:b/>
          <w:sz w:val="24"/>
          <w:szCs w:val="24"/>
        </w:rPr>
      </w:pPr>
    </w:p>
    <w:p w14:paraId="00000097" w14:textId="77777777" w:rsidR="00365652" w:rsidRDefault="00365652">
      <w:pPr>
        <w:spacing w:line="276" w:lineRule="auto"/>
        <w:ind w:right="138"/>
        <w:rPr>
          <w:rFonts w:ascii="Arial" w:eastAsia="Arial" w:hAnsi="Arial" w:cs="Arial"/>
          <w:b/>
          <w:sz w:val="24"/>
          <w:szCs w:val="24"/>
        </w:rPr>
      </w:pPr>
    </w:p>
    <w:p w14:paraId="00000098" w14:textId="77777777" w:rsidR="00365652" w:rsidRDefault="00365652">
      <w:pPr>
        <w:spacing w:line="276" w:lineRule="auto"/>
        <w:ind w:right="138"/>
        <w:rPr>
          <w:rFonts w:ascii="Arial" w:eastAsia="Arial" w:hAnsi="Arial" w:cs="Arial"/>
          <w:b/>
          <w:sz w:val="24"/>
          <w:szCs w:val="24"/>
        </w:rPr>
      </w:pPr>
    </w:p>
    <w:p w14:paraId="00000099" w14:textId="77777777" w:rsidR="00365652" w:rsidRDefault="00365652">
      <w:pPr>
        <w:spacing w:line="276" w:lineRule="auto"/>
        <w:ind w:right="138"/>
        <w:rPr>
          <w:rFonts w:ascii="Arial" w:eastAsia="Arial" w:hAnsi="Arial" w:cs="Arial"/>
          <w:b/>
          <w:sz w:val="24"/>
          <w:szCs w:val="24"/>
        </w:rPr>
      </w:pPr>
    </w:p>
    <w:p w14:paraId="0000009A" w14:textId="133AF655" w:rsidR="00365652" w:rsidRDefault="00365652">
      <w:pPr>
        <w:spacing w:line="276" w:lineRule="auto"/>
        <w:ind w:left="425" w:right="138"/>
        <w:rPr>
          <w:rFonts w:ascii="Arial" w:eastAsia="Arial" w:hAnsi="Arial" w:cs="Arial"/>
          <w:b/>
          <w:sz w:val="24"/>
          <w:szCs w:val="24"/>
        </w:rPr>
      </w:pPr>
    </w:p>
    <w:p w14:paraId="5808E5BB" w14:textId="68622261" w:rsidR="001B085B" w:rsidRDefault="001B085B">
      <w:pPr>
        <w:spacing w:line="276" w:lineRule="auto"/>
        <w:ind w:left="425" w:right="138"/>
        <w:rPr>
          <w:rFonts w:ascii="Arial" w:eastAsia="Arial" w:hAnsi="Arial" w:cs="Arial"/>
          <w:b/>
          <w:sz w:val="24"/>
          <w:szCs w:val="24"/>
        </w:rPr>
      </w:pPr>
    </w:p>
    <w:p w14:paraId="17CDCF36" w14:textId="4D931AA4" w:rsidR="001B085B" w:rsidRDefault="001B085B">
      <w:pPr>
        <w:spacing w:line="276" w:lineRule="auto"/>
        <w:ind w:left="425" w:right="138"/>
        <w:rPr>
          <w:rFonts w:ascii="Arial" w:eastAsia="Arial" w:hAnsi="Arial" w:cs="Arial"/>
          <w:b/>
          <w:sz w:val="24"/>
          <w:szCs w:val="24"/>
        </w:rPr>
      </w:pPr>
    </w:p>
    <w:p w14:paraId="1F71DF1F" w14:textId="6E895E0F" w:rsidR="001B085B" w:rsidRDefault="001B085B">
      <w:pPr>
        <w:spacing w:line="276" w:lineRule="auto"/>
        <w:ind w:left="425" w:right="138"/>
        <w:rPr>
          <w:rFonts w:ascii="Arial" w:eastAsia="Arial" w:hAnsi="Arial" w:cs="Arial"/>
          <w:b/>
          <w:sz w:val="24"/>
          <w:szCs w:val="24"/>
        </w:rPr>
      </w:pPr>
    </w:p>
    <w:p w14:paraId="26EA4F53" w14:textId="05F1EFF5" w:rsidR="001B085B" w:rsidRDefault="001B085B">
      <w:pPr>
        <w:spacing w:line="276" w:lineRule="auto"/>
        <w:ind w:left="425" w:right="138"/>
        <w:rPr>
          <w:rFonts w:ascii="Arial" w:eastAsia="Arial" w:hAnsi="Arial" w:cs="Arial"/>
          <w:b/>
          <w:sz w:val="24"/>
          <w:szCs w:val="24"/>
        </w:rPr>
      </w:pPr>
    </w:p>
    <w:p w14:paraId="2D8F4473" w14:textId="6C41BD53" w:rsidR="001B085B" w:rsidRDefault="001B085B">
      <w:pPr>
        <w:spacing w:line="276" w:lineRule="auto"/>
        <w:ind w:left="425" w:right="138"/>
        <w:rPr>
          <w:rFonts w:ascii="Arial" w:eastAsia="Arial" w:hAnsi="Arial" w:cs="Arial"/>
          <w:b/>
          <w:sz w:val="24"/>
          <w:szCs w:val="24"/>
        </w:rPr>
      </w:pPr>
    </w:p>
    <w:p w14:paraId="31091948" w14:textId="451BAA02" w:rsidR="001B085B" w:rsidRDefault="001B085B">
      <w:pPr>
        <w:spacing w:line="276" w:lineRule="auto"/>
        <w:ind w:left="425" w:right="138"/>
        <w:rPr>
          <w:rFonts w:ascii="Arial" w:eastAsia="Arial" w:hAnsi="Arial" w:cs="Arial"/>
          <w:b/>
          <w:sz w:val="24"/>
          <w:szCs w:val="24"/>
        </w:rPr>
      </w:pPr>
    </w:p>
    <w:p w14:paraId="5155FA2C" w14:textId="6A6B55F4" w:rsidR="001B085B" w:rsidRDefault="001B085B">
      <w:pPr>
        <w:spacing w:line="276" w:lineRule="auto"/>
        <w:ind w:left="425" w:right="138"/>
        <w:rPr>
          <w:rFonts w:ascii="Arial" w:eastAsia="Arial" w:hAnsi="Arial" w:cs="Arial"/>
          <w:b/>
          <w:sz w:val="24"/>
          <w:szCs w:val="24"/>
        </w:rPr>
      </w:pPr>
    </w:p>
    <w:p w14:paraId="32CD6807" w14:textId="77777777" w:rsidR="001B085B" w:rsidRDefault="001B085B">
      <w:pPr>
        <w:spacing w:line="276" w:lineRule="auto"/>
        <w:ind w:left="425" w:right="138"/>
        <w:rPr>
          <w:rFonts w:ascii="Arial" w:eastAsia="Arial" w:hAnsi="Arial" w:cs="Arial"/>
          <w:b/>
          <w:sz w:val="24"/>
          <w:szCs w:val="24"/>
        </w:rPr>
      </w:pPr>
    </w:p>
    <w:p w14:paraId="0000009B" w14:textId="77777777" w:rsidR="00365652" w:rsidRDefault="004135A0">
      <w:pPr>
        <w:spacing w:line="276" w:lineRule="auto"/>
        <w:ind w:right="138"/>
        <w:rPr>
          <w:rFonts w:ascii="Arial" w:eastAsia="Arial" w:hAnsi="Arial" w:cs="Arial"/>
          <w:sz w:val="30"/>
          <w:szCs w:val="30"/>
        </w:rPr>
      </w:pPr>
      <w:r>
        <w:rPr>
          <w:rFonts w:ascii="Arial" w:eastAsia="Arial" w:hAnsi="Arial" w:cs="Arial"/>
          <w:b/>
          <w:sz w:val="30"/>
          <w:szCs w:val="30"/>
        </w:rPr>
        <w:lastRenderedPageBreak/>
        <w:t xml:space="preserve">III. Referentes Teóricos </w:t>
      </w:r>
    </w:p>
    <w:p w14:paraId="0000009C" w14:textId="77777777" w:rsidR="00365652" w:rsidRDefault="00365652">
      <w:pPr>
        <w:spacing w:line="276" w:lineRule="auto"/>
        <w:ind w:right="138"/>
        <w:rPr>
          <w:rFonts w:ascii="Arial" w:eastAsia="Arial" w:hAnsi="Arial" w:cs="Arial"/>
          <w:sz w:val="30"/>
          <w:szCs w:val="30"/>
        </w:rPr>
      </w:pPr>
    </w:p>
    <w:p w14:paraId="0000009D" w14:textId="77777777" w:rsidR="00365652" w:rsidRDefault="004135A0">
      <w:pPr>
        <w:spacing w:after="0" w:line="360" w:lineRule="auto"/>
        <w:jc w:val="both"/>
        <w:rPr>
          <w:rFonts w:ascii="Arial" w:eastAsia="Arial" w:hAnsi="Arial" w:cs="Arial"/>
          <w:sz w:val="24"/>
          <w:szCs w:val="24"/>
        </w:rPr>
      </w:pPr>
      <w:r>
        <w:rPr>
          <w:rFonts w:ascii="Arial" w:eastAsia="Arial" w:hAnsi="Arial" w:cs="Arial"/>
          <w:sz w:val="24"/>
          <w:szCs w:val="24"/>
        </w:rPr>
        <w:t>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14:paraId="0000009E" w14:textId="77777777" w:rsidR="00365652" w:rsidRDefault="004135A0">
      <w:pPr>
        <w:spacing w:after="0" w:line="360" w:lineRule="auto"/>
        <w:jc w:val="both"/>
        <w:rPr>
          <w:rFonts w:ascii="Arial" w:eastAsia="Arial" w:hAnsi="Arial" w:cs="Arial"/>
          <w:sz w:val="24"/>
          <w:szCs w:val="24"/>
        </w:rPr>
      </w:pPr>
      <w:r>
        <w:rPr>
          <w:rFonts w:ascii="Arial" w:eastAsia="Arial" w:hAnsi="Arial" w:cs="Arial"/>
          <w:sz w:val="24"/>
          <w:szCs w:val="24"/>
        </w:rPr>
        <w:t xml:space="preserve"> </w:t>
      </w:r>
    </w:p>
    <w:p w14:paraId="0000009F" w14:textId="77777777" w:rsidR="00365652" w:rsidRDefault="004135A0">
      <w:pPr>
        <w:spacing w:after="0" w:line="360" w:lineRule="auto"/>
        <w:jc w:val="both"/>
        <w:rPr>
          <w:rFonts w:ascii="Arial" w:eastAsia="Arial" w:hAnsi="Arial" w:cs="Arial"/>
          <w:sz w:val="24"/>
          <w:szCs w:val="24"/>
        </w:rPr>
      </w:pPr>
      <w:r>
        <w:rPr>
          <w:rFonts w:ascii="Arial" w:eastAsia="Arial" w:hAnsi="Arial" w:cs="Arial"/>
          <w:sz w:val="24"/>
          <w:szCs w:val="24"/>
        </w:rPr>
        <w:t>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14:paraId="000000A0" w14:textId="77777777" w:rsidR="00365652" w:rsidRDefault="004135A0">
      <w:pPr>
        <w:spacing w:after="0" w:line="360" w:lineRule="auto"/>
        <w:jc w:val="both"/>
        <w:rPr>
          <w:rFonts w:ascii="Arial" w:eastAsia="Arial" w:hAnsi="Arial" w:cs="Arial"/>
          <w:sz w:val="24"/>
          <w:szCs w:val="24"/>
        </w:rPr>
      </w:pPr>
      <w:r>
        <w:rPr>
          <w:rFonts w:ascii="Arial" w:eastAsia="Arial" w:hAnsi="Arial" w:cs="Arial"/>
          <w:sz w:val="24"/>
          <w:szCs w:val="24"/>
        </w:rPr>
        <w:t xml:space="preserve"> </w:t>
      </w:r>
    </w:p>
    <w:p w14:paraId="000000A1" w14:textId="77777777" w:rsidR="00365652" w:rsidRDefault="004135A0">
      <w:pPr>
        <w:spacing w:after="0" w:line="360" w:lineRule="auto"/>
        <w:jc w:val="both"/>
        <w:rPr>
          <w:rFonts w:ascii="Arial" w:eastAsia="Arial" w:hAnsi="Arial" w:cs="Arial"/>
          <w:sz w:val="24"/>
          <w:szCs w:val="24"/>
        </w:rPr>
      </w:pPr>
      <w:r>
        <w:rPr>
          <w:rFonts w:ascii="Arial" w:eastAsia="Arial" w:hAnsi="Arial" w:cs="Arial"/>
          <w:sz w:val="24"/>
          <w:szCs w:val="24"/>
        </w:rPr>
        <w:t>Los dominios propuestos en los perfiles profesionales guardan una relación estrecha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14:paraId="000000A2" w14:textId="77777777" w:rsidR="00365652" w:rsidRDefault="004135A0">
      <w:pPr>
        <w:spacing w:after="0" w:line="360" w:lineRule="auto"/>
        <w:jc w:val="both"/>
        <w:rPr>
          <w:rFonts w:ascii="Arial" w:eastAsia="Arial" w:hAnsi="Arial" w:cs="Arial"/>
          <w:sz w:val="24"/>
          <w:szCs w:val="24"/>
        </w:rPr>
      </w:pPr>
      <w:r>
        <w:rPr>
          <w:rFonts w:ascii="Arial" w:eastAsia="Arial" w:hAnsi="Arial" w:cs="Arial"/>
          <w:sz w:val="24"/>
          <w:szCs w:val="24"/>
        </w:rPr>
        <w:t xml:space="preserve"> </w:t>
      </w:r>
    </w:p>
    <w:p w14:paraId="000000A3" w14:textId="77777777" w:rsidR="00365652" w:rsidRDefault="004135A0">
      <w:pPr>
        <w:spacing w:after="0" w:line="360" w:lineRule="auto"/>
        <w:jc w:val="both"/>
        <w:rPr>
          <w:rFonts w:ascii="Arial" w:eastAsia="Arial" w:hAnsi="Arial" w:cs="Arial"/>
          <w:sz w:val="24"/>
          <w:szCs w:val="24"/>
        </w:rPr>
      </w:pPr>
      <w:r>
        <w:rPr>
          <w:rFonts w:ascii="Arial" w:eastAsia="Arial" w:hAnsi="Arial" w:cs="Arial"/>
          <w:sz w:val="24"/>
          <w:szCs w:val="24"/>
        </w:rPr>
        <w:t xml:space="preserve">En el caso del Cuestionario de Habilidades Socioemocionales, se utilizará una versión adaptada del cuestionario del </w:t>
      </w:r>
      <w:r>
        <w:rPr>
          <w:rFonts w:ascii="Arial" w:eastAsia="Arial" w:hAnsi="Arial" w:cs="Arial"/>
          <w:i/>
          <w:sz w:val="24"/>
          <w:szCs w:val="24"/>
        </w:rPr>
        <w:t>Collaborative for Academic, Social, and Emotional Learning</w:t>
      </w:r>
      <w:r>
        <w:rPr>
          <w:rFonts w:ascii="Arial" w:eastAsia="Arial" w:hAnsi="Arial" w:cs="Arial"/>
          <w:sz w:val="24"/>
          <w:szCs w:val="24"/>
        </w:rPr>
        <w:t xml:space="preserve">, CASEL, por sus </w:t>
      </w:r>
      <w:r>
        <w:rPr>
          <w:rFonts w:ascii="Arial" w:eastAsia="Arial" w:hAnsi="Arial" w:cs="Arial"/>
          <w:sz w:val="24"/>
          <w:szCs w:val="24"/>
        </w:rPr>
        <w:lastRenderedPageBreak/>
        <w:t xml:space="preserve">siglas en inglés, el cual mide el aprendizaje socioemocional, que implica cómo los adultos, en este caso, los supervisores, aprenden a comprender y manejar sus propias emociones, fijarse metas positivas, mostrar empatía por los demás, establecer relaciones positivas y tomar decisiones responsables para su futuro (CASEL, 2020). </w:t>
      </w:r>
    </w:p>
    <w:p w14:paraId="000000A4" w14:textId="77777777" w:rsidR="00365652" w:rsidRDefault="004135A0">
      <w:pPr>
        <w:spacing w:after="0" w:line="360" w:lineRule="auto"/>
        <w:jc w:val="both"/>
        <w:rPr>
          <w:rFonts w:ascii="Arial" w:eastAsia="Arial" w:hAnsi="Arial" w:cs="Arial"/>
          <w:sz w:val="24"/>
          <w:szCs w:val="24"/>
        </w:rPr>
      </w:pPr>
      <w:r>
        <w:rPr>
          <w:rFonts w:ascii="Arial" w:eastAsia="Arial" w:hAnsi="Arial" w:cs="Arial"/>
          <w:sz w:val="24"/>
          <w:szCs w:val="24"/>
        </w:rPr>
        <w:t xml:space="preserve"> </w:t>
      </w:r>
    </w:p>
    <w:p w14:paraId="000000A5" w14:textId="77777777" w:rsidR="00365652" w:rsidRDefault="004135A0">
      <w:pPr>
        <w:spacing w:after="0" w:line="360" w:lineRule="auto"/>
        <w:jc w:val="both"/>
        <w:rPr>
          <w:rFonts w:ascii="Arial" w:eastAsia="Arial" w:hAnsi="Arial" w:cs="Arial"/>
          <w:sz w:val="24"/>
          <w:szCs w:val="24"/>
        </w:rPr>
      </w:pPr>
      <w:r>
        <w:rPr>
          <w:rFonts w:ascii="Arial" w:eastAsia="Arial" w:hAnsi="Arial" w:cs="Arial"/>
          <w:sz w:val="24"/>
          <w:szCs w:val="24"/>
        </w:rPr>
        <w:t>Se ha demostrado que las personas en un ambiente educativo, al adquirir habilidades socioemocionales, presentan una mayor resolución de conflictos entre pares y se involucran más en el trabajo en el aula (Milicic, N., Alcalay, L., Berger, C. y Álamos, P., 2013). En el caso particular de personal educativo, la SEP ha implementado anteriormente el Cuestionario de Habilidades Socioemocionales en un proyecto en conjunto con el Programa de las Naciones Unidas para el Desarrollo (PNUD), en el que se impulsó el desarrollo de habilidades socioemocionales en estudiantes de Educación Media Superior, y, por lo tanto, también fue aplicado a docentes y directivos laborando en el mismo nivel educativo.</w:t>
      </w:r>
    </w:p>
    <w:p w14:paraId="000000A6" w14:textId="77777777" w:rsidR="00365652" w:rsidRDefault="004135A0">
      <w:pPr>
        <w:spacing w:after="0" w:line="360" w:lineRule="auto"/>
        <w:jc w:val="both"/>
        <w:rPr>
          <w:rFonts w:ascii="Arial" w:eastAsia="Arial" w:hAnsi="Arial" w:cs="Arial"/>
          <w:sz w:val="24"/>
          <w:szCs w:val="24"/>
        </w:rPr>
      </w:pPr>
      <w:r>
        <w:rPr>
          <w:rFonts w:ascii="Arial" w:eastAsia="Arial" w:hAnsi="Arial" w:cs="Arial"/>
          <w:sz w:val="24"/>
          <w:szCs w:val="24"/>
        </w:rPr>
        <w:t xml:space="preserve"> </w:t>
      </w:r>
    </w:p>
    <w:p w14:paraId="000000A7" w14:textId="77777777" w:rsidR="00365652" w:rsidRDefault="004135A0">
      <w:pPr>
        <w:spacing w:after="0" w:line="360" w:lineRule="auto"/>
        <w:jc w:val="both"/>
        <w:rPr>
          <w:rFonts w:ascii="Arial" w:eastAsia="Arial" w:hAnsi="Arial" w:cs="Arial"/>
          <w:sz w:val="24"/>
          <w:szCs w:val="24"/>
        </w:rPr>
      </w:pPr>
      <w:r>
        <w:rPr>
          <w:rFonts w:ascii="Arial" w:eastAsia="Arial" w:hAnsi="Arial" w:cs="Arial"/>
          <w:sz w:val="24"/>
          <w:szCs w:val="24"/>
        </w:rPr>
        <w:t>El cuestionario comprende 5 dimensiones: 1) autoconciencia, 2) autogestión y regulación emocional, 3) conciencia social, 4) habilidades para relacionarse y 5) toma de decisiones responsables. Todas ellas se han considerado necesarias para medir el componente socioemocional que conllevan los dominios, criterios e indicadores pertenecientes al perfil del personal con funciones de supervisión.</w:t>
      </w:r>
    </w:p>
    <w:p w14:paraId="000000A8" w14:textId="77777777" w:rsidR="00365652" w:rsidRDefault="00365652">
      <w:pPr>
        <w:spacing w:line="276" w:lineRule="auto"/>
        <w:ind w:right="138"/>
        <w:jc w:val="both"/>
        <w:rPr>
          <w:rFonts w:ascii="Arial" w:eastAsia="Arial" w:hAnsi="Arial" w:cs="Arial"/>
          <w:b/>
          <w:sz w:val="30"/>
          <w:szCs w:val="30"/>
        </w:rPr>
      </w:pPr>
    </w:p>
    <w:p w14:paraId="000000A9" w14:textId="77777777" w:rsidR="00365652" w:rsidRDefault="00365652">
      <w:pPr>
        <w:spacing w:line="276" w:lineRule="auto"/>
        <w:ind w:right="138"/>
        <w:jc w:val="both"/>
        <w:rPr>
          <w:rFonts w:ascii="Arial" w:eastAsia="Arial" w:hAnsi="Arial" w:cs="Arial"/>
          <w:sz w:val="30"/>
          <w:szCs w:val="30"/>
        </w:rPr>
      </w:pPr>
    </w:p>
    <w:p w14:paraId="000000AA" w14:textId="0D1CAE16" w:rsidR="00365652" w:rsidRDefault="00365652">
      <w:pPr>
        <w:spacing w:line="276" w:lineRule="auto"/>
        <w:ind w:right="138"/>
        <w:jc w:val="both"/>
        <w:rPr>
          <w:rFonts w:ascii="Arial" w:eastAsia="Arial" w:hAnsi="Arial" w:cs="Arial"/>
          <w:sz w:val="30"/>
          <w:szCs w:val="30"/>
        </w:rPr>
      </w:pPr>
    </w:p>
    <w:p w14:paraId="204F37CB" w14:textId="1A1C2A42" w:rsidR="001B085B" w:rsidRDefault="001B085B">
      <w:pPr>
        <w:spacing w:line="276" w:lineRule="auto"/>
        <w:ind w:right="138"/>
        <w:jc w:val="both"/>
        <w:rPr>
          <w:rFonts w:ascii="Arial" w:eastAsia="Arial" w:hAnsi="Arial" w:cs="Arial"/>
          <w:sz w:val="30"/>
          <w:szCs w:val="30"/>
        </w:rPr>
      </w:pPr>
    </w:p>
    <w:p w14:paraId="458DF2B4" w14:textId="71A4BD3A" w:rsidR="001B085B" w:rsidRDefault="001B085B">
      <w:pPr>
        <w:spacing w:line="276" w:lineRule="auto"/>
        <w:ind w:right="138"/>
        <w:jc w:val="both"/>
        <w:rPr>
          <w:rFonts w:ascii="Arial" w:eastAsia="Arial" w:hAnsi="Arial" w:cs="Arial"/>
          <w:sz w:val="30"/>
          <w:szCs w:val="30"/>
        </w:rPr>
      </w:pPr>
    </w:p>
    <w:p w14:paraId="57FC521B" w14:textId="77777777" w:rsidR="001B085B" w:rsidRDefault="001B085B">
      <w:pPr>
        <w:spacing w:line="276" w:lineRule="auto"/>
        <w:ind w:right="138"/>
        <w:jc w:val="both"/>
        <w:rPr>
          <w:rFonts w:ascii="Arial" w:eastAsia="Arial" w:hAnsi="Arial" w:cs="Arial"/>
          <w:sz w:val="30"/>
          <w:szCs w:val="30"/>
        </w:rPr>
      </w:pPr>
    </w:p>
    <w:p w14:paraId="000000AB" w14:textId="77777777" w:rsidR="00365652" w:rsidRDefault="00365652">
      <w:pPr>
        <w:spacing w:line="276" w:lineRule="auto"/>
        <w:ind w:right="138"/>
        <w:jc w:val="both"/>
        <w:rPr>
          <w:rFonts w:ascii="Arial" w:eastAsia="Arial" w:hAnsi="Arial" w:cs="Arial"/>
          <w:sz w:val="30"/>
          <w:szCs w:val="30"/>
        </w:rPr>
      </w:pPr>
    </w:p>
    <w:p w14:paraId="000000AC" w14:textId="77777777" w:rsidR="00365652" w:rsidRDefault="00365652">
      <w:pPr>
        <w:spacing w:line="276" w:lineRule="auto"/>
        <w:ind w:right="138"/>
        <w:rPr>
          <w:rFonts w:ascii="Arial" w:eastAsia="Arial" w:hAnsi="Arial" w:cs="Arial"/>
          <w:sz w:val="30"/>
          <w:szCs w:val="30"/>
        </w:rPr>
      </w:pPr>
    </w:p>
    <w:p w14:paraId="000000AD" w14:textId="77777777" w:rsidR="00365652" w:rsidRDefault="00365652">
      <w:pPr>
        <w:spacing w:line="276" w:lineRule="auto"/>
        <w:ind w:right="138"/>
        <w:rPr>
          <w:rFonts w:ascii="Arial" w:eastAsia="Arial" w:hAnsi="Arial" w:cs="Arial"/>
          <w:sz w:val="30"/>
          <w:szCs w:val="30"/>
        </w:rPr>
      </w:pPr>
    </w:p>
    <w:p w14:paraId="000000AE" w14:textId="77777777" w:rsidR="00365652" w:rsidRDefault="004135A0">
      <w:pPr>
        <w:spacing w:line="276" w:lineRule="auto"/>
        <w:ind w:right="138"/>
        <w:rPr>
          <w:rFonts w:ascii="Arial" w:eastAsia="Arial" w:hAnsi="Arial" w:cs="Arial"/>
          <w:b/>
          <w:sz w:val="30"/>
          <w:szCs w:val="30"/>
        </w:rPr>
      </w:pPr>
      <w:r>
        <w:rPr>
          <w:rFonts w:ascii="Arial" w:eastAsia="Arial" w:hAnsi="Arial" w:cs="Arial"/>
          <w:b/>
          <w:sz w:val="30"/>
          <w:szCs w:val="30"/>
        </w:rPr>
        <w:lastRenderedPageBreak/>
        <w:t>IV. Referencias</w:t>
      </w:r>
    </w:p>
    <w:p w14:paraId="000000AF" w14:textId="77777777" w:rsidR="00365652" w:rsidRDefault="004135A0">
      <w:pPr>
        <w:numPr>
          <w:ilvl w:val="0"/>
          <w:numId w:val="3"/>
        </w:numPr>
        <w:spacing w:after="0" w:line="360" w:lineRule="auto"/>
        <w:ind w:right="138"/>
        <w:rPr>
          <w:rFonts w:ascii="Arial" w:eastAsia="Arial" w:hAnsi="Arial" w:cs="Arial"/>
          <w:sz w:val="24"/>
          <w:szCs w:val="24"/>
        </w:rPr>
      </w:pPr>
      <w:r>
        <w:rPr>
          <w:rFonts w:ascii="Arial" w:eastAsia="Arial" w:hAnsi="Arial" w:cs="Arial"/>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sz w:val="24"/>
          <w:szCs w:val="24"/>
        </w:rPr>
        <w:t>Revista Educación Médica del Centro</w:t>
      </w:r>
      <w:r>
        <w:rPr>
          <w:rFonts w:ascii="Arial" w:eastAsia="Arial" w:hAnsi="Arial" w:cs="Arial"/>
          <w:sz w:val="24"/>
          <w:szCs w:val="24"/>
        </w:rPr>
        <w:t xml:space="preserve">, </w:t>
      </w:r>
      <w:r>
        <w:rPr>
          <w:rFonts w:ascii="Arial" w:eastAsia="Arial" w:hAnsi="Arial" w:cs="Arial"/>
          <w:i/>
          <w:sz w:val="24"/>
          <w:szCs w:val="24"/>
        </w:rPr>
        <w:t>7</w:t>
      </w:r>
      <w:r>
        <w:rPr>
          <w:rFonts w:ascii="Arial" w:eastAsia="Arial" w:hAnsi="Arial" w:cs="Arial"/>
          <w:sz w:val="24"/>
          <w:szCs w:val="24"/>
        </w:rPr>
        <w:t>(4), 196-215.</w:t>
      </w:r>
    </w:p>
    <w:p w14:paraId="000000B0" w14:textId="77777777" w:rsidR="00365652" w:rsidRDefault="004135A0">
      <w:pPr>
        <w:numPr>
          <w:ilvl w:val="0"/>
          <w:numId w:val="3"/>
        </w:numPr>
        <w:spacing w:after="0" w:line="360" w:lineRule="auto"/>
        <w:ind w:right="138"/>
        <w:rPr>
          <w:rFonts w:ascii="Arial" w:eastAsia="Arial" w:hAnsi="Arial" w:cs="Arial"/>
          <w:sz w:val="24"/>
          <w:szCs w:val="24"/>
        </w:rPr>
      </w:pPr>
      <w:r>
        <w:rPr>
          <w:rFonts w:ascii="Times New Roman" w:eastAsia="Times New Roman" w:hAnsi="Times New Roman" w:cs="Times New Roman"/>
          <w:sz w:val="14"/>
          <w:szCs w:val="14"/>
        </w:rPr>
        <w:t xml:space="preserve"> </w:t>
      </w:r>
      <w:r>
        <w:rPr>
          <w:rFonts w:ascii="Arial" w:eastAsia="Arial" w:hAnsi="Arial" w:cs="Arial"/>
          <w:sz w:val="24"/>
          <w:szCs w:val="24"/>
        </w:rPr>
        <w:t xml:space="preserve">CASEL (2020). What is SEL? Recuperado el 26 de febrero de 2020, de: http://www.casel.org/what-is-sel/ </w:t>
      </w:r>
    </w:p>
    <w:p w14:paraId="000000B1" w14:textId="77777777" w:rsidR="00365652" w:rsidRDefault="004135A0">
      <w:pPr>
        <w:numPr>
          <w:ilvl w:val="0"/>
          <w:numId w:val="3"/>
        </w:numPr>
        <w:spacing w:after="0" w:line="360" w:lineRule="auto"/>
        <w:ind w:right="138"/>
        <w:rPr>
          <w:rFonts w:ascii="Arial" w:eastAsia="Arial" w:hAnsi="Arial" w:cs="Arial"/>
          <w:sz w:val="24"/>
          <w:szCs w:val="24"/>
        </w:rPr>
      </w:pPr>
      <w:r>
        <w:rPr>
          <w:rFonts w:ascii="Arial" w:eastAsia="Arial" w:hAnsi="Arial" w:cs="Arial"/>
          <w:sz w:val="24"/>
          <w:szCs w:val="24"/>
        </w:rPr>
        <w:t>Diario Oficial de la Federación (1917) Constitución Política de Los Estados Unidos Mexicanos. México, Ciudad de México, 5 de febrero de 1917.</w:t>
      </w:r>
    </w:p>
    <w:p w14:paraId="000000B2" w14:textId="77777777" w:rsidR="00365652" w:rsidRDefault="004135A0">
      <w:pPr>
        <w:numPr>
          <w:ilvl w:val="0"/>
          <w:numId w:val="3"/>
        </w:numPr>
        <w:spacing w:after="0" w:line="360" w:lineRule="auto"/>
        <w:ind w:right="138"/>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000000B3" w14:textId="77777777" w:rsidR="00365652" w:rsidRDefault="004135A0">
      <w:pPr>
        <w:numPr>
          <w:ilvl w:val="0"/>
          <w:numId w:val="3"/>
        </w:numPr>
        <w:spacing w:after="0" w:line="360" w:lineRule="auto"/>
        <w:ind w:right="138"/>
        <w:rPr>
          <w:rFonts w:ascii="Arial" w:eastAsia="Arial" w:hAnsi="Arial" w:cs="Arial"/>
          <w:sz w:val="24"/>
          <w:szCs w:val="24"/>
        </w:rPr>
      </w:pPr>
      <w:r w:rsidRPr="001B085B">
        <w:rPr>
          <w:rFonts w:ascii="Arial" w:eastAsia="Arial" w:hAnsi="Arial" w:cs="Arial"/>
          <w:sz w:val="24"/>
          <w:szCs w:val="24"/>
          <w:lang w:val="en-US"/>
        </w:rPr>
        <w:t xml:space="preserve">Fullan, M. (2007). Educational reform as continuous improvement. </w:t>
      </w:r>
      <w:r>
        <w:rPr>
          <w:rFonts w:ascii="Arial" w:eastAsia="Arial" w:hAnsi="Arial" w:cs="Arial"/>
          <w:i/>
          <w:sz w:val="24"/>
          <w:szCs w:val="24"/>
        </w:rPr>
        <w:t>The keys to effective</w:t>
      </w:r>
    </w:p>
    <w:p w14:paraId="000000B4" w14:textId="77777777" w:rsidR="00365652" w:rsidRPr="001B085B" w:rsidRDefault="004135A0">
      <w:pPr>
        <w:spacing w:after="0" w:line="360" w:lineRule="auto"/>
        <w:ind w:left="720" w:right="140"/>
        <w:jc w:val="both"/>
        <w:rPr>
          <w:rFonts w:ascii="Arial" w:eastAsia="Arial" w:hAnsi="Arial" w:cs="Arial"/>
          <w:sz w:val="24"/>
          <w:szCs w:val="24"/>
          <w:lang w:val="en-US"/>
        </w:rPr>
      </w:pPr>
      <w:r w:rsidRPr="001B085B">
        <w:rPr>
          <w:rFonts w:ascii="Arial" w:eastAsia="Arial" w:hAnsi="Arial" w:cs="Arial"/>
          <w:i/>
          <w:sz w:val="24"/>
          <w:szCs w:val="24"/>
          <w:lang w:val="en-US"/>
        </w:rPr>
        <w:t>schools: Educational reform as continuous improvement</w:t>
      </w:r>
      <w:r w:rsidRPr="001B085B">
        <w:rPr>
          <w:rFonts w:ascii="Arial" w:eastAsia="Arial" w:hAnsi="Arial" w:cs="Arial"/>
          <w:sz w:val="24"/>
          <w:szCs w:val="24"/>
          <w:lang w:val="en-US"/>
        </w:rPr>
        <w:t>, 1-12.</w:t>
      </w:r>
    </w:p>
    <w:p w14:paraId="000000B5" w14:textId="77777777" w:rsidR="00365652" w:rsidRDefault="004135A0">
      <w:pPr>
        <w:numPr>
          <w:ilvl w:val="0"/>
          <w:numId w:val="3"/>
        </w:numPr>
        <w:spacing w:after="0" w:line="360" w:lineRule="auto"/>
        <w:ind w:right="138"/>
        <w:rPr>
          <w:rFonts w:ascii="Arial" w:eastAsia="Arial" w:hAnsi="Arial" w:cs="Arial"/>
          <w:sz w:val="24"/>
          <w:szCs w:val="24"/>
        </w:rPr>
      </w:pPr>
      <w:r w:rsidRPr="001B085B">
        <w:rPr>
          <w:rFonts w:ascii="Times New Roman" w:eastAsia="Times New Roman" w:hAnsi="Times New Roman" w:cs="Times New Roman"/>
          <w:sz w:val="14"/>
          <w:szCs w:val="14"/>
          <w:lang w:val="en-US"/>
        </w:rPr>
        <w:t xml:space="preserve"> </w:t>
      </w:r>
      <w:r>
        <w:rPr>
          <w:rFonts w:ascii="Arial" w:eastAsia="Arial" w:hAnsi="Arial" w:cs="Arial"/>
          <w:sz w:val="24"/>
          <w:szCs w:val="24"/>
        </w:rPr>
        <w:t xml:space="preserve">Milicic, N., Alcalay, L., Berger, C. y Álamos, P. (2013). Aprendizaje socioemocional en estudiantes de quinto y sexto grado: presentación y evaluación de impacto del programa BASE. </w:t>
      </w:r>
      <w:r>
        <w:rPr>
          <w:rFonts w:ascii="Arial" w:eastAsia="Arial" w:hAnsi="Arial" w:cs="Arial"/>
          <w:i/>
          <w:sz w:val="24"/>
          <w:szCs w:val="24"/>
        </w:rPr>
        <w:t>Ensaio: aval. pol. públ. Educ.</w:t>
      </w:r>
      <w:r>
        <w:rPr>
          <w:rFonts w:ascii="Arial" w:eastAsia="Arial" w:hAnsi="Arial" w:cs="Arial"/>
          <w:sz w:val="24"/>
          <w:szCs w:val="24"/>
        </w:rPr>
        <w:t>, 21, (81), 645-666.</w:t>
      </w:r>
    </w:p>
    <w:p w14:paraId="000000B6" w14:textId="77777777" w:rsidR="00365652" w:rsidRDefault="004135A0">
      <w:pPr>
        <w:numPr>
          <w:ilvl w:val="0"/>
          <w:numId w:val="3"/>
        </w:numPr>
        <w:spacing w:after="0" w:line="360" w:lineRule="auto"/>
        <w:ind w:right="138"/>
        <w:rPr>
          <w:rFonts w:ascii="Arial" w:eastAsia="Arial" w:hAnsi="Arial" w:cs="Arial"/>
          <w:sz w:val="24"/>
          <w:szCs w:val="24"/>
        </w:rPr>
      </w:pPr>
      <w:r>
        <w:rPr>
          <w:rFonts w:ascii="Arial" w:eastAsia="Arial" w:hAnsi="Arial" w:cs="Arial"/>
          <w:sz w:val="24"/>
          <w:szCs w:val="24"/>
        </w:rPr>
        <w:t>Picardo, O. Diccionario Enciclopédico de Ciencias de la Educación, San Salvador, Centro de Investigación Educativa/Colegio García Flamenco, 2005.</w:t>
      </w:r>
    </w:p>
    <w:p w14:paraId="000000B7" w14:textId="77777777" w:rsidR="00365652" w:rsidRDefault="004135A0">
      <w:pPr>
        <w:numPr>
          <w:ilvl w:val="0"/>
          <w:numId w:val="3"/>
        </w:numPr>
        <w:spacing w:after="0" w:line="360" w:lineRule="auto"/>
        <w:ind w:right="138"/>
        <w:rPr>
          <w:rFonts w:ascii="Arial" w:eastAsia="Arial" w:hAnsi="Arial" w:cs="Arial"/>
          <w:sz w:val="24"/>
          <w:szCs w:val="24"/>
        </w:rPr>
      </w:pPr>
      <w:r>
        <w:rPr>
          <w:rFonts w:ascii="Arial" w:eastAsia="Arial" w:hAnsi="Arial" w:cs="Arial"/>
          <w:sz w:val="24"/>
          <w:szCs w:val="24"/>
        </w:rPr>
        <w:t>Secretaría de Educación Pública (2019a) Lineamientos generales del proceso de selección para la promoción a funciones de dirección y de supervisión en educación básica (Promoción vertical).</w:t>
      </w:r>
    </w:p>
    <w:p w14:paraId="000000B8" w14:textId="77777777" w:rsidR="00365652" w:rsidRDefault="004135A0">
      <w:pPr>
        <w:numPr>
          <w:ilvl w:val="0"/>
          <w:numId w:val="3"/>
        </w:numPr>
        <w:spacing w:after="0" w:line="360" w:lineRule="auto"/>
        <w:ind w:right="138"/>
        <w:rPr>
          <w:rFonts w:ascii="Arial" w:eastAsia="Arial" w:hAnsi="Arial" w:cs="Arial"/>
          <w:sz w:val="24"/>
          <w:szCs w:val="24"/>
        </w:rPr>
      </w:pPr>
      <w:r>
        <w:rPr>
          <w:rFonts w:ascii="Arial" w:eastAsia="Arial" w:hAnsi="Arial" w:cs="Arial"/>
          <w:sz w:val="24"/>
          <w:szCs w:val="24"/>
        </w:rPr>
        <w:t>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14:paraId="000000B9" w14:textId="05E6AF5A" w:rsidR="00365652" w:rsidRDefault="00365652">
      <w:pPr>
        <w:spacing w:line="360" w:lineRule="auto"/>
        <w:ind w:right="138"/>
        <w:rPr>
          <w:rFonts w:ascii="Arial" w:eastAsia="Arial" w:hAnsi="Arial" w:cs="Arial"/>
          <w:sz w:val="24"/>
          <w:szCs w:val="24"/>
        </w:rPr>
      </w:pPr>
    </w:p>
    <w:p w14:paraId="7DE1C57E" w14:textId="59625CA5" w:rsidR="001B085B" w:rsidRDefault="001B085B">
      <w:pPr>
        <w:spacing w:line="360" w:lineRule="auto"/>
        <w:ind w:right="138"/>
        <w:rPr>
          <w:rFonts w:ascii="Arial" w:eastAsia="Arial" w:hAnsi="Arial" w:cs="Arial"/>
          <w:sz w:val="24"/>
          <w:szCs w:val="24"/>
        </w:rPr>
      </w:pPr>
    </w:p>
    <w:p w14:paraId="2D89191C" w14:textId="77777777" w:rsidR="001B085B" w:rsidRDefault="001B085B">
      <w:pPr>
        <w:spacing w:line="360" w:lineRule="auto"/>
        <w:ind w:right="138"/>
        <w:rPr>
          <w:rFonts w:ascii="Arial" w:eastAsia="Arial" w:hAnsi="Arial" w:cs="Arial"/>
          <w:sz w:val="24"/>
          <w:szCs w:val="24"/>
        </w:rPr>
      </w:pPr>
    </w:p>
    <w:p w14:paraId="000000BA" w14:textId="77777777" w:rsidR="00365652" w:rsidRDefault="00365652">
      <w:pPr>
        <w:spacing w:line="276" w:lineRule="auto"/>
        <w:ind w:right="138"/>
        <w:rPr>
          <w:rFonts w:ascii="Arial" w:eastAsia="Arial" w:hAnsi="Arial" w:cs="Arial"/>
          <w:b/>
          <w:sz w:val="30"/>
          <w:szCs w:val="30"/>
        </w:rPr>
      </w:pPr>
    </w:p>
    <w:p w14:paraId="000000BB" w14:textId="77777777" w:rsidR="00365652" w:rsidRDefault="00365652">
      <w:pPr>
        <w:spacing w:line="276" w:lineRule="auto"/>
        <w:ind w:right="138"/>
        <w:rPr>
          <w:rFonts w:ascii="Arial" w:eastAsia="Arial" w:hAnsi="Arial" w:cs="Arial"/>
          <w:b/>
          <w:sz w:val="30"/>
          <w:szCs w:val="30"/>
        </w:rPr>
      </w:pPr>
    </w:p>
    <w:p w14:paraId="000000BC" w14:textId="77777777" w:rsidR="00365652" w:rsidRDefault="00365652">
      <w:pPr>
        <w:spacing w:line="276" w:lineRule="auto"/>
        <w:ind w:left="425" w:right="138"/>
        <w:rPr>
          <w:rFonts w:ascii="Arial" w:eastAsia="Arial" w:hAnsi="Arial" w:cs="Arial"/>
          <w:b/>
          <w:sz w:val="30"/>
          <w:szCs w:val="30"/>
        </w:rPr>
      </w:pPr>
    </w:p>
    <w:p w14:paraId="000000BD" w14:textId="77777777" w:rsidR="00365652" w:rsidRDefault="004135A0">
      <w:pPr>
        <w:spacing w:line="276" w:lineRule="auto"/>
        <w:ind w:right="138"/>
        <w:rPr>
          <w:rFonts w:ascii="Arial" w:eastAsia="Arial" w:hAnsi="Arial" w:cs="Arial"/>
          <w:b/>
          <w:sz w:val="30"/>
          <w:szCs w:val="30"/>
        </w:rPr>
      </w:pPr>
      <w:r>
        <w:rPr>
          <w:rFonts w:ascii="Arial" w:eastAsia="Arial" w:hAnsi="Arial" w:cs="Arial"/>
          <w:b/>
          <w:sz w:val="30"/>
          <w:szCs w:val="30"/>
        </w:rPr>
        <w:t>V. Anexos o Apéndice</w:t>
      </w:r>
    </w:p>
    <w:p w14:paraId="000000BE" w14:textId="77777777" w:rsidR="00365652" w:rsidRDefault="00365652">
      <w:pPr>
        <w:spacing w:line="276" w:lineRule="auto"/>
        <w:ind w:right="138"/>
        <w:rPr>
          <w:rFonts w:ascii="Arial" w:eastAsia="Arial" w:hAnsi="Arial" w:cs="Arial"/>
          <w:b/>
          <w:sz w:val="30"/>
          <w:szCs w:val="30"/>
        </w:rPr>
      </w:pPr>
    </w:p>
    <w:sectPr w:rsidR="00365652">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E9B03B" w14:textId="77777777" w:rsidR="00C86C45" w:rsidRDefault="00C86C45">
      <w:pPr>
        <w:spacing w:after="0" w:line="240" w:lineRule="auto"/>
      </w:pPr>
      <w:r>
        <w:separator/>
      </w:r>
    </w:p>
  </w:endnote>
  <w:endnote w:type="continuationSeparator" w:id="0">
    <w:p w14:paraId="789787E4" w14:textId="77777777" w:rsidR="00C86C45" w:rsidRDefault="00C86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F4D198" w14:textId="77777777" w:rsidR="00C86C45" w:rsidRDefault="00C86C45">
      <w:pPr>
        <w:spacing w:after="0" w:line="240" w:lineRule="auto"/>
      </w:pPr>
      <w:r>
        <w:separator/>
      </w:r>
    </w:p>
  </w:footnote>
  <w:footnote w:type="continuationSeparator" w:id="0">
    <w:p w14:paraId="596E0476" w14:textId="77777777" w:rsidR="00C86C45" w:rsidRDefault="00C86C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F94D99"/>
    <w:multiLevelType w:val="multilevel"/>
    <w:tmpl w:val="7B9C7B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19B116E"/>
    <w:multiLevelType w:val="multilevel"/>
    <w:tmpl w:val="CB3C77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4FC474B"/>
    <w:multiLevelType w:val="multilevel"/>
    <w:tmpl w:val="B0507062"/>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652"/>
    <w:rsid w:val="001B085B"/>
    <w:rsid w:val="00365652"/>
    <w:rsid w:val="004135A0"/>
    <w:rsid w:val="00AE1EFA"/>
    <w:rsid w:val="00C86C45"/>
    <w:rsid w:val="00F954B5"/>
    <w:rsid w:val="00FC3E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DC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787D90"/>
    <w:pPr>
      <w:ind w:left="720"/>
      <w:contextualSpacing/>
    </w:pPr>
  </w:style>
  <w:style w:type="paragraph" w:styleId="Encabezado">
    <w:name w:val="header"/>
    <w:basedOn w:val="Normal"/>
    <w:link w:val="EncabezadoCar"/>
    <w:uiPriority w:val="99"/>
    <w:unhideWhenUsed/>
    <w:rsid w:val="00AE1E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E1EFA"/>
  </w:style>
  <w:style w:type="paragraph" w:styleId="Piedepgina">
    <w:name w:val="footer"/>
    <w:basedOn w:val="Normal"/>
    <w:link w:val="PiedepginaCar"/>
    <w:uiPriority w:val="99"/>
    <w:unhideWhenUsed/>
    <w:rsid w:val="00AE1E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E1E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3246</Words>
  <Characters>17859</Characters>
  <Application>Microsoft Office Word</Application>
  <DocSecurity>0</DocSecurity>
  <Lines>148</Lines>
  <Paragraphs>42</Paragraphs>
  <ScaleCrop>false</ScaleCrop>
  <Company/>
  <LinksUpToDate>false</LinksUpToDate>
  <CharactersWithSpaces>21063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2020-03-06T02:31:00Z</dcterms:created>
  <dcterms:modified xsi:type="dcterms:W3CDTF">2020-03-06T02:31:00Z</dcterms:modified>
</cp:coreProperties>
</file>