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tabs>
          <w:tab w:val="center" w:pos="4320"/>
        </w:tabs>
        <w:jc w:val="center"/>
        <w:outlineLvl w:val="0"/>
        <w:rPr>
          <w:rStyle w:val="Ninguno"/>
          <w:rFonts w:ascii="Arial" w:cs="Arial" w:hAnsi="Arial" w:eastAsia="Arial"/>
          <w:b w:val="1"/>
          <w:bCs w:val="1"/>
          <w:sz w:val="32"/>
          <w:szCs w:val="32"/>
          <w:lang w:val="es-ES_tradnl"/>
        </w:rPr>
      </w:pPr>
      <w:r>
        <w:rPr>
          <w:rStyle w:val="Ninguno"/>
          <w:rFonts w:ascii="Arial" w:hAnsi="Arial"/>
          <w:b w:val="1"/>
          <w:bCs w:val="1"/>
          <w:sz w:val="32"/>
          <w:szCs w:val="32"/>
          <w:rtl w:val="0"/>
          <w:lang w:val="es-ES_tradnl"/>
        </w:rPr>
        <w:t>DR. ARTURO BOUZAS RIA</w:t>
      </w:r>
      <w:r>
        <w:rPr>
          <w:rStyle w:val="Ninguno"/>
          <w:rFonts w:ascii="Arial" w:hAnsi="Arial" w:hint="default"/>
          <w:b w:val="1"/>
          <w:bCs w:val="1"/>
          <w:sz w:val="32"/>
          <w:szCs w:val="32"/>
          <w:rtl w:val="0"/>
          <w:lang w:val="es-ES_tradnl"/>
        </w:rPr>
        <w:t>Ñ</w:t>
      </w:r>
      <w:r>
        <w:rPr>
          <w:rStyle w:val="Ninguno"/>
          <w:rFonts w:ascii="Arial" w:hAnsi="Arial"/>
          <w:b w:val="1"/>
          <w:bCs w:val="1"/>
          <w:sz w:val="32"/>
          <w:szCs w:val="32"/>
          <w:rtl w:val="0"/>
          <w:lang w:val="es-ES_tradnl"/>
        </w:rPr>
        <w:t>O</w:t>
      </w:r>
    </w:p>
    <w:p>
      <w:pPr>
        <w:pStyle w:val="Normal.0"/>
        <w:tabs>
          <w:tab w:val="center" w:pos="4320"/>
        </w:tabs>
        <w:jc w:val="center"/>
        <w:outlineLvl w:val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CURRICULUM VITAE</w:t>
      </w:r>
    </w:p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ind w:left="720" w:firstLine="720"/>
        <w:outlineLvl w:val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Nombre:</w:t>
        <w:tab/>
        <w:tab/>
        <w:tab/>
        <w:tab/>
        <w:t>Dr. Arturo Bouzas Ria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</w:t>
      </w:r>
    </w:p>
    <w:p>
      <w:pPr>
        <w:pStyle w:val="Normal.0"/>
        <w:ind w:left="720"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Lugar de Nacimiento:</w:t>
        <w:tab/>
        <w:tab/>
        <w:t xml:space="preserve">            Jalapa, Veracruz</w:t>
      </w:r>
    </w:p>
    <w:p>
      <w:pPr>
        <w:pStyle w:val="Normal.0"/>
        <w:ind w:left="720"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Fecha de Nacimiento:</w:t>
        <w:tab/>
        <w:tab/>
        <w:t xml:space="preserve">            Julio 27, 1945</w:t>
      </w:r>
    </w:p>
    <w:p>
      <w:pPr>
        <w:pStyle w:val="Normal.0"/>
        <w:ind w:left="720"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Nacionalidad:</w:t>
        <w:tab/>
        <w:tab/>
        <w:tab/>
        <w:tab/>
        <w:t xml:space="preserve"> Mexicana</w:t>
      </w:r>
    </w:p>
    <w:p>
      <w:pPr>
        <w:pStyle w:val="Normal.0"/>
        <w:ind w:left="720"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Domicilio</w:t>
        <w:tab/>
        <w:tab/>
        <w:tab/>
        <w:tab/>
        <w:t>Dulce Olivia 80-A</w:t>
      </w:r>
    </w:p>
    <w:p>
      <w:pPr>
        <w:pStyle w:val="Normal.0"/>
        <w:ind w:left="1440" w:firstLine="360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Barrio de Santa Catarina</w:t>
      </w:r>
    </w:p>
    <w:p>
      <w:pPr>
        <w:pStyle w:val="Normal.0"/>
        <w:ind w:left="1440" w:firstLine="360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Coyoac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</w:t>
      </w:r>
    </w:p>
    <w:p>
      <w:pPr>
        <w:pStyle w:val="Normal.0"/>
        <w:ind w:left="1440" w:firstLine="360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D.F.</w:t>
      </w:r>
    </w:p>
    <w:p>
      <w:pPr>
        <w:pStyle w:val="Normal.0"/>
        <w:ind w:left="1440" w:firstLine="3600"/>
        <w:outlineLvl w:val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C.P. 04010</w:t>
      </w:r>
    </w:p>
    <w:p>
      <w:pPr>
        <w:pStyle w:val="Normal.0"/>
        <w:ind w:left="720"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Tel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fono Particular:</w:t>
        <w:tab/>
        <w:tab/>
        <w:tab/>
        <w:t>5554-19-87</w:t>
      </w:r>
    </w:p>
    <w:p>
      <w:pPr>
        <w:pStyle w:val="Normal.0"/>
        <w:ind w:left="720"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E-Mail</w:t>
        <w:tab/>
        <w:tab/>
        <w:tab/>
        <w:tab/>
      </w:r>
      <w:r>
        <w:rPr>
          <w:rStyle w:val="Hyperlink.0"/>
          <w:rFonts w:ascii="Arial" w:cs="Arial" w:hAnsi="Arial" w:eastAsia="Arial"/>
          <w:color w:val="0000ff"/>
          <w:u w:val="single" w:color="0000ff"/>
          <w:lang w:val="es-ES_tradnl"/>
        </w:rPr>
        <w:fldChar w:fldCharType="begin" w:fldLock="0"/>
      </w:r>
      <w:r>
        <w:rPr>
          <w:rStyle w:val="Hyperlink.0"/>
          <w:rFonts w:ascii="Arial" w:cs="Arial" w:hAnsi="Arial" w:eastAsia="Arial"/>
          <w:color w:val="0000ff"/>
          <w:u w:val="single" w:color="0000ff"/>
          <w:lang w:val="es-ES_tradnl"/>
        </w:rPr>
        <w:instrText xml:space="preserve"> HYPERLINK "mailto:abouzasr@gmail.com"</w:instrText>
      </w:r>
      <w:r>
        <w:rPr>
          <w:rStyle w:val="Hyperlink.0"/>
          <w:rFonts w:ascii="Arial" w:cs="Arial" w:hAnsi="Arial" w:eastAsia="Arial"/>
          <w:color w:val="0000ff"/>
          <w:u w:val="single" w:color="0000ff"/>
          <w:lang w:val="es-ES_tradnl"/>
        </w:rPr>
        <w:fldChar w:fldCharType="separate" w:fldLock="0"/>
      </w:r>
      <w:r>
        <w:rPr>
          <w:rStyle w:val="Hyperlink.0"/>
          <w:rFonts w:ascii="Arial" w:hAnsi="Arial"/>
          <w:color w:val="0000ff"/>
          <w:u w:val="single" w:color="0000ff"/>
          <w:rtl w:val="0"/>
          <w:lang w:val="es-ES_tradnl"/>
        </w:rPr>
        <w:t>abouzasr@gmail.com</w:t>
      </w:r>
      <w:r>
        <w:rPr>
          <w:lang w:val="es-ES_tradnl"/>
        </w:rPr>
        <w:fldChar w:fldCharType="end" w:fldLock="0"/>
      </w:r>
    </w:p>
    <w:p>
      <w:pPr>
        <w:pStyle w:val="Normal.0"/>
        <w:sectPr>
          <w:headerReference w:type="default" r:id="rId4"/>
          <w:footerReference w:type="default" r:id="rId5"/>
          <w:pgSz w:w="12240" w:h="15840" w:orient="portrait"/>
          <w:pgMar w:top="2154" w:right="1440" w:bottom="1440" w:left="1418" w:header="2154" w:footer="1440"/>
          <w:bidi w:val="0"/>
        </w:sectPr>
      </w:pPr>
    </w:p>
    <w:p>
      <w:pPr>
        <w:pStyle w:val="Normal.0"/>
        <w:rPr>
          <w:rStyle w:val="Ninguno"/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outlineLvl w:val="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1. Formaci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 xml:space="preserve">n y trayectoria 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sz w:val="26"/>
          <w:szCs w:val="26"/>
          <w:lang w:val="es-ES_tradnl"/>
        </w:rPr>
      </w:pPr>
      <w:r>
        <w:rPr>
          <w:rStyle w:val="Ninguno"/>
          <w:rFonts w:ascii="Arial" w:hAnsi="Arial"/>
          <w:b w:val="1"/>
          <w:bCs w:val="1"/>
          <w:sz w:val="26"/>
          <w:szCs w:val="26"/>
          <w:rtl w:val="0"/>
          <w:lang w:val="es-ES_tradnl"/>
        </w:rPr>
        <w:t xml:space="preserve">1.1 Escolaridad </w:t>
      </w:r>
    </w:p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numPr>
          <w:ilvl w:val="2"/>
          <w:numId w:val="2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Grado Doctorado</w:t>
      </w:r>
    </w:p>
    <w:p>
      <w:pPr>
        <w:pStyle w:val="Normal.0"/>
        <w:rPr>
          <w:rStyle w:val="Ninguno"/>
          <w:rFonts w:ascii="Arial" w:cs="Arial" w:hAnsi="Arial" w:eastAsia="Arial"/>
          <w:sz w:val="14"/>
          <w:szCs w:val="14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Licenciatura</w:t>
      </w:r>
      <w:r>
        <w:rPr>
          <w:rStyle w:val="Ninguno"/>
          <w:rFonts w:ascii="Arial" w:hAnsi="Arial"/>
          <w:rtl w:val="0"/>
          <w:lang w:val="es-ES_tradnl"/>
        </w:rPr>
        <w:t>.  Colegio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Facultad de Filosof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y Letras. UNAM. 1963-1966. Tesis: Teor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as y T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cnicas del Cambio Conductual 1967.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4"/>
          <w:szCs w:val="14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Posgrado en Psicolog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a Cl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nica</w:t>
      </w:r>
      <w:r>
        <w:rPr>
          <w:rStyle w:val="Ninguno"/>
          <w:rFonts w:ascii="Arial" w:hAnsi="Arial"/>
          <w:rtl w:val="0"/>
          <w:lang w:val="es-ES_tradnl"/>
        </w:rPr>
        <w:t>. Departamento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a. </w:t>
      </w:r>
      <w:r>
        <w:rPr>
          <w:rStyle w:val="Ninguno"/>
          <w:rFonts w:ascii="Arial" w:hAnsi="Arial"/>
          <w:rtl w:val="0"/>
          <w:lang w:val="en-US"/>
        </w:rPr>
        <w:t xml:space="preserve">State University of New York at Stony Brook. </w:t>
      </w:r>
      <w:r>
        <w:rPr>
          <w:rStyle w:val="Ninguno"/>
          <w:rFonts w:ascii="Arial" w:hAnsi="Arial"/>
          <w:rtl w:val="0"/>
          <w:lang w:val="es-ES_tradnl"/>
        </w:rPr>
        <w:t>1969-1971.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4"/>
          <w:szCs w:val="14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Doctorado en Psicolog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>. Departamento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a. </w:t>
      </w:r>
      <w:r>
        <w:rPr>
          <w:rStyle w:val="Ninguno"/>
          <w:rFonts w:ascii="Arial" w:hAnsi="Arial"/>
          <w:rtl w:val="0"/>
          <w:lang w:val="en-US"/>
        </w:rPr>
        <w:t>Harvard University 1971-1976. Tesis: The Effects of the S-S contingencies in instrumental Behavior 1976.</w:t>
      </w:r>
    </w:p>
    <w:p>
      <w:pPr>
        <w:pStyle w:val="Normal.0"/>
        <w:rPr>
          <w:rStyle w:val="Ninguno"/>
          <w:rFonts w:ascii="Arial" w:cs="Arial" w:hAnsi="Arial" w:eastAsia="Arial"/>
        </w:rPr>
      </w:pPr>
    </w:p>
    <w:p>
      <w:pPr>
        <w:pStyle w:val="Normal.0"/>
        <w:numPr>
          <w:ilvl w:val="2"/>
          <w:numId w:val="2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 xml:space="preserve">Posdoctorado </w:t>
      </w:r>
    </w:p>
    <w:p>
      <w:pPr>
        <w:pStyle w:val="Normal.0"/>
        <w:rPr>
          <w:rStyle w:val="Ninguno"/>
          <w:rFonts w:ascii="Arial" w:cs="Arial" w:hAnsi="Arial" w:eastAsia="Arial"/>
          <w:sz w:val="14"/>
          <w:szCs w:val="14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Posdoctorado en Conducta Animal</w:t>
      </w:r>
      <w:r>
        <w:rPr>
          <w:rStyle w:val="Ninguno"/>
          <w:rFonts w:ascii="Arial" w:hAnsi="Arial"/>
          <w:rtl w:val="0"/>
          <w:lang w:val="es-ES_tradnl"/>
        </w:rPr>
        <w:t>. Departamento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Toronto University 1977-1980.</w:t>
      </w:r>
    </w:p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numPr>
          <w:ilvl w:val="2"/>
          <w:numId w:val="2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Otros (estancias de investigaci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n)</w:t>
      </w:r>
    </w:p>
    <w:p>
      <w:pPr>
        <w:pStyle w:val="Normal.0"/>
        <w:rPr>
          <w:rStyle w:val="Ninguno"/>
          <w:rFonts w:ascii="Arial" w:cs="Arial" w:hAnsi="Arial" w:eastAsia="Arial"/>
          <w:sz w:val="14"/>
          <w:szCs w:val="14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Estancia Sab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tica. Departamento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Universidad de California, San Diego.</w:t>
      </w:r>
    </w:p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Julio 2001-Agosto 2002.</w:t>
      </w:r>
    </w:p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Estancia sab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tica (un semestre). Instituto Nacional Para la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Educativa (INEE). 2005.</w:t>
      </w:r>
    </w:p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26"/>
          <w:szCs w:val="26"/>
          <w:lang w:val="es-ES_tradnl"/>
        </w:rPr>
      </w:pPr>
      <w:r>
        <w:rPr>
          <w:rStyle w:val="Ninguno"/>
          <w:rFonts w:ascii="Arial" w:hAnsi="Arial"/>
          <w:b w:val="1"/>
          <w:bCs w:val="1"/>
          <w:sz w:val="26"/>
          <w:szCs w:val="26"/>
          <w:rtl w:val="0"/>
          <w:lang w:val="es-ES_tradnl"/>
        </w:rPr>
        <w:t>1.2 Trayectoria acad</w:t>
      </w:r>
      <w:r>
        <w:rPr>
          <w:rStyle w:val="Ninguno"/>
          <w:rFonts w:ascii="Arial" w:hAnsi="Arial" w:hint="default"/>
          <w:b w:val="1"/>
          <w:bCs w:val="1"/>
          <w:sz w:val="26"/>
          <w:szCs w:val="26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sz w:val="26"/>
          <w:szCs w:val="26"/>
          <w:rtl w:val="0"/>
          <w:lang w:val="es-ES_tradnl"/>
        </w:rPr>
        <w:t xml:space="preserve">mica 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1.2.1 Reconocimientos (distinciones, premios, invitaciones especiales, c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tedras especiales).</w:t>
      </w:r>
    </w:p>
    <w:p>
      <w:pPr>
        <w:pStyle w:val="Normal.0"/>
        <w:rPr>
          <w:rStyle w:val="Ninguno"/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 para la tesis de Licenciatura, 1967.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Beca para estudios de posgrado otorgada por la Universidad del Estado de </w:t>
        <w:tab/>
        <w:t>New York en Stony Brook, 1969-1971.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Beca otorgada por la Universidad de Harvard para estudios de posgrado 1971-1974.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Beca otorgada por el Consejo de Ciencia y Tecnolog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para estudios de Doctorado 1975.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Beca otorgada por la Consejo de Ciencia y Tecnolog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para estudios de Posdoctorado 1977-1980.</w:t>
      </w:r>
    </w:p>
    <w:p>
      <w:pPr>
        <w:pStyle w:val="Normal.0"/>
        <w:ind w:left="360" w:firstLine="0"/>
        <w:rPr>
          <w:rStyle w:val="Ninguno"/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Directorio de Maestros de Excelencia de las Instituciones de             Educaci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Media y Superior. Secretar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 Educaci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blica. Enero, 1996.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Presidente de la Sociedad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 1982-1984.</w:t>
      </w:r>
    </w:p>
    <w:p>
      <w:pPr>
        <w:pStyle w:val="Normal.0"/>
        <w:sectPr>
          <w:headerReference w:type="default" r:id="rId6"/>
          <w:footerReference w:type="default" r:id="rId7"/>
          <w:type w:val="continuous"/>
          <w:pgSz w:w="12240" w:h="15840" w:orient="portrait"/>
          <w:pgMar w:top="2154" w:right="1440" w:bottom="1440" w:left="1418" w:header="2154" w:footer="1440"/>
          <w:bidi w:val="0"/>
        </w:sectPr>
      </w:pP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Apoyo de la DGAPA para Estancia Sab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tica en la Universidad de California, San Diego. 2001-2002. 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Investigador Nacional del Sistema Nacional de Investigadores. Nivel II. Renovado 2008.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Nivel m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s alto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D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dentro del programa de superaci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mica DGAPA. UNAM  PRIDE. Renovado 2009.</w:t>
      </w:r>
    </w:p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1.2.2 Membres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a en asociaciones, sociedades profesionales o cient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ficas.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Sociedad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 (SMAC)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Sima XI; The Scientific Society of North America. 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American Psychological Association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American Association for the Advancement of Science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Society for the Quantitative Study of Behavior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Society for Judgment and Decision Making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Normal.0"/>
        <w:rPr>
          <w:rStyle w:val="Ninguno"/>
          <w:rFonts w:ascii="Arial" w:cs="Arial" w:hAnsi="Arial" w:eastAsia="Arial"/>
        </w:rPr>
      </w:pPr>
    </w:p>
    <w:p>
      <w:pPr>
        <w:pStyle w:val="Normal.0"/>
        <w:numPr>
          <w:ilvl w:val="2"/>
          <w:numId w:val="7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Participaci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en proyectos de investigaci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y/o docencia sujetos a evaluaci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de comit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s de pares.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numPr>
          <w:ilvl w:val="3"/>
          <w:numId w:val="6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Responsable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Riesgo y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Programa de Apoyo a Proyectos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 Innovaci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Tecnol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gica (PAPIIT)   Proyecto IN502092, 1992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del Comportamiento durante la Transici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las Condiciones de           Reforzamiento.</w:t>
      </w:r>
    </w:p>
    <w:p>
      <w:pPr>
        <w:pStyle w:val="Normal.0"/>
        <w:ind w:left="360" w:firstLine="36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Proyecto CONACYT 4676H, 1995.</w:t>
      </w:r>
    </w:p>
    <w:p>
      <w:pPr>
        <w:pStyle w:val="Normal.0"/>
        <w:ind w:left="360" w:firstLine="0"/>
        <w:rPr>
          <w:rStyle w:val="Ninguno"/>
          <w:rFonts w:ascii="Arial" w:cs="Arial" w:hAnsi="Arial" w:eastAsia="Arial"/>
          <w:sz w:val="14"/>
          <w:szCs w:val="14"/>
          <w:lang w:val="es-ES_tradnl"/>
        </w:rPr>
      </w:pP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Modelos 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micos de la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Sucesiva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Direcci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General de Asuntos del Personal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mico, UNAM.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Proyecto IN307396, 1996.</w:t>
      </w:r>
    </w:p>
    <w:p>
      <w:pPr>
        <w:pStyle w:val="Normal.0"/>
        <w:ind w:left="360" w:firstLine="0"/>
        <w:rPr>
          <w:rStyle w:val="Ninguno"/>
          <w:rFonts w:ascii="Arial" w:cs="Arial" w:hAnsi="Arial" w:eastAsia="Arial"/>
          <w:sz w:val="14"/>
          <w:szCs w:val="14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     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Factores que Inciden en la Toma de Decisiones: El efecto del Contexto y la Estructura de Pagos.</w:t>
      </w:r>
    </w:p>
    <w:p>
      <w:pPr>
        <w:pStyle w:val="Normal.0"/>
        <w:ind w:left="360" w:firstLine="36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Proyecto CONACYT  30975, 1999-2003</w:t>
      </w:r>
    </w:p>
    <w:p>
      <w:pPr>
        <w:pStyle w:val="Normal.0"/>
        <w:ind w:left="360" w:firstLine="0"/>
        <w:rPr>
          <w:rStyle w:val="Ninguno"/>
          <w:rFonts w:ascii="Arial" w:cs="Arial" w:hAnsi="Arial" w:eastAsia="Arial"/>
          <w:sz w:val="14"/>
          <w:szCs w:val="14"/>
          <w:lang w:val="es-ES_tradnl"/>
        </w:rPr>
      </w:pP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Identificaci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variables predictoras del Desempe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 en alumnos de Bachillerato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Programa de Apoyo a Proyectos de Innovaci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Mejoramiento de la Ense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anza (PAPIME)</w:t>
      </w:r>
    </w:p>
    <w:p>
      <w:pPr>
        <w:pStyle w:val="Normal.0"/>
        <w:ind w:left="360" w:firstLine="36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Proyecto MI3016399, 2001-2003</w:t>
      </w:r>
    </w:p>
    <w:p>
      <w:pPr>
        <w:pStyle w:val="Normal.0"/>
        <w:ind w:left="360" w:firstLine="360"/>
        <w:rPr>
          <w:rStyle w:val="Ninguno"/>
          <w:rFonts w:ascii="Arial" w:cs="Arial" w:hAnsi="Arial" w:eastAsia="Arial"/>
          <w:sz w:val="14"/>
          <w:szCs w:val="14"/>
          <w:lang w:val="es-ES_tradnl"/>
        </w:rPr>
      </w:pP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Estimaci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Temporal, preferencias temporales y persistencia de la conducta</w:t>
      </w:r>
    </w:p>
    <w:p>
      <w:pPr>
        <w:pStyle w:val="Normal.0"/>
        <w:ind w:left="360" w:firstLine="36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Proyecto CONACYT 40694H, 2003-2006.</w:t>
      </w:r>
    </w:p>
    <w:p>
      <w:pPr>
        <w:pStyle w:val="Normal.0"/>
        <w:ind w:left="360" w:firstLine="0"/>
        <w:rPr>
          <w:rStyle w:val="Ninguno"/>
          <w:rFonts w:ascii="Arial" w:cs="Arial" w:hAnsi="Arial" w:eastAsia="Arial"/>
          <w:sz w:val="14"/>
          <w:szCs w:val="14"/>
          <w:lang w:val="es-ES_tradnl"/>
        </w:rPr>
      </w:pP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Evaluando el Futuro: Predicci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las trayectorias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micas de estudiantes de bachillerato. Identificaci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variables predoctoras del Desempe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 en los alumnos de Bachillerato. Programa de Apoyo a Proyectos  de Innovaci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Mejoramiento de la Ense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anza (PAPIME) EN 304 904. de 2004-2006.</w:t>
      </w:r>
    </w:p>
    <w:p>
      <w:pPr>
        <w:pStyle w:val="Normal.0"/>
        <w:ind w:left="360" w:firstLine="0"/>
        <w:rPr>
          <w:rStyle w:val="Ninguno"/>
          <w:rFonts w:ascii="Arial" w:cs="Arial" w:hAnsi="Arial" w:eastAsia="Arial"/>
          <w:sz w:val="14"/>
          <w:szCs w:val="14"/>
          <w:lang w:val="es-ES_tradnl"/>
        </w:rPr>
      </w:pP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del comportamiento de riesgo juvenil. Proyecto PAPIIT-UNAM IN 305 705-3. de 2004-2006.</w:t>
      </w:r>
    </w:p>
    <w:p>
      <w:pPr>
        <w:pStyle w:val="Párrafo de lista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Conductas de riesgo: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los modelos de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 Proyecto CONACYT aprobado en Septiembre 2009.</w:t>
      </w:r>
    </w:p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both"/>
        <w:rPr>
          <w:rStyle w:val="Ninguno"/>
          <w:color w:val="000000"/>
          <w:u w:color="000000"/>
          <w:shd w:val="clear" w:color="auto" w:fill="d9e7fb"/>
          <w:rtl w:val="0"/>
          <w:lang w:val="en-US"/>
        </w:rPr>
      </w:pPr>
      <w:r>
        <w:rPr>
          <w:rStyle w:val="Ninguno"/>
          <w:color w:val="000000"/>
          <w:u w:color="000000"/>
          <w:shd w:val="clear" w:color="auto" w:fill="d9e7fb"/>
          <w:rtl w:val="0"/>
          <w:lang w:val="en-US"/>
        </w:rPr>
        <w:t>Aprendizaje y din</w:t>
      </w:r>
      <w:r>
        <w:rPr>
          <w:rStyle w:val="Ninguno"/>
          <w:color w:val="000000"/>
          <w:u w:color="000000"/>
          <w:shd w:val="clear" w:color="auto" w:fill="d9e7fb"/>
          <w:rtl w:val="0"/>
          <w:lang w:val="en-US"/>
        </w:rPr>
        <w:t>á</w:t>
      </w:r>
      <w:r>
        <w:rPr>
          <w:rStyle w:val="Ninguno"/>
          <w:color w:val="000000"/>
          <w:u w:color="000000"/>
          <w:shd w:val="clear" w:color="auto" w:fill="d9e7fb"/>
          <w:rtl w:val="0"/>
          <w:lang w:val="en-US"/>
        </w:rPr>
        <w:t>mica de la adaptaci</w:t>
      </w:r>
      <w:r>
        <w:rPr>
          <w:rStyle w:val="Ninguno"/>
          <w:color w:val="000000"/>
          <w:u w:color="000000"/>
          <w:shd w:val="clear" w:color="auto" w:fill="d9e7fb"/>
          <w:rtl w:val="0"/>
          <w:lang w:val="en-US"/>
        </w:rPr>
        <w:t>ó</w:t>
      </w:r>
      <w:r>
        <w:rPr>
          <w:rStyle w:val="Ninguno"/>
          <w:color w:val="000000"/>
          <w:u w:color="000000"/>
          <w:shd w:val="clear" w:color="auto" w:fill="d9e7fb"/>
          <w:rtl w:val="0"/>
          <w:lang w:val="en-US"/>
        </w:rPr>
        <w:t>n temporal de la conducta CORRESPONSABLE. PAPIIT IN307310 2010-2013</w:t>
      </w:r>
    </w:p>
    <w:p>
      <w:pPr>
        <w:pStyle w:val="Normal.0"/>
        <w:jc w:val="both"/>
        <w:rPr>
          <w:rStyle w:val="Ninguno"/>
          <w:color w:val="000000"/>
          <w:u w:color="000000"/>
          <w:shd w:val="clear" w:color="auto" w:fill="d9e7fb"/>
        </w:rPr>
      </w:pPr>
    </w:p>
    <w:p>
      <w:pPr>
        <w:pStyle w:val="Normal.0"/>
        <w:numPr>
          <w:ilvl w:val="0"/>
          <w:numId w:val="4"/>
        </w:numPr>
        <w:tabs>
          <w:tab w:val="left" w:pos="720"/>
        </w:tabs>
        <w:jc w:val="both"/>
        <w:rPr>
          <w:lang w:val="en-US"/>
        </w:rPr>
      </w:pPr>
      <w:r>
        <w:rPr>
          <w:rtl w:val="0"/>
          <w:lang w:val="en-US"/>
        </w:rPr>
        <w:t>Conductas de riesgo: evaluaci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los modelos de elecci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n. Responsable CONACYT 104396. 2010-2014</w:t>
      </w:r>
    </w:p>
    <w:p>
      <w:pPr>
        <w:pStyle w:val="Normal.0"/>
        <w:jc w:val="both"/>
        <w:rPr>
          <w:rStyle w:val="Ninguno"/>
          <w:color w:val="000000"/>
          <w:u w:color="000000"/>
          <w:shd w:val="clear" w:color="auto" w:fill="ffffff"/>
        </w:rPr>
      </w:pPr>
    </w:p>
    <w:p>
      <w:pPr>
        <w:pStyle w:val="Normal.0"/>
        <w:numPr>
          <w:ilvl w:val="0"/>
          <w:numId w:val="4"/>
        </w:numPr>
        <w:tabs>
          <w:tab w:val="left" w:pos="720"/>
        </w:tabs>
        <w:jc w:val="both"/>
        <w:rPr>
          <w:lang w:val="en-US"/>
        </w:rPr>
      </w:pPr>
      <w:r>
        <w:rPr>
          <w:rStyle w:val="Ninguno"/>
          <w:color w:val="000000"/>
          <w:u w:color="000000"/>
          <w:shd w:val="clear" w:color="auto" w:fill="ffffff"/>
          <w:rtl w:val="0"/>
          <w:lang w:val="en-US"/>
        </w:rPr>
        <w:t>Aprendizaje adaptativo en ambientes din</w:t>
      </w:r>
      <w:r>
        <w:rPr>
          <w:rStyle w:val="Ninguno"/>
          <w:color w:val="000000"/>
          <w:u w:color="000000"/>
          <w:shd w:val="clear" w:color="auto" w:fill="ffffff"/>
          <w:rtl w:val="0"/>
          <w:lang w:val="en-US"/>
        </w:rPr>
        <w:t>á</w:t>
      </w:r>
      <w:r>
        <w:rPr>
          <w:rStyle w:val="Ninguno"/>
          <w:color w:val="000000"/>
          <w:u w:color="000000"/>
          <w:shd w:val="clear" w:color="auto" w:fill="ffffff"/>
          <w:rtl w:val="0"/>
          <w:lang w:val="en-US"/>
        </w:rPr>
        <w:t>micos. RESPONSABLE. PAPIIT IN307214. 2014-2016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1.3    Otros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4"/>
          <w:szCs w:val="14"/>
          <w:lang w:val="es-ES_tradnl"/>
        </w:rPr>
      </w:pP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Director de la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UNAM. Mayo 1997-mayo 2001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Secretario General.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UNAM, mayo 1993-mayo 1997.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Profesor Titular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C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Tiempo Completo Definitivo.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UNAM, octubre 1996 a la fecha.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Coordinador de Doctorado.  Divisi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estudios de Posgrado.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UNAM, 1993.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Jefe del Departamento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Experimental.  Divisi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Estudios de Posgrado.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UNAM, 1991-1993.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Jefe del 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Conducta.  Divisi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      Estudios de Posgrado.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UNAM, 1980-1984.</w:t>
      </w:r>
    </w:p>
    <w:p>
      <w:pPr>
        <w:pStyle w:val="Normal.0"/>
        <w:tabs>
          <w:tab w:val="left" w:pos="720"/>
        </w:tabs>
        <w:sectPr>
          <w:headerReference w:type="default" r:id="rId8"/>
          <w:footerReference w:type="default" r:id="rId9"/>
          <w:type w:val="continuous"/>
          <w:pgSz w:w="12240" w:h="15840" w:orient="portrait"/>
          <w:pgMar w:top="2154" w:right="1440" w:bottom="1440" w:left="1418" w:header="2154" w:footer="1440"/>
          <w:bidi w:val="0"/>
        </w:sectPr>
      </w:pPr>
    </w:p>
    <w:p>
      <w:pPr>
        <w:pStyle w:val="Normal.0"/>
        <w:rPr>
          <w:rStyle w:val="Ninguno"/>
          <w:rFonts w:ascii="Arial" w:cs="Arial" w:hAnsi="Arial" w:eastAsia="Arial"/>
          <w:sz w:val="14"/>
          <w:szCs w:val="14"/>
          <w:lang w:val="es-ES_tradnl"/>
        </w:rPr>
      </w:pP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Jefe de la Divisi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Estudios Profesionales. 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UNAM, </w:t>
      </w:r>
    </w:p>
    <w:p>
      <w:pPr>
        <w:pStyle w:val="Normal.0"/>
        <w:ind w:left="360" w:firstLine="36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1981.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Profesor Titular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B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Tiempo Completo.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UNAM, 1980 a octubre de 1996.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Research Fellow. Toronto University.  1978-1980.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Special Lecturer. Toronto University. 1978-1980.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Post Doctoral Fellow. Toronto University, 1977-1978.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Profesor Titular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Tiempo Completo.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UNAM, 1976-1977.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Teaching Assistant. Harvard University, 1972-1975.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Research Assistent. Harvard University, 1971-1972.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Teaching Assistant. State University of New York at Stony Brook, 1969-1971.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Investigador de Tiempo Completo. Universidad Veracruzana, 1968-1969.</w:t>
      </w:r>
    </w:p>
    <w:p>
      <w:pPr>
        <w:pStyle w:val="Normal.0"/>
        <w:numPr>
          <w:ilvl w:val="0"/>
          <w:numId w:val="4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Psic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logo Orientador de Tiempo Completo. Universidad Veracruzana, 1966-1967.</w:t>
      </w:r>
    </w:p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2. Labores docentes y de Formaci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de Recursos Humanos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2.2 Asesor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as y apoyo a la formaci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de recursos humanos.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numPr>
          <w:ilvl w:val="2"/>
          <w:numId w:val="9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Tutor principal de tesis de doctorado en proceso.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numPr>
          <w:ilvl w:val="0"/>
          <w:numId w:val="11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Herrera Ortiz Miguel (2000)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Experiencias y Secuencias como determinantes de decisiones</w:t>
      </w:r>
    </w:p>
    <w:p>
      <w:pPr>
        <w:pStyle w:val="Normal.0"/>
        <w:rPr>
          <w:rStyle w:val="Ninguno"/>
          <w:rFonts w:ascii="Arial" w:cs="Arial" w:hAnsi="Arial" w:eastAsia="Arial"/>
          <w:sz w:val="14"/>
          <w:szCs w:val="14"/>
          <w:lang w:val="es-ES_tradnl"/>
        </w:rPr>
      </w:pPr>
    </w:p>
    <w:p>
      <w:pPr>
        <w:pStyle w:val="Normal.0"/>
        <w:numPr>
          <w:ilvl w:val="0"/>
          <w:numId w:val="11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Zamora Ar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valo Oscar (2000)</w:t>
      </w:r>
    </w:p>
    <w:p>
      <w:pPr>
        <w:pStyle w:val="Normal.0"/>
        <w:ind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Aprendizaje y 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 la estimaci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temporal.</w:t>
      </w:r>
    </w:p>
    <w:p>
      <w:pPr>
        <w:pStyle w:val="Normal.0"/>
        <w:rPr>
          <w:rStyle w:val="Ninguno"/>
          <w:rFonts w:ascii="Arial" w:cs="Arial" w:hAnsi="Arial" w:eastAsia="Arial"/>
          <w:sz w:val="14"/>
          <w:szCs w:val="14"/>
          <w:lang w:val="es-ES_tradnl"/>
        </w:rPr>
      </w:pPr>
    </w:p>
    <w:p>
      <w:pPr>
        <w:pStyle w:val="Normal.0"/>
        <w:numPr>
          <w:ilvl w:val="0"/>
          <w:numId w:val="11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</w:t>
      </w:r>
      <w:r>
        <w:rPr>
          <w:rStyle w:val="Ninguno"/>
          <w:rFonts w:ascii="Arial" w:hAnsi="Arial" w:hint="default"/>
          <w:rtl w:val="0"/>
          <w:lang w:val="es-ES_tradnl"/>
        </w:rPr>
        <w:t>úñ</w:t>
      </w:r>
      <w:r>
        <w:rPr>
          <w:rStyle w:val="Ninguno"/>
          <w:rFonts w:ascii="Arial" w:hAnsi="Arial"/>
          <w:rtl w:val="0"/>
          <w:lang w:val="es-ES_tradnl"/>
        </w:rPr>
        <w:t>iga Bohigas Alejandra (2000)</w:t>
      </w:r>
    </w:p>
    <w:p>
      <w:pPr>
        <w:pStyle w:val="Normal.0"/>
        <w:ind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Toma de decisiones con relaci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al consumo de alcohol en los adolescentes</w:t>
      </w:r>
    </w:p>
    <w:p>
      <w:pPr>
        <w:pStyle w:val="Normal.0"/>
        <w:rPr>
          <w:rStyle w:val="Ninguno"/>
          <w:rFonts w:ascii="Arial" w:cs="Arial" w:hAnsi="Arial" w:eastAsia="Arial"/>
          <w:sz w:val="14"/>
          <w:szCs w:val="14"/>
          <w:lang w:val="es-ES_tradnl"/>
        </w:rPr>
      </w:pPr>
    </w:p>
    <w:p>
      <w:pPr>
        <w:pStyle w:val="Normal.0"/>
        <w:numPr>
          <w:ilvl w:val="0"/>
          <w:numId w:val="11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Tanamachi Tanaka Mar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 Lourdes (2001)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Factores Asociados a las trayectorias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micas de 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xito o fracaso en estudiantes de bachillerato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4"/>
          <w:szCs w:val="14"/>
          <w:lang w:val="es-ES_tradnl"/>
        </w:rPr>
      </w:pPr>
    </w:p>
    <w:p>
      <w:pPr>
        <w:pStyle w:val="Normal.0"/>
        <w:numPr>
          <w:ilvl w:val="0"/>
          <w:numId w:val="11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Avelar Rodr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guez Cristina (2002)</w:t>
      </w:r>
    </w:p>
    <w:p>
      <w:pPr>
        <w:pStyle w:val="Normal.0"/>
        <w:ind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Toma de decisiones en ambientes variables: obtenci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uso de informaci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</w:p>
    <w:p>
      <w:pPr>
        <w:pStyle w:val="Normal.0"/>
        <w:rPr>
          <w:rStyle w:val="Ninguno"/>
          <w:rFonts w:ascii="Arial" w:cs="Arial" w:hAnsi="Arial" w:eastAsia="Arial"/>
          <w:sz w:val="14"/>
          <w:szCs w:val="14"/>
          <w:lang w:val="es-ES_tradnl"/>
        </w:rPr>
      </w:pPr>
    </w:p>
    <w:p>
      <w:pPr>
        <w:pStyle w:val="Normal.0"/>
        <w:numPr>
          <w:ilvl w:val="0"/>
          <w:numId w:val="11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Nakazawa Cuellar Fusae (2002)</w:t>
      </w:r>
    </w:p>
    <w:p>
      <w:pPr>
        <w:pStyle w:val="Normal.0"/>
        <w:ind w:firstLine="720"/>
        <w:rPr>
          <w:rStyle w:val="Ninguno"/>
          <w:rFonts w:ascii="Arial" w:cs="Arial" w:hAnsi="Arial" w:eastAsia="Arial"/>
          <w:color w:val="000000"/>
          <w:u w:color="000000"/>
          <w:lang w:val="es-ES_tradnl"/>
        </w:rPr>
      </w:pPr>
      <w:r>
        <w:rPr>
          <w:rStyle w:val="Ninguno"/>
          <w:rFonts w:ascii="Arial" w:hAnsi="Arial"/>
          <w:color w:val="000000"/>
          <w:u w:color="000000"/>
          <w:rtl w:val="0"/>
          <w:lang w:val="es-ES_tradnl"/>
        </w:rPr>
        <w:t>Sensibilidad al Descuento Temporal en situaciones de Cooperaci</w:t>
      </w:r>
      <w:r>
        <w:rPr>
          <w:rStyle w:val="Ninguno"/>
          <w:rFonts w:ascii="Arial" w:hAnsi="Arial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Arial" w:hAnsi="Arial"/>
          <w:color w:val="000000"/>
          <w:u w:color="000000"/>
          <w:rtl w:val="0"/>
          <w:lang w:val="es-ES_tradnl"/>
        </w:rPr>
        <w:t>n Social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2.2.2</w:t>
        <w:tab/>
        <w:t>Director de tesis de licenciatura titulado.</w:t>
      </w:r>
    </w:p>
    <w:p>
      <w:pPr>
        <w:pStyle w:val="Normal.0"/>
        <w:rPr>
          <w:rStyle w:val="Ninguno"/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11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 Mart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nez  Ma.Concepci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Magnitud del Reforzador y tiempo para completar una raz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fija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UNAM. 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fica. Abril, 1982.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Palafox, P. Germ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n.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Psicof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sica en Memoria: Una aproximaci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medici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funcional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UNAM. 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fica. Agosto, 1986.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sectPr>
          <w:headerReference w:type="default" r:id="rId10"/>
          <w:footerReference w:type="default" r:id="rId11"/>
          <w:type w:val="continuous"/>
          <w:pgSz w:w="12240" w:h="15840" w:orient="portrait"/>
          <w:pgMar w:top="2154" w:right="1440" w:bottom="1440" w:left="1418" w:header="2154" w:footer="1440"/>
          <w:bidi w:val="0"/>
        </w:sect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zquez Pineda Fernando. 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Intertemporal: Asignaci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respuestas en un programa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    interdependiente IV-RV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UNAM. 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fica. Septiembre, 1986.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Marmolejo Estrada Gloria.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La representaci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espacio-temporal en el desplazamiento al caminar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Agosto, 1895.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Meneses Hern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ndez Alfredo.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 Efecto de bloqueo en automoldeamiento positivo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Marzo, 1987.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Levy-Spira Eliana.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Determinantes del empleo de heur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sticos estad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sticos en juicios inductivos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fica. Marzo, 1989.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 w:hint="default"/>
          <w:rtl w:val="0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lvarez D. Isabel.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un modelo de la deserci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Centros de Estudios Cient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ficos y     Tecnol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gicos (CECyT)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UNAM. 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fica. Enero, 1992.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Zamora Ar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valo 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scar.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Subigualaci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n: Distribuci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respuestas en un programa Concurrente Conjuntivo IV-RF - IV RF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UNAM. 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fica. Marzo, 1993.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Santos Melgoza David Mart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n.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Una aproximaci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pragm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tica del Pensamiento Humano de Informaci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al Problema de Inducci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Enero, 1995.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Oscar Vladimir 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 Trujillo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bajo riesgo en pichones como una funci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de la densidad de </w:t>
      </w:r>
    </w:p>
    <w:p>
      <w:pPr>
        <w:pStyle w:val="Normal.0"/>
        <w:ind w:left="720" w:firstLine="0"/>
        <w:outlineLvl w:val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Reforzamiento y el contexto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 Mayo, 1997.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ind w:left="720" w:firstLine="0"/>
        <w:sectPr>
          <w:headerReference w:type="default" r:id="rId12"/>
          <w:footerReference w:type="default" r:id="rId13"/>
          <w:type w:val="continuous"/>
          <w:pgSz w:w="12240" w:h="15840" w:orient="portrait"/>
          <w:pgMar w:top="2154" w:right="1440" w:bottom="1440" w:left="1418" w:header="2154" w:footer="1440"/>
          <w:bidi w:val="0"/>
        </w:sect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X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chitl de la Piedad Garc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La Falacia de la Conjunci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n: Probabilidad vs Frecuencia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Agosto, 1997.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Diana Posadas S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nchez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 la Adaptaci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UNAM. Abril, 1998.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Ma. Alejandra Bautista Rodr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guez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Ajuste Conductal a los Cambios Medioambientales. Un estudio de la 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  Conductual en un Grupo de Macacos cola de mu</w:t>
      </w:r>
      <w:r>
        <w:rPr>
          <w:rStyle w:val="Ninguno"/>
          <w:rFonts w:ascii="Arial" w:hAnsi="Arial" w:hint="default"/>
          <w:rtl w:val="0"/>
          <w:lang w:val="es-ES_tradnl"/>
        </w:rPr>
        <w:t>ñó</w:t>
      </w:r>
      <w:r>
        <w:rPr>
          <w:rStyle w:val="Ninguno"/>
          <w:rFonts w:ascii="Arial" w:hAnsi="Arial"/>
          <w:rtl w:val="0"/>
          <w:lang w:val="es-ES_tradnl"/>
        </w:rPr>
        <w:t>n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UNAM. Noviembre, 2000.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Rub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n Gonz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lez Olvera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Conducta de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transici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n: adquisici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preferencias en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 concurrentes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UNAM.  Marzo, 2001.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Cristina Avelar Rodr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guez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Efecto de un requisito de trabajo hipot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tico sobre las medidas de valor: Disposici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 Aceptar  (DA), y Disposici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 Pagar (DP)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fica. Noviembre, 2001.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Fusae Nakazawa Cu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llar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Efecto del Agrupamiento de Consecuencias sobre la Maximizaci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la Utilidad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fica. Febrero, 2002.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Avi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 Zavala Samuel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 Consumo de marihuana en j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venes de bachillerato: diferencia de g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nero, edad y rendimiento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UNAM.  Agosto, 2002.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Claudia Adriana Hern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ndez Cuenca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Utilizaci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pr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cticas nocivas para el control de peso corporal por los adolescentes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UNAM. Febrero, 2003.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Gustavo Adolfo Navarro Ayala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 Bienestar Subjetivo en los Adolescentes: La influencia de la Familia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UNAM. Mayo, 2003.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numPr>
          <w:ilvl w:val="2"/>
          <w:numId w:val="14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Director de tesis (o su equivalente) de maestr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a o especialidad titulado.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Carrillo Gamboa Francisco Javier.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Duraci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los componentes y contraste local en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lisis Experimental de la Conducta. Facultad de </w:t>
        <w:tab/>
        <w:t xml:space="preserve">       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a,UNAM. 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fica. Agosto, 1981.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 Mart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nez Ma. Concepci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Intertemporal: Asignaci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respuestas en un programa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 estoc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stico IV-IV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a,UNAM.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fica. Octubre, 1986.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zquez Pineda Fernando. 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Distribuci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respuestas en el programa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 estoc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stico IV-IV: Igualaci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Contraste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a,UNAM.  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fica. Septiembre, 1992.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Bach</w:t>
      </w:r>
      <w:r>
        <w:rPr>
          <w:rStyle w:val="Ninguno"/>
          <w:rFonts w:ascii="Arial" w:hAnsi="Arial" w:hint="default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rtl w:val="0"/>
          <w:lang w:val="es-ES_tradnl"/>
        </w:rPr>
        <w:t>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ndez Gustavo. 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Funci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respuesta en programas sobreimpuestos: Raz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Fija - Tiempo Variable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a,UNAM.  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fica. Diciembre, 1992.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Gonz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lez Beltr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n Luis Fernando. 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  <w:r>
        <w:rPr>
          <w:rStyle w:val="Ninguno"/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Manipulaci</w:t>
      </w:r>
      <w:r>
        <w:rPr>
          <w:rStyle w:val="Ninguno"/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n de la Magnitud del Reforzador en Programas M</w:t>
      </w:r>
      <w:r>
        <w:rPr>
          <w:rStyle w:val="Ninguno"/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ú</w:t>
      </w: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ltiples de raz</w:t>
      </w:r>
      <w:r>
        <w:rPr>
          <w:rStyle w:val="Ninguno"/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n  variable</w:t>
      </w:r>
      <w:r>
        <w:rPr>
          <w:rStyle w:val="Ninguno"/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”</w:t>
      </w: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lisis Experimental de la Conducta.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Mayo, 1994.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Espinosa Rodr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guez Julio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 y Duraci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los Componentes en un Programa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 Estoc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stico IV-IV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UNAM. Enero, 1997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Oscar Zamora Ar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valo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Aprendizaje y Desarrollo de Preferencias en Programas Intertemporales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UNAM.  Octubre, 1997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Miguel Herrera Ortiz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  <w:r>
        <w:rPr>
          <w:rStyle w:val="Ninguno"/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Determinantes de las Preferencias en Secuencias de Resultados en elecci</w:t>
      </w:r>
      <w:r>
        <w:rPr>
          <w:rStyle w:val="Ninguno"/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n Intertemporal</w:t>
      </w:r>
      <w:r>
        <w:rPr>
          <w:rStyle w:val="Ninguno"/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”</w:t>
      </w: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UNAM.  Diciembre, 1998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Oscar Vladimir 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 Trujillo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Preferencias por  Intervalos entre Reforzadores Variables y su relaci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con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la Regla del Presupuesto Energ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tico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UNAM. Octubre, 2000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Jorge Orlando Molina Avil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s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 xml:space="preserve"> “</w:t>
      </w:r>
      <w:r>
        <w:rPr>
          <w:rStyle w:val="Ninguno"/>
          <w:rFonts w:ascii="Arial" w:hAnsi="Arial"/>
          <w:rtl w:val="0"/>
          <w:lang w:val="es-ES_tradnl"/>
        </w:rPr>
        <w:t>Bases te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ricas y epistemol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gicas de la terapia familiar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Departamento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Experimental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UNAM.  Octubre, 2001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2.2.4   Tutor principal de tesis de doctorado titulado.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Santoyo Velasco Carlos.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contextual de la equidad: Un proceso de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interdependiente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  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a,UNAM.  Menci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Honor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fica. Diciembre, 1992.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Ju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rez Hern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ndez Ma. Clotilde.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Razonamiento Deductivo condicional de ni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os y adolescentes sobre reglas de    interacci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social en la tarea de selecci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Wason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 xml:space="preserve">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Departamento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General Experimental. 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Noviembre, 1994.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Florente 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pez Rodr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guez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Desarrollo y Aprendizaje de Preferencias en Programas Intertemporales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lisis Experimental de la Conducta.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UNAM. Noviembre, 1997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1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Oscar Vladimir 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 Trujillo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Descuento temporal del valor del reforzador vs. Presupuesto energ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tico como determinantes de la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entre programas de reforzamiento fijos y variables.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UNAM. Julio, 2004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ind w:left="720" w:firstLine="0"/>
        <w:jc w:val="both"/>
        <w:rPr>
          <w:rStyle w:val="Ninguno"/>
          <w:shd w:val="clear" w:color="auto" w:fill="ffffff"/>
        </w:rPr>
      </w:pPr>
      <w:r>
        <w:rPr>
          <w:rStyle w:val="Ninguno"/>
          <w:shd w:val="clear" w:color="auto" w:fill="ffffff"/>
          <w:rtl w:val="0"/>
          <w:lang w:val="en-US"/>
        </w:rPr>
        <w:t>Zu</w:t>
      </w:r>
      <w:r>
        <w:rPr>
          <w:rStyle w:val="Ninguno"/>
          <w:shd w:val="clear" w:color="auto" w:fill="ffffff"/>
          <w:rtl w:val="0"/>
          <w:lang w:val="en-US"/>
        </w:rPr>
        <w:t>ñ</w:t>
      </w:r>
      <w:r>
        <w:rPr>
          <w:rStyle w:val="Ninguno"/>
          <w:shd w:val="clear" w:color="auto" w:fill="ffffff"/>
          <w:rtl w:val="0"/>
          <w:lang w:val="en-US"/>
        </w:rPr>
        <w:t>iga Bohigas  Alejandra.  Toma de decisiones con relaci</w:t>
      </w:r>
      <w:r>
        <w:rPr>
          <w:rStyle w:val="Ninguno"/>
          <w:shd w:val="clear" w:color="auto" w:fill="ffffff"/>
          <w:rtl w:val="0"/>
          <w:lang w:val="en-US"/>
        </w:rPr>
        <w:t>ó</w:t>
      </w:r>
      <w:r>
        <w:rPr>
          <w:rStyle w:val="Ninguno"/>
          <w:shd w:val="clear" w:color="auto" w:fill="ffffff"/>
          <w:rtl w:val="0"/>
          <w:lang w:val="en-US"/>
        </w:rPr>
        <w:t>n al consumo de alcohol en los adolescentes . 2004</w:t>
      </w:r>
    </w:p>
    <w:p>
      <w:pPr>
        <w:pStyle w:val="Normal.0"/>
        <w:ind w:left="720" w:firstLine="0"/>
        <w:jc w:val="both"/>
        <w:rPr>
          <w:rStyle w:val="Ninguno"/>
          <w:shd w:val="clear" w:color="auto" w:fill="ffffff"/>
        </w:rPr>
      </w:pPr>
    </w:p>
    <w:p>
      <w:pPr>
        <w:pStyle w:val="Normal.0"/>
        <w:ind w:left="720" w:firstLine="0"/>
        <w:jc w:val="both"/>
        <w:rPr>
          <w:rStyle w:val="Ninguno"/>
          <w:shd w:val="clear" w:color="auto" w:fill="ffffff"/>
        </w:rPr>
      </w:pPr>
      <w:r>
        <w:rPr>
          <w:rtl w:val="0"/>
          <w:lang w:val="en-US"/>
        </w:rPr>
        <w:t xml:space="preserve">Zamora Arevalo, Oscar. </w:t>
      </w:r>
      <w:r>
        <w:rPr>
          <w:rStyle w:val="Ninguno"/>
          <w:shd w:val="clear" w:color="auto" w:fill="ffffff"/>
          <w:rtl w:val="0"/>
          <w:lang w:val="en-US"/>
        </w:rPr>
        <w:t>An</w:t>
      </w:r>
      <w:r>
        <w:rPr>
          <w:rStyle w:val="Ninguno"/>
          <w:shd w:val="clear" w:color="auto" w:fill="ffffff"/>
          <w:rtl w:val="0"/>
          <w:lang w:val="en-US"/>
        </w:rPr>
        <w:t>á</w:t>
      </w:r>
      <w:r>
        <w:rPr>
          <w:rStyle w:val="Ninguno"/>
          <w:shd w:val="clear" w:color="auto" w:fill="ffffff"/>
          <w:rtl w:val="0"/>
          <w:lang w:val="en-US"/>
        </w:rPr>
        <w:t>lisis experimental del comportamiento: estimaci</w:t>
      </w:r>
      <w:r>
        <w:rPr>
          <w:rStyle w:val="Ninguno"/>
          <w:shd w:val="clear" w:color="auto" w:fill="ffffff"/>
          <w:rtl w:val="0"/>
          <w:lang w:val="en-US"/>
        </w:rPr>
        <w:t>ó</w:t>
      </w:r>
      <w:r>
        <w:rPr>
          <w:rStyle w:val="Ninguno"/>
          <w:shd w:val="clear" w:color="auto" w:fill="ffffff"/>
          <w:rtl w:val="0"/>
          <w:lang w:val="en-US"/>
        </w:rPr>
        <w:t>n y memoria en secuencias temporalis, 2006</w:t>
      </w:r>
    </w:p>
    <w:p>
      <w:pPr>
        <w:pStyle w:val="Normal.0"/>
        <w:ind w:left="720" w:firstLine="0"/>
        <w:jc w:val="both"/>
        <w:rPr>
          <w:rStyle w:val="Ninguno"/>
          <w:shd w:val="clear" w:color="auto" w:fill="ffffff"/>
        </w:rPr>
      </w:pPr>
    </w:p>
    <w:p>
      <w:pPr>
        <w:pStyle w:val="Normal.0"/>
        <w:ind w:left="720" w:firstLine="0"/>
        <w:jc w:val="both"/>
      </w:pPr>
      <w:r>
        <w:rPr>
          <w:rtl w:val="0"/>
          <w:lang w:val="en-US"/>
        </w:rPr>
        <w:t>Segura Beltran, Alejandro</w:t>
      </w:r>
      <w:r>
        <w:rPr>
          <w:rStyle w:val="Ninguno"/>
          <w:b w:val="1"/>
          <w:bCs w:val="1"/>
          <w:rtl w:val="0"/>
          <w:lang w:val="en-US"/>
        </w:rPr>
        <w:t xml:space="preserve">.  </w:t>
      </w:r>
      <w:r>
        <w:rPr>
          <w:rStyle w:val="Ninguno"/>
          <w:shd w:val="clear" w:color="auto" w:fill="ffffff"/>
          <w:rtl w:val="0"/>
          <w:lang w:val="en-US"/>
        </w:rPr>
        <w:t>Distribuci</w:t>
      </w:r>
      <w:r>
        <w:rPr>
          <w:rStyle w:val="Ninguno"/>
          <w:shd w:val="clear" w:color="auto" w:fill="ffffff"/>
          <w:rtl w:val="0"/>
          <w:lang w:val="en-US"/>
        </w:rPr>
        <w:t>ó</w:t>
      </w:r>
      <w:r>
        <w:rPr>
          <w:rStyle w:val="Ninguno"/>
          <w:shd w:val="clear" w:color="auto" w:fill="ffffff"/>
          <w:rtl w:val="0"/>
          <w:lang w:val="en-US"/>
        </w:rPr>
        <w:t xml:space="preserve">n del comportamiento en entornos con pagos interdependientes </w:t>
      </w:r>
      <w:r>
        <w:rPr>
          <w:rtl w:val="0"/>
          <w:lang w:val="en-US"/>
        </w:rPr>
        <w:t>. 2013</w:t>
      </w:r>
    </w:p>
    <w:p>
      <w:pPr>
        <w:pStyle w:val="Normal.0"/>
        <w:ind w:left="720" w:firstLine="0"/>
        <w:jc w:val="both"/>
        <w:rPr>
          <w:rStyle w:val="Ninguno"/>
          <w:shd w:val="clear" w:color="auto" w:fill="ffffff"/>
        </w:rPr>
      </w:pPr>
    </w:p>
    <w:p>
      <w:pPr>
        <w:pStyle w:val="Normal.0"/>
        <w:ind w:left="720" w:firstLine="0"/>
        <w:jc w:val="both"/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3. Productividad Acad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mica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3.1 Productividad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3.1.1</w:t>
        <w:tab/>
        <w:t xml:space="preserve"> Art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culo sometido a publicaci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</w:t>
      </w:r>
    </w:p>
    <w:p>
      <w:pPr>
        <w:pStyle w:val="Normal.0"/>
        <w:rPr>
          <w:rStyle w:val="Ninguno"/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 xml:space="preserve">3.1.2 </w:t>
        <w:tab/>
        <w:t>Art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culo revista especializada nacional sin arbitraje</w:t>
      </w:r>
    </w:p>
    <w:p>
      <w:pPr>
        <w:pStyle w:val="Normal.0"/>
        <w:rPr>
          <w:rStyle w:val="Ninguno"/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MART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NEZ, J. &amp; BOUZAS, A. (1991)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La habituaci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n: Fen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meno b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sico del aprendizaje</w:t>
      </w:r>
    </w:p>
    <w:p>
      <w:pPr>
        <w:pStyle w:val="Normal.0"/>
        <w:ind w:left="720" w:firstLine="0"/>
        <w:outlineLvl w:val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u w:val="single"/>
          <w:rtl w:val="0"/>
          <w:lang w:val="es-ES_tradnl"/>
        </w:rPr>
        <w:t>Investigaci</w:t>
      </w:r>
      <w:r>
        <w:rPr>
          <w:rStyle w:val="Ninguno"/>
          <w:rFonts w:ascii="Arial" w:hAnsi="Arial" w:hint="default"/>
          <w:u w:val="single"/>
          <w:rtl w:val="0"/>
          <w:lang w:val="es-ES_tradnl"/>
        </w:rPr>
        <w:t>ó</w:t>
      </w:r>
      <w:r>
        <w:rPr>
          <w:rStyle w:val="Ninguno"/>
          <w:rFonts w:ascii="Arial" w:hAnsi="Arial"/>
          <w:u w:val="single"/>
          <w:rtl w:val="0"/>
          <w:lang w:val="es-ES_tradnl"/>
        </w:rPr>
        <w:t>n Psicol</w:t>
      </w:r>
      <w:r>
        <w:rPr>
          <w:rStyle w:val="Ninguno"/>
          <w:rFonts w:ascii="Arial" w:hAnsi="Arial" w:hint="default"/>
          <w:u w:val="single"/>
          <w:rtl w:val="0"/>
          <w:lang w:val="es-ES_tradnl"/>
        </w:rPr>
        <w:t>ó</w:t>
      </w:r>
      <w:r>
        <w:rPr>
          <w:rStyle w:val="Ninguno"/>
          <w:rFonts w:ascii="Arial" w:hAnsi="Arial"/>
          <w:u w:val="single"/>
          <w:rtl w:val="0"/>
          <w:lang w:val="es-ES_tradnl"/>
        </w:rPr>
        <w:t>gica</w:t>
      </w:r>
      <w:r>
        <w:rPr>
          <w:rStyle w:val="Ninguno"/>
          <w:rFonts w:ascii="Arial" w:hAnsi="Arial"/>
          <w:rtl w:val="0"/>
          <w:lang w:val="es-ES_tradnl"/>
        </w:rPr>
        <w:t>. 1 (1), 47-74.</w:t>
      </w:r>
    </w:p>
    <w:p>
      <w:pPr>
        <w:pStyle w:val="Normal.0"/>
        <w:ind w:left="720" w:firstLine="0"/>
        <w:outlineLvl w:val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numPr>
          <w:ilvl w:val="2"/>
          <w:numId w:val="19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Art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culos en revista especializada internacional indexada</w:t>
      </w:r>
    </w:p>
    <w:p>
      <w:pPr>
        <w:pStyle w:val="Normal.0"/>
        <w:rPr>
          <w:rStyle w:val="Ninguno"/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GREEN, L., BOUZAS, A., &amp; RACHLIN, H. (</w:t>
      </w:r>
      <w:r>
        <w:rPr>
          <w:rStyle w:val="Ninguno"/>
          <w:rFonts w:ascii="Arial" w:hAnsi="Arial"/>
          <w:rtl w:val="0"/>
          <w:lang w:val="en-US"/>
        </w:rPr>
        <w:t>1972)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Test of and electric shock analog to illnes induced aversion.</w:t>
      </w:r>
    </w:p>
    <w:p>
      <w:pPr>
        <w:pStyle w:val="Normal.0"/>
        <w:ind w:left="720" w:firstLine="0"/>
        <w:outlineLvl w:val="0"/>
        <w:rPr>
          <w:rStyle w:val="Ninguno"/>
          <w:rFonts w:ascii="Arial" w:cs="Arial" w:hAnsi="Arial" w:eastAsia="Arial"/>
          <w:u w:val="single"/>
        </w:rPr>
      </w:pPr>
      <w:r>
        <w:rPr>
          <w:rStyle w:val="Ninguno"/>
          <w:rFonts w:ascii="Arial" w:hAnsi="Arial"/>
          <w:u w:val="single"/>
          <w:rtl w:val="0"/>
          <w:lang w:val="en-US"/>
        </w:rPr>
        <w:t>Behavioral Biology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7, 513-518.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BOUZAS, A. &amp; BAUM, W. (1976)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Behavioral Contrast of Time Allocation.</w:t>
      </w:r>
    </w:p>
    <w:p>
      <w:pPr>
        <w:pStyle w:val="Normal.0"/>
        <w:ind w:left="720" w:firstLine="0"/>
        <w:outlineLvl w:val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u w:val="single"/>
          <w:rtl w:val="0"/>
          <w:lang w:val="en-US"/>
        </w:rPr>
        <w:t>Journal of the Experimental Analysis of Behavior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25, 179-184.</w:t>
      </w:r>
    </w:p>
    <w:p>
      <w:pPr>
        <w:pStyle w:val="Normal.0"/>
        <w:rPr>
          <w:rStyle w:val="Ninguno"/>
          <w:rFonts w:ascii="Arial" w:cs="Arial" w:hAnsi="Arial" w:eastAsia="Arial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BOUZAS, A. (1978)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The Relative Law of Effect: Effects of shock intensity on response strenght in multiple schedules.</w:t>
      </w:r>
    </w:p>
    <w:p>
      <w:pPr>
        <w:pStyle w:val="Normal.0"/>
        <w:ind w:left="720" w:firstLine="0"/>
        <w:outlineLvl w:val="0"/>
        <w:rPr>
          <w:rStyle w:val="Ninguno"/>
          <w:rFonts w:ascii="Arial" w:cs="Arial" w:hAnsi="Arial" w:eastAsia="Arial"/>
          <w:u w:val="single"/>
        </w:rPr>
      </w:pPr>
      <w:r>
        <w:rPr>
          <w:rStyle w:val="Ninguno"/>
          <w:rFonts w:ascii="Arial" w:hAnsi="Arial"/>
          <w:u w:val="single"/>
          <w:rtl w:val="0"/>
          <w:lang w:val="en-US"/>
        </w:rPr>
        <w:t>Journal of the Experimental Analysis of Behavior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30, 307-314.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 (1976)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Contraste conductual con se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ales remotas</w:t>
      </w:r>
    </w:p>
    <w:p>
      <w:pPr>
        <w:pStyle w:val="Normal.0"/>
        <w:ind w:left="720" w:firstLine="0"/>
        <w:outlineLvl w:val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u w:val="single"/>
          <w:rtl w:val="0"/>
          <w:lang w:val="es-ES_tradnl"/>
        </w:rPr>
        <w:t>Revista Mexicana de An</w:t>
      </w:r>
      <w:r>
        <w:rPr>
          <w:rStyle w:val="Ninguno"/>
          <w:rFonts w:ascii="Arial" w:hAnsi="Arial" w:hint="default"/>
          <w:u w:val="single"/>
          <w:rtl w:val="0"/>
          <w:lang w:val="es-ES_tradnl"/>
        </w:rPr>
        <w:t>á</w:t>
      </w:r>
      <w:r>
        <w:rPr>
          <w:rStyle w:val="Ninguno"/>
          <w:rFonts w:ascii="Arial" w:hAnsi="Arial"/>
          <w:u w:val="single"/>
          <w:rtl w:val="0"/>
          <w:lang w:val="es-ES_tradnl"/>
        </w:rPr>
        <w:t>lisis de la Conducta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25, 149-164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HEYMAN, G. &amp; BOUZAS, A. (1980)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Context dependent changes in the reinforcing strenght of schedule induced of drinking.</w:t>
      </w:r>
    </w:p>
    <w:p>
      <w:pPr>
        <w:pStyle w:val="Normal.0"/>
        <w:ind w:left="720" w:firstLine="0"/>
        <w:outlineLvl w:val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u w:val="single"/>
          <w:rtl w:val="0"/>
          <w:lang w:val="en-US"/>
        </w:rPr>
        <w:t>Journal of the Experimental Analysis of Behavior</w:t>
      </w:r>
      <w:r>
        <w:rPr>
          <w:rStyle w:val="Ninguno"/>
          <w:rFonts w:ascii="Arial" w:hAnsi="Arial"/>
          <w:rtl w:val="0"/>
          <w:lang w:val="en-US"/>
        </w:rPr>
        <w:t xml:space="preserve">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30,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BOUZAS, A. (1982)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The Science of Bottom Line.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A review of Human Behavior: An Economic approach.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R.L. Crouch.</w:t>
      </w:r>
    </w:p>
    <w:p>
      <w:pPr>
        <w:pStyle w:val="Normal.0"/>
        <w:ind w:left="720" w:firstLine="0"/>
        <w:outlineLvl w:val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u w:val="single"/>
          <w:rtl w:val="0"/>
          <w:lang w:val="en-US"/>
        </w:rPr>
        <w:t>Behavior Analysis Letters</w:t>
      </w:r>
      <w:r>
        <w:rPr>
          <w:rStyle w:val="Ninguno"/>
          <w:rFonts w:ascii="Arial" w:hAnsi="Arial"/>
          <w:rtl w:val="0"/>
          <w:lang w:val="en-US"/>
        </w:rPr>
        <w:t>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2, 59-61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 &amp; MORAN, C. (1986)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Preferencia: Modelos de reforzamiento y maximizaci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</w:p>
    <w:p>
      <w:pPr>
        <w:pStyle w:val="Normal.0"/>
        <w:ind w:left="720" w:firstLine="0"/>
        <w:outlineLvl w:val="0"/>
        <w:rPr>
          <w:rStyle w:val="Ninguno"/>
          <w:rFonts w:ascii="Arial" w:cs="Arial" w:hAnsi="Arial" w:eastAsia="Arial"/>
          <w:u w:val="single"/>
          <w:lang w:val="es-ES_tradnl"/>
        </w:rPr>
      </w:pPr>
      <w:r>
        <w:rPr>
          <w:rStyle w:val="Ninguno"/>
          <w:rFonts w:ascii="Arial" w:hAnsi="Arial"/>
          <w:u w:val="single"/>
          <w:rtl w:val="0"/>
          <w:lang w:val="es-ES_tradnl"/>
        </w:rPr>
        <w:t>Revista Mexicana de An</w:t>
      </w:r>
      <w:r>
        <w:rPr>
          <w:rStyle w:val="Ninguno"/>
          <w:rFonts w:ascii="Arial" w:hAnsi="Arial" w:hint="default"/>
          <w:u w:val="single"/>
          <w:rtl w:val="0"/>
          <w:lang w:val="es-ES_tradnl"/>
        </w:rPr>
        <w:t>á</w:t>
      </w:r>
      <w:r>
        <w:rPr>
          <w:rStyle w:val="Ninguno"/>
          <w:rFonts w:ascii="Arial" w:hAnsi="Arial"/>
          <w:u w:val="single"/>
          <w:rtl w:val="0"/>
          <w:lang w:val="es-ES_tradnl"/>
        </w:rPr>
        <w:t>lisis de la Conducta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12, (3), 367-402.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SANTOYO, C. &amp; BOUZAS, A. (1992)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Juicio Psicof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sicos de Equidad: Algunas implicaciones para la Asignaci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Salarios.</w:t>
      </w:r>
    </w:p>
    <w:p>
      <w:pPr>
        <w:pStyle w:val="Normal.0"/>
        <w:ind w:left="720" w:firstLine="0"/>
        <w:outlineLvl w:val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u w:val="single"/>
          <w:rtl w:val="0"/>
          <w:lang w:val="es-ES_tradnl"/>
        </w:rPr>
        <w:t>Revista Mexicana de Psicolog</w:t>
      </w:r>
      <w:r>
        <w:rPr>
          <w:rStyle w:val="Ninguno"/>
          <w:rFonts w:ascii="Arial" w:hAnsi="Arial" w:hint="default"/>
          <w:u w:val="single"/>
          <w:rtl w:val="0"/>
          <w:lang w:val="es-ES_tradnl"/>
        </w:rPr>
        <w:t>í</w:t>
      </w:r>
      <w:r>
        <w:rPr>
          <w:rStyle w:val="Ninguno"/>
          <w:rFonts w:ascii="Arial" w:hAnsi="Arial"/>
          <w:u w:val="single"/>
          <w:rtl w:val="0"/>
          <w:lang w:val="es-ES_tradnl"/>
        </w:rPr>
        <w:t>a</w:t>
      </w:r>
      <w:r>
        <w:rPr>
          <w:rStyle w:val="Ninguno"/>
          <w:rFonts w:ascii="Arial" w:hAnsi="Arial"/>
          <w:rtl w:val="0"/>
          <w:lang w:val="es-ES_tradnl"/>
        </w:rPr>
        <w:t>, 9 (2), 85-90.</w:t>
      </w:r>
    </w:p>
    <w:p>
      <w:pPr>
        <w:pStyle w:val="Normal.0"/>
        <w:ind w:left="720" w:firstLine="0"/>
        <w:outlineLvl w:val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ind w:left="720" w:firstLine="0"/>
        <w:outlineLvl w:val="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SANTOYO, C., PULIDO RULL, M. y BOUZAS, A. (2000)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Juicios de Equidad: El efecto del contexto inflacionario para la asignaci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recursos salariales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u w:val="single"/>
          <w:rtl w:val="0"/>
          <w:lang w:val="es-ES_tradnl"/>
        </w:rPr>
        <w:t>Revista Mexicana de Psicolog</w:t>
      </w:r>
      <w:r>
        <w:rPr>
          <w:rStyle w:val="Ninguno"/>
          <w:rFonts w:ascii="Arial" w:hAnsi="Arial" w:hint="default"/>
          <w:u w:val="single"/>
          <w:rtl w:val="0"/>
          <w:lang w:val="es-ES_tradnl"/>
        </w:rPr>
        <w:t>í</w:t>
      </w:r>
      <w:r>
        <w:rPr>
          <w:rStyle w:val="Ninguno"/>
          <w:rFonts w:ascii="Arial" w:hAnsi="Arial"/>
          <w:u w:val="single"/>
          <w:rtl w:val="0"/>
          <w:lang w:val="es-ES_tradnl"/>
        </w:rPr>
        <w:t>a.</w:t>
      </w:r>
      <w:r>
        <w:rPr>
          <w:rStyle w:val="Ninguno"/>
          <w:rFonts w:ascii="Arial" w:hAnsi="Arial"/>
          <w:rtl w:val="0"/>
          <w:lang w:val="es-ES_tradnl"/>
        </w:rPr>
        <w:t xml:space="preserve"> Vol. 17 No. 2. P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g. 143-150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ORDU</w:t>
      </w:r>
      <w:r>
        <w:rPr>
          <w:rFonts w:ascii="Arial" w:hAnsi="Arial" w:hint="default"/>
          <w:rtl w:val="0"/>
          <w:lang w:val="en-US"/>
        </w:rPr>
        <w:t>Ñ</w:t>
      </w:r>
      <w:r>
        <w:rPr>
          <w:rFonts w:ascii="Arial" w:hAnsi="Arial"/>
          <w:rtl w:val="0"/>
          <w:lang w:val="en-US"/>
        </w:rPr>
        <w:t xml:space="preserve">A, V. &amp; BOUZAS, A. (2004)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Energy budget vs. Temporal discounting as Determinants of Preference en Risky Choice. Behavioural Processes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67, 147-156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a, V. y Palafox, G. (2006). Castigo e Interacci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Respuestas en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ltiples: Efectos de la Localizaci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la Se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al. Revista Mexicana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23, 69 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– </w:t>
      </w:r>
      <w:r>
        <w:rPr>
          <w:rStyle w:val="Ninguno"/>
          <w:rFonts w:ascii="Arial" w:hAnsi="Arial"/>
          <w:rtl w:val="0"/>
          <w:lang w:val="es-ES_tradnl"/>
        </w:rPr>
        <w:t>77.</w:t>
      </w:r>
    </w:p>
    <w:p>
      <w:pPr>
        <w:pStyle w:val="Normal.0"/>
        <w:ind w:left="360" w:firstLine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</w:t>
      </w:r>
      <w:r>
        <w:rPr>
          <w:rStyle w:val="Ninguno"/>
          <w:rFonts w:ascii="Arial" w:hAnsi="Arial" w:hint="default"/>
          <w:rtl w:val="0"/>
          <w:lang w:val="es-ES_tradnl"/>
        </w:rPr>
        <w:t>úñ</w:t>
      </w:r>
      <w:r>
        <w:rPr>
          <w:rStyle w:val="Ninguno"/>
          <w:rFonts w:ascii="Arial" w:hAnsi="Arial"/>
          <w:rtl w:val="0"/>
          <w:lang w:val="es-ES_tradnl"/>
        </w:rPr>
        <w:t>iga, Alejandra y Bouzas, Arturo. Consumo de alcohol en los adolescentes: Percepci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consecuencias positivas y negativas (2006). Revista Mexicana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23, 97 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– </w:t>
      </w:r>
      <w:r>
        <w:rPr>
          <w:rStyle w:val="Ninguno"/>
          <w:rFonts w:ascii="Arial" w:hAnsi="Arial"/>
          <w:rtl w:val="0"/>
          <w:lang w:val="es-ES_tradnl"/>
        </w:rPr>
        <w:t>110.</w:t>
      </w:r>
    </w:p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</w:p>
    <w:p>
      <w:pPr>
        <w:pStyle w:val="Párrafo de lista"/>
        <w:widowControl w:val="1"/>
        <w:numPr>
          <w:ilvl w:val="0"/>
          <w:numId w:val="16"/>
        </w:numPr>
        <w:bidi w:val="0"/>
        <w:spacing w:after="200" w:line="276" w:lineRule="auto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a, V. y Palafox, G. (2006). Castigo e interacci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respuestas en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ltiples: Efectos de la localizaci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la se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 xml:space="preserve">al. </w:t>
      </w:r>
      <w:r>
        <w:rPr>
          <w:rStyle w:val="Ninguno"/>
          <w:rFonts w:ascii="Arial" w:hAnsi="Arial"/>
          <w:rtl w:val="0"/>
          <w:lang w:val="en-US"/>
        </w:rPr>
        <w:t>Revista Mexicana de Psicolog</w:t>
      </w:r>
      <w:r>
        <w:rPr>
          <w:rStyle w:val="Ninguno"/>
          <w:rFonts w:ascii="Arial" w:hAnsi="Arial" w:hint="default"/>
          <w:rtl w:val="0"/>
          <w:lang w:val="en-US"/>
        </w:rPr>
        <w:t>í</w:t>
      </w:r>
      <w:r>
        <w:rPr>
          <w:rStyle w:val="Ninguno"/>
          <w:rFonts w:ascii="Arial" w:hAnsi="Arial"/>
          <w:rtl w:val="0"/>
          <w:lang w:val="en-US"/>
        </w:rPr>
        <w:t>a, 23, 69-77.</w:t>
      </w:r>
    </w:p>
    <w:p>
      <w:pPr>
        <w:pStyle w:val="Párrafo de lista"/>
        <w:rPr>
          <w:rStyle w:val="Ninguno"/>
          <w:rFonts w:ascii="Arial" w:cs="Arial" w:hAnsi="Arial" w:eastAsia="Arial"/>
        </w:rPr>
      </w:pPr>
    </w:p>
    <w:p>
      <w:pPr>
        <w:pStyle w:val="Párrafo de lista"/>
        <w:widowControl w:val="1"/>
        <w:numPr>
          <w:ilvl w:val="0"/>
          <w:numId w:val="16"/>
        </w:numPr>
        <w:bidi w:val="0"/>
        <w:spacing w:after="200" w:line="276" w:lineRule="auto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 xml:space="preserve">a, V., Hong, H. y Bouzas, A. (2007). </w:t>
      </w:r>
      <w:r>
        <w:rPr>
          <w:rStyle w:val="Ninguno"/>
          <w:rFonts w:ascii="Arial" w:hAnsi="Arial"/>
          <w:rtl w:val="0"/>
          <w:lang w:val="en-US"/>
        </w:rPr>
        <w:t>Interval bisection in spontaneously hypertensive rats.  Behavioural Processes, 74, 107-111.</w:t>
      </w:r>
    </w:p>
    <w:p>
      <w:pPr>
        <w:pStyle w:val="Párrafo de lista"/>
        <w:widowControl w:val="1"/>
        <w:spacing w:after="200" w:line="276" w:lineRule="auto"/>
        <w:ind w:left="0" w:firstLine="0"/>
        <w:rPr>
          <w:rStyle w:val="Ninguno"/>
          <w:rFonts w:ascii="Arial" w:cs="Arial" w:hAnsi="Arial" w:eastAsia="Arial"/>
        </w:rPr>
      </w:pPr>
    </w:p>
    <w:p>
      <w:pPr>
        <w:pStyle w:val="Párrafo de lista"/>
        <w:widowControl w:val="1"/>
        <w:numPr>
          <w:ilvl w:val="0"/>
          <w:numId w:val="16"/>
        </w:numPr>
        <w:bidi w:val="0"/>
        <w:spacing w:after="200" w:line="276" w:lineRule="auto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Zamora, O. y Bouzas, A. (2007). Discriminaci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y memoria de secuencias temporales en pichones. </w:t>
      </w:r>
      <w:r>
        <w:rPr>
          <w:rStyle w:val="Ninguno"/>
          <w:rFonts w:ascii="Arial" w:hAnsi="Arial"/>
          <w:rtl w:val="0"/>
          <w:lang w:val="en-US"/>
        </w:rPr>
        <w:t>Revista Mexicana de Psicolog</w:t>
      </w:r>
      <w:r>
        <w:rPr>
          <w:rStyle w:val="Ninguno"/>
          <w:rFonts w:ascii="Arial" w:hAnsi="Arial" w:hint="default"/>
          <w:rtl w:val="0"/>
          <w:lang w:val="en-US"/>
        </w:rPr>
        <w:t>í</w:t>
      </w:r>
      <w:r>
        <w:rPr>
          <w:rStyle w:val="Ninguno"/>
          <w:rFonts w:ascii="Arial" w:hAnsi="Arial"/>
          <w:rtl w:val="0"/>
          <w:lang w:val="en-US"/>
        </w:rPr>
        <w:t>a, 24, 127-137.</w:t>
      </w:r>
    </w:p>
    <w:p>
      <w:pPr>
        <w:pStyle w:val="Párrafo de lista"/>
        <w:widowControl w:val="1"/>
        <w:spacing w:after="200" w:line="276" w:lineRule="auto"/>
        <w:ind w:left="0" w:firstLine="0"/>
        <w:rPr>
          <w:rStyle w:val="Ninguno"/>
          <w:rFonts w:ascii="Arial" w:cs="Arial" w:hAnsi="Arial" w:eastAsia="Arial"/>
        </w:rPr>
      </w:pPr>
    </w:p>
    <w:p>
      <w:pPr>
        <w:pStyle w:val="Párrafo de lista"/>
        <w:widowControl w:val="1"/>
        <w:numPr>
          <w:ilvl w:val="0"/>
          <w:numId w:val="16"/>
        </w:numPr>
        <w:bidi w:val="0"/>
        <w:spacing w:after="200" w:line="276" w:lineRule="auto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a, V., Garc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A. Menez, M., Hong, H. y Bouzas, A. (2008). </w:t>
      </w:r>
      <w:r>
        <w:rPr>
          <w:rStyle w:val="Ninguno"/>
          <w:rFonts w:ascii="Arial" w:hAnsi="Arial"/>
          <w:rtl w:val="0"/>
          <w:lang w:val="en-US"/>
        </w:rPr>
        <w:t>Performance of spontaneously hipertensive rats in a peak-interval procedure with gaps. Behavioural Brain Research, 191, 72-76.</w:t>
      </w:r>
    </w:p>
    <w:p>
      <w:pPr>
        <w:pStyle w:val="Párrafo de lista"/>
        <w:widowControl w:val="1"/>
        <w:spacing w:after="200" w:line="276" w:lineRule="auto"/>
        <w:ind w:left="0" w:firstLine="0"/>
        <w:rPr>
          <w:rStyle w:val="Ninguno"/>
          <w:rFonts w:ascii="Arial" w:cs="Arial" w:hAnsi="Arial" w:eastAsia="Arial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Ordu</w:t>
      </w:r>
      <w:r>
        <w:rPr>
          <w:rFonts w:ascii="Arial" w:hAnsi="Arial" w:hint="default"/>
          <w:rtl w:val="0"/>
          <w:lang w:val="en-US"/>
        </w:rPr>
        <w:t>ñ</w:t>
      </w:r>
      <w:r>
        <w:rPr>
          <w:rFonts w:ascii="Arial" w:hAnsi="Arial"/>
          <w:rtl w:val="0"/>
          <w:lang w:val="en-US"/>
        </w:rPr>
        <w:t xml:space="preserve">a, V. Valencia-Torres, L, y Bouzas, A. </w:t>
      </w:r>
      <w:r>
        <w:rPr>
          <w:rStyle w:val="Ninguno"/>
          <w:rFonts w:ascii="Arial" w:hAnsi="Arial"/>
          <w:color w:val="000000"/>
          <w:u w:color="000000"/>
          <w:rtl w:val="0"/>
          <w:lang w:val="en-US"/>
        </w:rPr>
        <w:t xml:space="preserve">DRL performance of spontaneously hypertensive rats: Dissociation of timing and inhibition of responses. </w:t>
      </w:r>
      <w:r>
        <w:rPr>
          <w:rStyle w:val="Ninguno"/>
          <w:rFonts w:ascii="Arial" w:hAnsi="Arial"/>
          <w:i w:val="1"/>
          <w:iCs w:val="1"/>
          <w:color w:val="000000"/>
          <w:u w:color="000000"/>
          <w:rtl w:val="0"/>
          <w:lang w:val="en-US"/>
        </w:rPr>
        <w:t>Behavioural Brain Research</w:t>
      </w:r>
      <w:r>
        <w:rPr>
          <w:rStyle w:val="Ninguno"/>
          <w:rFonts w:ascii="Arial" w:hAnsi="Arial"/>
          <w:color w:val="000000"/>
          <w:u w:color="000000"/>
          <w:rtl w:val="0"/>
          <w:lang w:val="en-US"/>
        </w:rPr>
        <w:t>,</w:t>
      </w:r>
      <w:r>
        <w:rPr>
          <w:rStyle w:val="Ninguno"/>
          <w:rFonts w:ascii="Arial" w:hAnsi="Arial" w:hint="default"/>
          <w:color w:val="000000"/>
          <w:u w:color="000000"/>
          <w:rtl w:val="0"/>
          <w:lang w:val="en-US"/>
        </w:rPr>
        <w:t> </w:t>
      </w:r>
      <w:r>
        <w:rPr>
          <w:rStyle w:val="Ninguno"/>
          <w:rFonts w:ascii="Arial" w:hAnsi="Arial"/>
          <w:i w:val="1"/>
          <w:iCs w:val="1"/>
          <w:color w:val="000000"/>
          <w:u w:color="000000"/>
          <w:rtl w:val="0"/>
          <w:lang w:val="en-US"/>
        </w:rPr>
        <w:t>Volume 201, Issue 1</w:t>
      </w:r>
      <w:r>
        <w:rPr>
          <w:rStyle w:val="Ninguno"/>
          <w:rFonts w:ascii="Arial" w:hAnsi="Arial"/>
          <w:color w:val="000000"/>
          <w:u w:color="000000"/>
          <w:rtl w:val="0"/>
          <w:lang w:val="en-US"/>
        </w:rPr>
        <w:t>,</w:t>
      </w:r>
      <w:r>
        <w:rPr>
          <w:rStyle w:val="Ninguno"/>
          <w:rFonts w:ascii="Arial" w:hAnsi="Arial" w:hint="default"/>
          <w:color w:val="000000"/>
          <w:u w:color="000000"/>
          <w:rtl w:val="0"/>
          <w:lang w:val="en-US"/>
        </w:rPr>
        <w:t> </w:t>
      </w:r>
      <w:r>
        <w:rPr>
          <w:rStyle w:val="Ninguno"/>
          <w:rFonts w:ascii="Arial" w:hAnsi="Arial"/>
          <w:i w:val="1"/>
          <w:iCs w:val="1"/>
          <w:color w:val="000000"/>
          <w:u w:color="000000"/>
          <w:rtl w:val="0"/>
          <w:lang w:val="en-US"/>
        </w:rPr>
        <w:t>19 July 2009</w:t>
      </w:r>
      <w:r>
        <w:rPr>
          <w:rStyle w:val="Ninguno"/>
          <w:rFonts w:ascii="Arial" w:hAnsi="Arial"/>
          <w:color w:val="000000"/>
          <w:u w:color="000000"/>
          <w:rtl w:val="0"/>
          <w:lang w:val="en-US"/>
        </w:rPr>
        <w:t>,</w:t>
      </w:r>
      <w:r>
        <w:rPr>
          <w:rStyle w:val="Ninguno"/>
          <w:rFonts w:ascii="Arial" w:hAnsi="Arial" w:hint="default"/>
          <w:color w:val="000000"/>
          <w:u w:color="000000"/>
          <w:rtl w:val="0"/>
          <w:lang w:val="en-US"/>
        </w:rPr>
        <w:t> </w:t>
      </w:r>
      <w:r>
        <w:rPr>
          <w:rStyle w:val="Ninguno"/>
          <w:rFonts w:ascii="Arial" w:hAnsi="Arial"/>
          <w:i w:val="1"/>
          <w:iCs w:val="1"/>
          <w:color w:val="000000"/>
          <w:u w:color="000000"/>
          <w:rtl w:val="0"/>
          <w:lang w:val="en-US"/>
        </w:rPr>
        <w:t>Pages 158-165</w:t>
      </w:r>
    </w:p>
    <w:p>
      <w:pPr>
        <w:pStyle w:val="Normal.0"/>
        <w:rPr>
          <w:rStyle w:val="Ninguno"/>
          <w:rFonts w:ascii="Arial" w:cs="Arial" w:hAnsi="Arial" w:eastAsia="Arial"/>
        </w:rPr>
      </w:pPr>
    </w:p>
    <w:p>
      <w:pPr>
        <w:pStyle w:val="Normal.0"/>
        <w:widowControl w:val="1"/>
        <w:numPr>
          <w:ilvl w:val="0"/>
          <w:numId w:val="16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Style w:val="Ninguno"/>
          <w:rFonts w:ascii="Times New Roman" w:hAnsi="Times New Roman"/>
          <w:rtl w:val="0"/>
          <w:lang w:val="en-US"/>
        </w:rPr>
        <w:t>Ordu</w:t>
      </w:r>
      <w:r>
        <w:rPr>
          <w:rStyle w:val="Ninguno"/>
          <w:rFonts w:ascii="Times New Roman" w:hAnsi="Times New Roman" w:hint="default"/>
          <w:rtl w:val="0"/>
          <w:lang w:val="en-US"/>
        </w:rPr>
        <w:t>ñ</w:t>
      </w:r>
      <w:r>
        <w:rPr>
          <w:rStyle w:val="Ninguno"/>
          <w:rFonts w:ascii="Times New Roman" w:hAnsi="Times New Roman"/>
          <w:rtl w:val="0"/>
          <w:lang w:val="en-US"/>
        </w:rPr>
        <w:t>a, V., Bouzas, A. (2011) Learning to Stop or reset the internal clock. Behavioural Processes (88) 155-161</w:t>
      </w:r>
    </w:p>
    <w:p>
      <w:pPr>
        <w:pStyle w:val="Normal.0"/>
        <w:widowControl w:val="1"/>
        <w:jc w:val="both"/>
        <w:rPr>
          <w:rStyle w:val="Ninguno"/>
          <w:rFonts w:ascii="Arial" w:cs="Arial" w:hAnsi="Arial" w:eastAsia="Arial"/>
        </w:rPr>
      </w:pPr>
    </w:p>
    <w:p>
      <w:pPr>
        <w:pStyle w:val="Normal.0"/>
        <w:widowControl w:val="1"/>
        <w:numPr>
          <w:ilvl w:val="0"/>
          <w:numId w:val="20"/>
        </w:numPr>
        <w:bidi w:val="0"/>
        <w:ind w:right="0"/>
        <w:jc w:val="both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Style w:val="Ninguno"/>
          <w:rFonts w:ascii="Times New Roman" w:hAnsi="Times New Roman"/>
          <w:sz w:val="24"/>
          <w:szCs w:val="24"/>
          <w:rtl w:val="0"/>
          <w:lang w:val="en-US"/>
        </w:rPr>
        <w:t>Ordu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n-US"/>
        </w:rPr>
        <w:t>ñ</w:t>
      </w:r>
      <w:r>
        <w:rPr>
          <w:rStyle w:val="Ninguno"/>
          <w:rFonts w:ascii="Times New Roman" w:hAnsi="Times New Roman"/>
          <w:sz w:val="24"/>
          <w:szCs w:val="24"/>
          <w:rtl w:val="0"/>
          <w:lang w:val="en-US"/>
        </w:rPr>
        <w:t xml:space="preserve">a, V., </w:t>
      </w:r>
      <w:r>
        <w:rPr>
          <w:rStyle w:val="Ninguno"/>
          <w:rFonts w:ascii="Times New Roman" w:hAnsi="Times New Roman"/>
          <w:sz w:val="22"/>
          <w:szCs w:val="22"/>
          <w:rtl w:val="0"/>
          <w:lang w:val="en-US"/>
        </w:rPr>
        <w:t>Garc</w:t>
      </w:r>
      <w:r>
        <w:rPr>
          <w:rStyle w:val="Ninguno"/>
          <w:rFonts w:ascii="Times New Roman" w:hAnsi="Times New Roman" w:hint="default"/>
          <w:sz w:val="22"/>
          <w:szCs w:val="22"/>
          <w:rtl w:val="0"/>
          <w:lang w:val="en-US"/>
        </w:rPr>
        <w:t>í</w:t>
      </w:r>
      <w:r>
        <w:rPr>
          <w:rStyle w:val="Ninguno"/>
          <w:rFonts w:ascii="Times New Roman" w:hAnsi="Times New Roman"/>
          <w:sz w:val="22"/>
          <w:szCs w:val="22"/>
          <w:rtl w:val="0"/>
          <w:lang w:val="en-US"/>
        </w:rPr>
        <w:t xml:space="preserve">a, A., Bouzas A. </w:t>
      </w:r>
      <w:r>
        <w:rPr>
          <w:rStyle w:val="Ninguno"/>
          <w:rFonts w:ascii="Times New Roman" w:hAnsi="Times New Roman"/>
          <w:color w:val="000066"/>
          <w:sz w:val="24"/>
          <w:szCs w:val="24"/>
          <w:u w:color="000066"/>
          <w:rtl w:val="0"/>
          <w:lang w:val="en-US"/>
        </w:rPr>
        <w:t>(2012)</w:t>
      </w:r>
      <w:r>
        <w:rPr>
          <w:rStyle w:val="Ninguno"/>
          <w:rFonts w:ascii="Times New Roman" w:hAnsi="Times New Roman"/>
          <w:sz w:val="22"/>
          <w:szCs w:val="22"/>
          <w:rtl w:val="0"/>
          <w:lang w:val="en-US"/>
        </w:rPr>
        <w:t xml:space="preserve"> Evaluation of rate-dependency and internal clock effects of D-amphetamine. </w:t>
      </w:r>
      <w:r>
        <w:rPr>
          <w:rStyle w:val="Ninguno"/>
          <w:rFonts w:ascii="Times New Roman" w:hAnsi="Times New Roman"/>
          <w:sz w:val="24"/>
          <w:szCs w:val="24"/>
          <w:rtl w:val="0"/>
          <w:lang w:val="en-US"/>
        </w:rPr>
        <w:t>Behavioural Processes (</w:t>
      </w:r>
      <w:r>
        <w:rPr>
          <w:rStyle w:val="Ninguno"/>
          <w:rFonts w:ascii="Times New Roman" w:hAnsi="Times New Roman"/>
          <w:color w:val="000066"/>
          <w:sz w:val="24"/>
          <w:szCs w:val="24"/>
          <w:u w:color="000066"/>
          <w:rtl w:val="0"/>
          <w:lang w:val="en-US"/>
        </w:rPr>
        <w:t>90)  428</w:t>
      </w:r>
      <w:r>
        <w:rPr>
          <w:rStyle w:val="Ninguno"/>
          <w:rFonts w:ascii="Times New Roman" w:hAnsi="Times New Roman" w:hint="default"/>
          <w:color w:val="000066"/>
          <w:sz w:val="24"/>
          <w:szCs w:val="24"/>
          <w:u w:color="000066"/>
          <w:rtl w:val="0"/>
          <w:lang w:val="en-US"/>
        </w:rPr>
        <w:t xml:space="preserve">– </w:t>
      </w:r>
      <w:r>
        <w:rPr>
          <w:rStyle w:val="Ninguno"/>
          <w:rFonts w:ascii="Times New Roman" w:hAnsi="Times New Roman"/>
          <w:color w:val="000066"/>
          <w:sz w:val="24"/>
          <w:szCs w:val="24"/>
          <w:u w:color="000066"/>
          <w:rtl w:val="0"/>
          <w:lang w:val="en-US"/>
        </w:rPr>
        <w:t>432</w:t>
      </w:r>
    </w:p>
    <w:p>
      <w:pPr>
        <w:pStyle w:val="Normal.0"/>
        <w:widowControl w:val="1"/>
        <w:numPr>
          <w:ilvl w:val="0"/>
          <w:numId w:val="21"/>
        </w:numPr>
        <w:jc w:val="both"/>
        <w:rPr>
          <w:rStyle w:val="Ninguno"/>
          <w:rFonts w:ascii="Arial" w:cs="Arial" w:hAnsi="Arial" w:eastAsia="Arial"/>
          <w:sz w:val="22"/>
          <w:szCs w:val="22"/>
        </w:rPr>
      </w:pPr>
    </w:p>
    <w:p>
      <w:pPr>
        <w:pStyle w:val="Normal.0"/>
        <w:widowControl w:val="1"/>
        <w:numPr>
          <w:ilvl w:val="0"/>
          <w:numId w:val="21"/>
        </w:numPr>
        <w:bidi w:val="0"/>
        <w:ind w:right="0"/>
        <w:jc w:val="both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Style w:val="Ninguno"/>
          <w:rFonts w:ascii="Times New Roman" w:hAnsi="Times New Roman"/>
          <w:sz w:val="22"/>
          <w:szCs w:val="22"/>
          <w:rtl w:val="0"/>
          <w:lang w:val="en-US"/>
        </w:rPr>
        <w:t>Ordu</w:t>
      </w:r>
      <w:r>
        <w:rPr>
          <w:rStyle w:val="Ninguno"/>
          <w:rFonts w:ascii="Times New Roman" w:hAnsi="Times New Roman" w:hint="default"/>
          <w:sz w:val="22"/>
          <w:szCs w:val="22"/>
          <w:rtl w:val="0"/>
          <w:lang w:val="en-US"/>
        </w:rPr>
        <w:t>ñ</w:t>
      </w:r>
      <w:r>
        <w:rPr>
          <w:rStyle w:val="Ninguno"/>
          <w:rFonts w:ascii="Times New Roman" w:hAnsi="Times New Roman"/>
          <w:sz w:val="22"/>
          <w:szCs w:val="22"/>
          <w:rtl w:val="0"/>
          <w:lang w:val="en-US"/>
        </w:rPr>
        <w:t xml:space="preserve">a, V., Valencia-Torres, L., Cruz, Guadalupe., Bouzas, A. (2013) </w:t>
      </w:r>
      <w:r>
        <w:rPr>
          <w:rStyle w:val="Ninguno"/>
          <w:rFonts w:ascii="Times New Roman" w:hAnsi="Times New Roman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 xml:space="preserve">Sensitivity to delay is affected by magnitude of reinforcement in rats. </w:t>
      </w:r>
      <w:r>
        <w:rPr>
          <w:rStyle w:val="Ninguno"/>
          <w:rFonts w:ascii="Times New Roman" w:hAnsi="Times New Roman"/>
          <w:sz w:val="24"/>
          <w:szCs w:val="24"/>
          <w:rtl w:val="0"/>
          <w:lang w:val="en-US"/>
        </w:rPr>
        <w:t>Behavioural Processes (98) 18-24</w:t>
      </w:r>
    </w:p>
    <w:p>
      <w:pPr>
        <w:pStyle w:val="Normal.0"/>
        <w:widowControl w:val="1"/>
        <w:numPr>
          <w:ilvl w:val="0"/>
          <w:numId w:val="21"/>
        </w:numPr>
        <w:bidi w:val="0"/>
        <w:ind w:right="0"/>
        <w:jc w:val="both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Style w:val="Ninguno"/>
          <w:rFonts w:ascii="Times New Roman" w:hAnsi="Times New Roman"/>
          <w:sz w:val="22"/>
          <w:szCs w:val="22"/>
          <w:rtl w:val="0"/>
          <w:lang w:val="en-US"/>
        </w:rPr>
        <w:t>Valencia-Torres, L; Bradshaw, C.M; Bouzas, A; Hong, E; Ordu</w:t>
      </w:r>
      <w:r>
        <w:rPr>
          <w:rStyle w:val="Ninguno"/>
          <w:rFonts w:ascii="Times New Roman" w:hAnsi="Times New Roman" w:hint="default"/>
          <w:sz w:val="22"/>
          <w:szCs w:val="22"/>
          <w:rtl w:val="0"/>
          <w:lang w:val="en-US"/>
        </w:rPr>
        <w:t>ñ</w:t>
      </w:r>
      <w:r>
        <w:rPr>
          <w:rStyle w:val="Ninguno"/>
          <w:rFonts w:ascii="Times New Roman" w:hAnsi="Times New Roman"/>
          <w:sz w:val="22"/>
          <w:szCs w:val="22"/>
          <w:rtl w:val="0"/>
          <w:lang w:val="en-US"/>
        </w:rPr>
        <w:t xml:space="preserve">a, V. (2014) </w:t>
      </w:r>
      <w:r>
        <w:rPr>
          <w:rStyle w:val="Ninguno"/>
          <w:rFonts w:ascii="Times New Roman" w:hAnsi="Times New Roman"/>
          <w:sz w:val="24"/>
          <w:szCs w:val="24"/>
          <w:rtl w:val="0"/>
          <w:lang w:val="en-US"/>
        </w:rPr>
        <w:t xml:space="preserve">Effect of streptozotocin-induced diabetes on performance on a progressive ratio schedule. Psychopharmacology. </w:t>
      </w:r>
    </w:p>
    <w:p>
      <w:pPr>
        <w:pStyle w:val="Normal.0"/>
        <w:widowControl w:val="1"/>
        <w:numPr>
          <w:ilvl w:val="0"/>
          <w:numId w:val="21"/>
        </w:numPr>
        <w:jc w:val="both"/>
        <w:rPr>
          <w:rStyle w:val="Ninguno"/>
          <w:rFonts w:ascii="Arial" w:cs="Arial" w:hAnsi="Arial" w:eastAsia="Arial"/>
          <w:sz w:val="22"/>
          <w:szCs w:val="22"/>
        </w:rPr>
      </w:pPr>
    </w:p>
    <w:p>
      <w:pPr>
        <w:pStyle w:val="Normal.0"/>
        <w:widowControl w:val="1"/>
        <w:numPr>
          <w:ilvl w:val="0"/>
          <w:numId w:val="16"/>
        </w:numPr>
        <w:jc w:val="both"/>
        <w:rPr>
          <w:rStyle w:val="Ninguno"/>
          <w:rFonts w:ascii="Arial" w:cs="Arial" w:hAnsi="Arial" w:eastAsia="Arial"/>
        </w:rPr>
      </w:pPr>
    </w:p>
    <w:p>
      <w:pPr>
        <w:pStyle w:val="Normal.0"/>
        <w:rPr>
          <w:rStyle w:val="Ninguno"/>
          <w:rFonts w:ascii="Arial" w:cs="Arial" w:hAnsi="Arial" w:eastAsia="Arial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numPr>
          <w:ilvl w:val="2"/>
          <w:numId w:val="22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Libros Especializados (con ISBN).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Párrafo de lista"/>
        <w:widowControl w:val="1"/>
        <w:numPr>
          <w:ilvl w:val="0"/>
          <w:numId w:val="24"/>
        </w:numPr>
        <w:bidi w:val="0"/>
        <w:spacing w:after="200" w:line="276" w:lineRule="auto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Backhoff  Escudero, E., </w:t>
      </w:r>
      <w:r>
        <w:rPr>
          <w:rStyle w:val="Ninguno"/>
          <w:rFonts w:ascii="Arial" w:hAnsi="Arial"/>
          <w:u w:val="single"/>
          <w:rtl w:val="0"/>
          <w:lang w:val="es-ES_tradnl"/>
        </w:rPr>
        <w:t>Bouzas Ria</w:t>
      </w:r>
      <w:r>
        <w:rPr>
          <w:rStyle w:val="Ninguno"/>
          <w:rFonts w:ascii="Arial" w:hAnsi="Arial" w:hint="default"/>
          <w:u w:val="single"/>
          <w:rtl w:val="0"/>
          <w:lang w:val="es-ES_tradnl"/>
        </w:rPr>
        <w:t>ñ</w:t>
      </w:r>
      <w:r>
        <w:rPr>
          <w:rStyle w:val="Ninguno"/>
          <w:rFonts w:ascii="Arial" w:hAnsi="Arial"/>
          <w:u w:val="single"/>
          <w:rtl w:val="0"/>
          <w:lang w:val="es-ES_tradnl"/>
        </w:rPr>
        <w:t>o, A.</w:t>
      </w:r>
      <w:r>
        <w:rPr>
          <w:rStyle w:val="Ninguno"/>
          <w:rFonts w:ascii="Arial" w:hAnsi="Arial"/>
          <w:rtl w:val="0"/>
          <w:lang w:val="es-ES_tradnl"/>
        </w:rPr>
        <w:t>, Gonz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lez Montesinos, M., Andrade Mu</w:t>
      </w:r>
      <w:r>
        <w:rPr>
          <w:rStyle w:val="Ninguno"/>
          <w:rFonts w:ascii="Arial" w:hAnsi="Arial" w:hint="default"/>
          <w:rtl w:val="0"/>
          <w:lang w:val="es-ES_tradnl"/>
        </w:rPr>
        <w:t>ñó</w:t>
      </w:r>
      <w:r>
        <w:rPr>
          <w:rStyle w:val="Ninguno"/>
          <w:rFonts w:ascii="Arial" w:hAnsi="Arial"/>
          <w:rtl w:val="0"/>
          <w:lang w:val="es-ES_tradnl"/>
        </w:rPr>
        <w:t>z, E., Hern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ndez Padilla, E., Contreras Bravo, C. (2008) Factores asociados al aprendizaje de estudiantes de 3</w:t>
      </w:r>
      <w:r>
        <w:rPr>
          <w:rStyle w:val="Ninguno"/>
          <w:rFonts w:ascii="Arial" w:hAnsi="Arial" w:hint="default"/>
          <w:rtl w:val="0"/>
          <w:lang w:val="es-ES_tradnl"/>
        </w:rPr>
        <w:t xml:space="preserve">º </w:t>
      </w:r>
      <w:r>
        <w:rPr>
          <w:rStyle w:val="Ninguno"/>
          <w:rFonts w:ascii="Arial" w:hAnsi="Arial"/>
          <w:rtl w:val="0"/>
          <w:lang w:val="es-ES_tradnl"/>
        </w:rPr>
        <w:t>de primaria en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 Instituto Nacional de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para la Educaci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spacing w:after="200" w:line="276" w:lineRule="auto"/>
        <w:ind w:left="720" w:firstLine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Párrafo de lista"/>
        <w:widowControl w:val="1"/>
        <w:numPr>
          <w:ilvl w:val="0"/>
          <w:numId w:val="24"/>
        </w:numPr>
        <w:bidi w:val="0"/>
        <w:spacing w:after="200" w:line="276" w:lineRule="auto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Backhoff  Escudero, E., </w:t>
      </w:r>
      <w:r>
        <w:rPr>
          <w:rStyle w:val="Ninguno"/>
          <w:rFonts w:ascii="Arial" w:hAnsi="Arial"/>
          <w:u w:val="single"/>
          <w:rtl w:val="0"/>
          <w:lang w:val="es-ES_tradnl"/>
        </w:rPr>
        <w:t>Bouzas Ria</w:t>
      </w:r>
      <w:r>
        <w:rPr>
          <w:rStyle w:val="Ninguno"/>
          <w:rFonts w:ascii="Arial" w:hAnsi="Arial" w:hint="default"/>
          <w:u w:val="single"/>
          <w:rtl w:val="0"/>
          <w:lang w:val="es-ES_tradnl"/>
        </w:rPr>
        <w:t>ñ</w:t>
      </w:r>
      <w:r>
        <w:rPr>
          <w:rStyle w:val="Ninguno"/>
          <w:rFonts w:ascii="Arial" w:hAnsi="Arial"/>
          <w:u w:val="single"/>
          <w:rtl w:val="0"/>
          <w:lang w:val="es-ES_tradnl"/>
        </w:rPr>
        <w:t>o, A.</w:t>
      </w:r>
      <w:r>
        <w:rPr>
          <w:rStyle w:val="Ninguno"/>
          <w:rFonts w:ascii="Arial" w:hAnsi="Arial"/>
          <w:rtl w:val="0"/>
          <w:lang w:val="es-ES_tradnl"/>
        </w:rPr>
        <w:t>, Contreras Bravo, C., Hern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ndez Padilla, E., Garc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M. (2007) Factores escolares y aprendizaje en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xico: El caso de la educaci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b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sica. Instituto Nacional de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para la Educaci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rPr>
          <w:rStyle w:val="Ninguno"/>
          <w:rFonts w:ascii="Arial" w:cs="Arial" w:hAnsi="Arial" w:eastAsia="Arial"/>
          <w:lang w:val="es-ES_tradnl"/>
        </w:rPr>
      </w:pPr>
    </w:p>
    <w:p>
      <w:pPr>
        <w:pStyle w:val="Párrafo de lista"/>
        <w:widowControl w:val="1"/>
        <w:numPr>
          <w:ilvl w:val="0"/>
          <w:numId w:val="24"/>
        </w:numPr>
        <w:bidi w:val="0"/>
        <w:spacing w:after="200" w:line="276" w:lineRule="auto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Backhoff  Escudero, E., </w:t>
      </w:r>
      <w:r>
        <w:rPr>
          <w:rStyle w:val="Ninguno"/>
          <w:rFonts w:ascii="Arial" w:hAnsi="Arial"/>
          <w:u w:val="single"/>
          <w:rtl w:val="0"/>
          <w:lang w:val="es-ES_tradnl"/>
        </w:rPr>
        <w:t>Bouzas Ria</w:t>
      </w:r>
      <w:r>
        <w:rPr>
          <w:rStyle w:val="Ninguno"/>
          <w:rFonts w:ascii="Arial" w:hAnsi="Arial" w:hint="default"/>
          <w:u w:val="single"/>
          <w:rtl w:val="0"/>
          <w:lang w:val="es-ES_tradnl"/>
        </w:rPr>
        <w:t>ñ</w:t>
      </w:r>
      <w:r>
        <w:rPr>
          <w:rStyle w:val="Ninguno"/>
          <w:rFonts w:ascii="Arial" w:hAnsi="Arial"/>
          <w:u w:val="single"/>
          <w:rtl w:val="0"/>
          <w:lang w:val="es-ES_tradnl"/>
        </w:rPr>
        <w:t>o, A.</w:t>
      </w:r>
      <w:r>
        <w:rPr>
          <w:rStyle w:val="Ninguno"/>
          <w:rFonts w:ascii="Arial" w:hAnsi="Arial"/>
          <w:rtl w:val="0"/>
          <w:lang w:val="es-ES_tradnl"/>
        </w:rPr>
        <w:t>, Hern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ndez Padilla, E., Garc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M. (2007). Aprendizaje y desigualdad social en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xico: Implicaciones de pol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tica educativa en el nivel b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sico. </w:t>
      </w:r>
      <w:r>
        <w:rPr>
          <w:rStyle w:val="Ninguno"/>
          <w:rFonts w:ascii="Arial" w:hAnsi="Arial"/>
          <w:rtl w:val="0"/>
          <w:lang w:val="en-US"/>
        </w:rPr>
        <w:t>Instituto Nacional de Evaluaci</w:t>
      </w:r>
      <w:r>
        <w:rPr>
          <w:rStyle w:val="Ninguno"/>
          <w:rFonts w:ascii="Arial" w:hAnsi="Arial" w:hint="default"/>
          <w:rtl w:val="0"/>
          <w:lang w:val="en-US"/>
        </w:rPr>
        <w:t>ó</w:t>
      </w:r>
      <w:r>
        <w:rPr>
          <w:rStyle w:val="Ninguno"/>
          <w:rFonts w:ascii="Arial" w:hAnsi="Arial"/>
          <w:rtl w:val="0"/>
          <w:lang w:val="en-US"/>
        </w:rPr>
        <w:t>n para la Educaci</w:t>
      </w:r>
      <w:r>
        <w:rPr>
          <w:rStyle w:val="Ninguno"/>
          <w:rFonts w:ascii="Arial" w:hAnsi="Arial" w:hint="default"/>
          <w:rtl w:val="0"/>
          <w:lang w:val="en-US"/>
        </w:rPr>
        <w:t>ó</w:t>
      </w:r>
      <w:r>
        <w:rPr>
          <w:rStyle w:val="Ninguno"/>
          <w:rFonts w:ascii="Arial" w:hAnsi="Arial"/>
          <w:rtl w:val="0"/>
          <w:lang w:val="en-US"/>
        </w:rPr>
        <w:t>n. M</w:t>
      </w:r>
      <w:r>
        <w:rPr>
          <w:rStyle w:val="Ninguno"/>
          <w:rFonts w:ascii="Arial" w:hAnsi="Arial" w:hint="default"/>
          <w:rtl w:val="0"/>
          <w:lang w:val="en-US"/>
        </w:rPr>
        <w:t>é</w:t>
      </w:r>
      <w:r>
        <w:rPr>
          <w:rStyle w:val="Ninguno"/>
          <w:rFonts w:ascii="Arial" w:hAnsi="Arial"/>
          <w:rtl w:val="0"/>
          <w:lang w:val="en-US"/>
        </w:rPr>
        <w:t>xico.</w:t>
      </w:r>
    </w:p>
    <w:p>
      <w:pPr>
        <w:pStyle w:val="Párrafo de lista"/>
        <w:rPr>
          <w:rStyle w:val="Ninguno"/>
          <w:rFonts w:ascii="Arial" w:cs="Arial" w:hAnsi="Arial" w:eastAsia="Arial"/>
          <w:lang w:val="es-ES_tradnl"/>
        </w:rPr>
      </w:pPr>
    </w:p>
    <w:p>
      <w:pPr>
        <w:pStyle w:val="Párrafo de lista"/>
        <w:widowControl w:val="1"/>
        <w:numPr>
          <w:ilvl w:val="0"/>
          <w:numId w:val="24"/>
        </w:numPr>
        <w:bidi w:val="0"/>
        <w:spacing w:after="200" w:line="276" w:lineRule="auto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Backhoff  Escudero, E., Andrade Mu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oz, E., S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nchez Moguel, A. y Pe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Zapata, M. y Bouzas Ria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o, A. (2006). El aprendizaje del Espa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ol y las Matem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ticas en la educaci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b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sica en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xico. </w:t>
      </w:r>
      <w:r>
        <w:rPr>
          <w:rStyle w:val="Ninguno"/>
          <w:rFonts w:ascii="Arial" w:hAnsi="Arial"/>
          <w:rtl w:val="0"/>
          <w:lang w:val="en-US"/>
        </w:rPr>
        <w:t>Instituto Nacional de Evaluaci</w:t>
      </w:r>
      <w:r>
        <w:rPr>
          <w:rStyle w:val="Ninguno"/>
          <w:rFonts w:ascii="Arial" w:hAnsi="Arial" w:hint="default"/>
          <w:rtl w:val="0"/>
          <w:lang w:val="en-US"/>
        </w:rPr>
        <w:t>ó</w:t>
      </w:r>
      <w:r>
        <w:rPr>
          <w:rStyle w:val="Ninguno"/>
          <w:rFonts w:ascii="Arial" w:hAnsi="Arial"/>
          <w:rtl w:val="0"/>
          <w:lang w:val="en-US"/>
        </w:rPr>
        <w:t>n para la Educaci</w:t>
      </w:r>
      <w:r>
        <w:rPr>
          <w:rStyle w:val="Ninguno"/>
          <w:rFonts w:ascii="Arial" w:hAnsi="Arial" w:hint="default"/>
          <w:rtl w:val="0"/>
          <w:lang w:val="en-US"/>
        </w:rPr>
        <w:t>ó</w:t>
      </w:r>
      <w:r>
        <w:rPr>
          <w:rStyle w:val="Ninguno"/>
          <w:rFonts w:ascii="Arial" w:hAnsi="Arial"/>
          <w:rtl w:val="0"/>
          <w:lang w:val="en-US"/>
        </w:rPr>
        <w:t>n. M</w:t>
      </w:r>
      <w:r>
        <w:rPr>
          <w:rStyle w:val="Ninguno"/>
          <w:rFonts w:ascii="Arial" w:hAnsi="Arial" w:hint="default"/>
          <w:rtl w:val="0"/>
          <w:lang w:val="en-US"/>
        </w:rPr>
        <w:t>é</w:t>
      </w:r>
      <w:r>
        <w:rPr>
          <w:rStyle w:val="Ninguno"/>
          <w:rFonts w:ascii="Arial" w:hAnsi="Arial"/>
          <w:rtl w:val="0"/>
          <w:lang w:val="en-US"/>
        </w:rPr>
        <w:t>xico.</w:t>
      </w:r>
    </w:p>
    <w:p>
      <w:pPr>
        <w:pStyle w:val="Párrafo de lista"/>
        <w:rPr>
          <w:rStyle w:val="Ninguno"/>
          <w:rFonts w:ascii="Arial" w:cs="Arial" w:hAnsi="Arial" w:eastAsia="Arial"/>
          <w:lang w:val="es-ES_tradnl"/>
        </w:rPr>
      </w:pPr>
    </w:p>
    <w:p>
      <w:pPr>
        <w:pStyle w:val="Párrafo de lista"/>
        <w:widowControl w:val="1"/>
        <w:numPr>
          <w:ilvl w:val="0"/>
          <w:numId w:val="24"/>
        </w:numPr>
        <w:bidi w:val="0"/>
        <w:spacing w:after="200" w:line="276" w:lineRule="auto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Backhoff  Escudero, E., Andrade Mu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oz, E., Monroy Cazorla, L., Tanamachi, M. Bouzas Ria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o, A., S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nchez Moguel, A. y Pe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Zapata, M. (2005). Estudio comparativo de la educaci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b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sica en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xico: 200-2005. Instituto Nacional de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para la Educaci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n. </w:t>
      </w:r>
      <w:r>
        <w:rPr>
          <w:rStyle w:val="Ninguno"/>
          <w:rFonts w:ascii="Arial" w:hAnsi="Arial"/>
          <w:rtl w:val="0"/>
          <w:lang w:val="en-US"/>
        </w:rPr>
        <w:t>M</w:t>
      </w:r>
      <w:r>
        <w:rPr>
          <w:rStyle w:val="Ninguno"/>
          <w:rFonts w:ascii="Arial" w:hAnsi="Arial" w:hint="default"/>
          <w:rtl w:val="0"/>
          <w:lang w:val="en-US"/>
        </w:rPr>
        <w:t>é</w:t>
      </w:r>
      <w:r>
        <w:rPr>
          <w:rStyle w:val="Ninguno"/>
          <w:rFonts w:ascii="Arial" w:hAnsi="Arial"/>
          <w:rtl w:val="0"/>
          <w:lang w:val="en-US"/>
        </w:rPr>
        <w:t>xico.</w:t>
      </w:r>
    </w:p>
    <w:p>
      <w:pPr>
        <w:pStyle w:val="Párrafo de lista"/>
        <w:rPr>
          <w:rStyle w:val="Ninguno"/>
          <w:rFonts w:ascii="Arial" w:cs="Arial" w:hAnsi="Arial" w:eastAsia="Arial"/>
          <w:lang w:val="es-ES_tradnl"/>
        </w:rPr>
      </w:pPr>
    </w:p>
    <w:p>
      <w:pPr>
        <w:pStyle w:val="Párrafo de lista"/>
        <w:widowControl w:val="1"/>
        <w:numPr>
          <w:ilvl w:val="0"/>
          <w:numId w:val="24"/>
        </w:numPr>
        <w:bidi w:val="0"/>
        <w:spacing w:after="200" w:line="276" w:lineRule="auto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Alcaraz Romero, V. y Bouzas Ria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o, A. (Eds.) (1998). Las aportaciones mexicanas a 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La perspectiva de la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 Universidad Nacional Aut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noma de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 y Universidad de Guadalajara.M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.0"/>
        <w:numPr>
          <w:ilvl w:val="2"/>
          <w:numId w:val="27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Cap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tulos en libros especializados</w:t>
      </w:r>
    </w:p>
    <w:p>
      <w:pPr>
        <w:pStyle w:val="Normal.0"/>
        <w:rPr>
          <w:rStyle w:val="Ninguno"/>
          <w:rFonts w:ascii="Arial" w:cs="Arial" w:hAnsi="Arial" w:eastAsia="Arial"/>
          <w:sz w:val="14"/>
          <w:szCs w:val="14"/>
          <w:lang w:val="es-ES_tradnl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outlineLvl w:val="0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Moran C. &amp;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zquez, F. (1991)Modelos de Equilibrio de la asignaci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respuestas. En V. Colotla (Comp.) La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del comportamiento en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 Sociedad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Conducta-Academia de la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Cient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 UNAM. P. 117-152</w:t>
      </w:r>
    </w:p>
    <w:p>
      <w:pPr>
        <w:pStyle w:val="Normal.0"/>
        <w:rPr>
          <w:rStyle w:val="Ninguno"/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 (1998) El Estudio de la acci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n: restricci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n, preferencias y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En Alcaraz, V. y Bouzas, A. (Coordinadores.) Las Contribuciones Mexicanas a 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a: la perspectiva de la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 Universidad Nacional Aut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noma de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 y Universidad de Guadalajara.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Herrera, M. y Bouzas, A. . (2001) El estudio de las secuencias en la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intertemporal. En Santoyo C. &amp; Vazquez F. (Compiladores)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Procesos Psicol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gicos de la Negociaci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y la Toma de Decisiones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 UNAM- DGAPA.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Párrafo de lista"/>
        <w:widowControl w:val="1"/>
        <w:numPr>
          <w:ilvl w:val="0"/>
          <w:numId w:val="29"/>
        </w:numPr>
        <w:bidi w:val="0"/>
        <w:spacing w:after="200" w:line="276" w:lineRule="auto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Herrera, M., Avelar, C. Nakazawa, F. y Bouzas, A. </w:t>
      </w:r>
      <w:r>
        <w:rPr>
          <w:rStyle w:val="Ninguno"/>
          <w:rFonts w:ascii="Arial" w:hAnsi="Arial" w:hint="default"/>
          <w:rtl w:val="0"/>
          <w:lang w:val="es-ES_tradnl"/>
        </w:rPr>
        <w:t>¿</w:t>
      </w:r>
      <w:r>
        <w:rPr>
          <w:rStyle w:val="Ninguno"/>
          <w:rFonts w:ascii="Arial" w:hAnsi="Arial"/>
          <w:rtl w:val="0"/>
          <w:lang w:val="es-ES_tradnl"/>
        </w:rPr>
        <w:t>Decisiones racionales o psicol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gicas? (2004). ). En Santoyo, C.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 F. (Eds.), Teoria conductual de la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n: Decisiones que se revierten. </w:t>
      </w:r>
      <w:r>
        <w:rPr>
          <w:rStyle w:val="Ninguno"/>
          <w:rFonts w:ascii="Arial" w:hAnsi="Arial"/>
          <w:rtl w:val="0"/>
          <w:lang w:val="en-US"/>
        </w:rPr>
        <w:t>Facultad de Psicolog</w:t>
      </w:r>
      <w:r>
        <w:rPr>
          <w:rStyle w:val="Ninguno"/>
          <w:rFonts w:ascii="Arial" w:hAnsi="Arial" w:hint="default"/>
          <w:rtl w:val="0"/>
          <w:lang w:val="en-US"/>
        </w:rPr>
        <w:t>í</w:t>
      </w:r>
      <w:r>
        <w:rPr>
          <w:rStyle w:val="Ninguno"/>
          <w:rFonts w:ascii="Arial" w:hAnsi="Arial"/>
          <w:rtl w:val="0"/>
          <w:lang w:val="en-US"/>
        </w:rPr>
        <w:t>a, UNAM. M</w:t>
      </w:r>
      <w:r>
        <w:rPr>
          <w:rStyle w:val="Ninguno"/>
          <w:rFonts w:ascii="Arial" w:hAnsi="Arial" w:hint="default"/>
          <w:rtl w:val="0"/>
          <w:lang w:val="en-US"/>
        </w:rPr>
        <w:t>é</w:t>
      </w:r>
      <w:r>
        <w:rPr>
          <w:rStyle w:val="Ninguno"/>
          <w:rFonts w:ascii="Arial" w:hAnsi="Arial"/>
          <w:rtl w:val="0"/>
          <w:lang w:val="en-US"/>
        </w:rPr>
        <w:t>xico.</w:t>
      </w:r>
    </w:p>
    <w:p>
      <w:pPr>
        <w:pStyle w:val="Normal.0"/>
        <w:numPr>
          <w:ilvl w:val="0"/>
          <w:numId w:val="29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Herrera, M., Olivera, M. y Bouzas, A. Daniel Kahneman: Premio Nobel de Econom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2002. (2004). En Santoyo, C.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 F. (Eds.), Teoria conductual de la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n: Decisiones que se revierten. </w:t>
      </w:r>
      <w:r>
        <w:rPr>
          <w:rStyle w:val="Ninguno"/>
          <w:rFonts w:ascii="Arial" w:hAnsi="Arial"/>
          <w:rtl w:val="0"/>
          <w:lang w:val="en-US"/>
        </w:rPr>
        <w:t>Facultad de Psicolog</w:t>
      </w:r>
      <w:r>
        <w:rPr>
          <w:rStyle w:val="Ninguno"/>
          <w:rFonts w:ascii="Arial" w:hAnsi="Arial" w:hint="default"/>
          <w:rtl w:val="0"/>
          <w:lang w:val="en-US"/>
        </w:rPr>
        <w:t>í</w:t>
      </w:r>
      <w:r>
        <w:rPr>
          <w:rStyle w:val="Ninguno"/>
          <w:rFonts w:ascii="Arial" w:hAnsi="Arial"/>
          <w:rtl w:val="0"/>
          <w:lang w:val="en-US"/>
        </w:rPr>
        <w:t>a, UNAM. M</w:t>
      </w:r>
      <w:r>
        <w:rPr>
          <w:rStyle w:val="Ninguno"/>
          <w:rFonts w:ascii="Arial" w:hAnsi="Arial" w:hint="default"/>
          <w:rtl w:val="0"/>
          <w:lang w:val="en-US"/>
        </w:rPr>
        <w:t>é</w:t>
      </w:r>
      <w:r>
        <w:rPr>
          <w:rStyle w:val="Ninguno"/>
          <w:rFonts w:ascii="Arial" w:hAnsi="Arial"/>
          <w:rtl w:val="0"/>
          <w:lang w:val="en-US"/>
        </w:rPr>
        <w:t>xico.</w:t>
      </w:r>
    </w:p>
    <w:p>
      <w:pPr>
        <w:pStyle w:val="Normal.0"/>
        <w:rPr>
          <w:rStyle w:val="Ninguno"/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3.1.7   Ponencias en eventos especializados nacionales</w:t>
      </w:r>
    </w:p>
    <w:p>
      <w:pPr>
        <w:pStyle w:val="Normal.0"/>
        <w:ind w:left="360" w:firstLine="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numPr>
          <w:ilvl w:val="0"/>
          <w:numId w:val="31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Autor</w:t>
      </w: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Efectos parad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jicos del castigo.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Primer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Xalapa, Veracruz. Mayo, 1967.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T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cnicas de autocontrol.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Primer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Xalapa, Veracruz. Mayo, 1967.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sectPr>
          <w:headerReference w:type="default" r:id="rId14"/>
          <w:footerReference w:type="default" r:id="rId15"/>
          <w:type w:val="continuous"/>
          <w:pgSz w:w="12240" w:h="15840" w:orient="portrait"/>
          <w:pgMar w:top="2154" w:right="1440" w:bottom="1440" w:left="1418" w:header="2154" w:footer="1440"/>
          <w:bidi w:val="0"/>
        </w:sect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Efectos de la contingencia entre est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mulos y la localizaci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la se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al sobre la     respuesta de presionar la llave en ratas.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Tampico, Tamps. Mayo 1977.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Castigo e interacci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respuestas en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ltiples: Efectos de la localizaci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se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ales.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Tampico, Tamps. Mayo 1977.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 lo largo del tiempo.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Oaxtepec, Morelos. 1982.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un programa concurrente IV-IV con restricciones en el n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mero de      respuestas.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Oaxtepec, Morelos. 1984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sectPr>
          <w:headerReference w:type="default" r:id="rId16"/>
          <w:footerReference w:type="default" r:id="rId17"/>
          <w:type w:val="continuous"/>
          <w:pgSz w:w="12240" w:h="15840" w:orient="portrait"/>
          <w:pgMar w:top="2154" w:right="1440" w:bottom="1440" w:left="1418" w:header="2154" w:footer="1440"/>
          <w:bidi w:val="0"/>
        </w:sect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 Cognoscitiva: </w:t>
      </w:r>
      <w:r>
        <w:rPr>
          <w:rStyle w:val="Ninguno"/>
          <w:rFonts w:ascii="Arial" w:hAnsi="Arial" w:hint="default"/>
          <w:rtl w:val="0"/>
          <w:lang w:val="es-ES_tradnl"/>
        </w:rPr>
        <w:t>¿</w:t>
      </w:r>
      <w:r>
        <w:rPr>
          <w:rStyle w:val="Ninguno"/>
          <w:rFonts w:ascii="Arial" w:hAnsi="Arial"/>
          <w:rtl w:val="0"/>
          <w:lang w:val="es-ES_tradnl"/>
        </w:rPr>
        <w:t>Una caja de Pandora?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Oaxtepec, Morelos. 1984.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Factores de aprendizaje en alimentaci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b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squeda de alimento.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Oaxtepec, Morelos. 1984.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Ciclo: 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Experimental Aqu</w:t>
      </w:r>
      <w:r>
        <w:rPr>
          <w:rStyle w:val="Ninguno"/>
          <w:rFonts w:ascii="Arial" w:hAnsi="Arial" w:hint="default"/>
          <w:rtl w:val="0"/>
          <w:lang w:val="es-ES_tradnl"/>
        </w:rPr>
        <w:t xml:space="preserve">í </w:t>
      </w:r>
      <w:r>
        <w:rPr>
          <w:rStyle w:val="Ninguno"/>
          <w:rFonts w:ascii="Arial" w:hAnsi="Arial"/>
          <w:rtl w:val="0"/>
          <w:lang w:val="es-ES_tradnl"/>
        </w:rPr>
        <w:t>y Ahora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Octubre, 1984. 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Nuevas perspectivas en el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Conductual: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Hacia un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acci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colectiva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Oaxtepec, Morelos. 1984. 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Distribuci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programas en un medio ambiente temporalmente estoc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stico.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IV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Noviembre, 1985.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El rescate del individualismo metodol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gico como la piedra angular en el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los    eventos sociales.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IV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Noviembre, 1985.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sectPr>
          <w:headerReference w:type="default" r:id="rId18"/>
          <w:footerReference w:type="default" r:id="rId19"/>
          <w:type w:val="continuous"/>
          <w:pgSz w:w="12240" w:h="15840" w:orient="portrait"/>
          <w:pgMar w:top="2154" w:right="1440" w:bottom="1440" w:left="1418" w:header="2154" w:footer="1440"/>
          <w:bidi w:val="0"/>
        </w:sect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Efectos de la duraci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los componentes en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Raz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Variable-Raz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Variable.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VIII Congreso de la Sociedad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Veracruz, 1986.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 modelo de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intemporal en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 interdependientes.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VIII Congreso de la Sociedad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Veracruz, 1986.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 modelo de interacci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valor.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VIII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Conducta.Veracruz, 1986.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n, C.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zquez, F.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Estudios de automoldeamiento en palomas utilizando una respuesta arbitraria.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IX Congreso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Puebla,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1987.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 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 C.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zquez, F.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Una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la Teor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 Aditividad; Contraste Conductal y Supresi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       Condicionada.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IX Congreso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Puebla,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1987.</w:t>
      </w:r>
    </w:p>
    <w:p>
      <w:pPr>
        <w:pStyle w:val="Normal.0"/>
        <w:rPr>
          <w:rStyle w:val="Ninguno"/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Modelos de Asignaci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Tiempos y Respuestas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Universidad Intercontinental. Noviembre, 1987.</w:t>
      </w:r>
    </w:p>
    <w:p>
      <w:pPr>
        <w:pStyle w:val="Normal.0"/>
        <w:rPr>
          <w:rStyle w:val="Ninguno"/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El pensamiento en el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Ciclo: </w:t>
      </w:r>
      <w:r>
        <w:rPr>
          <w:rStyle w:val="Ninguno"/>
          <w:rFonts w:ascii="Arial" w:hAnsi="Arial" w:hint="default"/>
          <w:rtl w:val="0"/>
          <w:lang w:val="es-ES_tradnl"/>
        </w:rPr>
        <w:t>¿</w:t>
      </w:r>
      <w:r>
        <w:rPr>
          <w:rStyle w:val="Ninguno"/>
          <w:rFonts w:ascii="Arial" w:hAnsi="Arial"/>
          <w:rtl w:val="0"/>
          <w:lang w:val="es-ES_tradnl"/>
        </w:rPr>
        <w:t>Qu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piensan del pensamiento los Psic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logos?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Noviembre, 1987.</w:t>
      </w:r>
    </w:p>
    <w:p>
      <w:pPr>
        <w:pStyle w:val="Normal.0"/>
        <w:rPr>
          <w:rStyle w:val="Ninguno"/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Cincuenta 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os del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Conducta: Continuidad o Ruptura.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Ciclo: Actualidad y Vigencia del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a, UNAM 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– </w:t>
      </w:r>
      <w:r>
        <w:rPr>
          <w:rStyle w:val="Ninguno"/>
          <w:rFonts w:ascii="Arial" w:hAnsi="Arial"/>
          <w:rtl w:val="0"/>
          <w:lang w:val="es-ES_tradnl"/>
        </w:rPr>
        <w:t>SMAC. Agosto, 1988.</w:t>
      </w:r>
    </w:p>
    <w:p>
      <w:pPr>
        <w:pStyle w:val="Normal.0"/>
        <w:rPr>
          <w:rStyle w:val="Ninguno"/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sectPr>
          <w:headerReference w:type="default" r:id="rId20"/>
          <w:footerReference w:type="default" r:id="rId21"/>
          <w:type w:val="continuous"/>
          <w:pgSz w:w="12240" w:h="15840" w:orient="portrait"/>
          <w:pgMar w:top="2154" w:right="1440" w:bottom="1440" w:left="1418" w:header="2154" w:footer="1440"/>
          <w:bidi w:val="0"/>
        </w:sect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09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El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acci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 50 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os de la Conducta de los Organismos</w:t>
      </w:r>
    </w:p>
    <w:p>
      <w:pPr>
        <w:pStyle w:val="Normal.0"/>
        <w:ind w:left="709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Sesi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mica, Vigencia y Contribuci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la Obra: La Conducta de los          Organismos en B.F. Skinner.</w:t>
      </w:r>
    </w:p>
    <w:p>
      <w:pPr>
        <w:pStyle w:val="Normal.0"/>
        <w:ind w:left="709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Asociaci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Conductual Aplicado. Junio, 1988.</w:t>
      </w:r>
    </w:p>
    <w:p>
      <w:pPr>
        <w:pStyle w:val="Normal.0"/>
        <w:rPr>
          <w:rStyle w:val="Ninguno"/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Efectos de lo que pudo haber sido y no fue.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Coloquio celebrado en el Departamento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Marzo, 1989.</w:t>
      </w:r>
    </w:p>
    <w:p>
      <w:pPr>
        <w:pStyle w:val="Normal.0"/>
        <w:rPr>
          <w:rStyle w:val="Ninguno"/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Experimental. Presentada en el ciclo: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todos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Divisi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Estudios Profesionales.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Octubre, 1989.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Una Descripci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Cuantitativa de la Sociedad Alimenticia.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Ponencia presentada con J. Mart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nez Stack.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Tercer Coloquio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Experimental.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Marzo, 1990.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Autocontrol V.S. Impulsividad: Una contrastaci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Modelos experimentales.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Ponencia presentada con Concepci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n. Tercer Coloquio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Experimental.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Marzo, 1990.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Conferencia Magistral.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Cuarto Encuentro Estudiantil de pr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cticas de laboratorio y Servicios Comunitarios. ENEP Zaragoza, UNAM. Septiembre, 1990.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B. F. Skinner y sus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 rostros.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Ponencia presentada en el homenaje p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stumo a B. F. Skinner.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Universidad Aut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noma del Edo. De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 Noviembre, 1990.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B. F. Skinner y sus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 rostros.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Ponencia presentada en el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Homenaje a B. F. Skinner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SMAC y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1990.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Algunas posibles conexiones entre Conexionismo y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  Conducta.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II Reuni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Nacional de Pensamiento y Lenguaje.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Tuxtla Guti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rrez, Chiapas. Octubre, 1990.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sectPr>
          <w:headerReference w:type="default" r:id="rId22"/>
          <w:footerReference w:type="default" r:id="rId23"/>
          <w:type w:val="continuous"/>
          <w:pgSz w:w="12240" w:h="15840" w:orient="portrait"/>
          <w:pgMar w:top="2154" w:right="1440" w:bottom="1440" w:left="1418" w:header="2154" w:footer="1440"/>
          <w:bidi w:val="0"/>
        </w:sect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 bajo riesgo.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I Congreso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Al encuentro de 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Mexicana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ENEP, Iztacala. Septiembre, 1990.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 Social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Programa de Actualizaci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Universidad Aut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noma del Estado de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Facultad de Ciencias de la Conducta.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Junio 1991.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Pol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ticas de Desarrollo Cient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fico y Tecnol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gico (Simposio)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II Congreso Bienal del CONAPSI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Septiembre de 1991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sectPr>
          <w:headerReference w:type="default" r:id="rId24"/>
          <w:footerReference w:type="default" r:id="rId25"/>
          <w:type w:val="continuous"/>
          <w:pgSz w:w="12240" w:h="15840" w:orient="portrait"/>
          <w:pgMar w:top="2154" w:right="1440" w:bottom="1440" w:left="1418" w:header="2154" w:footer="1440"/>
          <w:bidi w:val="0"/>
        </w:sect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Nuevos Campos de 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Aplicada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Conferencia Magistral   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IV Coloquio de Historia y Filosof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 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ENEP Zaragoza. Junio de 1993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John B. Watson</w:t>
      </w:r>
      <w:r>
        <w:rPr>
          <w:rStyle w:val="Ninguno"/>
          <w:rFonts w:ascii="Arial" w:hAnsi="Arial" w:hint="default"/>
          <w:rtl w:val="0"/>
          <w:lang w:val="en-US"/>
        </w:rPr>
        <w:t>’</w:t>
      </w:r>
      <w:r>
        <w:rPr>
          <w:rStyle w:val="Ninguno"/>
          <w:rFonts w:ascii="Arial" w:hAnsi="Arial"/>
          <w:rtl w:val="0"/>
          <w:lang w:val="en-US"/>
        </w:rPr>
        <w:t>s Behaviorism and Contemporary Behavior Science:</w:t>
      </w:r>
    </w:p>
    <w:p>
      <w:pPr>
        <w:pStyle w:val="Normal.0"/>
        <w:ind w:left="720" w:firstLine="0"/>
        <w:outlineLvl w:val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And Contemporary Behavior Science: an Historical Evaluation</w:t>
      </w:r>
      <w:r>
        <w:rPr>
          <w:rStyle w:val="Ninguno"/>
          <w:rFonts w:ascii="Arial" w:hAnsi="Arial" w:hint="default"/>
          <w:rtl w:val="0"/>
          <w:lang w:val="en-US"/>
        </w:rPr>
        <w:t>”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Centro de Estudios e Investigaciones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Universidad de Guadalajara. Agosto de 1993.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Modelamiento te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rico y experimental de la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 bajo riesgo.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XII Congreso de la Sociedad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Cocoyoc, Morelos,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 Febrero, 1994.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aplicada: Una visi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 partir de 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Experimental.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Primer Simposio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Aplicada.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ENEP Iztacala,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 Marzo, 1994.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outlineLvl w:val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Ciencia y Profesi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Primer Simposio Metropolitano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Aplicada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UNAM. Coordinaci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Formaci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Servicio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Marzo 1994.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sectPr>
          <w:headerReference w:type="default" r:id="rId26"/>
          <w:footerReference w:type="default" r:id="rId27"/>
          <w:type w:val="continuous"/>
          <w:pgSz w:w="12240" w:h="15840" w:orient="portrait"/>
          <w:pgMar w:top="2154" w:right="1440" w:bottom="1440" w:left="1418" w:header="2154" w:footer="1440"/>
          <w:bidi w:val="0"/>
        </w:sect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Aprendizaje y Memoria  (Simposio VII)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Febrero 1995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outlineLvl w:val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El Paradigma de la teor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 la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 aplicada  (Simposio)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VII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Febrero 1995</w:t>
      </w:r>
    </w:p>
    <w:p>
      <w:pPr>
        <w:pStyle w:val="Normal.0"/>
        <w:ind w:firstLine="18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Contribuciones de la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Psicol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gica al Ejercicio Profesional (Simposio) VII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Febrero de 1995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Experimental  Ciclo Mesas Redonda: Psic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logos en Discusi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Abril 1995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outlineLvl w:val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Simposio Internacional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y Problem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tica Social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Septiembre 1995</w:t>
      </w:r>
    </w:p>
    <w:p>
      <w:pPr>
        <w:pStyle w:val="Normal.0"/>
        <w:ind w:left="360" w:firstLine="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Sistemas Neuronales y Cognici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Mesa Redonda Psic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logos en Discusi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III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Abril de 1996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tica Profesional (Simposio) Sociedad Mexicana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y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Mayo 1996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outlineLvl w:val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 la Adaptaci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 Programas de Reforzamiento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1er. Coloquio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 Papel de la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la Pr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ctica Profesional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Junio de 1996.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El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lisis Experimental de la Conducta, Vive </w:t>
      </w:r>
      <w:r>
        <w:rPr>
          <w:rStyle w:val="Ninguno"/>
          <w:rFonts w:ascii="Arial" w:hAnsi="Arial" w:hint="default"/>
          <w:rtl w:val="0"/>
          <w:lang w:val="es-ES_tradnl"/>
        </w:rPr>
        <w:t>¡</w:t>
      </w:r>
      <w:r>
        <w:rPr>
          <w:rStyle w:val="Ninguno"/>
          <w:rFonts w:ascii="Arial" w:hAnsi="Arial"/>
          <w:rtl w:val="0"/>
          <w:lang w:val="es-ES_tradnl"/>
        </w:rPr>
        <w:t xml:space="preserve">y Bien!  (Mesa Redonda).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Coordinaci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Procesos B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sicos y Metodolog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Febrero de 1997</w:t>
      </w:r>
    </w:p>
    <w:p>
      <w:pPr>
        <w:pStyle w:val="Normal.0"/>
        <w:ind w:firstLine="30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La teor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 las decisiones en 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aplicada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Tema: Elegimos ser adictos?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 </w:t>
      </w:r>
      <w:r>
        <w:rPr>
          <w:rStyle w:val="Ninguno"/>
          <w:rFonts w:ascii="Arial" w:hAnsi="Arial"/>
          <w:rtl w:val="0"/>
          <w:lang w:val="es-ES_tradnl"/>
        </w:rPr>
        <w:t>(Mesa Redonda)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Sociedad Mexicana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A.C. Abril de 1997.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hacia el Siglo XXI  (Mesa Redonda)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Coloquio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 papel de la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la Formaci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Profesional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Abril de 1997.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Congreso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Anual de Retos a la Educaci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n: Balance entre unidad y diversidad en un mundo cambiante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Colegio de San Ildefonso. Agosto-Septiembre 2000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VIII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Social y I. Congreso Mexicano de Relaciones Personales.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Guadalajara, Jalisco. Octubre 2000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 la adaptaci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Quinto Congreso Internacional sobre Conductismo y Ciencias de la Conducta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Universidad Veracruzana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Xalapa, Ver. Octubre 2000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¿</w:t>
      </w:r>
      <w:r>
        <w:rPr>
          <w:rStyle w:val="Ninguno"/>
          <w:rFonts w:ascii="Arial" w:hAnsi="Arial"/>
          <w:rtl w:val="0"/>
          <w:lang w:val="es-ES_tradnl"/>
        </w:rPr>
        <w:t xml:space="preserve">Se elige ser  adicto?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Coloquio Internacional sobre Prevenci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Tratamiento de conductas adictivas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Auditorio Antonio Caso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D.F. Febrero-Marzo, 2001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Presentaci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del Proyecto: Factores que inciden en la toma de decisiones. El efecto del Contexto y la Estructura de Pagos.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Congreso de Responsables de Proyecto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Ciencias Humanas y de la Conducta. Veracruz, Ver. Marzo 2001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Las Decisiones en Medicina y Salud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Di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logo entre Medicina y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Marzo, 2001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El consumo de marihuana en j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venes de bachillerato: diferencias en g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nero, edad y rendimiento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Bases Biol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gicas de la Conducta; de las mol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culas a la mente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Tlaxcala,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x. Mayo 2001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X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El Perfil Profesional del Psic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logo: Presente y Futuro.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Acapulco, Gro. Octubre 23-25, 2002.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 las interacciones sociales  (Conferencia Invitada)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XVII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lisis de la Conducta.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San Luis Potos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, SLP. Septiembre, 2005.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Párrafo de lista"/>
        <w:widowControl w:val="1"/>
        <w:numPr>
          <w:ilvl w:val="0"/>
          <w:numId w:val="33"/>
        </w:numPr>
        <w:bidi w:val="0"/>
        <w:spacing w:after="200" w:line="276" w:lineRule="auto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Teor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 la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Adicciones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(2008). Conferencia Invitada en el Congreso Conmemorativo del XXV Aniversario del Programa de la Cl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nica contra el Tabaquismo, llevado a cabo en el Hospital General de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spacing w:after="200" w:line="276" w:lineRule="auto"/>
        <w:ind w:left="720" w:firstLine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Párrafo de lista"/>
        <w:widowControl w:val="1"/>
        <w:numPr>
          <w:ilvl w:val="0"/>
          <w:numId w:val="33"/>
        </w:numPr>
        <w:bidi w:val="0"/>
        <w:spacing w:after="200" w:line="276" w:lineRule="auto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Padres, maestros y desempe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 escolar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(2007). Conferencia invitada en el Seminario de Econom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del Centro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Docencia Econ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mica (CIDE).</w:t>
      </w:r>
    </w:p>
    <w:p>
      <w:pPr>
        <w:pStyle w:val="Párrafo de lista"/>
        <w:widowControl w:val="1"/>
        <w:spacing w:after="200" w:line="276" w:lineRule="auto"/>
        <w:ind w:left="0" w:firstLine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Párrafo de lista"/>
        <w:widowControl w:val="1"/>
        <w:numPr>
          <w:ilvl w:val="0"/>
          <w:numId w:val="33"/>
        </w:numPr>
        <w:bidi w:val="0"/>
        <w:spacing w:after="200" w:line="276" w:lineRule="auto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Modelos de Variabilidad y Cambio en Conductas de Riesgo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(2007). Conferencia invitada en el XXXI Congreso Interamericano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spacing w:after="200" w:line="276" w:lineRule="auto"/>
        <w:ind w:left="720" w:firstLine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Párrafo de lista"/>
        <w:widowControl w:val="1"/>
        <w:numPr>
          <w:ilvl w:val="0"/>
          <w:numId w:val="33"/>
        </w:numPr>
        <w:bidi w:val="0"/>
        <w:spacing w:after="200" w:line="276" w:lineRule="auto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Aproximaci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Cuantitativa a la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(2007). Conferencia en el 6</w:t>
      </w:r>
      <w:r>
        <w:rPr>
          <w:rStyle w:val="Ninguno"/>
          <w:rFonts w:ascii="Arial" w:hAnsi="Arial" w:hint="default"/>
          <w:rtl w:val="0"/>
          <w:lang w:val="es-ES_tradnl"/>
        </w:rPr>
        <w:t xml:space="preserve">º </w:t>
      </w:r>
      <w:r>
        <w:rPr>
          <w:rStyle w:val="Ninguno"/>
          <w:rFonts w:ascii="Arial" w:hAnsi="Arial"/>
          <w:rtl w:val="0"/>
          <w:lang w:val="es-ES_tradnl"/>
        </w:rPr>
        <w:t>Seminario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mico: Aproximaciones Metodol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gicas en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n, realizado en el marco del Macroproyecto Desarrollo de Nuevos Modelos para la Prevenci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el Tratamiento de Conductas Adictivas.</w:t>
      </w:r>
    </w:p>
    <w:p>
      <w:pPr>
        <w:pStyle w:val="Párrafo de lista"/>
        <w:widowControl w:val="1"/>
        <w:spacing w:after="200" w:line="276" w:lineRule="auto"/>
        <w:ind w:left="720" w:firstLine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Párrafo de lista"/>
        <w:widowControl w:val="1"/>
        <w:numPr>
          <w:ilvl w:val="0"/>
          <w:numId w:val="33"/>
        </w:numPr>
        <w:bidi w:val="0"/>
        <w:spacing w:after="200" w:line="276" w:lineRule="auto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Aprendizaje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(2007). Conferencia impartida en la FES Zaragoza.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ind w:left="360" w:firstLine="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numPr>
          <w:ilvl w:val="0"/>
          <w:numId w:val="34"/>
        </w:numPr>
        <w:tabs>
          <w:tab w:val="left" w:pos="36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Coautor</w:t>
      </w:r>
    </w:p>
    <w:p>
      <w:pPr>
        <w:pStyle w:val="Normal.0"/>
        <w:ind w:left="360" w:firstLine="0"/>
        <w:rPr>
          <w:rStyle w:val="Ninguno"/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n, C.,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 F.-Estudios de automoldeamiento en palomas  utilizando una respuesta arbitraria. IX Congreso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Conducta.-</w:t>
      </w:r>
    </w:p>
    <w:p>
      <w:pPr>
        <w:pStyle w:val="Normal.0"/>
        <w:ind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Puebla,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1987.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n, C.,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 F.-Una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la Teor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 la Aditividad,   Contraste Conductual y Supresi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Condicionada.  IX Congreso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 Puebla,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1987.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 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 C.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zquez, F.  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 en ambientes no contiguos.  V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D. F., 1988.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n, C.,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 F.-Elecci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Intertemporal:</w:t>
      </w:r>
      <w:r>
        <w:rPr>
          <w:rStyle w:val="Ninguno"/>
          <w:rFonts w:ascii="Arial" w:hAnsi="Arial" w:hint="default"/>
          <w:rtl w:val="0"/>
          <w:lang w:val="es-ES_tradnl"/>
        </w:rPr>
        <w:t>¿</w:t>
      </w:r>
      <w:r>
        <w:rPr>
          <w:rStyle w:val="Ninguno"/>
          <w:rFonts w:ascii="Arial" w:hAnsi="Arial"/>
          <w:rtl w:val="0"/>
          <w:lang w:val="es-ES_tradnl"/>
        </w:rPr>
        <w:t>reforzamiento local o   reforzamiento global?. V.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D.F., 1988.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n, C.,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zquez, F.-Elecci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Intertemporal: Efectos de la tasa   esperada de reforzamiento. V.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1988.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n, C. ,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zquez, F.-Reforzamiento esperado en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ltiples:  probabilidad y frecuencia. X Congreso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Hermosillo Sonora, 1989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n, C.,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 F..-Efectos de reforzamieto que pudo haber ocurrido.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X Congreso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 Hermosillo, Sonora, 1989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Mor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n, C.,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 F.  Horizonte temporal en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 RV-RV. X Congreso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 Hermosillo, Sonora, 1989</w:t>
      </w:r>
    </w:p>
    <w:p>
      <w:pPr>
        <w:pStyle w:val="Normal.0"/>
        <w:rPr>
          <w:rStyle w:val="Ninguno"/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Mart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nez, Stack, J., 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pez, F., Bouzas, A.,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zquez, F. Un modelo para la Organizaci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mica del Posgrado en la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 la UNAM</w:t>
      </w:r>
    </w:p>
    <w:p>
      <w:pPr>
        <w:pStyle w:val="Normal.0"/>
        <w:ind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IV Congreso Nacional de Estudios de Posgrado.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D.F., 1989</w:t>
      </w:r>
    </w:p>
    <w:p>
      <w:pPr>
        <w:pStyle w:val="Normal.0"/>
        <w:rPr>
          <w:rStyle w:val="Ninguno"/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Levy-Spira, E., Mart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nez Stack., J., y Bouzas, A. El uso de heur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sticos estad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sticos en el razonamiento inductivo. II Reuni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Nacional de Pensamiento y Lenguaje. Tuxtla, Guti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rrez, Chiapas. Octubre de 1990.</w:t>
      </w:r>
    </w:p>
    <w:p>
      <w:pPr>
        <w:pStyle w:val="Normal.0"/>
        <w:rPr>
          <w:rStyle w:val="Ninguno"/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Mart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nez Stack, J. y Bouzas. A.  La racionalidad de la Conducta irracional.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II Reuni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Nacional de Pensamiento y Lenguaje. Tuxtla Guti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rrez, Chiapas.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Octubre, 1990.</w:t>
      </w:r>
    </w:p>
    <w:p>
      <w:pPr>
        <w:pStyle w:val="Normal.0"/>
        <w:rPr>
          <w:rStyle w:val="Ninguno"/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y Dur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n, E. El papel de los modelos conexionistas en el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Conducta. Primer Congreso Internacional sobre el Conductismo y las Ciencias de la Conducta. Guadalajara, Jalisco.,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Normal.0"/>
        <w:ind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Octubre de 1992.</w:t>
      </w:r>
    </w:p>
    <w:p>
      <w:pPr>
        <w:pStyle w:val="Normal.0"/>
        <w:rPr>
          <w:rStyle w:val="Ninguno"/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y Zamora, O. Igualaci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bajo restricciones en el requisito de respuestas. Primer Congreso Internacional sobre el Conductismo y las Ciencias de la Conducta. Guadalajara, Jalisco,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 Octubre de 1992</w:t>
      </w:r>
    </w:p>
    <w:p>
      <w:pPr>
        <w:pStyle w:val="Normal.0"/>
        <w:rPr>
          <w:rStyle w:val="Ninguno"/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36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 y Posadas, D. 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 Comportamiento en los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 xml:space="preserve">ltiples. 1er. Coloquio 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“ </w:t>
      </w:r>
      <w:r>
        <w:rPr>
          <w:rStyle w:val="Ninguno"/>
          <w:rFonts w:ascii="Arial" w:hAnsi="Arial"/>
          <w:rtl w:val="0"/>
          <w:lang w:val="es-ES_tradnl"/>
        </w:rPr>
        <w:t>El Papel de la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ctica Profesional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PAEA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Mayo, 1996.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36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y De la Piedad, X.  Juicios Bajo Condiciones de Incertidumbre. II Coloquio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 Papel de la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ctica Profesional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PAEA.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1997.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 y Zamora, O. 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 la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n: Aprendizaje y Desarrollo de Preferencias en Programas Intertemporales con Componentes de Distinta duraci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 XIII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 y I Congreso Interamericano e Iberoamericano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Junio de 1996.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 y Zamora O. Desarrollo de Preferencias Bajo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Sucesiva</w:t>
      </w:r>
    </w:p>
    <w:p>
      <w:pPr>
        <w:pStyle w:val="Normal.0"/>
        <w:sectPr>
          <w:headerReference w:type="default" r:id="rId28"/>
          <w:footerReference w:type="default" r:id="rId29"/>
          <w:type w:val="continuous"/>
          <w:pgSz w:w="12240" w:h="15840" w:orient="portrait"/>
          <w:pgMar w:top="2154" w:right="1440" w:bottom="1440" w:left="1418" w:header="2154" w:footer="1440"/>
          <w:bidi w:val="0"/>
        </w:sect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XIII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  y I Congreso Interamericano e Iberoamericano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lisis de la Conducta. Junio 1996. 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Bouzas,A. y Posadas, S. D. La 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 la Adaptaci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 Programas de Reforzamiento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ltiples. XIII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 y I Congreso Interamericano e Iberoamericano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Junio 1996.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 &amp; Zamora O. 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 la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n: aprendizaje y desarrollo de preferencia como funci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la probabilidad de reforzamiento. Quinto Congreso Internacional sobre Conductismo y Ciencias de la Conducta. Xalapa, Ver. Octubre 2000.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 &amp; 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a, V. Presupuesto energ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tico vs descuento temporal del valor del reforzador como determinantes de la preferencia en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bajo riesgo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</w:t>
      </w:r>
    </w:p>
    <w:p>
      <w:pPr>
        <w:pStyle w:val="Normal.0"/>
        <w:ind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Quinto Congreso Internacional sobre Conductismo y Ciencias de la Conducta.</w:t>
      </w:r>
    </w:p>
    <w:p>
      <w:pPr>
        <w:pStyle w:val="Normal.0"/>
        <w:ind w:left="720" w:hanging="11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Universidad Veracruzana. Xalapa, Ver. Octubre, 2000.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Gonz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lez, R. y Bouzas, A. Conducta de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transici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n: adquisici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preferencias en programas concurrentes-m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ltiples.</w:t>
      </w:r>
    </w:p>
    <w:p>
      <w:pPr>
        <w:pStyle w:val="Normal.0"/>
        <w:ind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Quinto Congreso Internacional sobre Conductismo y Ciencias de la Conducta</w:t>
      </w:r>
    </w:p>
    <w:p>
      <w:pPr>
        <w:pStyle w:val="Normal.0"/>
        <w:ind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Universidad Veracruzana. Xalapa, Ver. Octubre, 2000.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Nakazawa, F., Herrera, M. y Bouzas, A. </w:t>
      </w:r>
      <w:r>
        <w:rPr>
          <w:rStyle w:val="Ninguno"/>
          <w:rFonts w:ascii="Arial" w:hAnsi="Arial" w:hint="default"/>
          <w:rtl w:val="0"/>
          <w:lang w:val="es-ES_tradnl"/>
        </w:rPr>
        <w:t>¿</w:t>
      </w:r>
      <w:r>
        <w:rPr>
          <w:rStyle w:val="Ninguno"/>
          <w:rFonts w:ascii="Arial" w:hAnsi="Arial"/>
          <w:rtl w:val="0"/>
          <w:lang w:val="es-ES_tradnl"/>
        </w:rPr>
        <w:t>Es la maximizaci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la estrategia adecuada?</w:t>
      </w:r>
    </w:p>
    <w:p>
      <w:pPr>
        <w:pStyle w:val="Normal.0"/>
        <w:ind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 Congreso Internacional sobre Conductismo y Ciencias de la Conducta</w:t>
      </w:r>
    </w:p>
    <w:p>
      <w:pPr>
        <w:pStyle w:val="Normal.0"/>
        <w:ind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Universidad Veracruzana. Xalapa, Ver. Octubre, 2000.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Avelar, C. y Bouzas, A. Efecto de un requisito de trabajo sobre la disparidad entre las medidas de valor: DA y DP. V Congreso Internacional sobre Conductismo y Ciencias de la Conducta. Universidad Veracruzana. Xalapa, Ver. Octubre, 2000.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Herrera, M. y Bouzas, A. Patrones de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 con secuencias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 Congreso Internacional sobre Conductismo y Ciencias de la Conducta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Universidad Veracruzana. Xalapa, Ver. Octubre, 2000.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Hern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ndez, C., Monroy, L. y Bouzas, A. Caracter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sticas que distinguen a los estudiantes que utilizan pr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cticas nocivas para controlar su peso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IX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Sociedad Mexicana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Centro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dico Nacional Siglo XXI.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xico, D.F. Enero, 2001. 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Navarro, G., Monroy, L. y Bouzas, A. Impacto del soporte emocional de la familia en la salud y bienestar de los adolescentes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IX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Sociedad Mexicana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Centro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dico Nacional Siglo XXI.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xico, D.F. Enero, 2001. 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Tejeda, A., Monroy, L. y Bouzas, A. Variables del entorno familiar asociadas a la ideaci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 intentos suicidas en adolescentes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IX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Sociedad Mexicana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Centro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dico Nacional Siglo XXI.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xico, D.F. Enero, 2001. 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Monroy, L. y Bouzas, A. El bienestar de los adolescentes: </w:t>
      </w:r>
      <w:r>
        <w:rPr>
          <w:rStyle w:val="Ninguno"/>
          <w:rFonts w:ascii="Arial" w:hAnsi="Arial" w:hint="default"/>
          <w:rtl w:val="0"/>
          <w:lang w:val="es-ES_tradnl"/>
        </w:rPr>
        <w:t>¿</w:t>
      </w:r>
      <w:r>
        <w:rPr>
          <w:rStyle w:val="Ninguno"/>
          <w:rFonts w:ascii="Arial" w:hAnsi="Arial"/>
          <w:rtl w:val="0"/>
          <w:lang w:val="es-ES_tradnl"/>
        </w:rPr>
        <w:t>Qui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nes son los m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s felices?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IX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Sociedad Mexicana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Centro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dico Nacional Siglo XXI.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xico, D.F. Enero, 2001. 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Ram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rez, J., Obreg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A., S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nchez, H., Vel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squez, D., Zamora, O., Bouzas, A. y Mirando F. Capacidad del indorrenato para inducir aversi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condicionada al sabor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IX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Sociedad Mexicana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Centro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dico Nacional Siglo XXI.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xico, D.F. Enero, 2001. 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Tanamachi, L. y Bouzas, A. La Escuela Secundaria y su relaci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con variables demogr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ficas, personales y del entorno.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IX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Sociedad Mexicana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Centro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dico Nacional Siglo XXI.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xico, D.F. Enero, 2001. 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</w:t>
      </w:r>
      <w:r>
        <w:rPr>
          <w:rStyle w:val="Ninguno"/>
          <w:rFonts w:ascii="Arial" w:hAnsi="Arial" w:hint="default"/>
          <w:rtl w:val="0"/>
          <w:lang w:val="es-ES_tradnl"/>
        </w:rPr>
        <w:t>úñ</w:t>
      </w:r>
      <w:r>
        <w:rPr>
          <w:rStyle w:val="Ninguno"/>
          <w:rFonts w:ascii="Arial" w:hAnsi="Arial"/>
          <w:rtl w:val="0"/>
          <w:lang w:val="es-ES_tradnl"/>
        </w:rPr>
        <w:t>iga, A. y Bouzas, A. La Religi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su relaci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con la conducta de los adolescentes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IX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Sociedad Mexicana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Centro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dico Nacional Siglo XXI.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xico, D.F. Enero, 2001. 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Nakazawa, F. y Bouzas, A. Efecto del agrupamiento de consecuencias sobre la maximizaci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la utilidad. XV Congreso de la Sociedad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Toluca, Edo.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x. Julio, 2001.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Avelar, C. y Bouzas, A. Efecto de un requisito de trabajo hipot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tico sobre las medidas de valor: disposici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 aceptar (DA) y disposici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 pagar (DP). XV Congreso de la Sociedad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Toluca, Edo.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x. Julio, 2001.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A., Tanamachi, L., Monroy, L. y Z</w:t>
      </w:r>
      <w:r>
        <w:rPr>
          <w:rStyle w:val="Ninguno"/>
          <w:rFonts w:ascii="Arial" w:hAnsi="Arial" w:hint="default"/>
          <w:rtl w:val="0"/>
          <w:lang w:val="es-ES_tradnl"/>
        </w:rPr>
        <w:t>úñ</w:t>
      </w:r>
      <w:r>
        <w:rPr>
          <w:rStyle w:val="Ninguno"/>
          <w:rFonts w:ascii="Arial" w:hAnsi="Arial"/>
          <w:rtl w:val="0"/>
          <w:lang w:val="es-ES_tradnl"/>
        </w:rPr>
        <w:t>iga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Presentaci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del Proyecto: Identificaci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variables predoctoras del desempe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mico en alumnos de bachillerato. Feria PAPIME 2002.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Universum, Museo de las Ciencias.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D.F. Noviembre 15, 2002.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Zamora, O. &amp; Bouzas, A. Memoria y Psicof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sica en Palomas: Discriminaci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secuencias temporales. XVI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Puerto Vallarta, Jal. Octubre, 2003.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0"/>
          <w:szCs w:val="10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0"/>
          <w:szCs w:val="10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Zamora, O. &amp; Bouzas, A. Discriminaci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secuencias temporales en humanos: Una aproximaci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psicof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sica. XVI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Puerto Vallarta, Jal. Octubre, 2003.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a, V. &amp; Bouzas, A. Desarrollo de preferencias en programas concurrentes encadenados: el papel del reforzamiento condicionado. XVI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Puerto Vallarta, Jal. Octubre, 2003</w:t>
      </w:r>
    </w:p>
    <w:p>
      <w:pPr>
        <w:pStyle w:val="Normal.0"/>
        <w:ind w:left="360" w:firstLine="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Zamora, O., Bouzas A., Castillo, C. &amp; Trujado, E. Igualaci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Simb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lica a la muestra demorada en palomas: Efecto de se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alar diferencialmente el intervalo entre ensayos y la demora. XVII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San Luis Potos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, SLP. Septiembre, 2005.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a, V., Garc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A. &amp;Bouzas, A. Extinci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programas de reforzamiento encadenados: el papel del reforzamiento condicionado. XVII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San Luis Potos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, SLP. Septiembre, 2005.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Nakazawa, F. &amp; Bouzas, A. Efecto de la demora de las consecuencias en situaciones de cooperaci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social. XVII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San Luis Potos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, SLP. Septiembre, 2005.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Zamora, O. &amp; Bouzas, A. Estimaci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temporal retrospectiva y memoria en palomas: Evidencia para evaluar el efecto de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al corto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XVII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San Luis Potos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, SLP. Septiembre, 2005. </w:t>
      </w:r>
    </w:p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numPr>
          <w:ilvl w:val="3"/>
          <w:numId w:val="38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Ponencias en eventos especializados internacionales</w:t>
      </w:r>
    </w:p>
    <w:p>
      <w:pPr>
        <w:pStyle w:val="Normal.0"/>
        <w:rPr>
          <w:rStyle w:val="Ninguno"/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n-US"/>
        </w:rPr>
        <w:t>a) Autor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0"/>
          <w:szCs w:val="10"/>
        </w:rPr>
      </w:pPr>
      <w:r>
        <w:rPr>
          <w:rStyle w:val="Ninguno"/>
          <w:rFonts w:ascii="Arial" w:hAnsi="Arial"/>
          <w:b w:val="1"/>
          <w:bCs w:val="1"/>
          <w:rtl w:val="0"/>
          <w:lang w:val="en-US"/>
        </w:rPr>
        <w:t xml:space="preserve">   </w:t>
      </w: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 xml:space="preserve">Temporal Constraints in Multiple Schedules.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 xml:space="preserve">Association For Behavior Analysis.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Atlanta, 1994.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Bouzas, A. Dynamics of Preference in Concurrent-Multiple Schedules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28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Style w:val="Ninguno"/>
          <w:rFonts w:ascii="Arial" w:hAnsi="Arial"/>
          <w:rtl w:val="0"/>
          <w:lang w:val="en-US"/>
        </w:rPr>
        <w:t>. Annual Association for Behavior AnalysisToronto, Canada. May, 2002</w:t>
      </w:r>
    </w:p>
    <w:p>
      <w:pPr>
        <w:pStyle w:val="Normal.0"/>
        <w:rPr>
          <w:rStyle w:val="Ninguno"/>
          <w:rFonts w:ascii="Arial" w:cs="Arial" w:hAnsi="Arial" w:eastAsia="Aria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n-US"/>
        </w:rPr>
        <w:t>b) Coautor</w:t>
      </w: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Heyman, G. &amp; 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Quantitative accounts of the motivation tu engage in polidypsia. 85th Annual Convention of the American Psychological Association. Sn Francisco, Cal. Agosto, 1977.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Bouzas, A., y V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en-US"/>
        </w:rPr>
        <w:t>zquez, F. Intertemporal Response allocation under risk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 xml:space="preserve">Simposium. 19th Annual </w:t>
      </w:r>
      <w:r>
        <w:rPr>
          <w:rStyle w:val="Ninguno"/>
          <w:rFonts w:ascii="Arial" w:hAnsi="Arial"/>
          <w:rtl w:val="0"/>
          <w:lang w:val="es-ES_tradnl"/>
        </w:rPr>
        <w:t>Convention. Association for Behavior Analysis.Chicago, Illinois. Mayo 1993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Bouzas, A. &amp; V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en-US"/>
        </w:rPr>
        <w:t>zquez F. Intertemporal Response allocation under risk  (Simposium). 19th Annual Convention. Associacion for Behavior Analysis. Chicago, Illinois. May, 1993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Zamora-Arevalo, O., Bouzas-Ria</w:t>
      </w:r>
      <w:r>
        <w:rPr>
          <w:rFonts w:ascii="Arial" w:hAnsi="Arial" w:hint="default"/>
          <w:rtl w:val="0"/>
          <w:lang w:val="en-US"/>
        </w:rPr>
        <w:t>ñ</w:t>
      </w:r>
      <w:r>
        <w:rPr>
          <w:rFonts w:ascii="Arial" w:hAnsi="Arial"/>
          <w:rtl w:val="0"/>
          <w:lang w:val="en-US"/>
        </w:rPr>
        <w:t>o, A. &amp; Gonzalez-Olvera, R.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Learning and Development of Preferences in Multiple Schedules. Annual Meeting of the Society for the Quantitative Analyses of Behavior. New Orleans, E.U.A. Mayo 25-29, 2001.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Herrera-Ortiz, M. &amp; Bouzas-Ria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 xml:space="preserve">o, A.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Intertemporal choice of sequences of outcomes with addicts and matching controls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Annual Meeting of the Society for the Quantitative Analyses of Behavior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New Orleans, E.U.A. Mayo 25-29, 2001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Z</w:t>
      </w:r>
      <w:r>
        <w:rPr>
          <w:rFonts w:ascii="Arial" w:hAnsi="Arial" w:hint="default"/>
          <w:rtl w:val="0"/>
          <w:lang w:val="en-US"/>
        </w:rPr>
        <w:t>úñ</w:t>
      </w:r>
      <w:r>
        <w:rPr>
          <w:rFonts w:ascii="Arial" w:hAnsi="Arial"/>
          <w:rtl w:val="0"/>
          <w:lang w:val="en-US"/>
        </w:rPr>
        <w:t>iga, A. &amp; 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Individual Differences on Decision Making among adolescents. Society for Judgment and Decision Making. Orlando, Florida. November, 2001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n-US"/>
        </w:rPr>
      </w:pPr>
      <w:r>
        <w:rPr>
          <w:rStyle w:val="Ninguno"/>
          <w:rFonts w:ascii="Arial" w:hAnsi="Arial"/>
          <w:rtl w:val="0"/>
          <w:lang w:val="en-US"/>
        </w:rPr>
        <w:t>Zamora-Arevalo, O., Bouzas-Ria</w:t>
      </w:r>
      <w:r>
        <w:rPr>
          <w:rStyle w:val="Ninguno"/>
          <w:rFonts w:ascii="Arial" w:hAnsi="Arial" w:hint="default"/>
          <w:rtl w:val="0"/>
          <w:lang w:val="en-US"/>
        </w:rPr>
        <w:t>ñ</w:t>
      </w:r>
      <w:r>
        <w:rPr>
          <w:rStyle w:val="Ninguno"/>
          <w:rFonts w:ascii="Arial" w:hAnsi="Arial"/>
          <w:rtl w:val="0"/>
          <w:lang w:val="en-US"/>
        </w:rPr>
        <w:t>o, A. &amp; Gonzalez-Olv</w:t>
      </w:r>
      <w:r>
        <w:rPr>
          <w:rStyle w:val="Ninguno"/>
          <w:rFonts w:ascii="Arial" w:hAnsi="Arial"/>
          <w:rtl w:val="0"/>
          <w:lang w:val="es-ES_tradnl"/>
        </w:rPr>
        <w:t>era, R.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 xml:space="preserve">Dynamics of Adaptation of Preferences in Multiple Schedules. First International Conferences of the Association for Behavior Analysis. </w:t>
      </w:r>
      <w:r>
        <w:rPr>
          <w:rStyle w:val="Ninguno"/>
          <w:rFonts w:ascii="Arial" w:hAnsi="Arial"/>
          <w:rtl w:val="0"/>
          <w:lang w:val="es-ES_tradnl"/>
        </w:rPr>
        <w:t>Venecia, Italia. Noviembre 28-30, 2001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a-Trujillo, V. O. &amp; Bouzas-Ria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Energy Budget vs. Temporal discount as Determinants of Preference in Risky Choice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 xml:space="preserve">First International Conferences of the Association for Behavior Analysis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Venecia, Italia. Noviembre 28-30, 2001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a-Trujillo, V., Herrera-Ortiz, M., Zamora-Arevalo, O. &amp; Bouzas-Ria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Preferente for Sequences of Outcomes. 25th Annual Conference of the Society for the Quantitative Analices of Behavior. Society for the Quantitative Analyses of Behavior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Toronto, Canad</w:t>
      </w:r>
      <w:r>
        <w:rPr>
          <w:rStyle w:val="Ninguno"/>
          <w:rFonts w:ascii="Arial" w:hAnsi="Arial" w:hint="default"/>
          <w:rtl w:val="0"/>
          <w:lang w:val="en-US"/>
        </w:rPr>
        <w:t>á</w:t>
      </w:r>
      <w:r>
        <w:rPr>
          <w:rStyle w:val="Ninguno"/>
          <w:rFonts w:ascii="Arial" w:hAnsi="Arial"/>
          <w:rtl w:val="0"/>
          <w:lang w:val="en-US"/>
        </w:rPr>
        <w:t>. May, 2002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Zamora-Ar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valo, O. &amp; Bouzas-Ria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Dynamics of Preferentes in Concurrent-Multiple Schedules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Association for Behavior Analysis. Toronto, Canad</w:t>
      </w:r>
      <w:r>
        <w:rPr>
          <w:rStyle w:val="Ninguno"/>
          <w:rFonts w:ascii="Arial" w:hAnsi="Arial" w:hint="default"/>
          <w:rtl w:val="0"/>
          <w:lang w:val="en-US"/>
        </w:rPr>
        <w:t>á</w:t>
      </w:r>
      <w:r>
        <w:rPr>
          <w:rStyle w:val="Ninguno"/>
          <w:rFonts w:ascii="Arial" w:hAnsi="Arial"/>
          <w:rtl w:val="0"/>
          <w:lang w:val="en-US"/>
        </w:rPr>
        <w:t>. Mayo 2002.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</w:rPr>
      </w:pP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</w:rPr>
      </w:pP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a-Trujillo, V. O. &amp; Bouzas-Ria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Energy Budget vs. Temporal discount as Determinants of Preference in Risky Choice. 26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Style w:val="Ninguno"/>
          <w:rFonts w:ascii="Arial" w:hAnsi="Arial"/>
          <w:rtl w:val="0"/>
          <w:lang w:val="en-US"/>
        </w:rPr>
        <w:t xml:space="preserve"> Annual Conference of the Society for the Quantitative Analyses of Behavior. Society for the Quantitative Analyses of Behavior. San Francisco, Cal. May, 2003.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Monroy, L., Bouzas, A., Zamora, S. &amp; Tanamachi, L.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The effects of tobacco use on slepp problems and academia performance of adolescents.  Adolescent Brain Developmet: Vulnerabilities and Opportunities.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New York Academy of Sciences. New York, New York. September 18-20, 2003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0"/>
          <w:szCs w:val="10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Z</w:t>
      </w:r>
      <w:r>
        <w:rPr>
          <w:rFonts w:ascii="Arial" w:hAnsi="Arial" w:hint="default"/>
          <w:rtl w:val="0"/>
          <w:lang w:val="en-US"/>
        </w:rPr>
        <w:t>úñ</w:t>
      </w:r>
      <w:r>
        <w:rPr>
          <w:rFonts w:ascii="Arial" w:hAnsi="Arial"/>
          <w:rtl w:val="0"/>
          <w:lang w:val="en-US"/>
        </w:rPr>
        <w:t>iga, A. &amp; 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Delay Discounting and Alcohol Consumption among Adolescents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2003 Annual Meeting Society for Judgment and Decision Making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Society  for Judgment and Decision Making. Vancouver, Canad</w:t>
      </w:r>
      <w:r>
        <w:rPr>
          <w:rStyle w:val="Ninguno"/>
          <w:rFonts w:ascii="Arial" w:hAnsi="Arial" w:hint="default"/>
          <w:rtl w:val="0"/>
          <w:lang w:val="en-US"/>
        </w:rPr>
        <w:t>á</w:t>
      </w:r>
      <w:r>
        <w:rPr>
          <w:rStyle w:val="Ninguno"/>
          <w:rFonts w:ascii="Arial" w:hAnsi="Arial"/>
          <w:rtl w:val="0"/>
          <w:lang w:val="en-US"/>
        </w:rPr>
        <w:t>. November, 2003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0"/>
          <w:szCs w:val="10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Monroy L., Zamora, S., Palafox, G. &amp; 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Structure of adolescent risk behaviors: The bounds of the sindrome of problem behavior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Society for Research on Adolescence. Baltimore, Maryland. March, 2004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Hern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en-US"/>
        </w:rPr>
        <w:t>ndez, C. &amp; 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Influence of personal and environmental variables on unhealthy weight-loss behaviors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Society for Research on Adolescence. Baltimore, Maryland. March, 2004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Tanamachi, L., Monroy L.  &amp; 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Effects of student engagement on academic outcomes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Society for Research on Adolescence. Baltimore, Maryland. March, 2004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Z</w:t>
      </w:r>
      <w:r>
        <w:rPr>
          <w:rFonts w:ascii="Arial" w:hAnsi="Arial" w:hint="default"/>
          <w:rtl w:val="0"/>
          <w:lang w:val="en-US"/>
        </w:rPr>
        <w:t>úñ</w:t>
      </w:r>
      <w:r>
        <w:rPr>
          <w:rFonts w:ascii="Arial" w:hAnsi="Arial"/>
          <w:rtl w:val="0"/>
          <w:lang w:val="en-US"/>
        </w:rPr>
        <w:t>iga, A. &amp; 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Risk Perception in Adolescents</w:t>
      </w:r>
      <w:r>
        <w:rPr>
          <w:rStyle w:val="Ninguno"/>
          <w:rFonts w:ascii="Arial" w:hAnsi="Arial" w:hint="default"/>
          <w:rtl w:val="0"/>
          <w:lang w:val="en-US"/>
        </w:rPr>
        <w:t>’</w:t>
      </w:r>
      <w:r>
        <w:rPr>
          <w:rStyle w:val="Ninguno"/>
          <w:rFonts w:ascii="Arial" w:hAnsi="Arial"/>
          <w:rtl w:val="0"/>
          <w:lang w:val="en-US"/>
        </w:rPr>
        <w:t>Decision to Drink Alcohol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Society for Research on Adolescence. Baltimore, Maryland. March, 2004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sz w:val="10"/>
          <w:szCs w:val="10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Nakazawa, F. &amp; 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Effect of Consequence</w:t>
      </w:r>
      <w:r>
        <w:rPr>
          <w:rStyle w:val="Ninguno"/>
          <w:rFonts w:ascii="Arial" w:hAnsi="Arial" w:hint="default"/>
          <w:rtl w:val="0"/>
          <w:lang w:val="en-US"/>
        </w:rPr>
        <w:t>’</w:t>
      </w:r>
      <w:r>
        <w:rPr>
          <w:rStyle w:val="Ninguno"/>
          <w:rFonts w:ascii="Arial" w:hAnsi="Arial"/>
          <w:rtl w:val="0"/>
          <w:lang w:val="en-US"/>
        </w:rPr>
        <w:t>s Delay in Social Cooperation.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2005 Annual Meeting. Society for Judgment and Decision Making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Toronto, Canad</w:t>
      </w:r>
      <w:r>
        <w:rPr>
          <w:rStyle w:val="Ninguno"/>
          <w:rFonts w:ascii="Arial" w:hAnsi="Arial" w:hint="default"/>
          <w:rtl w:val="0"/>
          <w:lang w:val="en-US"/>
        </w:rPr>
        <w:t>á</w:t>
      </w:r>
      <w:r>
        <w:rPr>
          <w:rStyle w:val="Ninguno"/>
          <w:rFonts w:ascii="Arial" w:hAnsi="Arial"/>
          <w:rtl w:val="0"/>
          <w:lang w:val="en-US"/>
        </w:rPr>
        <w:t>. November, 2005.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</w:rPr>
      </w:pP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Zamora, O. &amp; Bouzas, A. (2007).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Experiencia transitoria del tiempo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Ponencia en simposio presenta da en el XXXI Congreso Interamericano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Zamora, O., Bouzas, A., Losada, C. &amp; Soto, N. (2007).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Discriminaci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temporal de duraciones con Intervalos de Retenci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Ponencia en simposio presenta da en el XVIII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Trujano, W., Zamora, O. &amp; Bouzas, A. (2007).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Experiencia transitoria del tiempo II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Ponencia en simposio presenta da en el XVIII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Mesa redonda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Campo de Ciencias Cognitivas y del Comportamiento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(2007). Llevada a cabo en la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Nakazawa, F. &amp; Bouzas, A.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Bargaining with time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>. Cartel presentado en la 2007 Conference of the Society for Judgment and Decision Making, E.E.U.U.</w:t>
      </w: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Zamora, O. &amp; Bouzas, A. (2007)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Discrimination and Memory in Temporal Sequences in Pigeons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>. Cartel presentado en  la 30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Annual Conference of the Society for the Quantitative Analysis of Behavior, E.E.U.U.</w:t>
      </w: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Garc</w:t>
      </w:r>
      <w:r>
        <w:rPr>
          <w:rFonts w:ascii="Arial" w:hAnsi="Arial" w:hint="default"/>
          <w:rtl w:val="0"/>
          <w:lang w:val="en-US"/>
        </w:rPr>
        <w:t>í</w:t>
      </w:r>
      <w:r>
        <w:rPr>
          <w:rFonts w:ascii="Arial" w:hAnsi="Arial"/>
          <w:rtl w:val="0"/>
          <w:lang w:val="en-US"/>
        </w:rPr>
        <w:t>a, A., Menez, M., Ordu</w:t>
      </w:r>
      <w:r>
        <w:rPr>
          <w:rFonts w:ascii="Arial" w:hAnsi="Arial" w:hint="default"/>
          <w:rtl w:val="0"/>
          <w:lang w:val="en-US"/>
        </w:rPr>
        <w:t>ñ</w:t>
      </w:r>
      <w:r>
        <w:rPr>
          <w:rFonts w:ascii="Arial" w:hAnsi="Arial"/>
          <w:rtl w:val="0"/>
          <w:lang w:val="en-US"/>
        </w:rPr>
        <w:t xml:space="preserve">a,V. &amp; Bouzas, A. (2007)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Performance of Spontaneusly Hypertensive Rats in a Peak-Interval Procedure with Gaps. Cartel presentado en la 30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Annual Conference of the Society for the Quantitative Analysis of Behavior, E.E.U.U.</w:t>
      </w: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Ordu</w:t>
      </w:r>
      <w:r>
        <w:rPr>
          <w:rFonts w:ascii="Arial" w:hAnsi="Arial" w:hint="default"/>
          <w:rtl w:val="0"/>
          <w:lang w:val="en-US"/>
        </w:rPr>
        <w:t>ñ</w:t>
      </w:r>
      <w:r>
        <w:rPr>
          <w:rFonts w:ascii="Arial" w:hAnsi="Arial"/>
          <w:rtl w:val="0"/>
          <w:lang w:val="en-US"/>
        </w:rPr>
        <w:t xml:space="preserve">a, V., Hong, E. &amp; Bouzas, A. (2006).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Interval Bisection in Spontaneously Hypertensive Rats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>. Cartel presentado en la 13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Biennial Scientific Meeting of the International Society for Comparative Psychology, Nueva Zelandia.</w:t>
      </w: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Monroy, L. &amp; Bouzas, A. (2005).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Adolescents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’ </w:t>
      </w:r>
      <w:r>
        <w:rPr>
          <w:rStyle w:val="Ninguno"/>
          <w:rFonts w:ascii="Arial" w:hAnsi="Arial"/>
          <w:rtl w:val="0"/>
          <w:lang w:val="es-ES_tradnl"/>
        </w:rPr>
        <w:t>Suicidal Ideation Heterogeneity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Cartel presentado en el IX Congreso Europeo de Psic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Espa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 xml:space="preserve">a. </w:t>
      </w: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Style w:val="Ninguno"/>
          <w:rFonts w:ascii="Arial" w:hAnsi="Arial"/>
          <w:rtl w:val="0"/>
          <w:lang w:val="en-US"/>
        </w:rPr>
        <w:t xml:space="preserve">Bouzas, A. &amp; Monroy, L. (2005). </w:t>
      </w:r>
      <w:r>
        <w:rPr>
          <w:rStyle w:val="Ninguno"/>
          <w:rFonts w:ascii="Arial" w:hAnsi="Arial" w:hint="default"/>
          <w:rtl w:val="0"/>
          <w:lang w:val="en-US"/>
        </w:rPr>
        <w:t>“</w:t>
      </w:r>
      <w:r>
        <w:rPr>
          <w:rStyle w:val="Ninguno"/>
          <w:rFonts w:ascii="Arial" w:hAnsi="Arial"/>
          <w:rtl w:val="0"/>
          <w:lang w:val="en-US"/>
        </w:rPr>
        <w:t>Adolescents</w:t>
      </w:r>
      <w:r>
        <w:rPr>
          <w:rStyle w:val="Ninguno"/>
          <w:rFonts w:ascii="Arial" w:hAnsi="Arial" w:hint="default"/>
          <w:rtl w:val="0"/>
          <w:lang w:val="en-US"/>
        </w:rPr>
        <w:t xml:space="preserve">’ </w:t>
      </w:r>
      <w:r>
        <w:rPr>
          <w:rStyle w:val="Ninguno"/>
          <w:rFonts w:ascii="Arial" w:hAnsi="Arial"/>
          <w:rtl w:val="0"/>
          <w:lang w:val="en-US"/>
        </w:rPr>
        <w:t>Well-Being: Health, Love and Money</w:t>
      </w:r>
      <w:r>
        <w:rPr>
          <w:rStyle w:val="Ninguno"/>
          <w:rFonts w:ascii="Arial" w:hAnsi="Arial" w:hint="default"/>
          <w:rtl w:val="0"/>
          <w:lang w:val="en-US"/>
        </w:rPr>
        <w:t>”</w:t>
      </w:r>
      <w:r>
        <w:rPr>
          <w:rStyle w:val="Ninguno"/>
          <w:rFonts w:ascii="Arial" w:hAnsi="Arial"/>
          <w:rtl w:val="0"/>
          <w:lang w:val="en-US"/>
        </w:rPr>
        <w:t xml:space="preserve">. </w:t>
      </w:r>
      <w:r>
        <w:rPr>
          <w:rStyle w:val="Ninguno"/>
          <w:rFonts w:ascii="Arial" w:hAnsi="Arial"/>
          <w:rtl w:val="0"/>
          <w:lang w:val="es-ES_tradnl"/>
        </w:rPr>
        <w:t>Cartel presentado en el IX Congreso Europeo de Psic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Espa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a.</w:t>
      </w: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Nakazawa, F. &amp; Bouzas, A. (2005).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Effect of Consequence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 Delay in Social Cooperation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>. Cartel presentado en la 2005 Annual Conference of the Society for Judgment and Decision Making, Canad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en-US"/>
        </w:rPr>
        <w:t>.</w:t>
      </w: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Ordu</w:t>
      </w:r>
      <w:r>
        <w:rPr>
          <w:rFonts w:ascii="Arial" w:hAnsi="Arial" w:hint="default"/>
          <w:rtl w:val="0"/>
          <w:lang w:val="en-US"/>
        </w:rPr>
        <w:t>ñ</w:t>
      </w:r>
      <w:r>
        <w:rPr>
          <w:rFonts w:ascii="Arial" w:hAnsi="Arial"/>
          <w:rtl w:val="0"/>
          <w:lang w:val="en-US"/>
        </w:rPr>
        <w:t xml:space="preserve">a, V. &amp; Bouzas, A. (2005).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Extinction in Chained Schedules: The Role of Conditioned Reinforcement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>. Cartel presentado en la 28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Annual Meeting of the Society for Quantitative Analysis of Behavior, E.E.U.U.</w:t>
      </w: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Zamora, O. &amp; Bouzas, A. (2005)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Memory and Perception of Sequences of Temporal Stimuli in pigeons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>. Cartel presentado en la 28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Annual Meeting of the Society for Quantitative Analysis of Behavior, E.E.U.U.</w:t>
      </w: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Zamora, O. &amp; Bouzas, A. (2005).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Estimaci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temporal retrospectiva y memoria en palomas: Evidencia para evaluar el efecto de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al corto</w:t>
      </w:r>
      <w:r>
        <w:rPr>
          <w:rStyle w:val="Ninguno"/>
          <w:rFonts w:ascii="Arial" w:hAnsi="Arial" w:hint="default"/>
          <w:rtl w:val="0"/>
          <w:lang w:val="es-ES_tradnl"/>
        </w:rPr>
        <w:t>””</w:t>
      </w:r>
      <w:r>
        <w:rPr>
          <w:rStyle w:val="Ninguno"/>
          <w:rFonts w:ascii="Arial" w:hAnsi="Arial"/>
          <w:rtl w:val="0"/>
          <w:lang w:val="es-ES_tradnl"/>
        </w:rPr>
        <w:t>. Ponencia en simposio presenta da en el XVII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 xml:space="preserve">a, V. &amp; Bouzas, A. (2005).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Extinci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programas de reforzamiento encadenados: el papel del reforzamiento condicionado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Cartel presentado en el XVII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Zamora, O. &amp; Bouzas, A. (2005).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Igualaci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simb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lica a la muestra demorada en palomas: Efecto de se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alar diferencialmente el intervalo entre ensayos y la demora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Cartel presentado en el XVII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Nakazawa, F. &amp; Bouzas, A. (2005)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Efecto de la demora de las consecuencias en cooperaci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social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Ponencia en simposio presentada en el XVII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Zamora, O. &amp; Bouzas, A. (2004)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Memory for temporal sequences of stimuli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>. Cartel presentado en la 27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Annual Conference of the Society for the Quantitative Analyses of Behavior, E.E.U.U.</w:t>
      </w: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Ordu</w:t>
      </w:r>
      <w:r>
        <w:rPr>
          <w:rFonts w:ascii="Arial" w:hAnsi="Arial" w:hint="default"/>
          <w:rtl w:val="0"/>
          <w:lang w:val="en-US"/>
        </w:rPr>
        <w:t>ñ</w:t>
      </w:r>
      <w:r>
        <w:rPr>
          <w:rFonts w:ascii="Arial" w:hAnsi="Arial"/>
          <w:rtl w:val="0"/>
          <w:lang w:val="en-US"/>
        </w:rPr>
        <w:t xml:space="preserve">a, V. &amp; Bouzas, A. (2004)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Development of Preferences in Concurrent-chain Schedules: Conditioning Reinforcement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>. Cartel presentado en la 27</w:t>
      </w:r>
      <w:r>
        <w:rPr>
          <w:rStyle w:val="Ninguno"/>
          <w:rFonts w:ascii="Arial" w:hAnsi="Arial"/>
          <w:vertAlign w:val="superscript"/>
          <w:rtl w:val="0"/>
          <w:lang w:val="en-US"/>
        </w:rPr>
        <w:t>th</w:t>
      </w:r>
      <w:r>
        <w:rPr>
          <w:rFonts w:ascii="Arial" w:hAnsi="Arial"/>
          <w:rtl w:val="0"/>
          <w:lang w:val="en-US"/>
        </w:rPr>
        <w:t xml:space="preserve"> Annual Conference of the Society for the Quantitative Analyses of Behavior, E.E.U.U.</w:t>
      </w: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Monroy, L. &amp; Bouzas, A. (2004)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Adolescent suicide: Pattern and predictors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>. Cartel presentado en la 24th Biennial Conference of the Society for Multivariate Analysis in the Behavioral Sciences, Alemania.</w:t>
      </w: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Tanamachi, M. &amp; Bouzas, A. (2004).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Effects of student engagement on academic outcomes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>. Cartel presentado en la 2004 Biennial Meeting of the Society for Research on Adolescence, E.E.U.U.</w:t>
      </w: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Bouzas, A. (2004). Risk Perception in Adolescents</w:t>
      </w:r>
      <w:r>
        <w:rPr>
          <w:rFonts w:ascii="Arial" w:hAnsi="Arial" w:hint="default"/>
          <w:rtl w:val="0"/>
          <w:lang w:val="en-US"/>
        </w:rPr>
        <w:t xml:space="preserve">’ </w:t>
      </w:r>
      <w:r>
        <w:rPr>
          <w:rFonts w:ascii="Arial" w:hAnsi="Arial"/>
          <w:rtl w:val="0"/>
          <w:lang w:val="en-US"/>
        </w:rPr>
        <w:t>Decision to Drink Alcohol. Cartel presentado en la 2004 Biennial Meeting of the Society for Research on Adolescence, E.E.U.U.</w:t>
      </w: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Tanamachi, M., &amp; Bouzas, A. (2004)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Predicci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del rendimiento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 en estudiantes del bachillerato: Un estudio de panel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 Ponencia en simposio presentada en el XII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Monroy, L., Bouzas, A &amp; Palafox, G. (2004)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Consumo de alcohol y tabaco en adolescentes: Identificaci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patrones conductuales y predictores.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Ponencia en simposio presentada en el XII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widowControl w:val="1"/>
        <w:numPr>
          <w:ilvl w:val="0"/>
          <w:numId w:val="40"/>
        </w:numPr>
        <w:bidi w:val="0"/>
        <w:spacing w:after="200" w:line="276" w:lineRule="auto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</w:t>
      </w:r>
      <w:r>
        <w:rPr>
          <w:rStyle w:val="Ninguno"/>
          <w:rFonts w:ascii="Arial" w:hAnsi="Arial" w:hint="default"/>
          <w:rtl w:val="0"/>
          <w:lang w:val="es-ES_tradnl"/>
        </w:rPr>
        <w:t>úñ</w:t>
      </w:r>
      <w:r>
        <w:rPr>
          <w:rStyle w:val="Ninguno"/>
          <w:rFonts w:ascii="Arial" w:hAnsi="Arial"/>
          <w:rtl w:val="0"/>
          <w:lang w:val="es-ES_tradnl"/>
        </w:rPr>
        <w:t xml:space="preserve">iga, A. &amp; Bouzas, A. (2004) </w:t>
      </w: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Consumo de alcohol en los adolescentes: Percepci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consecuencias positivas y negativas.</w:t>
      </w:r>
      <w:r>
        <w:rPr>
          <w:rStyle w:val="Ninguno"/>
          <w:rFonts w:ascii="Arial" w:hAnsi="Arial" w:hint="default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rtl w:val="0"/>
          <w:lang w:val="es-ES_tradnl"/>
        </w:rPr>
        <w:t>Ponencia en simposio presentada en el XII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xico.</w:t>
      </w:r>
    </w:p>
    <w:p>
      <w:pPr>
        <w:pStyle w:val="Párrafo de lista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0"/>
          <w:szCs w:val="10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numPr>
          <w:ilvl w:val="2"/>
          <w:numId w:val="41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Conferencias en eventos nacionales</w:t>
      </w:r>
    </w:p>
    <w:p>
      <w:pPr>
        <w:pStyle w:val="Normal.0"/>
        <w:rPr>
          <w:rStyle w:val="Ninguno"/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16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Bouzas, A.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Experimental de la Conducta.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Conferencia Magistral.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Cuarto Encuentro Estudiantil de pr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cticas de laboratorio y Servicios Comunitarios.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ENEP Zaragoza, UNAM. Septiembre, 1990.</w:t>
      </w:r>
    </w:p>
    <w:p>
      <w:pPr>
        <w:pStyle w:val="Normal.0"/>
        <w:ind w:left="360" w:firstLine="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Nuevos Campos de 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Aplicada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Conferencia Magistral   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IV Coloquio de Historia y Filosof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 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ENEP Zaragoza. Junio de 1993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Laboratorios Computarizados para el entrenamiento de estudiantes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</w:p>
    <w:p>
      <w:pPr>
        <w:pStyle w:val="Normal.0"/>
        <w:ind w:left="720" w:firstLine="0"/>
        <w:outlineLvl w:val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 Coloquio de C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mputo e Inform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tica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Septiembre, 1994.</w:t>
      </w:r>
    </w:p>
    <w:p>
      <w:pPr>
        <w:pStyle w:val="Normal.0"/>
        <w:ind w:firstLine="6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outlineLvl w:val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Aprendizaje y Adaptaci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la Teor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de los Juegos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Conferencia Magistral</w:t>
      </w:r>
    </w:p>
    <w:p>
      <w:pPr>
        <w:pStyle w:val="Normal.0"/>
        <w:ind w:left="720" w:firstLine="0"/>
        <w:outlineLvl w:val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2o. Encuentro Estudiantil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Conductual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Los Reyes Iztacala, Abril 1996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Conferencia Magistral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Nuevos Horizontes de 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Cl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nica en el Umbral del Pr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ximo Milenio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Oaxaca, Oax. Septiembre de 1997.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Conferencia Magistral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La medici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  <w:r>
        <w:rPr>
          <w:rStyle w:val="Ninguno"/>
          <w:rFonts w:ascii="Arial" w:hAnsi="Arial"/>
          <w:rtl w:val="0"/>
          <w:lang w:val="es-ES_tradnl"/>
        </w:rPr>
        <w:t>.- Did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ctica de 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Programa de Apoyo a la Actualizaci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Superaci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del Personal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 (PAAS).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Febrero 1999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El self estrat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gico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Conferencia Magistral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XIV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Guadalajara, Jalisco. Febrero 1999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Conferencista invitado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XIV Congreso Mexicano y III Ibero e Interamericano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Guadalajara, Jalisco. Febrero 1999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A.Bouzas.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La Formaci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profesional del psic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logo en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en los pr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ximos 20 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os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Universidad Latinoamericana. Octubre de 1999</w:t>
      </w:r>
    </w:p>
    <w:p>
      <w:pPr>
        <w:pStyle w:val="Normal.0"/>
        <w:ind w:left="360" w:firstLine="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Mesa Redonda Magistral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Formaci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Currilar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Cuarto Congreso Mexicano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Criminol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Quer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taro, Qro. Mayo 2000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Conferencia Magistral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es-ES_tradnl"/>
        </w:rPr>
        <w:t>Avances de 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en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</w:t>
      </w:r>
      <w:r>
        <w:rPr>
          <w:rStyle w:val="Ninguno"/>
          <w:rFonts w:ascii="Arial" w:hAnsi="Arial" w:hint="default"/>
          <w:rtl w:val="0"/>
          <w:lang w:val="es-ES_tradnl"/>
        </w:rPr>
        <w:t>”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Hospital Infantil Dr. Juan N. Navarro. Octubre 2000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Conferencia Magistral: Decisiones desde la perspectiva psicol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Seminario Bio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tica, Legislaci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Pol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ticas P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blicas. Marzo, 2001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Conferencia: Di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logo entre Medicina y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a: Las decisiones en Medicina y Salud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Jornadas Universitarias del Posgrado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Dir. Gral. Estudios de Posgrado. Marzo 2001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Conferencia: A cincuenta 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os de Ciencia y Conducta Humana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XVI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Puerto Vallarta,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x. Octubre, 2003.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3er. Coloquio Nacional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Estudiantil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La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como ciencia y profesi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 UNAM- Facultad de Estudios Superiores Iztacala. Los Reyes Iztacala, Edo. 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x. Noviembre, 2003.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 Conferencia Magistral: Foro Interdisciplinario de Posgrado de la Universidad Latinoamericana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xico, D.F. Noviembre, 2003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 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 las interacciones sociales  (Conferencia Invitada)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XVII Congreso Mexicano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lisis de la Conducta. 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San Luis Potos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, SLP. Septiembre, 2005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Normal.0"/>
        <w:numPr>
          <w:ilvl w:val="2"/>
          <w:numId w:val="44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Participaci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en comit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s editoriales de revistas nacionales especializadas</w:t>
      </w:r>
    </w:p>
    <w:p>
      <w:pPr>
        <w:pStyle w:val="Normal.0"/>
        <w:ind w:left="360" w:firstLine="0"/>
        <w:rPr>
          <w:rStyle w:val="Ninguno"/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Editor Asociado de la Revista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 xml:space="preserve">lisis de la Conducta. 1988-1992               </w:t>
      </w: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Consejo Editorial de la Revista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            Conducta. 1976-1988</w:t>
      </w: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Consejo Editorial de la Revista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del Comportamiento 1985-1988</w:t>
      </w: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Revisor Invitado de la Revista Ciencia y Desarrollo, 1984.</w:t>
      </w: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Revisor Invitado de la Revista Mexicana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1992.</w:t>
      </w: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Revisor Invitado de la Revista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Psicol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gica, 1992.</w:t>
      </w: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Editorial de la ENEP-IZTACALA. 1990</w:t>
      </w: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Revisor Editorial Memorias del Primer Simposio Metropolitano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Aplicada,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UNAM, Abril 1994.</w:t>
      </w: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Revisor Editorial de la Revista Mexicana de An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lisis de la Conducta. 1996-1998.</w:t>
      </w:r>
    </w:p>
    <w:p>
      <w:pPr>
        <w:pStyle w:val="Normal.0"/>
        <w:numPr>
          <w:ilvl w:val="0"/>
          <w:numId w:val="4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Cient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fico del II Congreso Nacional de la Federaci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</w:t>
      </w:r>
    </w:p>
    <w:p>
      <w:pPr>
        <w:pStyle w:val="Normal.0"/>
        <w:tabs>
          <w:tab w:val="left" w:pos="364"/>
        </w:tabs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cs="Arial" w:hAnsi="Arial" w:eastAsia="Arial"/>
          <w:rtl w:val="0"/>
          <w:lang w:val="es-ES_tradnl"/>
        </w:rPr>
        <w:tab/>
        <w:tab/>
        <w:t>de Sociedades Pro-Salud Mental</w:t>
      </w:r>
    </w:p>
    <w:p>
      <w:pPr>
        <w:pStyle w:val="Normal.0"/>
        <w:rPr>
          <w:rStyle w:val="Ninguno"/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tabs>
          <w:tab w:val="left" w:pos="364"/>
        </w:tabs>
        <w:rPr>
          <w:rStyle w:val="Ninguno"/>
          <w:rFonts w:ascii="Arial" w:cs="Arial" w:hAnsi="Arial" w:eastAsia="Arial"/>
          <w:b w:val="1"/>
          <w:bCs w:val="1"/>
          <w:sz w:val="20"/>
          <w:szCs w:val="20"/>
          <w:lang w:val="es-ES_tradnl"/>
        </w:rPr>
      </w:pPr>
    </w:p>
    <w:p>
      <w:pPr>
        <w:pStyle w:val="Normal.0"/>
        <w:numPr>
          <w:ilvl w:val="2"/>
          <w:numId w:val="45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Participaci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en comit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s editoriales de revistas internacionales especializadas</w:t>
      </w:r>
    </w:p>
    <w:p>
      <w:pPr>
        <w:pStyle w:val="Normal.0"/>
        <w:rPr>
          <w:rStyle w:val="Ninguno"/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4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Consejo Editorial de la Revista Journal of the Experimental Analysis of Behavior, 1981-1983; 2005-2008.</w:t>
      </w:r>
    </w:p>
    <w:p>
      <w:pPr>
        <w:pStyle w:val="Normal.0"/>
        <w:numPr>
          <w:ilvl w:val="0"/>
          <w:numId w:val="4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Consejo Editorial de la Revista Behavior Analysis Letters 1981-1983</w:t>
      </w:r>
    </w:p>
    <w:p>
      <w:pPr>
        <w:pStyle w:val="Normal.0"/>
        <w:numPr>
          <w:ilvl w:val="0"/>
          <w:numId w:val="4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Revisor Invitado de la Revista Psychological Bulletin, 1977.</w:t>
      </w:r>
    </w:p>
    <w:p>
      <w:pPr>
        <w:pStyle w:val="Normal.0"/>
        <w:numPr>
          <w:ilvl w:val="0"/>
          <w:numId w:val="4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Revisor Invitado de la Revista Learning and Motivation, 1978.</w:t>
      </w:r>
    </w:p>
    <w:p>
      <w:pPr>
        <w:pStyle w:val="Normal.0"/>
        <w:numPr>
          <w:ilvl w:val="0"/>
          <w:numId w:val="4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Revisor Invitado de la Revista Behavioral Processes, 1987.</w:t>
      </w:r>
    </w:p>
    <w:p>
      <w:pPr>
        <w:pStyle w:val="Normal.0"/>
        <w:numPr>
          <w:ilvl w:val="0"/>
          <w:numId w:val="4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Editorial de la Revista Behavior and Philosophy. Vol. 25 No. 1, 1997 a la fecha</w:t>
      </w:r>
    </w:p>
    <w:p>
      <w:pPr>
        <w:pStyle w:val="Normal.0"/>
        <w:tabs>
          <w:tab w:val="left" w:pos="364"/>
        </w:tabs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numPr>
          <w:ilvl w:val="2"/>
          <w:numId w:val="48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Otros</w:t>
      </w:r>
    </w:p>
    <w:p>
      <w:pPr>
        <w:pStyle w:val="Normal.0"/>
        <w:tabs>
          <w:tab w:val="left" w:pos="364"/>
        </w:tabs>
        <w:rPr>
          <w:rStyle w:val="Ninguno"/>
          <w:rFonts w:ascii="Arial" w:cs="Arial" w:hAnsi="Arial" w:eastAsia="Arial"/>
          <w:b w:val="1"/>
          <w:bCs w:val="1"/>
          <w:sz w:val="22"/>
          <w:szCs w:val="22"/>
          <w:lang w:val="es-ES_tradnl"/>
        </w:rPr>
      </w:pPr>
    </w:p>
    <w:p>
      <w:pPr>
        <w:pStyle w:val="Normal.0"/>
        <w:tabs>
          <w:tab w:val="left" w:pos="364"/>
        </w:tabs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a) Art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culos en revisi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y/o preparaci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</w:t>
      </w:r>
    </w:p>
    <w:p>
      <w:pPr>
        <w:pStyle w:val="Normal.0"/>
        <w:rPr>
          <w:rStyle w:val="Ninguno"/>
          <w:rFonts w:ascii="Arial" w:cs="Arial" w:hAnsi="Arial" w:eastAsia="Arial"/>
          <w:sz w:val="12"/>
          <w:szCs w:val="12"/>
          <w:lang w:val="es-ES_tradnl"/>
        </w:rPr>
      </w:pPr>
    </w:p>
    <w:p>
      <w:pPr>
        <w:pStyle w:val="Normal.0"/>
        <w:numPr>
          <w:ilvl w:val="0"/>
          <w:numId w:val="50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 A.</w:t>
      </w:r>
    </w:p>
    <w:p>
      <w:pPr>
        <w:pStyle w:val="Normal.0"/>
        <w:tabs>
          <w:tab w:val="left" w:pos="364"/>
        </w:tabs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cs="Arial" w:hAnsi="Arial" w:eastAsia="Arial"/>
          <w:rtl w:val="0"/>
          <w:lang w:val="es-ES_tradnl"/>
        </w:rPr>
        <w:tab/>
        <w:tab/>
        <w:t>Automoldelamiento en palomas utilizando una respuesta arbitraria</w:t>
      </w:r>
    </w:p>
    <w:p>
      <w:pPr>
        <w:pStyle w:val="Normal.0"/>
        <w:tabs>
          <w:tab w:val="left" w:pos="364"/>
        </w:tabs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2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</w:t>
      </w:r>
    </w:p>
    <w:p>
      <w:pPr>
        <w:pStyle w:val="Normal.0"/>
        <w:tabs>
          <w:tab w:val="left" w:pos="364"/>
        </w:tabs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Behavioral contrast: Preferences and constraints</w:t>
      </w:r>
    </w:p>
    <w:p>
      <w:pPr>
        <w:pStyle w:val="Normal.0"/>
        <w:rPr>
          <w:rStyle w:val="Ninguno"/>
          <w:rFonts w:ascii="Arial" w:cs="Arial" w:hAnsi="Arial" w:eastAsia="Arial"/>
          <w:sz w:val="8"/>
          <w:szCs w:val="8"/>
        </w:rPr>
      </w:pPr>
    </w:p>
    <w:p>
      <w:pPr>
        <w:pStyle w:val="Normal.0"/>
        <w:numPr>
          <w:ilvl w:val="0"/>
          <w:numId w:val="5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Bouzas, A. y Ordu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a, V.</w:t>
      </w:r>
    </w:p>
    <w:p>
      <w:pPr>
        <w:pStyle w:val="Normal.0"/>
        <w:tabs>
          <w:tab w:val="left" w:pos="364"/>
        </w:tabs>
        <w:ind w:left="720" w:firstLine="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Desarrollo de Preferencias en Programas Concurrentes Encadenados: El Papel del Reforzamiento Condicionado</w:t>
      </w:r>
    </w:p>
    <w:p>
      <w:pPr>
        <w:pStyle w:val="Normal.0"/>
        <w:tabs>
          <w:tab w:val="left" w:pos="364"/>
        </w:tabs>
        <w:rPr>
          <w:rStyle w:val="Ninguno"/>
          <w:rFonts w:ascii="Arial" w:cs="Arial" w:hAnsi="Arial" w:eastAsia="Arial"/>
          <w:b w:val="1"/>
          <w:bCs w:val="1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50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Bouzas-Ria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o, A. y 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zquez-Pineda, F.</w:t>
      </w:r>
    </w:p>
    <w:p>
      <w:pPr>
        <w:pStyle w:val="Normal.0"/>
        <w:tabs>
          <w:tab w:val="left" w:pos="364"/>
        </w:tabs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Los efectos de la Duraci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relativa de los componentes de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 sobre la 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Intertemporal</w:t>
      </w:r>
    </w:p>
    <w:p>
      <w:pPr>
        <w:pStyle w:val="Normal.0"/>
        <w:tabs>
          <w:tab w:val="left" w:pos="364"/>
        </w:tabs>
        <w:rPr>
          <w:rStyle w:val="Ninguno"/>
          <w:rFonts w:ascii="Arial" w:cs="Arial" w:hAnsi="Arial" w:eastAsia="Arial"/>
          <w:b w:val="1"/>
          <w:bCs w:val="1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50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Zamora, O. y Bouzas A.</w:t>
      </w:r>
    </w:p>
    <w:p>
      <w:pPr>
        <w:pStyle w:val="Normal.0"/>
        <w:tabs>
          <w:tab w:val="left" w:pos="364"/>
        </w:tabs>
        <w:ind w:left="709" w:firstLine="11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Adquisici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Din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mica de Preferencias en programas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ltiples de reforzamiento</w:t>
      </w:r>
    </w:p>
    <w:p>
      <w:pPr>
        <w:pStyle w:val="Normal.0"/>
        <w:tabs>
          <w:tab w:val="left" w:pos="364"/>
        </w:tabs>
        <w:rPr>
          <w:rStyle w:val="Ninguno"/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50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Monroy, L., Zamora, S., Palafox, G. &amp; Bouzas, A.</w:t>
      </w:r>
    </w:p>
    <w:p>
      <w:pPr>
        <w:pStyle w:val="Normal.0"/>
        <w:tabs>
          <w:tab w:val="left" w:pos="364"/>
        </w:tabs>
        <w:ind w:left="72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n-US"/>
        </w:rPr>
        <w:t>Structure of health risk behavior among adolescents: The limits of the sindrome of problem behavior</w:t>
      </w:r>
    </w:p>
    <w:p>
      <w:pPr>
        <w:pStyle w:val="Normal.0"/>
        <w:tabs>
          <w:tab w:val="left" w:pos="364"/>
        </w:tabs>
        <w:rPr>
          <w:rStyle w:val="Ninguno"/>
          <w:rFonts w:ascii="Arial" w:cs="Arial" w:hAnsi="Arial" w:eastAsia="Arial"/>
          <w:sz w:val="8"/>
          <w:szCs w:val="8"/>
        </w:rPr>
      </w:pPr>
    </w:p>
    <w:p>
      <w:pPr>
        <w:pStyle w:val="Normal.0"/>
        <w:numPr>
          <w:ilvl w:val="0"/>
          <w:numId w:val="50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Monroy, L. &amp; Bouzas, A.</w:t>
      </w:r>
    </w:p>
    <w:p>
      <w:pPr>
        <w:pStyle w:val="Normal.0"/>
        <w:tabs>
          <w:tab w:val="left" w:pos="364"/>
        </w:tabs>
        <w:rPr>
          <w:rStyle w:val="Ninguno"/>
          <w:rFonts w:ascii="Arial" w:cs="Arial" w:hAnsi="Arial" w:eastAsia="Arial"/>
        </w:rPr>
      </w:pPr>
      <w:r>
        <w:rPr>
          <w:rStyle w:val="Ninguno"/>
          <w:rFonts w:ascii="Arial" w:cs="Arial" w:hAnsi="Arial" w:eastAsia="Arial"/>
          <w:rtl w:val="0"/>
        </w:rPr>
        <w:tab/>
        <w:tab/>
        <w:t>Adolescent suicidal behavior: Pathways and predictors</w:t>
      </w:r>
    </w:p>
    <w:p>
      <w:pPr>
        <w:pStyle w:val="Normal.0"/>
        <w:tabs>
          <w:tab w:val="left" w:pos="364"/>
        </w:tabs>
        <w:rPr>
          <w:rStyle w:val="Ninguno"/>
          <w:rFonts w:ascii="Arial" w:cs="Arial" w:hAnsi="Arial" w:eastAsia="Arial"/>
          <w:b w:val="1"/>
          <w:bCs w:val="1"/>
          <w:sz w:val="8"/>
          <w:szCs w:val="8"/>
        </w:rPr>
      </w:pPr>
    </w:p>
    <w:p>
      <w:pPr>
        <w:pStyle w:val="Normal.0"/>
        <w:numPr>
          <w:ilvl w:val="0"/>
          <w:numId w:val="50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</w:t>
      </w:r>
      <w:r>
        <w:rPr>
          <w:rStyle w:val="Ninguno"/>
          <w:rFonts w:ascii="Arial" w:hAnsi="Arial" w:hint="default"/>
          <w:rtl w:val="0"/>
          <w:lang w:val="es-ES_tradnl"/>
        </w:rPr>
        <w:t>úñ</w:t>
      </w:r>
      <w:r>
        <w:rPr>
          <w:rStyle w:val="Ninguno"/>
          <w:rFonts w:ascii="Arial" w:hAnsi="Arial"/>
          <w:rtl w:val="0"/>
          <w:lang w:val="es-ES_tradnl"/>
        </w:rPr>
        <w:t>iga-Bohigas, A. y Bouzas-Ria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o, A.</w:t>
      </w:r>
    </w:p>
    <w:p>
      <w:pPr>
        <w:pStyle w:val="Normal.0"/>
        <w:tabs>
          <w:tab w:val="left" w:pos="364"/>
        </w:tabs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cs="Arial" w:hAnsi="Arial" w:eastAsia="Arial"/>
          <w:rtl w:val="0"/>
          <w:lang w:val="es-ES_tradnl"/>
        </w:rPr>
        <w:tab/>
        <w:tab/>
        <w:t>Toma de decisiones con relaci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al consumo de alcohol en los adolescentes</w:t>
      </w:r>
    </w:p>
    <w:p>
      <w:pPr>
        <w:pStyle w:val="Normal.0"/>
        <w:tabs>
          <w:tab w:val="left" w:pos="364"/>
        </w:tabs>
        <w:rPr>
          <w:rStyle w:val="Ninguno"/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55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Zu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iga-Bohigas, A. y Bouzas-Ria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o, A.</w:t>
      </w:r>
    </w:p>
    <w:p>
      <w:pPr>
        <w:pStyle w:val="Normal.0"/>
        <w:tabs>
          <w:tab w:val="left" w:pos="364"/>
        </w:tabs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Percepci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riesgos y beneficios sobre el consumo de alcohol en los adolescentes</w:t>
      </w:r>
    </w:p>
    <w:p>
      <w:pPr>
        <w:pStyle w:val="Normal.0"/>
        <w:tabs>
          <w:tab w:val="left" w:pos="364"/>
        </w:tabs>
        <w:ind w:left="720" w:firstLine="0"/>
        <w:rPr>
          <w:rStyle w:val="Ninguno"/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55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V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zquez-Pineda, F. y Bouzas-Ria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o, A.</w:t>
      </w:r>
    </w:p>
    <w:p>
      <w:pPr>
        <w:pStyle w:val="Normal.0"/>
        <w:tabs>
          <w:tab w:val="left" w:pos="364"/>
        </w:tabs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cs="Arial" w:hAnsi="Arial" w:eastAsia="Arial"/>
          <w:rtl w:val="0"/>
          <w:lang w:val="es-ES_tradnl"/>
        </w:rPr>
        <w:tab/>
        <w:tab/>
        <w:t>Distribuci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Respuesta en un Programa M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ltiple Estoc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stico IV-IV</w:t>
      </w:r>
    </w:p>
    <w:p>
      <w:pPr>
        <w:pStyle w:val="Normal.0"/>
        <w:tabs>
          <w:tab w:val="left" w:pos="364"/>
        </w:tabs>
        <w:rPr>
          <w:rStyle w:val="Ninguno"/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55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Monroy, L. y Bouzas A.</w:t>
      </w:r>
    </w:p>
    <w:p>
      <w:pPr>
        <w:pStyle w:val="Normal.0"/>
        <w:tabs>
          <w:tab w:val="left" w:pos="364"/>
        </w:tabs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cs="Arial" w:hAnsi="Arial" w:eastAsia="Arial"/>
          <w:rtl w:val="0"/>
          <w:lang w:val="es-ES_tradnl"/>
        </w:rPr>
        <w:tab/>
        <w:tab/>
        <w:t>Prevalencia y Predictores del Comportamiento de Riesgo Juvenil</w:t>
      </w:r>
    </w:p>
    <w:p>
      <w:pPr>
        <w:pStyle w:val="Normal.0"/>
        <w:tabs>
          <w:tab w:val="left" w:pos="364"/>
        </w:tabs>
        <w:ind w:left="360" w:firstLine="0"/>
        <w:rPr>
          <w:rStyle w:val="Ninguno"/>
          <w:rFonts w:ascii="Arial" w:cs="Arial" w:hAnsi="Arial" w:eastAsia="Arial"/>
          <w:sz w:val="8"/>
          <w:szCs w:val="8"/>
          <w:lang w:val="es-ES_tradnl"/>
        </w:rPr>
      </w:pPr>
    </w:p>
    <w:p>
      <w:pPr>
        <w:pStyle w:val="Normal.0"/>
        <w:numPr>
          <w:ilvl w:val="0"/>
          <w:numId w:val="55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Bouzas-Ria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o, A. y Zamora-Ar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valo, O.</w:t>
      </w:r>
    </w:p>
    <w:p>
      <w:pPr>
        <w:pStyle w:val="Normal.0"/>
        <w:tabs>
          <w:tab w:val="left" w:pos="364"/>
        </w:tabs>
        <w:ind w:left="36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cs="Arial" w:hAnsi="Arial" w:eastAsia="Arial"/>
          <w:rtl w:val="0"/>
          <w:lang w:val="es-ES_tradnl"/>
        </w:rPr>
        <w:tab/>
        <w:tab/>
        <w:t>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bajo Restricciones simult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neas de respuesta y de tiempo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5.2      Participaci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 xml:space="preserve">n en 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rganos colegiados</w:t>
      </w:r>
    </w:p>
    <w:p>
      <w:pPr>
        <w:pStyle w:val="Normal.0"/>
        <w:rPr>
          <w:rStyle w:val="Ninguno"/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5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Consejo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Posgrado.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UNAM, 1982.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Dictaminadora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Experimental y Metodolog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Representante del Rector.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 1982-1984.</w:t>
      </w:r>
    </w:p>
    <w:p>
      <w:pPr>
        <w:pStyle w:val="Normal.0"/>
        <w:ind w:firstLine="72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Consejo Interno de la Divisi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Estudios Profesionales. 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 1984-1986.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Dictaminadora de Posgrado. Representante de Profesores.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UNAM, diciembre 1989 a mayo 1996.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Dictaminadora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Representante del Rector. ENEP Iztacala. UNAM, 1990 a 1995.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Evaluadora para la revisi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los curr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cula y documentos probatorios de los solicitantes al Programa de Est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mulos a la Productividad y al Rendimiento del Personal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mico.</w:t>
      </w:r>
    </w:p>
    <w:p>
      <w:pPr>
        <w:pStyle w:val="Normal.0"/>
        <w:ind w:left="360" w:firstLine="36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1991.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Jurado de ex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menes de oposici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Dictaminadora de Posgrado.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UNAM, diciembre 1989 a mayo 1996.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Jurado Evaluador del Subcomit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T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cnico de Becas.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UNAM. Agosto, 1994 a Mayo, 1996.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 del Programa de Apoyo a las Divisiones de Estudio de Posgrado, Divisiones y Tesis Doctorales (PADEP)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Coordinaci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General de Estudios de Posgrado UNAM. Abril 1996.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 de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de extensiones de becarios en el </w:t>
      </w:r>
    </w:p>
    <w:p>
      <w:pPr>
        <w:pStyle w:val="Normal.0"/>
        <w:ind w:left="360" w:firstLine="360"/>
        <w:jc w:val="both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extranjero.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Dictaminadora del Programa de Primas al Desempe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 del Personal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 de Tiempo Completo (PRIDE). Facultad de Odontolog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UNAM, 2003 a 2009</w:t>
      </w:r>
    </w:p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5.2.1   Comisi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Dictaminadora</w:t>
      </w:r>
    </w:p>
    <w:p>
      <w:pPr>
        <w:pStyle w:val="Normal.0"/>
        <w:rPr>
          <w:rStyle w:val="Ninguno"/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5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Dictaminadora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Experimental y Metodolog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Representante del Rector.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 1982-1984.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Dictaminadora de Posgrado. Representante de Profesores.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UNAM, diciembre 1989 a mayo 1996.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Dictaminadora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Representante del Rector.</w:t>
      </w:r>
    </w:p>
    <w:p>
      <w:pPr>
        <w:pStyle w:val="Normal.0"/>
        <w:ind w:left="360" w:firstLine="36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ENEP Iztacala. UNAM, 1990 a 1995.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Jurado de ex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menes de oposici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Dictaminadora de Posgrado.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UNAM, diciembre 1989 a mayo 1996..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numPr>
          <w:ilvl w:val="0"/>
          <w:numId w:val="5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Dictaminadora de Ciencias Aplicadas de la Facultad de Medicina Veterinaria y Zootecnia. 2004 a la fecha (ratificado en 2006).</w:t>
      </w:r>
    </w:p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numPr>
          <w:ilvl w:val="0"/>
          <w:numId w:val="5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Dictaminadora del 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rea de Operaciones de la Facultad de Contadur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y Administraci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 2005 a la fecha.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numPr>
          <w:ilvl w:val="2"/>
          <w:numId w:val="60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Consejo T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cnico y/o Comit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Acad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mico Posgrado</w:t>
      </w:r>
    </w:p>
    <w:p>
      <w:pPr>
        <w:pStyle w:val="Normal.0"/>
        <w:rPr>
          <w:rStyle w:val="Ninguno"/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5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Secretario del Consejo T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cnico de la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1993-1997.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Presidente del Consejo T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cnico de la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1997-2001.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57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de Tutores del Programa de Maestr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y Doctorado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UNAM, 1993-a la fecha.</w:t>
      </w:r>
    </w:p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numPr>
          <w:ilvl w:val="2"/>
          <w:numId w:val="61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Consejo Acad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 xml:space="preserve">mico de 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rea</w:t>
      </w:r>
    </w:p>
    <w:p>
      <w:pPr>
        <w:pStyle w:val="Normal.0"/>
        <w:ind w:firstLine="1440"/>
        <w:rPr>
          <w:rStyle w:val="Ninguno"/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6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Consejero Director del Consejo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mico del 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rea de las Ciencias Biol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gicas y </w:t>
      </w:r>
    </w:p>
    <w:p>
      <w:pPr>
        <w:pStyle w:val="Normal.0"/>
        <w:ind w:firstLine="72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 la Salud.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6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Permanente del Personal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 y de Planes y Programas de Estudio del Consejo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mico del 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rea de las Ciencias Sociales.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63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Consejero Director del Consejo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mico del 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rea de las Ciencias Sociales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numPr>
          <w:ilvl w:val="2"/>
          <w:numId w:val="64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Consejo Universitario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66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Consejero Director del Pleno del Consejo Universitario</w:t>
      </w:r>
    </w:p>
    <w:p>
      <w:pPr>
        <w:pStyle w:val="Normal.0"/>
        <w:numPr>
          <w:ilvl w:val="0"/>
          <w:numId w:val="66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Secretario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Vigilancia del Consejo Universitario</w:t>
      </w:r>
    </w:p>
    <w:p>
      <w:pPr>
        <w:pStyle w:val="Normal.0"/>
        <w:numPr>
          <w:ilvl w:val="0"/>
          <w:numId w:val="66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Incorporaci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Revalidaci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del Consejo Universitario</w:t>
      </w:r>
    </w:p>
    <w:p>
      <w:pPr>
        <w:pStyle w:val="Normal.0"/>
        <w:numPr>
          <w:ilvl w:val="0"/>
          <w:numId w:val="66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Especial  nombrada por el Rector Barn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s para la revisi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modificaci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planes de estudio de la licenciatura</w:t>
      </w:r>
    </w:p>
    <w:p>
      <w:pPr>
        <w:pStyle w:val="Normal.0"/>
        <w:numPr>
          <w:ilvl w:val="0"/>
          <w:numId w:val="66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Encuentro 1999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numPr>
          <w:ilvl w:val="1"/>
          <w:numId w:val="67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Programas institucionales de apoyo a la comunidad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69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Identificaci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Variables predoctoras del Desempe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 en alumnos del bachillerato. Proyecto PAPIME No. MI 3016399 2001-2003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sz w:val="16"/>
          <w:szCs w:val="16"/>
          <w:lang w:val="es-ES_tradnl"/>
        </w:rPr>
      </w:pPr>
    </w:p>
    <w:p>
      <w:pPr>
        <w:pStyle w:val="Normal.0"/>
        <w:ind w:left="426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En este proyecto se logr</w:t>
      </w:r>
      <w:r>
        <w:rPr>
          <w:rStyle w:val="Ninguno"/>
          <w:rFonts w:ascii="Arial" w:hAnsi="Arial" w:hint="default"/>
          <w:rtl w:val="0"/>
          <w:lang w:val="es-ES_tradnl"/>
        </w:rPr>
        <w:t xml:space="preserve">ó </w:t>
      </w:r>
      <w:r>
        <w:rPr>
          <w:rStyle w:val="Ninguno"/>
          <w:rFonts w:ascii="Arial" w:hAnsi="Arial"/>
          <w:rtl w:val="0"/>
          <w:lang w:val="es-ES_tradnl"/>
        </w:rPr>
        <w:t>llevar a cabo las siguientes actividades de servicio: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69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10,079 Reportes de retroalimentaci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n.- A los estudiantes evaluados de nuevo ingreso se les entreg</w:t>
      </w:r>
      <w:r>
        <w:rPr>
          <w:rStyle w:val="Ninguno"/>
          <w:rFonts w:ascii="Arial" w:hAnsi="Arial" w:hint="default"/>
          <w:rtl w:val="0"/>
          <w:lang w:val="es-ES_tradnl"/>
        </w:rPr>
        <w:t xml:space="preserve">ó </w:t>
      </w:r>
      <w:r>
        <w:rPr>
          <w:rStyle w:val="Ninguno"/>
          <w:rFonts w:ascii="Arial" w:hAnsi="Arial"/>
          <w:rtl w:val="0"/>
          <w:lang w:val="es-ES_tradnl"/>
        </w:rPr>
        <w:t>un reporte confidencial con los resultados de la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 Estos reportes fueron elaborados y distribuidos por el personal del proyecto PAPIME.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69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6,450 Padres de familia asistentes a talleres sobre la atenci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del adolescente y difusi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los resultados obtenidos en la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69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5,498 Estudiantes asistentes a pl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ticas de sensibilizaci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n.- A grupos de estudiantes se les dieron pl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ticas de sensibilizaci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para que llevaran a cabo las recomendaciones del reporte de retroalimentaci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69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10 Perfiles con los resultados de la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n.- A las autoridades del sistema de bachillerato y de los planteles se les distribuyeron perfiles que describ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an la situaci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 la que se encontraban las generaciones de nuevo ingreso.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  <w:numPr>
          <w:ilvl w:val="1"/>
          <w:numId w:val="70"/>
        </w:numPr>
        <w:bidi w:val="0"/>
        <w:ind w:right="0"/>
        <w:jc w:val="left"/>
        <w:rPr>
          <w:rStyle w:val="Ninguno"/>
          <w:rFonts w:ascii="Arial" w:cs="Arial" w:hAnsi="Arial" w:eastAsia="Arial"/>
          <w:b w:val="1"/>
          <w:bCs w:val="1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Participaci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en comit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s evaluadores (PRIDE, PAPIIT, CONACYT, etc.)</w:t>
      </w: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6"/>
          <w:szCs w:val="16"/>
          <w:lang w:val="es-ES_tradnl"/>
        </w:rPr>
      </w:pPr>
    </w:p>
    <w:p>
      <w:pPr>
        <w:pStyle w:val="Normal.0"/>
        <w:numPr>
          <w:ilvl w:val="0"/>
          <w:numId w:val="72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de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en el 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rea de las Ciencias Humanas y de la Conducta. Consejo Nacional de Ciencia y Tecnolog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a, 1991-1992-1993 y 1994.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72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Subcomisi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la 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Dictaminadora del 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rea de Ciencias Sociales y Humanidades del Sistema Nacional de Investigadores, 1993 y 1994.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sectPr>
          <w:headerReference w:type="default" r:id="rId30"/>
          <w:footerReference w:type="default" r:id="rId31"/>
          <w:type w:val="continuous"/>
          <w:pgSz w:w="12240" w:h="15840" w:orient="portrait"/>
          <w:pgMar w:top="2154" w:right="1440" w:bottom="1440" w:left="1418" w:header="2154" w:footer="1440"/>
          <w:bidi w:val="0"/>
        </w:sectPr>
      </w:pPr>
    </w:p>
    <w:p>
      <w:pPr>
        <w:pStyle w:val="Normal.0"/>
        <w:numPr>
          <w:ilvl w:val="0"/>
          <w:numId w:val="73"/>
        </w:numPr>
        <w:tabs>
          <w:tab w:val="left" w:pos="720"/>
        </w:tabs>
        <w:bidi w:val="0"/>
        <w:ind w:left="0" w:right="0" w:firstLine="6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 xml:space="preserve">Miembro del Jurado del Premio Universidad Nacional. 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rea de las Ciencias Sociales. Secretar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General, UNAM, 1994 y 1995.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72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de Apoyo Docente en el Programa de Apoyo a Proyectos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n.  Direcci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General de Asuntos del Personal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UNAM, 1992 a la fecha.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72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Jurado para el reconocimiento Distinci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Universidad Nacional para J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venes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micos.  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rea de las Ciencias Sociales.  Secretar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General, UNAM, 1994 y 1995.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72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 la cartera evaluadores del Consejo Nacional de Ciencia y Tecnolog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CONACYT, 1995 - 1997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72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 xml:space="preserve">mico del Programa de Apoyo a las Divisiones de Estudios de Posgrado-Divisiones y Tesis Doctorales (PADEP) del 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rea de las Ciencias Biol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gicas y de la Salud. Direcci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General de Estudios de Posgrado, UNAM, 1997.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72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de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n de solicitudes de beca para estudios en el Extranjero- 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rea de Ciencias Sociales Humanas y de la Conducta. Direcci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Adjunta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Cient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fica, CONACYT, 1997.</w:t>
      </w:r>
    </w:p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numPr>
          <w:ilvl w:val="0"/>
          <w:numId w:val="72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de Apoyo Docente del Programa de Apoyo a Proyectos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de Innovaci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Docente. Direcci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General de Asuntos del</w:t>
        <w:tab/>
        <w:t xml:space="preserve"> Personal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mico, UNAM, 1992.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72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Consejo Consultivo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 ENEP-Iztacala.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72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Padr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Tutores del Programa de Maestr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y Doctorado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Facultad de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 UNAM. 2003.</w:t>
      </w:r>
    </w:p>
    <w:p>
      <w:pPr>
        <w:pStyle w:val="Normal.0"/>
        <w:rPr>
          <w:rStyle w:val="Ninguno"/>
          <w:rFonts w:ascii="Arial" w:cs="Arial" w:hAnsi="Arial" w:eastAsia="Arial"/>
          <w:sz w:val="10"/>
          <w:szCs w:val="10"/>
          <w:lang w:val="es-ES_tradnl"/>
        </w:rPr>
      </w:pPr>
    </w:p>
    <w:p>
      <w:pPr>
        <w:pStyle w:val="Normal.0"/>
        <w:numPr>
          <w:ilvl w:val="0"/>
          <w:numId w:val="72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Consejo T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cnico del Examen General de Egreso de la Licenciatura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(EGEL-Psicolog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a) del Centro Nacional de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para la Educaci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Superior, A.C. (CENEVAL). Noviembre 1997-Abril 2001.</w:t>
      </w:r>
    </w:p>
    <w:p>
      <w:pPr>
        <w:pStyle w:val="Párrafo de lista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numPr>
          <w:ilvl w:val="0"/>
          <w:numId w:val="72"/>
        </w:numPr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Comisi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Evaluadora del Programa de Primas al Desempe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 del Personal Acad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mico de Tiempo Completo (PRIDE) de la Facultad de Odontolog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a. </w:t>
      </w:r>
      <w:r>
        <w:rPr>
          <w:rStyle w:val="Ninguno"/>
          <w:rFonts w:ascii="Arial" w:hAnsi="Arial"/>
          <w:rtl w:val="0"/>
          <w:lang w:val="en-US"/>
        </w:rPr>
        <w:t>Del 3 de junio de 2003 al 28 de agosto de 2007.</w:t>
      </w:r>
    </w:p>
    <w:p>
      <w:pPr>
        <w:pStyle w:val="Normal.0"/>
        <w:rPr>
          <w:rStyle w:val="Ninguno"/>
          <w:rFonts w:ascii="Arial" w:cs="Arial" w:hAnsi="Arial" w:eastAsia="Arial"/>
        </w:rPr>
      </w:pPr>
    </w:p>
    <w:p>
      <w:pPr>
        <w:pStyle w:val="Normal.0"/>
        <w:numPr>
          <w:ilvl w:val="0"/>
          <w:numId w:val="72"/>
        </w:numPr>
        <w:tabs>
          <w:tab w:val="left" w:pos="720"/>
        </w:tabs>
        <w:bidi w:val="0"/>
        <w:ind w:left="0" w:right="0" w:firstLine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Comit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s Evaluadores del Programa de Apoyo a Proyectos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 Innovaci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Tecnol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 xml:space="preserve">gica (PAPIIT) en el 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rea de Ciencias Sociales. A partir de mayo de 2008.</w:t>
      </w:r>
    </w:p>
    <w:p>
      <w:pPr>
        <w:pStyle w:val="Normal.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widowControl w:val="1"/>
        <w:numPr>
          <w:ilvl w:val="0"/>
          <w:numId w:val="74"/>
        </w:numPr>
        <w:tabs>
          <w:tab w:val="left" w:pos="720"/>
        </w:tabs>
        <w:bidi w:val="0"/>
        <w:ind w:left="0" w:right="0" w:firstLine="0"/>
        <w:jc w:val="both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Miembro del Jurado del Premio Universidad Nacional </w:t>
      </w:r>
      <w:r>
        <w:rPr>
          <w:rFonts w:ascii="Arial" w:hAnsi="Arial" w:hint="default"/>
          <w:sz w:val="22"/>
          <w:szCs w:val="22"/>
          <w:rtl w:val="0"/>
          <w:lang w:val="en-US"/>
        </w:rPr>
        <w:t>Á</w:t>
      </w:r>
      <w:r>
        <w:rPr>
          <w:rFonts w:ascii="Arial" w:hAnsi="Arial"/>
          <w:sz w:val="22"/>
          <w:szCs w:val="22"/>
          <w:rtl w:val="0"/>
          <w:lang w:val="en-US"/>
        </w:rPr>
        <w:t>rea de Ciencias Biol</w:t>
      </w:r>
      <w:r>
        <w:rPr>
          <w:rFonts w:ascii="Arial" w:hAnsi="Arial" w:hint="default"/>
          <w:sz w:val="22"/>
          <w:szCs w:val="22"/>
          <w:rtl w:val="0"/>
          <w:lang w:val="en-US"/>
        </w:rPr>
        <w:t>ó</w:t>
      </w:r>
      <w:r>
        <w:rPr>
          <w:rFonts w:ascii="Arial" w:hAnsi="Arial"/>
          <w:sz w:val="22"/>
          <w:szCs w:val="22"/>
          <w:rtl w:val="0"/>
          <w:lang w:val="en-US"/>
        </w:rPr>
        <w:t>gicas y de la Salud, 2013, y 2014.</w:t>
      </w:r>
    </w:p>
    <w:p>
      <w:pPr>
        <w:pStyle w:val="Normal.0"/>
        <w:numPr>
          <w:ilvl w:val="0"/>
          <w:numId w:val="72"/>
        </w:numPr>
        <w:tabs>
          <w:tab w:val="left" w:pos="720"/>
        </w:tabs>
        <w:rPr>
          <w:rStyle w:val="Ninguno"/>
          <w:rFonts w:ascii="Arial" w:cs="Arial" w:hAnsi="Arial" w:eastAsia="Arial"/>
          <w:lang w:val="es-ES_tradnl"/>
        </w:rPr>
      </w:pPr>
    </w:p>
    <w:p>
      <w:pPr>
        <w:pStyle w:val="Párrafo de lista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Otros</w:t>
      </w:r>
    </w:p>
    <w:p>
      <w:pPr>
        <w:pStyle w:val="Normal.0"/>
        <w:numPr>
          <w:ilvl w:val="0"/>
          <w:numId w:val="76"/>
        </w:numPr>
        <w:bidi w:val="0"/>
        <w:ind w:right="0"/>
        <w:jc w:val="left"/>
        <w:rPr>
          <w:rStyle w:val="Ninguno"/>
          <w:rFonts w:ascii="Arial" w:cs="Arial" w:hAnsi="Arial" w:eastAsia="Arial" w:hint="default"/>
          <w:rtl w:val="0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rbitro en la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dos proyectos  en el Programa de Apoyo a Proyectos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 Innovaci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Tecnol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gica (PAPIIT), Convocatoria 2008.</w:t>
      </w:r>
    </w:p>
    <w:p>
      <w:pPr>
        <w:pStyle w:val="Normal.0"/>
        <w:numPr>
          <w:ilvl w:val="0"/>
          <w:numId w:val="78"/>
        </w:numPr>
        <w:bidi w:val="0"/>
        <w:ind w:right="0"/>
        <w:jc w:val="left"/>
        <w:rPr>
          <w:rStyle w:val="Ninguno"/>
          <w:rFonts w:ascii="Arial" w:cs="Arial" w:hAnsi="Arial" w:eastAsia="Arial" w:hint="default"/>
          <w:rtl w:val="0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rbitro  en la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un proyecto dentro de  la Convocatoria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Cient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fica B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sica CONACYT/2007.</w:t>
      </w:r>
    </w:p>
    <w:p>
      <w:pPr>
        <w:pStyle w:val="Normal.0"/>
        <w:numPr>
          <w:ilvl w:val="0"/>
          <w:numId w:val="78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Evaluador de CONACYT en el proceso de selecci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candidatos a cursar estudios de Posgrado, dentro del marco de la Convocatoria de Demanda Libre y Convenios para realizare estudios de posgrado en el extranjero, 2007</w:t>
      </w:r>
    </w:p>
    <w:p>
      <w:pPr>
        <w:pStyle w:val="Normal.0"/>
        <w:numPr>
          <w:ilvl w:val="0"/>
          <w:numId w:val="78"/>
        </w:numPr>
        <w:bidi w:val="0"/>
        <w:ind w:right="0"/>
        <w:jc w:val="left"/>
        <w:rPr>
          <w:rStyle w:val="Ninguno"/>
          <w:rFonts w:ascii="Arial" w:cs="Arial" w:hAnsi="Arial" w:eastAsia="Arial" w:hint="default"/>
          <w:rtl w:val="0"/>
          <w:lang w:val="es-ES_tradnl"/>
        </w:rPr>
      </w:pP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rbitro Externo en la evaluaci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un proyecto  en el Programa de Apoyo a Proyectos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 Innovaci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Tecnol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gica (PAPIIT), Convocatoria 2006.</w:t>
      </w:r>
    </w:p>
    <w:p>
      <w:pPr>
        <w:pStyle w:val="Normal.0"/>
        <w:numPr>
          <w:ilvl w:val="0"/>
          <w:numId w:val="78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Miembro del 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Evaluador Inicial del Macroproyecto de la UNAM, Desarrollo de Nuevos Modelos para la Prevenci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Tratamiento de Conductas Adictivas. 2006. Seis proyectos evaluados.</w:t>
      </w:r>
    </w:p>
    <w:p>
      <w:pPr>
        <w:pStyle w:val="Normal.0"/>
        <w:numPr>
          <w:ilvl w:val="0"/>
          <w:numId w:val="78"/>
        </w:numPr>
        <w:bidi w:val="0"/>
        <w:ind w:right="0"/>
        <w:jc w:val="left"/>
        <w:rPr>
          <w:rStyle w:val="Ninguno"/>
          <w:rFonts w:ascii="Arial" w:cs="Arial" w:hAnsi="Arial" w:eastAsia="Arial"/>
          <w:rtl w:val="0"/>
          <w:lang w:val="es-ES_tradnl"/>
        </w:rPr>
      </w:pPr>
      <w:r>
        <w:rPr>
          <w:rStyle w:val="Ninguno"/>
          <w:rFonts w:ascii="Arial" w:hAnsi="Arial"/>
          <w:rtl w:val="0"/>
          <w:lang w:val="es-ES_tradnl"/>
        </w:rPr>
        <w:t>Comit</w:t>
      </w:r>
      <w:r>
        <w:rPr>
          <w:rStyle w:val="Ninguno"/>
          <w:rFonts w:ascii="Arial" w:hAnsi="Arial" w:hint="default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rtl w:val="0"/>
          <w:lang w:val="es-ES_tradnl"/>
        </w:rPr>
        <w:t>evaluador del anteproyecto de investigaci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y entrevistador en el proceso de selecci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aspirantes a ingresar al Doctorado en Psicolog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a.</w:t>
      </w: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ind w:left="720" w:firstLine="0"/>
        <w:rPr>
          <w:rStyle w:val="Ninguno"/>
          <w:rFonts w:ascii="Arial" w:cs="Arial" w:hAnsi="Arial" w:eastAsia="Arial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sz w:val="10"/>
          <w:szCs w:val="10"/>
          <w:lang w:val="es-ES_tradnl"/>
        </w:rPr>
      </w:pPr>
    </w:p>
    <w:p>
      <w:pPr>
        <w:pStyle w:val="Normal.0"/>
        <w:rPr>
          <w:rStyle w:val="Ninguno"/>
          <w:rFonts w:ascii="Arial" w:cs="Arial" w:hAnsi="Arial" w:eastAsia="Arial"/>
          <w:b w:val="1"/>
          <w:bCs w:val="1"/>
          <w:lang w:val="es-ES_tradnl"/>
        </w:rPr>
      </w:pPr>
    </w:p>
    <w:p>
      <w:pPr>
        <w:pStyle w:val="Normal.0"/>
      </w:pPr>
      <w:r>
        <w:rPr>
          <w:rStyle w:val="Ninguno"/>
          <w:rFonts w:ascii="Arial" w:cs="Arial" w:hAnsi="Arial" w:eastAsia="Arial"/>
          <w:lang w:val="es-ES_tradnl"/>
        </w:rPr>
      </w:r>
    </w:p>
    <w:sectPr>
      <w:headerReference w:type="default" r:id="rId32"/>
      <w:footerReference w:type="default" r:id="rId33"/>
      <w:type w:val="continuous"/>
      <w:pgSz w:w="12240" w:h="15840" w:orient="portrait"/>
      <w:pgMar w:top="2154" w:right="1440" w:bottom="1440" w:left="1418" w:header="2154" w:footer="14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spacing w:line="240" w:lineRule="exact"/>
    </w:pPr>
  </w:p>
  <w:p>
    <w:pPr>
      <w:pStyle w:val="Normal.0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40</w:t>
    </w:r>
    <w:r>
      <w:rPr/>
      <w:fldChar w:fldCharType="end" w:fldLock="0"/>
    </w:r>
    <w:r/>
  </w:p>
</w:ftr>
</file>

<file path=word/footer10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spacing w:line="240" w:lineRule="exact"/>
    </w:pPr>
  </w:p>
  <w:p>
    <w:pPr>
      <w:pStyle w:val="Normal.0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40</w:t>
    </w:r>
    <w:r>
      <w:rPr/>
      <w:fldChar w:fldCharType="end" w:fldLock="0"/>
    </w:r>
    <w:r/>
  </w:p>
</w:ftr>
</file>

<file path=word/footer1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spacing w:line="240" w:lineRule="exact"/>
    </w:pPr>
  </w:p>
  <w:p>
    <w:pPr>
      <w:pStyle w:val="Normal.0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40</w:t>
    </w:r>
    <w:r>
      <w:rPr/>
      <w:fldChar w:fldCharType="end" w:fldLock="0"/>
    </w:r>
    <w:r/>
  </w:p>
</w:ftr>
</file>

<file path=word/footer1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spacing w:line="240" w:lineRule="exact"/>
    </w:pPr>
  </w:p>
  <w:p>
    <w:pPr>
      <w:pStyle w:val="Normal.0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40</w:t>
    </w:r>
    <w:r>
      <w:rPr/>
      <w:fldChar w:fldCharType="end" w:fldLock="0"/>
    </w:r>
    <w:r/>
  </w:p>
</w:ftr>
</file>

<file path=word/footer1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spacing w:line="240" w:lineRule="exact"/>
    </w:pPr>
  </w:p>
  <w:p>
    <w:pPr>
      <w:pStyle w:val="Normal.0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40</w:t>
    </w:r>
    <w:r>
      <w:rPr/>
      <w:fldChar w:fldCharType="end" w:fldLock="0"/>
    </w:r>
    <w:r/>
  </w:p>
</w:ftr>
</file>

<file path=word/footer1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spacing w:line="240" w:lineRule="exact"/>
    </w:pPr>
  </w:p>
  <w:p>
    <w:pPr>
      <w:pStyle w:val="Normal.0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40</w:t>
    </w:r>
    <w:r>
      <w:rPr/>
      <w:fldChar w:fldCharType="end" w:fldLock="0"/>
    </w:r>
    <w:r/>
  </w:p>
</w:ftr>
</file>

<file path=word/footer1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spacing w:line="240" w:lineRule="exact"/>
    </w:pPr>
  </w:p>
  <w:p>
    <w:pPr>
      <w:pStyle w:val="Normal.0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40</w:t>
    </w:r>
    <w:r>
      <w:rPr/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spacing w:line="240" w:lineRule="exact"/>
    </w:pPr>
  </w:p>
  <w:p>
    <w:pPr>
      <w:pStyle w:val="Normal.0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40</w:t>
    </w:r>
    <w:r>
      <w:rPr/>
      <w:fldChar w:fldCharType="end" w:fldLock="0"/>
    </w: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spacing w:line="240" w:lineRule="exact"/>
    </w:pPr>
  </w:p>
  <w:p>
    <w:pPr>
      <w:pStyle w:val="Normal.0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40</w:t>
    </w:r>
    <w:r>
      <w:rPr/>
      <w:fldChar w:fldCharType="end" w:fldLock="0"/>
    </w: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spacing w:line="240" w:lineRule="exact"/>
    </w:pPr>
  </w:p>
  <w:p>
    <w:pPr>
      <w:pStyle w:val="Normal.0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40</w:t>
    </w:r>
    <w:r>
      <w:rPr/>
      <w:fldChar w:fldCharType="end" w:fldLock="0"/>
    </w: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spacing w:line="240" w:lineRule="exact"/>
    </w:pPr>
  </w:p>
  <w:p>
    <w:pPr>
      <w:pStyle w:val="Normal.0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40</w:t>
    </w:r>
    <w:r>
      <w:rPr/>
      <w:fldChar w:fldCharType="end" w:fldLock="0"/>
    </w:r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spacing w:line="240" w:lineRule="exact"/>
    </w:pPr>
  </w:p>
  <w:p>
    <w:pPr>
      <w:pStyle w:val="Normal.0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40</w:t>
    </w:r>
    <w:r>
      <w:rPr/>
      <w:fldChar w:fldCharType="end" w:fldLock="0"/>
    </w:r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spacing w:line="240" w:lineRule="exact"/>
    </w:pPr>
  </w:p>
  <w:p>
    <w:pPr>
      <w:pStyle w:val="Normal.0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40</w:t>
    </w:r>
    <w:r>
      <w:rPr/>
      <w:fldChar w:fldCharType="end" w:fldLock="0"/>
    </w:r>
    <w:r/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spacing w:line="240" w:lineRule="exact"/>
    </w:pPr>
  </w:p>
  <w:p>
    <w:pPr>
      <w:pStyle w:val="Normal.0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40</w:t>
    </w:r>
    <w:r>
      <w:rPr/>
      <w:fldChar w:fldCharType="end" w:fldLock="0"/>
    </w:r>
    <w:r/>
  </w:p>
</w:ftr>
</file>

<file path=word/footer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spacing w:line="240" w:lineRule="exact"/>
    </w:pPr>
  </w:p>
  <w:p>
    <w:pPr>
      <w:pStyle w:val="Normal.0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40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jc w:val="right"/>
      <w:rPr>
        <w:rStyle w:val="Ninguno"/>
        <w:lang w:val="es-ES_tradnl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1367472</wp:posOffset>
              </wp:positionV>
              <wp:extent cx="5943600" cy="127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72.0pt;margin-top:107.7pt;width:468.0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Style w:val="Ninguno"/>
        <w:i w:val="1"/>
        <w:iCs w:val="1"/>
        <w:rtl w:val="0"/>
        <w:lang w:val="es-ES_tradnl"/>
      </w:rPr>
      <w:t>Dr. Arturo Bouzas Ria</w:t>
    </w:r>
    <w:r>
      <w:rPr>
        <w:rStyle w:val="Ninguno"/>
        <w:i w:val="1"/>
        <w:iCs w:val="1"/>
        <w:rtl w:val="0"/>
        <w:lang w:val="es-ES_tradnl"/>
      </w:rPr>
      <w:t>ñ</w:t>
    </w:r>
    <w:r>
      <w:rPr>
        <w:rStyle w:val="Ninguno"/>
        <w:i w:val="1"/>
        <w:iCs w:val="1"/>
        <w:rtl w:val="0"/>
        <w:lang w:val="es-ES_tradnl"/>
      </w:rPr>
      <w:t>o</w:t>
    </w:r>
  </w:p>
  <w:p>
    <w:pPr>
      <w:pStyle w:val="Normal.0"/>
      <w:spacing w:line="20" w:lineRule="exact"/>
      <w:jc w:val="right"/>
    </w:pPr>
    <w:r>
      <w:rPr>
        <w:rStyle w:val="Ninguno"/>
        <w:lang w:val="es-ES_tradnl"/>
      </w:rPr>
    </w:r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jc w:val="right"/>
      <w:rPr>
        <w:rStyle w:val="Ninguno"/>
        <w:lang w:val="es-ES_tradnl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1367472</wp:posOffset>
              </wp:positionV>
              <wp:extent cx="5943600" cy="12700"/>
              <wp:effectExtent l="0" t="0" r="0" b="0"/>
              <wp:wrapNone/>
              <wp:docPr id="107374183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5" style="visibility:visible;position:absolute;margin-left:72.0pt;margin-top:107.7pt;width:468.0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Style w:val="Ninguno"/>
        <w:i w:val="1"/>
        <w:iCs w:val="1"/>
        <w:rtl w:val="0"/>
        <w:lang w:val="es-ES_tradnl"/>
      </w:rPr>
      <w:t>Dr. Arturo Bouzas Ria</w:t>
    </w:r>
    <w:r>
      <w:rPr>
        <w:rStyle w:val="Ninguno"/>
        <w:i w:val="1"/>
        <w:iCs w:val="1"/>
        <w:rtl w:val="0"/>
        <w:lang w:val="es-ES_tradnl"/>
      </w:rPr>
      <w:t>ñ</w:t>
    </w:r>
    <w:r>
      <w:rPr>
        <w:rStyle w:val="Ninguno"/>
        <w:i w:val="1"/>
        <w:iCs w:val="1"/>
        <w:rtl w:val="0"/>
        <w:lang w:val="es-ES_tradnl"/>
      </w:rPr>
      <w:t>o</w:t>
    </w:r>
  </w:p>
  <w:p>
    <w:pPr>
      <w:pStyle w:val="Normal.0"/>
      <w:spacing w:line="20" w:lineRule="exact"/>
      <w:jc w:val="right"/>
    </w:pPr>
    <w:r>
      <w:rPr>
        <w:rStyle w:val="Ninguno"/>
        <w:lang w:val="es-ES_tradnl"/>
      </w:rPr>
    </w:r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jc w:val="right"/>
      <w:rPr>
        <w:rStyle w:val="Ninguno"/>
        <w:lang w:val="es-ES_tradnl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1367472</wp:posOffset>
              </wp:positionV>
              <wp:extent cx="5943600" cy="12700"/>
              <wp:effectExtent l="0" t="0" r="0" b="0"/>
              <wp:wrapNone/>
              <wp:docPr id="107374183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6" style="visibility:visible;position:absolute;margin-left:72.0pt;margin-top:107.7pt;width:468.0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Style w:val="Ninguno"/>
        <w:i w:val="1"/>
        <w:iCs w:val="1"/>
        <w:rtl w:val="0"/>
        <w:lang w:val="es-ES_tradnl"/>
      </w:rPr>
      <w:t>Dr. Arturo Bouzas Ria</w:t>
    </w:r>
    <w:r>
      <w:rPr>
        <w:rStyle w:val="Ninguno"/>
        <w:i w:val="1"/>
        <w:iCs w:val="1"/>
        <w:rtl w:val="0"/>
        <w:lang w:val="es-ES_tradnl"/>
      </w:rPr>
      <w:t>ñ</w:t>
    </w:r>
    <w:r>
      <w:rPr>
        <w:rStyle w:val="Ninguno"/>
        <w:i w:val="1"/>
        <w:iCs w:val="1"/>
        <w:rtl w:val="0"/>
        <w:lang w:val="es-ES_tradnl"/>
      </w:rPr>
      <w:t>o</w:t>
    </w:r>
  </w:p>
  <w:p>
    <w:pPr>
      <w:pStyle w:val="Normal.0"/>
      <w:spacing w:line="20" w:lineRule="exact"/>
      <w:jc w:val="right"/>
    </w:pPr>
    <w:r>
      <w:rPr>
        <w:rStyle w:val="Ninguno"/>
        <w:lang w:val="es-ES_tradnl"/>
      </w:rPr>
    </w:r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jc w:val="right"/>
      <w:rPr>
        <w:rStyle w:val="Ninguno"/>
        <w:lang w:val="es-ES_tradnl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1367472</wp:posOffset>
              </wp:positionV>
              <wp:extent cx="5943600" cy="12700"/>
              <wp:effectExtent l="0" t="0" r="0" b="0"/>
              <wp:wrapNone/>
              <wp:docPr id="107374183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7" style="visibility:visible;position:absolute;margin-left:72.0pt;margin-top:107.7pt;width:468.0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Style w:val="Ninguno"/>
        <w:i w:val="1"/>
        <w:iCs w:val="1"/>
        <w:rtl w:val="0"/>
        <w:lang w:val="es-ES_tradnl"/>
      </w:rPr>
      <w:t>Dr. Arturo Bouzas Ria</w:t>
    </w:r>
    <w:r>
      <w:rPr>
        <w:rStyle w:val="Ninguno"/>
        <w:i w:val="1"/>
        <w:iCs w:val="1"/>
        <w:rtl w:val="0"/>
        <w:lang w:val="es-ES_tradnl"/>
      </w:rPr>
      <w:t>ñ</w:t>
    </w:r>
    <w:r>
      <w:rPr>
        <w:rStyle w:val="Ninguno"/>
        <w:i w:val="1"/>
        <w:iCs w:val="1"/>
        <w:rtl w:val="0"/>
        <w:lang w:val="es-ES_tradnl"/>
      </w:rPr>
      <w:t>o</w:t>
    </w:r>
  </w:p>
  <w:p>
    <w:pPr>
      <w:pStyle w:val="Normal.0"/>
      <w:spacing w:line="20" w:lineRule="exact"/>
      <w:jc w:val="right"/>
    </w:pPr>
    <w:r>
      <w:rPr>
        <w:rStyle w:val="Ninguno"/>
        <w:lang w:val="es-ES_tradnl"/>
      </w:rPr>
    </w:r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jc w:val="right"/>
      <w:rPr>
        <w:rStyle w:val="Ninguno"/>
        <w:lang w:val="es-ES_tradnl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1367472</wp:posOffset>
              </wp:positionV>
              <wp:extent cx="5943600" cy="12700"/>
              <wp:effectExtent l="0" t="0" r="0" b="0"/>
              <wp:wrapNone/>
              <wp:docPr id="107374183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8" style="visibility:visible;position:absolute;margin-left:72.0pt;margin-top:107.7pt;width:468.0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Style w:val="Ninguno"/>
        <w:i w:val="1"/>
        <w:iCs w:val="1"/>
        <w:rtl w:val="0"/>
        <w:lang w:val="es-ES_tradnl"/>
      </w:rPr>
      <w:t>Dr. Arturo Bouzas Ria</w:t>
    </w:r>
    <w:r>
      <w:rPr>
        <w:rStyle w:val="Ninguno"/>
        <w:i w:val="1"/>
        <w:iCs w:val="1"/>
        <w:rtl w:val="0"/>
        <w:lang w:val="es-ES_tradnl"/>
      </w:rPr>
      <w:t>ñ</w:t>
    </w:r>
    <w:r>
      <w:rPr>
        <w:rStyle w:val="Ninguno"/>
        <w:i w:val="1"/>
        <w:iCs w:val="1"/>
        <w:rtl w:val="0"/>
        <w:lang w:val="es-ES_tradnl"/>
      </w:rPr>
      <w:t>o</w:t>
    </w:r>
  </w:p>
  <w:p>
    <w:pPr>
      <w:pStyle w:val="Normal.0"/>
      <w:spacing w:line="20" w:lineRule="exact"/>
      <w:jc w:val="right"/>
    </w:pPr>
    <w:r>
      <w:rPr>
        <w:rStyle w:val="Ninguno"/>
        <w:lang w:val="es-ES_tradnl"/>
      </w:rPr>
    </w:r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jc w:val="right"/>
      <w:rPr>
        <w:rStyle w:val="Ninguno"/>
        <w:lang w:val="es-ES_tradnl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1367472</wp:posOffset>
              </wp:positionV>
              <wp:extent cx="5943600" cy="12700"/>
              <wp:effectExtent l="0" t="0" r="0" b="0"/>
              <wp:wrapNone/>
              <wp:docPr id="107374183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9" style="visibility:visible;position:absolute;margin-left:72.0pt;margin-top:107.7pt;width:468.0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Style w:val="Ninguno"/>
        <w:i w:val="1"/>
        <w:iCs w:val="1"/>
        <w:rtl w:val="0"/>
        <w:lang w:val="es-ES_tradnl"/>
      </w:rPr>
      <w:t>Dr. Arturo Bouzas Ria</w:t>
    </w:r>
    <w:r>
      <w:rPr>
        <w:rStyle w:val="Ninguno"/>
        <w:i w:val="1"/>
        <w:iCs w:val="1"/>
        <w:rtl w:val="0"/>
        <w:lang w:val="es-ES_tradnl"/>
      </w:rPr>
      <w:t>ñ</w:t>
    </w:r>
    <w:r>
      <w:rPr>
        <w:rStyle w:val="Ninguno"/>
        <w:i w:val="1"/>
        <w:iCs w:val="1"/>
        <w:rtl w:val="0"/>
        <w:lang w:val="es-ES_tradnl"/>
      </w:rPr>
      <w:t>o</w:t>
    </w:r>
  </w:p>
  <w:p>
    <w:pPr>
      <w:pStyle w:val="Normal.0"/>
      <w:spacing w:line="20" w:lineRule="exact"/>
      <w:jc w:val="right"/>
    </w:pPr>
    <w:r>
      <w:rPr>
        <w:rStyle w:val="Ninguno"/>
        <w:lang w:val="es-ES_tradnl"/>
      </w:rPr>
    </w:r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jc w:val="right"/>
      <w:rPr>
        <w:rStyle w:val="Ninguno"/>
        <w:lang w:val="es-ES_tradnl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1367472</wp:posOffset>
              </wp:positionV>
              <wp:extent cx="5943600" cy="12700"/>
              <wp:effectExtent l="0" t="0" r="0" b="0"/>
              <wp:wrapNone/>
              <wp:docPr id="107374183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40" style="visibility:visible;position:absolute;margin-left:72.0pt;margin-top:107.7pt;width:468.0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Style w:val="Ninguno"/>
        <w:i w:val="1"/>
        <w:iCs w:val="1"/>
        <w:rtl w:val="0"/>
        <w:lang w:val="es-ES_tradnl"/>
      </w:rPr>
      <w:t>Dr. Arturo Bouzas Ria</w:t>
    </w:r>
    <w:r>
      <w:rPr>
        <w:rStyle w:val="Ninguno"/>
        <w:i w:val="1"/>
        <w:iCs w:val="1"/>
        <w:rtl w:val="0"/>
        <w:lang w:val="es-ES_tradnl"/>
      </w:rPr>
      <w:t>ñ</w:t>
    </w:r>
    <w:r>
      <w:rPr>
        <w:rStyle w:val="Ninguno"/>
        <w:i w:val="1"/>
        <w:iCs w:val="1"/>
        <w:rtl w:val="0"/>
        <w:lang w:val="es-ES_tradnl"/>
      </w:rPr>
      <w:t>o</w:t>
    </w:r>
  </w:p>
  <w:p>
    <w:pPr>
      <w:pStyle w:val="Normal.0"/>
      <w:spacing w:line="20" w:lineRule="exact"/>
      <w:jc w:val="right"/>
    </w:pPr>
    <w:r>
      <w:rPr>
        <w:rStyle w:val="Ninguno"/>
        <w:lang w:val="es-ES_tradnl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jc w:val="right"/>
      <w:rPr>
        <w:rStyle w:val="Ninguno"/>
        <w:lang w:val="es-ES_tradnl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1367472</wp:posOffset>
              </wp:positionV>
              <wp:extent cx="5943600" cy="1270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7" style="visibility:visible;position:absolute;margin-left:72.0pt;margin-top:107.7pt;width:468.0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Style w:val="Ninguno"/>
        <w:i w:val="1"/>
        <w:iCs w:val="1"/>
        <w:rtl w:val="0"/>
        <w:lang w:val="es-ES_tradnl"/>
      </w:rPr>
      <w:t>Dr. Arturo Bouzas Ria</w:t>
    </w:r>
    <w:r>
      <w:rPr>
        <w:rStyle w:val="Ninguno"/>
        <w:i w:val="1"/>
        <w:iCs w:val="1"/>
        <w:rtl w:val="0"/>
        <w:lang w:val="es-ES_tradnl"/>
      </w:rPr>
      <w:t>ñ</w:t>
    </w:r>
    <w:r>
      <w:rPr>
        <w:rStyle w:val="Ninguno"/>
        <w:i w:val="1"/>
        <w:iCs w:val="1"/>
        <w:rtl w:val="0"/>
        <w:lang w:val="es-ES_tradnl"/>
      </w:rPr>
      <w:t>o</w:t>
    </w:r>
  </w:p>
  <w:p>
    <w:pPr>
      <w:pStyle w:val="Normal.0"/>
      <w:spacing w:line="20" w:lineRule="exact"/>
      <w:jc w:val="right"/>
    </w:pPr>
    <w:r>
      <w:rPr>
        <w:rStyle w:val="Ninguno"/>
        <w:lang w:val="es-ES_tradnl"/>
      </w:rPr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jc w:val="right"/>
      <w:rPr>
        <w:rStyle w:val="Ninguno"/>
        <w:lang w:val="es-ES_tradnl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1367472</wp:posOffset>
              </wp:positionV>
              <wp:extent cx="5943600" cy="1270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8" style="visibility:visible;position:absolute;margin-left:72.0pt;margin-top:107.7pt;width:468.0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Style w:val="Ninguno"/>
        <w:i w:val="1"/>
        <w:iCs w:val="1"/>
        <w:rtl w:val="0"/>
        <w:lang w:val="es-ES_tradnl"/>
      </w:rPr>
      <w:t>Dr. Arturo Bouzas Ria</w:t>
    </w:r>
    <w:r>
      <w:rPr>
        <w:rStyle w:val="Ninguno"/>
        <w:i w:val="1"/>
        <w:iCs w:val="1"/>
        <w:rtl w:val="0"/>
        <w:lang w:val="es-ES_tradnl"/>
      </w:rPr>
      <w:t>ñ</w:t>
    </w:r>
    <w:r>
      <w:rPr>
        <w:rStyle w:val="Ninguno"/>
        <w:i w:val="1"/>
        <w:iCs w:val="1"/>
        <w:rtl w:val="0"/>
        <w:lang w:val="es-ES_tradnl"/>
      </w:rPr>
      <w:t>o</w:t>
    </w:r>
  </w:p>
  <w:p>
    <w:pPr>
      <w:pStyle w:val="Normal.0"/>
      <w:spacing w:line="20" w:lineRule="exact"/>
      <w:jc w:val="right"/>
    </w:pPr>
    <w:r>
      <w:rPr>
        <w:rStyle w:val="Ninguno"/>
        <w:lang w:val="es-ES_tradnl"/>
      </w:rPr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jc w:val="right"/>
      <w:rPr>
        <w:rStyle w:val="Ninguno"/>
        <w:lang w:val="es-ES_tradnl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1367472</wp:posOffset>
              </wp:positionV>
              <wp:extent cx="5943600" cy="12700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9" style="visibility:visible;position:absolute;margin-left:72.0pt;margin-top:107.7pt;width:468.0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Style w:val="Ninguno"/>
        <w:i w:val="1"/>
        <w:iCs w:val="1"/>
        <w:rtl w:val="0"/>
        <w:lang w:val="es-ES_tradnl"/>
      </w:rPr>
      <w:t>Dr. Arturo Bouzas Ria</w:t>
    </w:r>
    <w:r>
      <w:rPr>
        <w:rStyle w:val="Ninguno"/>
        <w:i w:val="1"/>
        <w:iCs w:val="1"/>
        <w:rtl w:val="0"/>
        <w:lang w:val="es-ES_tradnl"/>
      </w:rPr>
      <w:t>ñ</w:t>
    </w:r>
    <w:r>
      <w:rPr>
        <w:rStyle w:val="Ninguno"/>
        <w:i w:val="1"/>
        <w:iCs w:val="1"/>
        <w:rtl w:val="0"/>
        <w:lang w:val="es-ES_tradnl"/>
      </w:rPr>
      <w:t>o</w:t>
    </w:r>
  </w:p>
  <w:p>
    <w:pPr>
      <w:pStyle w:val="Normal.0"/>
      <w:spacing w:line="20" w:lineRule="exact"/>
      <w:jc w:val="right"/>
    </w:pPr>
    <w:r>
      <w:rPr>
        <w:rStyle w:val="Ninguno"/>
        <w:lang w:val="es-ES_tradnl"/>
      </w:rPr>
    </w:r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jc w:val="right"/>
      <w:rPr>
        <w:rStyle w:val="Ninguno"/>
        <w:lang w:val="es-ES_tradnl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1367472</wp:posOffset>
              </wp:positionV>
              <wp:extent cx="5943600" cy="12700"/>
              <wp:effectExtent l="0" t="0" r="0" b="0"/>
              <wp:wrapNone/>
              <wp:docPr id="107374182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0" style="visibility:visible;position:absolute;margin-left:72.0pt;margin-top:107.7pt;width:468.0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Style w:val="Ninguno"/>
        <w:i w:val="1"/>
        <w:iCs w:val="1"/>
        <w:rtl w:val="0"/>
        <w:lang w:val="es-ES_tradnl"/>
      </w:rPr>
      <w:t>Dr. Arturo Bouzas Ria</w:t>
    </w:r>
    <w:r>
      <w:rPr>
        <w:rStyle w:val="Ninguno"/>
        <w:i w:val="1"/>
        <w:iCs w:val="1"/>
        <w:rtl w:val="0"/>
        <w:lang w:val="es-ES_tradnl"/>
      </w:rPr>
      <w:t>ñ</w:t>
    </w:r>
    <w:r>
      <w:rPr>
        <w:rStyle w:val="Ninguno"/>
        <w:i w:val="1"/>
        <w:iCs w:val="1"/>
        <w:rtl w:val="0"/>
        <w:lang w:val="es-ES_tradnl"/>
      </w:rPr>
      <w:t>o</w:t>
    </w:r>
  </w:p>
  <w:p>
    <w:pPr>
      <w:pStyle w:val="Normal.0"/>
      <w:spacing w:line="20" w:lineRule="exact"/>
      <w:jc w:val="right"/>
    </w:pPr>
    <w:r>
      <w:rPr>
        <w:rStyle w:val="Ninguno"/>
        <w:lang w:val="es-ES_tradnl"/>
      </w:rPr>
    </w:r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jc w:val="right"/>
      <w:rPr>
        <w:rStyle w:val="Ninguno"/>
        <w:lang w:val="es-ES_tradnl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1367472</wp:posOffset>
              </wp:positionV>
              <wp:extent cx="5943600" cy="12700"/>
              <wp:effectExtent l="0" t="0" r="0" b="0"/>
              <wp:wrapNone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1" style="visibility:visible;position:absolute;margin-left:72.0pt;margin-top:107.7pt;width:468.0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Style w:val="Ninguno"/>
        <w:i w:val="1"/>
        <w:iCs w:val="1"/>
        <w:rtl w:val="0"/>
        <w:lang w:val="es-ES_tradnl"/>
      </w:rPr>
      <w:t>Dr. Arturo Bouzas Ria</w:t>
    </w:r>
    <w:r>
      <w:rPr>
        <w:rStyle w:val="Ninguno"/>
        <w:i w:val="1"/>
        <w:iCs w:val="1"/>
        <w:rtl w:val="0"/>
        <w:lang w:val="es-ES_tradnl"/>
      </w:rPr>
      <w:t>ñ</w:t>
    </w:r>
    <w:r>
      <w:rPr>
        <w:rStyle w:val="Ninguno"/>
        <w:i w:val="1"/>
        <w:iCs w:val="1"/>
        <w:rtl w:val="0"/>
        <w:lang w:val="es-ES_tradnl"/>
      </w:rPr>
      <w:t>o</w:t>
    </w:r>
  </w:p>
  <w:p>
    <w:pPr>
      <w:pStyle w:val="Normal.0"/>
      <w:spacing w:line="20" w:lineRule="exact"/>
      <w:jc w:val="right"/>
    </w:pPr>
    <w:r>
      <w:rPr>
        <w:rStyle w:val="Ninguno"/>
        <w:lang w:val="es-ES_tradnl"/>
      </w:rPr>
    </w:r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jc w:val="right"/>
      <w:rPr>
        <w:rStyle w:val="Ninguno"/>
        <w:lang w:val="es-ES_tradnl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1367472</wp:posOffset>
              </wp:positionV>
              <wp:extent cx="5943600" cy="12700"/>
              <wp:effectExtent l="0" t="0" r="0" b="0"/>
              <wp:wrapNone/>
              <wp:docPr id="107374183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2" style="visibility:visible;position:absolute;margin-left:72.0pt;margin-top:107.7pt;width:468.0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Style w:val="Ninguno"/>
        <w:i w:val="1"/>
        <w:iCs w:val="1"/>
        <w:rtl w:val="0"/>
        <w:lang w:val="es-ES_tradnl"/>
      </w:rPr>
      <w:t>Dr. Arturo Bouzas Ria</w:t>
    </w:r>
    <w:r>
      <w:rPr>
        <w:rStyle w:val="Ninguno"/>
        <w:i w:val="1"/>
        <w:iCs w:val="1"/>
        <w:rtl w:val="0"/>
        <w:lang w:val="es-ES_tradnl"/>
      </w:rPr>
      <w:t>ñ</w:t>
    </w:r>
    <w:r>
      <w:rPr>
        <w:rStyle w:val="Ninguno"/>
        <w:i w:val="1"/>
        <w:iCs w:val="1"/>
        <w:rtl w:val="0"/>
        <w:lang w:val="es-ES_tradnl"/>
      </w:rPr>
      <w:t>o</w:t>
    </w:r>
  </w:p>
  <w:p>
    <w:pPr>
      <w:pStyle w:val="Normal.0"/>
      <w:spacing w:line="20" w:lineRule="exact"/>
      <w:jc w:val="right"/>
    </w:pPr>
    <w:r>
      <w:rPr>
        <w:rStyle w:val="Ninguno"/>
        <w:lang w:val="es-ES_tradnl"/>
      </w:rPr>
    </w:r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jc w:val="right"/>
      <w:rPr>
        <w:rStyle w:val="Ninguno"/>
        <w:lang w:val="es-ES_tradnl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1367472</wp:posOffset>
              </wp:positionV>
              <wp:extent cx="5943600" cy="12700"/>
              <wp:effectExtent l="0" t="0" r="0" b="0"/>
              <wp:wrapNone/>
              <wp:docPr id="107374183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3" style="visibility:visible;position:absolute;margin-left:72.0pt;margin-top:107.7pt;width:468.0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Style w:val="Ninguno"/>
        <w:i w:val="1"/>
        <w:iCs w:val="1"/>
        <w:rtl w:val="0"/>
        <w:lang w:val="es-ES_tradnl"/>
      </w:rPr>
      <w:t>Dr. Arturo Bouzas Ria</w:t>
    </w:r>
    <w:r>
      <w:rPr>
        <w:rStyle w:val="Ninguno"/>
        <w:i w:val="1"/>
        <w:iCs w:val="1"/>
        <w:rtl w:val="0"/>
        <w:lang w:val="es-ES_tradnl"/>
      </w:rPr>
      <w:t>ñ</w:t>
    </w:r>
    <w:r>
      <w:rPr>
        <w:rStyle w:val="Ninguno"/>
        <w:i w:val="1"/>
        <w:iCs w:val="1"/>
        <w:rtl w:val="0"/>
        <w:lang w:val="es-ES_tradnl"/>
      </w:rPr>
      <w:t>o</w:t>
    </w:r>
  </w:p>
  <w:p>
    <w:pPr>
      <w:pStyle w:val="Normal.0"/>
      <w:spacing w:line="20" w:lineRule="exact"/>
      <w:jc w:val="right"/>
    </w:pPr>
    <w:r>
      <w:rPr>
        <w:rStyle w:val="Ninguno"/>
        <w:lang w:val="es-ES_tradnl"/>
      </w:rPr>
    </w:r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jc w:val="right"/>
      <w:rPr>
        <w:rStyle w:val="Ninguno"/>
        <w:lang w:val="es-ES_tradnl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1367472</wp:posOffset>
              </wp:positionV>
              <wp:extent cx="5943600" cy="12700"/>
              <wp:effectExtent l="0" t="0" r="0" b="0"/>
              <wp:wrapNone/>
              <wp:docPr id="10737418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4" style="visibility:visible;position:absolute;margin-left:72.0pt;margin-top:107.7pt;width:468.0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Style w:val="Ninguno"/>
        <w:i w:val="1"/>
        <w:iCs w:val="1"/>
        <w:rtl w:val="0"/>
        <w:lang w:val="es-ES_tradnl"/>
      </w:rPr>
      <w:t>Dr. Arturo Bouzas Ria</w:t>
    </w:r>
    <w:r>
      <w:rPr>
        <w:rStyle w:val="Ninguno"/>
        <w:i w:val="1"/>
        <w:iCs w:val="1"/>
        <w:rtl w:val="0"/>
        <w:lang w:val="es-ES_tradnl"/>
      </w:rPr>
      <w:t>ñ</w:t>
    </w:r>
    <w:r>
      <w:rPr>
        <w:rStyle w:val="Ninguno"/>
        <w:i w:val="1"/>
        <w:iCs w:val="1"/>
        <w:rtl w:val="0"/>
        <w:lang w:val="es-ES_tradnl"/>
      </w:rPr>
      <w:t>o</w:t>
    </w:r>
  </w:p>
  <w:p>
    <w:pPr>
      <w:pStyle w:val="Normal.0"/>
      <w:spacing w:line="20" w:lineRule="exact"/>
      <w:jc w:val="right"/>
    </w:pPr>
    <w:r>
      <w:rPr>
        <w:rStyle w:val="Ninguno"/>
        <w:lang w:val="es-ES_tradnl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540" w:hanging="5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720"/>
        </w:tabs>
        <w:ind w:left="540" w:hanging="5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decimal"/>
      <w:suff w:val="tab"/>
      <w:lvlText w:val="%1."/>
      <w:lvlJc w:val="left"/>
      <w:pPr>
        <w:tabs>
          <w:tab w:val="left" w:pos="567"/>
        </w:tabs>
        <w:ind w:left="4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567"/>
        </w:tabs>
        <w:ind w:left="4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tabs>
          <w:tab w:val="left" w:pos="851"/>
        </w:tabs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851" w:hanging="8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851" w:hanging="8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851" w:hanging="8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851" w:hanging="8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851" w:hanging="8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Estilo importado 4"/>
  </w:abstractNum>
  <w:abstractNum w:abstractNumId="7">
    <w:multiLevelType w:val="hybridMultilevel"/>
    <w:styleLink w:val="Estilo importado 4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Estilo importado 5"/>
  </w:abstractNum>
  <w:abstractNum w:abstractNumId="9">
    <w:multiLevelType w:val="hybridMultilevel"/>
    <w:styleLink w:val="Estilo importado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20"/>
        </w:tabs>
        <w:ind w:left="180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Estilo importado 6"/>
  </w:abstractNum>
  <w:abstractNum w:abstractNumId="11">
    <w:multiLevelType w:val="hybridMultilevel"/>
    <w:styleLink w:val="Estilo importado 6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4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720"/>
        </w:tabs>
        <w:ind w:left="4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Estilo importado 7"/>
  </w:abstractNum>
  <w:abstractNum w:abstractNumId="13">
    <w:multiLevelType w:val="hybridMultilevel"/>
    <w:styleLink w:val="Estilo importado 7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Estilo importado 8"/>
  </w:abstractNum>
  <w:abstractNum w:abstractNumId="15">
    <w:multiLevelType w:val="hybridMultilevel"/>
    <w:styleLink w:val="Estilo importado 8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4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720"/>
        </w:tabs>
        <w:ind w:left="4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Estilo importado 9"/>
  </w:abstractNum>
  <w:abstractNum w:abstractNumId="17">
    <w:multiLevelType w:val="hybridMultilevel"/>
    <w:styleLink w:val="Estilo importado 9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Estilo importado 10"/>
  </w:abstractNum>
  <w:abstractNum w:abstractNumId="19">
    <w:multiLevelType w:val="hybridMultilevel"/>
    <w:styleLink w:val="Estilo importado 10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4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720"/>
        </w:tabs>
        <w:ind w:left="4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Estilo importado 11"/>
  </w:abstractNum>
  <w:abstractNum w:abstractNumId="21">
    <w:multiLevelType w:val="hybridMultilevel"/>
    <w:styleLink w:val="Estilo importado 1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Estilo importado 12"/>
  </w:abstractNum>
  <w:abstractNum w:abstractNumId="23">
    <w:multiLevelType w:val="hybridMultilevel"/>
    <w:styleLink w:val="Estilo importado 12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Estilo importado 13"/>
  </w:abstractNum>
  <w:abstractNum w:abstractNumId="25">
    <w:multiLevelType w:val="hybridMultilevel"/>
    <w:styleLink w:val="Estilo importado 1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Estilo importado 14"/>
  </w:abstractNum>
  <w:abstractNum w:abstractNumId="27">
    <w:multiLevelType w:val="hybridMultilevel"/>
    <w:styleLink w:val="Estilo importado 1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Estilo importado 15"/>
  </w:abstractNum>
  <w:abstractNum w:abstractNumId="29">
    <w:multiLevelType w:val="hybridMultilevel"/>
    <w:styleLink w:val="Estilo importado 15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660" w:hanging="6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720"/>
        </w:tabs>
        <w:ind w:left="660" w:hanging="6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Estilo importado 16"/>
  </w:abstractNum>
  <w:abstractNum w:abstractNumId="31">
    <w:multiLevelType w:val="hybridMultilevel"/>
    <w:styleLink w:val="Estilo importado 16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Estilo importado 17"/>
  </w:abstractNum>
  <w:abstractNum w:abstractNumId="33">
    <w:multiLevelType w:val="hybridMultilevel"/>
    <w:styleLink w:val="Estilo importado 17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Estilo importado 18"/>
  </w:abstractNum>
  <w:abstractNum w:abstractNumId="35">
    <w:multiLevelType w:val="hybridMultilevel"/>
    <w:styleLink w:val="Estilo importado 18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Estilo importado 19"/>
  </w:abstractNum>
  <w:abstractNum w:abstractNumId="37">
    <w:multiLevelType w:val="hybridMultilevel"/>
    <w:styleLink w:val="Estilo importado 19"/>
    <w:lvl w:ilvl="0">
      <w:start w:val="1"/>
      <w:numFmt w:val="bullet"/>
      <w:suff w:val="tab"/>
      <w:lvlText w:val="•"/>
      <w:lvlJc w:val="left"/>
      <w:pPr>
        <w:tabs>
          <w:tab w:val="left" w:pos="3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64"/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4"/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64"/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4"/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4"/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64"/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4"/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4"/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Estilo importado 20"/>
  </w:abstractNum>
  <w:abstractNum w:abstractNumId="39">
    <w:multiLevelType w:val="hybridMultilevel"/>
    <w:styleLink w:val="Estilo importado 20"/>
    <w:lvl w:ilvl="0">
      <w:start w:val="1"/>
      <w:numFmt w:val="bullet"/>
      <w:suff w:val="tab"/>
      <w:lvlText w:val="•"/>
      <w:lvlJc w:val="left"/>
      <w:pPr>
        <w:tabs>
          <w:tab w:val="left" w:pos="3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4"/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4"/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64"/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4"/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4"/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64"/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4"/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4"/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Estilo importado 21"/>
  </w:abstractNum>
  <w:abstractNum w:abstractNumId="41">
    <w:multiLevelType w:val="hybridMultilevel"/>
    <w:styleLink w:val="Estilo importado 21"/>
    <w:lvl w:ilvl="0">
      <w:start w:val="1"/>
      <w:numFmt w:val="bullet"/>
      <w:suff w:val="tab"/>
      <w:lvlText w:val="•"/>
      <w:lvlJc w:val="left"/>
      <w:pPr>
        <w:tabs>
          <w:tab w:val="left" w:pos="3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4"/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4"/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64"/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4"/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4"/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64"/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4"/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4"/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Estilo importado 22"/>
  </w:abstractNum>
  <w:abstractNum w:abstractNumId="43">
    <w:multiLevelType w:val="hybridMultilevel"/>
    <w:styleLink w:val="Estilo importado 2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Estilo importado 23"/>
  </w:abstractNum>
  <w:abstractNum w:abstractNumId="45">
    <w:multiLevelType w:val="hybridMultilevel"/>
    <w:styleLink w:val="Estilo importado 23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4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720"/>
        </w:tabs>
        <w:ind w:left="4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Estilo importado 24"/>
  </w:abstractNum>
  <w:abstractNum w:abstractNumId="47">
    <w:multiLevelType w:val="hybridMultilevel"/>
    <w:styleLink w:val="Estilo importado 2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Estilo importado 25"/>
  </w:abstractNum>
  <w:abstractNum w:abstractNumId="49">
    <w:multiLevelType w:val="hybridMultilevel"/>
    <w:styleLink w:val="Estilo importado 2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Estilo importado 26"/>
  </w:abstractNum>
  <w:abstractNum w:abstractNumId="51">
    <w:multiLevelType w:val="hybridMultilevel"/>
    <w:styleLink w:val="Estilo importado 26"/>
    <w:lvl w:ilvl="0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08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08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8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08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08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8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08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08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numStyleLink w:val="Estilo importado 27"/>
  </w:abstractNum>
  <w:abstractNum w:abstractNumId="53">
    <w:multiLevelType w:val="hybridMultilevel"/>
    <w:styleLink w:val="Estilo importado 27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numStyleLink w:val="Estilo importado 28"/>
  </w:abstractNum>
  <w:abstractNum w:abstractNumId="55">
    <w:multiLevelType w:val="hybridMultilevel"/>
    <w:styleLink w:val="Estilo importado 28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numStyleLink w:val="Estilo importado 29"/>
  </w:abstractNum>
  <w:abstractNum w:abstractNumId="57">
    <w:multiLevelType w:val="hybridMultilevel"/>
    <w:styleLink w:val="Estilo importado 29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2">
      <w:startOverride w:val="3"/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0"/>
    <w:lvlOverride w:ilvl="2">
      <w:startOverride w:val="3"/>
    </w:lvlOverride>
  </w:num>
  <w:num w:numId="15">
    <w:abstractNumId w:val="13"/>
  </w:num>
  <w:num w:numId="16">
    <w:abstractNumId w:val="12"/>
  </w:num>
  <w:num w:numId="17">
    <w:abstractNumId w:val="15"/>
  </w:num>
  <w:num w:numId="18">
    <w:abstractNumId w:val="14"/>
  </w:num>
  <w:num w:numId="19">
    <w:abstractNumId w:val="14"/>
    <w:lvlOverride w:ilvl="2">
      <w:startOverride w:val="4"/>
    </w:lvlOverride>
  </w:num>
  <w:num w:numId="20">
    <w:abstractNumId w:val="12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21">
    <w:abstractNumId w:val="12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4"/>
    <w:lvlOverride w:ilvl="2">
      <w:startOverride w:val="5"/>
    </w:lvlOverride>
  </w:num>
  <w:num w:numId="23">
    <w:abstractNumId w:val="17"/>
  </w:num>
  <w:num w:numId="24">
    <w:abstractNumId w:val="16"/>
  </w:num>
  <w:num w:numId="25">
    <w:abstractNumId w:val="19"/>
  </w:num>
  <w:num w:numId="26">
    <w:abstractNumId w:val="18"/>
  </w:num>
  <w:num w:numId="27">
    <w:abstractNumId w:val="18"/>
    <w:lvlOverride w:ilvl="2">
      <w:startOverride w:val="6"/>
    </w:lvlOverride>
  </w:num>
  <w:num w:numId="28">
    <w:abstractNumId w:val="21"/>
  </w:num>
  <w:num w:numId="29">
    <w:abstractNumId w:val="20"/>
  </w:num>
  <w:num w:numId="30">
    <w:abstractNumId w:val="23"/>
  </w:num>
  <w:num w:numId="31">
    <w:abstractNumId w:val="22"/>
  </w:num>
  <w:num w:numId="32">
    <w:abstractNumId w:val="25"/>
  </w:num>
  <w:num w:numId="33">
    <w:abstractNumId w:val="24"/>
  </w:num>
  <w:num w:numId="34">
    <w:abstractNumId w:val="22"/>
    <w:lvlOverride w:ilvl="0">
      <w:startOverride w:val="2"/>
    </w:lvlOverride>
  </w:num>
  <w:num w:numId="35">
    <w:abstractNumId w:val="27"/>
  </w:num>
  <w:num w:numId="36">
    <w:abstractNumId w:val="26"/>
  </w:num>
  <w:num w:numId="37">
    <w:abstractNumId w:val="29"/>
  </w:num>
  <w:num w:numId="38">
    <w:abstractNumId w:val="28"/>
  </w:num>
  <w:num w:numId="39">
    <w:abstractNumId w:val="31"/>
  </w:num>
  <w:num w:numId="40">
    <w:abstractNumId w:val="30"/>
  </w:num>
  <w:num w:numId="41">
    <w:abstractNumId w:val="28"/>
    <w:lvlOverride w:ilvl="0">
      <w:lvl w:ilvl="0">
        <w:start w:val="1"/>
        <w:numFmt w:val="decimal"/>
        <w:suff w:val="tab"/>
        <w:lvlText w:val="%1."/>
        <w:lvlJc w:val="left"/>
        <w:pPr>
          <w:ind w:left="66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6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8"/>
      <w:lvl w:ilvl="2">
        <w:start w:val="8"/>
        <w:numFmt w:val="decimal"/>
        <w:suff w:val="tab"/>
        <w:lvlText w:val="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3.%4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3.%4.%5."/>
        <w:lvlJc w:val="left"/>
        <w:pPr>
          <w:ind w:left="108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3.%4.%5.%6."/>
        <w:lvlJc w:val="left"/>
        <w:pPr>
          <w:ind w:left="108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3.%4.%5.%6.%7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3.%4.%5.%6.%7.%8.%9."/>
        <w:lvlJc w:val="left"/>
        <w:pPr>
          <w:ind w:left="1800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33"/>
  </w:num>
  <w:num w:numId="43">
    <w:abstractNumId w:val="32"/>
  </w:num>
  <w:num w:numId="44">
    <w:abstractNumId w:val="28"/>
    <w:lvlOverride w:ilvl="0">
      <w:lvl w:ilvl="0">
        <w:start w:val="1"/>
        <w:numFmt w:val="decimal"/>
        <w:suff w:val="tab"/>
        <w:lvlText w:val="%1."/>
        <w:lvlJc w:val="left"/>
        <w:pPr>
          <w:ind w:left="66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6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9"/>
      <w:lvl w:ilvl="2">
        <w:start w:val="9"/>
        <w:numFmt w:val="decimal"/>
        <w:suff w:val="tab"/>
        <w:lvlText w:val="%3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3.%4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3.%4.%5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3.%4.%5.%6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3.%4.%5.%6.%7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3.%4.%5.%6.%7.%8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3.%4.%5.%6.%7.%8.%9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28"/>
    <w:lvlOverride w:ilvl="0">
      <w:lvl w:ilvl="0">
        <w:start w:val="1"/>
        <w:numFmt w:val="decimal"/>
        <w:suff w:val="tab"/>
        <w:lvlText w:val="%1."/>
        <w:lvlJc w:val="left"/>
        <w:pPr>
          <w:ind w:left="66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6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0"/>
      <w:lvl w:ilvl="2">
        <w:start w:val="10"/>
        <w:numFmt w:val="decimal"/>
        <w:suff w:val="tab"/>
        <w:lvlText w:val="%3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3.%4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3.%4.%5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3.%4.%5.%6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3.%4.%5.%6.%7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3.%4.%5.%6.%7.%8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3.%4.%5.%6.%7.%8.%9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35"/>
  </w:num>
  <w:num w:numId="47">
    <w:abstractNumId w:val="34"/>
  </w:num>
  <w:num w:numId="48">
    <w:abstractNumId w:val="28"/>
    <w:lvlOverride w:ilvl="0">
      <w:lvl w:ilvl="0">
        <w:start w:val="1"/>
        <w:numFmt w:val="decimal"/>
        <w:suff w:val="tab"/>
        <w:lvlText w:val="%1."/>
        <w:lvlJc w:val="left"/>
        <w:pPr>
          <w:ind w:left="66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6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1"/>
      <w:lvl w:ilvl="2">
        <w:start w:val="11"/>
        <w:numFmt w:val="decimal"/>
        <w:suff w:val="tab"/>
        <w:lvlText w:val="%3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3.%4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3.%4.%5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3.%4.%5.%6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3.%4.%5.%6.%7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3.%4.%5.%6.%7.%8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3.%4.%5.%6.%7.%8.%9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37"/>
  </w:num>
  <w:num w:numId="50">
    <w:abstractNumId w:val="36"/>
  </w:num>
  <w:num w:numId="51">
    <w:abstractNumId w:val="39"/>
  </w:num>
  <w:num w:numId="52">
    <w:abstractNumId w:val="38"/>
  </w:num>
  <w:num w:numId="53">
    <w:abstractNumId w:val="36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14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41"/>
  </w:num>
  <w:num w:numId="55">
    <w:abstractNumId w:val="40"/>
  </w:num>
  <w:num w:numId="56">
    <w:abstractNumId w:val="43"/>
  </w:num>
  <w:num w:numId="57">
    <w:abstractNumId w:val="42"/>
  </w:num>
  <w:num w:numId="58">
    <w:abstractNumId w:val="45"/>
  </w:num>
  <w:num w:numId="59">
    <w:abstractNumId w:val="44"/>
  </w:num>
  <w:num w:numId="60">
    <w:abstractNumId w:val="44"/>
    <w:lvlOverride w:ilvl="2">
      <w:startOverride w:val="2"/>
    </w:lvlOverride>
  </w:num>
  <w:num w:numId="61">
    <w:abstractNumId w:val="44"/>
    <w:lvlOverride w:ilvl="2">
      <w:startOverride w:val="3"/>
    </w:lvlOverride>
  </w:num>
  <w:num w:numId="62">
    <w:abstractNumId w:val="47"/>
  </w:num>
  <w:num w:numId="63">
    <w:abstractNumId w:val="46"/>
  </w:num>
  <w:num w:numId="64">
    <w:abstractNumId w:val="44"/>
    <w:lvlOverride w:ilvl="2">
      <w:startOverride w:val="4"/>
    </w:lvlOverride>
  </w:num>
  <w:num w:numId="65">
    <w:abstractNumId w:val="49"/>
  </w:num>
  <w:num w:numId="66">
    <w:abstractNumId w:val="48"/>
  </w:num>
  <w:num w:numId="67">
    <w:abstractNumId w:val="44"/>
    <w:lvlOverride w:ilvl="0">
      <w:lvl w:ilvl="0">
        <w:start w:val="1"/>
        <w:numFmt w:val="decimal"/>
        <w:suff w:val="tab"/>
        <w:lvlText w:val="%1."/>
        <w:lvlJc w:val="left"/>
        <w:pPr>
          <w:ind w:left="480" w:hanging="4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ind w:left="480" w:hanging="4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2.%3.%4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2.%3.%4.%5."/>
        <w:lvlJc w:val="left"/>
        <w:pPr>
          <w:ind w:left="108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2.%3.%4.%5.%6."/>
        <w:lvlJc w:val="left"/>
        <w:pPr>
          <w:ind w:left="108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2.%3.%4.%5.%6.%7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2.%3.%4.%5.%6.%7.%8.%9."/>
        <w:lvlJc w:val="left"/>
        <w:pPr>
          <w:ind w:left="1800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8">
    <w:abstractNumId w:val="51"/>
  </w:num>
  <w:num w:numId="69">
    <w:abstractNumId w:val="50"/>
  </w:num>
  <w:num w:numId="70">
    <w:abstractNumId w:val="44"/>
    <w:lvlOverride w:ilvl="0">
      <w:lvl w:ilvl="0">
        <w:start w:val="1"/>
        <w:numFmt w:val="decimal"/>
        <w:suff w:val="tab"/>
        <w:lvlText w:val="%1."/>
        <w:lvlJc w:val="left"/>
        <w:pPr>
          <w:ind w:left="480" w:hanging="4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ind w:left="480" w:hanging="4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2.%3.%4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2.%3.%4.%5."/>
        <w:lvlJc w:val="left"/>
        <w:pPr>
          <w:ind w:left="108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2.%3.%4.%5.%6."/>
        <w:lvlJc w:val="left"/>
        <w:pPr>
          <w:ind w:left="108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2.%3.%4.%5.%6.%7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2.%3.%4.%5.%6.%7.%8.%9."/>
        <w:lvlJc w:val="left"/>
        <w:pPr>
          <w:ind w:left="1800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1">
    <w:abstractNumId w:val="53"/>
  </w:num>
  <w:num w:numId="72">
    <w:abstractNumId w:val="52"/>
  </w:num>
  <w:num w:numId="73">
    <w:abstractNumId w:val="52"/>
    <w:lvlOverride w:ilvl="0">
      <w:lvl w:ilvl="0">
        <w:start w:val="1"/>
        <w:numFmt w:val="bullet"/>
        <w:suff w:val="tab"/>
        <w:lvlText w:val="•"/>
        <w:lvlJc w:val="left"/>
        <w:pPr>
          <w:ind w:left="714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1434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154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2874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3594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314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5034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5754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474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4">
    <w:abstractNumId w:val="52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5">
    <w:abstractNumId w:val="55"/>
  </w:num>
  <w:num w:numId="76">
    <w:abstractNumId w:val="54"/>
  </w:num>
  <w:num w:numId="77">
    <w:abstractNumId w:val="57"/>
  </w:num>
  <w:num w:numId="78">
    <w:abstractNumId w:val="5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inguno">
    <w:name w:val="Ninguno"/>
    <w:rPr>
      <w:lang w:val="es-ES_tradnl"/>
    </w:rPr>
  </w:style>
  <w:style w:type="character" w:styleId="Hyperlink.0">
    <w:name w:val="Hyperlink.0"/>
    <w:basedOn w:val="Ninguno"/>
    <w:next w:val="Hyperlink.0"/>
    <w:rPr>
      <w:rFonts w:ascii="Arial" w:cs="Arial" w:hAnsi="Arial" w:eastAsia="Arial"/>
      <w:color w:val="0000ff"/>
      <w:u w:val="single" w:color="0000ff"/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  <w:style w:type="numbering" w:styleId="Estilo importado 3">
    <w:name w:val="Estilo importado 3"/>
    <w:pPr>
      <w:numPr>
        <w:numId w:val="5"/>
      </w:numPr>
    </w:pPr>
  </w:style>
  <w:style w:type="paragraph" w:styleId="Párrafo de lista">
    <w:name w:val="Párrafo de lista"/>
    <w:next w:val="Párrafo de list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08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Estilo importado 4">
    <w:name w:val="Estilo importado 4"/>
    <w:pPr>
      <w:numPr>
        <w:numId w:val="8"/>
      </w:numPr>
    </w:pPr>
  </w:style>
  <w:style w:type="numbering" w:styleId="Estilo importado 5">
    <w:name w:val="Estilo importado 5"/>
    <w:pPr>
      <w:numPr>
        <w:numId w:val="10"/>
      </w:numPr>
    </w:pPr>
  </w:style>
  <w:style w:type="numbering" w:styleId="Estilo importado 6">
    <w:name w:val="Estilo importado 6"/>
    <w:pPr>
      <w:numPr>
        <w:numId w:val="12"/>
      </w:numPr>
    </w:pPr>
  </w:style>
  <w:style w:type="numbering" w:styleId="Estilo importado 7">
    <w:name w:val="Estilo importado 7"/>
    <w:pPr>
      <w:numPr>
        <w:numId w:val="15"/>
      </w:numPr>
    </w:pPr>
  </w:style>
  <w:style w:type="numbering" w:styleId="Estilo importado 8">
    <w:name w:val="Estilo importado 8"/>
    <w:pPr>
      <w:numPr>
        <w:numId w:val="17"/>
      </w:numPr>
    </w:pPr>
  </w:style>
  <w:style w:type="numbering" w:styleId="Estilo importado 9">
    <w:name w:val="Estilo importado 9"/>
    <w:pPr>
      <w:numPr>
        <w:numId w:val="23"/>
      </w:numPr>
    </w:pPr>
  </w:style>
  <w:style w:type="numbering" w:styleId="Estilo importado 10">
    <w:name w:val="Estilo importado 10"/>
    <w:pPr>
      <w:numPr>
        <w:numId w:val="25"/>
      </w:numPr>
    </w:pPr>
  </w:style>
  <w:style w:type="numbering" w:styleId="Estilo importado 11">
    <w:name w:val="Estilo importado 11"/>
    <w:pPr>
      <w:numPr>
        <w:numId w:val="28"/>
      </w:numPr>
    </w:pPr>
  </w:style>
  <w:style w:type="numbering" w:styleId="Estilo importado 12">
    <w:name w:val="Estilo importado 12"/>
    <w:pPr>
      <w:numPr>
        <w:numId w:val="30"/>
      </w:numPr>
    </w:pPr>
  </w:style>
  <w:style w:type="numbering" w:styleId="Estilo importado 13">
    <w:name w:val="Estilo importado 13"/>
    <w:pPr>
      <w:numPr>
        <w:numId w:val="32"/>
      </w:numPr>
    </w:pPr>
  </w:style>
  <w:style w:type="numbering" w:styleId="Estilo importado 14">
    <w:name w:val="Estilo importado 14"/>
    <w:pPr>
      <w:numPr>
        <w:numId w:val="35"/>
      </w:numPr>
    </w:pPr>
  </w:style>
  <w:style w:type="numbering" w:styleId="Estilo importado 15">
    <w:name w:val="Estilo importado 15"/>
    <w:pPr>
      <w:numPr>
        <w:numId w:val="37"/>
      </w:numPr>
    </w:pPr>
  </w:style>
  <w:style w:type="numbering" w:styleId="Estilo importado 16">
    <w:name w:val="Estilo importado 16"/>
    <w:pPr>
      <w:numPr>
        <w:numId w:val="39"/>
      </w:numPr>
    </w:pPr>
  </w:style>
  <w:style w:type="numbering" w:styleId="Estilo importado 17">
    <w:name w:val="Estilo importado 17"/>
    <w:pPr>
      <w:numPr>
        <w:numId w:val="42"/>
      </w:numPr>
    </w:pPr>
  </w:style>
  <w:style w:type="numbering" w:styleId="Estilo importado 18">
    <w:name w:val="Estilo importado 18"/>
    <w:pPr>
      <w:numPr>
        <w:numId w:val="46"/>
      </w:numPr>
    </w:pPr>
  </w:style>
  <w:style w:type="numbering" w:styleId="Estilo importado 19">
    <w:name w:val="Estilo importado 19"/>
    <w:pPr>
      <w:numPr>
        <w:numId w:val="49"/>
      </w:numPr>
    </w:pPr>
  </w:style>
  <w:style w:type="numbering" w:styleId="Estilo importado 20">
    <w:name w:val="Estilo importado 20"/>
    <w:pPr>
      <w:numPr>
        <w:numId w:val="51"/>
      </w:numPr>
    </w:pPr>
  </w:style>
  <w:style w:type="numbering" w:styleId="Estilo importado 21">
    <w:name w:val="Estilo importado 21"/>
    <w:pPr>
      <w:numPr>
        <w:numId w:val="54"/>
      </w:numPr>
    </w:pPr>
  </w:style>
  <w:style w:type="numbering" w:styleId="Estilo importado 22">
    <w:name w:val="Estilo importado 22"/>
    <w:pPr>
      <w:numPr>
        <w:numId w:val="56"/>
      </w:numPr>
    </w:pPr>
  </w:style>
  <w:style w:type="numbering" w:styleId="Estilo importado 23">
    <w:name w:val="Estilo importado 23"/>
    <w:pPr>
      <w:numPr>
        <w:numId w:val="58"/>
      </w:numPr>
    </w:pPr>
  </w:style>
  <w:style w:type="numbering" w:styleId="Estilo importado 24">
    <w:name w:val="Estilo importado 24"/>
    <w:pPr>
      <w:numPr>
        <w:numId w:val="62"/>
      </w:numPr>
    </w:pPr>
  </w:style>
  <w:style w:type="numbering" w:styleId="Estilo importado 25">
    <w:name w:val="Estilo importado 25"/>
    <w:pPr>
      <w:numPr>
        <w:numId w:val="65"/>
      </w:numPr>
    </w:pPr>
  </w:style>
  <w:style w:type="numbering" w:styleId="Estilo importado 26">
    <w:name w:val="Estilo importado 26"/>
    <w:pPr>
      <w:numPr>
        <w:numId w:val="68"/>
      </w:numPr>
    </w:pPr>
  </w:style>
  <w:style w:type="numbering" w:styleId="Estilo importado 27">
    <w:name w:val="Estilo importado 27"/>
    <w:pPr>
      <w:numPr>
        <w:numId w:val="71"/>
      </w:numPr>
    </w:pPr>
  </w:style>
  <w:style w:type="numbering" w:styleId="Estilo importado 28">
    <w:name w:val="Estilo importado 28"/>
    <w:pPr>
      <w:numPr>
        <w:numId w:val="75"/>
      </w:numPr>
    </w:pPr>
  </w:style>
  <w:style w:type="numbering" w:styleId="Estilo importado 29">
    <w:name w:val="Estilo importado 29"/>
    <w:pPr>
      <w:numPr>
        <w:numId w:val="7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header" Target="header6.xml"/><Relationship Id="rId15" Type="http://schemas.openxmlformats.org/officeDocument/2006/relationships/footer" Target="footer6.xml"/><Relationship Id="rId16" Type="http://schemas.openxmlformats.org/officeDocument/2006/relationships/header" Target="header7.xml"/><Relationship Id="rId17" Type="http://schemas.openxmlformats.org/officeDocument/2006/relationships/footer" Target="footer7.xml"/><Relationship Id="rId18" Type="http://schemas.openxmlformats.org/officeDocument/2006/relationships/header" Target="header8.xml"/><Relationship Id="rId19" Type="http://schemas.openxmlformats.org/officeDocument/2006/relationships/footer" Target="footer8.xml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header" Target="header10.xml"/><Relationship Id="rId23" Type="http://schemas.openxmlformats.org/officeDocument/2006/relationships/footer" Target="footer10.xml"/><Relationship Id="rId24" Type="http://schemas.openxmlformats.org/officeDocument/2006/relationships/header" Target="header11.xml"/><Relationship Id="rId25" Type="http://schemas.openxmlformats.org/officeDocument/2006/relationships/footer" Target="footer11.xml"/><Relationship Id="rId26" Type="http://schemas.openxmlformats.org/officeDocument/2006/relationships/header" Target="header12.xml"/><Relationship Id="rId27" Type="http://schemas.openxmlformats.org/officeDocument/2006/relationships/footer" Target="footer12.xml"/><Relationship Id="rId28" Type="http://schemas.openxmlformats.org/officeDocument/2006/relationships/header" Target="header13.xml"/><Relationship Id="rId29" Type="http://schemas.openxmlformats.org/officeDocument/2006/relationships/footer" Target="footer13.xml"/><Relationship Id="rId30" Type="http://schemas.openxmlformats.org/officeDocument/2006/relationships/header" Target="header14.xml"/><Relationship Id="rId31" Type="http://schemas.openxmlformats.org/officeDocument/2006/relationships/footer" Target="footer14.xml"/><Relationship Id="rId32" Type="http://schemas.openxmlformats.org/officeDocument/2006/relationships/header" Target="header15.xml"/><Relationship Id="rId33" Type="http://schemas.openxmlformats.org/officeDocument/2006/relationships/footer" Target="footer15.xml"/><Relationship Id="rId34" Type="http://schemas.openxmlformats.org/officeDocument/2006/relationships/numbering" Target="numbering.xml"/><Relationship Id="rId3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