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53CCD" w14:textId="77777777" w:rsidR="0038011E" w:rsidRPr="00E01D1F" w:rsidRDefault="0026158D">
      <w:r w:rsidRPr="00E01D1F">
        <w:t>Alejandra Urbieta Rivera                                                                                                             4020</w:t>
      </w:r>
    </w:p>
    <w:p w14:paraId="029A7BB0" w14:textId="77777777" w:rsidR="0026158D" w:rsidRPr="00E01D1F" w:rsidRDefault="0026158D" w:rsidP="00E01D1F">
      <w:pPr>
        <w:jc w:val="center"/>
        <w:outlineLvl w:val="0"/>
      </w:pPr>
      <w:r w:rsidRPr="00E01D1F">
        <w:t>Hipótesis</w:t>
      </w:r>
    </w:p>
    <w:p w14:paraId="7B87C21C" w14:textId="77777777" w:rsidR="0026158D" w:rsidRPr="00E01D1F" w:rsidRDefault="0026158D" w:rsidP="0026158D"/>
    <w:p w14:paraId="222EAEB4" w14:textId="77777777" w:rsidR="0026158D" w:rsidRPr="00E01D1F" w:rsidRDefault="0026158D" w:rsidP="0026158D">
      <w:pPr>
        <w:pStyle w:val="Prrafodelista"/>
        <w:numPr>
          <w:ilvl w:val="0"/>
          <w:numId w:val="1"/>
        </w:numPr>
      </w:pPr>
      <w:r w:rsidRPr="00E01D1F">
        <w:t>Las mentiras blancas son menos propensas a ser percibidas como una traición.</w:t>
      </w:r>
    </w:p>
    <w:p w14:paraId="73F0E39D" w14:textId="77777777" w:rsidR="0026158D" w:rsidRDefault="00BB4A0A" w:rsidP="0026158D">
      <w:r>
        <w:t>E</w:t>
      </w:r>
      <w:r w:rsidR="0026158D" w:rsidRPr="00E01D1F">
        <w:t>stá acotada a un contexto claramente definido.</w:t>
      </w:r>
    </w:p>
    <w:p w14:paraId="7B58EF06" w14:textId="77777777" w:rsidR="00BB4A0A" w:rsidRPr="00E01D1F" w:rsidRDefault="00BB4A0A" w:rsidP="0026158D">
      <w:r>
        <w:t>No cumple con las definiciones concretas</w:t>
      </w:r>
      <w:r w:rsidR="00CF310F">
        <w:t>, porque las mentiras blancas y la traición son conceptos subjetivos.</w:t>
      </w:r>
    </w:p>
    <w:p w14:paraId="1DD6B616" w14:textId="77777777" w:rsidR="00CF310F" w:rsidRDefault="00CF310F" w:rsidP="0026158D">
      <w:r>
        <w:t>Es verosímil ya que es creíble</w:t>
      </w:r>
      <w:r w:rsidR="00302DC7">
        <w:t>.</w:t>
      </w:r>
      <w:r>
        <w:t xml:space="preserve"> </w:t>
      </w:r>
    </w:p>
    <w:p w14:paraId="51143C0A" w14:textId="77777777" w:rsidR="00CF310F" w:rsidRDefault="00CF310F" w:rsidP="0026158D">
      <w:r>
        <w:t>E</w:t>
      </w:r>
      <w:r w:rsidR="0026158D" w:rsidRPr="00E01D1F">
        <w:t>s falsable</w:t>
      </w:r>
      <w:r w:rsidR="00302DC7">
        <w:t>.</w:t>
      </w:r>
    </w:p>
    <w:p w14:paraId="10502181" w14:textId="77777777" w:rsidR="0026158D" w:rsidRPr="00E01D1F" w:rsidRDefault="00CF310F" w:rsidP="0026158D">
      <w:r>
        <w:t>N</w:t>
      </w:r>
      <w:r w:rsidR="0026158D" w:rsidRPr="00E01D1F">
        <w:t xml:space="preserve">o está planteada en </w:t>
      </w:r>
      <w:r w:rsidR="00302DC7">
        <w:t>términos de variables que puedan</w:t>
      </w:r>
      <w:r w:rsidR="0026158D" w:rsidRPr="00E01D1F">
        <w:t xml:space="preserve"> ser observadas y medidas.</w:t>
      </w:r>
    </w:p>
    <w:p w14:paraId="6D220B7B" w14:textId="77777777" w:rsidR="0026158D" w:rsidRDefault="00E01D1F" w:rsidP="00E01D1F">
      <w:pPr>
        <w:pStyle w:val="Prrafodelista"/>
        <w:numPr>
          <w:ilvl w:val="0"/>
          <w:numId w:val="1"/>
        </w:numPr>
      </w:pPr>
      <w:r w:rsidRPr="00E01D1F">
        <w:t>Los hombres son más infieles que las mujeres.</w:t>
      </w:r>
    </w:p>
    <w:p w14:paraId="4E1F61AC" w14:textId="77777777" w:rsidR="00E62E0E" w:rsidRDefault="00E62E0E" w:rsidP="00E62E0E">
      <w:r w:rsidRPr="00E01D1F">
        <w:t>No está acotada a un contexto claramente definido.</w:t>
      </w:r>
    </w:p>
    <w:p w14:paraId="24F2E438" w14:textId="77777777" w:rsidR="00E62E0E" w:rsidRPr="00E01D1F" w:rsidRDefault="00E62E0E" w:rsidP="00E62E0E">
      <w:r>
        <w:t>No ti</w:t>
      </w:r>
      <w:r w:rsidR="00CF310F">
        <w:t>ene una definición más concreta, porque también es un concepto subjetivo.</w:t>
      </w:r>
    </w:p>
    <w:p w14:paraId="1529FEEE" w14:textId="77777777" w:rsidR="00E01D1F" w:rsidRDefault="00CF310F" w:rsidP="00E01D1F">
      <w:r>
        <w:t xml:space="preserve">No es verosímil </w:t>
      </w:r>
      <w:r w:rsidR="00302DC7">
        <w:t>ya que se necesitamos hechos reales.</w:t>
      </w:r>
    </w:p>
    <w:p w14:paraId="0725A7FD" w14:textId="77777777" w:rsidR="00302DC7" w:rsidRDefault="00302DC7" w:rsidP="00E01D1F">
      <w:r>
        <w:t>Es falsable y refutable.</w:t>
      </w:r>
    </w:p>
    <w:p w14:paraId="4AAA38E0" w14:textId="77777777" w:rsidR="00302DC7" w:rsidRPr="00E01D1F" w:rsidRDefault="00302DC7" w:rsidP="00E01D1F">
      <w:r>
        <w:t>No está planteada en términos de variables que puedan ser observadas y medidas.</w:t>
      </w:r>
    </w:p>
    <w:p w14:paraId="7F54CA67" w14:textId="77777777" w:rsidR="00E01D1F" w:rsidRDefault="00E01D1F" w:rsidP="00E01D1F">
      <w:pPr>
        <w:pStyle w:val="Prrafodelista"/>
        <w:numPr>
          <w:ilvl w:val="0"/>
          <w:numId w:val="1"/>
        </w:numPr>
      </w:pPr>
      <w:r w:rsidRPr="00E01D1F">
        <w:t xml:space="preserve">El </w:t>
      </w:r>
      <w:r>
        <w:t>consumo</w:t>
      </w:r>
      <w:r w:rsidRPr="00E01D1F">
        <w:t xml:space="preserve"> </w:t>
      </w:r>
      <w:r>
        <w:t>de cafeí</w:t>
      </w:r>
      <w:r w:rsidRPr="00E01D1F">
        <w:t>na está</w:t>
      </w:r>
      <w:r>
        <w:t xml:space="preserve"> asociado con una mayor felicidad en el trabajo.</w:t>
      </w:r>
    </w:p>
    <w:p w14:paraId="72E5DA3C" w14:textId="77777777" w:rsidR="00302DC7" w:rsidRDefault="00302DC7" w:rsidP="00302DC7">
      <w:r>
        <w:t>La situación es clara.</w:t>
      </w:r>
    </w:p>
    <w:p w14:paraId="76F223B5" w14:textId="77777777" w:rsidR="00302DC7" w:rsidRDefault="00302DC7" w:rsidP="00302DC7">
      <w:r>
        <w:t>Falta una definición más específica y detallada.</w:t>
      </w:r>
    </w:p>
    <w:p w14:paraId="4250D6F5" w14:textId="77777777" w:rsidR="00302DC7" w:rsidRDefault="00D9361B" w:rsidP="00302DC7">
      <w:r>
        <w:t>Es creíble ya que se conocen los efectos de la cafeína en el cuerpo humano.</w:t>
      </w:r>
    </w:p>
    <w:p w14:paraId="325346C0" w14:textId="77777777" w:rsidR="00D9361B" w:rsidRDefault="00D9361B" w:rsidP="00302DC7">
      <w:r>
        <w:t>Es falsable ya que se puede refutar de manera sencilla.</w:t>
      </w:r>
    </w:p>
    <w:p w14:paraId="3FCE141C" w14:textId="77777777" w:rsidR="00D9361B" w:rsidRDefault="00D9361B" w:rsidP="00302DC7">
      <w:r>
        <w:t>Se presentan medidas e instrumentos para medir el consumo de cafeína, pero no hay medidas o instrumentos para la medición de la felicidad.</w:t>
      </w:r>
    </w:p>
    <w:p w14:paraId="5FE64046" w14:textId="77777777" w:rsidR="00E01D1F" w:rsidRDefault="00E01D1F" w:rsidP="00E01D1F">
      <w:pPr>
        <w:pStyle w:val="Prrafodelista"/>
        <w:numPr>
          <w:ilvl w:val="0"/>
          <w:numId w:val="1"/>
        </w:numPr>
      </w:pPr>
      <w:r>
        <w:t>Los hombres tienden a ser menos conservadores que las mujeres.</w:t>
      </w:r>
    </w:p>
    <w:p w14:paraId="1F3CAFEC" w14:textId="77777777" w:rsidR="00D9361B" w:rsidRDefault="00D9361B" w:rsidP="00D9361B">
      <w:r>
        <w:t>La situación que plantea esta hipótesis es clara y real.</w:t>
      </w:r>
    </w:p>
    <w:p w14:paraId="7635B930" w14:textId="77777777" w:rsidR="00D9361B" w:rsidRDefault="00D9361B" w:rsidP="00D9361B">
      <w:r>
        <w:t>Las definiciones son reales y comprensibles para el lector.</w:t>
      </w:r>
    </w:p>
    <w:p w14:paraId="060E5915" w14:textId="77777777" w:rsidR="00D9361B" w:rsidRDefault="00D9361B" w:rsidP="00D9361B">
      <w:r>
        <w:t>Es verosímil, pero se necesita una investigación extensa y profunda.</w:t>
      </w:r>
    </w:p>
    <w:p w14:paraId="6F7C2ACE" w14:textId="77777777" w:rsidR="00D9361B" w:rsidRDefault="00D9361B" w:rsidP="00D9361B">
      <w:r>
        <w:t>Se puede refutar fácilmente.</w:t>
      </w:r>
    </w:p>
    <w:p w14:paraId="0983192D" w14:textId="77777777" w:rsidR="00D9361B" w:rsidRPr="00E01D1F" w:rsidRDefault="00D9361B" w:rsidP="00D9361B">
      <w:r>
        <w:t>Se debe explicar cómo se medirá el hecho de que la gente es conservadora o no.</w:t>
      </w:r>
      <w:bookmarkStart w:id="0" w:name="_GoBack"/>
      <w:bookmarkEnd w:id="0"/>
    </w:p>
    <w:p w14:paraId="05697C0A" w14:textId="77777777" w:rsidR="0026158D" w:rsidRDefault="0026158D" w:rsidP="0026158D">
      <w:pPr>
        <w:rPr>
          <w:lang w:val="en-US"/>
        </w:rPr>
      </w:pPr>
    </w:p>
    <w:p w14:paraId="3AC830F3" w14:textId="77777777" w:rsidR="0026158D" w:rsidRPr="0026158D" w:rsidRDefault="0026158D" w:rsidP="0026158D">
      <w:pPr>
        <w:rPr>
          <w:lang w:val="en-US"/>
        </w:rPr>
      </w:pPr>
    </w:p>
    <w:sectPr w:rsidR="0026158D" w:rsidRPr="0026158D" w:rsidSect="00BC1A6E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81356"/>
    <w:multiLevelType w:val="hybridMultilevel"/>
    <w:tmpl w:val="EB7A70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8D"/>
    <w:rsid w:val="000A3644"/>
    <w:rsid w:val="00105B4A"/>
    <w:rsid w:val="0026158D"/>
    <w:rsid w:val="00302DC7"/>
    <w:rsid w:val="0038011E"/>
    <w:rsid w:val="007A0ADE"/>
    <w:rsid w:val="009E4F55"/>
    <w:rsid w:val="00BB4A0A"/>
    <w:rsid w:val="00BC1A6E"/>
    <w:rsid w:val="00CF310F"/>
    <w:rsid w:val="00D9361B"/>
    <w:rsid w:val="00E01D1F"/>
    <w:rsid w:val="00E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BA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58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01D1F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01D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249</Words>
  <Characters>1372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Hipótesis</vt:lpstr>
    </vt:vector>
  </TitlesOfParts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2019-03-01T01:23:00Z</dcterms:created>
  <dcterms:modified xsi:type="dcterms:W3CDTF">2019-03-01T02:33:00Z</dcterms:modified>
</cp:coreProperties>
</file>