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9FBD7" w14:textId="77777777" w:rsidR="00F07FD7" w:rsidRDefault="009528B5" w:rsidP="009528B5">
      <w:pPr>
        <w:spacing w:line="480" w:lineRule="auto"/>
        <w:jc w:val="center"/>
        <w:rPr>
          <w:rFonts w:ascii="Times New Roman" w:hAnsi="Times New Roman" w:cs="Times New Roman"/>
          <w:sz w:val="24"/>
        </w:rPr>
      </w:pPr>
      <w:r>
        <w:rPr>
          <w:rFonts w:ascii="Times New Roman" w:hAnsi="Times New Roman" w:cs="Times New Roman"/>
          <w:sz w:val="24"/>
        </w:rPr>
        <w:t>Centro Educativo Jean Piaget</w:t>
      </w:r>
    </w:p>
    <w:p w14:paraId="499F3807" w14:textId="77777777" w:rsidR="009528B5" w:rsidRDefault="009528B5" w:rsidP="009528B5">
      <w:pPr>
        <w:spacing w:line="480" w:lineRule="auto"/>
        <w:jc w:val="center"/>
        <w:rPr>
          <w:rFonts w:ascii="Times New Roman" w:hAnsi="Times New Roman" w:cs="Times New Roman"/>
          <w:sz w:val="24"/>
        </w:rPr>
      </w:pPr>
    </w:p>
    <w:p w14:paraId="7C3544F9" w14:textId="77777777" w:rsidR="009528B5" w:rsidRDefault="009528B5" w:rsidP="009528B5">
      <w:pPr>
        <w:spacing w:line="480" w:lineRule="auto"/>
        <w:jc w:val="center"/>
        <w:rPr>
          <w:rFonts w:ascii="Times New Roman" w:hAnsi="Times New Roman" w:cs="Times New Roman"/>
          <w:sz w:val="24"/>
        </w:rPr>
      </w:pPr>
    </w:p>
    <w:p w14:paraId="22A3FBE5" w14:textId="77777777" w:rsidR="009528B5" w:rsidRDefault="009528B5" w:rsidP="009528B5">
      <w:pPr>
        <w:spacing w:line="480" w:lineRule="auto"/>
        <w:jc w:val="center"/>
        <w:rPr>
          <w:rFonts w:ascii="Times New Roman" w:hAnsi="Times New Roman" w:cs="Times New Roman"/>
          <w:sz w:val="24"/>
        </w:rPr>
      </w:pPr>
    </w:p>
    <w:p w14:paraId="0803485A" w14:textId="77777777" w:rsidR="009528B5" w:rsidRDefault="009528B5" w:rsidP="009528B5">
      <w:pPr>
        <w:spacing w:line="480" w:lineRule="auto"/>
        <w:jc w:val="center"/>
        <w:rPr>
          <w:rFonts w:ascii="Times New Roman" w:hAnsi="Times New Roman" w:cs="Times New Roman"/>
          <w:sz w:val="24"/>
        </w:rPr>
      </w:pPr>
    </w:p>
    <w:p w14:paraId="00FB551A" w14:textId="77777777" w:rsidR="009528B5" w:rsidRDefault="009528B5" w:rsidP="009528B5">
      <w:pPr>
        <w:spacing w:line="480" w:lineRule="auto"/>
        <w:jc w:val="center"/>
        <w:rPr>
          <w:rFonts w:ascii="Times New Roman" w:hAnsi="Times New Roman" w:cs="Times New Roman"/>
          <w:sz w:val="24"/>
        </w:rPr>
      </w:pPr>
    </w:p>
    <w:p w14:paraId="44FC86F5" w14:textId="77777777" w:rsidR="009528B5" w:rsidRPr="006C3B3C" w:rsidRDefault="00C409FD" w:rsidP="009528B5">
      <w:pPr>
        <w:spacing w:line="480" w:lineRule="auto"/>
        <w:jc w:val="center"/>
        <w:rPr>
          <w:rFonts w:ascii="Times New Roman" w:hAnsi="Times New Roman" w:cs="Times New Roman"/>
          <w:b/>
          <w:sz w:val="32"/>
        </w:rPr>
      </w:pPr>
      <w:r w:rsidRPr="006C3B3C">
        <w:rPr>
          <w:rFonts w:ascii="Times New Roman" w:hAnsi="Times New Roman" w:cs="Times New Roman"/>
          <w:b/>
          <w:sz w:val="32"/>
        </w:rPr>
        <w:t xml:space="preserve">Las dificultades </w:t>
      </w:r>
      <w:r w:rsidR="006D60BF">
        <w:rPr>
          <w:rFonts w:ascii="Times New Roman" w:hAnsi="Times New Roman" w:cs="Times New Roman"/>
          <w:b/>
          <w:sz w:val="32"/>
        </w:rPr>
        <w:t xml:space="preserve">y limitaciones </w:t>
      </w:r>
      <w:r w:rsidRPr="006C3B3C">
        <w:rPr>
          <w:rFonts w:ascii="Times New Roman" w:hAnsi="Times New Roman" w:cs="Times New Roman"/>
          <w:b/>
          <w:sz w:val="32"/>
        </w:rPr>
        <w:t>que enfrenta un</w:t>
      </w:r>
      <w:r w:rsidR="006D60BF">
        <w:rPr>
          <w:rFonts w:ascii="Times New Roman" w:hAnsi="Times New Roman" w:cs="Times New Roman"/>
          <w:b/>
          <w:sz w:val="32"/>
        </w:rPr>
        <w:t>a</w:t>
      </w:r>
      <w:r w:rsidRPr="006C3B3C">
        <w:rPr>
          <w:rFonts w:ascii="Times New Roman" w:hAnsi="Times New Roman" w:cs="Times New Roman"/>
          <w:b/>
          <w:sz w:val="32"/>
        </w:rPr>
        <w:t xml:space="preserve"> adolescente con Fibromialgia</w:t>
      </w:r>
    </w:p>
    <w:p w14:paraId="26D24DE8" w14:textId="77777777" w:rsidR="009528B5" w:rsidRDefault="009528B5" w:rsidP="009528B5">
      <w:pPr>
        <w:spacing w:line="480" w:lineRule="auto"/>
        <w:jc w:val="center"/>
        <w:rPr>
          <w:rFonts w:ascii="Times New Roman" w:hAnsi="Times New Roman" w:cs="Times New Roman"/>
          <w:sz w:val="24"/>
        </w:rPr>
      </w:pPr>
    </w:p>
    <w:p w14:paraId="6D03879C" w14:textId="77777777" w:rsidR="00C409FD" w:rsidRDefault="007959D7" w:rsidP="009528B5">
      <w:pPr>
        <w:spacing w:line="480" w:lineRule="auto"/>
        <w:jc w:val="center"/>
        <w:rPr>
          <w:rFonts w:ascii="Times New Roman" w:hAnsi="Times New Roman" w:cs="Times New Roman"/>
          <w:sz w:val="24"/>
        </w:rPr>
      </w:pPr>
      <w:r w:rsidRPr="00212522">
        <w:rPr>
          <w:noProof/>
          <w:color w:val="FF0000"/>
          <w:lang w:eastAsia="es-MX"/>
        </w:rPr>
        <mc:AlternateContent>
          <mc:Choice Requires="wps">
            <w:drawing>
              <wp:anchor distT="0" distB="0" distL="114300" distR="114300" simplePos="0" relativeHeight="251659264" behindDoc="0" locked="0" layoutInCell="1" allowOverlap="1" wp14:anchorId="1DD4C7C1" wp14:editId="06FFF59B">
                <wp:simplePos x="0" y="0"/>
                <wp:positionH relativeFrom="column">
                  <wp:posOffset>405441</wp:posOffset>
                </wp:positionH>
                <wp:positionV relativeFrom="paragraph">
                  <wp:posOffset>25784</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24A937AB" w14:textId="61E3D63F" w:rsidR="00996071" w:rsidRDefault="00996071" w:rsidP="007959D7">
                            <w:pPr>
                              <w:spacing w:after="0" w:line="240" w:lineRule="auto"/>
                              <w:rPr>
                                <w:color w:val="FF0000"/>
                              </w:rPr>
                            </w:pPr>
                            <w:r w:rsidRPr="00212522">
                              <w:rPr>
                                <w:color w:val="FF0000"/>
                              </w:rPr>
                              <w:t>Calificación</w:t>
                            </w:r>
                            <w:r>
                              <w:rPr>
                                <w:color w:val="FF0000"/>
                              </w:rPr>
                              <w:t xml:space="preserve">:   </w:t>
                            </w:r>
                            <w:r w:rsidR="00407065">
                              <w:rPr>
                                <w:color w:val="FF0000"/>
                              </w:rPr>
                              <w:t>9.25</w:t>
                            </w:r>
                          </w:p>
                          <w:p w14:paraId="0AC971F7" w14:textId="77777777" w:rsidR="00996071" w:rsidRDefault="00996071" w:rsidP="007959D7">
                            <w:pPr>
                              <w:spacing w:after="0" w:line="240" w:lineRule="auto"/>
                              <w:rPr>
                                <w:color w:val="FF0000"/>
                              </w:rPr>
                            </w:pPr>
                          </w:p>
                          <w:p w14:paraId="6D25D836" w14:textId="798E446C" w:rsidR="00996071" w:rsidRDefault="00996071" w:rsidP="007959D7">
                            <w:pPr>
                              <w:spacing w:after="0" w:line="240" w:lineRule="auto"/>
                              <w:rPr>
                                <w:color w:val="FF0000"/>
                              </w:rPr>
                            </w:pPr>
                            <w:r>
                              <w:rPr>
                                <w:color w:val="FF0000"/>
                              </w:rPr>
                              <w:t>Introducción y resumen</w:t>
                            </w:r>
                            <w:proofErr w:type="gramStart"/>
                            <w:r>
                              <w:rPr>
                                <w:color w:val="FF0000"/>
                              </w:rPr>
                              <w:t xml:space="preserve">:  </w:t>
                            </w:r>
                            <w:r w:rsidR="00407065">
                              <w:rPr>
                                <w:color w:val="FF0000"/>
                              </w:rPr>
                              <w:t>1</w:t>
                            </w:r>
                            <w:proofErr w:type="gramEnd"/>
                            <w:r>
                              <w:rPr>
                                <w:color w:val="FF0000"/>
                              </w:rPr>
                              <w:t>/1</w:t>
                            </w:r>
                          </w:p>
                          <w:p w14:paraId="5FE47465" w14:textId="46BA7102" w:rsidR="00996071" w:rsidRDefault="00996071" w:rsidP="007959D7">
                            <w:pPr>
                              <w:spacing w:after="0" w:line="240" w:lineRule="auto"/>
                              <w:rPr>
                                <w:color w:val="FF0000"/>
                              </w:rPr>
                            </w:pPr>
                            <w:r>
                              <w:rPr>
                                <w:color w:val="FF0000"/>
                              </w:rPr>
                              <w:t>Marco Teórico</w:t>
                            </w:r>
                            <w:proofErr w:type="gramStart"/>
                            <w:r>
                              <w:rPr>
                                <w:color w:val="FF0000"/>
                              </w:rPr>
                              <w:t xml:space="preserve">:  </w:t>
                            </w:r>
                            <w:r w:rsidR="00407065">
                              <w:rPr>
                                <w:color w:val="FF0000"/>
                              </w:rPr>
                              <w:t>1.75</w:t>
                            </w:r>
                            <w:proofErr w:type="gramEnd"/>
                            <w:r>
                              <w:rPr>
                                <w:color w:val="FF0000"/>
                              </w:rPr>
                              <w:t>/2</w:t>
                            </w:r>
                          </w:p>
                          <w:p w14:paraId="5A522C5E" w14:textId="572522F2" w:rsidR="00996071" w:rsidRDefault="00996071" w:rsidP="007959D7">
                            <w:pPr>
                              <w:spacing w:after="0" w:line="240" w:lineRule="auto"/>
                              <w:rPr>
                                <w:color w:val="FF0000"/>
                              </w:rPr>
                            </w:pPr>
                            <w:r>
                              <w:rPr>
                                <w:color w:val="FF0000"/>
                              </w:rPr>
                              <w:t xml:space="preserve">Método:   </w:t>
                            </w:r>
                            <w:r w:rsidR="00407065">
                              <w:rPr>
                                <w:color w:val="FF0000"/>
                              </w:rPr>
                              <w:t>1.5</w:t>
                            </w:r>
                            <w:r>
                              <w:rPr>
                                <w:color w:val="FF0000"/>
                              </w:rPr>
                              <w:t>/2</w:t>
                            </w:r>
                          </w:p>
                          <w:p w14:paraId="1D7CFEA6" w14:textId="750836A4" w:rsidR="00996071" w:rsidRDefault="00996071" w:rsidP="007959D7">
                            <w:pPr>
                              <w:spacing w:after="0" w:line="240" w:lineRule="auto"/>
                              <w:rPr>
                                <w:color w:val="FF0000"/>
                              </w:rPr>
                            </w:pPr>
                            <w:r>
                              <w:rPr>
                                <w:color w:val="FF0000"/>
                              </w:rPr>
                              <w:t>Resultados</w:t>
                            </w:r>
                            <w:proofErr w:type="gramStart"/>
                            <w:r>
                              <w:rPr>
                                <w:color w:val="FF0000"/>
                              </w:rPr>
                              <w:t xml:space="preserve">:  </w:t>
                            </w:r>
                            <w:r w:rsidR="00407065">
                              <w:rPr>
                                <w:color w:val="FF0000"/>
                              </w:rPr>
                              <w:t>2</w:t>
                            </w:r>
                            <w:proofErr w:type="gramEnd"/>
                            <w:r>
                              <w:rPr>
                                <w:color w:val="FF0000"/>
                              </w:rPr>
                              <w:t>/2</w:t>
                            </w:r>
                          </w:p>
                          <w:p w14:paraId="5F41DA61" w14:textId="3E26E411" w:rsidR="00996071" w:rsidRDefault="00996071" w:rsidP="007959D7">
                            <w:pPr>
                              <w:spacing w:after="0"/>
                              <w:rPr>
                                <w:color w:val="FF0000"/>
                              </w:rPr>
                            </w:pPr>
                            <w:r>
                              <w:rPr>
                                <w:color w:val="FF0000"/>
                              </w:rPr>
                              <w:t xml:space="preserve">Discusión y conclusiones:    </w:t>
                            </w:r>
                            <w:r w:rsidR="00407065">
                              <w:rPr>
                                <w:color w:val="FF0000"/>
                              </w:rPr>
                              <w:t>2</w:t>
                            </w:r>
                            <w:r>
                              <w:rPr>
                                <w:color w:val="FF0000"/>
                              </w:rPr>
                              <w:t>/2</w:t>
                            </w:r>
                          </w:p>
                          <w:p w14:paraId="7C639E4A" w14:textId="28361741" w:rsidR="00996071" w:rsidRDefault="00996071" w:rsidP="007959D7">
                            <w:pPr>
                              <w:spacing w:after="0"/>
                              <w:rPr>
                                <w:color w:val="FF0000"/>
                              </w:rPr>
                            </w:pPr>
                            <w:r>
                              <w:rPr>
                                <w:color w:val="FF0000"/>
                              </w:rPr>
                              <w:t xml:space="preserve">Formato:   </w:t>
                            </w:r>
                            <w:r w:rsidR="00407065">
                              <w:rPr>
                                <w:color w:val="FF0000"/>
                              </w:rPr>
                              <w:t>1</w:t>
                            </w:r>
                            <w:r>
                              <w:rPr>
                                <w:color w:val="FF0000"/>
                              </w:rPr>
                              <w:t>/1</w:t>
                            </w:r>
                          </w:p>
                          <w:p w14:paraId="4BAC5AB9" w14:textId="77777777" w:rsidR="00304B9B" w:rsidRDefault="00304B9B" w:rsidP="007959D7">
                            <w:pPr>
                              <w:spacing w:after="0"/>
                              <w:rPr>
                                <w:color w:val="FF0000"/>
                              </w:rPr>
                            </w:pPr>
                          </w:p>
                          <w:p w14:paraId="2E214858" w14:textId="4DE12957" w:rsidR="00304B9B" w:rsidRDefault="00304B9B" w:rsidP="007959D7">
                            <w:pPr>
                              <w:spacing w:after="0"/>
                              <w:rPr>
                                <w:color w:val="FF0000"/>
                              </w:rPr>
                            </w:pPr>
                            <w:r>
                              <w:rPr>
                                <w:color w:val="FF0000"/>
                              </w:rPr>
                              <w:t>¡Muy buen trabajo, Vale!</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D4C7C1" id="_x0000_t202" coordsize="21600,21600" o:spt="202" path="m,l,21600r21600,l21600,xe">
                <v:stroke joinstyle="miter"/>
                <v:path gradientshapeok="t" o:connecttype="rect"/>
              </v:shapetype>
              <v:shape id="Cuadro de texto 2" o:spid="_x0000_s1026" type="#_x0000_t202" style="position:absolute;left:0;text-align:left;margin-left:31.9pt;margin-top:2.05pt;width:16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" fillcolor="#ffd966 [1943]" strokeweight="3pt">
                <v:textbox style="mso-fit-shape-to-text:t">
                  <w:txbxContent>
                    <w:p w14:paraId="24A937AB" w14:textId="61E3D63F" w:rsidR="00996071" w:rsidRDefault="00996071" w:rsidP="007959D7">
                      <w:pPr>
                        <w:spacing w:after="0" w:line="240" w:lineRule="auto"/>
                        <w:rPr>
                          <w:color w:val="FF0000"/>
                        </w:rPr>
                      </w:pPr>
                      <w:r w:rsidRPr="00212522">
                        <w:rPr>
                          <w:color w:val="FF0000"/>
                        </w:rPr>
                        <w:t>Calificación</w:t>
                      </w:r>
                      <w:r>
                        <w:rPr>
                          <w:color w:val="FF0000"/>
                        </w:rPr>
                        <w:t xml:space="preserve">:   </w:t>
                      </w:r>
                      <w:r w:rsidR="00407065">
                        <w:rPr>
                          <w:color w:val="FF0000"/>
                        </w:rPr>
                        <w:t>9.25</w:t>
                      </w:r>
                    </w:p>
                    <w:p w14:paraId="0AC971F7" w14:textId="77777777" w:rsidR="00996071" w:rsidRDefault="00996071" w:rsidP="007959D7">
                      <w:pPr>
                        <w:spacing w:after="0" w:line="240" w:lineRule="auto"/>
                        <w:rPr>
                          <w:color w:val="FF0000"/>
                        </w:rPr>
                      </w:pPr>
                    </w:p>
                    <w:p w14:paraId="6D25D836" w14:textId="798E446C" w:rsidR="00996071" w:rsidRDefault="00996071" w:rsidP="007959D7">
                      <w:pPr>
                        <w:spacing w:after="0" w:line="240" w:lineRule="auto"/>
                        <w:rPr>
                          <w:color w:val="FF0000"/>
                        </w:rPr>
                      </w:pPr>
                      <w:r>
                        <w:rPr>
                          <w:color w:val="FF0000"/>
                        </w:rPr>
                        <w:t>Introducción y resumen</w:t>
                      </w:r>
                      <w:proofErr w:type="gramStart"/>
                      <w:r>
                        <w:rPr>
                          <w:color w:val="FF0000"/>
                        </w:rPr>
                        <w:t xml:space="preserve">:  </w:t>
                      </w:r>
                      <w:r w:rsidR="00407065">
                        <w:rPr>
                          <w:color w:val="FF0000"/>
                        </w:rPr>
                        <w:t>1</w:t>
                      </w:r>
                      <w:proofErr w:type="gramEnd"/>
                      <w:r>
                        <w:rPr>
                          <w:color w:val="FF0000"/>
                        </w:rPr>
                        <w:t>/1</w:t>
                      </w:r>
                    </w:p>
                    <w:p w14:paraId="5FE47465" w14:textId="46BA7102" w:rsidR="00996071" w:rsidRDefault="00996071" w:rsidP="007959D7">
                      <w:pPr>
                        <w:spacing w:after="0" w:line="240" w:lineRule="auto"/>
                        <w:rPr>
                          <w:color w:val="FF0000"/>
                        </w:rPr>
                      </w:pPr>
                      <w:r>
                        <w:rPr>
                          <w:color w:val="FF0000"/>
                        </w:rPr>
                        <w:t>Marco Teórico</w:t>
                      </w:r>
                      <w:proofErr w:type="gramStart"/>
                      <w:r>
                        <w:rPr>
                          <w:color w:val="FF0000"/>
                        </w:rPr>
                        <w:t xml:space="preserve">:  </w:t>
                      </w:r>
                      <w:r w:rsidR="00407065">
                        <w:rPr>
                          <w:color w:val="FF0000"/>
                        </w:rPr>
                        <w:t>1.75</w:t>
                      </w:r>
                      <w:proofErr w:type="gramEnd"/>
                      <w:r>
                        <w:rPr>
                          <w:color w:val="FF0000"/>
                        </w:rPr>
                        <w:t>/2</w:t>
                      </w:r>
                    </w:p>
                    <w:p w14:paraId="5A522C5E" w14:textId="572522F2" w:rsidR="00996071" w:rsidRDefault="00996071" w:rsidP="007959D7">
                      <w:pPr>
                        <w:spacing w:after="0" w:line="240" w:lineRule="auto"/>
                        <w:rPr>
                          <w:color w:val="FF0000"/>
                        </w:rPr>
                      </w:pPr>
                      <w:r>
                        <w:rPr>
                          <w:color w:val="FF0000"/>
                        </w:rPr>
                        <w:t xml:space="preserve">Método:   </w:t>
                      </w:r>
                      <w:r w:rsidR="00407065">
                        <w:rPr>
                          <w:color w:val="FF0000"/>
                        </w:rPr>
                        <w:t>1.5</w:t>
                      </w:r>
                      <w:r>
                        <w:rPr>
                          <w:color w:val="FF0000"/>
                        </w:rPr>
                        <w:t>/2</w:t>
                      </w:r>
                    </w:p>
                    <w:p w14:paraId="1D7CFEA6" w14:textId="750836A4" w:rsidR="00996071" w:rsidRDefault="00996071" w:rsidP="007959D7">
                      <w:pPr>
                        <w:spacing w:after="0" w:line="240" w:lineRule="auto"/>
                        <w:rPr>
                          <w:color w:val="FF0000"/>
                        </w:rPr>
                      </w:pPr>
                      <w:r>
                        <w:rPr>
                          <w:color w:val="FF0000"/>
                        </w:rPr>
                        <w:t>Resultados</w:t>
                      </w:r>
                      <w:proofErr w:type="gramStart"/>
                      <w:r>
                        <w:rPr>
                          <w:color w:val="FF0000"/>
                        </w:rPr>
                        <w:t xml:space="preserve">:  </w:t>
                      </w:r>
                      <w:r w:rsidR="00407065">
                        <w:rPr>
                          <w:color w:val="FF0000"/>
                        </w:rPr>
                        <w:t>2</w:t>
                      </w:r>
                      <w:proofErr w:type="gramEnd"/>
                      <w:r>
                        <w:rPr>
                          <w:color w:val="FF0000"/>
                        </w:rPr>
                        <w:t>/2</w:t>
                      </w:r>
                    </w:p>
                    <w:p w14:paraId="5F41DA61" w14:textId="3E26E411" w:rsidR="00996071" w:rsidRDefault="00996071" w:rsidP="007959D7">
                      <w:pPr>
                        <w:spacing w:after="0"/>
                        <w:rPr>
                          <w:color w:val="FF0000"/>
                        </w:rPr>
                      </w:pPr>
                      <w:r>
                        <w:rPr>
                          <w:color w:val="FF0000"/>
                        </w:rPr>
                        <w:t xml:space="preserve">Discusión y conclusiones:    </w:t>
                      </w:r>
                      <w:r w:rsidR="00407065">
                        <w:rPr>
                          <w:color w:val="FF0000"/>
                        </w:rPr>
                        <w:t>2</w:t>
                      </w:r>
                      <w:r>
                        <w:rPr>
                          <w:color w:val="FF0000"/>
                        </w:rPr>
                        <w:t>/2</w:t>
                      </w:r>
                    </w:p>
                    <w:p w14:paraId="7C639E4A" w14:textId="28361741" w:rsidR="00996071" w:rsidRDefault="00996071" w:rsidP="007959D7">
                      <w:pPr>
                        <w:spacing w:after="0"/>
                        <w:rPr>
                          <w:color w:val="FF0000"/>
                        </w:rPr>
                      </w:pPr>
                      <w:r>
                        <w:rPr>
                          <w:color w:val="FF0000"/>
                        </w:rPr>
                        <w:t xml:space="preserve">Formato:   </w:t>
                      </w:r>
                      <w:r w:rsidR="00407065">
                        <w:rPr>
                          <w:color w:val="FF0000"/>
                        </w:rPr>
                        <w:t>1</w:t>
                      </w:r>
                      <w:r>
                        <w:rPr>
                          <w:color w:val="FF0000"/>
                        </w:rPr>
                        <w:t>/1</w:t>
                      </w:r>
                    </w:p>
                    <w:p w14:paraId="4BAC5AB9" w14:textId="77777777" w:rsidR="00304B9B" w:rsidRDefault="00304B9B" w:rsidP="007959D7">
                      <w:pPr>
                        <w:spacing w:after="0"/>
                        <w:rPr>
                          <w:color w:val="FF0000"/>
                        </w:rPr>
                      </w:pPr>
                    </w:p>
                    <w:p w14:paraId="2E214858" w14:textId="4DE12957" w:rsidR="00304B9B" w:rsidRDefault="00304B9B" w:rsidP="007959D7">
                      <w:pPr>
                        <w:spacing w:after="0"/>
                        <w:rPr>
                          <w:color w:val="FF0000"/>
                        </w:rPr>
                      </w:pPr>
                      <w:r>
                        <w:rPr>
                          <w:color w:val="FF0000"/>
                        </w:rPr>
                        <w:t>¡Muy buen trabajo, Vale!</w:t>
                      </w:r>
                      <w:bookmarkStart w:id="1" w:name="_GoBack"/>
                      <w:bookmarkEnd w:id="1"/>
                    </w:p>
                  </w:txbxContent>
                </v:textbox>
              </v:shape>
            </w:pict>
          </mc:Fallback>
        </mc:AlternateContent>
      </w:r>
    </w:p>
    <w:p w14:paraId="3B764CB4" w14:textId="77777777" w:rsidR="00C409FD" w:rsidRDefault="00C409FD" w:rsidP="00431C73">
      <w:pPr>
        <w:spacing w:line="480" w:lineRule="auto"/>
        <w:rPr>
          <w:rFonts w:ascii="Times New Roman" w:hAnsi="Times New Roman" w:cs="Times New Roman"/>
          <w:sz w:val="24"/>
        </w:rPr>
      </w:pPr>
    </w:p>
    <w:p w14:paraId="446977EC" w14:textId="77777777" w:rsidR="00C409FD" w:rsidRDefault="00C409FD" w:rsidP="009528B5">
      <w:pPr>
        <w:spacing w:line="480" w:lineRule="auto"/>
        <w:jc w:val="center"/>
        <w:rPr>
          <w:rFonts w:ascii="Times New Roman" w:hAnsi="Times New Roman" w:cs="Times New Roman"/>
          <w:sz w:val="24"/>
        </w:rPr>
      </w:pPr>
    </w:p>
    <w:p w14:paraId="1D2A6D1B" w14:textId="77777777" w:rsidR="00C409FD" w:rsidRDefault="00C409FD" w:rsidP="009528B5">
      <w:pPr>
        <w:spacing w:line="480" w:lineRule="auto"/>
        <w:jc w:val="center"/>
        <w:rPr>
          <w:rFonts w:ascii="Times New Roman" w:hAnsi="Times New Roman" w:cs="Times New Roman"/>
          <w:sz w:val="24"/>
        </w:rPr>
      </w:pPr>
    </w:p>
    <w:p w14:paraId="7FA86C83" w14:textId="77777777" w:rsidR="00C409FD" w:rsidRDefault="00C409FD" w:rsidP="009528B5">
      <w:pPr>
        <w:spacing w:line="480" w:lineRule="auto"/>
        <w:jc w:val="center"/>
        <w:rPr>
          <w:rFonts w:ascii="Times New Roman" w:hAnsi="Times New Roman" w:cs="Times New Roman"/>
          <w:sz w:val="24"/>
        </w:rPr>
      </w:pPr>
    </w:p>
    <w:p w14:paraId="7B57D745" w14:textId="77777777" w:rsidR="006C3B3C" w:rsidRDefault="00C409FD" w:rsidP="006C3B3C">
      <w:pPr>
        <w:spacing w:line="480" w:lineRule="auto"/>
        <w:jc w:val="center"/>
        <w:rPr>
          <w:rFonts w:ascii="Times New Roman" w:hAnsi="Times New Roman" w:cs="Times New Roman"/>
          <w:sz w:val="24"/>
        </w:rPr>
      </w:pPr>
      <w:r>
        <w:rPr>
          <w:rFonts w:ascii="Times New Roman" w:hAnsi="Times New Roman" w:cs="Times New Roman"/>
          <w:sz w:val="24"/>
        </w:rPr>
        <w:t>Valeria</w:t>
      </w:r>
      <w:r w:rsidR="009D1F33">
        <w:rPr>
          <w:rFonts w:ascii="Times New Roman" w:hAnsi="Times New Roman" w:cs="Times New Roman"/>
          <w:sz w:val="24"/>
        </w:rPr>
        <w:t xml:space="preserve"> Gómez C</w:t>
      </w:r>
      <w:r w:rsidR="006C3B3C">
        <w:rPr>
          <w:rFonts w:ascii="Times New Roman" w:hAnsi="Times New Roman" w:cs="Times New Roman"/>
          <w:sz w:val="24"/>
        </w:rPr>
        <w:t>alderón</w:t>
      </w:r>
    </w:p>
    <w:p w14:paraId="73EA71AB" w14:textId="77777777" w:rsidR="006C3B3C" w:rsidRDefault="006C3B3C" w:rsidP="006C3B3C">
      <w:pPr>
        <w:spacing w:line="480" w:lineRule="auto"/>
        <w:jc w:val="center"/>
        <w:rPr>
          <w:rFonts w:ascii="Times New Roman" w:hAnsi="Times New Roman" w:cs="Times New Roman"/>
          <w:sz w:val="24"/>
        </w:rPr>
      </w:pPr>
      <w:r>
        <w:rPr>
          <w:rFonts w:ascii="Times New Roman" w:hAnsi="Times New Roman" w:cs="Times New Roman"/>
          <w:sz w:val="24"/>
        </w:rPr>
        <w:t>TMI</w:t>
      </w:r>
    </w:p>
    <w:p w14:paraId="041793DA" w14:textId="77777777" w:rsidR="006C3B3C" w:rsidRDefault="006C3B3C" w:rsidP="006C3B3C">
      <w:pPr>
        <w:spacing w:line="480" w:lineRule="auto"/>
        <w:jc w:val="center"/>
        <w:rPr>
          <w:rFonts w:ascii="Times New Roman" w:hAnsi="Times New Roman" w:cs="Times New Roman"/>
          <w:sz w:val="24"/>
        </w:rPr>
      </w:pPr>
      <w:r>
        <w:rPr>
          <w:rFonts w:ascii="Times New Roman" w:hAnsi="Times New Roman" w:cs="Times New Roman"/>
          <w:sz w:val="24"/>
        </w:rPr>
        <w:t>5to. De Preparatoria</w:t>
      </w:r>
    </w:p>
    <w:p w14:paraId="178FC6DF" w14:textId="77777777" w:rsidR="006C3B3C" w:rsidRDefault="00BB2496" w:rsidP="006C3B3C">
      <w:pPr>
        <w:spacing w:line="480" w:lineRule="auto"/>
        <w:jc w:val="center"/>
        <w:rPr>
          <w:rFonts w:ascii="Times New Roman" w:hAnsi="Times New Roman" w:cs="Times New Roman"/>
          <w:sz w:val="24"/>
        </w:rPr>
      </w:pPr>
      <w:r>
        <w:rPr>
          <w:rFonts w:ascii="Times New Roman" w:hAnsi="Times New Roman" w:cs="Times New Roman"/>
          <w:sz w:val="24"/>
        </w:rPr>
        <w:t>10</w:t>
      </w:r>
      <w:r w:rsidR="00431C73">
        <w:rPr>
          <w:rFonts w:ascii="Times New Roman" w:hAnsi="Times New Roman" w:cs="Times New Roman"/>
          <w:sz w:val="24"/>
        </w:rPr>
        <w:t>/</w:t>
      </w:r>
      <w:r>
        <w:rPr>
          <w:rFonts w:ascii="Times New Roman" w:hAnsi="Times New Roman" w:cs="Times New Roman"/>
          <w:sz w:val="24"/>
        </w:rPr>
        <w:t>05</w:t>
      </w:r>
      <w:r w:rsidR="006C3B3C">
        <w:rPr>
          <w:rFonts w:ascii="Times New Roman" w:hAnsi="Times New Roman" w:cs="Times New Roman"/>
          <w:sz w:val="24"/>
        </w:rPr>
        <w:t>/1</w:t>
      </w:r>
      <w:r>
        <w:rPr>
          <w:rFonts w:ascii="Times New Roman" w:hAnsi="Times New Roman" w:cs="Times New Roman"/>
          <w:sz w:val="24"/>
        </w:rPr>
        <w:t>9</w:t>
      </w:r>
    </w:p>
    <w:p w14:paraId="01CD2717" w14:textId="77777777" w:rsidR="006C3B3C" w:rsidRPr="005B5451" w:rsidRDefault="006C3B3C" w:rsidP="006C3B3C">
      <w:pPr>
        <w:spacing w:line="480" w:lineRule="auto"/>
        <w:rPr>
          <w:rFonts w:ascii="Times New Roman" w:hAnsi="Times New Roman" w:cs="Times New Roman"/>
          <w:b/>
          <w:sz w:val="24"/>
        </w:rPr>
      </w:pPr>
      <w:commentRangeStart w:id="2"/>
      <w:r w:rsidRPr="005B5451">
        <w:rPr>
          <w:rFonts w:ascii="Times New Roman" w:hAnsi="Times New Roman" w:cs="Times New Roman"/>
          <w:b/>
          <w:sz w:val="24"/>
        </w:rPr>
        <w:lastRenderedPageBreak/>
        <w:t>RESUMEN</w:t>
      </w:r>
      <w:commentRangeEnd w:id="2"/>
      <w:r w:rsidR="00996071">
        <w:rPr>
          <w:rStyle w:val="Refdecomentario"/>
        </w:rPr>
        <w:commentReference w:id="2"/>
      </w:r>
    </w:p>
    <w:p w14:paraId="36615B2C" w14:textId="77777777" w:rsidR="006C3B3C" w:rsidRDefault="00DA56BB" w:rsidP="006C3B3C">
      <w:pPr>
        <w:spacing w:line="480" w:lineRule="auto"/>
        <w:rPr>
          <w:rFonts w:ascii="Times New Roman" w:hAnsi="Times New Roman" w:cs="Times New Roman"/>
          <w:sz w:val="24"/>
        </w:rPr>
      </w:pPr>
      <w:commentRangeStart w:id="3"/>
      <w:r>
        <w:rPr>
          <w:rFonts w:ascii="Times New Roman" w:hAnsi="Times New Roman" w:cs="Times New Roman"/>
          <w:sz w:val="24"/>
        </w:rPr>
        <w:t>“</w:t>
      </w:r>
      <w:r w:rsidRPr="00996071">
        <w:rPr>
          <w:rFonts w:ascii="Times New Roman" w:hAnsi="Times New Roman" w:cs="Times New Roman"/>
          <w:color w:val="FF0000"/>
          <w:sz w:val="24"/>
          <w:highlight w:val="yellow"/>
        </w:rPr>
        <w:t>F</w:t>
      </w:r>
      <w:r w:rsidR="00721962" w:rsidRPr="00996071">
        <w:rPr>
          <w:rFonts w:ascii="Times New Roman" w:hAnsi="Times New Roman" w:cs="Times New Roman"/>
          <w:color w:val="FF0000"/>
          <w:sz w:val="24"/>
          <w:highlight w:val="yellow"/>
        </w:rPr>
        <w:t>ibromialgia consiste en una anomalía en la percepción del dolor, de manera que se perciben como dolorosos, estímulos que habitualmente no lo son</w:t>
      </w:r>
      <w:r w:rsidR="00721962" w:rsidRPr="00996071">
        <w:rPr>
          <w:rFonts w:ascii="Times New Roman" w:hAnsi="Times New Roman" w:cs="Times New Roman"/>
          <w:sz w:val="24"/>
          <w:highlight w:val="yellow"/>
        </w:rPr>
        <w:t>.</w:t>
      </w:r>
      <w:r w:rsidRPr="00996071">
        <w:rPr>
          <w:rFonts w:ascii="Times New Roman" w:hAnsi="Times New Roman" w:cs="Times New Roman"/>
          <w:sz w:val="24"/>
          <w:highlight w:val="yellow"/>
        </w:rPr>
        <w:t>”</w:t>
      </w:r>
      <w:r w:rsidR="00560B75">
        <w:rPr>
          <w:rFonts w:ascii="Times New Roman" w:hAnsi="Times New Roman" w:cs="Times New Roman"/>
          <w:sz w:val="24"/>
        </w:rPr>
        <w:t xml:space="preserve"> </w:t>
      </w:r>
      <w:r w:rsidR="00554B1F">
        <w:rPr>
          <w:rFonts w:ascii="Times New Roman" w:hAnsi="Times New Roman" w:cs="Times New Roman"/>
          <w:sz w:val="24"/>
        </w:rPr>
        <w:t>(</w:t>
      </w:r>
      <w:r w:rsidR="00560B75" w:rsidRPr="00560B75">
        <w:rPr>
          <w:rFonts w:ascii="Times New Roman" w:hAnsi="Times New Roman" w:cs="Times New Roman"/>
          <w:sz w:val="24"/>
        </w:rPr>
        <w:t>Fundación Española de Reumatología</w:t>
      </w:r>
      <w:r w:rsidR="00554B1F">
        <w:rPr>
          <w:rFonts w:ascii="Times New Roman" w:hAnsi="Times New Roman" w:cs="Times New Roman"/>
          <w:sz w:val="24"/>
        </w:rPr>
        <w:t xml:space="preserve">, </w:t>
      </w:r>
      <w:proofErr w:type="spellStart"/>
      <w:r w:rsidR="00554B1F">
        <w:rPr>
          <w:rFonts w:ascii="Times New Roman" w:hAnsi="Times New Roman" w:cs="Times New Roman"/>
          <w:sz w:val="24"/>
        </w:rPr>
        <w:t>s.f</w:t>
      </w:r>
      <w:proofErr w:type="spellEnd"/>
      <w:r w:rsidR="00554B1F">
        <w:rPr>
          <w:rFonts w:ascii="Times New Roman" w:hAnsi="Times New Roman" w:cs="Times New Roman"/>
          <w:sz w:val="24"/>
        </w:rPr>
        <w:t>).</w:t>
      </w:r>
      <w:commentRangeEnd w:id="3"/>
      <w:r w:rsidR="00996071">
        <w:rPr>
          <w:rStyle w:val="Refdecomentario"/>
        </w:rPr>
        <w:commentReference w:id="3"/>
      </w:r>
    </w:p>
    <w:p w14:paraId="4FF37B35" w14:textId="77777777" w:rsidR="00CA682C" w:rsidRDefault="00DA56BB" w:rsidP="006C3B3C">
      <w:pPr>
        <w:spacing w:line="480" w:lineRule="auto"/>
        <w:rPr>
          <w:rFonts w:ascii="Times New Roman" w:hAnsi="Times New Roman" w:cs="Times New Roman"/>
          <w:sz w:val="24"/>
        </w:rPr>
      </w:pPr>
      <w:r>
        <w:rPr>
          <w:rFonts w:ascii="Times New Roman" w:hAnsi="Times New Roman" w:cs="Times New Roman"/>
          <w:sz w:val="24"/>
        </w:rPr>
        <w:t xml:space="preserve">Normalmente el </w:t>
      </w:r>
      <w:r w:rsidR="00BB2496">
        <w:rPr>
          <w:rFonts w:ascii="Times New Roman" w:hAnsi="Times New Roman" w:cs="Times New Roman"/>
          <w:sz w:val="24"/>
        </w:rPr>
        <w:t>paciente que presenta los síntomas y signos de la fibromialgia,</w:t>
      </w:r>
      <w:r>
        <w:rPr>
          <w:rFonts w:ascii="Times New Roman" w:hAnsi="Times New Roman" w:cs="Times New Roman"/>
          <w:sz w:val="24"/>
        </w:rPr>
        <w:t xml:space="preserve"> llega al doctor diciendo que </w:t>
      </w:r>
      <w:r w:rsidR="00BB2496">
        <w:rPr>
          <w:rFonts w:ascii="Times New Roman" w:hAnsi="Times New Roman" w:cs="Times New Roman"/>
          <w:sz w:val="24"/>
        </w:rPr>
        <w:t>“</w:t>
      </w:r>
      <w:r>
        <w:rPr>
          <w:rFonts w:ascii="Times New Roman" w:hAnsi="Times New Roman" w:cs="Times New Roman"/>
          <w:sz w:val="24"/>
        </w:rPr>
        <w:t>le duele TODO</w:t>
      </w:r>
      <w:r w:rsidR="00BB2496">
        <w:rPr>
          <w:rFonts w:ascii="Times New Roman" w:hAnsi="Times New Roman" w:cs="Times New Roman"/>
          <w:sz w:val="24"/>
        </w:rPr>
        <w:t>” sin el conocimiento de lo que padece</w:t>
      </w:r>
      <w:r>
        <w:rPr>
          <w:rFonts w:ascii="Times New Roman" w:hAnsi="Times New Roman" w:cs="Times New Roman"/>
          <w:sz w:val="24"/>
        </w:rPr>
        <w:t xml:space="preserve">. </w:t>
      </w:r>
      <w:r w:rsidR="007F3801">
        <w:rPr>
          <w:rFonts w:ascii="Times New Roman" w:hAnsi="Times New Roman" w:cs="Times New Roman"/>
          <w:sz w:val="24"/>
        </w:rPr>
        <w:t xml:space="preserve">La frecuencia </w:t>
      </w:r>
      <w:r w:rsidR="00BB2496">
        <w:rPr>
          <w:rFonts w:ascii="Times New Roman" w:hAnsi="Times New Roman" w:cs="Times New Roman"/>
          <w:sz w:val="24"/>
        </w:rPr>
        <w:t xml:space="preserve">y/o intensidad </w:t>
      </w:r>
      <w:r w:rsidR="007F3801">
        <w:rPr>
          <w:rFonts w:ascii="Times New Roman" w:hAnsi="Times New Roman" w:cs="Times New Roman"/>
          <w:sz w:val="24"/>
        </w:rPr>
        <w:t xml:space="preserve">del </w:t>
      </w:r>
      <w:r w:rsidRPr="00DA56BB">
        <w:rPr>
          <w:rFonts w:ascii="Times New Roman" w:hAnsi="Times New Roman" w:cs="Times New Roman"/>
          <w:sz w:val="24"/>
        </w:rPr>
        <w:t>dolor varía en relación con la hora del día, el nivel de actividad, los cambios climáticos, la falta de sueño o el estrés.</w:t>
      </w:r>
      <w:r>
        <w:rPr>
          <w:rFonts w:ascii="Times New Roman" w:hAnsi="Times New Roman" w:cs="Times New Roman"/>
          <w:sz w:val="24"/>
        </w:rPr>
        <w:t xml:space="preserve"> S</w:t>
      </w:r>
      <w:r w:rsidRPr="00DA56BB">
        <w:rPr>
          <w:rFonts w:ascii="Times New Roman" w:hAnsi="Times New Roman" w:cs="Times New Roman"/>
          <w:sz w:val="24"/>
        </w:rPr>
        <w:t>e considera una enfermedad que afecta a los adultos</w:t>
      </w:r>
      <w:r w:rsidR="007F3801">
        <w:rPr>
          <w:rFonts w:ascii="Times New Roman" w:hAnsi="Times New Roman" w:cs="Times New Roman"/>
          <w:sz w:val="24"/>
        </w:rPr>
        <w:t>, cabe recordar que se hablará en la Fibromialgia juvenil</w:t>
      </w:r>
      <w:r w:rsidRPr="00DA56BB">
        <w:rPr>
          <w:rFonts w:ascii="Times New Roman" w:hAnsi="Times New Roman" w:cs="Times New Roman"/>
          <w:sz w:val="24"/>
        </w:rPr>
        <w:t xml:space="preserve">. </w:t>
      </w:r>
    </w:p>
    <w:p w14:paraId="4ACA7107" w14:textId="77777777" w:rsidR="00DA56BB" w:rsidRDefault="005B5451" w:rsidP="006C3B3C">
      <w:pPr>
        <w:spacing w:line="480" w:lineRule="auto"/>
        <w:rPr>
          <w:rFonts w:ascii="Times New Roman" w:hAnsi="Times New Roman" w:cs="Times New Roman"/>
          <w:sz w:val="24"/>
        </w:rPr>
      </w:pPr>
      <w:r>
        <w:rPr>
          <w:rFonts w:ascii="Times New Roman" w:hAnsi="Times New Roman" w:cs="Times New Roman"/>
          <w:sz w:val="24"/>
        </w:rPr>
        <w:t>Las estadísticas</w:t>
      </w:r>
      <w:r w:rsidR="00DA56BB" w:rsidRPr="00DA56BB">
        <w:rPr>
          <w:rFonts w:ascii="Times New Roman" w:hAnsi="Times New Roman" w:cs="Times New Roman"/>
          <w:sz w:val="24"/>
        </w:rPr>
        <w:t xml:space="preserve"> </w:t>
      </w:r>
      <w:r w:rsidR="00CA682C">
        <w:rPr>
          <w:rFonts w:ascii="Times New Roman" w:hAnsi="Times New Roman" w:cs="Times New Roman"/>
          <w:sz w:val="24"/>
        </w:rPr>
        <w:t xml:space="preserve">dicen </w:t>
      </w:r>
      <w:r w:rsidR="00DA56BB" w:rsidRPr="00DA56BB">
        <w:rPr>
          <w:rFonts w:ascii="Times New Roman" w:hAnsi="Times New Roman" w:cs="Times New Roman"/>
          <w:sz w:val="24"/>
        </w:rPr>
        <w:t xml:space="preserve">que la fibromialgia juvenil afecta 2 al 6 por ciento de los niños en edad escolar, especialmente a las niñas adolescentes. </w:t>
      </w:r>
      <w:r w:rsidR="00DA56BB">
        <w:rPr>
          <w:rFonts w:ascii="Times New Roman" w:hAnsi="Times New Roman" w:cs="Times New Roman"/>
          <w:sz w:val="24"/>
        </w:rPr>
        <w:t xml:space="preserve">Se puede diagnosticar </w:t>
      </w:r>
      <w:r w:rsidR="000D010F">
        <w:rPr>
          <w:rFonts w:ascii="Times New Roman" w:hAnsi="Times New Roman" w:cs="Times New Roman"/>
          <w:sz w:val="24"/>
        </w:rPr>
        <w:t>normalmente entre los 13 y 15 años.</w:t>
      </w:r>
    </w:p>
    <w:p w14:paraId="535EEC0A" w14:textId="77777777" w:rsidR="006D60BF" w:rsidRPr="00996071" w:rsidRDefault="00BB2496" w:rsidP="006C3B3C">
      <w:pPr>
        <w:spacing w:line="480" w:lineRule="auto"/>
        <w:rPr>
          <w:rFonts w:ascii="Times New Roman" w:hAnsi="Times New Roman" w:cs="Times New Roman"/>
          <w:color w:val="FF0000"/>
          <w:sz w:val="24"/>
        </w:rPr>
      </w:pPr>
      <w:commentRangeStart w:id="4"/>
      <w:r w:rsidRPr="00996071">
        <w:rPr>
          <w:rFonts w:ascii="Times New Roman" w:hAnsi="Times New Roman" w:cs="Times New Roman"/>
          <w:color w:val="FF0000"/>
          <w:sz w:val="24"/>
        </w:rPr>
        <w:t xml:space="preserve">En este estudio se abordarán </w:t>
      </w:r>
      <w:r w:rsidR="007F3801" w:rsidRPr="00996071">
        <w:rPr>
          <w:rFonts w:ascii="Times New Roman" w:hAnsi="Times New Roman" w:cs="Times New Roman"/>
          <w:color w:val="FF0000"/>
          <w:sz w:val="24"/>
        </w:rPr>
        <w:t>las dificultades</w:t>
      </w:r>
      <w:r w:rsidR="000D010F" w:rsidRPr="00996071">
        <w:rPr>
          <w:rFonts w:ascii="Times New Roman" w:hAnsi="Times New Roman" w:cs="Times New Roman"/>
          <w:color w:val="FF0000"/>
          <w:sz w:val="24"/>
        </w:rPr>
        <w:t xml:space="preserve"> </w:t>
      </w:r>
      <w:r w:rsidR="006D60BF" w:rsidRPr="00996071">
        <w:rPr>
          <w:rFonts w:ascii="Times New Roman" w:hAnsi="Times New Roman" w:cs="Times New Roman"/>
          <w:color w:val="FF0000"/>
          <w:sz w:val="24"/>
        </w:rPr>
        <w:t xml:space="preserve">y limitaciones </w:t>
      </w:r>
      <w:r w:rsidR="000D010F" w:rsidRPr="00996071">
        <w:rPr>
          <w:rFonts w:ascii="Times New Roman" w:hAnsi="Times New Roman" w:cs="Times New Roman"/>
          <w:color w:val="FF0000"/>
          <w:sz w:val="24"/>
        </w:rPr>
        <w:t xml:space="preserve">que conlleva vivir </w:t>
      </w:r>
      <w:r w:rsidR="006D60BF" w:rsidRPr="00996071">
        <w:rPr>
          <w:rFonts w:ascii="Times New Roman" w:hAnsi="Times New Roman" w:cs="Times New Roman"/>
          <w:color w:val="FF0000"/>
          <w:sz w:val="24"/>
        </w:rPr>
        <w:t xml:space="preserve">día a día </w:t>
      </w:r>
      <w:r w:rsidR="000D010F" w:rsidRPr="00996071">
        <w:rPr>
          <w:rFonts w:ascii="Times New Roman" w:hAnsi="Times New Roman" w:cs="Times New Roman"/>
          <w:color w:val="FF0000"/>
          <w:sz w:val="24"/>
        </w:rPr>
        <w:t>con esta enfermedad</w:t>
      </w:r>
      <w:r w:rsidR="006D60BF" w:rsidRPr="00996071">
        <w:rPr>
          <w:rFonts w:ascii="Times New Roman" w:hAnsi="Times New Roman" w:cs="Times New Roman"/>
          <w:color w:val="FF0000"/>
          <w:sz w:val="24"/>
        </w:rPr>
        <w:t xml:space="preserve">, </w:t>
      </w:r>
      <w:r w:rsidRPr="00996071">
        <w:rPr>
          <w:rFonts w:ascii="Times New Roman" w:hAnsi="Times New Roman" w:cs="Times New Roman"/>
          <w:color w:val="FF0000"/>
          <w:sz w:val="24"/>
        </w:rPr>
        <w:t xml:space="preserve">a partir de un estudio de caso, con </w:t>
      </w:r>
      <w:r w:rsidR="007F3801" w:rsidRPr="00996071">
        <w:rPr>
          <w:rFonts w:ascii="Times New Roman" w:hAnsi="Times New Roman" w:cs="Times New Roman"/>
          <w:color w:val="FF0000"/>
          <w:sz w:val="24"/>
        </w:rPr>
        <w:t>una participante</w:t>
      </w:r>
      <w:r w:rsidR="000D010F" w:rsidRPr="00996071">
        <w:rPr>
          <w:rFonts w:ascii="Times New Roman" w:hAnsi="Times New Roman" w:cs="Times New Roman"/>
          <w:color w:val="FF0000"/>
          <w:sz w:val="24"/>
        </w:rPr>
        <w:t xml:space="preserve"> adolescente de 16 años </w:t>
      </w:r>
      <w:r w:rsidR="007F3801" w:rsidRPr="00996071">
        <w:rPr>
          <w:rFonts w:ascii="Times New Roman" w:hAnsi="Times New Roman" w:cs="Times New Roman"/>
          <w:color w:val="FF0000"/>
          <w:sz w:val="24"/>
        </w:rPr>
        <w:t>(</w:t>
      </w:r>
      <w:r w:rsidR="000D010F" w:rsidRPr="00996071">
        <w:rPr>
          <w:rFonts w:ascii="Times New Roman" w:hAnsi="Times New Roman" w:cs="Times New Roman"/>
          <w:color w:val="FF0000"/>
          <w:sz w:val="24"/>
        </w:rPr>
        <w:t>cursa 4to. de preparatoria</w:t>
      </w:r>
      <w:r w:rsidR="007F3801" w:rsidRPr="00996071">
        <w:rPr>
          <w:rFonts w:ascii="Times New Roman" w:hAnsi="Times New Roman" w:cs="Times New Roman"/>
          <w:color w:val="FF0000"/>
          <w:sz w:val="24"/>
        </w:rPr>
        <w:t>)</w:t>
      </w:r>
      <w:r w:rsidR="000D010F" w:rsidRPr="00996071">
        <w:rPr>
          <w:rFonts w:ascii="Times New Roman" w:hAnsi="Times New Roman" w:cs="Times New Roman"/>
          <w:color w:val="FF0000"/>
          <w:sz w:val="24"/>
        </w:rPr>
        <w:t>.</w:t>
      </w:r>
      <w:r w:rsidR="00560B75" w:rsidRPr="00996071">
        <w:rPr>
          <w:rFonts w:ascii="Times New Roman" w:hAnsi="Times New Roman" w:cs="Times New Roman"/>
          <w:color w:val="FF0000"/>
          <w:sz w:val="24"/>
        </w:rPr>
        <w:t xml:space="preserve"> </w:t>
      </w:r>
      <w:r w:rsidR="00E6044E" w:rsidRPr="00996071">
        <w:rPr>
          <w:rFonts w:ascii="Times New Roman" w:hAnsi="Times New Roman" w:cs="Times New Roman"/>
          <w:color w:val="FF0000"/>
          <w:sz w:val="24"/>
        </w:rPr>
        <w:t xml:space="preserve">Se hará una batería de preguntas, en las cuales habrá cuestionamientos acerca de su vida diaria acerca de </w:t>
      </w:r>
      <w:r w:rsidR="006D60BF" w:rsidRPr="00996071">
        <w:rPr>
          <w:rFonts w:ascii="Times New Roman" w:hAnsi="Times New Roman" w:cs="Times New Roman"/>
          <w:color w:val="FF0000"/>
          <w:sz w:val="24"/>
        </w:rPr>
        <w:t xml:space="preserve">sus </w:t>
      </w:r>
      <w:r w:rsidR="00E6044E" w:rsidRPr="00996071">
        <w:rPr>
          <w:rFonts w:ascii="Times New Roman" w:hAnsi="Times New Roman" w:cs="Times New Roman"/>
          <w:color w:val="FF0000"/>
          <w:sz w:val="24"/>
        </w:rPr>
        <w:t xml:space="preserve">medicamentos, terapias, actividades físicas, académicas, familiares, domésticas, </w:t>
      </w:r>
      <w:r w:rsidR="006D60BF" w:rsidRPr="00996071">
        <w:rPr>
          <w:rFonts w:ascii="Times New Roman" w:hAnsi="Times New Roman" w:cs="Times New Roman"/>
          <w:color w:val="FF0000"/>
          <w:sz w:val="24"/>
        </w:rPr>
        <w:t xml:space="preserve">y de </w:t>
      </w:r>
      <w:r w:rsidR="00E6044E" w:rsidRPr="00996071">
        <w:rPr>
          <w:rFonts w:ascii="Times New Roman" w:hAnsi="Times New Roman" w:cs="Times New Roman"/>
          <w:color w:val="FF0000"/>
          <w:sz w:val="24"/>
        </w:rPr>
        <w:t xml:space="preserve">relaciones sociales (pareja, amigos). </w:t>
      </w:r>
      <w:r w:rsidR="006D60BF" w:rsidRPr="00996071">
        <w:rPr>
          <w:rFonts w:ascii="Times New Roman" w:hAnsi="Times New Roman" w:cs="Times New Roman"/>
          <w:color w:val="FF0000"/>
          <w:sz w:val="24"/>
        </w:rPr>
        <w:t>La información obtenida de la investigación servirá para verificar y dar recomendaciones al paciente de que actividades o especialistas puede visitar para mejorar su calidad de vida.</w:t>
      </w:r>
      <w:commentRangeEnd w:id="4"/>
      <w:r w:rsidR="00996071">
        <w:rPr>
          <w:rStyle w:val="Refdecomentario"/>
        </w:rPr>
        <w:commentReference w:id="4"/>
      </w:r>
    </w:p>
    <w:p w14:paraId="7B9214F2" w14:textId="77777777" w:rsidR="00554B1F" w:rsidRDefault="00554B1F" w:rsidP="005B5451">
      <w:pPr>
        <w:spacing w:line="480" w:lineRule="auto"/>
        <w:rPr>
          <w:rFonts w:ascii="Times New Roman" w:hAnsi="Times New Roman" w:cs="Times New Roman"/>
          <w:sz w:val="24"/>
        </w:rPr>
      </w:pPr>
    </w:p>
    <w:p w14:paraId="2E3A7589" w14:textId="77777777" w:rsidR="00554B1F" w:rsidRDefault="00554B1F" w:rsidP="005B5451">
      <w:pPr>
        <w:spacing w:line="480" w:lineRule="auto"/>
        <w:rPr>
          <w:rFonts w:ascii="Times New Roman" w:hAnsi="Times New Roman" w:cs="Times New Roman"/>
          <w:sz w:val="24"/>
        </w:rPr>
      </w:pPr>
    </w:p>
    <w:sdt>
      <w:sdtPr>
        <w:rPr>
          <w:rFonts w:asciiTheme="minorHAnsi" w:eastAsiaTheme="minorHAnsi" w:hAnsiTheme="minorHAnsi" w:cstheme="minorBidi"/>
          <w:b w:val="0"/>
          <w:sz w:val="22"/>
          <w:szCs w:val="22"/>
          <w:lang w:val="es-ES" w:eastAsia="en-US"/>
        </w:rPr>
        <w:id w:val="859325136"/>
        <w:docPartObj>
          <w:docPartGallery w:val="Table of Contents"/>
          <w:docPartUnique/>
        </w:docPartObj>
      </w:sdtPr>
      <w:sdtEndPr>
        <w:rPr>
          <w:bCs/>
        </w:rPr>
      </w:sdtEndPr>
      <w:sdtContent>
        <w:p w14:paraId="13BBD8B9" w14:textId="77777777" w:rsidR="00E6044E" w:rsidRDefault="00E6044E">
          <w:pPr>
            <w:pStyle w:val="TtulodeTDC"/>
          </w:pPr>
          <w:r>
            <w:rPr>
              <w:lang w:val="es-ES"/>
            </w:rPr>
            <w:t>Contenido</w:t>
          </w:r>
        </w:p>
        <w:p w14:paraId="2875DD6B" w14:textId="77777777" w:rsidR="003E57AE" w:rsidRDefault="00E6044E">
          <w:pPr>
            <w:pStyle w:val="TDC1"/>
            <w:tabs>
              <w:tab w:val="left" w:pos="440"/>
              <w:tab w:val="right" w:leader="dot" w:pos="9350"/>
            </w:tabs>
            <w:rPr>
              <w:rFonts w:eastAsiaTheme="minorEastAsia" w:cstheme="minorBidi"/>
              <w:b w:val="0"/>
              <w:bCs w:val="0"/>
              <w:i w:val="0"/>
              <w:iCs w:val="0"/>
              <w:noProof/>
              <w:sz w:val="22"/>
              <w:szCs w:val="22"/>
              <w:lang w:eastAsia="es-MX"/>
            </w:rPr>
          </w:pPr>
          <w:r>
            <w:fldChar w:fldCharType="begin"/>
          </w:r>
          <w:r>
            <w:instrText xml:space="preserve"> TOC \o "1-3" \h \z \u </w:instrText>
          </w:r>
          <w:r>
            <w:fldChar w:fldCharType="separate"/>
          </w:r>
          <w:hyperlink w:anchor="_Toc8416956" w:history="1">
            <w:r w:rsidR="003E57AE" w:rsidRPr="009707FB">
              <w:rPr>
                <w:rStyle w:val="Hipervnculo"/>
                <w:noProof/>
              </w:rPr>
              <w:t>2</w:t>
            </w:r>
            <w:r w:rsidR="003E57AE">
              <w:rPr>
                <w:rFonts w:eastAsiaTheme="minorEastAsia" w:cstheme="minorBidi"/>
                <w:b w:val="0"/>
                <w:bCs w:val="0"/>
                <w:i w:val="0"/>
                <w:iCs w:val="0"/>
                <w:noProof/>
                <w:sz w:val="22"/>
                <w:szCs w:val="22"/>
                <w:lang w:eastAsia="es-MX"/>
              </w:rPr>
              <w:tab/>
            </w:r>
            <w:r w:rsidR="003E57AE" w:rsidRPr="009707FB">
              <w:rPr>
                <w:rStyle w:val="Hipervnculo"/>
                <w:noProof/>
              </w:rPr>
              <w:t>INTRODUCCIÓN</w:t>
            </w:r>
            <w:r w:rsidR="003E57AE">
              <w:rPr>
                <w:noProof/>
                <w:webHidden/>
              </w:rPr>
              <w:tab/>
            </w:r>
            <w:r w:rsidR="003E57AE">
              <w:rPr>
                <w:noProof/>
                <w:webHidden/>
              </w:rPr>
              <w:fldChar w:fldCharType="begin"/>
            </w:r>
            <w:r w:rsidR="003E57AE">
              <w:rPr>
                <w:noProof/>
                <w:webHidden/>
              </w:rPr>
              <w:instrText xml:space="preserve"> PAGEREF _Toc8416956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14:paraId="4CBC0BCA"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57" w:history="1">
            <w:r w:rsidR="003E57AE" w:rsidRPr="009707FB">
              <w:rPr>
                <w:rStyle w:val="Hipervnculo"/>
                <w:noProof/>
              </w:rPr>
              <w:t>2.1</w:t>
            </w:r>
            <w:r w:rsidR="003E57AE">
              <w:rPr>
                <w:rFonts w:eastAsiaTheme="minorEastAsia" w:cstheme="minorBidi"/>
                <w:b w:val="0"/>
                <w:bCs w:val="0"/>
                <w:noProof/>
                <w:lang w:eastAsia="es-MX"/>
              </w:rPr>
              <w:tab/>
            </w:r>
            <w:r w:rsidR="003E57AE" w:rsidRPr="009707FB">
              <w:rPr>
                <w:rStyle w:val="Hipervnculo"/>
                <w:noProof/>
              </w:rPr>
              <w:t>Pregunta de Investigación</w:t>
            </w:r>
            <w:r w:rsidR="003E57AE">
              <w:rPr>
                <w:noProof/>
                <w:webHidden/>
              </w:rPr>
              <w:tab/>
            </w:r>
            <w:r w:rsidR="003E57AE">
              <w:rPr>
                <w:noProof/>
                <w:webHidden/>
              </w:rPr>
              <w:fldChar w:fldCharType="begin"/>
            </w:r>
            <w:r w:rsidR="003E57AE">
              <w:rPr>
                <w:noProof/>
                <w:webHidden/>
              </w:rPr>
              <w:instrText xml:space="preserve"> PAGEREF _Toc8416957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14:paraId="651D2DE1"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58" w:history="1">
            <w:r w:rsidR="003E57AE" w:rsidRPr="009707FB">
              <w:rPr>
                <w:rStyle w:val="Hipervnculo"/>
                <w:noProof/>
              </w:rPr>
              <w:t>2.2</w:t>
            </w:r>
            <w:r w:rsidR="003E57AE">
              <w:rPr>
                <w:rFonts w:eastAsiaTheme="minorEastAsia" w:cstheme="minorBidi"/>
                <w:b w:val="0"/>
                <w:bCs w:val="0"/>
                <w:noProof/>
                <w:lang w:eastAsia="es-MX"/>
              </w:rPr>
              <w:tab/>
            </w:r>
            <w:r w:rsidR="003E57AE" w:rsidRPr="009707FB">
              <w:rPr>
                <w:rStyle w:val="Hipervnculo"/>
                <w:noProof/>
              </w:rPr>
              <w:t>Objetivos</w:t>
            </w:r>
            <w:r w:rsidR="003E57AE">
              <w:rPr>
                <w:noProof/>
                <w:webHidden/>
              </w:rPr>
              <w:tab/>
            </w:r>
            <w:r w:rsidR="003E57AE">
              <w:rPr>
                <w:noProof/>
                <w:webHidden/>
              </w:rPr>
              <w:fldChar w:fldCharType="begin"/>
            </w:r>
            <w:r w:rsidR="003E57AE">
              <w:rPr>
                <w:noProof/>
                <w:webHidden/>
              </w:rPr>
              <w:instrText xml:space="preserve"> PAGEREF _Toc8416958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14:paraId="2B76075A" w14:textId="77777777" w:rsidR="003E57AE" w:rsidRDefault="00996071">
          <w:pPr>
            <w:pStyle w:val="TDC3"/>
            <w:tabs>
              <w:tab w:val="left" w:pos="1100"/>
              <w:tab w:val="right" w:leader="dot" w:pos="9350"/>
            </w:tabs>
            <w:rPr>
              <w:rFonts w:eastAsiaTheme="minorEastAsia" w:cstheme="minorBidi"/>
              <w:noProof/>
              <w:sz w:val="22"/>
              <w:szCs w:val="22"/>
              <w:lang w:eastAsia="es-MX"/>
            </w:rPr>
          </w:pPr>
          <w:hyperlink w:anchor="_Toc8416959" w:history="1">
            <w:r w:rsidR="003E57AE" w:rsidRPr="009707FB">
              <w:rPr>
                <w:rStyle w:val="Hipervnculo"/>
                <w:noProof/>
              </w:rPr>
              <w:t>2.2.1</w:t>
            </w:r>
            <w:r w:rsidR="003E57AE">
              <w:rPr>
                <w:rFonts w:eastAsiaTheme="minorEastAsia" w:cstheme="minorBidi"/>
                <w:noProof/>
                <w:sz w:val="22"/>
                <w:szCs w:val="22"/>
                <w:lang w:eastAsia="es-MX"/>
              </w:rPr>
              <w:tab/>
            </w:r>
            <w:r w:rsidR="003E57AE" w:rsidRPr="009707FB">
              <w:rPr>
                <w:rStyle w:val="Hipervnculo"/>
                <w:noProof/>
              </w:rPr>
              <w:t>Objetivo General</w:t>
            </w:r>
            <w:r w:rsidR="003E57AE">
              <w:rPr>
                <w:noProof/>
                <w:webHidden/>
              </w:rPr>
              <w:tab/>
            </w:r>
            <w:r w:rsidR="003E57AE">
              <w:rPr>
                <w:noProof/>
                <w:webHidden/>
              </w:rPr>
              <w:fldChar w:fldCharType="begin"/>
            </w:r>
            <w:r w:rsidR="003E57AE">
              <w:rPr>
                <w:noProof/>
                <w:webHidden/>
              </w:rPr>
              <w:instrText xml:space="preserve"> PAGEREF _Toc8416959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14:paraId="6A04CFC6" w14:textId="77777777" w:rsidR="003E57AE" w:rsidRDefault="00996071">
          <w:pPr>
            <w:pStyle w:val="TDC3"/>
            <w:tabs>
              <w:tab w:val="left" w:pos="1100"/>
              <w:tab w:val="right" w:leader="dot" w:pos="9350"/>
            </w:tabs>
            <w:rPr>
              <w:rFonts w:eastAsiaTheme="minorEastAsia" w:cstheme="minorBidi"/>
              <w:noProof/>
              <w:sz w:val="22"/>
              <w:szCs w:val="22"/>
              <w:lang w:eastAsia="es-MX"/>
            </w:rPr>
          </w:pPr>
          <w:hyperlink w:anchor="_Toc8416960" w:history="1">
            <w:r w:rsidR="003E57AE" w:rsidRPr="009707FB">
              <w:rPr>
                <w:rStyle w:val="Hipervnculo"/>
                <w:noProof/>
              </w:rPr>
              <w:t>2.2.2</w:t>
            </w:r>
            <w:r w:rsidR="003E57AE">
              <w:rPr>
                <w:rFonts w:eastAsiaTheme="minorEastAsia" w:cstheme="minorBidi"/>
                <w:noProof/>
                <w:sz w:val="22"/>
                <w:szCs w:val="22"/>
                <w:lang w:eastAsia="es-MX"/>
              </w:rPr>
              <w:tab/>
            </w:r>
            <w:r w:rsidR="003E57AE" w:rsidRPr="009707FB">
              <w:rPr>
                <w:rStyle w:val="Hipervnculo"/>
                <w:noProof/>
              </w:rPr>
              <w:t>Objetivo Específicos</w:t>
            </w:r>
            <w:r w:rsidR="003E57AE">
              <w:rPr>
                <w:noProof/>
                <w:webHidden/>
              </w:rPr>
              <w:tab/>
            </w:r>
            <w:r w:rsidR="003E57AE">
              <w:rPr>
                <w:noProof/>
                <w:webHidden/>
              </w:rPr>
              <w:fldChar w:fldCharType="begin"/>
            </w:r>
            <w:r w:rsidR="003E57AE">
              <w:rPr>
                <w:noProof/>
                <w:webHidden/>
              </w:rPr>
              <w:instrText xml:space="preserve"> PAGEREF _Toc8416960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14:paraId="55A3D517"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61" w:history="1">
            <w:r w:rsidR="003E57AE" w:rsidRPr="009707FB">
              <w:rPr>
                <w:rStyle w:val="Hipervnculo"/>
                <w:noProof/>
              </w:rPr>
              <w:t>2.3</w:t>
            </w:r>
            <w:r w:rsidR="003E57AE">
              <w:rPr>
                <w:rFonts w:eastAsiaTheme="minorEastAsia" w:cstheme="minorBidi"/>
                <w:b w:val="0"/>
                <w:bCs w:val="0"/>
                <w:noProof/>
                <w:lang w:eastAsia="es-MX"/>
              </w:rPr>
              <w:tab/>
            </w:r>
            <w:r w:rsidR="003E57AE" w:rsidRPr="009707FB">
              <w:rPr>
                <w:rStyle w:val="Hipervnculo"/>
                <w:noProof/>
              </w:rPr>
              <w:t>Justificación</w:t>
            </w:r>
            <w:r w:rsidR="003E57AE">
              <w:rPr>
                <w:noProof/>
                <w:webHidden/>
              </w:rPr>
              <w:tab/>
            </w:r>
            <w:r w:rsidR="003E57AE">
              <w:rPr>
                <w:noProof/>
                <w:webHidden/>
              </w:rPr>
              <w:fldChar w:fldCharType="begin"/>
            </w:r>
            <w:r w:rsidR="003E57AE">
              <w:rPr>
                <w:noProof/>
                <w:webHidden/>
              </w:rPr>
              <w:instrText xml:space="preserve"> PAGEREF _Toc8416961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14:paraId="0932BE5B" w14:textId="77777777" w:rsidR="003E57AE" w:rsidRDefault="00996071">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62" w:history="1">
            <w:r w:rsidR="003E57AE" w:rsidRPr="009707FB">
              <w:rPr>
                <w:rStyle w:val="Hipervnculo"/>
                <w:noProof/>
              </w:rPr>
              <w:t>3</w:t>
            </w:r>
            <w:r w:rsidR="003E57AE">
              <w:rPr>
                <w:rFonts w:eastAsiaTheme="minorEastAsia" w:cstheme="minorBidi"/>
                <w:b w:val="0"/>
                <w:bCs w:val="0"/>
                <w:i w:val="0"/>
                <w:iCs w:val="0"/>
                <w:noProof/>
                <w:sz w:val="22"/>
                <w:szCs w:val="22"/>
                <w:lang w:eastAsia="es-MX"/>
              </w:rPr>
              <w:tab/>
            </w:r>
            <w:r w:rsidR="003E57AE" w:rsidRPr="009707FB">
              <w:rPr>
                <w:rStyle w:val="Hipervnculo"/>
                <w:noProof/>
              </w:rPr>
              <w:t>Marco Teórico</w:t>
            </w:r>
            <w:r w:rsidR="003E57AE">
              <w:rPr>
                <w:noProof/>
                <w:webHidden/>
              </w:rPr>
              <w:tab/>
            </w:r>
            <w:r w:rsidR="003E57AE">
              <w:rPr>
                <w:noProof/>
                <w:webHidden/>
              </w:rPr>
              <w:fldChar w:fldCharType="begin"/>
            </w:r>
            <w:r w:rsidR="003E57AE">
              <w:rPr>
                <w:noProof/>
                <w:webHidden/>
              </w:rPr>
              <w:instrText xml:space="preserve"> PAGEREF _Toc8416962 \h </w:instrText>
            </w:r>
            <w:r w:rsidR="003E57AE">
              <w:rPr>
                <w:noProof/>
                <w:webHidden/>
              </w:rPr>
            </w:r>
            <w:r w:rsidR="003E57AE">
              <w:rPr>
                <w:noProof/>
                <w:webHidden/>
              </w:rPr>
              <w:fldChar w:fldCharType="separate"/>
            </w:r>
            <w:r w:rsidR="003E57AE">
              <w:rPr>
                <w:noProof/>
                <w:webHidden/>
              </w:rPr>
              <w:t>6</w:t>
            </w:r>
            <w:r w:rsidR="003E57AE">
              <w:rPr>
                <w:noProof/>
                <w:webHidden/>
              </w:rPr>
              <w:fldChar w:fldCharType="end"/>
            </w:r>
          </w:hyperlink>
        </w:p>
        <w:p w14:paraId="7ABD6B38"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63" w:history="1">
            <w:r w:rsidR="003E57AE" w:rsidRPr="009707FB">
              <w:rPr>
                <w:rStyle w:val="Hipervnculo"/>
                <w:noProof/>
              </w:rPr>
              <w:t>3.1</w:t>
            </w:r>
            <w:r w:rsidR="003E57AE">
              <w:rPr>
                <w:rFonts w:eastAsiaTheme="minorEastAsia" w:cstheme="minorBidi"/>
                <w:b w:val="0"/>
                <w:bCs w:val="0"/>
                <w:noProof/>
                <w:lang w:eastAsia="es-MX"/>
              </w:rPr>
              <w:tab/>
            </w:r>
            <w:r w:rsidR="003E57AE" w:rsidRPr="009707FB">
              <w:rPr>
                <w:rStyle w:val="Hipervnculo"/>
                <w:noProof/>
              </w:rPr>
              <w:t>Antecedentes Históricos</w:t>
            </w:r>
            <w:r w:rsidR="003E57AE">
              <w:rPr>
                <w:noProof/>
                <w:webHidden/>
              </w:rPr>
              <w:tab/>
            </w:r>
            <w:r w:rsidR="003E57AE">
              <w:rPr>
                <w:noProof/>
                <w:webHidden/>
              </w:rPr>
              <w:fldChar w:fldCharType="begin"/>
            </w:r>
            <w:r w:rsidR="003E57AE">
              <w:rPr>
                <w:noProof/>
                <w:webHidden/>
              </w:rPr>
              <w:instrText xml:space="preserve"> PAGEREF _Toc8416963 \h </w:instrText>
            </w:r>
            <w:r w:rsidR="003E57AE">
              <w:rPr>
                <w:noProof/>
                <w:webHidden/>
              </w:rPr>
            </w:r>
            <w:r w:rsidR="003E57AE">
              <w:rPr>
                <w:noProof/>
                <w:webHidden/>
              </w:rPr>
              <w:fldChar w:fldCharType="separate"/>
            </w:r>
            <w:r w:rsidR="003E57AE">
              <w:rPr>
                <w:noProof/>
                <w:webHidden/>
              </w:rPr>
              <w:t>6</w:t>
            </w:r>
            <w:r w:rsidR="003E57AE">
              <w:rPr>
                <w:noProof/>
                <w:webHidden/>
              </w:rPr>
              <w:fldChar w:fldCharType="end"/>
            </w:r>
          </w:hyperlink>
        </w:p>
        <w:p w14:paraId="4FC72C18"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64" w:history="1">
            <w:r w:rsidR="003E57AE" w:rsidRPr="009707FB">
              <w:rPr>
                <w:rStyle w:val="Hipervnculo"/>
                <w:noProof/>
              </w:rPr>
              <w:t>3.2</w:t>
            </w:r>
            <w:r w:rsidR="003E57AE">
              <w:rPr>
                <w:rFonts w:eastAsiaTheme="minorEastAsia" w:cstheme="minorBidi"/>
                <w:b w:val="0"/>
                <w:bCs w:val="0"/>
                <w:noProof/>
                <w:lang w:eastAsia="es-MX"/>
              </w:rPr>
              <w:tab/>
            </w:r>
            <w:r w:rsidR="003E57AE" w:rsidRPr="009707FB">
              <w:rPr>
                <w:rStyle w:val="Hipervnculo"/>
                <w:noProof/>
              </w:rPr>
              <w:t>¿Qué es la fibromialgia?</w:t>
            </w:r>
            <w:r w:rsidR="003E57AE">
              <w:rPr>
                <w:noProof/>
                <w:webHidden/>
              </w:rPr>
              <w:tab/>
            </w:r>
            <w:r w:rsidR="003E57AE">
              <w:rPr>
                <w:noProof/>
                <w:webHidden/>
              </w:rPr>
              <w:fldChar w:fldCharType="begin"/>
            </w:r>
            <w:r w:rsidR="003E57AE">
              <w:rPr>
                <w:noProof/>
                <w:webHidden/>
              </w:rPr>
              <w:instrText xml:space="preserve"> PAGEREF _Toc8416964 \h </w:instrText>
            </w:r>
            <w:r w:rsidR="003E57AE">
              <w:rPr>
                <w:noProof/>
                <w:webHidden/>
              </w:rPr>
            </w:r>
            <w:r w:rsidR="003E57AE">
              <w:rPr>
                <w:noProof/>
                <w:webHidden/>
              </w:rPr>
              <w:fldChar w:fldCharType="separate"/>
            </w:r>
            <w:r w:rsidR="003E57AE">
              <w:rPr>
                <w:noProof/>
                <w:webHidden/>
              </w:rPr>
              <w:t>7</w:t>
            </w:r>
            <w:r w:rsidR="003E57AE">
              <w:rPr>
                <w:noProof/>
                <w:webHidden/>
              </w:rPr>
              <w:fldChar w:fldCharType="end"/>
            </w:r>
          </w:hyperlink>
        </w:p>
        <w:p w14:paraId="26F36C29"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65" w:history="1">
            <w:r w:rsidR="003E57AE" w:rsidRPr="009707FB">
              <w:rPr>
                <w:rStyle w:val="Hipervnculo"/>
                <w:noProof/>
              </w:rPr>
              <w:t>3.3</w:t>
            </w:r>
            <w:r w:rsidR="003E57AE">
              <w:rPr>
                <w:rFonts w:eastAsiaTheme="minorEastAsia" w:cstheme="minorBidi"/>
                <w:b w:val="0"/>
                <w:bCs w:val="0"/>
                <w:noProof/>
                <w:lang w:eastAsia="es-MX"/>
              </w:rPr>
              <w:tab/>
            </w:r>
            <w:r w:rsidR="003E57AE" w:rsidRPr="009707FB">
              <w:rPr>
                <w:rStyle w:val="Hipervnculo"/>
                <w:noProof/>
              </w:rPr>
              <w:t>Características de la Fibromialgia:</w:t>
            </w:r>
            <w:r w:rsidR="003E57AE">
              <w:rPr>
                <w:noProof/>
                <w:webHidden/>
              </w:rPr>
              <w:tab/>
            </w:r>
            <w:r w:rsidR="003E57AE">
              <w:rPr>
                <w:noProof/>
                <w:webHidden/>
              </w:rPr>
              <w:fldChar w:fldCharType="begin"/>
            </w:r>
            <w:r w:rsidR="003E57AE">
              <w:rPr>
                <w:noProof/>
                <w:webHidden/>
              </w:rPr>
              <w:instrText xml:space="preserve"> PAGEREF _Toc8416965 \h </w:instrText>
            </w:r>
            <w:r w:rsidR="003E57AE">
              <w:rPr>
                <w:noProof/>
                <w:webHidden/>
              </w:rPr>
            </w:r>
            <w:r w:rsidR="003E57AE">
              <w:rPr>
                <w:noProof/>
                <w:webHidden/>
              </w:rPr>
              <w:fldChar w:fldCharType="separate"/>
            </w:r>
            <w:r w:rsidR="003E57AE">
              <w:rPr>
                <w:noProof/>
                <w:webHidden/>
              </w:rPr>
              <w:t>8</w:t>
            </w:r>
            <w:r w:rsidR="003E57AE">
              <w:rPr>
                <w:noProof/>
                <w:webHidden/>
              </w:rPr>
              <w:fldChar w:fldCharType="end"/>
            </w:r>
          </w:hyperlink>
        </w:p>
        <w:p w14:paraId="638939C2" w14:textId="77777777" w:rsidR="003E57AE" w:rsidRDefault="00996071">
          <w:pPr>
            <w:pStyle w:val="TDC3"/>
            <w:tabs>
              <w:tab w:val="right" w:leader="dot" w:pos="9350"/>
            </w:tabs>
            <w:rPr>
              <w:rFonts w:eastAsiaTheme="minorEastAsia" w:cstheme="minorBidi"/>
              <w:noProof/>
              <w:sz w:val="22"/>
              <w:szCs w:val="22"/>
              <w:lang w:eastAsia="es-MX"/>
            </w:rPr>
          </w:pPr>
          <w:hyperlink w:anchor="_Toc8416966" w:history="1">
            <w:r w:rsidR="003E57AE" w:rsidRPr="009707FB">
              <w:rPr>
                <w:rStyle w:val="Hipervnculo"/>
                <w:noProof/>
              </w:rPr>
              <w:t>1. Dolor Crónico generalizado.</w:t>
            </w:r>
            <w:r w:rsidR="003E57AE">
              <w:rPr>
                <w:noProof/>
                <w:webHidden/>
              </w:rPr>
              <w:tab/>
            </w:r>
            <w:r w:rsidR="003E57AE">
              <w:rPr>
                <w:noProof/>
                <w:webHidden/>
              </w:rPr>
              <w:fldChar w:fldCharType="begin"/>
            </w:r>
            <w:r w:rsidR="003E57AE">
              <w:rPr>
                <w:noProof/>
                <w:webHidden/>
              </w:rPr>
              <w:instrText xml:space="preserve"> PAGEREF _Toc8416966 \h </w:instrText>
            </w:r>
            <w:r w:rsidR="003E57AE">
              <w:rPr>
                <w:noProof/>
                <w:webHidden/>
              </w:rPr>
            </w:r>
            <w:r w:rsidR="003E57AE">
              <w:rPr>
                <w:noProof/>
                <w:webHidden/>
              </w:rPr>
              <w:fldChar w:fldCharType="separate"/>
            </w:r>
            <w:r w:rsidR="003E57AE">
              <w:rPr>
                <w:noProof/>
                <w:webHidden/>
              </w:rPr>
              <w:t>8</w:t>
            </w:r>
            <w:r w:rsidR="003E57AE">
              <w:rPr>
                <w:noProof/>
                <w:webHidden/>
              </w:rPr>
              <w:fldChar w:fldCharType="end"/>
            </w:r>
          </w:hyperlink>
        </w:p>
        <w:p w14:paraId="2279B1A7" w14:textId="77777777" w:rsidR="003E57AE" w:rsidRDefault="00996071">
          <w:pPr>
            <w:pStyle w:val="TDC3"/>
            <w:tabs>
              <w:tab w:val="right" w:leader="dot" w:pos="9350"/>
            </w:tabs>
            <w:rPr>
              <w:rFonts w:eastAsiaTheme="minorEastAsia" w:cstheme="minorBidi"/>
              <w:noProof/>
              <w:sz w:val="22"/>
              <w:szCs w:val="22"/>
              <w:lang w:eastAsia="es-MX"/>
            </w:rPr>
          </w:pPr>
          <w:hyperlink w:anchor="_Toc8416967" w:history="1">
            <w:r w:rsidR="003E57AE" w:rsidRPr="009707FB">
              <w:rPr>
                <w:rStyle w:val="Hipervnculo"/>
                <w:noProof/>
              </w:rPr>
              <w:t>2. Sensibilidad exagerada a la presión en determinadas zonas del cuerpo.</w:t>
            </w:r>
            <w:r w:rsidR="003E57AE">
              <w:rPr>
                <w:noProof/>
                <w:webHidden/>
              </w:rPr>
              <w:tab/>
            </w:r>
            <w:r w:rsidR="003E57AE">
              <w:rPr>
                <w:noProof/>
                <w:webHidden/>
              </w:rPr>
              <w:fldChar w:fldCharType="begin"/>
            </w:r>
            <w:r w:rsidR="003E57AE">
              <w:rPr>
                <w:noProof/>
                <w:webHidden/>
              </w:rPr>
              <w:instrText xml:space="preserve"> PAGEREF _Toc8416967 \h </w:instrText>
            </w:r>
            <w:r w:rsidR="003E57AE">
              <w:rPr>
                <w:noProof/>
                <w:webHidden/>
              </w:rPr>
            </w:r>
            <w:r w:rsidR="003E57AE">
              <w:rPr>
                <w:noProof/>
                <w:webHidden/>
              </w:rPr>
              <w:fldChar w:fldCharType="separate"/>
            </w:r>
            <w:r w:rsidR="003E57AE">
              <w:rPr>
                <w:noProof/>
                <w:webHidden/>
              </w:rPr>
              <w:t>8</w:t>
            </w:r>
            <w:r w:rsidR="003E57AE">
              <w:rPr>
                <w:noProof/>
                <w:webHidden/>
              </w:rPr>
              <w:fldChar w:fldCharType="end"/>
            </w:r>
          </w:hyperlink>
        </w:p>
        <w:p w14:paraId="31A115E8"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68" w:history="1">
            <w:r w:rsidR="003E57AE" w:rsidRPr="009707FB">
              <w:rPr>
                <w:rStyle w:val="Hipervnculo"/>
                <w:noProof/>
              </w:rPr>
              <w:t>3.4</w:t>
            </w:r>
            <w:r w:rsidR="003E57AE">
              <w:rPr>
                <w:rFonts w:eastAsiaTheme="minorEastAsia" w:cstheme="minorBidi"/>
                <w:b w:val="0"/>
                <w:bCs w:val="0"/>
                <w:noProof/>
                <w:lang w:eastAsia="es-MX"/>
              </w:rPr>
              <w:tab/>
            </w:r>
            <w:r w:rsidR="003E57AE" w:rsidRPr="009707FB">
              <w:rPr>
                <w:rStyle w:val="Hipervnculo"/>
                <w:noProof/>
              </w:rPr>
              <w:t>Epidemiologia de la Fibromialgia</w:t>
            </w:r>
            <w:r w:rsidR="003E57AE">
              <w:rPr>
                <w:noProof/>
                <w:webHidden/>
              </w:rPr>
              <w:tab/>
            </w:r>
            <w:r w:rsidR="003E57AE">
              <w:rPr>
                <w:noProof/>
                <w:webHidden/>
              </w:rPr>
              <w:fldChar w:fldCharType="begin"/>
            </w:r>
            <w:r w:rsidR="003E57AE">
              <w:rPr>
                <w:noProof/>
                <w:webHidden/>
              </w:rPr>
              <w:instrText xml:space="preserve"> PAGEREF _Toc8416968 \h </w:instrText>
            </w:r>
            <w:r w:rsidR="003E57AE">
              <w:rPr>
                <w:noProof/>
                <w:webHidden/>
              </w:rPr>
            </w:r>
            <w:r w:rsidR="003E57AE">
              <w:rPr>
                <w:noProof/>
                <w:webHidden/>
              </w:rPr>
              <w:fldChar w:fldCharType="separate"/>
            </w:r>
            <w:r w:rsidR="003E57AE">
              <w:rPr>
                <w:noProof/>
                <w:webHidden/>
              </w:rPr>
              <w:t>9</w:t>
            </w:r>
            <w:r w:rsidR="003E57AE">
              <w:rPr>
                <w:noProof/>
                <w:webHidden/>
              </w:rPr>
              <w:fldChar w:fldCharType="end"/>
            </w:r>
          </w:hyperlink>
        </w:p>
        <w:p w14:paraId="0BD22EA4" w14:textId="77777777" w:rsidR="003E57AE" w:rsidRDefault="00996071">
          <w:pPr>
            <w:pStyle w:val="TDC3"/>
            <w:tabs>
              <w:tab w:val="right" w:leader="dot" w:pos="9350"/>
            </w:tabs>
            <w:rPr>
              <w:rFonts w:eastAsiaTheme="minorEastAsia" w:cstheme="minorBidi"/>
              <w:noProof/>
              <w:sz w:val="22"/>
              <w:szCs w:val="22"/>
              <w:lang w:eastAsia="es-MX"/>
            </w:rPr>
          </w:pPr>
          <w:hyperlink w:anchor="_Toc8416969" w:history="1">
            <w:r w:rsidR="003E57AE" w:rsidRPr="009707FB">
              <w:rPr>
                <w:rStyle w:val="Hipervnculo"/>
                <w:noProof/>
              </w:rPr>
              <w:t>•Genética.</w:t>
            </w:r>
            <w:r w:rsidR="003E57AE">
              <w:rPr>
                <w:noProof/>
                <w:webHidden/>
              </w:rPr>
              <w:tab/>
            </w:r>
            <w:r w:rsidR="003E57AE">
              <w:rPr>
                <w:noProof/>
                <w:webHidden/>
              </w:rPr>
              <w:fldChar w:fldCharType="begin"/>
            </w:r>
            <w:r w:rsidR="003E57AE">
              <w:rPr>
                <w:noProof/>
                <w:webHidden/>
              </w:rPr>
              <w:instrText xml:space="preserve"> PAGEREF _Toc8416969 \h </w:instrText>
            </w:r>
            <w:r w:rsidR="003E57AE">
              <w:rPr>
                <w:noProof/>
                <w:webHidden/>
              </w:rPr>
            </w:r>
            <w:r w:rsidR="003E57AE">
              <w:rPr>
                <w:noProof/>
                <w:webHidden/>
              </w:rPr>
              <w:fldChar w:fldCharType="separate"/>
            </w:r>
            <w:r w:rsidR="003E57AE">
              <w:rPr>
                <w:noProof/>
                <w:webHidden/>
              </w:rPr>
              <w:t>9</w:t>
            </w:r>
            <w:r w:rsidR="003E57AE">
              <w:rPr>
                <w:noProof/>
                <w:webHidden/>
              </w:rPr>
              <w:fldChar w:fldCharType="end"/>
            </w:r>
          </w:hyperlink>
        </w:p>
        <w:p w14:paraId="1953F663" w14:textId="77777777" w:rsidR="003E57AE" w:rsidRDefault="00996071">
          <w:pPr>
            <w:pStyle w:val="TDC3"/>
            <w:tabs>
              <w:tab w:val="right" w:leader="dot" w:pos="9350"/>
            </w:tabs>
            <w:rPr>
              <w:rFonts w:eastAsiaTheme="minorEastAsia" w:cstheme="minorBidi"/>
              <w:noProof/>
              <w:sz w:val="22"/>
              <w:szCs w:val="22"/>
              <w:lang w:eastAsia="es-MX"/>
            </w:rPr>
          </w:pPr>
          <w:hyperlink w:anchor="_Toc8416970" w:history="1">
            <w:r w:rsidR="003E57AE" w:rsidRPr="009707FB">
              <w:rPr>
                <w:rStyle w:val="Hipervnculo"/>
                <w:noProof/>
              </w:rPr>
              <w:t>•Infecciones</w:t>
            </w:r>
            <w:r w:rsidR="003E57AE">
              <w:rPr>
                <w:noProof/>
                <w:webHidden/>
              </w:rPr>
              <w:tab/>
            </w:r>
            <w:r w:rsidR="003E57AE">
              <w:rPr>
                <w:noProof/>
                <w:webHidden/>
              </w:rPr>
              <w:fldChar w:fldCharType="begin"/>
            </w:r>
            <w:r w:rsidR="003E57AE">
              <w:rPr>
                <w:noProof/>
                <w:webHidden/>
              </w:rPr>
              <w:instrText xml:space="preserve"> PAGEREF _Toc8416970 \h </w:instrText>
            </w:r>
            <w:r w:rsidR="003E57AE">
              <w:rPr>
                <w:noProof/>
                <w:webHidden/>
              </w:rPr>
            </w:r>
            <w:r w:rsidR="003E57AE">
              <w:rPr>
                <w:noProof/>
                <w:webHidden/>
              </w:rPr>
              <w:fldChar w:fldCharType="separate"/>
            </w:r>
            <w:r w:rsidR="003E57AE">
              <w:rPr>
                <w:noProof/>
                <w:webHidden/>
              </w:rPr>
              <w:t>9</w:t>
            </w:r>
            <w:r w:rsidR="003E57AE">
              <w:rPr>
                <w:noProof/>
                <w:webHidden/>
              </w:rPr>
              <w:fldChar w:fldCharType="end"/>
            </w:r>
          </w:hyperlink>
        </w:p>
        <w:p w14:paraId="451FFF45" w14:textId="77777777" w:rsidR="003E57AE" w:rsidRDefault="00996071">
          <w:pPr>
            <w:pStyle w:val="TDC3"/>
            <w:tabs>
              <w:tab w:val="right" w:leader="dot" w:pos="9350"/>
            </w:tabs>
            <w:rPr>
              <w:rFonts w:eastAsiaTheme="minorEastAsia" w:cstheme="minorBidi"/>
              <w:noProof/>
              <w:sz w:val="22"/>
              <w:szCs w:val="22"/>
              <w:lang w:eastAsia="es-MX"/>
            </w:rPr>
          </w:pPr>
          <w:hyperlink w:anchor="_Toc8416971" w:history="1">
            <w:r w:rsidR="003E57AE" w:rsidRPr="009707FB">
              <w:rPr>
                <w:rStyle w:val="Hipervnculo"/>
                <w:noProof/>
              </w:rPr>
              <w:t>•Trauma físico o emocional.</w:t>
            </w:r>
            <w:r w:rsidR="003E57AE">
              <w:rPr>
                <w:noProof/>
                <w:webHidden/>
              </w:rPr>
              <w:tab/>
            </w:r>
            <w:r w:rsidR="003E57AE">
              <w:rPr>
                <w:noProof/>
                <w:webHidden/>
              </w:rPr>
              <w:fldChar w:fldCharType="begin"/>
            </w:r>
            <w:r w:rsidR="003E57AE">
              <w:rPr>
                <w:noProof/>
                <w:webHidden/>
              </w:rPr>
              <w:instrText xml:space="preserve"> PAGEREF _Toc8416971 \h </w:instrText>
            </w:r>
            <w:r w:rsidR="003E57AE">
              <w:rPr>
                <w:noProof/>
                <w:webHidden/>
              </w:rPr>
            </w:r>
            <w:r w:rsidR="003E57AE">
              <w:rPr>
                <w:noProof/>
                <w:webHidden/>
              </w:rPr>
              <w:fldChar w:fldCharType="separate"/>
            </w:r>
            <w:r w:rsidR="003E57AE">
              <w:rPr>
                <w:noProof/>
                <w:webHidden/>
              </w:rPr>
              <w:t>10</w:t>
            </w:r>
            <w:r w:rsidR="003E57AE">
              <w:rPr>
                <w:noProof/>
                <w:webHidden/>
              </w:rPr>
              <w:fldChar w:fldCharType="end"/>
            </w:r>
          </w:hyperlink>
        </w:p>
        <w:p w14:paraId="7790C298"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72" w:history="1">
            <w:r w:rsidR="003E57AE" w:rsidRPr="009707FB">
              <w:rPr>
                <w:rStyle w:val="Hipervnculo"/>
                <w:noProof/>
              </w:rPr>
              <w:t>3.5</w:t>
            </w:r>
            <w:r w:rsidR="003E57AE">
              <w:rPr>
                <w:rFonts w:eastAsiaTheme="minorEastAsia" w:cstheme="minorBidi"/>
                <w:b w:val="0"/>
                <w:bCs w:val="0"/>
                <w:noProof/>
                <w:lang w:eastAsia="es-MX"/>
              </w:rPr>
              <w:tab/>
            </w:r>
            <w:r w:rsidR="003E57AE" w:rsidRPr="009707FB">
              <w:rPr>
                <w:rStyle w:val="Hipervnculo"/>
                <w:noProof/>
              </w:rPr>
              <w:t>Causas de la Fibromialgia</w:t>
            </w:r>
            <w:r w:rsidR="003E57AE">
              <w:rPr>
                <w:noProof/>
                <w:webHidden/>
              </w:rPr>
              <w:tab/>
            </w:r>
            <w:r w:rsidR="003E57AE">
              <w:rPr>
                <w:noProof/>
                <w:webHidden/>
              </w:rPr>
              <w:fldChar w:fldCharType="begin"/>
            </w:r>
            <w:r w:rsidR="003E57AE">
              <w:rPr>
                <w:noProof/>
                <w:webHidden/>
              </w:rPr>
              <w:instrText xml:space="preserve"> PAGEREF _Toc8416972 \h </w:instrText>
            </w:r>
            <w:r w:rsidR="003E57AE">
              <w:rPr>
                <w:noProof/>
                <w:webHidden/>
              </w:rPr>
            </w:r>
            <w:r w:rsidR="003E57AE">
              <w:rPr>
                <w:noProof/>
                <w:webHidden/>
              </w:rPr>
              <w:fldChar w:fldCharType="separate"/>
            </w:r>
            <w:r w:rsidR="003E57AE">
              <w:rPr>
                <w:noProof/>
                <w:webHidden/>
              </w:rPr>
              <w:t>10</w:t>
            </w:r>
            <w:r w:rsidR="003E57AE">
              <w:rPr>
                <w:noProof/>
                <w:webHidden/>
              </w:rPr>
              <w:fldChar w:fldCharType="end"/>
            </w:r>
          </w:hyperlink>
        </w:p>
        <w:p w14:paraId="07863AD5" w14:textId="77777777" w:rsidR="003E57AE" w:rsidRDefault="00996071">
          <w:pPr>
            <w:pStyle w:val="TDC3"/>
            <w:tabs>
              <w:tab w:val="left" w:pos="1100"/>
              <w:tab w:val="right" w:leader="dot" w:pos="9350"/>
            </w:tabs>
            <w:rPr>
              <w:rFonts w:eastAsiaTheme="minorEastAsia" w:cstheme="minorBidi"/>
              <w:noProof/>
              <w:sz w:val="22"/>
              <w:szCs w:val="22"/>
              <w:lang w:eastAsia="es-MX"/>
            </w:rPr>
          </w:pPr>
          <w:hyperlink w:anchor="_Toc8416973" w:history="1">
            <w:r w:rsidR="003E57AE" w:rsidRPr="009707FB">
              <w:rPr>
                <w:rStyle w:val="Hipervnculo"/>
                <w:noProof/>
              </w:rPr>
              <w:t>3.5.1</w:t>
            </w:r>
            <w:r w:rsidR="003E57AE">
              <w:rPr>
                <w:rFonts w:eastAsiaTheme="minorEastAsia" w:cstheme="minorBidi"/>
                <w:noProof/>
                <w:sz w:val="22"/>
                <w:szCs w:val="22"/>
                <w:lang w:eastAsia="es-MX"/>
              </w:rPr>
              <w:tab/>
            </w:r>
            <w:r w:rsidR="003E57AE" w:rsidRPr="009707FB">
              <w:rPr>
                <w:rStyle w:val="Hipervnculo"/>
                <w:noProof/>
              </w:rPr>
              <w:t>Porcentajes</w:t>
            </w:r>
            <w:r w:rsidR="003E57AE">
              <w:rPr>
                <w:noProof/>
                <w:webHidden/>
              </w:rPr>
              <w:tab/>
            </w:r>
            <w:r w:rsidR="003E57AE">
              <w:rPr>
                <w:noProof/>
                <w:webHidden/>
              </w:rPr>
              <w:fldChar w:fldCharType="begin"/>
            </w:r>
            <w:r w:rsidR="003E57AE">
              <w:rPr>
                <w:noProof/>
                <w:webHidden/>
              </w:rPr>
              <w:instrText xml:space="preserve"> PAGEREF _Toc8416973 \h </w:instrText>
            </w:r>
            <w:r w:rsidR="003E57AE">
              <w:rPr>
                <w:noProof/>
                <w:webHidden/>
              </w:rPr>
            </w:r>
            <w:r w:rsidR="003E57AE">
              <w:rPr>
                <w:noProof/>
                <w:webHidden/>
              </w:rPr>
              <w:fldChar w:fldCharType="separate"/>
            </w:r>
            <w:r w:rsidR="003E57AE">
              <w:rPr>
                <w:noProof/>
                <w:webHidden/>
              </w:rPr>
              <w:t>10</w:t>
            </w:r>
            <w:r w:rsidR="003E57AE">
              <w:rPr>
                <w:noProof/>
                <w:webHidden/>
              </w:rPr>
              <w:fldChar w:fldCharType="end"/>
            </w:r>
          </w:hyperlink>
        </w:p>
        <w:p w14:paraId="438BA95D"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74" w:history="1">
            <w:r w:rsidR="003E57AE" w:rsidRPr="009707FB">
              <w:rPr>
                <w:rStyle w:val="Hipervnculo"/>
                <w:noProof/>
              </w:rPr>
              <w:t>3.6</w:t>
            </w:r>
            <w:r w:rsidR="003E57AE">
              <w:rPr>
                <w:rFonts w:eastAsiaTheme="minorEastAsia" w:cstheme="minorBidi"/>
                <w:b w:val="0"/>
                <w:bCs w:val="0"/>
                <w:noProof/>
                <w:lang w:eastAsia="es-MX"/>
              </w:rPr>
              <w:tab/>
            </w:r>
            <w:r w:rsidR="003E57AE" w:rsidRPr="009707FB">
              <w:rPr>
                <w:rStyle w:val="Hipervnculo"/>
                <w:noProof/>
              </w:rPr>
              <w:t>Factores de riesgo</w:t>
            </w:r>
            <w:r w:rsidR="003E57AE">
              <w:rPr>
                <w:noProof/>
                <w:webHidden/>
              </w:rPr>
              <w:tab/>
            </w:r>
            <w:r w:rsidR="003E57AE">
              <w:rPr>
                <w:noProof/>
                <w:webHidden/>
              </w:rPr>
              <w:fldChar w:fldCharType="begin"/>
            </w:r>
            <w:r w:rsidR="003E57AE">
              <w:rPr>
                <w:noProof/>
                <w:webHidden/>
              </w:rPr>
              <w:instrText xml:space="preserve"> PAGEREF _Toc8416974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14:paraId="5FED2029" w14:textId="77777777" w:rsidR="003E57AE" w:rsidRDefault="00996071">
          <w:pPr>
            <w:pStyle w:val="TDC3"/>
            <w:tabs>
              <w:tab w:val="left" w:pos="880"/>
              <w:tab w:val="right" w:leader="dot" w:pos="9350"/>
            </w:tabs>
            <w:rPr>
              <w:rFonts w:eastAsiaTheme="minorEastAsia" w:cstheme="minorBidi"/>
              <w:noProof/>
              <w:sz w:val="22"/>
              <w:szCs w:val="22"/>
              <w:lang w:eastAsia="es-MX"/>
            </w:rPr>
          </w:pPr>
          <w:hyperlink w:anchor="_Toc8416975" w:history="1">
            <w:r w:rsidR="003E57AE" w:rsidRPr="009707FB">
              <w:rPr>
                <w:rStyle w:val="Hipervnculo"/>
                <w:rFonts w:ascii="Courier New" w:hAnsi="Courier New" w:cs="Courier New"/>
                <w:noProof/>
              </w:rPr>
              <w:t>o</w:t>
            </w:r>
            <w:r w:rsidR="003E57AE">
              <w:rPr>
                <w:rFonts w:eastAsiaTheme="minorEastAsia" w:cstheme="minorBidi"/>
                <w:noProof/>
                <w:sz w:val="22"/>
                <w:szCs w:val="22"/>
                <w:lang w:eastAsia="es-MX"/>
              </w:rPr>
              <w:tab/>
            </w:r>
            <w:r w:rsidR="003E57AE" w:rsidRPr="009707FB">
              <w:rPr>
                <w:rStyle w:val="Hipervnculo"/>
                <w:noProof/>
              </w:rPr>
              <w:t>Sexo.</w:t>
            </w:r>
            <w:r w:rsidR="003E57AE">
              <w:rPr>
                <w:noProof/>
                <w:webHidden/>
              </w:rPr>
              <w:tab/>
            </w:r>
            <w:r w:rsidR="003E57AE">
              <w:rPr>
                <w:noProof/>
                <w:webHidden/>
              </w:rPr>
              <w:fldChar w:fldCharType="begin"/>
            </w:r>
            <w:r w:rsidR="003E57AE">
              <w:rPr>
                <w:noProof/>
                <w:webHidden/>
              </w:rPr>
              <w:instrText xml:space="preserve"> PAGEREF _Toc8416975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14:paraId="26F7BAC2" w14:textId="77777777" w:rsidR="003E57AE" w:rsidRDefault="00996071">
          <w:pPr>
            <w:pStyle w:val="TDC3"/>
            <w:tabs>
              <w:tab w:val="left" w:pos="880"/>
              <w:tab w:val="right" w:leader="dot" w:pos="9350"/>
            </w:tabs>
            <w:rPr>
              <w:rFonts w:eastAsiaTheme="minorEastAsia" w:cstheme="minorBidi"/>
              <w:noProof/>
              <w:sz w:val="22"/>
              <w:szCs w:val="22"/>
              <w:lang w:eastAsia="es-MX"/>
            </w:rPr>
          </w:pPr>
          <w:hyperlink w:anchor="_Toc8416976" w:history="1">
            <w:r w:rsidR="003E57AE" w:rsidRPr="009707FB">
              <w:rPr>
                <w:rStyle w:val="Hipervnculo"/>
                <w:rFonts w:ascii="Courier New" w:hAnsi="Courier New" w:cs="Courier New"/>
                <w:noProof/>
              </w:rPr>
              <w:t>o</w:t>
            </w:r>
            <w:r w:rsidR="003E57AE">
              <w:rPr>
                <w:rFonts w:eastAsiaTheme="minorEastAsia" w:cstheme="minorBidi"/>
                <w:noProof/>
                <w:sz w:val="22"/>
                <w:szCs w:val="22"/>
                <w:lang w:eastAsia="es-MX"/>
              </w:rPr>
              <w:tab/>
            </w:r>
            <w:r w:rsidR="003E57AE" w:rsidRPr="009707FB">
              <w:rPr>
                <w:rStyle w:val="Hipervnculo"/>
                <w:noProof/>
              </w:rPr>
              <w:t>Antecedentes familiares</w:t>
            </w:r>
            <w:r w:rsidR="003E57AE">
              <w:rPr>
                <w:noProof/>
                <w:webHidden/>
              </w:rPr>
              <w:tab/>
            </w:r>
            <w:r w:rsidR="003E57AE">
              <w:rPr>
                <w:noProof/>
                <w:webHidden/>
              </w:rPr>
              <w:fldChar w:fldCharType="begin"/>
            </w:r>
            <w:r w:rsidR="003E57AE">
              <w:rPr>
                <w:noProof/>
                <w:webHidden/>
              </w:rPr>
              <w:instrText xml:space="preserve"> PAGEREF _Toc8416976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14:paraId="08C4739B" w14:textId="77777777" w:rsidR="003E57AE" w:rsidRDefault="00996071">
          <w:pPr>
            <w:pStyle w:val="TDC3"/>
            <w:tabs>
              <w:tab w:val="left" w:pos="880"/>
              <w:tab w:val="right" w:leader="dot" w:pos="9350"/>
            </w:tabs>
            <w:rPr>
              <w:rFonts w:eastAsiaTheme="minorEastAsia" w:cstheme="minorBidi"/>
              <w:noProof/>
              <w:sz w:val="22"/>
              <w:szCs w:val="22"/>
              <w:lang w:eastAsia="es-MX"/>
            </w:rPr>
          </w:pPr>
          <w:hyperlink w:anchor="_Toc8416977" w:history="1">
            <w:r w:rsidR="003E57AE" w:rsidRPr="009707FB">
              <w:rPr>
                <w:rStyle w:val="Hipervnculo"/>
                <w:rFonts w:ascii="Courier New" w:hAnsi="Courier New" w:cs="Courier New"/>
                <w:noProof/>
              </w:rPr>
              <w:t>o</w:t>
            </w:r>
            <w:r w:rsidR="003E57AE">
              <w:rPr>
                <w:rFonts w:eastAsiaTheme="minorEastAsia" w:cstheme="minorBidi"/>
                <w:noProof/>
                <w:sz w:val="22"/>
                <w:szCs w:val="22"/>
                <w:lang w:eastAsia="es-MX"/>
              </w:rPr>
              <w:tab/>
            </w:r>
            <w:r w:rsidR="003E57AE" w:rsidRPr="009707FB">
              <w:rPr>
                <w:rStyle w:val="Hipervnculo"/>
                <w:noProof/>
              </w:rPr>
              <w:t>Otros trastornos</w:t>
            </w:r>
            <w:r w:rsidR="003E57AE">
              <w:rPr>
                <w:noProof/>
                <w:webHidden/>
              </w:rPr>
              <w:tab/>
            </w:r>
            <w:r w:rsidR="003E57AE">
              <w:rPr>
                <w:noProof/>
                <w:webHidden/>
              </w:rPr>
              <w:fldChar w:fldCharType="begin"/>
            </w:r>
            <w:r w:rsidR="003E57AE">
              <w:rPr>
                <w:noProof/>
                <w:webHidden/>
              </w:rPr>
              <w:instrText xml:space="preserve"> PAGEREF _Toc8416977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14:paraId="7393AD97"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78" w:history="1">
            <w:r w:rsidR="003E57AE" w:rsidRPr="009707FB">
              <w:rPr>
                <w:rStyle w:val="Hipervnculo"/>
                <w:noProof/>
              </w:rPr>
              <w:t>3.7</w:t>
            </w:r>
            <w:r w:rsidR="003E57AE">
              <w:rPr>
                <w:rFonts w:eastAsiaTheme="minorEastAsia" w:cstheme="minorBidi"/>
                <w:b w:val="0"/>
                <w:bCs w:val="0"/>
                <w:noProof/>
                <w:lang w:eastAsia="es-MX"/>
              </w:rPr>
              <w:tab/>
            </w:r>
            <w:r w:rsidR="003E57AE" w:rsidRPr="009707FB">
              <w:rPr>
                <w:rStyle w:val="Hipervnculo"/>
                <w:noProof/>
              </w:rPr>
              <w:t>Diagnóstico de la Fibromialgia</w:t>
            </w:r>
            <w:r w:rsidR="003E57AE">
              <w:rPr>
                <w:noProof/>
                <w:webHidden/>
              </w:rPr>
              <w:tab/>
            </w:r>
            <w:r w:rsidR="003E57AE">
              <w:rPr>
                <w:noProof/>
                <w:webHidden/>
              </w:rPr>
              <w:fldChar w:fldCharType="begin"/>
            </w:r>
            <w:r w:rsidR="003E57AE">
              <w:rPr>
                <w:noProof/>
                <w:webHidden/>
              </w:rPr>
              <w:instrText xml:space="preserve"> PAGEREF _Toc8416978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14:paraId="0377611C" w14:textId="77777777" w:rsidR="003E57AE" w:rsidRDefault="00996071">
          <w:pPr>
            <w:pStyle w:val="TDC3"/>
            <w:tabs>
              <w:tab w:val="left" w:pos="1100"/>
              <w:tab w:val="right" w:leader="dot" w:pos="9350"/>
            </w:tabs>
            <w:rPr>
              <w:rFonts w:eastAsiaTheme="minorEastAsia" w:cstheme="minorBidi"/>
              <w:noProof/>
              <w:sz w:val="22"/>
              <w:szCs w:val="22"/>
              <w:lang w:eastAsia="es-MX"/>
            </w:rPr>
          </w:pPr>
          <w:hyperlink w:anchor="_Toc8416979" w:history="1">
            <w:r w:rsidR="003E57AE" w:rsidRPr="009707FB">
              <w:rPr>
                <w:rStyle w:val="Hipervnculo"/>
                <w:noProof/>
              </w:rPr>
              <w:t>3.7.1</w:t>
            </w:r>
            <w:r w:rsidR="003E57AE">
              <w:rPr>
                <w:rFonts w:eastAsiaTheme="minorEastAsia" w:cstheme="minorBidi"/>
                <w:noProof/>
                <w:sz w:val="22"/>
                <w:szCs w:val="22"/>
                <w:lang w:eastAsia="es-MX"/>
              </w:rPr>
              <w:tab/>
            </w:r>
            <w:r w:rsidR="003E57AE" w:rsidRPr="009707FB">
              <w:rPr>
                <w:rStyle w:val="Hipervnculo"/>
                <w:noProof/>
              </w:rPr>
              <w:t>Manifestación de Síntomas</w:t>
            </w:r>
            <w:r w:rsidR="003E57AE">
              <w:rPr>
                <w:noProof/>
                <w:webHidden/>
              </w:rPr>
              <w:tab/>
            </w:r>
            <w:r w:rsidR="003E57AE">
              <w:rPr>
                <w:noProof/>
                <w:webHidden/>
              </w:rPr>
              <w:fldChar w:fldCharType="begin"/>
            </w:r>
            <w:r w:rsidR="003E57AE">
              <w:rPr>
                <w:noProof/>
                <w:webHidden/>
              </w:rPr>
              <w:instrText xml:space="preserve"> PAGEREF _Toc8416979 \h </w:instrText>
            </w:r>
            <w:r w:rsidR="003E57AE">
              <w:rPr>
                <w:noProof/>
                <w:webHidden/>
              </w:rPr>
            </w:r>
            <w:r w:rsidR="003E57AE">
              <w:rPr>
                <w:noProof/>
                <w:webHidden/>
              </w:rPr>
              <w:fldChar w:fldCharType="separate"/>
            </w:r>
            <w:r w:rsidR="003E57AE">
              <w:rPr>
                <w:noProof/>
                <w:webHidden/>
              </w:rPr>
              <w:t>12</w:t>
            </w:r>
            <w:r w:rsidR="003E57AE">
              <w:rPr>
                <w:noProof/>
                <w:webHidden/>
              </w:rPr>
              <w:fldChar w:fldCharType="end"/>
            </w:r>
          </w:hyperlink>
        </w:p>
        <w:p w14:paraId="15D52E57" w14:textId="77777777" w:rsidR="003E57AE" w:rsidRDefault="00996071">
          <w:pPr>
            <w:pStyle w:val="TDC3"/>
            <w:tabs>
              <w:tab w:val="right" w:leader="dot" w:pos="9350"/>
            </w:tabs>
            <w:rPr>
              <w:rFonts w:eastAsiaTheme="minorEastAsia" w:cstheme="minorBidi"/>
              <w:noProof/>
              <w:sz w:val="22"/>
              <w:szCs w:val="22"/>
              <w:lang w:eastAsia="es-MX"/>
            </w:rPr>
          </w:pPr>
          <w:hyperlink w:anchor="_Toc8416980" w:history="1">
            <w:r w:rsidR="003E57AE" w:rsidRPr="009707FB">
              <w:rPr>
                <w:rStyle w:val="Hipervnculo"/>
                <w:noProof/>
              </w:rPr>
              <w:t>Los estudios de laboratorio</w:t>
            </w:r>
            <w:r w:rsidR="003E57AE">
              <w:rPr>
                <w:noProof/>
                <w:webHidden/>
              </w:rPr>
              <w:tab/>
            </w:r>
            <w:r w:rsidR="003E57AE">
              <w:rPr>
                <w:noProof/>
                <w:webHidden/>
              </w:rPr>
              <w:fldChar w:fldCharType="begin"/>
            </w:r>
            <w:r w:rsidR="003E57AE">
              <w:rPr>
                <w:noProof/>
                <w:webHidden/>
              </w:rPr>
              <w:instrText xml:space="preserve"> PAGEREF _Toc8416980 \h </w:instrText>
            </w:r>
            <w:r w:rsidR="003E57AE">
              <w:rPr>
                <w:noProof/>
                <w:webHidden/>
              </w:rPr>
            </w:r>
            <w:r w:rsidR="003E57AE">
              <w:rPr>
                <w:noProof/>
                <w:webHidden/>
              </w:rPr>
              <w:fldChar w:fldCharType="separate"/>
            </w:r>
            <w:r w:rsidR="003E57AE">
              <w:rPr>
                <w:noProof/>
                <w:webHidden/>
              </w:rPr>
              <w:t>12</w:t>
            </w:r>
            <w:r w:rsidR="003E57AE">
              <w:rPr>
                <w:noProof/>
                <w:webHidden/>
              </w:rPr>
              <w:fldChar w:fldCharType="end"/>
            </w:r>
          </w:hyperlink>
        </w:p>
        <w:p w14:paraId="2E5F77CE"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81" w:history="1">
            <w:r w:rsidR="003E57AE" w:rsidRPr="009707FB">
              <w:rPr>
                <w:rStyle w:val="Hipervnculo"/>
                <w:noProof/>
              </w:rPr>
              <w:t>3.8</w:t>
            </w:r>
            <w:r w:rsidR="003E57AE">
              <w:rPr>
                <w:rFonts w:eastAsiaTheme="minorEastAsia" w:cstheme="minorBidi"/>
                <w:b w:val="0"/>
                <w:bCs w:val="0"/>
                <w:noProof/>
                <w:lang w:eastAsia="es-MX"/>
              </w:rPr>
              <w:tab/>
            </w:r>
            <w:r w:rsidR="003E57AE" w:rsidRPr="009707FB">
              <w:rPr>
                <w:rStyle w:val="Hipervnculo"/>
                <w:noProof/>
              </w:rPr>
              <w:t>Tratamiento de la Fibromialgia</w:t>
            </w:r>
            <w:r w:rsidR="003E57AE">
              <w:rPr>
                <w:noProof/>
                <w:webHidden/>
              </w:rPr>
              <w:tab/>
            </w:r>
            <w:r w:rsidR="003E57AE">
              <w:rPr>
                <w:noProof/>
                <w:webHidden/>
              </w:rPr>
              <w:fldChar w:fldCharType="begin"/>
            </w:r>
            <w:r w:rsidR="003E57AE">
              <w:rPr>
                <w:noProof/>
                <w:webHidden/>
              </w:rPr>
              <w:instrText xml:space="preserve"> PAGEREF _Toc8416981 \h </w:instrText>
            </w:r>
            <w:r w:rsidR="003E57AE">
              <w:rPr>
                <w:noProof/>
                <w:webHidden/>
              </w:rPr>
            </w:r>
            <w:r w:rsidR="003E57AE">
              <w:rPr>
                <w:noProof/>
                <w:webHidden/>
              </w:rPr>
              <w:fldChar w:fldCharType="separate"/>
            </w:r>
            <w:r w:rsidR="003E57AE">
              <w:rPr>
                <w:noProof/>
                <w:webHidden/>
              </w:rPr>
              <w:t>17</w:t>
            </w:r>
            <w:r w:rsidR="003E57AE">
              <w:rPr>
                <w:noProof/>
                <w:webHidden/>
              </w:rPr>
              <w:fldChar w:fldCharType="end"/>
            </w:r>
          </w:hyperlink>
        </w:p>
        <w:p w14:paraId="1F83D628" w14:textId="77777777" w:rsidR="003E57AE" w:rsidRDefault="00996071">
          <w:pPr>
            <w:pStyle w:val="TDC3"/>
            <w:tabs>
              <w:tab w:val="left" w:pos="1100"/>
              <w:tab w:val="right" w:leader="dot" w:pos="9350"/>
            </w:tabs>
            <w:rPr>
              <w:rFonts w:eastAsiaTheme="minorEastAsia" w:cstheme="minorBidi"/>
              <w:noProof/>
              <w:sz w:val="22"/>
              <w:szCs w:val="22"/>
              <w:lang w:eastAsia="es-MX"/>
            </w:rPr>
          </w:pPr>
          <w:hyperlink w:anchor="_Toc8416982" w:history="1">
            <w:r w:rsidR="003E57AE" w:rsidRPr="009707FB">
              <w:rPr>
                <w:rStyle w:val="Hipervnculo"/>
                <w:noProof/>
              </w:rPr>
              <w:t>3.8.1</w:t>
            </w:r>
            <w:r w:rsidR="003E57AE">
              <w:rPr>
                <w:rFonts w:eastAsiaTheme="minorEastAsia" w:cstheme="minorBidi"/>
                <w:noProof/>
                <w:sz w:val="22"/>
                <w:szCs w:val="22"/>
                <w:lang w:eastAsia="es-MX"/>
              </w:rPr>
              <w:tab/>
            </w:r>
            <w:r w:rsidR="003E57AE" w:rsidRPr="009707FB">
              <w:rPr>
                <w:rStyle w:val="Hipervnculo"/>
                <w:noProof/>
              </w:rPr>
              <w:t>Tratamientos que se emplean en la fibromialgia</w:t>
            </w:r>
            <w:r w:rsidR="003E57AE">
              <w:rPr>
                <w:noProof/>
                <w:webHidden/>
              </w:rPr>
              <w:tab/>
            </w:r>
            <w:r w:rsidR="003E57AE">
              <w:rPr>
                <w:noProof/>
                <w:webHidden/>
              </w:rPr>
              <w:fldChar w:fldCharType="begin"/>
            </w:r>
            <w:r w:rsidR="003E57AE">
              <w:rPr>
                <w:noProof/>
                <w:webHidden/>
              </w:rPr>
              <w:instrText xml:space="preserve"> PAGEREF _Toc8416982 \h </w:instrText>
            </w:r>
            <w:r w:rsidR="003E57AE">
              <w:rPr>
                <w:noProof/>
                <w:webHidden/>
              </w:rPr>
            </w:r>
            <w:r w:rsidR="003E57AE">
              <w:rPr>
                <w:noProof/>
                <w:webHidden/>
              </w:rPr>
              <w:fldChar w:fldCharType="separate"/>
            </w:r>
            <w:r w:rsidR="003E57AE">
              <w:rPr>
                <w:noProof/>
                <w:webHidden/>
              </w:rPr>
              <w:t>17</w:t>
            </w:r>
            <w:r w:rsidR="003E57AE">
              <w:rPr>
                <w:noProof/>
                <w:webHidden/>
              </w:rPr>
              <w:fldChar w:fldCharType="end"/>
            </w:r>
          </w:hyperlink>
        </w:p>
        <w:p w14:paraId="1FBB787A"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83" w:history="1">
            <w:r w:rsidR="003E57AE" w:rsidRPr="009707FB">
              <w:rPr>
                <w:rStyle w:val="Hipervnculo"/>
                <w:noProof/>
              </w:rPr>
              <w:t>3.9</w:t>
            </w:r>
            <w:r w:rsidR="003E57AE">
              <w:rPr>
                <w:rFonts w:eastAsiaTheme="minorEastAsia" w:cstheme="minorBidi"/>
                <w:b w:val="0"/>
                <w:bCs w:val="0"/>
                <w:noProof/>
                <w:lang w:eastAsia="es-MX"/>
              </w:rPr>
              <w:tab/>
            </w:r>
            <w:r w:rsidR="003E57AE" w:rsidRPr="009707FB">
              <w:rPr>
                <w:rStyle w:val="Hipervnculo"/>
                <w:noProof/>
              </w:rPr>
              <w:t>Estadísticas de la población con Fibromialgia</w:t>
            </w:r>
            <w:r w:rsidR="003E57AE">
              <w:rPr>
                <w:noProof/>
                <w:webHidden/>
              </w:rPr>
              <w:tab/>
            </w:r>
            <w:r w:rsidR="003E57AE">
              <w:rPr>
                <w:noProof/>
                <w:webHidden/>
              </w:rPr>
              <w:fldChar w:fldCharType="begin"/>
            </w:r>
            <w:r w:rsidR="003E57AE">
              <w:rPr>
                <w:noProof/>
                <w:webHidden/>
              </w:rPr>
              <w:instrText xml:space="preserve"> PAGEREF _Toc8416983 \h </w:instrText>
            </w:r>
            <w:r w:rsidR="003E57AE">
              <w:rPr>
                <w:noProof/>
                <w:webHidden/>
              </w:rPr>
            </w:r>
            <w:r w:rsidR="003E57AE">
              <w:rPr>
                <w:noProof/>
                <w:webHidden/>
              </w:rPr>
              <w:fldChar w:fldCharType="separate"/>
            </w:r>
            <w:r w:rsidR="003E57AE">
              <w:rPr>
                <w:noProof/>
                <w:webHidden/>
              </w:rPr>
              <w:t>22</w:t>
            </w:r>
            <w:r w:rsidR="003E57AE">
              <w:rPr>
                <w:noProof/>
                <w:webHidden/>
              </w:rPr>
              <w:fldChar w:fldCharType="end"/>
            </w:r>
          </w:hyperlink>
        </w:p>
        <w:p w14:paraId="76099FC8" w14:textId="77777777" w:rsidR="003E57AE" w:rsidRDefault="00996071">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84" w:history="1">
            <w:r w:rsidR="003E57AE" w:rsidRPr="009707FB">
              <w:rPr>
                <w:rStyle w:val="Hipervnculo"/>
                <w:noProof/>
              </w:rPr>
              <w:t>4</w:t>
            </w:r>
            <w:r w:rsidR="003E57AE">
              <w:rPr>
                <w:rFonts w:eastAsiaTheme="minorEastAsia" w:cstheme="minorBidi"/>
                <w:b w:val="0"/>
                <w:bCs w:val="0"/>
                <w:i w:val="0"/>
                <w:iCs w:val="0"/>
                <w:noProof/>
                <w:sz w:val="22"/>
                <w:szCs w:val="22"/>
                <w:lang w:eastAsia="es-MX"/>
              </w:rPr>
              <w:tab/>
            </w:r>
            <w:r w:rsidR="003E57AE" w:rsidRPr="009707FB">
              <w:rPr>
                <w:rStyle w:val="Hipervnculo"/>
                <w:noProof/>
              </w:rPr>
              <w:t>Hipótesis</w:t>
            </w:r>
            <w:r w:rsidR="003E57AE">
              <w:rPr>
                <w:noProof/>
                <w:webHidden/>
              </w:rPr>
              <w:tab/>
            </w:r>
            <w:r w:rsidR="003E57AE">
              <w:rPr>
                <w:noProof/>
                <w:webHidden/>
              </w:rPr>
              <w:fldChar w:fldCharType="begin"/>
            </w:r>
            <w:r w:rsidR="003E57AE">
              <w:rPr>
                <w:noProof/>
                <w:webHidden/>
              </w:rPr>
              <w:instrText xml:space="preserve"> PAGEREF _Toc8416984 \h </w:instrText>
            </w:r>
            <w:r w:rsidR="003E57AE">
              <w:rPr>
                <w:noProof/>
                <w:webHidden/>
              </w:rPr>
            </w:r>
            <w:r w:rsidR="003E57AE">
              <w:rPr>
                <w:noProof/>
                <w:webHidden/>
              </w:rPr>
              <w:fldChar w:fldCharType="separate"/>
            </w:r>
            <w:r w:rsidR="003E57AE">
              <w:rPr>
                <w:noProof/>
                <w:webHidden/>
              </w:rPr>
              <w:t>22</w:t>
            </w:r>
            <w:r w:rsidR="003E57AE">
              <w:rPr>
                <w:noProof/>
                <w:webHidden/>
              </w:rPr>
              <w:fldChar w:fldCharType="end"/>
            </w:r>
          </w:hyperlink>
        </w:p>
        <w:p w14:paraId="6A43B616" w14:textId="77777777" w:rsidR="003E57AE" w:rsidRDefault="00996071">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85" w:history="1">
            <w:r w:rsidR="003E57AE" w:rsidRPr="009707FB">
              <w:rPr>
                <w:rStyle w:val="Hipervnculo"/>
                <w:noProof/>
              </w:rPr>
              <w:t>5</w:t>
            </w:r>
            <w:r w:rsidR="003E57AE">
              <w:rPr>
                <w:rFonts w:eastAsiaTheme="minorEastAsia" w:cstheme="minorBidi"/>
                <w:b w:val="0"/>
                <w:bCs w:val="0"/>
                <w:i w:val="0"/>
                <w:iCs w:val="0"/>
                <w:noProof/>
                <w:sz w:val="22"/>
                <w:szCs w:val="22"/>
                <w:lang w:eastAsia="es-MX"/>
              </w:rPr>
              <w:tab/>
            </w:r>
            <w:r w:rsidR="003E57AE" w:rsidRPr="009707FB">
              <w:rPr>
                <w:rStyle w:val="Hipervnculo"/>
                <w:noProof/>
              </w:rPr>
              <w:t>Método de Investigación</w:t>
            </w:r>
            <w:r w:rsidR="003E57AE">
              <w:rPr>
                <w:noProof/>
                <w:webHidden/>
              </w:rPr>
              <w:tab/>
            </w:r>
            <w:r w:rsidR="003E57AE">
              <w:rPr>
                <w:noProof/>
                <w:webHidden/>
              </w:rPr>
              <w:fldChar w:fldCharType="begin"/>
            </w:r>
            <w:r w:rsidR="003E57AE">
              <w:rPr>
                <w:noProof/>
                <w:webHidden/>
              </w:rPr>
              <w:instrText xml:space="preserve"> PAGEREF _Toc8416985 \h </w:instrText>
            </w:r>
            <w:r w:rsidR="003E57AE">
              <w:rPr>
                <w:noProof/>
                <w:webHidden/>
              </w:rPr>
            </w:r>
            <w:r w:rsidR="003E57AE">
              <w:rPr>
                <w:noProof/>
                <w:webHidden/>
              </w:rPr>
              <w:fldChar w:fldCharType="separate"/>
            </w:r>
            <w:r w:rsidR="003E57AE">
              <w:rPr>
                <w:noProof/>
                <w:webHidden/>
              </w:rPr>
              <w:t>23</w:t>
            </w:r>
            <w:r w:rsidR="003E57AE">
              <w:rPr>
                <w:noProof/>
                <w:webHidden/>
              </w:rPr>
              <w:fldChar w:fldCharType="end"/>
            </w:r>
          </w:hyperlink>
        </w:p>
        <w:p w14:paraId="42AD62B4" w14:textId="77777777" w:rsidR="003E57AE" w:rsidRDefault="00996071">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86" w:history="1">
            <w:r w:rsidR="003E57AE" w:rsidRPr="009707FB">
              <w:rPr>
                <w:rStyle w:val="Hipervnculo"/>
                <w:noProof/>
              </w:rPr>
              <w:t>6</w:t>
            </w:r>
            <w:r w:rsidR="003E57AE">
              <w:rPr>
                <w:rFonts w:eastAsiaTheme="minorEastAsia" w:cstheme="minorBidi"/>
                <w:b w:val="0"/>
                <w:bCs w:val="0"/>
                <w:i w:val="0"/>
                <w:iCs w:val="0"/>
                <w:noProof/>
                <w:sz w:val="22"/>
                <w:szCs w:val="22"/>
                <w:lang w:eastAsia="es-MX"/>
              </w:rPr>
              <w:tab/>
            </w:r>
            <w:r w:rsidR="003E57AE" w:rsidRPr="009707FB">
              <w:rPr>
                <w:rStyle w:val="Hipervnculo"/>
                <w:noProof/>
              </w:rPr>
              <w:t>Resultados</w:t>
            </w:r>
            <w:r w:rsidR="003E57AE">
              <w:rPr>
                <w:noProof/>
                <w:webHidden/>
              </w:rPr>
              <w:tab/>
            </w:r>
            <w:r w:rsidR="003E57AE">
              <w:rPr>
                <w:noProof/>
                <w:webHidden/>
              </w:rPr>
              <w:fldChar w:fldCharType="begin"/>
            </w:r>
            <w:r w:rsidR="003E57AE">
              <w:rPr>
                <w:noProof/>
                <w:webHidden/>
              </w:rPr>
              <w:instrText xml:space="preserve"> PAGEREF _Toc8416986 \h </w:instrText>
            </w:r>
            <w:r w:rsidR="003E57AE">
              <w:rPr>
                <w:noProof/>
                <w:webHidden/>
              </w:rPr>
            </w:r>
            <w:r w:rsidR="003E57AE">
              <w:rPr>
                <w:noProof/>
                <w:webHidden/>
              </w:rPr>
              <w:fldChar w:fldCharType="separate"/>
            </w:r>
            <w:r w:rsidR="003E57AE">
              <w:rPr>
                <w:noProof/>
                <w:webHidden/>
              </w:rPr>
              <w:t>23</w:t>
            </w:r>
            <w:r w:rsidR="003E57AE">
              <w:rPr>
                <w:noProof/>
                <w:webHidden/>
              </w:rPr>
              <w:fldChar w:fldCharType="end"/>
            </w:r>
          </w:hyperlink>
        </w:p>
        <w:p w14:paraId="10B05EC6"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87" w:history="1">
            <w:r w:rsidR="003E57AE" w:rsidRPr="009707FB">
              <w:rPr>
                <w:rStyle w:val="Hipervnculo"/>
                <w:rFonts w:cs="Times New Roman"/>
                <w:noProof/>
              </w:rPr>
              <w:t>6.1</w:t>
            </w:r>
            <w:r w:rsidR="003E57AE">
              <w:rPr>
                <w:rFonts w:eastAsiaTheme="minorEastAsia" w:cstheme="minorBidi"/>
                <w:b w:val="0"/>
                <w:bCs w:val="0"/>
                <w:noProof/>
                <w:lang w:eastAsia="es-MX"/>
              </w:rPr>
              <w:tab/>
            </w:r>
            <w:r w:rsidR="003E57AE" w:rsidRPr="009707FB">
              <w:rPr>
                <w:rStyle w:val="Hipervnculo"/>
                <w:rFonts w:cs="Times New Roman"/>
                <w:noProof/>
              </w:rPr>
              <w:t>Entrevista con la adolescente de 16 años con fibromialgia</w:t>
            </w:r>
            <w:r w:rsidR="003E57AE">
              <w:rPr>
                <w:noProof/>
                <w:webHidden/>
              </w:rPr>
              <w:tab/>
            </w:r>
            <w:r w:rsidR="003E57AE">
              <w:rPr>
                <w:noProof/>
                <w:webHidden/>
              </w:rPr>
              <w:fldChar w:fldCharType="begin"/>
            </w:r>
            <w:r w:rsidR="003E57AE">
              <w:rPr>
                <w:noProof/>
                <w:webHidden/>
              </w:rPr>
              <w:instrText xml:space="preserve"> PAGEREF _Toc8416987 \h </w:instrText>
            </w:r>
            <w:r w:rsidR="003E57AE">
              <w:rPr>
                <w:noProof/>
                <w:webHidden/>
              </w:rPr>
            </w:r>
            <w:r w:rsidR="003E57AE">
              <w:rPr>
                <w:noProof/>
                <w:webHidden/>
              </w:rPr>
              <w:fldChar w:fldCharType="separate"/>
            </w:r>
            <w:r w:rsidR="003E57AE">
              <w:rPr>
                <w:noProof/>
                <w:webHidden/>
              </w:rPr>
              <w:t>23</w:t>
            </w:r>
            <w:r w:rsidR="003E57AE">
              <w:rPr>
                <w:noProof/>
                <w:webHidden/>
              </w:rPr>
              <w:fldChar w:fldCharType="end"/>
            </w:r>
          </w:hyperlink>
        </w:p>
        <w:p w14:paraId="59307B10"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88" w:history="1">
            <w:r w:rsidR="003E57AE" w:rsidRPr="009707FB">
              <w:rPr>
                <w:rStyle w:val="Hipervnculo"/>
                <w:noProof/>
              </w:rPr>
              <w:t>6.2</w:t>
            </w:r>
            <w:r w:rsidR="003E57AE">
              <w:rPr>
                <w:rFonts w:eastAsiaTheme="minorEastAsia" w:cstheme="minorBidi"/>
                <w:b w:val="0"/>
                <w:bCs w:val="0"/>
                <w:noProof/>
                <w:lang w:eastAsia="es-MX"/>
              </w:rPr>
              <w:tab/>
            </w:r>
            <w:r w:rsidR="003E57AE" w:rsidRPr="009707FB">
              <w:rPr>
                <w:rStyle w:val="Hipervnculo"/>
                <w:noProof/>
              </w:rPr>
              <w:t>Baterías de preguntas en Asociaciones para la Fibromialgia</w:t>
            </w:r>
            <w:r w:rsidR="003E57AE">
              <w:rPr>
                <w:noProof/>
                <w:webHidden/>
              </w:rPr>
              <w:tab/>
            </w:r>
            <w:r w:rsidR="003E57AE">
              <w:rPr>
                <w:noProof/>
                <w:webHidden/>
              </w:rPr>
              <w:fldChar w:fldCharType="begin"/>
            </w:r>
            <w:r w:rsidR="003E57AE">
              <w:rPr>
                <w:noProof/>
                <w:webHidden/>
              </w:rPr>
              <w:instrText xml:space="preserve"> PAGEREF _Toc8416988 \h </w:instrText>
            </w:r>
            <w:r w:rsidR="003E57AE">
              <w:rPr>
                <w:noProof/>
                <w:webHidden/>
              </w:rPr>
            </w:r>
            <w:r w:rsidR="003E57AE">
              <w:rPr>
                <w:noProof/>
                <w:webHidden/>
              </w:rPr>
              <w:fldChar w:fldCharType="separate"/>
            </w:r>
            <w:r w:rsidR="003E57AE">
              <w:rPr>
                <w:noProof/>
                <w:webHidden/>
              </w:rPr>
              <w:t>27</w:t>
            </w:r>
            <w:r w:rsidR="003E57AE">
              <w:rPr>
                <w:noProof/>
                <w:webHidden/>
              </w:rPr>
              <w:fldChar w:fldCharType="end"/>
            </w:r>
          </w:hyperlink>
        </w:p>
        <w:p w14:paraId="33EE0A4D" w14:textId="77777777" w:rsidR="003E57AE" w:rsidRDefault="00996071">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89" w:history="1">
            <w:r w:rsidR="003E57AE" w:rsidRPr="009707FB">
              <w:rPr>
                <w:rStyle w:val="Hipervnculo"/>
                <w:rFonts w:eastAsia="Calibri"/>
                <w:noProof/>
              </w:rPr>
              <w:t>7</w:t>
            </w:r>
            <w:r w:rsidR="003E57AE">
              <w:rPr>
                <w:rFonts w:eastAsiaTheme="minorEastAsia" w:cstheme="minorBidi"/>
                <w:b w:val="0"/>
                <w:bCs w:val="0"/>
                <w:i w:val="0"/>
                <w:iCs w:val="0"/>
                <w:noProof/>
                <w:sz w:val="22"/>
                <w:szCs w:val="22"/>
                <w:lang w:eastAsia="es-MX"/>
              </w:rPr>
              <w:tab/>
            </w:r>
            <w:r w:rsidR="003E57AE" w:rsidRPr="009707FB">
              <w:rPr>
                <w:rStyle w:val="Hipervnculo"/>
                <w:rFonts w:eastAsia="Calibri"/>
                <w:noProof/>
              </w:rPr>
              <w:t>Discusión</w:t>
            </w:r>
            <w:r w:rsidR="003E57AE">
              <w:rPr>
                <w:noProof/>
                <w:webHidden/>
              </w:rPr>
              <w:tab/>
            </w:r>
            <w:r w:rsidR="003E57AE">
              <w:rPr>
                <w:noProof/>
                <w:webHidden/>
              </w:rPr>
              <w:fldChar w:fldCharType="begin"/>
            </w:r>
            <w:r w:rsidR="003E57AE">
              <w:rPr>
                <w:noProof/>
                <w:webHidden/>
              </w:rPr>
              <w:instrText xml:space="preserve"> PAGEREF _Toc8416989 \h </w:instrText>
            </w:r>
            <w:r w:rsidR="003E57AE">
              <w:rPr>
                <w:noProof/>
                <w:webHidden/>
              </w:rPr>
            </w:r>
            <w:r w:rsidR="003E57AE">
              <w:rPr>
                <w:noProof/>
                <w:webHidden/>
              </w:rPr>
              <w:fldChar w:fldCharType="separate"/>
            </w:r>
            <w:r w:rsidR="003E57AE">
              <w:rPr>
                <w:noProof/>
                <w:webHidden/>
              </w:rPr>
              <w:t>36</w:t>
            </w:r>
            <w:r w:rsidR="003E57AE">
              <w:rPr>
                <w:noProof/>
                <w:webHidden/>
              </w:rPr>
              <w:fldChar w:fldCharType="end"/>
            </w:r>
          </w:hyperlink>
        </w:p>
        <w:p w14:paraId="4E0DFE9E" w14:textId="77777777" w:rsidR="003E57AE" w:rsidRDefault="00996071">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90" w:history="1">
            <w:r w:rsidR="003E57AE" w:rsidRPr="009707FB">
              <w:rPr>
                <w:rStyle w:val="Hipervnculo"/>
                <w:noProof/>
              </w:rPr>
              <w:t>8</w:t>
            </w:r>
            <w:r w:rsidR="003E57AE">
              <w:rPr>
                <w:rFonts w:eastAsiaTheme="minorEastAsia" w:cstheme="minorBidi"/>
                <w:b w:val="0"/>
                <w:bCs w:val="0"/>
                <w:i w:val="0"/>
                <w:iCs w:val="0"/>
                <w:noProof/>
                <w:sz w:val="22"/>
                <w:szCs w:val="22"/>
                <w:lang w:eastAsia="es-MX"/>
              </w:rPr>
              <w:tab/>
            </w:r>
            <w:r w:rsidR="003E57AE" w:rsidRPr="009707FB">
              <w:rPr>
                <w:rStyle w:val="Hipervnculo"/>
                <w:noProof/>
              </w:rPr>
              <w:t>Conclusión</w:t>
            </w:r>
            <w:r w:rsidR="003E57AE">
              <w:rPr>
                <w:noProof/>
                <w:webHidden/>
              </w:rPr>
              <w:tab/>
            </w:r>
            <w:r w:rsidR="003E57AE">
              <w:rPr>
                <w:noProof/>
                <w:webHidden/>
              </w:rPr>
              <w:fldChar w:fldCharType="begin"/>
            </w:r>
            <w:r w:rsidR="003E57AE">
              <w:rPr>
                <w:noProof/>
                <w:webHidden/>
              </w:rPr>
              <w:instrText xml:space="preserve"> PAGEREF _Toc8416990 \h </w:instrText>
            </w:r>
            <w:r w:rsidR="003E57AE">
              <w:rPr>
                <w:noProof/>
                <w:webHidden/>
              </w:rPr>
            </w:r>
            <w:r w:rsidR="003E57AE">
              <w:rPr>
                <w:noProof/>
                <w:webHidden/>
              </w:rPr>
              <w:fldChar w:fldCharType="separate"/>
            </w:r>
            <w:r w:rsidR="003E57AE">
              <w:rPr>
                <w:noProof/>
                <w:webHidden/>
              </w:rPr>
              <w:t>36</w:t>
            </w:r>
            <w:r w:rsidR="003E57AE">
              <w:rPr>
                <w:noProof/>
                <w:webHidden/>
              </w:rPr>
              <w:fldChar w:fldCharType="end"/>
            </w:r>
          </w:hyperlink>
        </w:p>
        <w:p w14:paraId="09EDDAA7" w14:textId="77777777" w:rsidR="003E57AE" w:rsidRDefault="00996071">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91" w:history="1">
            <w:r w:rsidR="003E57AE" w:rsidRPr="009707FB">
              <w:rPr>
                <w:rStyle w:val="Hipervnculo"/>
                <w:noProof/>
              </w:rPr>
              <w:t>9</w:t>
            </w:r>
            <w:r w:rsidR="003E57AE">
              <w:rPr>
                <w:rFonts w:eastAsiaTheme="minorEastAsia" w:cstheme="minorBidi"/>
                <w:b w:val="0"/>
                <w:bCs w:val="0"/>
                <w:i w:val="0"/>
                <w:iCs w:val="0"/>
                <w:noProof/>
                <w:sz w:val="22"/>
                <w:szCs w:val="22"/>
                <w:lang w:eastAsia="es-MX"/>
              </w:rPr>
              <w:tab/>
            </w:r>
            <w:r w:rsidR="003E57AE" w:rsidRPr="009707FB">
              <w:rPr>
                <w:rStyle w:val="Hipervnculo"/>
                <w:noProof/>
                <w:lang w:val="es-ES"/>
              </w:rPr>
              <w:t>Bibliografía</w:t>
            </w:r>
            <w:r w:rsidR="003E57AE">
              <w:rPr>
                <w:noProof/>
                <w:webHidden/>
              </w:rPr>
              <w:tab/>
            </w:r>
            <w:r w:rsidR="003E57AE">
              <w:rPr>
                <w:noProof/>
                <w:webHidden/>
              </w:rPr>
              <w:fldChar w:fldCharType="begin"/>
            </w:r>
            <w:r w:rsidR="003E57AE">
              <w:rPr>
                <w:noProof/>
                <w:webHidden/>
              </w:rPr>
              <w:instrText xml:space="preserve"> PAGEREF _Toc8416991 \h </w:instrText>
            </w:r>
            <w:r w:rsidR="003E57AE">
              <w:rPr>
                <w:noProof/>
                <w:webHidden/>
              </w:rPr>
            </w:r>
            <w:r w:rsidR="003E57AE">
              <w:rPr>
                <w:noProof/>
                <w:webHidden/>
              </w:rPr>
              <w:fldChar w:fldCharType="separate"/>
            </w:r>
            <w:r w:rsidR="003E57AE">
              <w:rPr>
                <w:noProof/>
                <w:webHidden/>
              </w:rPr>
              <w:t>39</w:t>
            </w:r>
            <w:r w:rsidR="003E57AE">
              <w:rPr>
                <w:noProof/>
                <w:webHidden/>
              </w:rPr>
              <w:fldChar w:fldCharType="end"/>
            </w:r>
          </w:hyperlink>
        </w:p>
        <w:p w14:paraId="04E9F7B0" w14:textId="77777777" w:rsidR="003E57AE" w:rsidRDefault="00996071">
          <w:pPr>
            <w:pStyle w:val="TDC2"/>
            <w:tabs>
              <w:tab w:val="left" w:pos="880"/>
              <w:tab w:val="right" w:leader="dot" w:pos="9350"/>
            </w:tabs>
            <w:rPr>
              <w:rFonts w:eastAsiaTheme="minorEastAsia" w:cstheme="minorBidi"/>
              <w:b w:val="0"/>
              <w:bCs w:val="0"/>
              <w:noProof/>
              <w:lang w:eastAsia="es-MX"/>
            </w:rPr>
          </w:pPr>
          <w:hyperlink w:anchor="_Toc8416992" w:history="1">
            <w:r w:rsidR="003E57AE" w:rsidRPr="009707FB">
              <w:rPr>
                <w:rStyle w:val="Hipervnculo"/>
                <w:noProof/>
              </w:rPr>
              <w:t>9.1</w:t>
            </w:r>
            <w:r w:rsidR="003E57AE">
              <w:rPr>
                <w:rFonts w:eastAsiaTheme="minorEastAsia" w:cstheme="minorBidi"/>
                <w:b w:val="0"/>
                <w:bCs w:val="0"/>
                <w:noProof/>
                <w:lang w:eastAsia="es-MX"/>
              </w:rPr>
              <w:tab/>
            </w:r>
            <w:r w:rsidR="003E57AE" w:rsidRPr="009707FB">
              <w:rPr>
                <w:rStyle w:val="Hipervnculo"/>
                <w:noProof/>
              </w:rPr>
              <w:t>Batería de Preguntas</w:t>
            </w:r>
            <w:r w:rsidR="003E57AE">
              <w:rPr>
                <w:noProof/>
                <w:webHidden/>
              </w:rPr>
              <w:tab/>
            </w:r>
            <w:r w:rsidR="003E57AE">
              <w:rPr>
                <w:noProof/>
                <w:webHidden/>
              </w:rPr>
              <w:fldChar w:fldCharType="begin"/>
            </w:r>
            <w:r w:rsidR="003E57AE">
              <w:rPr>
                <w:noProof/>
                <w:webHidden/>
              </w:rPr>
              <w:instrText xml:space="preserve"> PAGEREF _Toc8416992 \h </w:instrText>
            </w:r>
            <w:r w:rsidR="003E57AE">
              <w:rPr>
                <w:noProof/>
                <w:webHidden/>
              </w:rPr>
            </w:r>
            <w:r w:rsidR="003E57AE">
              <w:rPr>
                <w:noProof/>
                <w:webHidden/>
              </w:rPr>
              <w:fldChar w:fldCharType="separate"/>
            </w:r>
            <w:r w:rsidR="003E57AE">
              <w:rPr>
                <w:noProof/>
                <w:webHidden/>
              </w:rPr>
              <w:t>40</w:t>
            </w:r>
            <w:r w:rsidR="003E57AE">
              <w:rPr>
                <w:noProof/>
                <w:webHidden/>
              </w:rPr>
              <w:fldChar w:fldCharType="end"/>
            </w:r>
          </w:hyperlink>
        </w:p>
        <w:p w14:paraId="1ECFC533" w14:textId="77777777" w:rsidR="004819CA" w:rsidRDefault="00E6044E" w:rsidP="004819CA">
          <w:pPr>
            <w:rPr>
              <w:b/>
              <w:bCs/>
              <w:lang w:val="es-ES"/>
            </w:rPr>
          </w:pPr>
          <w:r>
            <w:rPr>
              <w:b/>
              <w:bCs/>
              <w:lang w:val="es-ES"/>
            </w:rPr>
            <w:fldChar w:fldCharType="end"/>
          </w:r>
        </w:p>
        <w:p w14:paraId="23CCFA17" w14:textId="77777777" w:rsidR="004819CA" w:rsidRDefault="004819CA" w:rsidP="004819CA">
          <w:pPr>
            <w:rPr>
              <w:b/>
              <w:bCs/>
              <w:lang w:val="es-ES"/>
            </w:rPr>
          </w:pPr>
        </w:p>
        <w:p w14:paraId="09A2FF8D" w14:textId="77777777" w:rsidR="004819CA" w:rsidRDefault="004819CA" w:rsidP="004819CA">
          <w:pPr>
            <w:rPr>
              <w:b/>
              <w:bCs/>
              <w:lang w:val="es-ES"/>
            </w:rPr>
          </w:pPr>
        </w:p>
        <w:p w14:paraId="4D328ABB" w14:textId="77777777" w:rsidR="004819CA" w:rsidRDefault="004819CA" w:rsidP="004819CA">
          <w:pPr>
            <w:rPr>
              <w:b/>
              <w:bCs/>
              <w:lang w:val="es-ES"/>
            </w:rPr>
          </w:pPr>
        </w:p>
        <w:p w14:paraId="2700FEDA" w14:textId="77777777" w:rsidR="004819CA" w:rsidRDefault="004819CA" w:rsidP="004819CA">
          <w:pPr>
            <w:rPr>
              <w:b/>
              <w:bCs/>
              <w:lang w:val="es-ES"/>
            </w:rPr>
          </w:pPr>
        </w:p>
        <w:p w14:paraId="6C3DBFA5" w14:textId="77777777" w:rsidR="004819CA" w:rsidRDefault="004819CA" w:rsidP="004819CA">
          <w:pPr>
            <w:rPr>
              <w:b/>
              <w:bCs/>
              <w:lang w:val="es-ES"/>
            </w:rPr>
          </w:pPr>
        </w:p>
        <w:p w14:paraId="17EDFD9A" w14:textId="77777777" w:rsidR="004819CA" w:rsidRDefault="004819CA" w:rsidP="004819CA">
          <w:pPr>
            <w:rPr>
              <w:b/>
              <w:bCs/>
              <w:lang w:val="es-ES"/>
            </w:rPr>
          </w:pPr>
        </w:p>
        <w:p w14:paraId="2026BCB6" w14:textId="77777777" w:rsidR="004819CA" w:rsidRDefault="004819CA" w:rsidP="004819CA">
          <w:pPr>
            <w:rPr>
              <w:b/>
              <w:bCs/>
              <w:lang w:val="es-ES"/>
            </w:rPr>
          </w:pPr>
        </w:p>
        <w:p w14:paraId="09225BB3" w14:textId="77777777" w:rsidR="004819CA" w:rsidRDefault="004819CA" w:rsidP="004819CA">
          <w:pPr>
            <w:rPr>
              <w:b/>
              <w:bCs/>
              <w:lang w:val="es-ES"/>
            </w:rPr>
          </w:pPr>
        </w:p>
        <w:p w14:paraId="0624A3BE" w14:textId="77777777" w:rsidR="004819CA" w:rsidRDefault="004819CA" w:rsidP="004819CA">
          <w:pPr>
            <w:rPr>
              <w:b/>
              <w:bCs/>
              <w:lang w:val="es-ES"/>
            </w:rPr>
          </w:pPr>
        </w:p>
        <w:p w14:paraId="46AA6EF7" w14:textId="77777777" w:rsidR="004819CA" w:rsidRDefault="004819CA" w:rsidP="004819CA">
          <w:pPr>
            <w:rPr>
              <w:b/>
              <w:bCs/>
              <w:lang w:val="es-ES"/>
            </w:rPr>
          </w:pPr>
        </w:p>
        <w:p w14:paraId="136FC363" w14:textId="77777777" w:rsidR="004819CA" w:rsidRDefault="004819CA" w:rsidP="004819CA">
          <w:pPr>
            <w:rPr>
              <w:b/>
              <w:bCs/>
              <w:lang w:val="es-ES"/>
            </w:rPr>
          </w:pPr>
        </w:p>
        <w:p w14:paraId="41A775A5" w14:textId="77777777" w:rsidR="004819CA" w:rsidRDefault="004819CA" w:rsidP="004819CA">
          <w:pPr>
            <w:rPr>
              <w:b/>
              <w:bCs/>
              <w:lang w:val="es-ES"/>
            </w:rPr>
          </w:pPr>
        </w:p>
        <w:p w14:paraId="50591C1F" w14:textId="77777777" w:rsidR="004819CA" w:rsidRDefault="004819CA" w:rsidP="004819CA">
          <w:pPr>
            <w:rPr>
              <w:b/>
              <w:bCs/>
              <w:lang w:val="es-ES"/>
            </w:rPr>
          </w:pPr>
        </w:p>
        <w:p w14:paraId="0598C1A8" w14:textId="77777777" w:rsidR="004819CA" w:rsidRDefault="004819CA" w:rsidP="004819CA">
          <w:pPr>
            <w:rPr>
              <w:b/>
              <w:bCs/>
              <w:lang w:val="es-ES"/>
            </w:rPr>
          </w:pPr>
        </w:p>
        <w:p w14:paraId="504A0F30" w14:textId="77777777" w:rsidR="004819CA" w:rsidRDefault="004819CA" w:rsidP="004819CA">
          <w:pPr>
            <w:rPr>
              <w:b/>
              <w:bCs/>
              <w:lang w:val="es-ES"/>
            </w:rPr>
          </w:pPr>
        </w:p>
        <w:p w14:paraId="44359761" w14:textId="77777777" w:rsidR="004819CA" w:rsidRDefault="004819CA" w:rsidP="004819CA">
          <w:pPr>
            <w:rPr>
              <w:b/>
              <w:bCs/>
              <w:lang w:val="es-ES"/>
            </w:rPr>
          </w:pPr>
        </w:p>
        <w:p w14:paraId="56FD3024" w14:textId="77777777" w:rsidR="004819CA" w:rsidRDefault="004819CA" w:rsidP="004819CA">
          <w:pPr>
            <w:rPr>
              <w:b/>
              <w:bCs/>
              <w:lang w:val="es-ES"/>
            </w:rPr>
          </w:pPr>
        </w:p>
        <w:p w14:paraId="4A2CAEFE" w14:textId="77777777" w:rsidR="004819CA" w:rsidRDefault="004819CA" w:rsidP="004819CA">
          <w:pPr>
            <w:rPr>
              <w:b/>
              <w:bCs/>
              <w:lang w:val="es-ES"/>
            </w:rPr>
          </w:pPr>
        </w:p>
        <w:p w14:paraId="2F421EEA" w14:textId="77777777" w:rsidR="004819CA" w:rsidRDefault="004819CA" w:rsidP="004819CA">
          <w:pPr>
            <w:rPr>
              <w:b/>
              <w:bCs/>
              <w:lang w:val="es-ES"/>
            </w:rPr>
          </w:pPr>
        </w:p>
        <w:p w14:paraId="16A8CC47" w14:textId="77777777" w:rsidR="004819CA" w:rsidRDefault="004819CA" w:rsidP="004819CA">
          <w:pPr>
            <w:rPr>
              <w:b/>
              <w:bCs/>
              <w:lang w:val="es-ES"/>
            </w:rPr>
          </w:pPr>
        </w:p>
        <w:p w14:paraId="64B18E64" w14:textId="77777777" w:rsidR="004819CA" w:rsidRDefault="004819CA" w:rsidP="004819CA">
          <w:pPr>
            <w:rPr>
              <w:b/>
              <w:bCs/>
              <w:lang w:val="es-ES"/>
            </w:rPr>
          </w:pPr>
        </w:p>
        <w:p w14:paraId="0AB080ED" w14:textId="77777777" w:rsidR="004819CA" w:rsidRDefault="004819CA" w:rsidP="004819CA">
          <w:pPr>
            <w:rPr>
              <w:b/>
              <w:bCs/>
              <w:lang w:val="es-ES"/>
            </w:rPr>
          </w:pPr>
        </w:p>
        <w:p w14:paraId="304EBB79" w14:textId="77777777" w:rsidR="004819CA" w:rsidRDefault="004819CA" w:rsidP="004819CA">
          <w:pPr>
            <w:rPr>
              <w:b/>
              <w:bCs/>
              <w:lang w:val="es-ES"/>
            </w:rPr>
          </w:pPr>
        </w:p>
        <w:p w14:paraId="577ACD59" w14:textId="77777777" w:rsidR="004819CA" w:rsidRDefault="004819CA" w:rsidP="004819CA">
          <w:pPr>
            <w:rPr>
              <w:b/>
              <w:bCs/>
              <w:lang w:val="es-ES"/>
            </w:rPr>
          </w:pPr>
        </w:p>
        <w:p w14:paraId="1D24B89C" w14:textId="77777777" w:rsidR="004819CA" w:rsidRDefault="004819CA" w:rsidP="004819CA">
          <w:pPr>
            <w:rPr>
              <w:b/>
              <w:bCs/>
              <w:lang w:val="es-ES"/>
            </w:rPr>
          </w:pPr>
        </w:p>
        <w:p w14:paraId="24CAF404" w14:textId="77777777" w:rsidR="00B63711" w:rsidRPr="004819CA" w:rsidRDefault="00996071" w:rsidP="004819CA"/>
      </w:sdtContent>
    </w:sdt>
    <w:p w14:paraId="190011E6" w14:textId="77777777" w:rsidR="005B5451" w:rsidRDefault="005B5451" w:rsidP="00554B1F">
      <w:pPr>
        <w:pStyle w:val="Ttulo1"/>
      </w:pPr>
      <w:bookmarkStart w:id="5" w:name="_Toc8416956"/>
      <w:commentRangeStart w:id="6"/>
      <w:r w:rsidRPr="005B5451">
        <w:lastRenderedPageBreak/>
        <w:t>INTRODUCCIÓN</w:t>
      </w:r>
      <w:bookmarkEnd w:id="5"/>
      <w:commentRangeEnd w:id="6"/>
      <w:r w:rsidR="00996071">
        <w:rPr>
          <w:rStyle w:val="Refdecomentario"/>
          <w:rFonts w:asciiTheme="minorHAnsi" w:eastAsiaTheme="minorHAnsi" w:hAnsiTheme="minorHAnsi" w:cstheme="minorBidi"/>
          <w:b w:val="0"/>
        </w:rPr>
        <w:commentReference w:id="6"/>
      </w:r>
    </w:p>
    <w:p w14:paraId="32BB733B" w14:textId="77777777" w:rsidR="00554B1F" w:rsidRPr="00554B1F" w:rsidRDefault="00554B1F" w:rsidP="00554B1F"/>
    <w:p w14:paraId="5C406DA2" w14:textId="77777777" w:rsidR="005B5451" w:rsidRDefault="005B5451" w:rsidP="00554B1F">
      <w:pPr>
        <w:pStyle w:val="Ttulo2"/>
      </w:pPr>
      <w:bookmarkStart w:id="7" w:name="_Toc8416957"/>
      <w:r w:rsidRPr="00554B1F">
        <w:t>Pregunta de Investigación</w:t>
      </w:r>
      <w:bookmarkEnd w:id="7"/>
    </w:p>
    <w:p w14:paraId="2EBAB978" w14:textId="77777777" w:rsidR="00554B1F" w:rsidRPr="00554B1F" w:rsidRDefault="00554B1F" w:rsidP="00554B1F"/>
    <w:p w14:paraId="4C69ED5C" w14:textId="77777777" w:rsidR="005B5451" w:rsidRDefault="005B5451" w:rsidP="005B5451">
      <w:pPr>
        <w:spacing w:line="480" w:lineRule="auto"/>
        <w:rPr>
          <w:rFonts w:ascii="Times New Roman" w:hAnsi="Times New Roman" w:cs="Times New Roman"/>
          <w:sz w:val="24"/>
        </w:rPr>
      </w:pPr>
      <w:r>
        <w:rPr>
          <w:rFonts w:ascii="Times New Roman" w:hAnsi="Times New Roman" w:cs="Times New Roman"/>
          <w:sz w:val="24"/>
        </w:rPr>
        <w:t>En la etapa de la adolescencia, el individuo presenta una serie de cambios</w:t>
      </w:r>
      <w:r w:rsidR="007F3801">
        <w:rPr>
          <w:rFonts w:ascii="Times New Roman" w:hAnsi="Times New Roman" w:cs="Times New Roman"/>
          <w:sz w:val="24"/>
        </w:rPr>
        <w:t xml:space="preserve"> biopsicosociales</w:t>
      </w:r>
      <w:r>
        <w:rPr>
          <w:rFonts w:ascii="Times New Roman" w:hAnsi="Times New Roman" w:cs="Times New Roman"/>
          <w:sz w:val="24"/>
        </w:rPr>
        <w:t>. ¿</w:t>
      </w:r>
      <w:r w:rsidR="00971882">
        <w:rPr>
          <w:rFonts w:ascii="Times New Roman" w:hAnsi="Times New Roman" w:cs="Times New Roman"/>
          <w:sz w:val="24"/>
        </w:rPr>
        <w:t>De</w:t>
      </w:r>
      <w:r w:rsidR="00554B1F">
        <w:rPr>
          <w:rFonts w:ascii="Times New Roman" w:hAnsi="Times New Roman" w:cs="Times New Roman"/>
          <w:sz w:val="24"/>
        </w:rPr>
        <w:t xml:space="preserve"> qué</w:t>
      </w:r>
      <w:r w:rsidR="00971882">
        <w:rPr>
          <w:rFonts w:ascii="Times New Roman" w:hAnsi="Times New Roman" w:cs="Times New Roman"/>
          <w:sz w:val="24"/>
        </w:rPr>
        <w:t xml:space="preserve"> manera afecta </w:t>
      </w:r>
      <w:r w:rsidR="00BB2496">
        <w:rPr>
          <w:rFonts w:ascii="Times New Roman" w:hAnsi="Times New Roman" w:cs="Times New Roman"/>
          <w:sz w:val="24"/>
        </w:rPr>
        <w:t xml:space="preserve">a </w:t>
      </w:r>
      <w:r w:rsidR="00971882">
        <w:rPr>
          <w:rFonts w:ascii="Times New Roman" w:hAnsi="Times New Roman" w:cs="Times New Roman"/>
          <w:sz w:val="24"/>
        </w:rPr>
        <w:t>la calidad de vida de un adolescente</w:t>
      </w:r>
      <w:r w:rsidR="00554B1F">
        <w:rPr>
          <w:rFonts w:ascii="Times New Roman" w:hAnsi="Times New Roman" w:cs="Times New Roman"/>
          <w:sz w:val="24"/>
        </w:rPr>
        <w:t xml:space="preserve"> </w:t>
      </w:r>
      <w:r w:rsidR="00554B1F" w:rsidRPr="00996071">
        <w:rPr>
          <w:rFonts w:ascii="Times New Roman" w:hAnsi="Times New Roman" w:cs="Times New Roman"/>
          <w:strike/>
          <w:sz w:val="24"/>
        </w:rPr>
        <w:t>con</w:t>
      </w:r>
      <w:r w:rsidR="00996071">
        <w:rPr>
          <w:rFonts w:ascii="Times New Roman" w:hAnsi="Times New Roman" w:cs="Times New Roman"/>
          <w:sz w:val="24"/>
        </w:rPr>
        <w:t xml:space="preserve"> </w:t>
      </w:r>
      <w:r w:rsidR="00996071">
        <w:rPr>
          <w:rFonts w:ascii="Times New Roman" w:hAnsi="Times New Roman" w:cs="Times New Roman"/>
          <w:color w:val="FF0000"/>
          <w:sz w:val="24"/>
        </w:rPr>
        <w:t>la</w:t>
      </w:r>
      <w:r w:rsidR="00554B1F">
        <w:rPr>
          <w:rFonts w:ascii="Times New Roman" w:hAnsi="Times New Roman" w:cs="Times New Roman"/>
          <w:sz w:val="24"/>
        </w:rPr>
        <w:t xml:space="preserve"> fibromialgia</w:t>
      </w:r>
      <w:r w:rsidR="00971882">
        <w:rPr>
          <w:rFonts w:ascii="Times New Roman" w:hAnsi="Times New Roman" w:cs="Times New Roman"/>
          <w:sz w:val="24"/>
        </w:rPr>
        <w:t>?</w:t>
      </w:r>
    </w:p>
    <w:p w14:paraId="16C3C82D" w14:textId="77777777" w:rsidR="00554B1F" w:rsidRDefault="00554B1F" w:rsidP="00554B1F">
      <w:pPr>
        <w:pStyle w:val="Ttulo2"/>
      </w:pPr>
      <w:bookmarkStart w:id="8" w:name="_Toc8416958"/>
      <w:r>
        <w:t>Objetivos</w:t>
      </w:r>
      <w:bookmarkEnd w:id="8"/>
    </w:p>
    <w:p w14:paraId="6FE33372" w14:textId="77777777" w:rsidR="00554B1F" w:rsidRPr="00554B1F" w:rsidRDefault="00554B1F" w:rsidP="00554B1F"/>
    <w:p w14:paraId="7A399917" w14:textId="77777777" w:rsidR="00E6335D" w:rsidRPr="00554B1F" w:rsidRDefault="00554B1F" w:rsidP="00554B1F">
      <w:pPr>
        <w:pStyle w:val="Ttulo3"/>
      </w:pPr>
      <w:bookmarkStart w:id="9" w:name="_Toc8416959"/>
      <w:r w:rsidRPr="00554B1F">
        <w:t xml:space="preserve">Objetivo </w:t>
      </w:r>
      <w:r w:rsidR="000051BE" w:rsidRPr="00554B1F">
        <w:t>General</w:t>
      </w:r>
      <w:bookmarkEnd w:id="9"/>
    </w:p>
    <w:p w14:paraId="0EB31127" w14:textId="77777777" w:rsidR="00554B1F" w:rsidRPr="00E6335D" w:rsidRDefault="00E6335D" w:rsidP="00081B4C">
      <w:pPr>
        <w:spacing w:before="240" w:line="480" w:lineRule="auto"/>
        <w:rPr>
          <w:rFonts w:ascii="Times New Roman" w:hAnsi="Times New Roman" w:cs="Times New Roman"/>
          <w:sz w:val="24"/>
        </w:rPr>
      </w:pPr>
      <w:r>
        <w:rPr>
          <w:rFonts w:ascii="Times New Roman" w:hAnsi="Times New Roman" w:cs="Times New Roman"/>
          <w:sz w:val="24"/>
        </w:rPr>
        <w:t xml:space="preserve">Comprender </w:t>
      </w:r>
      <w:r w:rsidR="00154A3F">
        <w:rPr>
          <w:rFonts w:ascii="Times New Roman" w:hAnsi="Times New Roman" w:cs="Times New Roman"/>
          <w:sz w:val="24"/>
        </w:rPr>
        <w:t>de qu</w:t>
      </w:r>
      <w:r w:rsidR="00BB2496">
        <w:rPr>
          <w:rFonts w:ascii="Times New Roman" w:hAnsi="Times New Roman" w:cs="Times New Roman"/>
          <w:sz w:val="24"/>
        </w:rPr>
        <w:t>é</w:t>
      </w:r>
      <w:r w:rsidR="00154A3F">
        <w:rPr>
          <w:rFonts w:ascii="Times New Roman" w:hAnsi="Times New Roman" w:cs="Times New Roman"/>
          <w:sz w:val="24"/>
        </w:rPr>
        <w:t xml:space="preserve"> implicaciones tiene la </w:t>
      </w:r>
      <w:r w:rsidR="00BB2496">
        <w:rPr>
          <w:rFonts w:ascii="Times New Roman" w:hAnsi="Times New Roman" w:cs="Times New Roman"/>
          <w:sz w:val="24"/>
        </w:rPr>
        <w:t>fibromialgia</w:t>
      </w:r>
      <w:r w:rsidR="00154A3F">
        <w:rPr>
          <w:rFonts w:ascii="Times New Roman" w:hAnsi="Times New Roman" w:cs="Times New Roman"/>
          <w:sz w:val="24"/>
        </w:rPr>
        <w:t xml:space="preserve"> en la vida diaria del paciente y de </w:t>
      </w:r>
      <w:r w:rsidR="00BB2496">
        <w:rPr>
          <w:rFonts w:ascii="Times New Roman" w:hAnsi="Times New Roman" w:cs="Times New Roman"/>
          <w:sz w:val="24"/>
        </w:rPr>
        <w:t>qué</w:t>
      </w:r>
      <w:r w:rsidR="00154A3F">
        <w:rPr>
          <w:rFonts w:ascii="Times New Roman" w:hAnsi="Times New Roman" w:cs="Times New Roman"/>
          <w:sz w:val="24"/>
        </w:rPr>
        <w:t xml:space="preserve"> manera lo afecta.</w:t>
      </w:r>
    </w:p>
    <w:p w14:paraId="06A5BA25" w14:textId="77777777" w:rsidR="000051BE" w:rsidRPr="00E23ECC" w:rsidRDefault="00E23ECC" w:rsidP="00081B4C">
      <w:pPr>
        <w:pStyle w:val="Ttulo3"/>
        <w:spacing w:before="240"/>
      </w:pPr>
      <w:bookmarkStart w:id="10" w:name="_Toc8416960"/>
      <w:r>
        <w:t>Objetivo Específicos</w:t>
      </w:r>
      <w:bookmarkEnd w:id="10"/>
    </w:p>
    <w:p w14:paraId="1EE2E107" w14:textId="77777777" w:rsidR="00E23ECC" w:rsidRPr="00154A3F" w:rsidRDefault="00E23ECC" w:rsidP="00081B4C">
      <w:pPr>
        <w:pStyle w:val="Prrafodelista"/>
        <w:numPr>
          <w:ilvl w:val="0"/>
          <w:numId w:val="7"/>
        </w:numPr>
        <w:spacing w:before="240" w:line="480" w:lineRule="auto"/>
        <w:rPr>
          <w:rFonts w:ascii="Times New Roman" w:hAnsi="Times New Roman" w:cs="Times New Roman"/>
          <w:sz w:val="24"/>
        </w:rPr>
      </w:pPr>
      <w:r w:rsidRPr="00154A3F">
        <w:rPr>
          <w:rFonts w:ascii="Times New Roman" w:hAnsi="Times New Roman" w:cs="Times New Roman"/>
          <w:sz w:val="24"/>
        </w:rPr>
        <w:t xml:space="preserve">Determinar sí la enfermedad </w:t>
      </w:r>
      <w:r w:rsidR="00E6335D" w:rsidRPr="00154A3F">
        <w:rPr>
          <w:rFonts w:ascii="Times New Roman" w:hAnsi="Times New Roman" w:cs="Times New Roman"/>
          <w:sz w:val="24"/>
        </w:rPr>
        <w:t xml:space="preserve">puede llegar a </w:t>
      </w:r>
      <w:r w:rsidRPr="00154A3F">
        <w:rPr>
          <w:rFonts w:ascii="Times New Roman" w:hAnsi="Times New Roman" w:cs="Times New Roman"/>
          <w:sz w:val="24"/>
        </w:rPr>
        <w:t>afecta</w:t>
      </w:r>
      <w:r w:rsidR="00E6335D" w:rsidRPr="00154A3F">
        <w:rPr>
          <w:rFonts w:ascii="Times New Roman" w:hAnsi="Times New Roman" w:cs="Times New Roman"/>
          <w:sz w:val="24"/>
        </w:rPr>
        <w:t>r</w:t>
      </w:r>
      <w:r w:rsidRPr="00154A3F">
        <w:rPr>
          <w:rFonts w:ascii="Times New Roman" w:hAnsi="Times New Roman" w:cs="Times New Roman"/>
          <w:sz w:val="24"/>
        </w:rPr>
        <w:t xml:space="preserve"> el rendimiento escolar del individuo.</w:t>
      </w:r>
    </w:p>
    <w:p w14:paraId="00DF9D3E" w14:textId="77777777" w:rsidR="00E23ECC" w:rsidRPr="00154A3F" w:rsidRDefault="00E23ECC" w:rsidP="00154A3F">
      <w:pPr>
        <w:pStyle w:val="Prrafodelista"/>
        <w:numPr>
          <w:ilvl w:val="0"/>
          <w:numId w:val="7"/>
        </w:numPr>
        <w:spacing w:line="480" w:lineRule="auto"/>
        <w:rPr>
          <w:rFonts w:ascii="Times New Roman" w:hAnsi="Times New Roman" w:cs="Times New Roman"/>
          <w:sz w:val="24"/>
        </w:rPr>
      </w:pPr>
      <w:r w:rsidRPr="00154A3F">
        <w:rPr>
          <w:rFonts w:ascii="Times New Roman" w:hAnsi="Times New Roman" w:cs="Times New Roman"/>
          <w:sz w:val="24"/>
        </w:rPr>
        <w:t>Analizar si el tratamiento usado por el participante es el adecuado.</w:t>
      </w:r>
    </w:p>
    <w:p w14:paraId="1DA002E1" w14:textId="77777777" w:rsidR="00154A3F" w:rsidRPr="00154A3F" w:rsidRDefault="00154A3F" w:rsidP="00154A3F">
      <w:pPr>
        <w:pStyle w:val="Prrafodelista"/>
        <w:numPr>
          <w:ilvl w:val="0"/>
          <w:numId w:val="7"/>
        </w:numPr>
        <w:tabs>
          <w:tab w:val="left" w:pos="3497"/>
        </w:tabs>
        <w:spacing w:line="480" w:lineRule="auto"/>
        <w:rPr>
          <w:rFonts w:ascii="Times New Roman" w:hAnsi="Times New Roman" w:cs="Times New Roman"/>
          <w:sz w:val="24"/>
        </w:rPr>
      </w:pPr>
      <w:r w:rsidRPr="00154A3F">
        <w:rPr>
          <w:rFonts w:ascii="Times New Roman" w:hAnsi="Times New Roman" w:cs="Times New Roman"/>
          <w:sz w:val="24"/>
        </w:rPr>
        <w:t xml:space="preserve">Reconocer en que aspectos la enfermedad puede afectar psicológicamente y socialmente al paciente, y de </w:t>
      </w:r>
      <w:r w:rsidR="00BB2496" w:rsidRPr="00154A3F">
        <w:rPr>
          <w:rFonts w:ascii="Times New Roman" w:hAnsi="Times New Roman" w:cs="Times New Roman"/>
          <w:sz w:val="24"/>
        </w:rPr>
        <w:t>qué</w:t>
      </w:r>
      <w:r w:rsidRPr="00154A3F">
        <w:rPr>
          <w:rFonts w:ascii="Times New Roman" w:hAnsi="Times New Roman" w:cs="Times New Roman"/>
          <w:sz w:val="24"/>
        </w:rPr>
        <w:t xml:space="preserve"> manera.</w:t>
      </w:r>
    </w:p>
    <w:p w14:paraId="1E9B43CA" w14:textId="77777777" w:rsidR="00554B1F" w:rsidRPr="00081B4C" w:rsidRDefault="00154A3F" w:rsidP="00081B4C">
      <w:pPr>
        <w:pStyle w:val="Ttulo2"/>
        <w:rPr>
          <w:i w:val="0"/>
        </w:rPr>
      </w:pPr>
      <w:r>
        <w:rPr>
          <w:i w:val="0"/>
        </w:rPr>
        <w:t xml:space="preserve"> </w:t>
      </w:r>
      <w:bookmarkStart w:id="11" w:name="_Toc8416961"/>
      <w:r w:rsidR="00E23ECC">
        <w:rPr>
          <w:i w:val="0"/>
        </w:rPr>
        <w:t>Justificación</w:t>
      </w:r>
      <w:bookmarkEnd w:id="11"/>
    </w:p>
    <w:p w14:paraId="45845764" w14:textId="77777777" w:rsidR="00E6335D" w:rsidRDefault="00E6335D" w:rsidP="00081B4C">
      <w:pPr>
        <w:spacing w:before="240" w:line="480" w:lineRule="auto"/>
        <w:jc w:val="both"/>
        <w:rPr>
          <w:rFonts w:ascii="Times New Roman" w:hAnsi="Times New Roman" w:cs="Times New Roman"/>
          <w:sz w:val="24"/>
        </w:rPr>
      </w:pPr>
      <w:r>
        <w:rPr>
          <w:rFonts w:ascii="Times New Roman" w:hAnsi="Times New Roman" w:cs="Times New Roman"/>
          <w:sz w:val="24"/>
        </w:rPr>
        <w:t xml:space="preserve">Un </w:t>
      </w:r>
      <w:r w:rsidR="00BB2496">
        <w:rPr>
          <w:rFonts w:ascii="Times New Roman" w:hAnsi="Times New Roman" w:cs="Times New Roman"/>
          <w:sz w:val="24"/>
        </w:rPr>
        <w:t>incentivo</w:t>
      </w:r>
      <w:r>
        <w:rPr>
          <w:rFonts w:ascii="Times New Roman" w:hAnsi="Times New Roman" w:cs="Times New Roman"/>
          <w:sz w:val="24"/>
        </w:rPr>
        <w:t xml:space="preserve"> fundamental para realizar el </w:t>
      </w:r>
      <w:r w:rsidR="00BB2496">
        <w:rPr>
          <w:rFonts w:ascii="Times New Roman" w:hAnsi="Times New Roman" w:cs="Times New Roman"/>
          <w:sz w:val="24"/>
        </w:rPr>
        <w:t xml:space="preserve">presente </w:t>
      </w:r>
      <w:r w:rsidR="00154A3F">
        <w:rPr>
          <w:rFonts w:ascii="Times New Roman" w:hAnsi="Times New Roman" w:cs="Times New Roman"/>
          <w:sz w:val="24"/>
        </w:rPr>
        <w:t>trabajo</w:t>
      </w:r>
      <w:r>
        <w:rPr>
          <w:rFonts w:ascii="Times New Roman" w:hAnsi="Times New Roman" w:cs="Times New Roman"/>
          <w:sz w:val="24"/>
        </w:rPr>
        <w:t xml:space="preserve"> es la falta de </w:t>
      </w:r>
      <w:r w:rsidR="00BB2496">
        <w:rPr>
          <w:rFonts w:ascii="Times New Roman" w:hAnsi="Times New Roman" w:cs="Times New Roman"/>
          <w:sz w:val="24"/>
        </w:rPr>
        <w:t>información</w:t>
      </w:r>
      <w:r>
        <w:rPr>
          <w:rFonts w:ascii="Times New Roman" w:hAnsi="Times New Roman" w:cs="Times New Roman"/>
          <w:sz w:val="24"/>
        </w:rPr>
        <w:t xml:space="preserve"> </w:t>
      </w:r>
      <w:r w:rsidR="00BB2496">
        <w:rPr>
          <w:rFonts w:ascii="Times New Roman" w:hAnsi="Times New Roman" w:cs="Times New Roman"/>
          <w:sz w:val="24"/>
        </w:rPr>
        <w:t>sobre</w:t>
      </w:r>
      <w:r>
        <w:rPr>
          <w:rFonts w:ascii="Times New Roman" w:hAnsi="Times New Roman" w:cs="Times New Roman"/>
          <w:sz w:val="24"/>
        </w:rPr>
        <w:t xml:space="preserve"> la enfermedad, ya que </w:t>
      </w:r>
      <w:r w:rsidR="00154A3F">
        <w:rPr>
          <w:rFonts w:ascii="Times New Roman" w:hAnsi="Times New Roman" w:cs="Times New Roman"/>
          <w:sz w:val="24"/>
        </w:rPr>
        <w:t>aún</w:t>
      </w:r>
      <w:r>
        <w:rPr>
          <w:rFonts w:ascii="Times New Roman" w:hAnsi="Times New Roman" w:cs="Times New Roman"/>
          <w:sz w:val="24"/>
        </w:rPr>
        <w:t xml:space="preserve"> no se conocen l</w:t>
      </w:r>
      <w:r w:rsidR="009F2BBD">
        <w:rPr>
          <w:rFonts w:ascii="Times New Roman" w:hAnsi="Times New Roman" w:cs="Times New Roman"/>
          <w:sz w:val="24"/>
        </w:rPr>
        <w:t>as causas y no se tiene una cura,</w:t>
      </w:r>
      <w:r>
        <w:rPr>
          <w:rFonts w:ascii="Times New Roman" w:hAnsi="Times New Roman" w:cs="Times New Roman"/>
          <w:sz w:val="24"/>
        </w:rPr>
        <w:t xml:space="preserve"> sólo existe</w:t>
      </w:r>
      <w:r w:rsidR="009F2BBD">
        <w:rPr>
          <w:rFonts w:ascii="Times New Roman" w:hAnsi="Times New Roman" w:cs="Times New Roman"/>
          <w:sz w:val="24"/>
        </w:rPr>
        <w:t>n</w:t>
      </w:r>
      <w:r>
        <w:rPr>
          <w:rFonts w:ascii="Times New Roman" w:hAnsi="Times New Roman" w:cs="Times New Roman"/>
          <w:sz w:val="24"/>
        </w:rPr>
        <w:t xml:space="preserve"> tratamientos.</w:t>
      </w:r>
      <w:r w:rsidR="00154A3F">
        <w:rPr>
          <w:rFonts w:ascii="Times New Roman" w:hAnsi="Times New Roman" w:cs="Times New Roman"/>
          <w:sz w:val="24"/>
        </w:rPr>
        <w:t xml:space="preserve"> También se debe aclarar que la </w:t>
      </w:r>
      <w:r w:rsidR="00154A3F" w:rsidRPr="00E23ECC">
        <w:rPr>
          <w:rFonts w:ascii="Times New Roman" w:hAnsi="Times New Roman" w:cs="Times New Roman"/>
          <w:sz w:val="24"/>
        </w:rPr>
        <w:t xml:space="preserve">enfermedad es de curso crónico, </w:t>
      </w:r>
      <w:r w:rsidR="00046502">
        <w:rPr>
          <w:rFonts w:ascii="Times New Roman" w:hAnsi="Times New Roman" w:cs="Times New Roman"/>
          <w:sz w:val="24"/>
        </w:rPr>
        <w:t>más no mortal</w:t>
      </w:r>
      <w:r w:rsidR="00154A3F" w:rsidRPr="00E23ECC">
        <w:rPr>
          <w:rFonts w:ascii="Times New Roman" w:hAnsi="Times New Roman" w:cs="Times New Roman"/>
          <w:sz w:val="24"/>
        </w:rPr>
        <w:t xml:space="preserve">. Los tratamientos que han demostrado utilidad son la actividad física regular, moderada y ajustada a cada caso. Se recomienda la </w:t>
      </w:r>
      <w:proofErr w:type="spellStart"/>
      <w:r w:rsidR="00154A3F" w:rsidRPr="00E23ECC">
        <w:rPr>
          <w:rFonts w:ascii="Times New Roman" w:hAnsi="Times New Roman" w:cs="Times New Roman"/>
          <w:sz w:val="24"/>
        </w:rPr>
        <w:t>hidrogimnasia</w:t>
      </w:r>
      <w:proofErr w:type="spellEnd"/>
      <w:r w:rsidR="00154A3F">
        <w:rPr>
          <w:rFonts w:ascii="Times New Roman" w:hAnsi="Times New Roman" w:cs="Times New Roman"/>
          <w:sz w:val="24"/>
        </w:rPr>
        <w:t>.</w:t>
      </w:r>
    </w:p>
    <w:p w14:paraId="01195F9A" w14:textId="77777777" w:rsidR="00971882" w:rsidRPr="00996071" w:rsidRDefault="00154A3F" w:rsidP="00081B4C">
      <w:pPr>
        <w:spacing w:before="240" w:line="480" w:lineRule="auto"/>
        <w:jc w:val="both"/>
        <w:rPr>
          <w:rFonts w:ascii="Times New Roman" w:hAnsi="Times New Roman" w:cs="Times New Roman"/>
          <w:strike/>
          <w:sz w:val="24"/>
        </w:rPr>
      </w:pPr>
      <w:r w:rsidRPr="00996071">
        <w:rPr>
          <w:rFonts w:ascii="Times New Roman" w:hAnsi="Times New Roman" w:cs="Times New Roman"/>
          <w:strike/>
          <w:sz w:val="24"/>
        </w:rPr>
        <w:t xml:space="preserve">Primero </w:t>
      </w:r>
      <w:r>
        <w:rPr>
          <w:rFonts w:ascii="Times New Roman" w:hAnsi="Times New Roman" w:cs="Times New Roman"/>
          <w:sz w:val="24"/>
        </w:rPr>
        <w:t xml:space="preserve">se llevará a cabo </w:t>
      </w:r>
      <w:r w:rsidRPr="00996071">
        <w:rPr>
          <w:rFonts w:ascii="Times New Roman" w:hAnsi="Times New Roman" w:cs="Times New Roman"/>
          <w:strike/>
          <w:sz w:val="24"/>
        </w:rPr>
        <w:t>las investigaciones res</w:t>
      </w:r>
      <w:r w:rsidR="009F2BBD" w:rsidRPr="00996071">
        <w:rPr>
          <w:rFonts w:ascii="Times New Roman" w:hAnsi="Times New Roman" w:cs="Times New Roman"/>
          <w:strike/>
          <w:sz w:val="24"/>
        </w:rPr>
        <w:t xml:space="preserve">pecto al tema para convertirse en </w:t>
      </w:r>
      <w:r w:rsidR="009F2BBD">
        <w:rPr>
          <w:rFonts w:ascii="Times New Roman" w:hAnsi="Times New Roman" w:cs="Times New Roman"/>
          <w:sz w:val="24"/>
        </w:rPr>
        <w:t>un estudio de caso</w:t>
      </w:r>
      <w:r w:rsidR="00996071">
        <w:rPr>
          <w:rFonts w:ascii="Times New Roman" w:hAnsi="Times New Roman" w:cs="Times New Roman"/>
          <w:sz w:val="24"/>
        </w:rPr>
        <w:t xml:space="preserve"> </w:t>
      </w:r>
      <w:r w:rsidR="00996071">
        <w:rPr>
          <w:rFonts w:ascii="Times New Roman" w:hAnsi="Times New Roman" w:cs="Times New Roman"/>
          <w:color w:val="FF0000"/>
          <w:sz w:val="24"/>
        </w:rPr>
        <w:t xml:space="preserve">con un paciente </w:t>
      </w:r>
      <w:r w:rsidR="00996071" w:rsidRPr="00996071">
        <w:rPr>
          <w:rFonts w:ascii="Times New Roman" w:hAnsi="Times New Roman" w:cs="Times New Roman"/>
          <w:i/>
          <w:color w:val="FF0000"/>
          <w:sz w:val="24"/>
        </w:rPr>
        <w:t>–descripción general de sus características-</w:t>
      </w:r>
      <w:r w:rsidR="009F2BBD">
        <w:rPr>
          <w:rFonts w:ascii="Times New Roman" w:hAnsi="Times New Roman" w:cs="Times New Roman"/>
          <w:sz w:val="24"/>
        </w:rPr>
        <w:t>. S</w:t>
      </w:r>
      <w:r>
        <w:rPr>
          <w:rFonts w:ascii="Times New Roman" w:hAnsi="Times New Roman" w:cs="Times New Roman"/>
          <w:sz w:val="24"/>
        </w:rPr>
        <w:t xml:space="preserve">e </w:t>
      </w:r>
      <w:r w:rsidR="00692625">
        <w:rPr>
          <w:rFonts w:ascii="Times New Roman" w:hAnsi="Times New Roman" w:cs="Times New Roman"/>
          <w:sz w:val="24"/>
        </w:rPr>
        <w:t>complementará</w:t>
      </w:r>
      <w:r>
        <w:rPr>
          <w:rFonts w:ascii="Times New Roman" w:hAnsi="Times New Roman" w:cs="Times New Roman"/>
          <w:sz w:val="24"/>
        </w:rPr>
        <w:t xml:space="preserve"> con una serie </w:t>
      </w:r>
      <w:r>
        <w:rPr>
          <w:rFonts w:ascii="Times New Roman" w:hAnsi="Times New Roman" w:cs="Times New Roman"/>
          <w:sz w:val="24"/>
        </w:rPr>
        <w:lastRenderedPageBreak/>
        <w:t>de</w:t>
      </w:r>
      <w:r w:rsidR="009F2BBD" w:rsidRPr="009F2BBD">
        <w:rPr>
          <w:rFonts w:ascii="Times New Roman" w:hAnsi="Times New Roman" w:cs="Times New Roman"/>
          <w:sz w:val="24"/>
        </w:rPr>
        <w:t xml:space="preserve"> </w:t>
      </w:r>
      <w:r w:rsidR="009F2BBD">
        <w:rPr>
          <w:rFonts w:ascii="Times New Roman" w:hAnsi="Times New Roman" w:cs="Times New Roman"/>
          <w:sz w:val="24"/>
        </w:rPr>
        <w:t>cuestionamientos de su vida diaria acerca de sus medicamentos, terapias, actividades físicas, académicas, familiares, domésticas, y de relaciones sociales (pareja, amigos)</w:t>
      </w:r>
      <w:r>
        <w:rPr>
          <w:rFonts w:ascii="Times New Roman" w:hAnsi="Times New Roman" w:cs="Times New Roman"/>
          <w:sz w:val="24"/>
        </w:rPr>
        <w:t xml:space="preserve">. </w:t>
      </w:r>
      <w:r w:rsidR="00692625" w:rsidRPr="00996071">
        <w:rPr>
          <w:rFonts w:ascii="Times New Roman" w:hAnsi="Times New Roman" w:cs="Times New Roman"/>
          <w:strike/>
          <w:sz w:val="24"/>
        </w:rPr>
        <w:t>Después s</w:t>
      </w:r>
      <w:r w:rsidRPr="00996071">
        <w:rPr>
          <w:rFonts w:ascii="Times New Roman" w:hAnsi="Times New Roman" w:cs="Times New Roman"/>
          <w:strike/>
          <w:sz w:val="24"/>
        </w:rPr>
        <w:t xml:space="preserve">e le </w:t>
      </w:r>
      <w:r w:rsidR="00692625" w:rsidRPr="00996071">
        <w:rPr>
          <w:rFonts w:ascii="Times New Roman" w:hAnsi="Times New Roman" w:cs="Times New Roman"/>
          <w:strike/>
          <w:sz w:val="24"/>
        </w:rPr>
        <w:t>observara los ejercicios para su tratamiento y como ha progresado con ellos.</w:t>
      </w:r>
    </w:p>
    <w:p w14:paraId="45753EA8" w14:textId="77777777" w:rsidR="009F2BBD" w:rsidRPr="009F2BBD" w:rsidRDefault="009F2BBD" w:rsidP="00081B4C">
      <w:pPr>
        <w:pStyle w:val="Ttulo1"/>
        <w:spacing w:line="480" w:lineRule="auto"/>
        <w:jc w:val="both"/>
      </w:pPr>
      <w:bookmarkStart w:id="12" w:name="_Toc8416962"/>
      <w:r>
        <w:t>Marco Teórico</w:t>
      </w:r>
      <w:bookmarkEnd w:id="12"/>
    </w:p>
    <w:p w14:paraId="3DF19736" w14:textId="77777777" w:rsidR="00431C73" w:rsidRPr="00431C73" w:rsidRDefault="00431C73" w:rsidP="00081B4C">
      <w:pPr>
        <w:pStyle w:val="Ttulo2"/>
        <w:spacing w:before="240" w:line="480" w:lineRule="auto"/>
        <w:jc w:val="both"/>
      </w:pPr>
      <w:bookmarkStart w:id="13" w:name="_Toc8416963"/>
      <w:r>
        <w:t>Antecedentes Históricos</w:t>
      </w:r>
      <w:bookmarkEnd w:id="13"/>
    </w:p>
    <w:p w14:paraId="7842D24C"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La época de reconocimiento de la fibromialgia fue en la década de los setentas del siglo pasado, se conoció como </w:t>
      </w:r>
      <w:r w:rsidR="00046502">
        <w:rPr>
          <w:rFonts w:ascii="Times New Roman" w:hAnsi="Times New Roman" w:cs="Times New Roman"/>
          <w:sz w:val="24"/>
        </w:rPr>
        <w:t>“</w:t>
      </w:r>
      <w:r w:rsidRPr="00587CFC">
        <w:rPr>
          <w:rFonts w:ascii="Times New Roman" w:hAnsi="Times New Roman" w:cs="Times New Roman"/>
          <w:sz w:val="24"/>
        </w:rPr>
        <w:t>carencia de acontecimientos inflamatorios</w:t>
      </w:r>
      <w:r w:rsidR="00046502">
        <w:rPr>
          <w:rFonts w:ascii="Times New Roman" w:hAnsi="Times New Roman" w:cs="Times New Roman"/>
          <w:sz w:val="24"/>
        </w:rPr>
        <w:t>”</w:t>
      </w:r>
      <w:r w:rsidRPr="00587CFC">
        <w:rPr>
          <w:rFonts w:ascii="Times New Roman" w:hAnsi="Times New Roman" w:cs="Times New Roman"/>
          <w:sz w:val="24"/>
        </w:rPr>
        <w:t xml:space="preserve">, y le cambió el término </w:t>
      </w:r>
      <w:proofErr w:type="spellStart"/>
      <w:r w:rsidRPr="00587CFC">
        <w:rPr>
          <w:rFonts w:ascii="Times New Roman" w:hAnsi="Times New Roman" w:cs="Times New Roman"/>
          <w:sz w:val="24"/>
        </w:rPr>
        <w:t>fibrositis</w:t>
      </w:r>
      <w:proofErr w:type="spellEnd"/>
      <w:r w:rsidRPr="00587CFC">
        <w:rPr>
          <w:rFonts w:ascii="Times New Roman" w:hAnsi="Times New Roman" w:cs="Times New Roman"/>
          <w:sz w:val="24"/>
        </w:rPr>
        <w:t xml:space="preserve"> (inflamación del tejido fibroso) por fibromialgia (dolor de músculos y tejido fibroso)</w:t>
      </w:r>
      <w:r w:rsidR="00046502">
        <w:rPr>
          <w:rFonts w:ascii="Times New Roman" w:hAnsi="Times New Roman" w:cs="Times New Roman"/>
          <w:sz w:val="24"/>
        </w:rPr>
        <w:t xml:space="preserve"> en la misma década</w:t>
      </w:r>
      <w:r w:rsidRPr="00587CFC">
        <w:rPr>
          <w:rFonts w:ascii="Times New Roman" w:hAnsi="Times New Roman" w:cs="Times New Roman"/>
          <w:sz w:val="24"/>
        </w:rPr>
        <w:t xml:space="preserve">. Un avance de gran trascendencia se dio </w:t>
      </w:r>
      <w:r w:rsidR="00046502">
        <w:rPr>
          <w:rFonts w:ascii="Times New Roman" w:hAnsi="Times New Roman" w:cs="Times New Roman"/>
          <w:sz w:val="24"/>
        </w:rPr>
        <w:t>en</w:t>
      </w:r>
      <w:r w:rsidRPr="00587CFC">
        <w:rPr>
          <w:rFonts w:ascii="Times New Roman" w:hAnsi="Times New Roman" w:cs="Times New Roman"/>
          <w:sz w:val="24"/>
        </w:rPr>
        <w:t xml:space="preserve"> 1990</w:t>
      </w:r>
      <w:r w:rsidR="00046502">
        <w:rPr>
          <w:rFonts w:ascii="Times New Roman" w:hAnsi="Times New Roman" w:cs="Times New Roman"/>
          <w:sz w:val="24"/>
        </w:rPr>
        <w:t>,</w:t>
      </w:r>
      <w:r w:rsidRPr="00587CFC">
        <w:rPr>
          <w:rFonts w:ascii="Times New Roman" w:hAnsi="Times New Roman" w:cs="Times New Roman"/>
          <w:sz w:val="24"/>
        </w:rPr>
        <w:t xml:space="preserve"> con las principales pautas </w:t>
      </w:r>
      <w:r w:rsidR="00046502">
        <w:rPr>
          <w:rFonts w:ascii="Times New Roman" w:hAnsi="Times New Roman" w:cs="Times New Roman"/>
          <w:sz w:val="24"/>
        </w:rPr>
        <w:t>d</w:t>
      </w:r>
      <w:r w:rsidRPr="00587CFC">
        <w:rPr>
          <w:rFonts w:ascii="Times New Roman" w:hAnsi="Times New Roman" w:cs="Times New Roman"/>
          <w:sz w:val="24"/>
        </w:rPr>
        <w:t xml:space="preserve">el Colegio Americano de Reumatología, en el que se dieron </w:t>
      </w:r>
      <w:r w:rsidR="00046502">
        <w:rPr>
          <w:rFonts w:ascii="Times New Roman" w:hAnsi="Times New Roman" w:cs="Times New Roman"/>
          <w:sz w:val="24"/>
        </w:rPr>
        <w:t xml:space="preserve">a conocer </w:t>
      </w:r>
      <w:r w:rsidRPr="00587CFC">
        <w:rPr>
          <w:rFonts w:ascii="Times New Roman" w:hAnsi="Times New Roman" w:cs="Times New Roman"/>
          <w:sz w:val="24"/>
        </w:rPr>
        <w:t>las alteraciones que sufrían los pacientes con esta enfermedad.</w:t>
      </w:r>
    </w:p>
    <w:p w14:paraId="368AAC17"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La fibromialgia fue reconocida en 1992 por la Organización Mundial de la Salud (OMS) y clasificada e integrada dentro de la Clasificación Internacional de </w:t>
      </w:r>
      <w:r w:rsidR="00431C73" w:rsidRPr="00587CFC">
        <w:rPr>
          <w:rFonts w:ascii="Times New Roman" w:hAnsi="Times New Roman" w:cs="Times New Roman"/>
          <w:sz w:val="24"/>
        </w:rPr>
        <w:t>Enfermedades; y</w:t>
      </w:r>
      <w:r w:rsidRPr="00587CFC">
        <w:rPr>
          <w:rFonts w:ascii="Times New Roman" w:hAnsi="Times New Roman" w:cs="Times New Roman"/>
          <w:sz w:val="24"/>
        </w:rPr>
        <w:t xml:space="preserve"> agrupada dentro de los reumatismos. A partir de ese año, cada 12 de mayo se conmemora el Día Mundial del a Fibromialgia y Síndrome de Fatiga Crónica.</w:t>
      </w:r>
      <w:sdt>
        <w:sdtPr>
          <w:rPr>
            <w:rFonts w:ascii="Times New Roman" w:hAnsi="Times New Roman" w:cs="Times New Roman"/>
            <w:sz w:val="24"/>
          </w:rPr>
          <w:id w:val="1966473965"/>
          <w:citation/>
        </w:sdtPr>
        <w:sdtContent>
          <w:r w:rsidR="007A7A68">
            <w:rPr>
              <w:rFonts w:ascii="Times New Roman" w:hAnsi="Times New Roman" w:cs="Times New Roman"/>
              <w:sz w:val="24"/>
            </w:rPr>
            <w:fldChar w:fldCharType="begin"/>
          </w:r>
          <w:r w:rsidR="007A7A68">
            <w:rPr>
              <w:rFonts w:ascii="Times New Roman" w:hAnsi="Times New Roman" w:cs="Times New Roman"/>
              <w:sz w:val="24"/>
            </w:rPr>
            <w:instrText xml:space="preserve"> CITATION Mar08 \l 2058 </w:instrText>
          </w:r>
          <w:r w:rsidR="007A7A68">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(Martínez Lavín, 2008)</w:t>
          </w:r>
          <w:r w:rsidR="007A7A68">
            <w:rPr>
              <w:rFonts w:ascii="Times New Roman" w:hAnsi="Times New Roman" w:cs="Times New Roman"/>
              <w:sz w:val="24"/>
            </w:rPr>
            <w:fldChar w:fldCharType="end"/>
          </w:r>
        </w:sdtContent>
      </w:sdt>
    </w:p>
    <w:p w14:paraId="00F8B937" w14:textId="77777777" w:rsidR="00587CFC" w:rsidRPr="00587CFC" w:rsidRDefault="00587CFC" w:rsidP="00081B4C">
      <w:pPr>
        <w:spacing w:before="240" w:line="480" w:lineRule="auto"/>
        <w:jc w:val="both"/>
        <w:rPr>
          <w:rFonts w:ascii="Times New Roman" w:hAnsi="Times New Roman" w:cs="Times New Roman"/>
          <w:sz w:val="24"/>
        </w:rPr>
      </w:pPr>
      <w:commentRangeStart w:id="14"/>
      <w:r w:rsidRPr="00587CFC">
        <w:rPr>
          <w:rFonts w:ascii="Times New Roman" w:hAnsi="Times New Roman" w:cs="Times New Roman"/>
          <w:sz w:val="24"/>
        </w:rPr>
        <w:t>Las organizaciones médicas internacionales la definen como una patología de reumatismo no articular, que se caracteriza por un cuadro de dolor músculo-esquelético crónico generalizado</w:t>
      </w:r>
      <w:r w:rsidR="00046502">
        <w:rPr>
          <w:rFonts w:ascii="Times New Roman" w:hAnsi="Times New Roman" w:cs="Times New Roman"/>
          <w:sz w:val="24"/>
        </w:rPr>
        <w:t>,</w:t>
      </w:r>
      <w:r w:rsidRPr="00587CFC">
        <w:rPr>
          <w:rFonts w:ascii="Times New Roman" w:hAnsi="Times New Roman" w:cs="Times New Roman"/>
          <w:sz w:val="24"/>
        </w:rPr>
        <w:t xml:space="preserve"> de origen desconocido, sin que existan otras patologías o alteraciones que lo expliquen.</w:t>
      </w:r>
    </w:p>
    <w:p w14:paraId="60E611B3"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lastRenderedPageBreak/>
        <w:t>Esta enfermedad, la sufren entre el 2 y 4 % de la población y entre el 80 y 90% son mujeres las que la padecen y la edad de inicio abarca desde de la adolescencia hasta la vejez.</w:t>
      </w:r>
      <w:r w:rsidR="008F4535">
        <w:rPr>
          <w:rFonts w:ascii="Times New Roman" w:hAnsi="Times New Roman" w:cs="Times New Roman"/>
          <w:sz w:val="24"/>
        </w:rPr>
        <w:t xml:space="preserve"> </w:t>
      </w:r>
      <w:sdt>
        <w:sdtPr>
          <w:rPr>
            <w:rFonts w:ascii="Times New Roman" w:hAnsi="Times New Roman" w:cs="Times New Roman"/>
            <w:sz w:val="24"/>
          </w:rPr>
          <w:id w:val="-1690675000"/>
          <w:citation/>
        </w:sdtPr>
        <w:sdtContent>
          <w:r w:rsidR="000B192B">
            <w:rPr>
              <w:rFonts w:ascii="Times New Roman" w:hAnsi="Times New Roman" w:cs="Times New Roman"/>
              <w:sz w:val="24"/>
            </w:rPr>
            <w:fldChar w:fldCharType="begin"/>
          </w:r>
          <w:r w:rsidR="000B192B">
            <w:rPr>
              <w:rFonts w:ascii="Times New Roman" w:hAnsi="Times New Roman" w:cs="Times New Roman"/>
              <w:sz w:val="24"/>
            </w:rPr>
            <w:instrText xml:space="preserve"> CITATION Mar08 \l 2058 </w:instrText>
          </w:r>
          <w:r w:rsidR="000B192B">
            <w:rPr>
              <w:rFonts w:ascii="Times New Roman" w:hAnsi="Times New Roman" w:cs="Times New Roman"/>
              <w:sz w:val="24"/>
            </w:rPr>
            <w:fldChar w:fldCharType="separate"/>
          </w:r>
          <w:r w:rsidR="00104A7B" w:rsidRPr="00104A7B">
            <w:rPr>
              <w:rFonts w:ascii="Times New Roman" w:hAnsi="Times New Roman" w:cs="Times New Roman"/>
              <w:noProof/>
              <w:sz w:val="24"/>
            </w:rPr>
            <w:t>(Martínez Lavín, 2008)</w:t>
          </w:r>
          <w:r w:rsidR="000B192B">
            <w:rPr>
              <w:rFonts w:ascii="Times New Roman" w:hAnsi="Times New Roman" w:cs="Times New Roman"/>
              <w:sz w:val="24"/>
            </w:rPr>
            <w:fldChar w:fldCharType="end"/>
          </w:r>
        </w:sdtContent>
      </w:sdt>
      <w:commentRangeEnd w:id="14"/>
      <w:r w:rsidR="00996071">
        <w:rPr>
          <w:rStyle w:val="Refdecomentario"/>
        </w:rPr>
        <w:commentReference w:id="14"/>
      </w:r>
    </w:p>
    <w:p w14:paraId="7541EBFF" w14:textId="77777777" w:rsid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Es una desgracia que el 90% de quienes padecen dicha enfermedad permanecen sin diagnóstico alguno, ya sea por desinformación del personal médico acerca de la misma o porque muchos no la consideran como enfermedad.</w:t>
      </w:r>
      <w:sdt>
        <w:sdtPr>
          <w:rPr>
            <w:rFonts w:ascii="Times New Roman" w:hAnsi="Times New Roman" w:cs="Times New Roman"/>
            <w:sz w:val="24"/>
          </w:rPr>
          <w:id w:val="-99567601"/>
          <w:citation/>
        </w:sdtPr>
        <w:sdtContent>
          <w:r w:rsidR="007A7A68">
            <w:rPr>
              <w:rFonts w:ascii="Times New Roman" w:hAnsi="Times New Roman" w:cs="Times New Roman"/>
              <w:sz w:val="24"/>
            </w:rPr>
            <w:fldChar w:fldCharType="begin"/>
          </w:r>
          <w:r w:rsidR="007A7A68">
            <w:rPr>
              <w:rFonts w:ascii="Times New Roman" w:hAnsi="Times New Roman" w:cs="Times New Roman"/>
              <w:sz w:val="24"/>
            </w:rPr>
            <w:instrText xml:space="preserve"> CITATION Mar08 \l 2058 </w:instrText>
          </w:r>
          <w:r w:rsidR="007A7A68">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(Martínez Lavín, 2008)</w:t>
          </w:r>
          <w:r w:rsidR="007A7A68">
            <w:rPr>
              <w:rFonts w:ascii="Times New Roman" w:hAnsi="Times New Roman" w:cs="Times New Roman"/>
              <w:sz w:val="24"/>
            </w:rPr>
            <w:fldChar w:fldCharType="end"/>
          </w:r>
        </w:sdtContent>
      </w:sdt>
    </w:p>
    <w:p w14:paraId="7D07977C" w14:textId="77777777" w:rsidR="00431C73" w:rsidRPr="00431C73" w:rsidRDefault="00431C73" w:rsidP="00081B4C">
      <w:pPr>
        <w:pStyle w:val="Ttulo2"/>
        <w:spacing w:before="240" w:line="480" w:lineRule="auto"/>
        <w:jc w:val="both"/>
      </w:pPr>
      <w:bookmarkStart w:id="15" w:name="_Toc8416964"/>
      <w:r w:rsidRPr="00587CFC">
        <w:t>¿Qué es la fibromialgia?</w:t>
      </w:r>
      <w:bookmarkEnd w:id="15"/>
    </w:p>
    <w:p w14:paraId="274B6802"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Es el origen más frecuente de dolor </w:t>
      </w:r>
      <w:proofErr w:type="spellStart"/>
      <w:r w:rsidRPr="00587CFC">
        <w:rPr>
          <w:rFonts w:ascii="Times New Roman" w:hAnsi="Times New Roman" w:cs="Times New Roman"/>
          <w:sz w:val="24"/>
        </w:rPr>
        <w:t>osteomuscular</w:t>
      </w:r>
      <w:proofErr w:type="spellEnd"/>
      <w:r w:rsidRPr="00587CFC">
        <w:rPr>
          <w:rFonts w:ascii="Times New Roman" w:hAnsi="Times New Roman" w:cs="Times New Roman"/>
          <w:sz w:val="24"/>
        </w:rPr>
        <w:t xml:space="preserve"> generalizado y crónico, produce en forma negativa un daño que afecta todas las áreas de desarrollo </w:t>
      </w:r>
      <w:r w:rsidR="003A6556">
        <w:rPr>
          <w:rFonts w:ascii="Times New Roman" w:hAnsi="Times New Roman" w:cs="Times New Roman"/>
          <w:sz w:val="24"/>
        </w:rPr>
        <w:t>desde</w:t>
      </w:r>
      <w:r w:rsidRPr="00587CFC">
        <w:rPr>
          <w:rFonts w:ascii="Times New Roman" w:hAnsi="Times New Roman" w:cs="Times New Roman"/>
          <w:sz w:val="24"/>
        </w:rPr>
        <w:t xml:space="preserve"> lo personal, social</w:t>
      </w:r>
      <w:r w:rsidR="003A6556">
        <w:rPr>
          <w:rFonts w:ascii="Times New Roman" w:hAnsi="Times New Roman" w:cs="Times New Roman"/>
          <w:sz w:val="24"/>
        </w:rPr>
        <w:t xml:space="preserve"> y</w:t>
      </w:r>
      <w:r w:rsidRPr="00587CFC">
        <w:rPr>
          <w:rFonts w:ascii="Times New Roman" w:hAnsi="Times New Roman" w:cs="Times New Roman"/>
          <w:sz w:val="24"/>
        </w:rPr>
        <w:t xml:space="preserve"> familiar</w:t>
      </w:r>
      <w:r w:rsidR="003A6556">
        <w:rPr>
          <w:rFonts w:ascii="Times New Roman" w:hAnsi="Times New Roman" w:cs="Times New Roman"/>
          <w:sz w:val="24"/>
        </w:rPr>
        <w:t>, hasta lo</w:t>
      </w:r>
      <w:r w:rsidRPr="00587CFC">
        <w:rPr>
          <w:rFonts w:ascii="Times New Roman" w:hAnsi="Times New Roman" w:cs="Times New Roman"/>
          <w:sz w:val="24"/>
        </w:rPr>
        <w:t xml:space="preserve"> </w:t>
      </w:r>
      <w:r w:rsidR="00D60E8C">
        <w:rPr>
          <w:rFonts w:ascii="Times New Roman" w:hAnsi="Times New Roman" w:cs="Times New Roman"/>
          <w:sz w:val="24"/>
        </w:rPr>
        <w:t>profesional.</w:t>
      </w:r>
      <w:sdt>
        <w:sdtPr>
          <w:rPr>
            <w:rFonts w:ascii="Times New Roman" w:hAnsi="Times New Roman" w:cs="Times New Roman"/>
            <w:sz w:val="24"/>
          </w:rPr>
          <w:id w:val="934563724"/>
          <w:citation/>
        </w:sdtPr>
        <w:sdtContent>
          <w:r w:rsidR="008A5F53">
            <w:rPr>
              <w:rFonts w:ascii="Times New Roman" w:hAnsi="Times New Roman" w:cs="Times New Roman"/>
              <w:sz w:val="24"/>
            </w:rPr>
            <w:fldChar w:fldCharType="begin"/>
          </w:r>
          <w:r w:rsidR="008A5F53">
            <w:rPr>
              <w:rFonts w:ascii="Times New Roman" w:hAnsi="Times New Roman" w:cs="Times New Roman"/>
              <w:sz w:val="24"/>
            </w:rPr>
            <w:instrText xml:space="preserve"> CITATION Fun \l 2058 </w:instrText>
          </w:r>
          <w:r w:rsidR="008A5F53">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(Fundación Española de Reumatología, s.f.)</w:t>
          </w:r>
          <w:r w:rsidR="008A5F53">
            <w:rPr>
              <w:rFonts w:ascii="Times New Roman" w:hAnsi="Times New Roman" w:cs="Times New Roman"/>
              <w:sz w:val="24"/>
            </w:rPr>
            <w:fldChar w:fldCharType="end"/>
          </w:r>
        </w:sdtContent>
      </w:sdt>
    </w:p>
    <w:p w14:paraId="12E1E73A"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La fibromialgia </w:t>
      </w:r>
      <w:r w:rsidR="003A6556">
        <w:rPr>
          <w:rFonts w:ascii="Times New Roman" w:hAnsi="Times New Roman" w:cs="Times New Roman"/>
          <w:sz w:val="24"/>
        </w:rPr>
        <w:t>implica una</w:t>
      </w:r>
      <w:r w:rsidRPr="00587CFC">
        <w:rPr>
          <w:rFonts w:ascii="Times New Roman" w:hAnsi="Times New Roman" w:cs="Times New Roman"/>
          <w:sz w:val="24"/>
        </w:rPr>
        <w:t xml:space="preserve"> altera</w:t>
      </w:r>
      <w:r w:rsidR="003A6556">
        <w:rPr>
          <w:rFonts w:ascii="Times New Roman" w:hAnsi="Times New Roman" w:cs="Times New Roman"/>
          <w:sz w:val="24"/>
        </w:rPr>
        <w:t>ción</w:t>
      </w:r>
      <w:r w:rsidRPr="00587CFC">
        <w:rPr>
          <w:rFonts w:ascii="Times New Roman" w:hAnsi="Times New Roman" w:cs="Times New Roman"/>
          <w:sz w:val="24"/>
        </w:rPr>
        <w:t xml:space="preserve"> el funcionamiento del sistema nervioso autónomo, y se caracteriza por una incesante producción de adrenalina (provocando insomnio) originando que el sistema se vuelv</w:t>
      </w:r>
      <w:r w:rsidR="003E57AE">
        <w:rPr>
          <w:rFonts w:ascii="Times New Roman" w:hAnsi="Times New Roman" w:cs="Times New Roman"/>
          <w:sz w:val="24"/>
        </w:rPr>
        <w:t>a</w:t>
      </w:r>
      <w:r w:rsidRPr="00587CFC">
        <w:rPr>
          <w:rFonts w:ascii="Times New Roman" w:hAnsi="Times New Roman" w:cs="Times New Roman"/>
          <w:sz w:val="24"/>
        </w:rPr>
        <w:t xml:space="preserve"> cansando e incapaz a responder a estímulos adicionales (causando fatiga).</w:t>
      </w:r>
    </w:p>
    <w:p w14:paraId="7F704F05"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El dolor de la fibromialgia es </w:t>
      </w:r>
      <w:r w:rsidR="003E57AE">
        <w:rPr>
          <w:rFonts w:ascii="Times New Roman" w:hAnsi="Times New Roman" w:cs="Times New Roman"/>
          <w:sz w:val="24"/>
        </w:rPr>
        <w:t xml:space="preserve">el resultado de una </w:t>
      </w:r>
      <w:r w:rsidRPr="00587CFC">
        <w:rPr>
          <w:rFonts w:ascii="Times New Roman" w:hAnsi="Times New Roman" w:cs="Times New Roman"/>
          <w:sz w:val="24"/>
        </w:rPr>
        <w:t>alteración característica de los nervios que transmiten el dolor. Es una afectación del Sistema Nervioso Central e Inmunológico, al combinar ambos nos da la combinación perfecta de un cuadro de Fibromialgia. Estos síntomas y signos son una respuesta de los sistemas de alerta o defensa del organismo.</w:t>
      </w:r>
      <w:r w:rsidR="003E57AE">
        <w:rPr>
          <w:rFonts w:ascii="Times New Roman" w:hAnsi="Times New Roman" w:cs="Times New Roman"/>
          <w:sz w:val="24"/>
        </w:rPr>
        <w:t xml:space="preserve"> </w:t>
      </w:r>
      <w:sdt>
        <w:sdtPr>
          <w:rPr>
            <w:rFonts w:ascii="Times New Roman" w:hAnsi="Times New Roman" w:cs="Times New Roman"/>
            <w:sz w:val="24"/>
          </w:rPr>
          <w:id w:val="-1974208907"/>
          <w:citation/>
        </w:sdtPr>
        <w:sdtContent>
          <w:r w:rsidR="003E57AE">
            <w:rPr>
              <w:rFonts w:ascii="Times New Roman" w:hAnsi="Times New Roman" w:cs="Times New Roman"/>
              <w:sz w:val="24"/>
            </w:rPr>
            <w:fldChar w:fldCharType="begin"/>
          </w:r>
          <w:r w:rsidR="003E57AE">
            <w:rPr>
              <w:rFonts w:ascii="Times New Roman" w:hAnsi="Times New Roman" w:cs="Times New Roman"/>
              <w:sz w:val="24"/>
            </w:rPr>
            <w:instrText xml:space="preserve"> CITATION Mar081 \l 2058 </w:instrText>
          </w:r>
          <w:r w:rsidR="003E57AE">
            <w:rPr>
              <w:rFonts w:ascii="Times New Roman" w:hAnsi="Times New Roman" w:cs="Times New Roman"/>
              <w:sz w:val="24"/>
            </w:rPr>
            <w:fldChar w:fldCharType="separate"/>
          </w:r>
          <w:r w:rsidR="003E57AE" w:rsidRPr="003E57AE">
            <w:rPr>
              <w:rFonts w:ascii="Times New Roman" w:hAnsi="Times New Roman" w:cs="Times New Roman"/>
              <w:noProof/>
              <w:sz w:val="24"/>
            </w:rPr>
            <w:t>(Martínez, 2008)</w:t>
          </w:r>
          <w:r w:rsidR="003E57AE">
            <w:rPr>
              <w:rFonts w:ascii="Times New Roman" w:hAnsi="Times New Roman" w:cs="Times New Roman"/>
              <w:sz w:val="24"/>
            </w:rPr>
            <w:fldChar w:fldCharType="end"/>
          </w:r>
        </w:sdtContent>
      </w:sdt>
    </w:p>
    <w:p w14:paraId="12946071"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Las investigaciones realizadas hasta ahora han mostrado que los pacientes que sufren esta enfermedad tienen umbrales de dolor más bajos. Además, presentan una alteración neuroquímica e</w:t>
      </w:r>
      <w:r w:rsidR="003E57AE">
        <w:rPr>
          <w:rFonts w:ascii="Times New Roman" w:hAnsi="Times New Roman" w:cs="Times New Roman"/>
          <w:sz w:val="24"/>
        </w:rPr>
        <w:t>n</w:t>
      </w:r>
      <w:r w:rsidRPr="00587CFC">
        <w:rPr>
          <w:rFonts w:ascii="Times New Roman" w:hAnsi="Times New Roman" w:cs="Times New Roman"/>
          <w:sz w:val="24"/>
        </w:rPr>
        <w:t xml:space="preserve"> la médula espinal, así como de zonas del cerebro relacionadas con la regulación (con</w:t>
      </w:r>
      <w:r w:rsidR="00D60E8C">
        <w:rPr>
          <w:rFonts w:ascii="Times New Roman" w:hAnsi="Times New Roman" w:cs="Times New Roman"/>
          <w:sz w:val="24"/>
        </w:rPr>
        <w:t>trol e integración) del dolor.</w:t>
      </w:r>
      <w:sdt>
        <w:sdtPr>
          <w:rPr>
            <w:rFonts w:ascii="Times New Roman" w:hAnsi="Times New Roman" w:cs="Times New Roman"/>
            <w:sz w:val="24"/>
          </w:rPr>
          <w:id w:val="1251476082"/>
          <w:citation/>
        </w:sdtPr>
        <w:sdtContent>
          <w:r w:rsidR="00D60E8C">
            <w:rPr>
              <w:rFonts w:ascii="Times New Roman" w:hAnsi="Times New Roman" w:cs="Times New Roman"/>
              <w:sz w:val="24"/>
            </w:rPr>
            <w:fldChar w:fldCharType="begin"/>
          </w:r>
          <w:r w:rsidR="00D60E8C">
            <w:rPr>
              <w:rFonts w:ascii="Times New Roman" w:hAnsi="Times New Roman" w:cs="Times New Roman"/>
              <w:sz w:val="24"/>
            </w:rPr>
            <w:instrText xml:space="preserve"> CITATION Par16 \l 2058 </w:instrText>
          </w:r>
          <w:r w:rsidR="00D60E8C">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(Paramá, 2016)</w:t>
          </w:r>
          <w:r w:rsidR="00D60E8C">
            <w:rPr>
              <w:rFonts w:ascii="Times New Roman" w:hAnsi="Times New Roman" w:cs="Times New Roman"/>
              <w:sz w:val="24"/>
            </w:rPr>
            <w:fldChar w:fldCharType="end"/>
          </w:r>
        </w:sdtContent>
      </w:sdt>
    </w:p>
    <w:p w14:paraId="614478A2"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lastRenderedPageBreak/>
        <w:t xml:space="preserve">La Fibromialgia no es una enfermedad degenerativa sino una incapacidad, que </w:t>
      </w:r>
      <w:r w:rsidR="003E57AE">
        <w:rPr>
          <w:rFonts w:ascii="Times New Roman" w:hAnsi="Times New Roman" w:cs="Times New Roman"/>
          <w:sz w:val="24"/>
        </w:rPr>
        <w:t>aparece</w:t>
      </w:r>
      <w:r w:rsidRPr="00587CFC">
        <w:rPr>
          <w:rFonts w:ascii="Times New Roman" w:hAnsi="Times New Roman" w:cs="Times New Roman"/>
          <w:sz w:val="24"/>
        </w:rPr>
        <w:t xml:space="preserve"> por periodos en los cuales de verdad el enfermo sufre, se siente una piltrafa y difícil de entender, por</w:t>
      </w:r>
      <w:r w:rsidR="009F2BBD">
        <w:rPr>
          <w:rFonts w:ascii="Times New Roman" w:hAnsi="Times New Roman" w:cs="Times New Roman"/>
          <w:sz w:val="24"/>
        </w:rPr>
        <w:t>que se ve físicamente perfecto.</w:t>
      </w:r>
      <w:sdt>
        <w:sdtPr>
          <w:rPr>
            <w:rFonts w:ascii="Times New Roman" w:hAnsi="Times New Roman" w:cs="Times New Roman"/>
            <w:sz w:val="24"/>
          </w:rPr>
          <w:id w:val="70553136"/>
          <w:citation/>
        </w:sdtPr>
        <w:sdtContent>
          <w:r w:rsidR="00104A7B">
            <w:rPr>
              <w:rFonts w:ascii="Times New Roman" w:hAnsi="Times New Roman" w:cs="Times New Roman"/>
              <w:sz w:val="24"/>
            </w:rPr>
            <w:fldChar w:fldCharType="begin"/>
          </w:r>
          <w:r w:rsidR="00104A7B">
            <w:rPr>
              <w:rFonts w:ascii="Times New Roman" w:hAnsi="Times New Roman" w:cs="Times New Roman"/>
              <w:sz w:val="24"/>
            </w:rPr>
            <w:instrText xml:space="preserve"> CITATION Lav \l 2058 </w:instrText>
          </w:r>
          <w:r w:rsidR="00104A7B">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(Lavín García)</w:t>
          </w:r>
          <w:r w:rsidR="00104A7B">
            <w:rPr>
              <w:rFonts w:ascii="Times New Roman" w:hAnsi="Times New Roman" w:cs="Times New Roman"/>
              <w:sz w:val="24"/>
            </w:rPr>
            <w:fldChar w:fldCharType="end"/>
          </w:r>
        </w:sdtContent>
      </w:sdt>
    </w:p>
    <w:p w14:paraId="1AD4D7CA" w14:textId="77777777" w:rsidR="009F2BBD" w:rsidRPr="009F2BBD" w:rsidRDefault="00587CFC" w:rsidP="00081B4C">
      <w:pPr>
        <w:pStyle w:val="Ttulo2"/>
        <w:spacing w:before="240" w:line="480" w:lineRule="auto"/>
        <w:jc w:val="both"/>
      </w:pPr>
      <w:bookmarkStart w:id="16" w:name="_Toc8416965"/>
      <w:r w:rsidRPr="00587CFC">
        <w:t>Características de la Fibromialgia:</w:t>
      </w:r>
      <w:bookmarkEnd w:id="16"/>
      <w:r w:rsidR="003E57AE">
        <w:t xml:space="preserve"> </w:t>
      </w:r>
      <w:sdt>
        <w:sdtPr>
          <w:rPr>
            <w:highlight w:val="yellow"/>
          </w:rPr>
          <w:id w:val="-421417995"/>
          <w:citation/>
        </w:sdtPr>
        <w:sdtContent>
          <w:r w:rsidR="003E57AE" w:rsidRPr="00996071">
            <w:rPr>
              <w:highlight w:val="yellow"/>
            </w:rPr>
            <w:fldChar w:fldCharType="begin"/>
          </w:r>
          <w:r w:rsidR="003E57AE" w:rsidRPr="00996071">
            <w:rPr>
              <w:highlight w:val="yellow"/>
            </w:rPr>
            <w:instrText xml:space="preserve"> CITATION Cro \l 2058 </w:instrText>
          </w:r>
          <w:r w:rsidR="003E57AE" w:rsidRPr="00996071">
            <w:rPr>
              <w:highlight w:val="yellow"/>
            </w:rPr>
            <w:fldChar w:fldCharType="separate"/>
          </w:r>
          <w:r w:rsidR="003E57AE" w:rsidRPr="00996071">
            <w:rPr>
              <w:noProof/>
              <w:highlight w:val="yellow"/>
            </w:rPr>
            <w:t>(Crofford, s.f.)</w:t>
          </w:r>
          <w:r w:rsidR="003E57AE" w:rsidRPr="00996071">
            <w:rPr>
              <w:highlight w:val="yellow"/>
            </w:rPr>
            <w:fldChar w:fldCharType="end"/>
          </w:r>
        </w:sdtContent>
      </w:sdt>
    </w:p>
    <w:p w14:paraId="72671A4D" w14:textId="77777777" w:rsidR="00587CFC" w:rsidRPr="00587CFC" w:rsidRDefault="00996071" w:rsidP="00081B4C">
      <w:pPr>
        <w:spacing w:before="240" w:line="480" w:lineRule="auto"/>
        <w:jc w:val="both"/>
        <w:rPr>
          <w:rFonts w:ascii="Times New Roman" w:hAnsi="Times New Roman" w:cs="Times New Roman"/>
          <w:sz w:val="24"/>
        </w:rPr>
      </w:pPr>
      <w:r>
        <w:rPr>
          <w:rFonts w:ascii="Times New Roman" w:hAnsi="Times New Roman" w:cs="Times New Roman"/>
          <w:color w:val="FF0000"/>
          <w:sz w:val="24"/>
        </w:rPr>
        <w:t xml:space="preserve">De acuerdo con </w:t>
      </w:r>
      <w:proofErr w:type="spellStart"/>
      <w:r>
        <w:rPr>
          <w:rFonts w:ascii="Times New Roman" w:hAnsi="Times New Roman" w:cs="Times New Roman"/>
          <w:color w:val="FF0000"/>
          <w:sz w:val="24"/>
        </w:rPr>
        <w:t>Crofford</w:t>
      </w:r>
      <w:proofErr w:type="spellEnd"/>
      <w:r>
        <w:rPr>
          <w:rFonts w:ascii="Times New Roman" w:hAnsi="Times New Roman" w:cs="Times New Roman"/>
          <w:color w:val="FF0000"/>
          <w:sz w:val="24"/>
        </w:rPr>
        <w:t>, (s.f.) d</w:t>
      </w:r>
      <w:r w:rsidR="00587CFC" w:rsidRPr="00587CFC">
        <w:rPr>
          <w:rFonts w:ascii="Times New Roman" w:hAnsi="Times New Roman" w:cs="Times New Roman"/>
          <w:sz w:val="24"/>
        </w:rPr>
        <w:t>os de las características significativas de esta enfermedad son:</w:t>
      </w:r>
    </w:p>
    <w:p w14:paraId="7868E578" w14:textId="77777777" w:rsidR="00431C73" w:rsidRPr="00431C73" w:rsidRDefault="00431C73" w:rsidP="00081B4C">
      <w:pPr>
        <w:spacing w:before="240" w:line="480" w:lineRule="auto"/>
        <w:jc w:val="both"/>
        <w:rPr>
          <w:rFonts w:ascii="Times New Roman" w:hAnsi="Times New Roman" w:cs="Times New Roman"/>
          <w:sz w:val="24"/>
        </w:rPr>
      </w:pPr>
      <w:bookmarkStart w:id="17" w:name="_Toc8416966"/>
      <w:r>
        <w:rPr>
          <w:rStyle w:val="Ttulo3Car"/>
        </w:rPr>
        <w:t xml:space="preserve">1. </w:t>
      </w:r>
      <w:r w:rsidR="00587CFC" w:rsidRPr="00431C73">
        <w:rPr>
          <w:rStyle w:val="Ttulo3Car"/>
        </w:rPr>
        <w:t>Dolor Crónico generalizado.</w:t>
      </w:r>
      <w:bookmarkEnd w:id="17"/>
      <w:r w:rsidR="00587CFC" w:rsidRPr="00431C73">
        <w:rPr>
          <w:rFonts w:ascii="Times New Roman" w:hAnsi="Times New Roman" w:cs="Times New Roman"/>
          <w:sz w:val="24"/>
        </w:rPr>
        <w:t xml:space="preserve"> </w:t>
      </w:r>
    </w:p>
    <w:p w14:paraId="6B382334" w14:textId="77777777" w:rsidR="00587CFC" w:rsidRPr="00431C73" w:rsidRDefault="00587CFC" w:rsidP="00081B4C">
      <w:pPr>
        <w:spacing w:before="240" w:line="480" w:lineRule="auto"/>
        <w:jc w:val="both"/>
        <w:rPr>
          <w:rFonts w:ascii="Times New Roman" w:hAnsi="Times New Roman" w:cs="Times New Roman"/>
          <w:sz w:val="24"/>
        </w:rPr>
      </w:pPr>
      <w:r w:rsidRPr="00431C73">
        <w:rPr>
          <w:rFonts w:ascii="Times New Roman" w:hAnsi="Times New Roman" w:cs="Times New Roman"/>
          <w:sz w:val="24"/>
        </w:rPr>
        <w:t>A estas personas les duele todo su cuerpo de forma constante y persistente.</w:t>
      </w:r>
    </w:p>
    <w:p w14:paraId="63AB7068" w14:textId="77777777" w:rsidR="007121D0" w:rsidRPr="007121D0" w:rsidRDefault="00587CFC" w:rsidP="00081B4C">
      <w:pPr>
        <w:pStyle w:val="Ttulo3"/>
        <w:numPr>
          <w:ilvl w:val="0"/>
          <w:numId w:val="0"/>
        </w:numPr>
        <w:spacing w:before="240" w:line="480" w:lineRule="auto"/>
        <w:ind w:left="720" w:hanging="720"/>
        <w:jc w:val="both"/>
      </w:pPr>
      <w:bookmarkStart w:id="18" w:name="_Toc8416967"/>
      <w:r w:rsidRPr="00587CFC">
        <w:t>2. Sensibilidad exagerada a la presión en determinadas zonas del cuerpo.</w:t>
      </w:r>
      <w:bookmarkEnd w:id="18"/>
    </w:p>
    <w:p w14:paraId="430442FD"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De acuerdo con el examen estadístico del estudio del Colegio Americano de </w:t>
      </w:r>
      <w:commentRangeStart w:id="19"/>
      <w:r w:rsidRPr="00587CFC">
        <w:rPr>
          <w:rFonts w:ascii="Times New Roman" w:hAnsi="Times New Roman" w:cs="Times New Roman"/>
          <w:sz w:val="24"/>
        </w:rPr>
        <w:t xml:space="preserve">Reumatología, se </w:t>
      </w:r>
      <w:commentRangeEnd w:id="19"/>
      <w:r w:rsidR="000B5B2D">
        <w:rPr>
          <w:rStyle w:val="Refdecomentario"/>
        </w:rPr>
        <w:commentReference w:id="19"/>
      </w:r>
      <w:r w:rsidRPr="00587CFC">
        <w:rPr>
          <w:rFonts w:ascii="Times New Roman" w:hAnsi="Times New Roman" w:cs="Times New Roman"/>
          <w:sz w:val="24"/>
        </w:rPr>
        <w:t>pueden identificar las principales características distintivas de la fibromialgia, que son:</w:t>
      </w:r>
    </w:p>
    <w:p w14:paraId="158AAB65"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Fatiga crónica</w:t>
      </w:r>
      <w:r w:rsidRPr="00431C73">
        <w:rPr>
          <w:rFonts w:ascii="Times New Roman" w:hAnsi="Times New Roman" w:cs="Times New Roman"/>
        </w:rPr>
        <w:t xml:space="preserve">, </w:t>
      </w:r>
      <w:r w:rsidRPr="00431C73">
        <w:rPr>
          <w:rFonts w:ascii="Times New Roman" w:hAnsi="Times New Roman" w:cs="Times New Roman"/>
          <w:sz w:val="24"/>
        </w:rPr>
        <w:t>que no mejora con el reposo, puede darse con una intensidad moderada a severa.</w:t>
      </w:r>
    </w:p>
    <w:p w14:paraId="03DE001C"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Alteraciones de sueño</w:t>
      </w:r>
      <w:r w:rsidRPr="00431C73">
        <w:rPr>
          <w:rFonts w:ascii="Times New Roman" w:hAnsi="Times New Roman" w:cs="Times New Roman"/>
        </w:rPr>
        <w:t xml:space="preserve">, </w:t>
      </w:r>
      <w:r w:rsidRPr="00431C73">
        <w:rPr>
          <w:rFonts w:ascii="Times New Roman" w:hAnsi="Times New Roman" w:cs="Times New Roman"/>
          <w:sz w:val="24"/>
        </w:rPr>
        <w:t>dificultades para conciliarlo o interrupciones frecuentes durante la noche.</w:t>
      </w:r>
    </w:p>
    <w:p w14:paraId="76B6F169"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b/>
          <w:sz w:val="24"/>
        </w:rPr>
      </w:pPr>
      <w:r w:rsidRPr="00431C73">
        <w:rPr>
          <w:rFonts w:ascii="Times New Roman" w:hAnsi="Times New Roman" w:cs="Times New Roman"/>
          <w:b/>
          <w:sz w:val="24"/>
        </w:rPr>
        <w:t>Entumecimiento difuso del cuerpo por las mañanas.</w:t>
      </w:r>
    </w:p>
    <w:p w14:paraId="63582EAC"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b/>
          <w:sz w:val="24"/>
        </w:rPr>
      </w:pPr>
      <w:r w:rsidRPr="00431C73">
        <w:rPr>
          <w:rFonts w:ascii="Times New Roman" w:hAnsi="Times New Roman" w:cs="Times New Roman"/>
          <w:b/>
          <w:sz w:val="24"/>
        </w:rPr>
        <w:t>Hormigueo o calambres en brazos y piernas.</w:t>
      </w:r>
    </w:p>
    <w:p w14:paraId="49035B1E"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Hipersensibilidad a diferentes áreas del cuerpo</w:t>
      </w:r>
      <w:r w:rsidRPr="00431C73">
        <w:rPr>
          <w:rFonts w:ascii="Times New Roman" w:hAnsi="Times New Roman" w:cs="Times New Roman"/>
          <w:sz w:val="24"/>
        </w:rPr>
        <w:t>. Una aguda sensibilidad al tacto.</w:t>
      </w:r>
    </w:p>
    <w:p w14:paraId="20CB778D"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Dolor de cabeza</w:t>
      </w:r>
      <w:r w:rsidRPr="00431C73">
        <w:rPr>
          <w:rFonts w:ascii="Times New Roman" w:hAnsi="Times New Roman" w:cs="Times New Roman"/>
          <w:sz w:val="24"/>
        </w:rPr>
        <w:t>. Migraña y otros tipos de dolor de cabeza.</w:t>
      </w:r>
    </w:p>
    <w:p w14:paraId="38B6140C"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lastRenderedPageBreak/>
        <w:t>Intestino irritable, colitis funcional o neurosis intestinal</w:t>
      </w:r>
      <w:r w:rsidRPr="00431C73">
        <w:rPr>
          <w:rFonts w:ascii="Times New Roman" w:hAnsi="Times New Roman" w:cs="Times New Roman"/>
          <w:sz w:val="24"/>
        </w:rPr>
        <w:t>, síndrome de vejiga irritable, rigidez del cuerpo (generalmente matutina), cefaleas, malestar abdominal, parestesias, entumecimiento y mareos.</w:t>
      </w:r>
    </w:p>
    <w:p w14:paraId="3C2BD033"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 xml:space="preserve">Fenómeno de </w:t>
      </w:r>
      <w:proofErr w:type="spellStart"/>
      <w:r w:rsidRPr="00431C73">
        <w:rPr>
          <w:rFonts w:ascii="Times New Roman" w:hAnsi="Times New Roman" w:cs="Times New Roman"/>
          <w:b/>
          <w:sz w:val="24"/>
        </w:rPr>
        <w:t>Raynaud</w:t>
      </w:r>
      <w:proofErr w:type="spellEnd"/>
      <w:r w:rsidRPr="00431C73">
        <w:rPr>
          <w:rFonts w:ascii="Times New Roman" w:hAnsi="Times New Roman" w:cs="Times New Roman"/>
          <w:sz w:val="24"/>
        </w:rPr>
        <w:t xml:space="preserve">, es un trastorno que se caracteriza por una disminución de la circulación sanguínea en los dedos de las manos y de los pies, que produce dolor y cambios de coloración en dichas localizaciones. En ocasiones puede afectar a otras zonas como los labios, la nariz y las orejas. </w:t>
      </w:r>
    </w:p>
    <w:p w14:paraId="77DF0512"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Ansiedad y Depresión</w:t>
      </w:r>
      <w:r w:rsidRPr="00431C73">
        <w:rPr>
          <w:rFonts w:ascii="Times New Roman" w:hAnsi="Times New Roman" w:cs="Times New Roman"/>
          <w:sz w:val="24"/>
        </w:rPr>
        <w:t>, genera un estado que se caracteriza por una gran inquietud, una intensa excitación, inseguridad, angustia, decaimiento anímico, perdida de interés y trastornos cognitivos.</w:t>
      </w:r>
    </w:p>
    <w:p w14:paraId="41D28DDB" w14:textId="77777777"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Temperaturas</w:t>
      </w:r>
      <w:r w:rsidRPr="00431C73">
        <w:rPr>
          <w:rFonts w:ascii="Times New Roman" w:hAnsi="Times New Roman" w:cs="Times New Roman"/>
          <w:sz w:val="24"/>
        </w:rPr>
        <w:t>, Frío y Calor</w:t>
      </w:r>
    </w:p>
    <w:p w14:paraId="4598F063" w14:textId="77777777" w:rsidR="00431C73" w:rsidRPr="00431C73" w:rsidRDefault="00587CFC" w:rsidP="00081B4C">
      <w:pPr>
        <w:pStyle w:val="Ttulo2"/>
        <w:spacing w:before="240" w:line="480" w:lineRule="auto"/>
        <w:jc w:val="both"/>
      </w:pPr>
      <w:bookmarkStart w:id="20" w:name="_Toc8416968"/>
      <w:commentRangeStart w:id="21"/>
      <w:r w:rsidRPr="00587CFC">
        <w:t>Epidemiologia de la Fibromialgia</w:t>
      </w:r>
      <w:bookmarkEnd w:id="20"/>
      <w:commentRangeEnd w:id="21"/>
      <w:r w:rsidR="000B5B2D">
        <w:rPr>
          <w:rStyle w:val="Refdecomentario"/>
          <w:rFonts w:asciiTheme="minorHAnsi" w:eastAsiaTheme="minorHAnsi" w:hAnsiTheme="minorHAnsi" w:cstheme="minorBidi"/>
          <w:b w:val="0"/>
          <w:i w:val="0"/>
        </w:rPr>
        <w:commentReference w:id="21"/>
      </w:r>
    </w:p>
    <w:p w14:paraId="174ADA0A"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En la actualidad no se conocen las causas de la fibromialgia, </w:t>
      </w:r>
      <w:r w:rsidR="003E57AE">
        <w:rPr>
          <w:rFonts w:ascii="Times New Roman" w:hAnsi="Times New Roman" w:cs="Times New Roman"/>
          <w:sz w:val="24"/>
        </w:rPr>
        <w:t xml:space="preserve">pero se sabe que </w:t>
      </w:r>
      <w:r w:rsidRPr="00587CFC">
        <w:rPr>
          <w:rFonts w:ascii="Times New Roman" w:hAnsi="Times New Roman" w:cs="Times New Roman"/>
          <w:sz w:val="24"/>
        </w:rPr>
        <w:t>existen algunos factores que trabajan en conjunto, estos pueden ser:</w:t>
      </w:r>
    </w:p>
    <w:p w14:paraId="2D9B5D78" w14:textId="77777777" w:rsidR="00587CFC" w:rsidRPr="00587CFC" w:rsidRDefault="00431C73" w:rsidP="00081B4C">
      <w:pPr>
        <w:spacing w:before="240" w:line="480" w:lineRule="auto"/>
        <w:jc w:val="both"/>
        <w:rPr>
          <w:rFonts w:ascii="Times New Roman" w:hAnsi="Times New Roman" w:cs="Times New Roman"/>
          <w:sz w:val="24"/>
        </w:rPr>
      </w:pPr>
      <w:bookmarkStart w:id="22" w:name="_Toc8416969"/>
      <w:r w:rsidRPr="00431C73">
        <w:rPr>
          <w:rStyle w:val="Ttulo3Car"/>
        </w:rPr>
        <w:t>•</w:t>
      </w:r>
      <w:r w:rsidR="00587CFC" w:rsidRPr="00431C73">
        <w:rPr>
          <w:rStyle w:val="Ttulo3Car"/>
        </w:rPr>
        <w:t>Genética.</w:t>
      </w:r>
      <w:bookmarkEnd w:id="22"/>
      <w:r w:rsidR="00587CFC" w:rsidRPr="00587CFC">
        <w:rPr>
          <w:rFonts w:ascii="Times New Roman" w:hAnsi="Times New Roman" w:cs="Times New Roman"/>
          <w:sz w:val="24"/>
        </w:rPr>
        <w:t xml:space="preserve"> La fibromialgia frecuentemente es hereditaria, es posible que existan algunas mutaciones genéticas que permiten que sea más vulnerable a enfermarse de este padecimiento, no se transmite de padres a hijos directamente, pero si existen algunos factores los cuales se desarrollan en determinadas familias, que aquellas que no tiene ningún familiar con fibromialgia.</w:t>
      </w:r>
    </w:p>
    <w:p w14:paraId="3C5D8209" w14:textId="77777777" w:rsidR="00587CFC" w:rsidRPr="00587CFC" w:rsidRDefault="00431C73" w:rsidP="00081B4C">
      <w:pPr>
        <w:spacing w:before="240" w:line="480" w:lineRule="auto"/>
        <w:jc w:val="both"/>
        <w:rPr>
          <w:rFonts w:ascii="Times New Roman" w:hAnsi="Times New Roman" w:cs="Times New Roman"/>
          <w:sz w:val="24"/>
        </w:rPr>
      </w:pPr>
      <w:bookmarkStart w:id="23" w:name="_Toc8416970"/>
      <w:r w:rsidRPr="00431C73">
        <w:rPr>
          <w:rStyle w:val="Ttulo3Car"/>
        </w:rPr>
        <w:t>•</w:t>
      </w:r>
      <w:r w:rsidR="00587CFC" w:rsidRPr="00431C73">
        <w:rPr>
          <w:rStyle w:val="Ttulo3Car"/>
        </w:rPr>
        <w:t>Infecciones</w:t>
      </w:r>
      <w:bookmarkEnd w:id="23"/>
      <w:r w:rsidR="00587CFC" w:rsidRPr="00587CFC">
        <w:rPr>
          <w:rFonts w:ascii="Times New Roman" w:hAnsi="Times New Roman" w:cs="Times New Roman"/>
          <w:sz w:val="24"/>
        </w:rPr>
        <w:t>. Determinadas enfermedades son las que desencadenan o generan dicha enfermedad o pueden agravar aún más la fibromialgia.</w:t>
      </w:r>
    </w:p>
    <w:p w14:paraId="6A526B02" w14:textId="77777777" w:rsidR="00431C73" w:rsidRPr="003E57AE" w:rsidRDefault="00431C73" w:rsidP="003E57AE">
      <w:pPr>
        <w:spacing w:before="240" w:line="480" w:lineRule="auto"/>
        <w:jc w:val="both"/>
        <w:rPr>
          <w:rFonts w:ascii="Times New Roman" w:hAnsi="Times New Roman" w:cs="Times New Roman"/>
          <w:sz w:val="24"/>
        </w:rPr>
      </w:pPr>
      <w:bookmarkStart w:id="24" w:name="_Toc8416971"/>
      <w:r w:rsidRPr="00431C73">
        <w:rPr>
          <w:rStyle w:val="Ttulo3Car"/>
        </w:rPr>
        <w:lastRenderedPageBreak/>
        <w:t>•</w:t>
      </w:r>
      <w:r w:rsidR="00587CFC" w:rsidRPr="00431C73">
        <w:rPr>
          <w:rStyle w:val="Ttulo3Car"/>
        </w:rPr>
        <w:t>Trauma físico o emocional.</w:t>
      </w:r>
      <w:bookmarkEnd w:id="24"/>
      <w:r w:rsidR="00587CFC" w:rsidRPr="00587CFC">
        <w:rPr>
          <w:rFonts w:ascii="Times New Roman" w:hAnsi="Times New Roman" w:cs="Times New Roman"/>
          <w:sz w:val="24"/>
        </w:rPr>
        <w:t xml:space="preserve"> En ocasiones la fibromialgia se puede liberar a partir de traumatismos físicos o estrés psicológico.</w:t>
      </w:r>
    </w:p>
    <w:p w14:paraId="76E02076" w14:textId="77777777" w:rsid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En la actualidad no existe una causa específica para sufrir la fibromialgia, a continuación, se muestran algunos porcentajes que los investigadores han utilizado para su estudio.</w:t>
      </w:r>
    </w:p>
    <w:p w14:paraId="0F4A4EEC" w14:textId="77777777" w:rsidR="007121D0" w:rsidRPr="007121D0" w:rsidRDefault="00624FCF" w:rsidP="00081B4C">
      <w:pPr>
        <w:pStyle w:val="Ttulo3"/>
        <w:spacing w:before="240" w:line="480" w:lineRule="auto"/>
        <w:jc w:val="both"/>
      </w:pPr>
      <w:commentRangeStart w:id="25"/>
      <w:r>
        <w:t>Datos y Cifras</w:t>
      </w:r>
    </w:p>
    <w:p w14:paraId="30C2778C" w14:textId="77777777"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 xml:space="preserve">Hay una tendencia genética de padecer la fibromialgia 8 veces </w:t>
      </w:r>
      <w:r w:rsidR="003E57AE">
        <w:rPr>
          <w:rFonts w:ascii="Times New Roman" w:hAnsi="Times New Roman" w:cs="Times New Roman"/>
          <w:sz w:val="24"/>
        </w:rPr>
        <w:t>mayo</w:t>
      </w:r>
      <w:r w:rsidRPr="007121D0">
        <w:rPr>
          <w:rFonts w:ascii="Times New Roman" w:hAnsi="Times New Roman" w:cs="Times New Roman"/>
          <w:sz w:val="24"/>
        </w:rPr>
        <w:t>r en los hijos de personas dañadas con dicha enfermedad.</w:t>
      </w:r>
    </w:p>
    <w:p w14:paraId="2F70F819" w14:textId="77777777"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Es 5% complementario para enfermedades autoinmunes, como el lupus eritematoso sistémico o artritis reumatoide.</w:t>
      </w:r>
    </w:p>
    <w:p w14:paraId="1BEAA070" w14:textId="77777777"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Otro 10% es secundario a una infección.</w:t>
      </w:r>
    </w:p>
    <w:p w14:paraId="1319BBDC" w14:textId="77777777"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Un 15% es secundario a un traumatismo, del 2% al 5% de las personas que padecen un esguince cervical tras traumatismo de circulación.</w:t>
      </w:r>
    </w:p>
    <w:p w14:paraId="5D48B239" w14:textId="77777777"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 xml:space="preserve">Una situación de </w:t>
      </w:r>
      <w:proofErr w:type="spellStart"/>
      <w:r w:rsidRPr="007121D0">
        <w:rPr>
          <w:rFonts w:ascii="Times New Roman" w:hAnsi="Times New Roman" w:cs="Times New Roman"/>
          <w:sz w:val="24"/>
        </w:rPr>
        <w:t>distress</w:t>
      </w:r>
      <w:proofErr w:type="spellEnd"/>
      <w:r w:rsidRPr="007121D0">
        <w:rPr>
          <w:rFonts w:ascii="Times New Roman" w:hAnsi="Times New Roman" w:cs="Times New Roman"/>
          <w:sz w:val="24"/>
        </w:rPr>
        <w:t xml:space="preserve"> (sufrimiento profundo) físico o emocional está detrás del 10%.</w:t>
      </w:r>
    </w:p>
    <w:p w14:paraId="48EA239A" w14:textId="77777777"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Un porcentaje no determinado de pacientes desarrollan el cuadro tras la exposición a algún agente químico.</w:t>
      </w:r>
      <w:commentRangeEnd w:id="25"/>
      <w:r w:rsidR="000B5B2D">
        <w:rPr>
          <w:rStyle w:val="Refdecomentario"/>
        </w:rPr>
        <w:commentReference w:id="25"/>
      </w:r>
    </w:p>
    <w:p w14:paraId="59649E30"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Realmente </w:t>
      </w:r>
      <w:commentRangeStart w:id="26"/>
      <w:r w:rsidRPr="00587CFC">
        <w:rPr>
          <w:rFonts w:ascii="Times New Roman" w:hAnsi="Times New Roman" w:cs="Times New Roman"/>
          <w:sz w:val="24"/>
        </w:rPr>
        <w:t xml:space="preserve">no se conoce con exactitud las </w:t>
      </w:r>
      <w:commentRangeEnd w:id="26"/>
      <w:r w:rsidR="000B5B2D">
        <w:rPr>
          <w:rStyle w:val="Refdecomentario"/>
        </w:rPr>
        <w:commentReference w:id="26"/>
      </w:r>
      <w:r w:rsidRPr="00587CFC">
        <w:rPr>
          <w:rFonts w:ascii="Times New Roman" w:hAnsi="Times New Roman" w:cs="Times New Roman"/>
          <w:sz w:val="24"/>
        </w:rPr>
        <w:t>causas di</w:t>
      </w:r>
      <w:r w:rsidR="007121D0">
        <w:rPr>
          <w:rFonts w:ascii="Times New Roman" w:hAnsi="Times New Roman" w:cs="Times New Roman"/>
          <w:sz w:val="24"/>
        </w:rPr>
        <w:t>sparadoras que puedan originar o</w:t>
      </w:r>
      <w:r w:rsidRPr="00587CFC">
        <w:rPr>
          <w:rFonts w:ascii="Times New Roman" w:hAnsi="Times New Roman" w:cs="Times New Roman"/>
          <w:sz w:val="24"/>
        </w:rPr>
        <w:t xml:space="preserve"> desencadenar dicho padecimiento, en lo que se refiere específicamente a </w:t>
      </w:r>
      <w:r w:rsidRPr="007121D0">
        <w:rPr>
          <w:rStyle w:val="Ttulo3Car"/>
        </w:rPr>
        <w:t>un estrés físico o emocional</w:t>
      </w:r>
      <w:r w:rsidRPr="00587CFC">
        <w:rPr>
          <w:rFonts w:ascii="Times New Roman" w:hAnsi="Times New Roman" w:cs="Times New Roman"/>
          <w:sz w:val="24"/>
        </w:rPr>
        <w:t xml:space="preserve"> como podrían ser: </w:t>
      </w:r>
    </w:p>
    <w:p w14:paraId="04159013" w14:textId="77777777"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Abuso Físico, emocional o sexual.</w:t>
      </w:r>
    </w:p>
    <w:p w14:paraId="4A44ED50" w14:textId="77777777"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Estrés Laboral.</w:t>
      </w:r>
    </w:p>
    <w:p w14:paraId="5150E9AF" w14:textId="77777777"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Ansiedad, depresión.</w:t>
      </w:r>
    </w:p>
    <w:p w14:paraId="2821AD53" w14:textId="77777777"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lastRenderedPageBreak/>
        <w:t>Personalidad Perfeccionista</w:t>
      </w:r>
    </w:p>
    <w:p w14:paraId="2F031F52" w14:textId="77777777"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Infecciones.</w:t>
      </w:r>
    </w:p>
    <w:p w14:paraId="25D56249" w14:textId="77777777"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Vacuna Papiloma.</w:t>
      </w:r>
    </w:p>
    <w:p w14:paraId="062847AA" w14:textId="77777777"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Accidente.</w:t>
      </w:r>
    </w:p>
    <w:p w14:paraId="525200A0" w14:textId="77777777"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Problema Grave.</w:t>
      </w:r>
    </w:p>
    <w:p w14:paraId="2EEED8FC" w14:textId="77777777"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Enfermedades.</w:t>
      </w:r>
    </w:p>
    <w:p w14:paraId="1C0713BD" w14:textId="77777777" w:rsidR="007121D0" w:rsidRPr="007121D0" w:rsidRDefault="007121D0" w:rsidP="00081B4C">
      <w:pPr>
        <w:pStyle w:val="Ttulo2"/>
        <w:spacing w:before="240" w:line="480" w:lineRule="auto"/>
        <w:jc w:val="both"/>
      </w:pPr>
      <w:bookmarkStart w:id="27" w:name="_Toc8416978"/>
      <w:r>
        <w:t>Diagnóstico de la Fibromialgia</w:t>
      </w:r>
      <w:bookmarkEnd w:id="27"/>
    </w:p>
    <w:p w14:paraId="568D0B7B"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La valoración de la Fibromialgia puede ser diagnostica por cualquier médico general o especialista que tenga conocimiento del misma. Tiene tantos signos que es complicado que ésta no sea detectada con oportunidad.</w:t>
      </w:r>
    </w:p>
    <w:p w14:paraId="7BFE5502"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Para pensar que una paciente sufre fibromialgia, tiene que r</w:t>
      </w:r>
      <w:r w:rsidR="007121D0">
        <w:rPr>
          <w:rFonts w:ascii="Times New Roman" w:hAnsi="Times New Roman" w:cs="Times New Roman"/>
          <w:sz w:val="24"/>
        </w:rPr>
        <w:t>eunir algunos de los siguientes requis</w:t>
      </w:r>
      <w:r w:rsidR="00A25C96">
        <w:rPr>
          <w:rFonts w:ascii="Times New Roman" w:hAnsi="Times New Roman" w:cs="Times New Roman"/>
          <w:sz w:val="24"/>
        </w:rPr>
        <w:t>i</w:t>
      </w:r>
      <w:r w:rsidR="007121D0">
        <w:rPr>
          <w:rFonts w:ascii="Times New Roman" w:hAnsi="Times New Roman" w:cs="Times New Roman"/>
          <w:sz w:val="24"/>
        </w:rPr>
        <w:t>tos:</w:t>
      </w:r>
    </w:p>
    <w:p w14:paraId="67101A12" w14:textId="77777777" w:rsidR="00587CFC" w:rsidRPr="00624FCF" w:rsidRDefault="00587CFC" w:rsidP="00624FCF">
      <w:pPr>
        <w:pStyle w:val="Prrafodelista"/>
        <w:numPr>
          <w:ilvl w:val="0"/>
          <w:numId w:val="21"/>
        </w:numPr>
        <w:spacing w:before="240" w:line="480" w:lineRule="auto"/>
        <w:jc w:val="both"/>
        <w:rPr>
          <w:rFonts w:ascii="Times New Roman" w:hAnsi="Times New Roman" w:cs="Times New Roman"/>
          <w:sz w:val="24"/>
        </w:rPr>
      </w:pPr>
      <w:r w:rsidRPr="00624FCF">
        <w:rPr>
          <w:rFonts w:ascii="Times New Roman" w:hAnsi="Times New Roman" w:cs="Times New Roman"/>
          <w:sz w:val="24"/>
        </w:rPr>
        <w:t xml:space="preserve">Empleando el índice WPI (índice de dolor diseminado o generalizado) y la escala SS (escala de severidad de los síntomas), el individuo presenta un WPI ≥ 7 y un SS ≥ 5, o bien un WPI entre 3 y 6 junto con un SS ≥ 9. </w:t>
      </w:r>
      <w:commentRangeStart w:id="28"/>
      <w:sdt>
        <w:sdtPr>
          <w:id w:val="-1496265062"/>
          <w:citation/>
        </w:sdtPr>
        <w:sdtContent>
          <w:r w:rsidR="0025314B" w:rsidRPr="00624FCF">
            <w:rPr>
              <w:rFonts w:ascii="Times New Roman" w:hAnsi="Times New Roman" w:cs="Times New Roman"/>
              <w:sz w:val="24"/>
            </w:rPr>
            <w:fldChar w:fldCharType="begin"/>
          </w:r>
          <w:r w:rsidR="0025314B" w:rsidRPr="00624FCF">
            <w:rPr>
              <w:rFonts w:ascii="Times New Roman" w:hAnsi="Times New Roman" w:cs="Times New Roman"/>
              <w:sz w:val="24"/>
            </w:rPr>
            <w:instrText xml:space="preserve"> CITATION Pal13 \l 2058 </w:instrText>
          </w:r>
          <w:r w:rsidR="0025314B" w:rsidRPr="00624FCF">
            <w:rPr>
              <w:rFonts w:ascii="Times New Roman" w:hAnsi="Times New Roman" w:cs="Times New Roman"/>
              <w:sz w:val="24"/>
            </w:rPr>
            <w:fldChar w:fldCharType="separate"/>
          </w:r>
          <w:r w:rsidR="00104A7B" w:rsidRPr="00624FCF">
            <w:rPr>
              <w:rFonts w:ascii="Times New Roman" w:hAnsi="Times New Roman" w:cs="Times New Roman"/>
              <w:noProof/>
              <w:sz w:val="24"/>
            </w:rPr>
            <w:t>(Palacín Arbués, 2013)</w:t>
          </w:r>
          <w:r w:rsidR="0025314B" w:rsidRPr="00624FCF">
            <w:rPr>
              <w:rFonts w:ascii="Times New Roman" w:hAnsi="Times New Roman" w:cs="Times New Roman"/>
              <w:sz w:val="24"/>
            </w:rPr>
            <w:fldChar w:fldCharType="end"/>
          </w:r>
        </w:sdtContent>
      </w:sdt>
      <w:commentRangeEnd w:id="28"/>
      <w:r w:rsidR="000B5B2D">
        <w:rPr>
          <w:rStyle w:val="Refdecomentario"/>
        </w:rPr>
        <w:commentReference w:id="28"/>
      </w:r>
    </w:p>
    <w:p w14:paraId="6FC5178D" w14:textId="77777777" w:rsidR="00587CFC" w:rsidRPr="00624FCF" w:rsidRDefault="00587CFC" w:rsidP="00624FCF">
      <w:pPr>
        <w:pStyle w:val="Prrafodelista"/>
        <w:numPr>
          <w:ilvl w:val="0"/>
          <w:numId w:val="21"/>
        </w:numPr>
        <w:spacing w:before="240" w:line="480" w:lineRule="auto"/>
        <w:jc w:val="both"/>
        <w:rPr>
          <w:rFonts w:ascii="Times New Roman" w:hAnsi="Times New Roman" w:cs="Times New Roman"/>
          <w:sz w:val="24"/>
        </w:rPr>
      </w:pPr>
      <w:r w:rsidRPr="00624FCF">
        <w:rPr>
          <w:rFonts w:ascii="Times New Roman" w:hAnsi="Times New Roman" w:cs="Times New Roman"/>
          <w:sz w:val="24"/>
        </w:rPr>
        <w:t>Existencia de síntomas que permanezcan constantes como mínimo 3 meses.</w:t>
      </w:r>
    </w:p>
    <w:p w14:paraId="77257574" w14:textId="77777777" w:rsidR="00FB4E1F" w:rsidRPr="00587CFC" w:rsidRDefault="00FB4E1F" w:rsidP="00081B4C">
      <w:pPr>
        <w:pStyle w:val="Ttulo3"/>
        <w:spacing w:before="240" w:line="480" w:lineRule="auto"/>
        <w:jc w:val="both"/>
      </w:pPr>
      <w:bookmarkStart w:id="29" w:name="_Toc8416979"/>
      <w:r>
        <w:t>Manifestación de Síntomas</w:t>
      </w:r>
      <w:bookmarkEnd w:id="29"/>
      <w:sdt>
        <w:sdtPr>
          <w:id w:val="-571278955"/>
          <w:citation/>
        </w:sdtPr>
        <w:sdtContent>
          <w:r w:rsidR="00624FCF">
            <w:fldChar w:fldCharType="begin"/>
          </w:r>
          <w:r w:rsidR="00624FCF">
            <w:instrText xml:space="preserve"> CITATION Mar081 \l 2058 </w:instrText>
          </w:r>
          <w:r w:rsidR="00624FCF">
            <w:fldChar w:fldCharType="separate"/>
          </w:r>
          <w:r w:rsidR="00624FCF">
            <w:rPr>
              <w:noProof/>
            </w:rPr>
            <w:t xml:space="preserve"> (Martínez, 2008)</w:t>
          </w:r>
          <w:r w:rsidR="00624FCF">
            <w:fldChar w:fldCharType="end"/>
          </w:r>
        </w:sdtContent>
      </w:sdt>
    </w:p>
    <w:p w14:paraId="7317DF72" w14:textId="77777777"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t>Deterioro de la memoria y la capacidad de concentración</w:t>
      </w:r>
    </w:p>
    <w:p w14:paraId="75E3FF70" w14:textId="77777777"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t>Dolor de garganta recurrente, adenopatías (ganglios) dolorosas en el cuello y axila</w:t>
      </w:r>
    </w:p>
    <w:p w14:paraId="46CB6299" w14:textId="77777777"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lastRenderedPageBreak/>
        <w:t>Dolor muscular, dolor articular sin signos de inflamación, cefaleas de nueva aparición o cambio en su intensidad, sueño no reparación, cansancio post-ejercicio que dura más de 24 horas, febrícula, faringitis exudativa.</w:t>
      </w:r>
    </w:p>
    <w:p w14:paraId="03926B9E" w14:textId="77777777"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t>Una Fatiga o cansancio que le origine un 50% de disminución en sus actividades diarias por más de 6 meses de evolución, esto es notoriamente reflejado para los familiares, el cambio tan brusco del nuevo patrón de conducta del enfermo, auxiliándose de una batería básica de un antes (activa) y después (pasiva) del paciente.</w:t>
      </w:r>
    </w:p>
    <w:p w14:paraId="23372C52" w14:textId="77777777"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t>No hay</w:t>
      </w:r>
      <w:r w:rsidR="00624FCF">
        <w:rPr>
          <w:rFonts w:ascii="Times New Roman" w:hAnsi="Times New Roman" w:cs="Times New Roman"/>
          <w:sz w:val="24"/>
        </w:rPr>
        <w:t xml:space="preserve"> </w:t>
      </w:r>
      <w:r w:rsidRPr="007121D0">
        <w:rPr>
          <w:rFonts w:ascii="Times New Roman" w:hAnsi="Times New Roman" w:cs="Times New Roman"/>
          <w:sz w:val="24"/>
        </w:rPr>
        <w:t>evidencia de alguna enfermedad que origine o justifique el dolor o fatiga.</w:t>
      </w:r>
    </w:p>
    <w:p w14:paraId="16AC07CE"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Cuando el paciente, independientemente de que presente todos los elementos antes mencionados, siempre será necesario acompañarlos de estudios de laboratorio para que de esta forma se obtenga un diagnóstico confiable y completo.</w:t>
      </w:r>
    </w:p>
    <w:p w14:paraId="60B41E49" w14:textId="77777777" w:rsidR="00587CFC" w:rsidRPr="00587CFC" w:rsidRDefault="00587CFC" w:rsidP="00081B4C">
      <w:pPr>
        <w:spacing w:before="240" w:line="480" w:lineRule="auto"/>
        <w:jc w:val="both"/>
        <w:rPr>
          <w:rFonts w:ascii="Times New Roman" w:hAnsi="Times New Roman" w:cs="Times New Roman"/>
          <w:sz w:val="24"/>
        </w:rPr>
      </w:pPr>
      <w:bookmarkStart w:id="30" w:name="_Toc8416980"/>
      <w:r w:rsidRPr="006F67D7">
        <w:rPr>
          <w:rStyle w:val="Ttulo3Car"/>
        </w:rPr>
        <w:t>Los estudios de laboratorio</w:t>
      </w:r>
      <w:bookmarkEnd w:id="30"/>
      <w:r w:rsidRPr="00587CFC">
        <w:rPr>
          <w:rFonts w:ascii="Times New Roman" w:hAnsi="Times New Roman" w:cs="Times New Roman"/>
          <w:sz w:val="24"/>
        </w:rPr>
        <w:t xml:space="preserve"> que se deben realizar (es un grupo básico de estudios), en los cuales los resultados de radiográficas, análisis de sangre, biopsias musculares son perfectamente normales. Por lo cual el médico tratante se auxilia de algunos otros estudios de laboratorio, como hemograma completo, velocidad de sedimentación globular, factor reumatoide, anticuerpos antinucleares, TSH, T3, T4, CPK, vitamina D, PCR, función renal y pruebas de función hepática, son necesarios para descartar otros trastornos. Los rayos X, análisis de sangre, medicina nuclear, tomografía computarizada y la biopsia muscular, todos los antes mencionados, son normales en los casos de fibromialgia. </w:t>
      </w:r>
      <w:sdt>
        <w:sdtPr>
          <w:rPr>
            <w:rFonts w:ascii="Times New Roman" w:hAnsi="Times New Roman" w:cs="Times New Roman"/>
            <w:sz w:val="24"/>
          </w:rPr>
          <w:id w:val="-1850560763"/>
          <w:citation/>
        </w:sdtPr>
        <w:sdtContent>
          <w:r w:rsidR="00FB4E1F">
            <w:rPr>
              <w:rFonts w:ascii="Times New Roman" w:hAnsi="Times New Roman" w:cs="Times New Roman"/>
              <w:sz w:val="24"/>
            </w:rPr>
            <w:fldChar w:fldCharType="begin"/>
          </w:r>
          <w:r w:rsidR="00FB4E1F">
            <w:rPr>
              <w:rFonts w:ascii="Times New Roman" w:hAnsi="Times New Roman" w:cs="Times New Roman"/>
              <w:sz w:val="24"/>
            </w:rPr>
            <w:instrText xml:space="preserve"> CITATION Fun \l 2058 </w:instrText>
          </w:r>
          <w:r w:rsidR="00FB4E1F">
            <w:rPr>
              <w:rFonts w:ascii="Times New Roman" w:hAnsi="Times New Roman" w:cs="Times New Roman"/>
              <w:sz w:val="24"/>
            </w:rPr>
            <w:fldChar w:fldCharType="separate"/>
          </w:r>
          <w:r w:rsidR="00104A7B" w:rsidRPr="00104A7B">
            <w:rPr>
              <w:rFonts w:ascii="Times New Roman" w:hAnsi="Times New Roman" w:cs="Times New Roman"/>
              <w:noProof/>
              <w:sz w:val="24"/>
            </w:rPr>
            <w:t>(Fundación Española de Reumatología, s.f.)</w:t>
          </w:r>
          <w:r w:rsidR="00FB4E1F">
            <w:rPr>
              <w:rFonts w:ascii="Times New Roman" w:hAnsi="Times New Roman" w:cs="Times New Roman"/>
              <w:sz w:val="24"/>
            </w:rPr>
            <w:fldChar w:fldCharType="end"/>
          </w:r>
        </w:sdtContent>
      </w:sdt>
    </w:p>
    <w:p w14:paraId="78FAB60D"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Alguna de las pruebas antes mencionadas más solicitadas, las explicaré brevemente:</w:t>
      </w:r>
    </w:p>
    <w:p w14:paraId="45270144" w14:textId="77777777"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Hemograma completo.</w:t>
      </w:r>
      <w:r w:rsidRPr="006F67D7">
        <w:rPr>
          <w:rFonts w:ascii="Times New Roman" w:hAnsi="Times New Roman" w:cs="Times New Roman"/>
          <w:sz w:val="24"/>
        </w:rPr>
        <w:t xml:space="preserve"> El cual tiene la finalidad detectar si existe alguna anemia o cualquier anomalía de eritrocitos (glóbulos rojos) o leucocitos (glóbulos blancos).</w:t>
      </w:r>
    </w:p>
    <w:p w14:paraId="046860F4" w14:textId="77777777"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lastRenderedPageBreak/>
        <w:t xml:space="preserve">La prueba de los anticuerpos anti péptido </w:t>
      </w:r>
      <w:proofErr w:type="spellStart"/>
      <w:r w:rsidRPr="006F67D7">
        <w:rPr>
          <w:rStyle w:val="Ttulo4Car"/>
        </w:rPr>
        <w:t>citrulinado</w:t>
      </w:r>
      <w:proofErr w:type="spellEnd"/>
      <w:r w:rsidRPr="006F67D7">
        <w:rPr>
          <w:rStyle w:val="Ttulo4Car"/>
        </w:rPr>
        <w:t xml:space="preserve"> cíclico</w:t>
      </w:r>
      <w:r w:rsidRPr="006F67D7">
        <w:rPr>
          <w:rFonts w:ascii="Times New Roman" w:hAnsi="Times New Roman" w:cs="Times New Roman"/>
          <w:sz w:val="24"/>
        </w:rPr>
        <w:t xml:space="preserve"> (anti-CCP), puede solicitarse conjuntamente o después del </w:t>
      </w:r>
      <w:r w:rsidRPr="006F67D7">
        <w:rPr>
          <w:rStyle w:val="Ttulo4Car"/>
        </w:rPr>
        <w:t>factor reumatoide</w:t>
      </w:r>
      <w:r w:rsidRPr="006F67D7">
        <w:rPr>
          <w:rFonts w:ascii="Times New Roman" w:hAnsi="Times New Roman" w:cs="Times New Roman"/>
          <w:sz w:val="24"/>
        </w:rPr>
        <w:t xml:space="preserve"> (FR) para ayudar a diagnosticar una artritis reumatoide (AR) y para establecer la severidad y evolución de la enfermedad. </w:t>
      </w:r>
      <w:sdt>
        <w:sdtPr>
          <w:rPr>
            <w:rFonts w:ascii="Times New Roman" w:hAnsi="Times New Roman" w:cs="Times New Roman"/>
            <w:sz w:val="24"/>
          </w:rPr>
          <w:id w:val="-1646503713"/>
          <w:citation/>
        </w:sdtPr>
        <w:sdtContent>
          <w:r w:rsidR="00C033BC">
            <w:rPr>
              <w:rFonts w:ascii="Times New Roman" w:hAnsi="Times New Roman" w:cs="Times New Roman"/>
              <w:sz w:val="24"/>
            </w:rPr>
            <w:fldChar w:fldCharType="begin"/>
          </w:r>
          <w:r w:rsidR="00C033BC">
            <w:rPr>
              <w:rFonts w:ascii="Times New Roman" w:hAnsi="Times New Roman" w:cs="Times New Roman"/>
              <w:sz w:val="24"/>
            </w:rPr>
            <w:instrText xml:space="preserve"> CITATION Cro \l 2058 </w:instrText>
          </w:r>
          <w:r w:rsidR="00C033BC">
            <w:rPr>
              <w:rFonts w:ascii="Times New Roman" w:hAnsi="Times New Roman" w:cs="Times New Roman"/>
              <w:sz w:val="24"/>
            </w:rPr>
            <w:fldChar w:fldCharType="separate"/>
          </w:r>
          <w:r w:rsidR="00104A7B" w:rsidRPr="00104A7B">
            <w:rPr>
              <w:rFonts w:ascii="Times New Roman" w:hAnsi="Times New Roman" w:cs="Times New Roman"/>
              <w:noProof/>
              <w:sz w:val="24"/>
            </w:rPr>
            <w:t>(Crofford, s.f.)</w:t>
          </w:r>
          <w:r w:rsidR="00C033BC">
            <w:rPr>
              <w:rFonts w:ascii="Times New Roman" w:hAnsi="Times New Roman" w:cs="Times New Roman"/>
              <w:sz w:val="24"/>
            </w:rPr>
            <w:fldChar w:fldCharType="end"/>
          </w:r>
        </w:sdtContent>
      </w:sdt>
    </w:p>
    <w:p w14:paraId="335C1C8D" w14:textId="77777777"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 xml:space="preserve">El análisis de sangre de anticuerpos </w:t>
      </w:r>
      <w:proofErr w:type="spellStart"/>
      <w:r w:rsidRPr="006F67D7">
        <w:rPr>
          <w:rStyle w:val="Ttulo4Car"/>
        </w:rPr>
        <w:t>reumatoideos</w:t>
      </w:r>
      <w:proofErr w:type="spellEnd"/>
      <w:r w:rsidRPr="006F67D7">
        <w:rPr>
          <w:rFonts w:ascii="Times New Roman" w:hAnsi="Times New Roman" w:cs="Times New Roman"/>
          <w:sz w:val="24"/>
        </w:rPr>
        <w:t xml:space="preserve"> (AR) mide la cantidad de anticuerpos </w:t>
      </w:r>
      <w:proofErr w:type="spellStart"/>
      <w:r w:rsidRPr="006F67D7">
        <w:rPr>
          <w:rFonts w:ascii="Times New Roman" w:hAnsi="Times New Roman" w:cs="Times New Roman"/>
          <w:sz w:val="24"/>
        </w:rPr>
        <w:t>reumatoideos</w:t>
      </w:r>
      <w:proofErr w:type="spellEnd"/>
      <w:r w:rsidRPr="006F67D7">
        <w:rPr>
          <w:rFonts w:ascii="Times New Roman" w:hAnsi="Times New Roman" w:cs="Times New Roman"/>
          <w:sz w:val="24"/>
        </w:rPr>
        <w:t xml:space="preserve"> en la sangre. Normalmente, los anticuerpos son producidos por el sistema inmunitario para ayudar a destruir y eliminar la invasión de bacterias y virus que pueden causar enfermedades. Pero los anticuerpos </w:t>
      </w:r>
      <w:proofErr w:type="spellStart"/>
      <w:r w:rsidRPr="006F67D7">
        <w:rPr>
          <w:rFonts w:ascii="Times New Roman" w:hAnsi="Times New Roman" w:cs="Times New Roman"/>
          <w:sz w:val="24"/>
        </w:rPr>
        <w:t>reumatoideos</w:t>
      </w:r>
      <w:proofErr w:type="spellEnd"/>
      <w:r w:rsidRPr="006F67D7">
        <w:rPr>
          <w:rFonts w:ascii="Times New Roman" w:hAnsi="Times New Roman" w:cs="Times New Roman"/>
          <w:sz w:val="24"/>
        </w:rPr>
        <w:t xml:space="preserve"> pueden adherirse a los tejidos normales del cuerpo, causando daños.</w:t>
      </w:r>
      <w:sdt>
        <w:sdtPr>
          <w:rPr>
            <w:rFonts w:ascii="Times New Roman" w:hAnsi="Times New Roman" w:cs="Times New Roman"/>
            <w:sz w:val="24"/>
          </w:rPr>
          <w:id w:val="-302232627"/>
          <w:citation/>
        </w:sdtPr>
        <w:sdtContent>
          <w:r w:rsidR="00FB4E1F">
            <w:rPr>
              <w:rFonts w:ascii="Times New Roman" w:hAnsi="Times New Roman" w:cs="Times New Roman"/>
              <w:sz w:val="24"/>
            </w:rPr>
            <w:fldChar w:fldCharType="begin"/>
          </w:r>
          <w:r w:rsidR="00FB4E1F">
            <w:rPr>
              <w:rFonts w:ascii="Times New Roman" w:hAnsi="Times New Roman" w:cs="Times New Roman"/>
              <w:sz w:val="24"/>
            </w:rPr>
            <w:instrText xml:space="preserve"> CITATION Mar08 \l 2058 </w:instrText>
          </w:r>
          <w:r w:rsidR="00FB4E1F">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(Martínez Lavín, 2008)</w:t>
          </w:r>
          <w:r w:rsidR="00FB4E1F">
            <w:rPr>
              <w:rFonts w:ascii="Times New Roman" w:hAnsi="Times New Roman" w:cs="Times New Roman"/>
              <w:sz w:val="24"/>
            </w:rPr>
            <w:fldChar w:fldCharType="end"/>
          </w:r>
        </w:sdtContent>
      </w:sdt>
    </w:p>
    <w:p w14:paraId="6FC011A1" w14:textId="77777777"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commentRangeStart w:id="31"/>
      <w:r w:rsidRPr="006F67D7">
        <w:rPr>
          <w:rStyle w:val="Ttulo4Car"/>
        </w:rPr>
        <w:t>Panel metabólico completo</w:t>
      </w:r>
      <w:r w:rsidRPr="006F67D7">
        <w:rPr>
          <w:rFonts w:ascii="Times New Roman" w:hAnsi="Times New Roman" w:cs="Times New Roman"/>
          <w:sz w:val="24"/>
        </w:rPr>
        <w:t>, el cual nos brinda la información sobre el equilibrio químico de su cuerpo y el metabolismo. Estas pruebas nos ayudan a tener información de los músculos del corazón, huesos, riñones, hígado y para determinar electrolitos, proteínas, función hepática y renal, calcio y glucosa.</w:t>
      </w:r>
    </w:p>
    <w:p w14:paraId="36714779" w14:textId="77777777"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TSH (hormona estimulante del tiroides)</w:t>
      </w:r>
      <w:r w:rsidRPr="006F67D7">
        <w:rPr>
          <w:rFonts w:ascii="Times New Roman" w:hAnsi="Times New Roman" w:cs="Times New Roman"/>
          <w:sz w:val="24"/>
        </w:rPr>
        <w:t xml:space="preserve"> y/o diversas determinaciones tiroideas puesto que el hipotiroidismo puede tener síntomas similares a la fibromialgia.</w:t>
      </w:r>
      <w:r w:rsidR="00A14230">
        <w:rPr>
          <w:rFonts w:ascii="Times New Roman" w:hAnsi="Times New Roman" w:cs="Times New Roman"/>
          <w:sz w:val="24"/>
        </w:rPr>
        <w:t xml:space="preserve"> </w:t>
      </w:r>
    </w:p>
    <w:p w14:paraId="32CFBBB5" w14:textId="77777777"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ANA (anticuerpos antinucleares)</w:t>
      </w:r>
      <w:r w:rsidRPr="006F67D7">
        <w:rPr>
          <w:rFonts w:ascii="Times New Roman" w:hAnsi="Times New Roman" w:cs="Times New Roman"/>
          <w:sz w:val="24"/>
        </w:rPr>
        <w:t xml:space="preserve"> para descartar otras enfermedades autoinmunes.</w:t>
      </w:r>
    </w:p>
    <w:p w14:paraId="6660E4EB" w14:textId="77777777"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CK (creatina quinasa)</w:t>
      </w:r>
      <w:r w:rsidRPr="006F67D7">
        <w:rPr>
          <w:rFonts w:ascii="Times New Roman" w:hAnsi="Times New Roman" w:cs="Times New Roman"/>
          <w:sz w:val="24"/>
        </w:rPr>
        <w:t xml:space="preserve"> para descartar enfermedades que causan con dolor o debilidad muscular.</w:t>
      </w:r>
      <w:commentRangeEnd w:id="31"/>
      <w:r w:rsidR="000B5B2D">
        <w:rPr>
          <w:rStyle w:val="Refdecomentario"/>
        </w:rPr>
        <w:commentReference w:id="31"/>
      </w:r>
    </w:p>
    <w:p w14:paraId="2E3B073B" w14:textId="77777777" w:rsidR="00587CFC" w:rsidRPr="00587CFC" w:rsidRDefault="00587CFC" w:rsidP="00081B4C">
      <w:pPr>
        <w:spacing w:before="240" w:line="480" w:lineRule="auto"/>
        <w:jc w:val="both"/>
        <w:rPr>
          <w:rFonts w:ascii="Times New Roman" w:hAnsi="Times New Roman" w:cs="Times New Roman"/>
          <w:sz w:val="24"/>
        </w:rPr>
      </w:pPr>
      <w:commentRangeStart w:id="32"/>
      <w:r w:rsidRPr="00587CFC">
        <w:rPr>
          <w:rFonts w:ascii="Times New Roman" w:hAnsi="Times New Roman" w:cs="Times New Roman"/>
          <w:sz w:val="24"/>
        </w:rPr>
        <w:t>Es importante realizar todos los estudios antes mencionados y también auxiliarnos de un examen físico general, el cual nos va permitir ver la movilidad articular, así como el equilibrio muscular, complementariamente se llevar acabo la exploración neurológica.</w:t>
      </w:r>
    </w:p>
    <w:p w14:paraId="29911F94"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Adicionalmente, con el examen físico, será notorio la exagerada sensibilidad a la presión al cuerpo en diferentes zonas. Para fines prácticos se han considerado 18 puntos anatómicos que son especialmente sensibles, los cuales se sitúan alrededor de la columna vertebral, cuello, columna dorsal lumbar, codos rodillas y caderas.</w:t>
      </w:r>
      <w:commentRangeEnd w:id="32"/>
      <w:r w:rsidR="000B5B2D">
        <w:rPr>
          <w:rStyle w:val="Refdecomentario"/>
        </w:rPr>
        <w:commentReference w:id="32"/>
      </w:r>
    </w:p>
    <w:p w14:paraId="3F752CA2" w14:textId="77777777" w:rsidR="00587CFC" w:rsidRPr="00587CFC" w:rsidRDefault="00587CFC" w:rsidP="00081B4C">
      <w:pPr>
        <w:spacing w:before="240" w:line="480" w:lineRule="auto"/>
        <w:jc w:val="both"/>
        <w:rPr>
          <w:rFonts w:ascii="Times New Roman" w:hAnsi="Times New Roman" w:cs="Times New Roman"/>
          <w:sz w:val="24"/>
        </w:rPr>
      </w:pPr>
      <w:commentRangeStart w:id="33"/>
      <w:r w:rsidRPr="00587CFC">
        <w:rPr>
          <w:rFonts w:ascii="Times New Roman" w:hAnsi="Times New Roman" w:cs="Times New Roman"/>
          <w:sz w:val="24"/>
        </w:rPr>
        <w:lastRenderedPageBreak/>
        <w:t xml:space="preserve">El médico tratante después de revisar los resultados arrojados de dichas </w:t>
      </w:r>
      <w:r w:rsidR="00A25C96" w:rsidRPr="00587CFC">
        <w:rPr>
          <w:rFonts w:ascii="Times New Roman" w:hAnsi="Times New Roman" w:cs="Times New Roman"/>
          <w:sz w:val="24"/>
        </w:rPr>
        <w:t>pruebas</w:t>
      </w:r>
      <w:r w:rsidRPr="00587CFC">
        <w:rPr>
          <w:rFonts w:ascii="Times New Roman" w:hAnsi="Times New Roman" w:cs="Times New Roman"/>
          <w:sz w:val="24"/>
        </w:rPr>
        <w:t xml:space="preserve"> tendrá que analizar el historial clínico del familiar y algún factor de riesgo de otras enfermedades.</w:t>
      </w:r>
    </w:p>
    <w:p w14:paraId="0D3E21B7" w14:textId="77777777" w:rsid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Hoy en día no existe una prueba específica que te permita diagnosticar la fibromialgia, </w:t>
      </w:r>
      <w:r w:rsidR="00A25C96" w:rsidRPr="00587CFC">
        <w:rPr>
          <w:rFonts w:ascii="Times New Roman" w:hAnsi="Times New Roman" w:cs="Times New Roman"/>
          <w:sz w:val="24"/>
        </w:rPr>
        <w:t>el médico</w:t>
      </w:r>
      <w:r w:rsidRPr="00587CFC">
        <w:rPr>
          <w:rFonts w:ascii="Times New Roman" w:hAnsi="Times New Roman" w:cs="Times New Roman"/>
          <w:sz w:val="24"/>
        </w:rPr>
        <w:t xml:space="preserve"> tiene que descartar diferentes padecimientos con síntomas parecidos que pueden cohabitar como la artritis reumatoide, el síndrome de </w:t>
      </w:r>
      <w:proofErr w:type="spellStart"/>
      <w:r w:rsidRPr="00587CFC">
        <w:rPr>
          <w:rFonts w:ascii="Times New Roman" w:hAnsi="Times New Roman" w:cs="Times New Roman"/>
          <w:sz w:val="24"/>
        </w:rPr>
        <w:t>Sjögren</w:t>
      </w:r>
      <w:proofErr w:type="spellEnd"/>
      <w:r w:rsidRPr="00587CFC">
        <w:rPr>
          <w:rFonts w:ascii="Times New Roman" w:hAnsi="Times New Roman" w:cs="Times New Roman"/>
          <w:sz w:val="24"/>
        </w:rPr>
        <w:t>, las enfermedades tiroideas y el lupus.</w:t>
      </w:r>
      <w:commentRangeEnd w:id="33"/>
      <w:r w:rsidR="000B5B2D">
        <w:rPr>
          <w:rStyle w:val="Refdecomentario"/>
        </w:rPr>
        <w:commentReference w:id="33"/>
      </w:r>
    </w:p>
    <w:p w14:paraId="23A01B4F" w14:textId="77777777"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b/>
          <w:bCs/>
          <w:sz w:val="24"/>
        </w:rPr>
        <w:t>Dolor: </w:t>
      </w:r>
      <w:r w:rsidRPr="004A2D72">
        <w:rPr>
          <w:rFonts w:ascii="Times New Roman" w:hAnsi="Times New Roman" w:cs="Times New Roman"/>
          <w:sz w:val="24"/>
        </w:rPr>
        <w:t xml:space="preserve">Signo más peculiar de la enfermedad. Es intenso y disperso </w:t>
      </w:r>
      <w:r w:rsidRPr="004A2D72">
        <w:rPr>
          <w:rFonts w:ascii="Times New Roman" w:hAnsi="Times New Roman" w:cs="Times New Roman"/>
          <w:i/>
          <w:iCs/>
          <w:sz w:val="24"/>
        </w:rPr>
        <w:t>("me duele todo el cuerpo")</w:t>
      </w:r>
      <w:r w:rsidRPr="004A2D72">
        <w:rPr>
          <w:rFonts w:ascii="Times New Roman" w:hAnsi="Times New Roman" w:cs="Times New Roman"/>
          <w:sz w:val="24"/>
        </w:rPr>
        <w:t>, deteriorando la columna y sus extremidades., siendo las localizaciones más comunes: región lumbar (94%), cuello (93%), hombros (90%), rodillas (75%), y pared torácica (71%) (Tabla 2).</w:t>
      </w:r>
    </w:p>
    <w:p w14:paraId="50447785" w14:textId="77777777" w:rsidR="004A2D72" w:rsidRPr="004A2D72" w:rsidRDefault="004A2D72" w:rsidP="00254F3C">
      <w:pPr>
        <w:spacing w:before="240" w:line="240" w:lineRule="auto"/>
        <w:jc w:val="center"/>
        <w:rPr>
          <w:rFonts w:ascii="Times New Roman" w:hAnsi="Times New Roman" w:cs="Times New Roman"/>
          <w:sz w:val="24"/>
        </w:rPr>
      </w:pPr>
      <w:r w:rsidRPr="004A2D72">
        <w:rPr>
          <w:rFonts w:ascii="Times New Roman" w:hAnsi="Times New Roman" w:cs="Times New Roman"/>
          <w:noProof/>
          <w:sz w:val="24"/>
          <w:lang w:eastAsia="es-MX"/>
        </w:rPr>
        <mc:AlternateContent>
          <mc:Cho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2">
            <w:drawing>
              <wp:inline distT="0" distB="0" distL="0" distR="0" wp14:anchorId="03F5A404" wp14:editId="01A1EF9E">
                <wp:extent cx="4724400" cy="2486025"/>
                <wp:effectExtent l="0" t="0" r="0" b="9525"/>
                <wp:docPr id="3" name="Gráfico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247E0185" wp14:editId="110D065D">
                <wp:extent cx="4724400" cy="2486025"/>
                <wp:effectExtent l="0" t="0" r="0" b="9525"/>
                <wp:docPr id="3" name="Gráfico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áfico 3"/>
                        <pic:cNvPicPr>
                          <a:picLocks noGrp="1" noRot="1" noChangeAspect="1" noMove="1" noResize="1" noEditPoints="1" noAdjustHandles="1" noChangeArrowheads="1" noChangeShapeType="1"/>
                        </pic:cNvPicPr>
                      </pic:nvPicPr>
                      <pic:blipFill>
                        <a:blip r:embed="rId11"/>
                        <a:stretch>
                          <a:fillRect/>
                        </a:stretch>
                      </pic:blipFill>
                      <pic:spPr>
                        <a:xfrm>
                          <a:off x="0" y="0"/>
                          <a:ext cx="4724400" cy="2486025"/>
                        </a:xfrm>
                        <a:prstGeom prst="rect">
                          <a:avLst/>
                        </a:prstGeom>
                      </pic:spPr>
                    </pic:pic>
                  </a:graphicData>
                </a:graphic>
              </wp:inline>
            </w:drawing>
          </mc:Fallback>
        </mc:AlternateContent>
      </w:r>
      <w:r w:rsidR="00254F3C">
        <w:rPr>
          <w:rFonts w:ascii="Times New Roman" w:hAnsi="Times New Roman" w:cs="Times New Roman"/>
          <w:sz w:val="24"/>
        </w:rPr>
        <w:t xml:space="preserve">   </w:t>
      </w:r>
      <w:r w:rsidRPr="004A2D72">
        <w:rPr>
          <w:rFonts w:ascii="Times New Roman" w:hAnsi="Times New Roman" w:cs="Times New Roman"/>
          <w:i/>
          <w:iCs/>
          <w:sz w:val="24"/>
        </w:rPr>
        <w:t>Tabla 2</w:t>
      </w:r>
    </w:p>
    <w:p w14:paraId="6DAA10A4" w14:textId="77777777" w:rsidR="004A2D72" w:rsidRPr="004A2D72" w:rsidRDefault="004A2D72" w:rsidP="00254F3C">
      <w:pPr>
        <w:spacing w:line="480" w:lineRule="auto"/>
        <w:jc w:val="both"/>
        <w:rPr>
          <w:rFonts w:ascii="Times New Roman" w:hAnsi="Times New Roman" w:cs="Times New Roman"/>
          <w:sz w:val="24"/>
        </w:rPr>
      </w:pPr>
      <w:r w:rsidRPr="004A2D72">
        <w:rPr>
          <w:rFonts w:ascii="Times New Roman" w:hAnsi="Times New Roman" w:cs="Times New Roman"/>
          <w:sz w:val="24"/>
        </w:rPr>
        <w:t>Cabe mencionar que se mejora de una forma significativa el dolor al tener reposo, masajes, estiramientos, actividad física, calor local.</w:t>
      </w:r>
      <w:r w:rsidR="008817A4">
        <w:rPr>
          <w:rFonts w:ascii="Times New Roman" w:hAnsi="Times New Roman" w:cs="Times New Roman"/>
          <w:sz w:val="24"/>
        </w:rPr>
        <w:t xml:space="preserve"> </w:t>
      </w:r>
      <w:sdt>
        <w:sdtPr>
          <w:rPr>
            <w:rFonts w:ascii="Times New Roman" w:hAnsi="Times New Roman" w:cs="Times New Roman"/>
            <w:sz w:val="24"/>
          </w:rPr>
          <w:id w:val="1458216834"/>
          <w:citation/>
        </w:sdtPr>
        <w:sdtContent>
          <w:r w:rsidR="008817A4">
            <w:rPr>
              <w:rFonts w:ascii="Times New Roman" w:hAnsi="Times New Roman" w:cs="Times New Roman"/>
              <w:sz w:val="24"/>
            </w:rPr>
            <w:fldChar w:fldCharType="begin"/>
          </w:r>
          <w:r w:rsidR="008817A4">
            <w:rPr>
              <w:rFonts w:ascii="Times New Roman" w:hAnsi="Times New Roman" w:cs="Times New Roman"/>
              <w:sz w:val="24"/>
            </w:rPr>
            <w:instrText xml:space="preserve"> CITATION Cro \l 2058 </w:instrText>
          </w:r>
          <w:r w:rsidR="008817A4">
            <w:rPr>
              <w:rFonts w:ascii="Times New Roman" w:hAnsi="Times New Roman" w:cs="Times New Roman"/>
              <w:sz w:val="24"/>
            </w:rPr>
            <w:fldChar w:fldCharType="separate"/>
          </w:r>
          <w:r w:rsidR="008817A4" w:rsidRPr="008817A4">
            <w:rPr>
              <w:rFonts w:ascii="Times New Roman" w:hAnsi="Times New Roman" w:cs="Times New Roman"/>
              <w:noProof/>
              <w:sz w:val="24"/>
            </w:rPr>
            <w:t>(Crofford, s.f.)</w:t>
          </w:r>
          <w:r w:rsidR="008817A4">
            <w:rPr>
              <w:rFonts w:ascii="Times New Roman" w:hAnsi="Times New Roman" w:cs="Times New Roman"/>
              <w:sz w:val="24"/>
            </w:rPr>
            <w:fldChar w:fldCharType="end"/>
          </w:r>
        </w:sdtContent>
      </w:sdt>
    </w:p>
    <w:p w14:paraId="304D4FED" w14:textId="77777777" w:rsidR="004A2D72" w:rsidRPr="004A2D72" w:rsidRDefault="004A2D72" w:rsidP="004A2D72">
      <w:pPr>
        <w:spacing w:before="240" w:line="480" w:lineRule="auto"/>
        <w:jc w:val="both"/>
        <w:rPr>
          <w:rFonts w:ascii="Times New Roman" w:hAnsi="Times New Roman" w:cs="Times New Roman"/>
          <w:sz w:val="24"/>
        </w:rPr>
      </w:pPr>
      <w:commentRangeStart w:id="34"/>
      <w:r w:rsidRPr="004A2D72">
        <w:rPr>
          <w:rFonts w:ascii="Times New Roman" w:hAnsi="Times New Roman" w:cs="Times New Roman"/>
          <w:sz w:val="24"/>
        </w:rPr>
        <w:t xml:space="preserve">Estadísticamente existen información que muestra los datos sobre los signos más frecuentes de la fibromialgia adicionalmente del dolor hay numerosos síntomas: </w:t>
      </w:r>
    </w:p>
    <w:p w14:paraId="210003C0" w14:textId="77777777"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90% tiene sensibilidad en la mandíbula o en la cara, lo que incluye TMJ.</w:t>
      </w:r>
    </w:p>
    <w:p w14:paraId="189CAFA0" w14:textId="77777777"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50% son sensibles a olores, ruido, luces brillantes, medicamentos y diversos alimentos.</w:t>
      </w:r>
    </w:p>
    <w:p w14:paraId="4E0A3C8E" w14:textId="77777777"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lastRenderedPageBreak/>
        <w:t>El 50% sufren de dolores de cabeza o migrañas</w:t>
      </w:r>
    </w:p>
    <w:p w14:paraId="79C1EC99" w14:textId="77777777"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79% tienen problemas para dormir.</w:t>
      </w:r>
    </w:p>
    <w:p w14:paraId="1F9EA1B2" w14:textId="77777777"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bookmarkStart w:id="35" w:name="_Hlk2333359"/>
      <w:bookmarkStart w:id="36" w:name="_Hlk2333394"/>
      <w:r w:rsidRPr="00254F3C">
        <w:rPr>
          <w:rFonts w:ascii="Times New Roman" w:hAnsi="Times New Roman" w:cs="Times New Roman"/>
          <w:sz w:val="24"/>
        </w:rPr>
        <w:t>El 80% no manejan bien los cambios climáticos.</w:t>
      </w:r>
    </w:p>
    <w:p w14:paraId="23ADE3BC" w14:textId="77777777"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70% no puede realizar una actividad extenuante.</w:t>
      </w:r>
    </w:p>
    <w:p w14:paraId="6106745E" w14:textId="77777777"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60% pasan mucho tiempo preocupándose.</w:t>
      </w:r>
    </w:p>
    <w:bookmarkEnd w:id="35"/>
    <w:p w14:paraId="4FAB2884" w14:textId="77777777"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50% son físicamente inactivas.</w:t>
      </w:r>
    </w:p>
    <w:p w14:paraId="743E3F25" w14:textId="77777777"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50% tienen dificultades o no pueden realizar actividades diarias de rutina, deben dejar de trabajar estos pacientes entre un 30% al 40% y ser hospitalizadas una vez cada 3 años por las múltiples recaídas y dolores insostenibles.</w:t>
      </w:r>
      <w:commentRangeEnd w:id="34"/>
      <w:r w:rsidR="000B5B2D">
        <w:rPr>
          <w:rStyle w:val="Refdecomentario"/>
        </w:rPr>
        <w:commentReference w:id="34"/>
      </w:r>
    </w:p>
    <w:bookmarkEnd w:id="36"/>
    <w:p w14:paraId="13095D90" w14:textId="77777777"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t>Realmente el padecimiento de la Fibromialgia es un dolor crónico el cual afecta a un cuarto de la población mundial. En México solo es tratado el 5% en las Unidades de Medicina Familiar del Instituto Mexicano del Seguro Social. Adicionalmente existe conocimiento de esta en Desde nuestra postura de enfermos, necesitamos la </w:t>
      </w:r>
      <w:r w:rsidRPr="004A2D72">
        <w:rPr>
          <w:rFonts w:ascii="Times New Roman" w:hAnsi="Times New Roman" w:cs="Times New Roman"/>
          <w:b/>
          <w:bCs/>
          <w:sz w:val="24"/>
        </w:rPr>
        <w:t>atención personalizada y humana</w:t>
      </w:r>
      <w:r w:rsidRPr="004A2D72">
        <w:rPr>
          <w:rFonts w:ascii="Times New Roman" w:hAnsi="Times New Roman" w:cs="Times New Roman"/>
          <w:sz w:val="24"/>
        </w:rPr>
        <w:t> para este Síndrome aún no reconocido por multitud de profesionales de la salud.</w:t>
      </w:r>
      <w:sdt>
        <w:sdtPr>
          <w:rPr>
            <w:rFonts w:ascii="Times New Roman" w:hAnsi="Times New Roman" w:cs="Times New Roman"/>
            <w:sz w:val="24"/>
            <w:highlight w:val="yellow"/>
          </w:rPr>
          <w:id w:val="-2078653489"/>
          <w:citation/>
        </w:sdtPr>
        <w:sdtContent>
          <w:r w:rsidR="00810034" w:rsidRPr="000B5B2D">
            <w:rPr>
              <w:rFonts w:ascii="Times New Roman" w:hAnsi="Times New Roman" w:cs="Times New Roman"/>
              <w:sz w:val="24"/>
              <w:highlight w:val="yellow"/>
            </w:rPr>
            <w:fldChar w:fldCharType="begin"/>
          </w:r>
          <w:r w:rsidR="00810034" w:rsidRPr="000B5B2D">
            <w:rPr>
              <w:rFonts w:ascii="Times New Roman" w:hAnsi="Times New Roman" w:cs="Times New Roman"/>
              <w:sz w:val="24"/>
              <w:highlight w:val="yellow"/>
            </w:rPr>
            <w:instrText xml:space="preserve"> CITATION Lav \l 2058 </w:instrText>
          </w:r>
          <w:r w:rsidR="00810034" w:rsidRPr="000B5B2D">
            <w:rPr>
              <w:rFonts w:ascii="Times New Roman" w:hAnsi="Times New Roman" w:cs="Times New Roman"/>
              <w:sz w:val="24"/>
              <w:highlight w:val="yellow"/>
            </w:rPr>
            <w:fldChar w:fldCharType="separate"/>
          </w:r>
          <w:r w:rsidR="00810034" w:rsidRPr="000B5B2D">
            <w:rPr>
              <w:rFonts w:ascii="Times New Roman" w:hAnsi="Times New Roman" w:cs="Times New Roman"/>
              <w:noProof/>
              <w:sz w:val="24"/>
              <w:highlight w:val="yellow"/>
            </w:rPr>
            <w:t xml:space="preserve"> (Lavín García)</w:t>
          </w:r>
          <w:r w:rsidR="00810034" w:rsidRPr="000B5B2D">
            <w:rPr>
              <w:rFonts w:ascii="Times New Roman" w:hAnsi="Times New Roman" w:cs="Times New Roman"/>
              <w:sz w:val="24"/>
              <w:highlight w:val="yellow"/>
            </w:rPr>
            <w:fldChar w:fldCharType="end"/>
          </w:r>
        </w:sdtContent>
      </w:sdt>
    </w:p>
    <w:p w14:paraId="69571F2C" w14:textId="77777777"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t>Se necesita urgentemente más esfuerzo de la comunidad científica, nuevas investigaciones, organismos que apoyen y auxilien a este sector, además que los gobiernos desarrollen y den ayuda a parte de la población.</w:t>
      </w:r>
    </w:p>
    <w:p w14:paraId="4E53CE39" w14:textId="77777777"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t xml:space="preserve">La </w:t>
      </w:r>
      <w:commentRangeStart w:id="37"/>
      <w:r w:rsidRPr="004A2D72">
        <w:rPr>
          <w:rFonts w:ascii="Times New Roman" w:hAnsi="Times New Roman" w:cs="Times New Roman"/>
          <w:sz w:val="24"/>
        </w:rPr>
        <w:t xml:space="preserve">Clínica del Dolor del Hospital General de México sugiere </w:t>
      </w:r>
      <w:commentRangeEnd w:id="37"/>
      <w:r w:rsidR="000B5B2D">
        <w:rPr>
          <w:rStyle w:val="Refdecomentario"/>
        </w:rPr>
        <w:commentReference w:id="37"/>
      </w:r>
      <w:r w:rsidRPr="004A2D72">
        <w:rPr>
          <w:rFonts w:ascii="Times New Roman" w:hAnsi="Times New Roman" w:cs="Times New Roman"/>
          <w:sz w:val="24"/>
        </w:rPr>
        <w:t>que las enfermas reciben atención médica después de 26 meses del inicio de los síntomas y el número de médicos visitados antes del diagnóstico es en promedio de 6.6, es triste, pero es la realidad que se vive en el sector salud falta del conocimiento de dicha enfermedad de hecho sino se vive con un familiar con dicha enfermedad no sabemos de la existencia de la misma.</w:t>
      </w:r>
    </w:p>
    <w:p w14:paraId="001B487D" w14:textId="77777777" w:rsidR="004A2D72" w:rsidRPr="004A2D72" w:rsidRDefault="004A2D72" w:rsidP="004A2D72">
      <w:pPr>
        <w:spacing w:before="240" w:line="480" w:lineRule="auto"/>
        <w:jc w:val="both"/>
        <w:rPr>
          <w:rFonts w:ascii="Times New Roman" w:hAnsi="Times New Roman" w:cs="Times New Roman"/>
          <w:sz w:val="24"/>
        </w:rPr>
      </w:pPr>
      <w:commentRangeStart w:id="38"/>
      <w:r w:rsidRPr="004A2D72">
        <w:rPr>
          <w:rFonts w:ascii="Times New Roman" w:hAnsi="Times New Roman" w:cs="Times New Roman"/>
          <w:sz w:val="24"/>
        </w:rPr>
        <w:lastRenderedPageBreak/>
        <w:t xml:space="preserve">Se necesita urgentemente más esfuerzo de la comunidad científica, nuevas investigaciones, organismos que apoyen y auxilien a este sector, además que los gobiernos desarrollen y den ayuda a parte de la población, ya que dicha enfermedad tiene un impacto negativo para la vida del paciente en sus capacidades físicas, mentales, intelectuales como de sus relaciones personales y familiares y un como daño colateral   en su desarrollo de su carrera educativa. Generando y exigiéndole esfuerzos y practicar diferentes mecanismo y habilidades para afrontar dicha enfermedad. </w:t>
      </w:r>
      <w:commentRangeEnd w:id="38"/>
      <w:r w:rsidR="000B5B2D">
        <w:rPr>
          <w:rStyle w:val="Refdecomentario"/>
        </w:rPr>
        <w:commentReference w:id="38"/>
      </w:r>
    </w:p>
    <w:p w14:paraId="31B8867A" w14:textId="77777777"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t xml:space="preserve">Un reporte aún no publicado de la </w:t>
      </w:r>
      <w:commentRangeStart w:id="39"/>
      <w:r w:rsidRPr="004A2D72">
        <w:rPr>
          <w:rFonts w:ascii="Times New Roman" w:hAnsi="Times New Roman" w:cs="Times New Roman"/>
          <w:sz w:val="24"/>
        </w:rPr>
        <w:t xml:space="preserve">Clínica del Dolor del Hospital General de México sugiere </w:t>
      </w:r>
      <w:commentRangeEnd w:id="39"/>
      <w:r w:rsidR="000B5B2D">
        <w:rPr>
          <w:rStyle w:val="Refdecomentario"/>
        </w:rPr>
        <w:commentReference w:id="39"/>
      </w:r>
      <w:r w:rsidRPr="004A2D72">
        <w:rPr>
          <w:rFonts w:ascii="Times New Roman" w:hAnsi="Times New Roman" w:cs="Times New Roman"/>
          <w:sz w:val="24"/>
        </w:rPr>
        <w:t xml:space="preserve">que </w:t>
      </w:r>
      <w:proofErr w:type="gramStart"/>
      <w:r w:rsidRPr="004A2D72">
        <w:rPr>
          <w:rFonts w:ascii="Times New Roman" w:hAnsi="Times New Roman" w:cs="Times New Roman"/>
          <w:sz w:val="24"/>
        </w:rPr>
        <w:t>las</w:t>
      </w:r>
      <w:proofErr w:type="gramEnd"/>
      <w:r w:rsidRPr="004A2D72">
        <w:rPr>
          <w:rFonts w:ascii="Times New Roman" w:hAnsi="Times New Roman" w:cs="Times New Roman"/>
          <w:sz w:val="24"/>
        </w:rPr>
        <w:t xml:space="preserve"> enfermas reciben atención médica después de 26 meses del inicio de los síntomas y que el número de médicos visitados antes del diagnóstico es en promedio de 6.6. </w:t>
      </w:r>
    </w:p>
    <w:p w14:paraId="0F0BD077" w14:textId="77777777" w:rsidR="00340369" w:rsidRPr="00587CFC" w:rsidRDefault="004A2D72" w:rsidP="00081B4C">
      <w:pPr>
        <w:spacing w:before="240" w:line="480" w:lineRule="auto"/>
        <w:jc w:val="both"/>
        <w:rPr>
          <w:rFonts w:ascii="Times New Roman" w:hAnsi="Times New Roman" w:cs="Times New Roman"/>
          <w:sz w:val="24"/>
        </w:rPr>
      </w:pPr>
      <w:r w:rsidRPr="004A2D72">
        <w:rPr>
          <w:rFonts w:ascii="Times New Roman" w:hAnsi="Times New Roman" w:cs="Times New Roman"/>
          <w:sz w:val="24"/>
        </w:rPr>
        <w:t>Las mujeres que han alcanzado un mayor nivel de educación están mejor equipadas para lograr una mejor calidad de vida</w:t>
      </w:r>
    </w:p>
    <w:p w14:paraId="5349146F" w14:textId="77777777" w:rsidR="00B63711" w:rsidRPr="00B63711" w:rsidRDefault="00587CFC" w:rsidP="00081B4C">
      <w:pPr>
        <w:pStyle w:val="Ttulo2"/>
        <w:spacing w:before="240" w:line="480" w:lineRule="auto"/>
        <w:jc w:val="both"/>
      </w:pPr>
      <w:bookmarkStart w:id="40" w:name="_Toc8416981"/>
      <w:r w:rsidRPr="00587CFC">
        <w:t>Tratamiento de la Fibromialgia</w:t>
      </w:r>
      <w:bookmarkEnd w:id="40"/>
    </w:p>
    <w:p w14:paraId="35A1D0CC"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Esta enfermedad es permanente y no es curable, el objetivo de llevar un tratamiento adecuado y correcto es mejorar los síntomas y obtener una mejor calidad de vida. Esta tarea se tiene que realizar mediante diferentes tratamientos como: farmacológico (analgésicos, antiinflamatorios, antidepresivos), fisioterapia, psicoterapia, deportivo y nutricional, todo lo antes mencionado debe ser integral, para el éxito del mismo, ya que del desempeño del mismo depende la vida del paciente.</w:t>
      </w:r>
      <w:r w:rsidR="00A14230">
        <w:rPr>
          <w:rFonts w:ascii="Times New Roman" w:hAnsi="Times New Roman" w:cs="Times New Roman"/>
          <w:sz w:val="24"/>
        </w:rPr>
        <w:t xml:space="preserve"> </w:t>
      </w:r>
      <w:sdt>
        <w:sdtPr>
          <w:rPr>
            <w:rFonts w:ascii="Times New Roman" w:hAnsi="Times New Roman" w:cs="Times New Roman"/>
            <w:sz w:val="24"/>
          </w:rPr>
          <w:id w:val="-681814108"/>
          <w:citation/>
        </w:sdtPr>
        <w:sdtContent>
          <w:r w:rsidR="00A14230">
            <w:rPr>
              <w:rFonts w:ascii="Times New Roman" w:hAnsi="Times New Roman" w:cs="Times New Roman"/>
              <w:sz w:val="24"/>
            </w:rPr>
            <w:fldChar w:fldCharType="begin"/>
          </w:r>
          <w:r w:rsidR="00A14230">
            <w:rPr>
              <w:rFonts w:ascii="Times New Roman" w:hAnsi="Times New Roman" w:cs="Times New Roman"/>
              <w:sz w:val="24"/>
            </w:rPr>
            <w:instrText xml:space="preserve"> CITATION Boo18 \l 2058 </w:instrText>
          </w:r>
          <w:r w:rsidR="00A14230">
            <w:rPr>
              <w:rFonts w:ascii="Times New Roman" w:hAnsi="Times New Roman" w:cs="Times New Roman"/>
              <w:sz w:val="24"/>
            </w:rPr>
            <w:fldChar w:fldCharType="separate"/>
          </w:r>
          <w:r w:rsidR="00104A7B" w:rsidRPr="00104A7B">
            <w:rPr>
              <w:rFonts w:ascii="Times New Roman" w:hAnsi="Times New Roman" w:cs="Times New Roman"/>
              <w:noProof/>
              <w:sz w:val="24"/>
            </w:rPr>
            <w:t>(Boomershine, 2018)</w:t>
          </w:r>
          <w:r w:rsidR="00A14230">
            <w:rPr>
              <w:rFonts w:ascii="Times New Roman" w:hAnsi="Times New Roman" w:cs="Times New Roman"/>
              <w:sz w:val="24"/>
            </w:rPr>
            <w:fldChar w:fldCharType="end"/>
          </w:r>
        </w:sdtContent>
      </w:sdt>
    </w:p>
    <w:p w14:paraId="1BD40039" w14:textId="77777777" w:rsidR="00B63711" w:rsidRPr="00B63711" w:rsidRDefault="00FB4E1F" w:rsidP="00081B4C">
      <w:pPr>
        <w:pStyle w:val="Ttulo3"/>
        <w:spacing w:before="240" w:line="480" w:lineRule="auto"/>
        <w:jc w:val="both"/>
      </w:pPr>
      <w:bookmarkStart w:id="41" w:name="_Toc8416982"/>
      <w:r>
        <w:lastRenderedPageBreak/>
        <w:t>T</w:t>
      </w:r>
      <w:r w:rsidR="00587CFC" w:rsidRPr="00587CFC">
        <w:t>ratamientos que</w:t>
      </w:r>
      <w:r w:rsidR="00B63711">
        <w:t xml:space="preserve"> se emplean en la fibromialgia</w:t>
      </w:r>
      <w:bookmarkEnd w:id="41"/>
    </w:p>
    <w:p w14:paraId="2F194394" w14:textId="77777777" w:rsidR="00B63711" w:rsidRPr="00B63711" w:rsidRDefault="00587CFC" w:rsidP="00081B4C">
      <w:pPr>
        <w:pStyle w:val="Ttulo4"/>
        <w:spacing w:before="240" w:line="480" w:lineRule="auto"/>
        <w:jc w:val="both"/>
      </w:pPr>
      <w:r w:rsidRPr="00587CFC">
        <w:t>Medicamentos</w:t>
      </w:r>
    </w:p>
    <w:p w14:paraId="7742596E" w14:textId="77777777" w:rsidR="00587CFC" w:rsidRPr="00587CFC" w:rsidRDefault="00587CFC" w:rsidP="00081B4C">
      <w:pPr>
        <w:spacing w:before="240" w:line="480" w:lineRule="auto"/>
        <w:jc w:val="both"/>
        <w:rPr>
          <w:rFonts w:ascii="Times New Roman" w:hAnsi="Times New Roman" w:cs="Times New Roman"/>
          <w:sz w:val="24"/>
        </w:rPr>
      </w:pPr>
      <w:commentRangeStart w:id="42"/>
      <w:r w:rsidRPr="00587CFC">
        <w:rPr>
          <w:rFonts w:ascii="Times New Roman" w:hAnsi="Times New Roman" w:cs="Times New Roman"/>
          <w:sz w:val="24"/>
        </w:rPr>
        <w:t>Existen actualmente un gran número de medicamentos que pueden ayudarnos a disminuir el dolor de la fibromialgia. Tenemos 3 grupos de fármacos: analgésicos, antidepresivos y los convulsivos.</w:t>
      </w:r>
    </w:p>
    <w:p w14:paraId="476DDAE7"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 Los analgésicos pueden ser de gran apoyo para auxiliarnos en el dolor, estos son usados habitualmente para calmar dolores de cabeza, musculares, artríticos o de cualquier otra índole, no es recomendable el uso de los narcóticos debido que con el uso frecuente pueden generar dependencia y con el transcurso del tiempo puede agravarse aún más el dolor. </w:t>
      </w:r>
    </w:p>
    <w:p w14:paraId="5C73B931"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Antidepresivos. Nos ayudarán a aliviar el dolor, la fatiga y el relajante muscular para ayudarnos a dormir mejor.</w:t>
      </w:r>
    </w:p>
    <w:p w14:paraId="5E946E81"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Anticonvulsivos. Estos medicamentos frecuentemente usados para tratar "ataques" o epilepsia, y también son efectivos para el tratamiento del dolor.</w:t>
      </w:r>
      <w:commentRangeEnd w:id="42"/>
      <w:r w:rsidR="00ED403A">
        <w:rPr>
          <w:rStyle w:val="Refdecomentario"/>
        </w:rPr>
        <w:commentReference w:id="42"/>
      </w:r>
    </w:p>
    <w:p w14:paraId="7F6045AB" w14:textId="77777777" w:rsidR="00B63711" w:rsidRPr="00B63711" w:rsidRDefault="00B63711" w:rsidP="00081B4C">
      <w:pPr>
        <w:pStyle w:val="Ttulo4"/>
        <w:spacing w:before="240" w:line="480" w:lineRule="auto"/>
        <w:jc w:val="both"/>
      </w:pPr>
      <w:r>
        <w:t>Terapia</w:t>
      </w:r>
    </w:p>
    <w:p w14:paraId="2B5DA629" w14:textId="77777777" w:rsidR="00587CFC" w:rsidRPr="00587CFC" w:rsidRDefault="00587CFC" w:rsidP="00081B4C">
      <w:pPr>
        <w:spacing w:before="240" w:line="480" w:lineRule="auto"/>
        <w:jc w:val="both"/>
        <w:rPr>
          <w:rFonts w:ascii="Times New Roman" w:hAnsi="Times New Roman" w:cs="Times New Roman"/>
          <w:sz w:val="24"/>
        </w:rPr>
      </w:pPr>
      <w:commentRangeStart w:id="43"/>
      <w:r w:rsidRPr="00587CFC">
        <w:rPr>
          <w:rFonts w:ascii="Times New Roman" w:hAnsi="Times New Roman" w:cs="Times New Roman"/>
          <w:sz w:val="24"/>
        </w:rPr>
        <w:t>Existen diferentes procedimientos empleados que están disponibles para minimizar el dolor y mantengan una funcionalidad y se reduzcan el efecto de la fibromialgia en el cuerpo y en la vida del paciente.</w:t>
      </w:r>
    </w:p>
    <w:p w14:paraId="42BC423E" w14:textId="77777777" w:rsidR="00587CFC" w:rsidRPr="00587CFC" w:rsidRDefault="00587CFC" w:rsidP="00081B4C">
      <w:pPr>
        <w:spacing w:before="240" w:line="480" w:lineRule="auto"/>
        <w:jc w:val="both"/>
        <w:rPr>
          <w:rFonts w:ascii="Times New Roman" w:hAnsi="Times New Roman" w:cs="Times New Roman"/>
          <w:sz w:val="24"/>
        </w:rPr>
      </w:pPr>
      <w:r w:rsidRPr="00B63711">
        <w:rPr>
          <w:rStyle w:val="Ttulo5Car"/>
        </w:rPr>
        <w:t>Fisioterapia.</w:t>
      </w:r>
      <w:r w:rsidRPr="00587CFC">
        <w:rPr>
          <w:rFonts w:ascii="Times New Roman" w:hAnsi="Times New Roman" w:cs="Times New Roman"/>
          <w:sz w:val="24"/>
        </w:rPr>
        <w:t xml:space="preserve"> Las técnicas que se utilizan son: la </w:t>
      </w:r>
      <w:proofErr w:type="spellStart"/>
      <w:r w:rsidRPr="00587CFC">
        <w:rPr>
          <w:rFonts w:ascii="Times New Roman" w:hAnsi="Times New Roman" w:cs="Times New Roman"/>
          <w:sz w:val="24"/>
        </w:rPr>
        <w:t>masoterapia</w:t>
      </w:r>
      <w:proofErr w:type="spellEnd"/>
      <w:r w:rsidRPr="00587CFC">
        <w:rPr>
          <w:rFonts w:ascii="Times New Roman" w:hAnsi="Times New Roman" w:cs="Times New Roman"/>
          <w:sz w:val="24"/>
        </w:rPr>
        <w:t xml:space="preserve"> (superficial y lenta), termoterapia (lámparas solares e infrarrojos) e hidroterapia (duchas de agua caliente a presión sobre la zona dolorida), todas estas tendrán como objetivo, por medio de diferentes ejercicios, ayudar a </w:t>
      </w:r>
      <w:r w:rsidRPr="00587CFC">
        <w:rPr>
          <w:rFonts w:ascii="Times New Roman" w:hAnsi="Times New Roman" w:cs="Times New Roman"/>
          <w:sz w:val="24"/>
        </w:rPr>
        <w:lastRenderedPageBreak/>
        <w:t>desarrollar fuerza, flexibilidad y resistencia. Las actividades que por excelencia se aconsejan, son las que se emplean con el agua.</w:t>
      </w:r>
      <w:commentRangeEnd w:id="43"/>
      <w:r w:rsidR="00ED403A">
        <w:rPr>
          <w:rStyle w:val="Refdecomentario"/>
        </w:rPr>
        <w:commentReference w:id="43"/>
      </w:r>
    </w:p>
    <w:p w14:paraId="4B462C13" w14:textId="77777777" w:rsidR="00587CFC" w:rsidRPr="00587CFC" w:rsidRDefault="00587CFC" w:rsidP="00081B4C">
      <w:pPr>
        <w:spacing w:before="240" w:line="480" w:lineRule="auto"/>
        <w:jc w:val="both"/>
        <w:rPr>
          <w:rFonts w:ascii="Times New Roman" w:hAnsi="Times New Roman" w:cs="Times New Roman"/>
          <w:sz w:val="24"/>
        </w:rPr>
      </w:pPr>
      <w:commentRangeStart w:id="44"/>
      <w:r w:rsidRPr="00B63711">
        <w:rPr>
          <w:rStyle w:val="Ttulo5Car"/>
        </w:rPr>
        <w:t>Terapia ocupacional</w:t>
      </w:r>
      <w:r w:rsidRPr="00587CFC">
        <w:rPr>
          <w:rFonts w:ascii="Times New Roman" w:hAnsi="Times New Roman" w:cs="Times New Roman"/>
          <w:sz w:val="24"/>
        </w:rPr>
        <w:t xml:space="preserve">. Esta tendrá por objetivo auxiliarte para realizar todas las modificaciones necesarias en torno a las actividades diarias del paciente como el trabajo, escuela, hogar y como llevarlas a cabo para disminuir el estrés en el cuerpo. </w:t>
      </w:r>
    </w:p>
    <w:p w14:paraId="5E15AFCA" w14:textId="77777777" w:rsidR="00587CFC" w:rsidRDefault="00587CFC" w:rsidP="00081B4C">
      <w:pPr>
        <w:spacing w:before="240" w:line="480" w:lineRule="auto"/>
        <w:jc w:val="both"/>
        <w:rPr>
          <w:rFonts w:ascii="Times New Roman" w:hAnsi="Times New Roman" w:cs="Times New Roman"/>
          <w:sz w:val="24"/>
        </w:rPr>
      </w:pPr>
      <w:r w:rsidRPr="00B63711">
        <w:rPr>
          <w:rStyle w:val="Ttulo5Car"/>
        </w:rPr>
        <w:t>Asesoramiento psicológico</w:t>
      </w:r>
      <w:r w:rsidRPr="00587CFC">
        <w:rPr>
          <w:rFonts w:ascii="Times New Roman" w:hAnsi="Times New Roman" w:cs="Times New Roman"/>
          <w:sz w:val="24"/>
        </w:rPr>
        <w:t xml:space="preserve">. El tratamiento tiene por objeto ayudar a reforzar las habilidades y aprender a manejar situaciones de estrés, y los aspectos emocionales (ansiedad, depresión, cognitivos, conductuales y sociales), que pudieran estar </w:t>
      </w:r>
      <w:r w:rsidR="00B63711" w:rsidRPr="00587CFC">
        <w:rPr>
          <w:rFonts w:ascii="Times New Roman" w:hAnsi="Times New Roman" w:cs="Times New Roman"/>
          <w:sz w:val="24"/>
        </w:rPr>
        <w:t>acrecentando los</w:t>
      </w:r>
      <w:r w:rsidRPr="00587CFC">
        <w:rPr>
          <w:rFonts w:ascii="Times New Roman" w:hAnsi="Times New Roman" w:cs="Times New Roman"/>
          <w:sz w:val="24"/>
        </w:rPr>
        <w:t xml:space="preserve"> signos o síntomas del paciente, así mismo auxiliándolo a encontrar y educarse a fortificar diferentes mecanismos para poder hacer frente al dolor y manifestaciones de la fibromialgia.</w:t>
      </w:r>
      <w:commentRangeEnd w:id="44"/>
      <w:r w:rsidR="00ED403A">
        <w:rPr>
          <w:rStyle w:val="Refdecomentario"/>
        </w:rPr>
        <w:commentReference w:id="44"/>
      </w:r>
    </w:p>
    <w:p w14:paraId="0105BEE4" w14:textId="77777777" w:rsidR="001612B1" w:rsidRDefault="001612B1" w:rsidP="001612B1">
      <w:pPr>
        <w:pStyle w:val="Ttulo5"/>
        <w:spacing w:after="240"/>
      </w:pPr>
      <w:r w:rsidRPr="001612B1">
        <w:t>Puntos Psicológicos tratados en Terapia.</w:t>
      </w:r>
    </w:p>
    <w:p w14:paraId="5478D086" w14:textId="77777777" w:rsidR="001612B1" w:rsidRPr="001612B1" w:rsidRDefault="001612B1" w:rsidP="001612B1">
      <w:pPr>
        <w:shd w:val="clear" w:color="auto" w:fill="FFFFFF"/>
        <w:spacing w:after="240" w:line="480" w:lineRule="auto"/>
        <w:rPr>
          <w:rFonts w:ascii="Times New Roman" w:eastAsia="Times New Roman" w:hAnsi="Times New Roman" w:cs="Times New Roman"/>
          <w:color w:val="000000"/>
          <w:sz w:val="24"/>
          <w:szCs w:val="24"/>
          <w:lang w:eastAsia="es-MX"/>
        </w:rPr>
      </w:pPr>
      <w:commentRangeStart w:id="45"/>
      <w:r w:rsidRPr="001612B1">
        <w:rPr>
          <w:rFonts w:ascii="Times New Roman" w:eastAsia="Times New Roman" w:hAnsi="Times New Roman" w:cs="Times New Roman"/>
          <w:b/>
          <w:color w:val="000000"/>
          <w:sz w:val="24"/>
          <w:szCs w:val="24"/>
          <w:lang w:eastAsia="es-MX"/>
        </w:rPr>
        <w:t>La terapia psicológica se ocupa tanto de estos aspectos que fueron los puntos que trato en terapia y aun viéndolos es difícil llevarlos a la práctica.</w:t>
      </w:r>
      <w:r w:rsidRPr="001612B1">
        <w:rPr>
          <w:rFonts w:ascii="Times New Roman" w:eastAsia="Times New Roman" w:hAnsi="Times New Roman" w:cs="Times New Roman"/>
          <w:color w:val="000000"/>
          <w:sz w:val="24"/>
          <w:szCs w:val="24"/>
          <w:lang w:eastAsia="es-MX"/>
        </w:rPr>
        <w:t> </w:t>
      </w:r>
      <w:commentRangeEnd w:id="45"/>
      <w:r w:rsidR="00ED403A">
        <w:rPr>
          <w:rStyle w:val="Refdecomentario"/>
        </w:rPr>
        <w:commentReference w:id="45"/>
      </w:r>
    </w:p>
    <w:p w14:paraId="39E47827" w14:textId="77777777" w:rsidR="001612B1" w:rsidRPr="001612B1" w:rsidRDefault="001612B1" w:rsidP="001612B1">
      <w:pPr>
        <w:shd w:val="clear" w:color="auto" w:fill="FFFFFF"/>
        <w:spacing w:after="150" w:line="480" w:lineRule="auto"/>
        <w:rPr>
          <w:rFonts w:ascii="Times New Roman" w:eastAsia="Times New Roman" w:hAnsi="Times New Roman" w:cs="Times New Roman"/>
          <w:b/>
          <w:color w:val="000000"/>
          <w:sz w:val="24"/>
          <w:szCs w:val="24"/>
          <w:lang w:eastAsia="es-MX"/>
        </w:rPr>
      </w:pPr>
      <w:commentRangeStart w:id="46"/>
      <w:r w:rsidRPr="001612B1">
        <w:rPr>
          <w:rFonts w:ascii="Times New Roman" w:eastAsia="Times New Roman" w:hAnsi="Times New Roman" w:cs="Times New Roman"/>
          <w:b/>
          <w:bCs/>
          <w:color w:val="000000"/>
          <w:sz w:val="24"/>
          <w:szCs w:val="24"/>
          <w:lang w:eastAsia="es-MX"/>
        </w:rPr>
        <w:t>Aceptación de la enfermedad</w:t>
      </w:r>
      <w:commentRangeEnd w:id="46"/>
      <w:r w:rsidR="00ED403A">
        <w:rPr>
          <w:rStyle w:val="Refdecomentario"/>
        </w:rPr>
        <w:commentReference w:id="46"/>
      </w:r>
      <w:r w:rsidRPr="001612B1">
        <w:rPr>
          <w:rFonts w:ascii="Times New Roman" w:eastAsia="Times New Roman" w:hAnsi="Times New Roman" w:cs="Times New Roman"/>
          <w:b/>
          <w:bCs/>
          <w:color w:val="000000"/>
          <w:sz w:val="24"/>
          <w:szCs w:val="24"/>
          <w:lang w:eastAsia="es-MX"/>
        </w:rPr>
        <w:t>,</w:t>
      </w:r>
      <w:r w:rsidRPr="001612B1">
        <w:rPr>
          <w:rFonts w:ascii="Times New Roman" w:eastAsia="Times New Roman" w:hAnsi="Times New Roman" w:cs="Times New Roman"/>
          <w:bCs/>
          <w:color w:val="000000"/>
          <w:sz w:val="24"/>
          <w:szCs w:val="24"/>
          <w:lang w:eastAsia="es-MX"/>
        </w:rPr>
        <w:t xml:space="preserve"> es algo que realmente es muy difícil, porque es un duelo de como de un momento a otro puedes perder energía y tienes que dejar de hacer actividades básicas que ahora después de ser diagnosticada te imposibilita a hacer, frustrándote constantemente</w:t>
      </w:r>
      <w:r w:rsidRPr="001612B1">
        <w:rPr>
          <w:rFonts w:ascii="Times New Roman" w:eastAsia="Times New Roman" w:hAnsi="Times New Roman" w:cs="Times New Roman"/>
          <w:b/>
          <w:bCs/>
          <w:color w:val="000000"/>
          <w:sz w:val="24"/>
          <w:szCs w:val="24"/>
          <w:lang w:eastAsia="es-MX"/>
        </w:rPr>
        <w:t>.</w:t>
      </w:r>
    </w:p>
    <w:p w14:paraId="0CE23C73"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commentRangeStart w:id="47"/>
      <w:r w:rsidRPr="001612B1">
        <w:rPr>
          <w:rFonts w:ascii="Times New Roman" w:eastAsia="Times New Roman" w:hAnsi="Times New Roman" w:cs="Times New Roman"/>
          <w:bCs/>
          <w:color w:val="000000"/>
          <w:sz w:val="24"/>
          <w:szCs w:val="24"/>
          <w:lang w:eastAsia="es-MX"/>
        </w:rPr>
        <w:t>Como siendo tan solo una chica de 16 años no puedo realizar:</w:t>
      </w:r>
    </w:p>
    <w:p w14:paraId="5E35B7CE" w14:textId="77777777" w:rsidR="001612B1" w:rsidRPr="001612B1" w:rsidRDefault="001612B1" w:rsidP="001612B1">
      <w:pPr>
        <w:numPr>
          <w:ilvl w:val="0"/>
          <w:numId w:val="17"/>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Usar zapatos de tacón, que para cualquier persona es lo más normal yo no puedo y cuando lo realizo es un calvario para todo mi cuerpo y sobre todo para mis pies.</w:t>
      </w:r>
    </w:p>
    <w:p w14:paraId="4DD9443C" w14:textId="77777777" w:rsidR="001612B1" w:rsidRPr="001612B1" w:rsidRDefault="001612B1" w:rsidP="001612B1">
      <w:pPr>
        <w:numPr>
          <w:ilvl w:val="0"/>
          <w:numId w:val="17"/>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lastRenderedPageBreak/>
        <w:t>Actividades de alto impacto: es imposible me agotan y me lastiman todo mi cuerpo generándome dolores insoportables.</w:t>
      </w:r>
      <w:commentRangeEnd w:id="47"/>
      <w:r w:rsidR="00ED403A">
        <w:rPr>
          <w:rStyle w:val="Refdecomentario"/>
        </w:rPr>
        <w:commentReference w:id="47"/>
      </w:r>
    </w:p>
    <w:p w14:paraId="231B88F1"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commentRangeStart w:id="48"/>
      <w:r w:rsidRPr="001612B1">
        <w:rPr>
          <w:rFonts w:ascii="Times New Roman" w:eastAsia="Times New Roman" w:hAnsi="Times New Roman" w:cs="Times New Roman"/>
          <w:b/>
          <w:bCs/>
          <w:color w:val="000000"/>
          <w:sz w:val="24"/>
          <w:szCs w:val="24"/>
          <w:lang w:eastAsia="es-MX"/>
        </w:rPr>
        <w:t xml:space="preserve">Reestructuración cognitiva: </w:t>
      </w:r>
      <w:r w:rsidRPr="001612B1">
        <w:rPr>
          <w:rFonts w:ascii="Times New Roman" w:eastAsia="Times New Roman" w:hAnsi="Times New Roman" w:cs="Times New Roman"/>
          <w:bCs/>
          <w:color w:val="000000"/>
          <w:sz w:val="24"/>
          <w:szCs w:val="24"/>
          <w:lang w:eastAsia="es-MX"/>
        </w:rPr>
        <w:t>como cambiar mi pensamiento de negación por algo positivo, preguntándome como para que tengo esta enfermedad y cuidarme y valorarme todo lo que si tengo.</w:t>
      </w:r>
    </w:p>
    <w:p w14:paraId="7261428A" w14:textId="77777777"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Puedo caminar aun siendo que esto me genera mucho cansancio y fatiga.</w:t>
      </w:r>
    </w:p>
    <w:p w14:paraId="1842A2CB" w14:textId="77777777"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Hacer natación me relaja y reactiva mis músculos.</w:t>
      </w:r>
    </w:p>
    <w:p w14:paraId="4F6C068F" w14:textId="77777777"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 xml:space="preserve">Puedo intentar relacionarme con las personas </w:t>
      </w:r>
    </w:p>
    <w:p w14:paraId="7E447A5B" w14:textId="77777777"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Valorar mi entorno.</w:t>
      </w:r>
    </w:p>
    <w:p w14:paraId="2416F02B" w14:textId="77777777"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Disfrutar mi compañía y conocer más mis limitaciones con mis fortalezas.</w:t>
      </w:r>
    </w:p>
    <w:p w14:paraId="1F0865E2"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
          <w:bCs/>
          <w:color w:val="000000"/>
          <w:sz w:val="24"/>
          <w:szCs w:val="24"/>
          <w:lang w:eastAsia="es-MX"/>
        </w:rPr>
        <w:t xml:space="preserve"> Gestión del tiempo y dosificación de energía:</w:t>
      </w:r>
      <w:r w:rsidRPr="001612B1">
        <w:rPr>
          <w:rFonts w:ascii="Times New Roman" w:eastAsia="Times New Roman" w:hAnsi="Times New Roman" w:cs="Times New Roman"/>
          <w:color w:val="000000"/>
          <w:sz w:val="24"/>
          <w:szCs w:val="24"/>
          <w:lang w:eastAsia="es-MX"/>
        </w:rPr>
        <w:t xml:space="preserve"> Hacer</w:t>
      </w:r>
      <w:r w:rsidRPr="001612B1">
        <w:rPr>
          <w:rFonts w:ascii="Times New Roman" w:eastAsia="Times New Roman" w:hAnsi="Times New Roman" w:cs="Times New Roman"/>
          <w:bCs/>
          <w:color w:val="000000"/>
          <w:sz w:val="24"/>
          <w:szCs w:val="24"/>
          <w:lang w:eastAsia="es-MX"/>
        </w:rPr>
        <w:t xml:space="preserve"> los días más productivos, positivos permitirme equivocarme.</w:t>
      </w:r>
    </w:p>
    <w:p w14:paraId="203954CA"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El que leer me agote, no poder concentrarme en mis actividades escolares y para mi sea una inversión de diferente tiempo es frustrante y agotador.</w:t>
      </w:r>
    </w:p>
    <w:p w14:paraId="52767A03"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Que el solo el hecho de levantarme de la cama sea para mí un logro porque mi cuerpo me pide descanso y lo único que quiero es descansar y dormir.</w:t>
      </w:r>
    </w:p>
    <w:p w14:paraId="26339A83"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
          <w:bCs/>
          <w:color w:val="000000"/>
          <w:sz w:val="24"/>
          <w:szCs w:val="24"/>
          <w:lang w:eastAsia="es-MX"/>
        </w:rPr>
        <w:t>Incomprensión</w:t>
      </w:r>
      <w:r w:rsidRPr="001612B1">
        <w:rPr>
          <w:rFonts w:ascii="Times New Roman" w:eastAsia="Times New Roman" w:hAnsi="Times New Roman" w:cs="Times New Roman"/>
          <w:bCs/>
          <w:color w:val="000000"/>
          <w:sz w:val="24"/>
          <w:szCs w:val="24"/>
          <w:lang w:eastAsia="es-MX"/>
        </w:rPr>
        <w:t xml:space="preserve">: La familia en ocasiones reacciona negativa porque cree no pone nada de su parte y se ha convertido en personas con cambios de humor insoportables y carentes de apoyar </w:t>
      </w:r>
      <w:proofErr w:type="gramStart"/>
      <w:r w:rsidRPr="001612B1">
        <w:rPr>
          <w:rFonts w:ascii="Times New Roman" w:eastAsia="Times New Roman" w:hAnsi="Times New Roman" w:cs="Times New Roman"/>
          <w:bCs/>
          <w:color w:val="000000"/>
          <w:sz w:val="24"/>
          <w:szCs w:val="24"/>
          <w:lang w:eastAsia="es-MX"/>
        </w:rPr>
        <w:t>en</w:t>
      </w:r>
      <w:proofErr w:type="gramEnd"/>
      <w:r w:rsidRPr="001612B1">
        <w:rPr>
          <w:rFonts w:ascii="Times New Roman" w:eastAsia="Times New Roman" w:hAnsi="Times New Roman" w:cs="Times New Roman"/>
          <w:bCs/>
          <w:color w:val="000000"/>
          <w:sz w:val="24"/>
          <w:szCs w:val="24"/>
          <w:lang w:eastAsia="es-MX"/>
        </w:rPr>
        <w:t xml:space="preserve"> las actividades cotidianas.</w:t>
      </w:r>
      <w:commentRangeEnd w:id="48"/>
      <w:r w:rsidR="00ED403A">
        <w:rPr>
          <w:rStyle w:val="Refdecomentario"/>
        </w:rPr>
        <w:commentReference w:id="48"/>
      </w:r>
    </w:p>
    <w:p w14:paraId="24BB49C4"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commentRangeStart w:id="49"/>
      <w:r w:rsidRPr="001612B1">
        <w:rPr>
          <w:rFonts w:ascii="Times New Roman" w:eastAsia="Times New Roman" w:hAnsi="Times New Roman" w:cs="Times New Roman"/>
          <w:bCs/>
          <w:color w:val="000000"/>
          <w:sz w:val="24"/>
          <w:szCs w:val="24"/>
          <w:lang w:eastAsia="es-MX"/>
        </w:rPr>
        <w:lastRenderedPageBreak/>
        <w:t>Simplemente tener que lavar y hacer actividades diarias como levantar mi ropa o pensar donde guarde algo me genera fatiga.</w:t>
      </w:r>
    </w:p>
    <w:p w14:paraId="4009A431"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
          <w:bCs/>
          <w:color w:val="000000"/>
          <w:sz w:val="24"/>
          <w:szCs w:val="24"/>
          <w:lang w:eastAsia="es-MX"/>
        </w:rPr>
        <w:t>Tecno técnicas de relajación: Tratar</w:t>
      </w:r>
      <w:r w:rsidRPr="001612B1">
        <w:rPr>
          <w:rFonts w:ascii="Times New Roman" w:eastAsia="Times New Roman" w:hAnsi="Times New Roman" w:cs="Times New Roman"/>
          <w:bCs/>
          <w:color w:val="000000"/>
          <w:sz w:val="24"/>
          <w:szCs w:val="24"/>
          <w:lang w:eastAsia="es-MX"/>
        </w:rPr>
        <w:t xml:space="preserve"> de llevar una vida muy tranquila debido cuando existe nerviosismo o tensión se genera mucho dolor.</w:t>
      </w:r>
    </w:p>
    <w:p w14:paraId="4CECCA49"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 xml:space="preserve">Periodo de exámenes termino diariamente exhausta y adolorida. </w:t>
      </w:r>
    </w:p>
    <w:p w14:paraId="33192E3C" w14:textId="77777777"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
          <w:color w:val="000000"/>
          <w:sz w:val="24"/>
          <w:szCs w:val="24"/>
          <w:lang w:eastAsia="es-MX"/>
        </w:rPr>
        <w:t> </w:t>
      </w:r>
      <w:r w:rsidRPr="001612B1">
        <w:rPr>
          <w:rFonts w:ascii="Times New Roman" w:eastAsia="Times New Roman" w:hAnsi="Times New Roman" w:cs="Times New Roman"/>
          <w:b/>
          <w:bCs/>
          <w:color w:val="000000"/>
          <w:sz w:val="24"/>
          <w:szCs w:val="24"/>
          <w:lang w:eastAsia="es-MX"/>
        </w:rPr>
        <w:t xml:space="preserve">Ansiedad y depresión: </w:t>
      </w:r>
      <w:r w:rsidRPr="001612B1">
        <w:rPr>
          <w:rFonts w:ascii="Times New Roman" w:eastAsia="Times New Roman" w:hAnsi="Times New Roman" w:cs="Times New Roman"/>
          <w:bCs/>
          <w:color w:val="000000"/>
          <w:sz w:val="24"/>
          <w:szCs w:val="24"/>
          <w:lang w:eastAsia="es-MX"/>
        </w:rPr>
        <w:t>El tener que vivir, con dolor diariamente lleva a cambios de humor y estado de ansiedad.</w:t>
      </w:r>
    </w:p>
    <w:p w14:paraId="680F73DC" w14:textId="77777777" w:rsidR="001612B1" w:rsidRPr="001612B1" w:rsidRDefault="001612B1" w:rsidP="001612B1">
      <w:pPr>
        <w:pStyle w:val="Prrafodelista"/>
        <w:numPr>
          <w:ilvl w:val="0"/>
          <w:numId w:val="19"/>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Pleitos constantes con los familiares.</w:t>
      </w:r>
    </w:p>
    <w:p w14:paraId="33DCA460" w14:textId="77777777" w:rsidR="001612B1" w:rsidRPr="001612B1" w:rsidRDefault="001612B1" w:rsidP="001612B1">
      <w:pPr>
        <w:pStyle w:val="Prrafodelista"/>
        <w:numPr>
          <w:ilvl w:val="0"/>
          <w:numId w:val="19"/>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Cambios de humor.</w:t>
      </w:r>
    </w:p>
    <w:p w14:paraId="329ACE78" w14:textId="77777777" w:rsidR="001612B1" w:rsidRPr="001612B1" w:rsidRDefault="001612B1" w:rsidP="001612B1">
      <w:pPr>
        <w:pStyle w:val="Prrafodelista"/>
        <w:numPr>
          <w:ilvl w:val="0"/>
          <w:numId w:val="19"/>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Estar constantemente deseando descansar.</w:t>
      </w:r>
    </w:p>
    <w:p w14:paraId="77EF9207" w14:textId="77777777" w:rsidR="001612B1" w:rsidRPr="001612B1" w:rsidRDefault="001612B1" w:rsidP="001612B1">
      <w:pPr>
        <w:pStyle w:val="Prrafodelista"/>
        <w:numPr>
          <w:ilvl w:val="0"/>
          <w:numId w:val="19"/>
        </w:numPr>
        <w:shd w:val="clear" w:color="auto" w:fill="FFFFFF"/>
        <w:spacing w:after="150" w:line="480" w:lineRule="auto"/>
        <w:rPr>
          <w:rFonts w:ascii="Times New Roman" w:eastAsia="Calibri" w:hAnsi="Times New Roman" w:cs="Times New Roman"/>
          <w:sz w:val="24"/>
          <w:szCs w:val="24"/>
        </w:rPr>
      </w:pPr>
      <w:r w:rsidRPr="001612B1">
        <w:rPr>
          <w:rFonts w:ascii="Times New Roman" w:eastAsia="Times New Roman" w:hAnsi="Times New Roman" w:cs="Times New Roman"/>
          <w:bCs/>
          <w:color w:val="000000"/>
          <w:sz w:val="24"/>
          <w:szCs w:val="24"/>
          <w:lang w:eastAsia="es-MX"/>
        </w:rPr>
        <w:t>Dificultad para relacionarme con mis compañeros.</w:t>
      </w:r>
      <w:r w:rsidRPr="001612B1">
        <w:rPr>
          <w:rFonts w:ascii="Times New Roman" w:eastAsia="Calibri" w:hAnsi="Times New Roman" w:cs="Times New Roman"/>
          <w:sz w:val="24"/>
          <w:szCs w:val="24"/>
        </w:rPr>
        <w:t xml:space="preserve"> </w:t>
      </w:r>
      <w:commentRangeEnd w:id="49"/>
      <w:r w:rsidR="00ED403A">
        <w:rPr>
          <w:rStyle w:val="Refdecomentario"/>
        </w:rPr>
        <w:commentReference w:id="49"/>
      </w:r>
    </w:p>
    <w:p w14:paraId="3CC21ED7" w14:textId="77777777" w:rsidR="001612B1" w:rsidRPr="001612B1" w:rsidRDefault="001612B1" w:rsidP="001612B1">
      <w:pPr>
        <w:spacing w:before="100" w:beforeAutospacing="1" w:after="100" w:afterAutospacing="1" w:line="480" w:lineRule="auto"/>
        <w:rPr>
          <w:rFonts w:ascii="Times New Roman" w:eastAsia="Times New Roman" w:hAnsi="Times New Roman" w:cs="Times New Roman"/>
          <w:b/>
          <w:bCs/>
          <w:color w:val="000000"/>
          <w:sz w:val="24"/>
          <w:szCs w:val="24"/>
          <w:lang w:eastAsia="es-MX"/>
        </w:rPr>
      </w:pPr>
      <w:r w:rsidRPr="001612B1">
        <w:rPr>
          <w:rFonts w:ascii="Times New Roman" w:eastAsia="Times New Roman" w:hAnsi="Times New Roman" w:cs="Times New Roman"/>
          <w:b/>
          <w:bCs/>
          <w:color w:val="000000"/>
          <w:sz w:val="24"/>
          <w:szCs w:val="24"/>
          <w:lang w:eastAsia="es-MX"/>
        </w:rPr>
        <w:t>¿Quiénes son los profesionales competentes para el tratamiento psicológico</w:t>
      </w:r>
      <w:r>
        <w:rPr>
          <w:rFonts w:ascii="Times New Roman" w:eastAsia="Times New Roman" w:hAnsi="Times New Roman" w:cs="Times New Roman"/>
          <w:b/>
          <w:bCs/>
          <w:color w:val="000000"/>
          <w:sz w:val="24"/>
          <w:szCs w:val="24"/>
          <w:lang w:eastAsia="es-MX"/>
        </w:rPr>
        <w:t>?</w:t>
      </w:r>
    </w:p>
    <w:p w14:paraId="7E25E12A" w14:textId="77777777" w:rsidR="001612B1" w:rsidRPr="001612B1" w:rsidRDefault="001612B1" w:rsidP="001612B1">
      <w:pPr>
        <w:spacing w:before="100" w:beforeAutospacing="1" w:after="150" w:afterAutospacing="1" w:line="480" w:lineRule="auto"/>
        <w:rPr>
          <w:rFonts w:ascii="Times New Roman" w:eastAsia="Times New Roman" w:hAnsi="Times New Roman" w:cs="Times New Roman"/>
          <w:bCs/>
          <w:color w:val="000000"/>
          <w:sz w:val="24"/>
          <w:szCs w:val="24"/>
          <w:highlight w:val="green"/>
          <w:lang w:eastAsia="es-MX"/>
        </w:rPr>
      </w:pPr>
      <w:r w:rsidRPr="001612B1">
        <w:rPr>
          <w:rFonts w:ascii="Times New Roman" w:eastAsia="Times New Roman" w:hAnsi="Times New Roman" w:cs="Times New Roman"/>
          <w:b/>
          <w:bCs/>
          <w:color w:val="000000"/>
          <w:sz w:val="24"/>
          <w:szCs w:val="24"/>
          <w:lang w:eastAsia="es-MX"/>
        </w:rPr>
        <w:t xml:space="preserve"> </w:t>
      </w:r>
      <w:r w:rsidRPr="001612B1">
        <w:rPr>
          <w:rFonts w:ascii="Times New Roman" w:eastAsia="Times New Roman" w:hAnsi="Times New Roman" w:cs="Times New Roman"/>
          <w:bCs/>
          <w:color w:val="000000"/>
          <w:sz w:val="24"/>
          <w:szCs w:val="24"/>
          <w:lang w:eastAsia="es-MX"/>
        </w:rPr>
        <w:t xml:space="preserve">Los psicólogos formados en el ámbito de la terapia cognitivo conductual. </w:t>
      </w:r>
    </w:p>
    <w:p w14:paraId="0E3BF7E8" w14:textId="77777777" w:rsidR="001612B1" w:rsidRPr="00F02F46" w:rsidRDefault="001612B1" w:rsidP="001612B1">
      <w:pPr>
        <w:jc w:val="center"/>
        <w:rPr>
          <w:rFonts w:ascii="Times New Roman" w:hAnsi="Times New Roman" w:cs="Times New Roman"/>
          <w:sz w:val="24"/>
        </w:rPr>
      </w:pPr>
      <w:r w:rsidRPr="00F02F46">
        <w:rPr>
          <w:rFonts w:ascii="Times New Roman" w:hAnsi="Times New Roman" w:cs="Times New Roman"/>
          <w:bCs/>
          <w:noProof/>
          <w:color w:val="000000"/>
          <w:sz w:val="24"/>
          <w:lang w:eastAsia="es-MX"/>
        </w:rPr>
        <w:drawing>
          <wp:inline distT="0" distB="0" distL="0" distR="0" wp14:anchorId="4676683A" wp14:editId="4789651E">
            <wp:extent cx="4905375" cy="2390775"/>
            <wp:effectExtent l="0" t="0" r="9525"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A22545" w14:textId="77777777" w:rsidR="00F02F46" w:rsidRPr="00F02F46" w:rsidRDefault="00996071" w:rsidP="001612B1">
      <w:pPr>
        <w:jc w:val="center"/>
        <w:rPr>
          <w:rFonts w:ascii="Times New Roman" w:hAnsi="Times New Roman" w:cs="Times New Roman"/>
          <w:sz w:val="24"/>
        </w:rPr>
      </w:pPr>
      <w:sdt>
        <w:sdtPr>
          <w:rPr>
            <w:rFonts w:ascii="Times New Roman" w:hAnsi="Times New Roman" w:cs="Times New Roman"/>
            <w:sz w:val="24"/>
          </w:rPr>
          <w:id w:val="-1216119879"/>
          <w:citation/>
        </w:sdtPr>
        <w:sdtContent>
          <w:r w:rsidR="00F02F46" w:rsidRPr="00F02F46">
            <w:rPr>
              <w:rFonts w:ascii="Times New Roman" w:hAnsi="Times New Roman" w:cs="Times New Roman"/>
              <w:sz w:val="24"/>
            </w:rPr>
            <w:fldChar w:fldCharType="begin"/>
          </w:r>
          <w:r w:rsidR="00F02F46" w:rsidRPr="00F02F46">
            <w:rPr>
              <w:rFonts w:ascii="Times New Roman" w:hAnsi="Times New Roman" w:cs="Times New Roman"/>
              <w:sz w:val="24"/>
            </w:rPr>
            <w:instrText xml:space="preserve"> CITATION Mar081 \l 2058 </w:instrText>
          </w:r>
          <w:r w:rsidR="00F02F46" w:rsidRPr="00F02F46">
            <w:rPr>
              <w:rFonts w:ascii="Times New Roman" w:hAnsi="Times New Roman" w:cs="Times New Roman"/>
              <w:sz w:val="24"/>
            </w:rPr>
            <w:fldChar w:fldCharType="separate"/>
          </w:r>
          <w:r w:rsidR="00F02F46" w:rsidRPr="00F02F46">
            <w:rPr>
              <w:rFonts w:ascii="Times New Roman" w:hAnsi="Times New Roman" w:cs="Times New Roman"/>
              <w:noProof/>
              <w:sz w:val="24"/>
            </w:rPr>
            <w:t>(Martínez, 2008)</w:t>
          </w:r>
          <w:r w:rsidR="00F02F46" w:rsidRPr="00F02F46">
            <w:rPr>
              <w:rFonts w:ascii="Times New Roman" w:hAnsi="Times New Roman" w:cs="Times New Roman"/>
              <w:sz w:val="24"/>
            </w:rPr>
            <w:fldChar w:fldCharType="end"/>
          </w:r>
        </w:sdtContent>
      </w:sdt>
    </w:p>
    <w:p w14:paraId="407CA56D" w14:textId="77777777" w:rsidR="00B63711" w:rsidRPr="00B63711" w:rsidRDefault="00B63711" w:rsidP="00081B4C">
      <w:pPr>
        <w:pStyle w:val="Ttulo4"/>
        <w:spacing w:before="240" w:line="480" w:lineRule="auto"/>
        <w:jc w:val="both"/>
      </w:pPr>
      <w:commentRangeStart w:id="50"/>
      <w:r>
        <w:lastRenderedPageBreak/>
        <w:t>Plan Alimentario</w:t>
      </w:r>
    </w:p>
    <w:p w14:paraId="08E32CE1"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La alimentación tiene que está diseñada por un dietista-nutriólogo, ya que ésta debe ser planeada </w:t>
      </w:r>
      <w:r w:rsidR="00B63711" w:rsidRPr="00587CFC">
        <w:rPr>
          <w:rFonts w:ascii="Times New Roman" w:hAnsi="Times New Roman" w:cs="Times New Roman"/>
          <w:sz w:val="24"/>
        </w:rPr>
        <w:t>de acuerdo con</w:t>
      </w:r>
      <w:r w:rsidRPr="00587CFC">
        <w:rPr>
          <w:rFonts w:ascii="Times New Roman" w:hAnsi="Times New Roman" w:cs="Times New Roman"/>
          <w:sz w:val="24"/>
        </w:rPr>
        <w:t xml:space="preserve"> las características del paciente. La alimentación será con base a los nutrientes y cantidades necesarias que requiere el paciente con fibromialgia.</w:t>
      </w:r>
    </w:p>
    <w:p w14:paraId="0E3D64E5"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 consecuencia de dicha enfermedad, el organismo genera una pérdida importante de calcio y magnesio, baja en minerales, ocasionando contracturas acompañadas de dolor, adicionalmente déficit en Selenio, Zinc, Iodo, Hierro, Vitamina D.</w:t>
      </w:r>
    </w:p>
    <w:p w14:paraId="64545EA9" w14:textId="77777777"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Ayudado por el nutriólogo, el paciente logra favorecer el sistema inmunitario a través de un buen consumo de vitaminas, minerales y proteínas, y si es necesario acompañarlo de suplementos alimenticios hasta obtener la mayor eficacia nutricional para esta persona.</w:t>
      </w:r>
      <w:commentRangeEnd w:id="50"/>
      <w:r w:rsidR="00ED403A">
        <w:rPr>
          <w:rStyle w:val="Refdecomentario"/>
        </w:rPr>
        <w:commentReference w:id="50"/>
      </w:r>
    </w:p>
    <w:p w14:paraId="13C05F73" w14:textId="77777777" w:rsidR="001E201D" w:rsidRPr="001E201D" w:rsidRDefault="00B63711" w:rsidP="00081B4C">
      <w:pPr>
        <w:pStyle w:val="Ttulo4"/>
        <w:spacing w:before="240" w:line="480" w:lineRule="auto"/>
        <w:jc w:val="both"/>
      </w:pPr>
      <w:r>
        <w:t>Actividad física</w:t>
      </w:r>
    </w:p>
    <w:p w14:paraId="561A8163" w14:textId="77777777" w:rsidR="00587CFC" w:rsidRPr="00587CFC" w:rsidRDefault="00587CFC" w:rsidP="00081B4C">
      <w:pPr>
        <w:spacing w:before="240" w:line="480" w:lineRule="auto"/>
        <w:jc w:val="both"/>
        <w:rPr>
          <w:rFonts w:ascii="Times New Roman" w:hAnsi="Times New Roman" w:cs="Times New Roman"/>
          <w:sz w:val="24"/>
        </w:rPr>
      </w:pPr>
      <w:commentRangeStart w:id="51"/>
      <w:r w:rsidRPr="00587CFC">
        <w:rPr>
          <w:rFonts w:ascii="Times New Roman" w:hAnsi="Times New Roman" w:cs="Times New Roman"/>
          <w:sz w:val="24"/>
        </w:rPr>
        <w:t xml:space="preserve"> Es la mejor herramienta que puede emplear el paciente, realizar ejercicio </w:t>
      </w:r>
      <w:r w:rsidR="00B63711" w:rsidRPr="00587CFC">
        <w:rPr>
          <w:rFonts w:ascii="Times New Roman" w:hAnsi="Times New Roman" w:cs="Times New Roman"/>
          <w:sz w:val="24"/>
        </w:rPr>
        <w:t>aeróbico,</w:t>
      </w:r>
      <w:r w:rsidRPr="00587CFC">
        <w:rPr>
          <w:rFonts w:ascii="Times New Roman" w:hAnsi="Times New Roman" w:cs="Times New Roman"/>
          <w:sz w:val="24"/>
        </w:rPr>
        <w:t xml:space="preserve"> pero de bajo impacto, fuerza-resistencia, flexibilidad, equilibrio estático y dinámico, acuáticos. Todos los antes mencionados tienen que ser trabajados de forma moderado y progresiva, todos tiene por objeto mejorar la sintomatología del paciente, permitiéndole mantener y mejorar su calidad de vida.</w:t>
      </w:r>
    </w:p>
    <w:p w14:paraId="51E29F29" w14:textId="77777777" w:rsid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Todo lo antes mencionado, nos ayudará a mejorar nuestra calidad de vida y mejorar un estado de salud en forma general, pero actualmente no existe un tratamiento que sirva para todos los padecimientos de dicha enfermedad.</w:t>
      </w:r>
      <w:commentRangeEnd w:id="51"/>
      <w:r w:rsidR="00ED403A">
        <w:rPr>
          <w:rStyle w:val="Refdecomentario"/>
        </w:rPr>
        <w:commentReference w:id="51"/>
      </w:r>
    </w:p>
    <w:p w14:paraId="7E00CCD2" w14:textId="77777777" w:rsidR="00FB0A1E" w:rsidRPr="00081B4C" w:rsidRDefault="00B63711" w:rsidP="00081B4C">
      <w:pPr>
        <w:pStyle w:val="Ttulo2"/>
        <w:spacing w:before="240" w:line="480" w:lineRule="auto"/>
        <w:jc w:val="both"/>
      </w:pPr>
      <w:bookmarkStart w:id="52" w:name="_Toc8416983"/>
      <w:r>
        <w:lastRenderedPageBreak/>
        <w:t>Estadísticas</w:t>
      </w:r>
      <w:r w:rsidR="00FB4E1F">
        <w:t xml:space="preserve"> de la población con Fibromialgia</w:t>
      </w:r>
      <w:bookmarkEnd w:id="52"/>
    </w:p>
    <w:p w14:paraId="7FBE87D3" w14:textId="77777777" w:rsidR="00587CFC" w:rsidRDefault="00FB0A1E" w:rsidP="00081B4C">
      <w:pPr>
        <w:spacing w:before="240" w:line="480" w:lineRule="auto"/>
        <w:jc w:val="both"/>
        <w:rPr>
          <w:rFonts w:ascii="Times New Roman" w:hAnsi="Times New Roman" w:cs="Times New Roman"/>
          <w:sz w:val="24"/>
        </w:rPr>
      </w:pPr>
      <w:commentRangeStart w:id="53"/>
      <w:r w:rsidRPr="00FC0B7F">
        <w:rPr>
          <w:rFonts w:ascii="Times New Roman" w:hAnsi="Times New Roman" w:cs="Times New Roman"/>
          <w:sz w:val="24"/>
        </w:rPr>
        <w:t>Gracias a un estudio</w:t>
      </w:r>
      <w:r w:rsidR="00FC0B7F">
        <w:rPr>
          <w:rFonts w:ascii="Times New Roman" w:hAnsi="Times New Roman" w:cs="Times New Roman"/>
          <w:sz w:val="24"/>
        </w:rPr>
        <w:t xml:space="preserve"> tiempo atrás en España, un porcentaje </w:t>
      </w:r>
      <w:r w:rsidR="00230CC8">
        <w:rPr>
          <w:rFonts w:ascii="Times New Roman" w:hAnsi="Times New Roman" w:cs="Times New Roman"/>
          <w:sz w:val="24"/>
        </w:rPr>
        <w:t>de 2.4% de su población tiene fibromialgia. Pero a</w:t>
      </w:r>
      <w:r w:rsidR="00562069">
        <w:rPr>
          <w:rFonts w:ascii="Times New Roman" w:hAnsi="Times New Roman" w:cs="Times New Roman"/>
          <w:sz w:val="24"/>
        </w:rPr>
        <w:t xml:space="preserve">proximadamente un 6.3% de la población mundial tiene </w:t>
      </w:r>
      <w:r w:rsidR="00B63711">
        <w:rPr>
          <w:rFonts w:ascii="Times New Roman" w:hAnsi="Times New Roman" w:cs="Times New Roman"/>
          <w:sz w:val="24"/>
        </w:rPr>
        <w:t>fibromialgia</w:t>
      </w:r>
      <w:r w:rsidR="00230CC8">
        <w:rPr>
          <w:rFonts w:ascii="Times New Roman" w:hAnsi="Times New Roman" w:cs="Times New Roman"/>
          <w:sz w:val="24"/>
        </w:rPr>
        <w:t>, según investigaciones europeas</w:t>
      </w:r>
      <w:r w:rsidR="00562069">
        <w:rPr>
          <w:rFonts w:ascii="Times New Roman" w:hAnsi="Times New Roman" w:cs="Times New Roman"/>
          <w:sz w:val="24"/>
        </w:rPr>
        <w:t>.</w:t>
      </w:r>
    </w:p>
    <w:p w14:paraId="4B6DAD73" w14:textId="77777777" w:rsidR="00230CC8" w:rsidRPr="00587CFC" w:rsidRDefault="00230CC8" w:rsidP="00081B4C">
      <w:pPr>
        <w:spacing w:before="240" w:line="480" w:lineRule="auto"/>
        <w:jc w:val="both"/>
        <w:rPr>
          <w:rFonts w:ascii="Times New Roman" w:hAnsi="Times New Roman" w:cs="Times New Roman"/>
          <w:sz w:val="24"/>
        </w:rPr>
      </w:pPr>
      <w:r>
        <w:rPr>
          <w:rFonts w:ascii="Times New Roman" w:hAnsi="Times New Roman" w:cs="Times New Roman"/>
          <w:sz w:val="24"/>
        </w:rPr>
        <w:t xml:space="preserve">Esta enfermedad se presenta normalmente en mujeres apoyando este hecho lo acompaña un 95%. En relación con la edad, se presenta con mayor frecuencia a partir de los 30-35 años, aunque también se puede iniciar desde los 20 e incluso en la adolescencia. Aunque la mayoría de </w:t>
      </w:r>
      <w:r w:rsidR="003C3EA6">
        <w:rPr>
          <w:rFonts w:ascii="Times New Roman" w:hAnsi="Times New Roman" w:cs="Times New Roman"/>
          <w:sz w:val="24"/>
        </w:rPr>
        <w:t>estos</w:t>
      </w:r>
      <w:r>
        <w:rPr>
          <w:rFonts w:ascii="Times New Roman" w:hAnsi="Times New Roman" w:cs="Times New Roman"/>
          <w:sz w:val="24"/>
        </w:rPr>
        <w:t xml:space="preserve"> descubre el diagnostico de los 40-45 años.</w:t>
      </w:r>
      <w:commentRangeEnd w:id="53"/>
      <w:r w:rsidR="00ED403A">
        <w:rPr>
          <w:rStyle w:val="Refdecomentario"/>
        </w:rPr>
        <w:commentReference w:id="53"/>
      </w:r>
    </w:p>
    <w:p w14:paraId="49A40219" w14:textId="77777777" w:rsidR="00587CFC" w:rsidRDefault="00081B4C" w:rsidP="00081B4C">
      <w:pPr>
        <w:pStyle w:val="Ttulo1"/>
        <w:spacing w:line="480" w:lineRule="auto"/>
        <w:jc w:val="both"/>
      </w:pPr>
      <w:bookmarkStart w:id="54" w:name="_Toc8416984"/>
      <w:r>
        <w:t>Hipótesis</w:t>
      </w:r>
      <w:bookmarkEnd w:id="54"/>
    </w:p>
    <w:p w14:paraId="33F15372" w14:textId="77777777" w:rsidR="00081B4C" w:rsidRDefault="00081B4C" w:rsidP="00081B4C">
      <w:pPr>
        <w:spacing w:before="240" w:line="480" w:lineRule="auto"/>
        <w:jc w:val="both"/>
        <w:rPr>
          <w:rFonts w:ascii="Times New Roman" w:hAnsi="Times New Roman" w:cs="Times New Roman"/>
          <w:sz w:val="24"/>
          <w:szCs w:val="24"/>
        </w:rPr>
      </w:pPr>
      <w:commentRangeStart w:id="55"/>
      <w:r>
        <w:rPr>
          <w:rFonts w:ascii="Times New Roman" w:hAnsi="Times New Roman" w:cs="Times New Roman"/>
          <w:sz w:val="24"/>
          <w:szCs w:val="24"/>
        </w:rPr>
        <w:t>El día a día es todo un reto, será complejo realizar actividades de la vida diaria. El cuerpo se siente agotado mental y físicamente, agregándole los cambios físicos de la adolescencia. La adolescente tendrá un cansancio que ni aunque duerma su cuerpo descansa, depresión al no ser capaz de realizar las actividades cotidianas, etc. Esta es una enfermedad difícil de llevar sin apoyo de sus seres queridos. Su vida tiene cambios biopsicosociales, agregándole un giro de 180° por todas las transformaciones por la enfermedad (por tratamientos y restricciones).</w:t>
      </w:r>
      <w:commentRangeEnd w:id="55"/>
      <w:r w:rsidR="00B32CA9">
        <w:rPr>
          <w:rStyle w:val="Refdecomentario"/>
        </w:rPr>
        <w:commentReference w:id="55"/>
      </w:r>
    </w:p>
    <w:p w14:paraId="4C1B1880" w14:textId="77777777" w:rsidR="00081B4C" w:rsidRDefault="00081B4C" w:rsidP="00081B4C">
      <w:pPr>
        <w:pStyle w:val="Ttulo1"/>
      </w:pPr>
      <w:bookmarkStart w:id="56" w:name="_Toc8416985"/>
      <w:commentRangeStart w:id="57"/>
      <w:r>
        <w:t>Método de Investigación</w:t>
      </w:r>
      <w:bookmarkEnd w:id="56"/>
      <w:commentRangeEnd w:id="57"/>
      <w:r w:rsidR="00B32CA9">
        <w:rPr>
          <w:rStyle w:val="Refdecomentario"/>
          <w:rFonts w:asciiTheme="minorHAnsi" w:eastAsiaTheme="minorHAnsi" w:hAnsiTheme="minorHAnsi" w:cstheme="minorBidi"/>
          <w:b w:val="0"/>
        </w:rPr>
        <w:commentReference w:id="57"/>
      </w:r>
    </w:p>
    <w:p w14:paraId="4687C968" w14:textId="77777777" w:rsidR="00081B4C" w:rsidRDefault="00081B4C" w:rsidP="00081B4C">
      <w:pPr>
        <w:spacing w:before="240" w:line="480" w:lineRule="auto"/>
        <w:jc w:val="both"/>
        <w:rPr>
          <w:rFonts w:ascii="Times New Roman" w:hAnsi="Times New Roman" w:cs="Times New Roman"/>
          <w:sz w:val="24"/>
        </w:rPr>
      </w:pPr>
      <w:r>
        <w:rPr>
          <w:rFonts w:ascii="Times New Roman" w:hAnsi="Times New Roman" w:cs="Times New Roman"/>
          <w:sz w:val="24"/>
        </w:rPr>
        <w:t xml:space="preserve">Para fines de esta investigación de realizará un estudio de caso que consistió en una entrevista a la adolescente, que hablará de las actividades cotidianas, su experiencia médica y tratamientos. También se mostrarán baterías de preguntas de institutos como </w:t>
      </w:r>
      <w:commentRangeStart w:id="58"/>
      <w:r>
        <w:rPr>
          <w:rFonts w:ascii="Times New Roman" w:hAnsi="Times New Roman" w:cs="Times New Roman"/>
          <w:sz w:val="24"/>
        </w:rPr>
        <w:t xml:space="preserve">American </w:t>
      </w:r>
      <w:proofErr w:type="spellStart"/>
      <w:r>
        <w:rPr>
          <w:rFonts w:ascii="Times New Roman" w:hAnsi="Times New Roman" w:cs="Times New Roman"/>
          <w:sz w:val="24"/>
        </w:rPr>
        <w:t>College</w:t>
      </w:r>
      <w:proofErr w:type="spellEnd"/>
      <w:r>
        <w:rPr>
          <w:rFonts w:ascii="Times New Roman" w:hAnsi="Times New Roman" w:cs="Times New Roman"/>
          <w:sz w:val="24"/>
        </w:rPr>
        <w:t xml:space="preserve"> of </w:t>
      </w:r>
      <w:proofErr w:type="spellStart"/>
      <w:r>
        <w:rPr>
          <w:rFonts w:ascii="Times New Roman" w:hAnsi="Times New Roman" w:cs="Times New Roman"/>
          <w:sz w:val="24"/>
        </w:rPr>
        <w:t>Rheumathology</w:t>
      </w:r>
      <w:proofErr w:type="spellEnd"/>
      <w:r>
        <w:rPr>
          <w:rFonts w:ascii="Times New Roman" w:hAnsi="Times New Roman" w:cs="Times New Roman"/>
          <w:sz w:val="24"/>
        </w:rPr>
        <w:t xml:space="preserve">, </w:t>
      </w:r>
      <w:proofErr w:type="spellStart"/>
      <w:r>
        <w:rPr>
          <w:rFonts w:ascii="Times New Roman" w:hAnsi="Times New Roman" w:cs="Times New Roman"/>
          <w:sz w:val="24"/>
        </w:rPr>
        <w:t>Empowering</w:t>
      </w:r>
      <w:proofErr w:type="spellEnd"/>
      <w:r>
        <w:rPr>
          <w:rFonts w:ascii="Times New Roman" w:hAnsi="Times New Roman" w:cs="Times New Roman"/>
          <w:sz w:val="24"/>
        </w:rPr>
        <w:t xml:space="preserve"> </w:t>
      </w:r>
      <w:proofErr w:type="spellStart"/>
      <w:r>
        <w:rPr>
          <w:rFonts w:ascii="Times New Roman" w:hAnsi="Times New Roman" w:cs="Times New Roman"/>
          <w:sz w:val="24"/>
        </w:rPr>
        <w:t>Rheumathology</w:t>
      </w:r>
      <w:proofErr w:type="spellEnd"/>
      <w:r>
        <w:rPr>
          <w:rFonts w:ascii="Times New Roman" w:hAnsi="Times New Roman" w:cs="Times New Roman"/>
          <w:sz w:val="24"/>
        </w:rPr>
        <w:t xml:space="preserve"> </w:t>
      </w:r>
      <w:proofErr w:type="spellStart"/>
      <w:r>
        <w:rPr>
          <w:rFonts w:ascii="Times New Roman" w:hAnsi="Times New Roman" w:cs="Times New Roman"/>
          <w:sz w:val="24"/>
        </w:rPr>
        <w:t>Professionals</w:t>
      </w:r>
      <w:proofErr w:type="spellEnd"/>
      <w:r>
        <w:rPr>
          <w:rFonts w:ascii="Times New Roman" w:hAnsi="Times New Roman" w:cs="Times New Roman"/>
          <w:sz w:val="24"/>
        </w:rPr>
        <w:t xml:space="preserve">, Clínica del Dolor del Hospital General de México, etc. </w:t>
      </w:r>
      <w:commentRangeEnd w:id="58"/>
      <w:r w:rsidR="00B32CA9">
        <w:rPr>
          <w:rStyle w:val="Refdecomentario"/>
        </w:rPr>
        <w:commentReference w:id="58"/>
      </w:r>
    </w:p>
    <w:p w14:paraId="62466BA1" w14:textId="77777777" w:rsidR="006C54A2" w:rsidRDefault="006C54A2" w:rsidP="004555E1">
      <w:pPr>
        <w:pStyle w:val="Ttulo1"/>
        <w:spacing w:line="480" w:lineRule="auto"/>
      </w:pPr>
      <w:bookmarkStart w:id="59" w:name="_Toc8416986"/>
      <w:commentRangeStart w:id="60"/>
      <w:r>
        <w:lastRenderedPageBreak/>
        <w:t>Resultados</w:t>
      </w:r>
      <w:bookmarkEnd w:id="59"/>
      <w:commentRangeEnd w:id="60"/>
      <w:r w:rsidR="00FA5151">
        <w:rPr>
          <w:rStyle w:val="Refdecomentario"/>
          <w:rFonts w:asciiTheme="minorHAnsi" w:eastAsiaTheme="minorHAnsi" w:hAnsiTheme="minorHAnsi" w:cstheme="minorBidi"/>
          <w:b w:val="0"/>
        </w:rPr>
        <w:commentReference w:id="60"/>
      </w:r>
    </w:p>
    <w:p w14:paraId="429BD8F4" w14:textId="77777777" w:rsidR="004555E1" w:rsidRPr="007707A0" w:rsidRDefault="004555E1" w:rsidP="004555E1">
      <w:pPr>
        <w:pStyle w:val="Ttulo2"/>
        <w:spacing w:line="480" w:lineRule="auto"/>
        <w:rPr>
          <w:rFonts w:cs="Times New Roman"/>
          <w:sz w:val="24"/>
          <w:szCs w:val="24"/>
        </w:rPr>
      </w:pPr>
      <w:bookmarkStart w:id="61" w:name="_Toc8416987"/>
      <w:r w:rsidRPr="007707A0">
        <w:rPr>
          <w:rFonts w:cs="Times New Roman"/>
          <w:sz w:val="24"/>
          <w:szCs w:val="24"/>
        </w:rPr>
        <w:t>Entrevista con la adolescente de 16 años con fibromialgia</w:t>
      </w:r>
      <w:bookmarkEnd w:id="61"/>
    </w:p>
    <w:p w14:paraId="6FDEDDD5" w14:textId="5289784A" w:rsidR="004555E1" w:rsidRDefault="004555E1"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En la tarde del jueves 21 de febrero, Natalia </w:t>
      </w:r>
      <w:r w:rsidR="007707A0" w:rsidRPr="007707A0">
        <w:rPr>
          <w:rFonts w:ascii="Times New Roman" w:hAnsi="Times New Roman" w:cs="Times New Roman"/>
          <w:sz w:val="24"/>
          <w:szCs w:val="24"/>
        </w:rPr>
        <w:t>Vázquez</w:t>
      </w:r>
      <w:r w:rsidRPr="007707A0">
        <w:rPr>
          <w:rFonts w:ascii="Times New Roman" w:hAnsi="Times New Roman" w:cs="Times New Roman"/>
          <w:sz w:val="24"/>
          <w:szCs w:val="24"/>
        </w:rPr>
        <w:t xml:space="preserve"> nos recibió en la Alberca </w:t>
      </w:r>
      <w:proofErr w:type="spellStart"/>
      <w:r w:rsidRPr="007707A0">
        <w:rPr>
          <w:rFonts w:ascii="Times New Roman" w:hAnsi="Times New Roman" w:cs="Times New Roman"/>
          <w:sz w:val="24"/>
          <w:szCs w:val="24"/>
        </w:rPr>
        <w:t>Semi</w:t>
      </w:r>
      <w:proofErr w:type="spellEnd"/>
      <w:r w:rsidRPr="007707A0">
        <w:rPr>
          <w:rFonts w:ascii="Times New Roman" w:hAnsi="Times New Roman" w:cs="Times New Roman"/>
          <w:sz w:val="24"/>
          <w:szCs w:val="24"/>
        </w:rPr>
        <w:t xml:space="preserve">-Olímpica </w:t>
      </w:r>
      <w:proofErr w:type="spellStart"/>
      <w:r w:rsidRPr="007707A0">
        <w:rPr>
          <w:rFonts w:ascii="Times New Roman" w:hAnsi="Times New Roman" w:cs="Times New Roman"/>
          <w:sz w:val="24"/>
          <w:szCs w:val="24"/>
        </w:rPr>
        <w:t>Pantitlán</w:t>
      </w:r>
      <w:proofErr w:type="spellEnd"/>
      <w:r w:rsidRPr="007707A0">
        <w:rPr>
          <w:rFonts w:ascii="Times New Roman" w:hAnsi="Times New Roman" w:cs="Times New Roman"/>
          <w:sz w:val="24"/>
          <w:szCs w:val="24"/>
        </w:rPr>
        <w:t xml:space="preserve"> para realizar su entrevista. Por suerte, era un día tranquilo</w:t>
      </w:r>
      <w:r w:rsidR="007707A0" w:rsidRPr="007707A0">
        <w:rPr>
          <w:rFonts w:ascii="Times New Roman" w:hAnsi="Times New Roman" w:cs="Times New Roman"/>
          <w:sz w:val="24"/>
          <w:szCs w:val="24"/>
        </w:rPr>
        <w:t xml:space="preserve"> en el que solo llegan los deportistas de </w:t>
      </w:r>
      <w:r w:rsidR="00607ACB" w:rsidRPr="00607ACB">
        <w:rPr>
          <w:rFonts w:ascii="Times New Roman" w:hAnsi="Times New Roman" w:cs="Times New Roman"/>
          <w:color w:val="FF0000"/>
          <w:sz w:val="24"/>
          <w:szCs w:val="24"/>
        </w:rPr>
        <w:t>alto</w:t>
      </w:r>
      <w:r w:rsidR="007707A0" w:rsidRPr="00607ACB">
        <w:rPr>
          <w:rFonts w:ascii="Times New Roman" w:hAnsi="Times New Roman" w:cs="Times New Roman"/>
          <w:color w:val="FF0000"/>
          <w:sz w:val="24"/>
          <w:szCs w:val="24"/>
        </w:rPr>
        <w:t xml:space="preserve"> </w:t>
      </w:r>
      <w:r w:rsidR="007707A0" w:rsidRPr="007707A0">
        <w:rPr>
          <w:rFonts w:ascii="Times New Roman" w:hAnsi="Times New Roman" w:cs="Times New Roman"/>
          <w:sz w:val="24"/>
          <w:szCs w:val="24"/>
        </w:rPr>
        <w:t>impacto. Ella estuvo muy puntual y con una grata sonrisa me recibió. Nos sentamos en las gradas para ponernos cómodas y así empezar.</w:t>
      </w:r>
    </w:p>
    <w:p w14:paraId="53F1225F" w14:textId="77777777"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 xml:space="preserve">Hola </w:t>
      </w:r>
      <w:proofErr w:type="spellStart"/>
      <w:r w:rsidRPr="007707A0">
        <w:rPr>
          <w:rFonts w:ascii="Times New Roman" w:hAnsi="Times New Roman" w:cs="Times New Roman"/>
          <w:b/>
          <w:sz w:val="24"/>
          <w:szCs w:val="24"/>
        </w:rPr>
        <w:t>Naty</w:t>
      </w:r>
      <w:proofErr w:type="spellEnd"/>
      <w:r w:rsidRPr="007707A0">
        <w:rPr>
          <w:rFonts w:ascii="Times New Roman" w:hAnsi="Times New Roman" w:cs="Times New Roman"/>
          <w:b/>
          <w:sz w:val="24"/>
          <w:szCs w:val="24"/>
        </w:rPr>
        <w:t>, gracias por permitirme realizar esta entrevista, ¿podrías presentarte?</w:t>
      </w:r>
    </w:p>
    <w:p w14:paraId="64C0893A"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Hola me llamo Natalia, tengo 16 años estoy cursado primero año en preparatoria </w:t>
      </w:r>
      <w:commentRangeStart w:id="62"/>
      <w:r w:rsidRPr="007707A0">
        <w:rPr>
          <w:rFonts w:ascii="Times New Roman" w:hAnsi="Times New Roman" w:cs="Times New Roman"/>
          <w:sz w:val="24"/>
          <w:szCs w:val="24"/>
        </w:rPr>
        <w:t>y en estos momentos me encuentro en una etapa difícil de mi vida que es la adolescencia.</w:t>
      </w:r>
      <w:commentRangeEnd w:id="62"/>
      <w:r w:rsidR="00607ACB">
        <w:rPr>
          <w:rStyle w:val="Refdecomentario"/>
        </w:rPr>
        <w:commentReference w:id="62"/>
      </w:r>
    </w:p>
    <w:p w14:paraId="495D536E"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Hace 3 años aproximadamente, la vida me dio un golpe por todos los síntomas, signos y molestias que sufría diariamente. Se me diagnóstico hace 6 meses la fibromialgia. Esta enfermedad no ha sido nada fácil, se me quitaron las ganas de todo, incluso de vivir, pero ahora quiero pensar que por algo me paso, que debe tener un propósito y lo único es que tengo que aprender a vivir con dicha enfermedad, no se va a ir, ha venido para quedarse.</w:t>
      </w:r>
    </w:p>
    <w:p w14:paraId="1C56893E"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Desde el inicio del día, era un martirio, me levantaba excesivamente cansada y el solo hecho de desayunar y cambiarme, me fatigaba, aunado a que siempre estaba de mal humor y deprimida sin motivo alguno. Realmente creo que mi familia hasta miedo tenía al convivir conmigo por mis reacciones tan histéricas, alejándolos con mis actitudes, realmente me sentía enojada e incomprendida.</w:t>
      </w:r>
    </w:p>
    <w:p w14:paraId="3EDBC0AD"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Mi peregrinar medico fue largo, porque no podía encontrar tratamientos adecuados para mi enfermedad, cada día sufría de: dolores en mis articulaciones, fatiga crónica, dolores de cabeza, </w:t>
      </w:r>
      <w:r w:rsidRPr="007707A0">
        <w:rPr>
          <w:rFonts w:ascii="Times New Roman" w:hAnsi="Times New Roman" w:cs="Times New Roman"/>
          <w:sz w:val="24"/>
          <w:szCs w:val="24"/>
        </w:rPr>
        <w:lastRenderedPageBreak/>
        <w:t>dolor al roce de mi cuerpo, insomnio y falta de concentración y otros que se me olvidan, realmente la lista era grande.</w:t>
      </w:r>
    </w:p>
    <w:p w14:paraId="0F7B8CAF" w14:textId="77777777"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En tu caso particular, ¿sentiste que existe desinformación en relación con esta enfermedad?</w:t>
      </w:r>
    </w:p>
    <w:p w14:paraId="11D0D544"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Yo creo no existe adecuado conocimiento de esta enfermedad desde el paciente, entorno, doctores y sector salud.</w:t>
      </w:r>
    </w:p>
    <w:p w14:paraId="13925451" w14:textId="77777777"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¿Cómo es que te enteraste de que tenías fibromialgia, y cómo es que obtuviste tu diagnóstico? (¿fue rápido o difícil de conseguir?)</w:t>
      </w:r>
    </w:p>
    <w:p w14:paraId="6FB96D42"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Fue un calvario, para obtener el Diagnostico de Fibromialgia, me tomo aproximadamente 3 años y es muy difícil de sobrellevar. Primeramente, te enfrentas a síntomas que son difíciles de entender y explicar, posteriormente visitas a múltiples doctores, como neurólogos, reumatólogos, ortopedistas, psicólogos y psiquiatras. Lamentablemente pocos médicos tienen la educación para diagnosticar y tratar la fibromialgia, esto, debido que es una enfermedad en la que uno se ve completamente sano y los exámenes como resonancias, estudios de </w:t>
      </w:r>
      <w:proofErr w:type="spellStart"/>
      <w:r w:rsidRPr="007707A0">
        <w:rPr>
          <w:rFonts w:ascii="Times New Roman" w:hAnsi="Times New Roman" w:cs="Times New Roman"/>
          <w:sz w:val="24"/>
          <w:szCs w:val="24"/>
        </w:rPr>
        <w:t>polisomnografia</w:t>
      </w:r>
      <w:proofErr w:type="spellEnd"/>
      <w:r w:rsidRPr="007707A0">
        <w:rPr>
          <w:rFonts w:ascii="Times New Roman" w:hAnsi="Times New Roman" w:cs="Times New Roman"/>
          <w:sz w:val="24"/>
          <w:szCs w:val="24"/>
        </w:rPr>
        <w:t>, TAC, todos los que existan, se presentan generalmente normales, es por ello que en muchas ocasiones un enfermo catalogado como psicosomático o hipocondriaco, dando un diagnostico incorrecto y mandándolo al psicólogo o hasta al psiquiatra. Esto puede parecer   exagerado, pero yo estuve en terapia de rehabilitación física 6 meses, acompañada de ayuda psicológica y tratando de convencerme de que todo estaba en mi mente, todo por su falta de conocimientos.</w:t>
      </w:r>
    </w:p>
    <w:p w14:paraId="37A161E8"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Lo más loco que viví en esta peregrinación fue que hasta me quería operar el ortopedista porque tenía un daño irreversible en mis rodillas, esto fue en el Hospital Magdalena de las Salinas.</w:t>
      </w:r>
    </w:p>
    <w:p w14:paraId="4535CE88"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Realmente ningún doctor del sector salud logro detectar absolutamente mi enfermedad y me mandaron múltiples tratamientos innecesarios, frecuentes visitas con diferentes especialistas. De </w:t>
      </w:r>
      <w:r w:rsidRPr="007707A0">
        <w:rPr>
          <w:rFonts w:ascii="Times New Roman" w:hAnsi="Times New Roman" w:cs="Times New Roman"/>
          <w:sz w:val="24"/>
          <w:szCs w:val="24"/>
        </w:rPr>
        <w:lastRenderedPageBreak/>
        <w:t>casualidad llegue a un Reumatólogo particular y de un análisis de los síntomas y del historial de todos mis padecimientos en tan solo una consulta logra diagnosticarme y a ayudarme a hacer más llevadera mi enfermedad. No puedo decir que estoy bien, estoy siendo atendida, tratando de vivir una vida.</w:t>
      </w:r>
    </w:p>
    <w:p w14:paraId="3C411BA9" w14:textId="77777777"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¿Qué impacto ha tenido tu trayectoria médica en tu vida?</w:t>
      </w:r>
    </w:p>
    <w:p w14:paraId="28CEFD96"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Es un impacto fuerte porque en los momentos de mayor crisis, tienes que estar viviendo en el hospital y rodeada de muchos especialistas, tienes que tener reposo absoluto para tratar de vivir con el dolor e ingiriendo varios analgésicos, perdiendo muchas clases, fiestas, deportes, amistades.</w:t>
      </w:r>
    </w:p>
    <w:p w14:paraId="27E31925" w14:textId="77777777"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 xml:space="preserve">¿Cómo es tu vida diaria? ¿Qué dificultades encuentras? </w:t>
      </w:r>
    </w:p>
    <w:p w14:paraId="4E485604"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Siempre fui una mujer tímida e introvertida, optimista, muy estudiosa, pero nunca dejaba de tener ánimo, inclusive, hasta me apodaban `sonrisas`. Esto se convirtió en un infierno, pase a ser triste, callada, ausente, aleje de mis amigos, primos, hermanos, no me gustaba asistir a ningún evento social, mis calificaciones empezaron a bajar y mis ausencias frecuentes en la secundaria empezaron a llegar.</w:t>
      </w:r>
    </w:p>
    <w:p w14:paraId="4818AC6C"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El inicio del día a día es todo un reto, amanezco excesivamente cansada y las cosas más simples se convierten en una tarea muy compleja para realizar. Peinarme me molesta, siento dolor al frotar el peine con mi cabello, desayunar me genera cansancio y bueno vestirme, es otra actividad difícil de llevar acabo. Pero eso no es todo, el hecho de empezar las clases cuando yo siento cansancio y </w:t>
      </w:r>
      <w:r w:rsidR="001612B1" w:rsidRPr="007707A0">
        <w:rPr>
          <w:rFonts w:ascii="Times New Roman" w:hAnsi="Times New Roman" w:cs="Times New Roman"/>
          <w:sz w:val="24"/>
          <w:szCs w:val="24"/>
        </w:rPr>
        <w:t>dolor</w:t>
      </w:r>
      <w:r w:rsidRPr="007707A0">
        <w:rPr>
          <w:rFonts w:ascii="Times New Roman" w:hAnsi="Times New Roman" w:cs="Times New Roman"/>
          <w:sz w:val="24"/>
          <w:szCs w:val="24"/>
        </w:rPr>
        <w:t xml:space="preserve"> ocasiona que me cueste mucho trabajo concentrarme. Es toda una aventura regresar a mi casa y tomar el transporte público y tener que hacer la tarea cotidiana de </w:t>
      </w:r>
      <w:r w:rsidRPr="007707A0">
        <w:rPr>
          <w:rFonts w:ascii="Times New Roman" w:hAnsi="Times New Roman" w:cs="Times New Roman"/>
          <w:sz w:val="24"/>
          <w:szCs w:val="24"/>
        </w:rPr>
        <w:lastRenderedPageBreak/>
        <w:t>lavar trastes me genera fatiga y darme cuenta de que mi familia comenta a mis espaladas que aun apoyándome y amándome como lo hacen, en ocasiones si los desespero y agoto.</w:t>
      </w:r>
    </w:p>
    <w:p w14:paraId="759B8452" w14:textId="77777777"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¿Cuál fue tu reacción cuando te enteraste de que tenías esta enfermedad?</w:t>
      </w:r>
    </w:p>
    <w:p w14:paraId="6A303CDD"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Tenía mucho miedo, incertidumbre, preocupación, realmente desconocía todo en relación a dicha enfermedad, pero al momento que me explico el Reumatólogo todos los síntomas, que es autoinmune y que solo se puede controlar y bueno el gran alivio entre todo fue que no estaba loca y no era psicosomática y realmente tenía una enfermedad y me dijo: “Vivir con fibromialgia es un reto constante, pero todo depende de la actitud con la cual tomemos el reto”.</w:t>
      </w:r>
    </w:p>
    <w:p w14:paraId="579BECE2" w14:textId="77777777"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¿Cuáles son los m</w:t>
      </w:r>
      <w:r>
        <w:rPr>
          <w:rFonts w:ascii="Times New Roman" w:hAnsi="Times New Roman" w:cs="Times New Roman"/>
          <w:b/>
          <w:sz w:val="24"/>
          <w:szCs w:val="24"/>
        </w:rPr>
        <w:t>o</w:t>
      </w:r>
      <w:r w:rsidRPr="007707A0">
        <w:rPr>
          <w:rFonts w:ascii="Times New Roman" w:hAnsi="Times New Roman" w:cs="Times New Roman"/>
          <w:b/>
          <w:sz w:val="24"/>
          <w:szCs w:val="24"/>
        </w:rPr>
        <w:t>tivos que te han ayudado a seguir adelante en tu vida?</w:t>
      </w:r>
    </w:p>
    <w:p w14:paraId="13DB8AF2"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Asisto a terapia psicológica 2 veces al mes, todos los fines de semana practico natación, asisto 3 veces a la semana al gimnasio a hacer rutinas de bajo impacto, me alimento saludablemente, tengo consulta con mi pediatra reumatólogo cada 2 meses, me permito cansarme y dormirme en la tarde. Esto no lo podría haber hecho sin el gran apoyo incondicional de mi familia, pero sobre todo de mi mama, no puedo rendirme quiero volver a ser feliz sin dolor.</w:t>
      </w:r>
    </w:p>
    <w:p w14:paraId="686E2E84" w14:textId="77777777" w:rsidR="007707A0" w:rsidRPr="001612B1" w:rsidRDefault="007707A0" w:rsidP="007707A0">
      <w:pPr>
        <w:spacing w:line="480" w:lineRule="auto"/>
        <w:rPr>
          <w:rFonts w:ascii="Times New Roman" w:hAnsi="Times New Roman" w:cs="Times New Roman"/>
          <w:b/>
          <w:sz w:val="24"/>
          <w:szCs w:val="24"/>
        </w:rPr>
      </w:pPr>
      <w:r w:rsidRPr="001612B1">
        <w:rPr>
          <w:rFonts w:ascii="Times New Roman" w:hAnsi="Times New Roman" w:cs="Times New Roman"/>
          <w:b/>
          <w:sz w:val="24"/>
          <w:szCs w:val="24"/>
        </w:rPr>
        <w:t>¿Qué consejos útiles podrías darles a otros pacientes para afrontar la Fibromialgia?</w:t>
      </w:r>
    </w:p>
    <w:p w14:paraId="65FB7E87" w14:textId="77777777"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Creo que el más importante de todos, es que tienes que aprender a vivir con la enfermedad, buscar ayuda de un buen equipo de médicos: Pediátrico Reumatólogo, Psicólogo, Pediatra Nutriólogo, Fisioterapeuta e implementar una actividad física de bajo impacto. Afrontarla con la mejor actitud posible, depende solo de nosotros encontrar la solución a nuestra enfermedad y sostenernos de algo como: Religión, Familia o amistades, nunca será demasiado si nos rodeamos de personas que nos comprendan y sepan por lo estamos pasando.</w:t>
      </w:r>
    </w:p>
    <w:p w14:paraId="7C31F58E" w14:textId="77777777" w:rsidR="00587CFC" w:rsidRDefault="00832347" w:rsidP="001612B1">
      <w:pPr>
        <w:pStyle w:val="Ttulo2"/>
      </w:pPr>
      <w:bookmarkStart w:id="63" w:name="_Toc8416988"/>
      <w:commentRangeStart w:id="64"/>
      <w:r>
        <w:lastRenderedPageBreak/>
        <w:t>Baterías de preguntas en Asociaciones para la Fibromialgia</w:t>
      </w:r>
      <w:bookmarkEnd w:id="63"/>
      <w:commentRangeEnd w:id="64"/>
      <w:r w:rsidR="00FA5151">
        <w:rPr>
          <w:rStyle w:val="Refdecomentario"/>
          <w:rFonts w:asciiTheme="minorHAnsi" w:eastAsiaTheme="minorHAnsi" w:hAnsiTheme="minorHAnsi" w:cstheme="minorBidi"/>
          <w:b w:val="0"/>
          <w:i w:val="0"/>
        </w:rPr>
        <w:commentReference w:id="64"/>
      </w:r>
    </w:p>
    <w:p w14:paraId="23A633BC" w14:textId="77777777" w:rsidR="00832347" w:rsidRDefault="00832347" w:rsidP="00832347"/>
    <w:p w14:paraId="3A1B838C"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Para hacer una valoración adecuada es clave la historia clínica y una apropiada exploración física, que puede realizarse en la Primera Consulta y una breve entrevista para realizar una evaluación en forma general de los principales síntomas del padecimiento de la Fibromialgia.</w:t>
      </w:r>
    </w:p>
    <w:p w14:paraId="4C9259F1"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Marca el padecimiento que presentas de acuerdo con la medida que abarca de (0) nunca (3) siempre:</w:t>
      </w:r>
    </w:p>
    <w:tbl>
      <w:tblPr>
        <w:tblStyle w:val="Tablanormal11"/>
        <w:tblW w:w="9634" w:type="dxa"/>
        <w:tblLayout w:type="fixed"/>
        <w:tblLook w:val="04A0" w:firstRow="1" w:lastRow="0" w:firstColumn="1" w:lastColumn="0" w:noHBand="0" w:noVBand="1"/>
      </w:tblPr>
      <w:tblGrid>
        <w:gridCol w:w="5524"/>
        <w:gridCol w:w="992"/>
        <w:gridCol w:w="850"/>
        <w:gridCol w:w="1134"/>
        <w:gridCol w:w="1134"/>
      </w:tblGrid>
      <w:tr w:rsidR="0094179F" w:rsidRPr="0094179F" w14:paraId="34AC4236" w14:textId="77777777" w:rsidTr="00660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2591425A" w14:textId="77777777"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Síntomas</w:t>
            </w:r>
          </w:p>
        </w:tc>
        <w:tc>
          <w:tcPr>
            <w:tcW w:w="992" w:type="dxa"/>
          </w:tcPr>
          <w:p w14:paraId="50AB3B54" w14:textId="77777777"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p w14:paraId="540FEE0A" w14:textId="77777777"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850" w:type="dxa"/>
          </w:tcPr>
          <w:p w14:paraId="022BDE63" w14:textId="77777777"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134" w:type="dxa"/>
          </w:tcPr>
          <w:p w14:paraId="67FF2CE4" w14:textId="77777777" w:rsidR="0094179F" w:rsidRPr="0094179F" w:rsidRDefault="0094179F" w:rsidP="0094179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Algunas veces</w:t>
            </w:r>
          </w:p>
          <w:p w14:paraId="436A181F" w14:textId="77777777"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582C4051" w14:textId="77777777"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14:paraId="021CADF5"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F74E2D7" w14:textId="77777777" w:rsidR="0094179F" w:rsidRPr="0094179F" w:rsidRDefault="0094179F" w:rsidP="0094179F">
            <w:pPr>
              <w:spacing w:after="180" w:line="336" w:lineRule="atLeast"/>
              <w:rPr>
                <w:rFonts w:ascii="Times New Roman" w:eastAsia="Calibri" w:hAnsi="Times New Roman" w:cs="Times New Roman"/>
                <w:sz w:val="24"/>
                <w:szCs w:val="24"/>
              </w:rPr>
            </w:pPr>
            <w:proofErr w:type="gramStart"/>
            <w:r w:rsidRPr="0094179F">
              <w:rPr>
                <w:rFonts w:ascii="Times New Roman" w:eastAsia="Calibri" w:hAnsi="Times New Roman" w:cs="Times New Roman"/>
                <w:sz w:val="24"/>
                <w:szCs w:val="24"/>
              </w:rPr>
              <w:t>1.El</w:t>
            </w:r>
            <w:proofErr w:type="gramEnd"/>
            <w:r w:rsidRPr="0094179F">
              <w:rPr>
                <w:rFonts w:ascii="Times New Roman" w:eastAsia="Calibri" w:hAnsi="Times New Roman" w:cs="Times New Roman"/>
                <w:sz w:val="24"/>
                <w:szCs w:val="24"/>
              </w:rPr>
              <w:t xml:space="preserve"> Dolor es profundo, generalizado y crónico en cualquier parte del cuerpo con diferente intensidad.</w:t>
            </w:r>
          </w:p>
        </w:tc>
        <w:tc>
          <w:tcPr>
            <w:tcW w:w="992" w:type="dxa"/>
          </w:tcPr>
          <w:p w14:paraId="522F280C"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850" w:type="dxa"/>
          </w:tcPr>
          <w:p w14:paraId="76203B4F"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4D903591"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3063DCDC"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94179F" w:rsidRPr="0094179F" w14:paraId="3788CDF3" w14:textId="77777777" w:rsidTr="006608D8">
        <w:tc>
          <w:tcPr>
            <w:cnfStyle w:val="001000000000" w:firstRow="0" w:lastRow="0" w:firstColumn="1" w:lastColumn="0" w:oddVBand="0" w:evenVBand="0" w:oddHBand="0" w:evenHBand="0" w:firstRowFirstColumn="0" w:firstRowLastColumn="0" w:lastRowFirstColumn="0" w:lastRowLastColumn="0"/>
            <w:tcW w:w="5524" w:type="dxa"/>
          </w:tcPr>
          <w:p w14:paraId="214A2ECD" w14:textId="77777777"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2.Fatiga</w:t>
            </w:r>
          </w:p>
        </w:tc>
        <w:tc>
          <w:tcPr>
            <w:tcW w:w="992" w:type="dxa"/>
          </w:tcPr>
          <w:p w14:paraId="35F23B0D"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850" w:type="dxa"/>
          </w:tcPr>
          <w:p w14:paraId="28D044A1"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58E5A556"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7D04ADB4"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94179F" w:rsidRPr="0094179F" w14:paraId="45A2D26B"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1651AAFD" w14:textId="77777777" w:rsidR="0094179F" w:rsidRPr="0094179F" w:rsidRDefault="0094179F" w:rsidP="0094179F">
            <w:pPr>
              <w:spacing w:after="180" w:line="336" w:lineRule="atLeast"/>
              <w:rPr>
                <w:rFonts w:ascii="Times New Roman" w:eastAsia="Calibri" w:hAnsi="Times New Roman" w:cs="Times New Roman"/>
                <w:sz w:val="24"/>
                <w:szCs w:val="24"/>
              </w:rPr>
            </w:pPr>
            <w:proofErr w:type="gramStart"/>
            <w:r w:rsidRPr="0094179F">
              <w:rPr>
                <w:rFonts w:ascii="Times New Roman" w:eastAsia="Calibri" w:hAnsi="Times New Roman" w:cs="Times New Roman"/>
                <w:sz w:val="24"/>
                <w:szCs w:val="24"/>
              </w:rPr>
              <w:t>3.Problemas</w:t>
            </w:r>
            <w:proofErr w:type="gramEnd"/>
            <w:r w:rsidRPr="0094179F">
              <w:rPr>
                <w:rFonts w:ascii="Times New Roman" w:eastAsia="Calibri" w:hAnsi="Times New Roman" w:cs="Times New Roman"/>
                <w:sz w:val="24"/>
                <w:szCs w:val="24"/>
              </w:rPr>
              <w:t xml:space="preserve"> del Sueño.</w:t>
            </w:r>
          </w:p>
        </w:tc>
        <w:tc>
          <w:tcPr>
            <w:tcW w:w="992" w:type="dxa"/>
          </w:tcPr>
          <w:p w14:paraId="561958DE"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850" w:type="dxa"/>
          </w:tcPr>
          <w:p w14:paraId="257315E4"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4B1B8C1E"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7ADB2EE4"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94179F" w:rsidRPr="0094179F" w14:paraId="57EB23E8" w14:textId="77777777" w:rsidTr="006608D8">
        <w:tc>
          <w:tcPr>
            <w:cnfStyle w:val="001000000000" w:firstRow="0" w:lastRow="0" w:firstColumn="1" w:lastColumn="0" w:oddVBand="0" w:evenVBand="0" w:oddHBand="0" w:evenHBand="0" w:firstRowFirstColumn="0" w:firstRowLastColumn="0" w:lastRowFirstColumn="0" w:lastRowLastColumn="0"/>
            <w:tcW w:w="5524" w:type="dxa"/>
          </w:tcPr>
          <w:p w14:paraId="126F3ACD" w14:textId="77777777" w:rsidR="0094179F" w:rsidRPr="0094179F" w:rsidRDefault="0094179F" w:rsidP="0094179F">
            <w:pPr>
              <w:spacing w:after="180" w:line="336" w:lineRule="atLeast"/>
              <w:rPr>
                <w:rFonts w:ascii="Times New Roman" w:eastAsia="Calibri" w:hAnsi="Times New Roman" w:cs="Times New Roman"/>
                <w:sz w:val="24"/>
                <w:szCs w:val="24"/>
              </w:rPr>
            </w:pPr>
            <w:proofErr w:type="gramStart"/>
            <w:r w:rsidRPr="0094179F">
              <w:rPr>
                <w:rFonts w:ascii="Times New Roman" w:eastAsia="Calibri" w:hAnsi="Times New Roman" w:cs="Times New Roman"/>
                <w:sz w:val="24"/>
                <w:szCs w:val="24"/>
              </w:rPr>
              <w:t>4.Transtornos</w:t>
            </w:r>
            <w:proofErr w:type="gramEnd"/>
            <w:r w:rsidRPr="0094179F">
              <w:rPr>
                <w:rFonts w:ascii="Times New Roman" w:eastAsia="Calibri" w:hAnsi="Times New Roman" w:cs="Times New Roman"/>
                <w:sz w:val="24"/>
                <w:szCs w:val="24"/>
              </w:rPr>
              <w:t xml:space="preserve"> cognoscitivos.</w:t>
            </w:r>
          </w:p>
        </w:tc>
        <w:tc>
          <w:tcPr>
            <w:tcW w:w="992" w:type="dxa"/>
          </w:tcPr>
          <w:p w14:paraId="502F7B7A"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850" w:type="dxa"/>
          </w:tcPr>
          <w:p w14:paraId="48A0C937"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5B543146"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47F332A8"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94179F" w:rsidRPr="0094179F" w14:paraId="4455234E"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2CD630E" w14:textId="77777777"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5.</w:t>
            </w:r>
            <w:r w:rsidRPr="0094179F">
              <w:rPr>
                <w:rFonts w:ascii="Times New Roman" w:eastAsia="Calibri" w:hAnsi="Times New Roman" w:cs="Times New Roman"/>
                <w:sz w:val="24"/>
                <w:szCs w:val="24"/>
                <w:shd w:val="clear" w:color="auto" w:fill="FFFFFF"/>
              </w:rPr>
              <w:t xml:space="preserve"> Dificultad en el funcionamiento mental, memoria y concentración.</w:t>
            </w:r>
          </w:p>
        </w:tc>
        <w:tc>
          <w:tcPr>
            <w:tcW w:w="992" w:type="dxa"/>
          </w:tcPr>
          <w:p w14:paraId="4C5DFFE1"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850" w:type="dxa"/>
          </w:tcPr>
          <w:p w14:paraId="4D2E34E0"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00AF62ED"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6372C0A3"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94179F" w:rsidRPr="0094179F" w14:paraId="46CF0F87" w14:textId="77777777" w:rsidTr="006608D8">
        <w:tc>
          <w:tcPr>
            <w:cnfStyle w:val="001000000000" w:firstRow="0" w:lastRow="0" w:firstColumn="1" w:lastColumn="0" w:oddVBand="0" w:evenVBand="0" w:oddHBand="0" w:evenHBand="0" w:firstRowFirstColumn="0" w:firstRowLastColumn="0" w:lastRowFirstColumn="0" w:lastRowLastColumn="0"/>
            <w:tcW w:w="5524" w:type="dxa"/>
          </w:tcPr>
          <w:p w14:paraId="11383078" w14:textId="77777777"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6.</w:t>
            </w:r>
            <w:r w:rsidRPr="0094179F">
              <w:rPr>
                <w:rFonts w:ascii="Times New Roman" w:eastAsia="Calibri" w:hAnsi="Times New Roman" w:cs="Times New Roman"/>
                <w:sz w:val="24"/>
                <w:szCs w:val="24"/>
                <w:shd w:val="clear" w:color="auto" w:fill="FFFFFF"/>
              </w:rPr>
              <w:t xml:space="preserve"> </w:t>
            </w:r>
            <w:r w:rsidRPr="0094179F">
              <w:rPr>
                <w:rFonts w:ascii="Times New Roman" w:eastAsia="Calibri" w:hAnsi="Times New Roman" w:cs="Times New Roman"/>
                <w:sz w:val="24"/>
                <w:szCs w:val="24"/>
              </w:rPr>
              <w:t>Dolores de cabeza, migraña.</w:t>
            </w:r>
          </w:p>
        </w:tc>
        <w:tc>
          <w:tcPr>
            <w:tcW w:w="992" w:type="dxa"/>
          </w:tcPr>
          <w:p w14:paraId="33A829DC"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850" w:type="dxa"/>
          </w:tcPr>
          <w:p w14:paraId="555AB496"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13CECC44"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7F7F0426" w14:textId="77777777"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94179F" w:rsidRPr="0094179F" w14:paraId="480E7316"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10939346" w14:textId="77777777"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Total</w:t>
            </w:r>
          </w:p>
        </w:tc>
        <w:tc>
          <w:tcPr>
            <w:tcW w:w="992" w:type="dxa"/>
          </w:tcPr>
          <w:p w14:paraId="0885A71F"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850" w:type="dxa"/>
          </w:tcPr>
          <w:p w14:paraId="0A68F6B4"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77CD11D5"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14:paraId="11320C4C" w14:textId="77777777"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bl>
    <w:p w14:paraId="6D61E4A9" w14:textId="77777777" w:rsidR="0094179F" w:rsidRPr="0094179F" w:rsidRDefault="0094179F" w:rsidP="0094179F">
      <w:pPr>
        <w:shd w:val="clear" w:color="auto" w:fill="FFFFFF"/>
        <w:tabs>
          <w:tab w:val="left" w:pos="3969"/>
        </w:tabs>
        <w:spacing w:before="100" w:beforeAutospacing="1" w:after="100" w:afterAutospacing="1"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Nunca (0), Pocas veces (1), Algunas veces (2), Siempre (3).</w:t>
      </w:r>
    </w:p>
    <w:p w14:paraId="5F8E2725" w14:textId="77777777" w:rsidR="0094179F" w:rsidRPr="0094179F" w:rsidRDefault="0094179F" w:rsidP="0094179F">
      <w:pPr>
        <w:shd w:val="clear" w:color="auto" w:fill="FFFFFF"/>
        <w:tabs>
          <w:tab w:val="left" w:pos="3969"/>
        </w:tabs>
        <w:spacing w:before="100" w:beforeAutospacing="1" w:after="100" w:afterAutospacing="1"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Sume el valor de todas las casillas marcadas y anótelo aquí: _____________</w:t>
      </w:r>
    </w:p>
    <w:p w14:paraId="6B80AB1A" w14:textId="77777777" w:rsidR="0094179F" w:rsidRPr="0094179F" w:rsidRDefault="0094179F" w:rsidP="0094179F">
      <w:pPr>
        <w:shd w:val="clear" w:color="auto" w:fill="FFFFFF"/>
        <w:tabs>
          <w:tab w:val="left" w:pos="3969"/>
        </w:tabs>
        <w:spacing w:before="100" w:beforeAutospacing="1" w:after="100" w:afterAutospacing="1"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Se descubrirá que los valores una escala entre 0 y 18.</w:t>
      </w:r>
    </w:p>
    <w:p w14:paraId="4230FD88"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Los signos se manifiestan con la misma potencia durante al menos tres meses.</w:t>
      </w:r>
    </w:p>
    <w:p w14:paraId="6C7B1243"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Marque cada compartimiento que corresponda a un síntoma que ha padecido, durante la siguiente consulta.</w:t>
      </w:r>
    </w:p>
    <w:tbl>
      <w:tblPr>
        <w:tblStyle w:val="Tablanormal11"/>
        <w:tblW w:w="0" w:type="auto"/>
        <w:tblLook w:val="04A0" w:firstRow="1" w:lastRow="0" w:firstColumn="1" w:lastColumn="0" w:noHBand="0" w:noVBand="1"/>
      </w:tblPr>
      <w:tblGrid>
        <w:gridCol w:w="421"/>
        <w:gridCol w:w="3993"/>
        <w:gridCol w:w="401"/>
        <w:gridCol w:w="4013"/>
      </w:tblGrid>
      <w:tr w:rsidR="0094179F" w:rsidRPr="0094179F" w14:paraId="0286AE31" w14:textId="77777777" w:rsidTr="00660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8787599"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50443FBB" w14:textId="77777777" w:rsidR="0094179F" w:rsidRPr="0094179F" w:rsidRDefault="0094179F" w:rsidP="0094179F">
            <w:pPr>
              <w:spacing w:before="100" w:beforeAutospacing="1" w:after="180" w:line="336" w:lineRule="atLeas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Dolor muscular crónico.</w:t>
            </w:r>
          </w:p>
        </w:tc>
        <w:tc>
          <w:tcPr>
            <w:tcW w:w="401" w:type="dxa"/>
          </w:tcPr>
          <w:p w14:paraId="654DB7E8" w14:textId="77777777" w:rsidR="0094179F" w:rsidRPr="0094179F" w:rsidRDefault="0094179F" w:rsidP="0094179F">
            <w:pPr>
              <w:spacing w:before="100" w:beforeAutospacing="1" w:after="180" w:line="336" w:lineRule="atLeas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71952A5A" w14:textId="77777777" w:rsidR="0094179F" w:rsidRPr="0094179F" w:rsidRDefault="0094179F" w:rsidP="0094179F">
            <w:pPr>
              <w:spacing w:before="100" w:beforeAutospacing="1" w:after="180" w:line="336" w:lineRule="atLeas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Cansancio Crónico</w:t>
            </w:r>
          </w:p>
        </w:tc>
      </w:tr>
      <w:tr w:rsidR="0094179F" w:rsidRPr="0094179F" w14:paraId="6E33DAF0"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3D54C12"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28D3FFD9"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Colon Irritable.</w:t>
            </w:r>
          </w:p>
        </w:tc>
        <w:tc>
          <w:tcPr>
            <w:tcW w:w="401" w:type="dxa"/>
          </w:tcPr>
          <w:p w14:paraId="680ADFDE"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043B3383"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Debilidad muscular</w:t>
            </w:r>
          </w:p>
        </w:tc>
      </w:tr>
      <w:tr w:rsidR="0094179F" w:rsidRPr="0094179F" w14:paraId="22D7916D" w14:textId="77777777" w:rsidTr="006608D8">
        <w:tc>
          <w:tcPr>
            <w:cnfStyle w:val="001000000000" w:firstRow="0" w:lastRow="0" w:firstColumn="1" w:lastColumn="0" w:oddVBand="0" w:evenVBand="0" w:oddHBand="0" w:evenHBand="0" w:firstRowFirstColumn="0" w:firstRowLastColumn="0" w:lastRowFirstColumn="0" w:lastRowLastColumn="0"/>
            <w:tcW w:w="421" w:type="dxa"/>
          </w:tcPr>
          <w:p w14:paraId="56632BC9"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3593AEF0"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Fatiga Crónica/agotamiento.</w:t>
            </w:r>
          </w:p>
        </w:tc>
        <w:tc>
          <w:tcPr>
            <w:tcW w:w="401" w:type="dxa"/>
          </w:tcPr>
          <w:p w14:paraId="7DAAFCC2"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23AF9AEF"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Hormigueo en las piernas.</w:t>
            </w:r>
          </w:p>
        </w:tc>
      </w:tr>
      <w:tr w:rsidR="0094179F" w:rsidRPr="0094179F" w14:paraId="2FAB622A"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2F2CAD4"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775C04BF"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Problemas de memoria y comprensión.</w:t>
            </w:r>
          </w:p>
        </w:tc>
        <w:tc>
          <w:tcPr>
            <w:tcW w:w="401" w:type="dxa"/>
          </w:tcPr>
          <w:p w14:paraId="202F1C82"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4A656A49"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Dificultad para conciliar el sueño</w:t>
            </w:r>
          </w:p>
        </w:tc>
      </w:tr>
      <w:tr w:rsidR="0094179F" w:rsidRPr="0094179F" w14:paraId="59CB43F3" w14:textId="77777777" w:rsidTr="006608D8">
        <w:tc>
          <w:tcPr>
            <w:cnfStyle w:val="001000000000" w:firstRow="0" w:lastRow="0" w:firstColumn="1" w:lastColumn="0" w:oddVBand="0" w:evenVBand="0" w:oddHBand="0" w:evenHBand="0" w:firstRowFirstColumn="0" w:firstRowLastColumn="0" w:lastRowFirstColumn="0" w:lastRowLastColumn="0"/>
            <w:tcW w:w="421" w:type="dxa"/>
          </w:tcPr>
          <w:p w14:paraId="5CE1B175"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5961CB4A"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Dolor de Cabeza y migraña.</w:t>
            </w:r>
          </w:p>
        </w:tc>
        <w:tc>
          <w:tcPr>
            <w:tcW w:w="401" w:type="dxa"/>
          </w:tcPr>
          <w:p w14:paraId="17C0C468"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593B7A2F"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Duermo muy poco.</w:t>
            </w:r>
          </w:p>
        </w:tc>
      </w:tr>
      <w:tr w:rsidR="0094179F" w:rsidRPr="0094179F" w14:paraId="2D5F1D5C"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5FAAA2D"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5C5F6593"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Insomnio</w:t>
            </w:r>
          </w:p>
        </w:tc>
        <w:tc>
          <w:tcPr>
            <w:tcW w:w="401" w:type="dxa"/>
          </w:tcPr>
          <w:p w14:paraId="52C8A173"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75E6ABF0"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Acidez de estómago</w:t>
            </w:r>
          </w:p>
        </w:tc>
      </w:tr>
      <w:tr w:rsidR="0094179F" w:rsidRPr="0094179F" w14:paraId="1BF36DE2" w14:textId="77777777" w:rsidTr="006608D8">
        <w:tc>
          <w:tcPr>
            <w:cnfStyle w:val="001000000000" w:firstRow="0" w:lastRow="0" w:firstColumn="1" w:lastColumn="0" w:oddVBand="0" w:evenVBand="0" w:oddHBand="0" w:evenHBand="0" w:firstRowFirstColumn="0" w:firstRowLastColumn="0" w:lastRowFirstColumn="0" w:lastRowLastColumn="0"/>
            <w:tcW w:w="421" w:type="dxa"/>
          </w:tcPr>
          <w:p w14:paraId="34F61FF9"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61356D38"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Depresión.</w:t>
            </w:r>
          </w:p>
        </w:tc>
        <w:tc>
          <w:tcPr>
            <w:tcW w:w="401" w:type="dxa"/>
          </w:tcPr>
          <w:p w14:paraId="59ABEE69"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
        </w:tc>
        <w:tc>
          <w:tcPr>
            <w:tcW w:w="4013" w:type="dxa"/>
          </w:tcPr>
          <w:p w14:paraId="33E60FA8"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Sequedad en los ojos y boca</w:t>
            </w:r>
          </w:p>
        </w:tc>
      </w:tr>
      <w:tr w:rsidR="0094179F" w:rsidRPr="0094179F" w14:paraId="3FEBBB80"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4CB4660"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6557B175"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Respiración entrecortada</w:t>
            </w:r>
          </w:p>
        </w:tc>
        <w:tc>
          <w:tcPr>
            <w:tcW w:w="401" w:type="dxa"/>
          </w:tcPr>
          <w:p w14:paraId="703FB483"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56FCEBB7"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Angustia emocional.</w:t>
            </w:r>
          </w:p>
        </w:tc>
      </w:tr>
      <w:tr w:rsidR="0094179F" w:rsidRPr="0094179F" w14:paraId="7DE59639" w14:textId="77777777" w:rsidTr="006608D8">
        <w:tc>
          <w:tcPr>
            <w:cnfStyle w:val="001000000000" w:firstRow="0" w:lastRow="0" w:firstColumn="1" w:lastColumn="0" w:oddVBand="0" w:evenVBand="0" w:oddHBand="0" w:evenHBand="0" w:firstRowFirstColumn="0" w:firstRowLastColumn="0" w:lastRowFirstColumn="0" w:lastRowLastColumn="0"/>
            <w:tcW w:w="421" w:type="dxa"/>
          </w:tcPr>
          <w:p w14:paraId="5184E62E"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727F53E4"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Moretones frecuentes (hematomas)</w:t>
            </w:r>
          </w:p>
        </w:tc>
        <w:tc>
          <w:tcPr>
            <w:tcW w:w="401" w:type="dxa"/>
          </w:tcPr>
          <w:p w14:paraId="19C24239"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4C7349DE"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Tristeza e incomprensión.</w:t>
            </w:r>
          </w:p>
        </w:tc>
      </w:tr>
      <w:tr w:rsidR="0094179F" w:rsidRPr="0094179F" w14:paraId="4DD89361"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BC0FAF8"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6568FC72"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Inflamación en manos y pies.</w:t>
            </w:r>
          </w:p>
        </w:tc>
        <w:tc>
          <w:tcPr>
            <w:tcW w:w="401" w:type="dxa"/>
          </w:tcPr>
          <w:p w14:paraId="07A9811A"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0CCA7433" w14:textId="77777777" w:rsidR="0094179F" w:rsidRPr="0094179F" w:rsidRDefault="0094179F" w:rsidP="0094179F">
            <w:pPr>
              <w:shd w:val="clear" w:color="auto" w:fill="FFFFFF"/>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Caída del cabello</w:t>
            </w:r>
          </w:p>
        </w:tc>
      </w:tr>
      <w:tr w:rsidR="0094179F" w:rsidRPr="0094179F" w14:paraId="302708BE" w14:textId="77777777" w:rsidTr="006608D8">
        <w:tc>
          <w:tcPr>
            <w:cnfStyle w:val="001000000000" w:firstRow="0" w:lastRow="0" w:firstColumn="1" w:lastColumn="0" w:oddVBand="0" w:evenVBand="0" w:oddHBand="0" w:evenHBand="0" w:firstRowFirstColumn="0" w:firstRowLastColumn="0" w:lastRowFirstColumn="0" w:lastRowLastColumn="0"/>
            <w:tcW w:w="421" w:type="dxa"/>
          </w:tcPr>
          <w:p w14:paraId="089ADBB0"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37EAB48C"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Estreñimiento</w:t>
            </w:r>
          </w:p>
        </w:tc>
        <w:tc>
          <w:tcPr>
            <w:tcW w:w="401" w:type="dxa"/>
          </w:tcPr>
          <w:p w14:paraId="421D2EE2"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749C6DA3"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Problemas de Zumbidos en los oídos</w:t>
            </w:r>
          </w:p>
        </w:tc>
      </w:tr>
      <w:tr w:rsidR="0094179F" w:rsidRPr="0094179F" w14:paraId="739142E6"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48724AF"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2F97283D"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Pérdida de apetito</w:t>
            </w:r>
          </w:p>
        </w:tc>
        <w:tc>
          <w:tcPr>
            <w:tcW w:w="401" w:type="dxa"/>
          </w:tcPr>
          <w:p w14:paraId="54EF7DC2"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02B84DE7"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Respiración entrecortada</w:t>
            </w:r>
          </w:p>
        </w:tc>
      </w:tr>
      <w:tr w:rsidR="0094179F" w:rsidRPr="0094179F" w14:paraId="73045C50" w14:textId="77777777" w:rsidTr="006608D8">
        <w:tc>
          <w:tcPr>
            <w:cnfStyle w:val="001000000000" w:firstRow="0" w:lastRow="0" w:firstColumn="1" w:lastColumn="0" w:oddVBand="0" w:evenVBand="0" w:oddHBand="0" w:evenHBand="0" w:firstRowFirstColumn="0" w:firstRowLastColumn="0" w:lastRowFirstColumn="0" w:lastRowLastColumn="0"/>
            <w:tcW w:w="421" w:type="dxa"/>
          </w:tcPr>
          <w:p w14:paraId="26C0634D"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3DAE4130"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Diarrea</w:t>
            </w:r>
          </w:p>
        </w:tc>
        <w:tc>
          <w:tcPr>
            <w:tcW w:w="401" w:type="dxa"/>
          </w:tcPr>
          <w:p w14:paraId="61079B76"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7BE3F394"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Dolor torácico</w:t>
            </w:r>
          </w:p>
        </w:tc>
      </w:tr>
      <w:tr w:rsidR="0094179F" w:rsidRPr="0094179F" w14:paraId="1C146153"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9566A78"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533F2561"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No puedo realizar actividades cotidianas.</w:t>
            </w:r>
          </w:p>
        </w:tc>
        <w:tc>
          <w:tcPr>
            <w:tcW w:w="401" w:type="dxa"/>
          </w:tcPr>
          <w:p w14:paraId="3889E563"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1D31D711"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Cólicos en la parte inferior del abdomen.</w:t>
            </w:r>
          </w:p>
        </w:tc>
      </w:tr>
      <w:tr w:rsidR="0094179F" w:rsidRPr="0094179F" w14:paraId="7ED5C848" w14:textId="77777777" w:rsidTr="006608D8">
        <w:tc>
          <w:tcPr>
            <w:cnfStyle w:val="001000000000" w:firstRow="0" w:lastRow="0" w:firstColumn="1" w:lastColumn="0" w:oddVBand="0" w:evenVBand="0" w:oddHBand="0" w:evenHBand="0" w:firstRowFirstColumn="0" w:firstRowLastColumn="0" w:lastRowFirstColumn="0" w:lastRowLastColumn="0"/>
            <w:tcW w:w="421" w:type="dxa"/>
          </w:tcPr>
          <w:p w14:paraId="54E65ED4"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24D0D544"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Sensibles a olores, ruido, luces brillantes</w:t>
            </w:r>
          </w:p>
        </w:tc>
        <w:tc>
          <w:tcPr>
            <w:tcW w:w="401" w:type="dxa"/>
          </w:tcPr>
          <w:p w14:paraId="7A925AE8"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5BB661E0"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Síndrome de vejiga irritable.</w:t>
            </w:r>
          </w:p>
        </w:tc>
      </w:tr>
      <w:tr w:rsidR="0094179F" w:rsidRPr="0094179F" w14:paraId="0EA3905D"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A71604C"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1A88446A"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Lumbalgia crónica.</w:t>
            </w:r>
          </w:p>
        </w:tc>
        <w:tc>
          <w:tcPr>
            <w:tcW w:w="401" w:type="dxa"/>
          </w:tcPr>
          <w:p w14:paraId="78B55332"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5F45AA4F"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Trastornos auditivos.</w:t>
            </w:r>
          </w:p>
        </w:tc>
      </w:tr>
      <w:tr w:rsidR="0094179F" w:rsidRPr="0094179F" w14:paraId="65925B86" w14:textId="77777777" w:rsidTr="006608D8">
        <w:tc>
          <w:tcPr>
            <w:cnfStyle w:val="001000000000" w:firstRow="0" w:lastRow="0" w:firstColumn="1" w:lastColumn="0" w:oddVBand="0" w:evenVBand="0" w:oddHBand="0" w:evenHBand="0" w:firstRowFirstColumn="0" w:firstRowLastColumn="0" w:lastRowFirstColumn="0" w:lastRowLastColumn="0"/>
            <w:tcW w:w="421" w:type="dxa"/>
          </w:tcPr>
          <w:p w14:paraId="33E5F656"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1827FDB6"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Trastornos neurológicos</w:t>
            </w:r>
          </w:p>
        </w:tc>
        <w:tc>
          <w:tcPr>
            <w:tcW w:w="401" w:type="dxa"/>
          </w:tcPr>
          <w:p w14:paraId="513CF8FF"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2B292C39"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Respiración entrecortada.</w:t>
            </w:r>
          </w:p>
        </w:tc>
      </w:tr>
      <w:tr w:rsidR="0094179F" w:rsidRPr="0094179F" w14:paraId="1D2AA3E3"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ACE1532"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0F100020"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Mareo.</w:t>
            </w:r>
          </w:p>
        </w:tc>
        <w:tc>
          <w:tcPr>
            <w:tcW w:w="401" w:type="dxa"/>
          </w:tcPr>
          <w:p w14:paraId="73E180BF"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2D151746"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Micción frecuente y dolorosa.</w:t>
            </w:r>
          </w:p>
        </w:tc>
      </w:tr>
      <w:tr w:rsidR="0094179F" w:rsidRPr="0094179F" w14:paraId="1C017CED" w14:textId="77777777" w:rsidTr="006608D8">
        <w:tc>
          <w:tcPr>
            <w:cnfStyle w:val="001000000000" w:firstRow="0" w:lastRow="0" w:firstColumn="1" w:lastColumn="0" w:oddVBand="0" w:evenVBand="0" w:oddHBand="0" w:evenHBand="0" w:firstRowFirstColumn="0" w:firstRowLastColumn="0" w:lastRowFirstColumn="0" w:lastRowLastColumn="0"/>
            <w:tcW w:w="421" w:type="dxa"/>
          </w:tcPr>
          <w:p w14:paraId="07DDEB93"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67A30B0A"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Visión borrosa.</w:t>
            </w:r>
          </w:p>
        </w:tc>
        <w:tc>
          <w:tcPr>
            <w:tcW w:w="401" w:type="dxa"/>
          </w:tcPr>
          <w:p w14:paraId="74EB7804"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08681530" w14:textId="77777777"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Ansiedad.</w:t>
            </w:r>
          </w:p>
        </w:tc>
      </w:tr>
      <w:tr w:rsidR="0094179F" w:rsidRPr="0094179F" w14:paraId="6A615108" w14:textId="77777777"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0224334" w14:textId="77777777"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14:paraId="3D78D0B9"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Pérdida o cambios en el gusto.</w:t>
            </w:r>
          </w:p>
        </w:tc>
        <w:tc>
          <w:tcPr>
            <w:tcW w:w="401" w:type="dxa"/>
          </w:tcPr>
          <w:p w14:paraId="5EEC10D7"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14:paraId="214EE2D9" w14:textId="77777777"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Acidez de estómago</w:t>
            </w:r>
          </w:p>
        </w:tc>
      </w:tr>
    </w:tbl>
    <w:p w14:paraId="326E9492"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Cuente el número de síntomas marcados, y anótelo aquí: _____________</w:t>
      </w:r>
    </w:p>
    <w:p w14:paraId="574677C2"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Si tiene 0 síntomas, su puntuación es 0</w:t>
      </w:r>
    </w:p>
    <w:p w14:paraId="456D3BB2"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Entre 1 y 10, su puntuación es 1</w:t>
      </w:r>
    </w:p>
    <w:p w14:paraId="0A97FCED"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Entre 11 y 24, su puntuación es 2</w:t>
      </w:r>
    </w:p>
    <w:p w14:paraId="03CEBABC"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25 o más, su puntuación es 3</w:t>
      </w:r>
    </w:p>
    <w:p w14:paraId="2CDE7F56"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Anote aquí su puntación de la Parte 2 (entre 0 y 3): _______________</w:t>
      </w:r>
    </w:p>
    <w:p w14:paraId="6EC7D331"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Suma de su puntuación Parte 1 + Parte 2 = __________________</w:t>
      </w:r>
    </w:p>
    <w:p w14:paraId="02FDED8D"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Compruebe que la puntuación se encuentre entre 0 y 12 puntos.</w:t>
      </w:r>
    </w:p>
    <w:p w14:paraId="628ED951"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Es de suma relevancia no olvidar que en muchas ocasiones se presentan múltiples episodios clínicos en cada paciente y que algunas evaluaciones serán subjetivas.</w:t>
      </w:r>
    </w:p>
    <w:p w14:paraId="1D33E0E1"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b/>
          <w:sz w:val="24"/>
          <w:szCs w:val="24"/>
        </w:rPr>
      </w:pPr>
      <w:r w:rsidRPr="0094179F">
        <w:rPr>
          <w:rFonts w:ascii="Times New Roman" w:eastAsia="Calibri" w:hAnsi="Times New Roman" w:cs="Times New Roman"/>
          <w:b/>
          <w:sz w:val="24"/>
          <w:szCs w:val="24"/>
        </w:rPr>
        <w:t>Puntos sensibles</w:t>
      </w:r>
    </w:p>
    <w:p w14:paraId="6A46EA28"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Se delimita una   historia de dolor universal de más de 3 meses de duración, interrumpido, en los cuatro cuadrantes del cuerpo (ambos lados del cuerpo, por encima y por debajo de la cintura) y dolor en el esqueleto axial, raquis cervical o tórax anterior. Además, debe existir dolor a la palpación, con una presión digital de unos 4 Kg, en al menos 11 de los 18 puntos sensibles, simétricos.</w:t>
      </w:r>
    </w:p>
    <w:p w14:paraId="3D91F93E"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b/>
          <w:sz w:val="24"/>
          <w:szCs w:val="24"/>
          <w:u w:val="single"/>
        </w:rPr>
      </w:pPr>
      <w:r w:rsidRPr="0094179F">
        <w:rPr>
          <w:rFonts w:ascii="Times New Roman" w:eastAsia="Calibri" w:hAnsi="Times New Roman" w:cs="Times New Roman"/>
          <w:b/>
          <w:sz w:val="24"/>
          <w:szCs w:val="24"/>
          <w:u w:val="single"/>
        </w:rPr>
        <w:t xml:space="preserve">Marca los puntos en los presentas dolor en el </w:t>
      </w:r>
      <w:proofErr w:type="gramStart"/>
      <w:r w:rsidRPr="0094179F">
        <w:rPr>
          <w:rFonts w:ascii="Times New Roman" w:eastAsia="Calibri" w:hAnsi="Times New Roman" w:cs="Times New Roman"/>
          <w:b/>
          <w:sz w:val="24"/>
          <w:szCs w:val="24"/>
          <w:u w:val="single"/>
        </w:rPr>
        <w:t>dibujo :</w:t>
      </w:r>
      <w:proofErr w:type="gramEnd"/>
    </w:p>
    <w:p w14:paraId="24138AE7"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noProof/>
          <w:sz w:val="24"/>
          <w:szCs w:val="24"/>
          <w:lang w:eastAsia="es-MX"/>
        </w:rPr>
        <w:lastRenderedPageBreak/>
        <w:drawing>
          <wp:inline distT="0" distB="0" distL="0" distR="0" wp14:anchorId="24E9720C" wp14:editId="2AC8F7B3">
            <wp:extent cx="5156791" cy="4326048"/>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096" t="28974" r="27048" b="2604"/>
                    <a:stretch/>
                  </pic:blipFill>
                  <pic:spPr bwMode="auto">
                    <a:xfrm>
                      <a:off x="0" y="0"/>
                      <a:ext cx="5176831" cy="4342859"/>
                    </a:xfrm>
                    <a:prstGeom prst="rect">
                      <a:avLst/>
                    </a:prstGeom>
                    <a:ln>
                      <a:noFill/>
                    </a:ln>
                    <a:extLst>
                      <a:ext uri="{53640926-AAD7-44D8-BBD7-CCE9431645EC}">
                        <a14:shadowObscured xmlns:a14="http://schemas.microsoft.com/office/drawing/2010/main"/>
                      </a:ext>
                    </a:extLst>
                  </pic:spPr>
                </pic:pic>
              </a:graphicData>
            </a:graphic>
          </wp:inline>
        </w:drawing>
      </w:r>
    </w:p>
    <w:p w14:paraId="1CC48F6B" w14:textId="77777777" w:rsidR="0094179F" w:rsidRPr="0094179F" w:rsidRDefault="0094179F" w:rsidP="0094179F">
      <w:pPr>
        <w:shd w:val="clear" w:color="auto" w:fill="FFFFFF"/>
        <w:spacing w:before="100" w:beforeAutospacing="1" w:after="180" w:line="276" w:lineRule="auto"/>
        <w:rPr>
          <w:rFonts w:ascii="Times New Roman" w:eastAsia="Calibri" w:hAnsi="Times New Roman" w:cs="Times New Roman"/>
          <w:sz w:val="24"/>
          <w:szCs w:val="24"/>
        </w:rPr>
      </w:pPr>
    </w:p>
    <w:p w14:paraId="3BBECAFF" w14:textId="77777777" w:rsidR="0094179F" w:rsidRPr="0094179F" w:rsidRDefault="0094179F" w:rsidP="0094179F">
      <w:pPr>
        <w:shd w:val="clear" w:color="auto" w:fill="FFFFFF"/>
        <w:spacing w:before="100" w:beforeAutospacing="1" w:after="180" w:line="276" w:lineRule="auto"/>
        <w:rPr>
          <w:rFonts w:ascii="Times New Roman" w:eastAsia="Calibri" w:hAnsi="Times New Roman" w:cs="Times New Roman"/>
          <w:sz w:val="24"/>
          <w:szCs w:val="24"/>
        </w:rPr>
      </w:pPr>
      <w:r w:rsidRPr="0094179F">
        <w:rPr>
          <w:rFonts w:ascii="Times New Roman" w:eastAsia="Calibri" w:hAnsi="Times New Roman" w:cs="Times New Roman"/>
          <w:sz w:val="24"/>
          <w:szCs w:val="24"/>
        </w:rPr>
        <w:t>Estos puntos sensibles se consideran positivos cuando el dolor puede provocarse con una presión inferior o igual a 4 Kg/cm2, que es aproximadamente la fuerza que se emplea, causando que sus uñas se ponen en blanco.</w:t>
      </w:r>
    </w:p>
    <w:p w14:paraId="217E6B49"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la puntuación es de 0-5 y el dolor no es generalizado será un resultado negativo, pero si se presenta de 6 -11 puntos dolorosos se considerar una posible fibromialgia indeterminada, mostrando un dolor general y constantes, pero sin ser generalizado, en tanto que si la evaluación es de 11 en adelante con dolor persistente, aunado de muchos síntomas estamos hablando de una fibromialgia. </w:t>
      </w:r>
    </w:p>
    <w:p w14:paraId="09E69069"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Esta breve batería de preguntas podría auxiliarnos para descubrir y agilizar un diagnóstico más acertado a los síntomas de una persona que padece Fibromialgia.</w:t>
      </w:r>
    </w:p>
    <w:p w14:paraId="6D3ECB28"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Los cálculos sugieren que la fibromialgia de comienzo juvenil afecta del 2 al 6 por ciento de los niños en edad escolar, especialmente a las niñas adolescentes. Por lo general, se diagnostica entre los 13 y los 15 años.</w:t>
      </w:r>
    </w:p>
    <w:tbl>
      <w:tblPr>
        <w:tblStyle w:val="Tablaconcuadrcula"/>
        <w:tblW w:w="0" w:type="auto"/>
        <w:tblLook w:val="04A0" w:firstRow="1" w:lastRow="0" w:firstColumn="1" w:lastColumn="0" w:noHBand="0" w:noVBand="1"/>
      </w:tblPr>
      <w:tblGrid>
        <w:gridCol w:w="2207"/>
        <w:gridCol w:w="2207"/>
        <w:gridCol w:w="2207"/>
        <w:gridCol w:w="2207"/>
      </w:tblGrid>
      <w:tr w:rsidR="0094179F" w:rsidRPr="0094179F" w14:paraId="588E16E0" w14:textId="77777777" w:rsidTr="006608D8">
        <w:tc>
          <w:tcPr>
            <w:tcW w:w="8828" w:type="dxa"/>
            <w:gridSpan w:val="4"/>
          </w:tcPr>
          <w:p w14:paraId="1D04B485" w14:textId="77777777" w:rsidR="0094179F" w:rsidRPr="0094179F" w:rsidRDefault="0094179F" w:rsidP="0094179F">
            <w:pPr>
              <w:spacing w:after="160"/>
              <w:rPr>
                <w:rFonts w:ascii="Times New Roman" w:eastAsia="Calibri" w:hAnsi="Times New Roman" w:cs="Times New Roman"/>
                <w:sz w:val="24"/>
                <w:szCs w:val="24"/>
              </w:rPr>
            </w:pPr>
            <w:bookmarkStart w:id="65" w:name="_Hlk2796794"/>
            <w:r w:rsidRPr="0094179F">
              <w:rPr>
                <w:rFonts w:ascii="Times New Roman" w:eastAsia="Calibri" w:hAnsi="Times New Roman" w:cs="Times New Roman"/>
                <w:sz w:val="24"/>
                <w:szCs w:val="24"/>
              </w:rPr>
              <w:lastRenderedPageBreak/>
              <w:t>Nombre:</w:t>
            </w:r>
          </w:p>
        </w:tc>
      </w:tr>
      <w:tr w:rsidR="0094179F" w:rsidRPr="0094179F" w14:paraId="1B25FC9C" w14:textId="77777777" w:rsidTr="006608D8">
        <w:tc>
          <w:tcPr>
            <w:tcW w:w="2207" w:type="dxa"/>
          </w:tcPr>
          <w:p w14:paraId="5E1070EE"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Edad rango:</w:t>
            </w:r>
          </w:p>
        </w:tc>
        <w:tc>
          <w:tcPr>
            <w:tcW w:w="2207" w:type="dxa"/>
          </w:tcPr>
          <w:p w14:paraId="37C94755"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12 a 13 años.</w:t>
            </w:r>
          </w:p>
        </w:tc>
        <w:tc>
          <w:tcPr>
            <w:tcW w:w="2207" w:type="dxa"/>
          </w:tcPr>
          <w:p w14:paraId="3FC25ECC"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14 a 15 </w:t>
            </w:r>
            <w:proofErr w:type="gramStart"/>
            <w:r w:rsidRPr="0094179F">
              <w:rPr>
                <w:rFonts w:ascii="Times New Roman" w:eastAsia="Calibri" w:hAnsi="Times New Roman" w:cs="Times New Roman"/>
                <w:sz w:val="24"/>
                <w:szCs w:val="24"/>
              </w:rPr>
              <w:t>años .</w:t>
            </w:r>
            <w:proofErr w:type="gramEnd"/>
            <w:r w:rsidRPr="0094179F">
              <w:rPr>
                <w:rFonts w:ascii="Times New Roman" w:eastAsia="Calibri" w:hAnsi="Times New Roman" w:cs="Times New Roman"/>
                <w:sz w:val="24"/>
                <w:szCs w:val="24"/>
              </w:rPr>
              <w:t xml:space="preserve">               </w:t>
            </w:r>
          </w:p>
        </w:tc>
        <w:tc>
          <w:tcPr>
            <w:tcW w:w="2207" w:type="dxa"/>
          </w:tcPr>
          <w:p w14:paraId="1EBB8690"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17 a 21 años.</w:t>
            </w:r>
          </w:p>
        </w:tc>
      </w:tr>
      <w:tr w:rsidR="0094179F" w:rsidRPr="0094179F" w14:paraId="3F8F5AFF" w14:textId="77777777" w:rsidTr="006608D8">
        <w:tc>
          <w:tcPr>
            <w:tcW w:w="4414" w:type="dxa"/>
            <w:gridSpan w:val="2"/>
          </w:tcPr>
          <w:p w14:paraId="1B58AC4A"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Asiste a la Escuela:            Si              No</w:t>
            </w:r>
          </w:p>
        </w:tc>
        <w:tc>
          <w:tcPr>
            <w:tcW w:w="4414" w:type="dxa"/>
            <w:gridSpan w:val="2"/>
          </w:tcPr>
          <w:p w14:paraId="33D64E87"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Nombre de la Escuela:</w:t>
            </w:r>
          </w:p>
        </w:tc>
      </w:tr>
      <w:tr w:rsidR="0094179F" w:rsidRPr="0094179F" w14:paraId="08D5C1D5" w14:textId="77777777" w:rsidTr="006608D8">
        <w:tc>
          <w:tcPr>
            <w:tcW w:w="2207" w:type="dxa"/>
          </w:tcPr>
          <w:p w14:paraId="79A2CD30"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Grado de Estudio</w:t>
            </w:r>
          </w:p>
        </w:tc>
        <w:tc>
          <w:tcPr>
            <w:tcW w:w="2207" w:type="dxa"/>
          </w:tcPr>
          <w:p w14:paraId="75A6A17F"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Primaria</w:t>
            </w:r>
          </w:p>
        </w:tc>
        <w:tc>
          <w:tcPr>
            <w:tcW w:w="2207" w:type="dxa"/>
          </w:tcPr>
          <w:p w14:paraId="148E771B"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Secundaria</w:t>
            </w:r>
          </w:p>
        </w:tc>
        <w:tc>
          <w:tcPr>
            <w:tcW w:w="2207" w:type="dxa"/>
          </w:tcPr>
          <w:p w14:paraId="387C04E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Preparatoria</w:t>
            </w:r>
          </w:p>
        </w:tc>
      </w:tr>
      <w:tr w:rsidR="0094179F" w:rsidRPr="0094179F" w14:paraId="64B95F4E" w14:textId="77777777" w:rsidTr="006608D8">
        <w:tc>
          <w:tcPr>
            <w:tcW w:w="2207" w:type="dxa"/>
          </w:tcPr>
          <w:p w14:paraId="0B79B1AB"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Peso:</w:t>
            </w:r>
          </w:p>
        </w:tc>
        <w:tc>
          <w:tcPr>
            <w:tcW w:w="2207" w:type="dxa"/>
          </w:tcPr>
          <w:p w14:paraId="56A1A3D1"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Estatura:</w:t>
            </w:r>
          </w:p>
        </w:tc>
        <w:tc>
          <w:tcPr>
            <w:tcW w:w="2207" w:type="dxa"/>
          </w:tcPr>
          <w:p w14:paraId="121679B2"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Tipo de Sangre:</w:t>
            </w:r>
          </w:p>
        </w:tc>
        <w:tc>
          <w:tcPr>
            <w:tcW w:w="2207" w:type="dxa"/>
          </w:tcPr>
          <w:p w14:paraId="0347634E" w14:textId="77777777" w:rsidR="0094179F" w:rsidRPr="0094179F" w:rsidRDefault="0094179F" w:rsidP="0094179F">
            <w:pPr>
              <w:spacing w:after="160"/>
              <w:rPr>
                <w:rFonts w:ascii="Times New Roman" w:eastAsia="Calibri" w:hAnsi="Times New Roman" w:cs="Times New Roman"/>
                <w:sz w:val="24"/>
                <w:szCs w:val="24"/>
              </w:rPr>
            </w:pPr>
          </w:p>
        </w:tc>
      </w:tr>
    </w:tbl>
    <w:p w14:paraId="368A277A"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w:t>
      </w:r>
    </w:p>
    <w:p w14:paraId="6D1952A0" w14:textId="77777777" w:rsidR="0094179F" w:rsidRPr="0094179F" w:rsidRDefault="0094179F" w:rsidP="0094179F">
      <w:pPr>
        <w:rPr>
          <w:rFonts w:ascii="Times New Roman" w:eastAsia="Calibri" w:hAnsi="Times New Roman" w:cs="Times New Roman"/>
          <w:b/>
          <w:sz w:val="24"/>
          <w:szCs w:val="24"/>
        </w:rPr>
      </w:pPr>
      <w:r w:rsidRPr="0094179F">
        <w:rPr>
          <w:rFonts w:ascii="Times New Roman" w:eastAsia="Calibri" w:hAnsi="Times New Roman" w:cs="Times New Roman"/>
          <w:b/>
          <w:sz w:val="24"/>
          <w:szCs w:val="24"/>
        </w:rPr>
        <w:t>Subraya y contesta los siguientes reactivos en forma concreta:</w:t>
      </w:r>
    </w:p>
    <w:tbl>
      <w:tblPr>
        <w:tblStyle w:val="Tablaconcuadrcula"/>
        <w:tblW w:w="0" w:type="auto"/>
        <w:tblLook w:val="04A0" w:firstRow="1" w:lastRow="0" w:firstColumn="1" w:lastColumn="0" w:noHBand="0" w:noVBand="1"/>
      </w:tblPr>
      <w:tblGrid>
        <w:gridCol w:w="1765"/>
        <w:gridCol w:w="1765"/>
        <w:gridCol w:w="1766"/>
        <w:gridCol w:w="1766"/>
        <w:gridCol w:w="1766"/>
      </w:tblGrid>
      <w:tr w:rsidR="0094179F" w:rsidRPr="0094179F" w14:paraId="35683DFD" w14:textId="77777777" w:rsidTr="006608D8">
        <w:tc>
          <w:tcPr>
            <w:tcW w:w="1765" w:type="dxa"/>
          </w:tcPr>
          <w:p w14:paraId="7F83C61F" w14:textId="77777777"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b/>
                <w:sz w:val="24"/>
                <w:szCs w:val="24"/>
              </w:rPr>
              <w:t>Tienes familiares con:</w:t>
            </w:r>
          </w:p>
        </w:tc>
        <w:tc>
          <w:tcPr>
            <w:tcW w:w="1765" w:type="dxa"/>
          </w:tcPr>
          <w:p w14:paraId="7D549928" w14:textId="77777777"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 xml:space="preserve">Artritis Reumatoide              </w:t>
            </w:r>
          </w:p>
        </w:tc>
        <w:tc>
          <w:tcPr>
            <w:tcW w:w="1766" w:type="dxa"/>
          </w:tcPr>
          <w:p w14:paraId="31848426" w14:textId="77777777"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Lupus</w:t>
            </w:r>
          </w:p>
        </w:tc>
        <w:tc>
          <w:tcPr>
            <w:tcW w:w="1766" w:type="dxa"/>
          </w:tcPr>
          <w:p w14:paraId="43CE7FF2" w14:textId="77777777"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 xml:space="preserve">Desequilibrio en Sistema Inmunológico       </w:t>
            </w:r>
          </w:p>
        </w:tc>
        <w:tc>
          <w:tcPr>
            <w:tcW w:w="1766" w:type="dxa"/>
          </w:tcPr>
          <w:p w14:paraId="640F2E18" w14:textId="77777777"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Padecimientos del Sueño.</w:t>
            </w:r>
          </w:p>
        </w:tc>
      </w:tr>
      <w:tr w:rsidR="0094179F" w:rsidRPr="0094179F" w14:paraId="584EA2C2" w14:textId="77777777" w:rsidTr="006608D8">
        <w:tc>
          <w:tcPr>
            <w:tcW w:w="1765" w:type="dxa"/>
          </w:tcPr>
          <w:p w14:paraId="7B1EE2A1"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Diabetes</w:t>
            </w:r>
          </w:p>
        </w:tc>
        <w:tc>
          <w:tcPr>
            <w:tcW w:w="1765" w:type="dxa"/>
          </w:tcPr>
          <w:p w14:paraId="6AE944E1"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Presión</w:t>
            </w:r>
          </w:p>
          <w:p w14:paraId="12045876"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Arterial</w:t>
            </w:r>
          </w:p>
        </w:tc>
        <w:tc>
          <w:tcPr>
            <w:tcW w:w="1766" w:type="dxa"/>
          </w:tcPr>
          <w:p w14:paraId="4BC26FEC" w14:textId="77777777"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Cáncer</w:t>
            </w:r>
          </w:p>
        </w:tc>
        <w:tc>
          <w:tcPr>
            <w:tcW w:w="1766" w:type="dxa"/>
          </w:tcPr>
          <w:p w14:paraId="7D4C8E64"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Trastornos</w:t>
            </w:r>
          </w:p>
          <w:p w14:paraId="7CFF947A" w14:textId="77777777"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Psicológicos.</w:t>
            </w:r>
          </w:p>
        </w:tc>
        <w:tc>
          <w:tcPr>
            <w:tcW w:w="1766" w:type="dxa"/>
          </w:tcPr>
          <w:p w14:paraId="73EFF9CA" w14:textId="77777777"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Otras:</w:t>
            </w:r>
          </w:p>
        </w:tc>
      </w:tr>
      <w:tr w:rsidR="0094179F" w:rsidRPr="0094179F" w14:paraId="75E20898" w14:textId="77777777" w:rsidTr="006608D8">
        <w:tc>
          <w:tcPr>
            <w:tcW w:w="1765" w:type="dxa"/>
          </w:tcPr>
          <w:p w14:paraId="5BC6C75D" w14:textId="77777777" w:rsidR="0094179F" w:rsidRPr="0094179F" w:rsidRDefault="0094179F" w:rsidP="0094179F">
            <w:pPr>
              <w:spacing w:after="160"/>
              <w:rPr>
                <w:rFonts w:ascii="Times New Roman" w:eastAsia="Calibri" w:hAnsi="Times New Roman" w:cs="Times New Roman"/>
                <w:sz w:val="24"/>
                <w:szCs w:val="24"/>
              </w:rPr>
            </w:pPr>
          </w:p>
          <w:p w14:paraId="73DB2149" w14:textId="77777777" w:rsidR="0094179F" w:rsidRPr="0094179F" w:rsidRDefault="0094179F" w:rsidP="0094179F">
            <w:pPr>
              <w:spacing w:after="160"/>
              <w:rPr>
                <w:rFonts w:ascii="Times New Roman" w:eastAsia="Calibri" w:hAnsi="Times New Roman" w:cs="Times New Roman"/>
                <w:sz w:val="24"/>
                <w:szCs w:val="24"/>
              </w:rPr>
            </w:pPr>
          </w:p>
        </w:tc>
        <w:tc>
          <w:tcPr>
            <w:tcW w:w="1765" w:type="dxa"/>
          </w:tcPr>
          <w:p w14:paraId="3898D9F1" w14:textId="77777777" w:rsidR="0094179F" w:rsidRPr="0094179F" w:rsidRDefault="0094179F" w:rsidP="0094179F">
            <w:pPr>
              <w:spacing w:after="160"/>
              <w:rPr>
                <w:rFonts w:ascii="Times New Roman" w:eastAsia="Calibri" w:hAnsi="Times New Roman" w:cs="Times New Roman"/>
                <w:sz w:val="24"/>
                <w:szCs w:val="24"/>
              </w:rPr>
            </w:pPr>
          </w:p>
        </w:tc>
        <w:tc>
          <w:tcPr>
            <w:tcW w:w="1766" w:type="dxa"/>
          </w:tcPr>
          <w:p w14:paraId="5AEDC618" w14:textId="77777777" w:rsidR="0094179F" w:rsidRPr="0094179F" w:rsidRDefault="0094179F" w:rsidP="0094179F">
            <w:pPr>
              <w:spacing w:after="160"/>
              <w:rPr>
                <w:rFonts w:ascii="Times New Roman" w:eastAsia="Calibri" w:hAnsi="Times New Roman" w:cs="Times New Roman"/>
                <w:b/>
                <w:sz w:val="24"/>
                <w:szCs w:val="24"/>
              </w:rPr>
            </w:pPr>
          </w:p>
        </w:tc>
        <w:tc>
          <w:tcPr>
            <w:tcW w:w="1766" w:type="dxa"/>
          </w:tcPr>
          <w:p w14:paraId="6ED574DC" w14:textId="77777777" w:rsidR="0094179F" w:rsidRPr="0094179F" w:rsidRDefault="0094179F" w:rsidP="0094179F">
            <w:pPr>
              <w:spacing w:after="160"/>
              <w:rPr>
                <w:rFonts w:ascii="Times New Roman" w:eastAsia="Calibri" w:hAnsi="Times New Roman" w:cs="Times New Roman"/>
                <w:b/>
                <w:sz w:val="24"/>
                <w:szCs w:val="24"/>
              </w:rPr>
            </w:pPr>
          </w:p>
        </w:tc>
        <w:tc>
          <w:tcPr>
            <w:tcW w:w="1766" w:type="dxa"/>
          </w:tcPr>
          <w:p w14:paraId="0DF11C94" w14:textId="77777777" w:rsidR="0094179F" w:rsidRPr="0094179F" w:rsidRDefault="0094179F" w:rsidP="0094179F">
            <w:pPr>
              <w:spacing w:after="160"/>
              <w:rPr>
                <w:rFonts w:ascii="Times New Roman" w:eastAsia="Calibri" w:hAnsi="Times New Roman" w:cs="Times New Roman"/>
                <w:b/>
                <w:sz w:val="24"/>
                <w:szCs w:val="24"/>
              </w:rPr>
            </w:pPr>
          </w:p>
        </w:tc>
      </w:tr>
    </w:tbl>
    <w:p w14:paraId="7B709D36" w14:textId="77777777" w:rsidR="0094179F" w:rsidRPr="0094179F" w:rsidRDefault="0094179F" w:rsidP="0094179F">
      <w:pPr>
        <w:rPr>
          <w:rFonts w:ascii="Times New Roman" w:eastAsia="Calibri" w:hAnsi="Times New Roman" w:cs="Times New Roman"/>
          <w:b/>
          <w:sz w:val="24"/>
          <w:szCs w:val="24"/>
        </w:rPr>
      </w:pPr>
    </w:p>
    <w:p w14:paraId="2A4C1356" w14:textId="77777777" w:rsidR="0094179F" w:rsidRPr="0094179F" w:rsidRDefault="0094179F" w:rsidP="0094179F">
      <w:pPr>
        <w:rPr>
          <w:rFonts w:ascii="Times New Roman" w:eastAsia="Calibri" w:hAnsi="Times New Roman" w:cs="Times New Roman"/>
          <w:b/>
          <w:sz w:val="24"/>
          <w:szCs w:val="24"/>
        </w:rPr>
      </w:pPr>
      <w:r w:rsidRPr="0094179F">
        <w:rPr>
          <w:rFonts w:ascii="Times New Roman" w:eastAsia="Calibri" w:hAnsi="Times New Roman" w:cs="Times New Roman"/>
          <w:b/>
          <w:sz w:val="24"/>
          <w:szCs w:val="24"/>
        </w:rPr>
        <w:t>Contesta las siguientes preguntas:</w:t>
      </w:r>
    </w:p>
    <w:tbl>
      <w:tblPr>
        <w:tblStyle w:val="Tablaconcuadrcula"/>
        <w:tblW w:w="0" w:type="auto"/>
        <w:tblLook w:val="04A0" w:firstRow="1" w:lastRow="0" w:firstColumn="1" w:lastColumn="0" w:noHBand="0" w:noVBand="1"/>
      </w:tblPr>
      <w:tblGrid>
        <w:gridCol w:w="2207"/>
        <w:gridCol w:w="482"/>
        <w:gridCol w:w="567"/>
        <w:gridCol w:w="5572"/>
      </w:tblGrid>
      <w:tr w:rsidR="0094179F" w:rsidRPr="0094179F" w14:paraId="2D665BA1" w14:textId="77777777" w:rsidTr="006608D8">
        <w:tc>
          <w:tcPr>
            <w:tcW w:w="2207" w:type="dxa"/>
          </w:tcPr>
          <w:p w14:paraId="438E8151"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Doctor Pediatra de cabecera:</w:t>
            </w:r>
          </w:p>
        </w:tc>
        <w:tc>
          <w:tcPr>
            <w:tcW w:w="482" w:type="dxa"/>
          </w:tcPr>
          <w:p w14:paraId="4D03C74F"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w:t>
            </w:r>
          </w:p>
        </w:tc>
        <w:tc>
          <w:tcPr>
            <w:tcW w:w="567" w:type="dxa"/>
          </w:tcPr>
          <w:p w14:paraId="2501F519"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w:t>
            </w:r>
          </w:p>
        </w:tc>
        <w:tc>
          <w:tcPr>
            <w:tcW w:w="5572" w:type="dxa"/>
          </w:tcPr>
          <w:p w14:paraId="572479E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Indica el nombre del mismo:</w:t>
            </w:r>
          </w:p>
        </w:tc>
      </w:tr>
      <w:tr w:rsidR="0094179F" w:rsidRPr="0094179F" w14:paraId="27754E57" w14:textId="77777777" w:rsidTr="006608D8">
        <w:tc>
          <w:tcPr>
            <w:tcW w:w="2207" w:type="dxa"/>
          </w:tcPr>
          <w:p w14:paraId="4AD603DB"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Has visitado al psicólogo en estos últimos meses</w:t>
            </w:r>
          </w:p>
        </w:tc>
        <w:tc>
          <w:tcPr>
            <w:tcW w:w="482" w:type="dxa"/>
          </w:tcPr>
          <w:p w14:paraId="0F5ED6A2"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w:t>
            </w:r>
          </w:p>
        </w:tc>
        <w:tc>
          <w:tcPr>
            <w:tcW w:w="567" w:type="dxa"/>
          </w:tcPr>
          <w:p w14:paraId="445CB1CF"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w:t>
            </w:r>
          </w:p>
        </w:tc>
        <w:tc>
          <w:tcPr>
            <w:tcW w:w="5572" w:type="dxa"/>
          </w:tcPr>
          <w:p w14:paraId="331E2B71"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Indica el nombre del mismo y el motivo en breve:</w:t>
            </w:r>
          </w:p>
        </w:tc>
      </w:tr>
      <w:tr w:rsidR="0094179F" w:rsidRPr="0094179F" w14:paraId="218378D8" w14:textId="77777777" w:rsidTr="006608D8">
        <w:tc>
          <w:tcPr>
            <w:tcW w:w="2207" w:type="dxa"/>
          </w:tcPr>
          <w:p w14:paraId="5A4B3399"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Realizas alguna actividad física:                                                  </w:t>
            </w:r>
          </w:p>
        </w:tc>
        <w:tc>
          <w:tcPr>
            <w:tcW w:w="482" w:type="dxa"/>
          </w:tcPr>
          <w:p w14:paraId="1207662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w:t>
            </w:r>
          </w:p>
        </w:tc>
        <w:tc>
          <w:tcPr>
            <w:tcW w:w="567" w:type="dxa"/>
          </w:tcPr>
          <w:p w14:paraId="40E78DE9"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w:t>
            </w:r>
          </w:p>
        </w:tc>
        <w:tc>
          <w:tcPr>
            <w:tcW w:w="5572" w:type="dxa"/>
          </w:tcPr>
          <w:p w14:paraId="0E3BFB04"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Indica cual y frecuencia del mismo.</w:t>
            </w:r>
          </w:p>
          <w:p w14:paraId="2E1973FD"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750FF21D" w14:textId="77777777" w:rsidTr="006608D8">
        <w:tc>
          <w:tcPr>
            <w:tcW w:w="2207" w:type="dxa"/>
          </w:tcPr>
          <w:p w14:paraId="4BBFB855"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Tienes un doctor Reumatólogo Pediatra:</w:t>
            </w:r>
          </w:p>
        </w:tc>
        <w:tc>
          <w:tcPr>
            <w:tcW w:w="482" w:type="dxa"/>
          </w:tcPr>
          <w:p w14:paraId="150F61C2"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w:t>
            </w:r>
          </w:p>
        </w:tc>
        <w:tc>
          <w:tcPr>
            <w:tcW w:w="567" w:type="dxa"/>
          </w:tcPr>
          <w:p w14:paraId="0A2610E4"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w:t>
            </w:r>
          </w:p>
        </w:tc>
        <w:tc>
          <w:tcPr>
            <w:tcW w:w="5572" w:type="dxa"/>
          </w:tcPr>
          <w:p w14:paraId="7162C441"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Indica el nombre del mismo:</w:t>
            </w:r>
          </w:p>
        </w:tc>
      </w:tr>
    </w:tbl>
    <w:p w14:paraId="7FC83027" w14:textId="77777777" w:rsidR="0094179F" w:rsidRPr="0094179F" w:rsidRDefault="0094179F" w:rsidP="0094179F">
      <w:pPr>
        <w:rPr>
          <w:rFonts w:ascii="Times New Roman" w:eastAsia="Calibri" w:hAnsi="Times New Roman" w:cs="Times New Roman"/>
          <w:sz w:val="24"/>
          <w:szCs w:val="24"/>
        </w:rPr>
      </w:pPr>
    </w:p>
    <w:p w14:paraId="3DEC3E7B"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Te han realizado exámenes de:</w:t>
      </w:r>
    </w:p>
    <w:tbl>
      <w:tblPr>
        <w:tblStyle w:val="Tablaconcuadrcula"/>
        <w:tblW w:w="0" w:type="auto"/>
        <w:tblLook w:val="04A0" w:firstRow="1" w:lastRow="0" w:firstColumn="1" w:lastColumn="0" w:noHBand="0" w:noVBand="1"/>
      </w:tblPr>
      <w:tblGrid>
        <w:gridCol w:w="2942"/>
        <w:gridCol w:w="1731"/>
        <w:gridCol w:w="4155"/>
      </w:tblGrid>
      <w:tr w:rsidR="0094179F" w:rsidRPr="0094179F" w14:paraId="7B16E0C0" w14:textId="77777777" w:rsidTr="006608D8">
        <w:tc>
          <w:tcPr>
            <w:tcW w:w="2942" w:type="dxa"/>
          </w:tcPr>
          <w:p w14:paraId="2B25C755"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Análisis de Sangre.                                                 </w:t>
            </w:r>
          </w:p>
        </w:tc>
        <w:tc>
          <w:tcPr>
            <w:tcW w:w="1731" w:type="dxa"/>
          </w:tcPr>
          <w:p w14:paraId="635CC8C4"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roofErr w:type="spellStart"/>
            <w:r w:rsidRPr="0094179F">
              <w:rPr>
                <w:rFonts w:ascii="Times New Roman" w:eastAsia="Calibri" w:hAnsi="Times New Roman" w:cs="Times New Roman"/>
                <w:sz w:val="24"/>
                <w:szCs w:val="24"/>
              </w:rPr>
              <w:t>Si</w:t>
            </w:r>
            <w:proofErr w:type="spellEnd"/>
            <w:r w:rsidRPr="0094179F">
              <w:rPr>
                <w:rFonts w:ascii="Times New Roman" w:eastAsia="Calibri" w:hAnsi="Times New Roman" w:cs="Times New Roman"/>
                <w:sz w:val="24"/>
                <w:szCs w:val="24"/>
              </w:rPr>
              <w:t xml:space="preserve">    No            </w:t>
            </w:r>
          </w:p>
        </w:tc>
        <w:tc>
          <w:tcPr>
            <w:tcW w:w="4155" w:type="dxa"/>
          </w:tcPr>
          <w:p w14:paraId="798EEC94"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14:paraId="102B09AD" w14:textId="77777777" w:rsidTr="006608D8">
        <w:tc>
          <w:tcPr>
            <w:tcW w:w="2942" w:type="dxa"/>
          </w:tcPr>
          <w:p w14:paraId="37B910AC"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Análisis de Tiroideo.                                                 </w:t>
            </w:r>
          </w:p>
        </w:tc>
        <w:tc>
          <w:tcPr>
            <w:tcW w:w="1731" w:type="dxa"/>
          </w:tcPr>
          <w:p w14:paraId="51C1781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roofErr w:type="spellStart"/>
            <w:r w:rsidRPr="0094179F">
              <w:rPr>
                <w:rFonts w:ascii="Times New Roman" w:eastAsia="Calibri" w:hAnsi="Times New Roman" w:cs="Times New Roman"/>
                <w:sz w:val="24"/>
                <w:szCs w:val="24"/>
              </w:rPr>
              <w:t>Si</w:t>
            </w:r>
            <w:proofErr w:type="spellEnd"/>
            <w:r w:rsidRPr="0094179F">
              <w:rPr>
                <w:rFonts w:ascii="Times New Roman" w:eastAsia="Calibri" w:hAnsi="Times New Roman" w:cs="Times New Roman"/>
                <w:sz w:val="24"/>
                <w:szCs w:val="24"/>
              </w:rPr>
              <w:t xml:space="preserve">    No            </w:t>
            </w:r>
          </w:p>
        </w:tc>
        <w:tc>
          <w:tcPr>
            <w:tcW w:w="4155" w:type="dxa"/>
          </w:tcPr>
          <w:p w14:paraId="0629E461"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14:paraId="5287806A" w14:textId="77777777" w:rsidTr="006608D8">
        <w:tc>
          <w:tcPr>
            <w:tcW w:w="2942" w:type="dxa"/>
          </w:tcPr>
          <w:p w14:paraId="5E1EDA4F"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 xml:space="preserve">Análisis de Sistema Inmunológico                        </w:t>
            </w:r>
          </w:p>
        </w:tc>
        <w:tc>
          <w:tcPr>
            <w:tcW w:w="1731" w:type="dxa"/>
          </w:tcPr>
          <w:p w14:paraId="60A9E5D5"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roofErr w:type="spellStart"/>
            <w:r w:rsidRPr="0094179F">
              <w:rPr>
                <w:rFonts w:ascii="Times New Roman" w:eastAsia="Calibri" w:hAnsi="Times New Roman" w:cs="Times New Roman"/>
                <w:sz w:val="24"/>
                <w:szCs w:val="24"/>
              </w:rPr>
              <w:t>Si</w:t>
            </w:r>
            <w:proofErr w:type="spellEnd"/>
            <w:r w:rsidRPr="0094179F">
              <w:rPr>
                <w:rFonts w:ascii="Times New Roman" w:eastAsia="Calibri" w:hAnsi="Times New Roman" w:cs="Times New Roman"/>
                <w:sz w:val="24"/>
                <w:szCs w:val="24"/>
              </w:rPr>
              <w:t xml:space="preserve">    No            </w:t>
            </w:r>
          </w:p>
        </w:tc>
        <w:tc>
          <w:tcPr>
            <w:tcW w:w="4155" w:type="dxa"/>
          </w:tcPr>
          <w:p w14:paraId="70E3141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14:paraId="79099EB8" w14:textId="77777777" w:rsidTr="006608D8">
        <w:tc>
          <w:tcPr>
            <w:tcW w:w="2942" w:type="dxa"/>
          </w:tcPr>
          <w:p w14:paraId="3356414B"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Radiografías Oseas                                                  </w:t>
            </w:r>
          </w:p>
        </w:tc>
        <w:tc>
          <w:tcPr>
            <w:tcW w:w="1731" w:type="dxa"/>
          </w:tcPr>
          <w:p w14:paraId="0F13AB79"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roofErr w:type="spellStart"/>
            <w:r w:rsidRPr="0094179F">
              <w:rPr>
                <w:rFonts w:ascii="Times New Roman" w:eastAsia="Calibri" w:hAnsi="Times New Roman" w:cs="Times New Roman"/>
                <w:sz w:val="24"/>
                <w:szCs w:val="24"/>
              </w:rPr>
              <w:t>Si</w:t>
            </w:r>
            <w:proofErr w:type="spellEnd"/>
            <w:r w:rsidRPr="0094179F">
              <w:rPr>
                <w:rFonts w:ascii="Times New Roman" w:eastAsia="Calibri" w:hAnsi="Times New Roman" w:cs="Times New Roman"/>
                <w:sz w:val="24"/>
                <w:szCs w:val="24"/>
              </w:rPr>
              <w:t xml:space="preserve">    No            </w:t>
            </w:r>
          </w:p>
        </w:tc>
        <w:tc>
          <w:tcPr>
            <w:tcW w:w="4155" w:type="dxa"/>
          </w:tcPr>
          <w:p w14:paraId="00A5F08A"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14:paraId="38CF552F" w14:textId="77777777" w:rsidTr="006608D8">
        <w:tc>
          <w:tcPr>
            <w:tcW w:w="2942" w:type="dxa"/>
          </w:tcPr>
          <w:p w14:paraId="011AE8B8"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Electrocardiogramas</w:t>
            </w:r>
          </w:p>
        </w:tc>
        <w:tc>
          <w:tcPr>
            <w:tcW w:w="1731" w:type="dxa"/>
          </w:tcPr>
          <w:p w14:paraId="005E7AD8"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roofErr w:type="spellStart"/>
            <w:r w:rsidRPr="0094179F">
              <w:rPr>
                <w:rFonts w:ascii="Times New Roman" w:eastAsia="Calibri" w:hAnsi="Times New Roman" w:cs="Times New Roman"/>
                <w:sz w:val="24"/>
                <w:szCs w:val="24"/>
              </w:rPr>
              <w:t>Si</w:t>
            </w:r>
            <w:proofErr w:type="spellEnd"/>
            <w:r w:rsidRPr="0094179F">
              <w:rPr>
                <w:rFonts w:ascii="Times New Roman" w:eastAsia="Calibri" w:hAnsi="Times New Roman" w:cs="Times New Roman"/>
                <w:sz w:val="24"/>
                <w:szCs w:val="24"/>
              </w:rPr>
              <w:t xml:space="preserve">    No            </w:t>
            </w:r>
          </w:p>
        </w:tc>
        <w:tc>
          <w:tcPr>
            <w:tcW w:w="4155" w:type="dxa"/>
          </w:tcPr>
          <w:p w14:paraId="439B5316"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14:paraId="141F6ADF" w14:textId="77777777" w:rsidTr="006608D8">
        <w:tc>
          <w:tcPr>
            <w:tcW w:w="2942" w:type="dxa"/>
          </w:tcPr>
          <w:p w14:paraId="0503C684"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Encefalogramas</w:t>
            </w:r>
          </w:p>
        </w:tc>
        <w:tc>
          <w:tcPr>
            <w:tcW w:w="1731" w:type="dxa"/>
          </w:tcPr>
          <w:p w14:paraId="7CE372A4"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roofErr w:type="spellStart"/>
            <w:r w:rsidRPr="0094179F">
              <w:rPr>
                <w:rFonts w:ascii="Times New Roman" w:eastAsia="Calibri" w:hAnsi="Times New Roman" w:cs="Times New Roman"/>
                <w:sz w:val="24"/>
                <w:szCs w:val="24"/>
              </w:rPr>
              <w:t>Si</w:t>
            </w:r>
            <w:proofErr w:type="spellEnd"/>
            <w:r w:rsidRPr="0094179F">
              <w:rPr>
                <w:rFonts w:ascii="Times New Roman" w:eastAsia="Calibri" w:hAnsi="Times New Roman" w:cs="Times New Roman"/>
                <w:sz w:val="24"/>
                <w:szCs w:val="24"/>
              </w:rPr>
              <w:t xml:space="preserve">    No            </w:t>
            </w:r>
          </w:p>
        </w:tc>
        <w:tc>
          <w:tcPr>
            <w:tcW w:w="4155" w:type="dxa"/>
          </w:tcPr>
          <w:p w14:paraId="3CB202BA"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14:paraId="6083CD89" w14:textId="77777777" w:rsidTr="006608D8">
        <w:tc>
          <w:tcPr>
            <w:tcW w:w="4673" w:type="dxa"/>
            <w:gridSpan w:val="2"/>
          </w:tcPr>
          <w:p w14:paraId="1453A390"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Otros:</w:t>
            </w:r>
          </w:p>
        </w:tc>
        <w:tc>
          <w:tcPr>
            <w:tcW w:w="4155" w:type="dxa"/>
          </w:tcPr>
          <w:p w14:paraId="67B687C7"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14:paraId="02FA0BE5" w14:textId="77777777" w:rsidTr="006608D8">
        <w:tc>
          <w:tcPr>
            <w:tcW w:w="4673" w:type="dxa"/>
            <w:gridSpan w:val="2"/>
          </w:tcPr>
          <w:p w14:paraId="3B70DE5B" w14:textId="77777777" w:rsidR="0094179F" w:rsidRPr="0094179F" w:rsidRDefault="0094179F" w:rsidP="0094179F">
            <w:pPr>
              <w:spacing w:after="160"/>
              <w:rPr>
                <w:rFonts w:ascii="Times New Roman" w:eastAsia="Calibri" w:hAnsi="Times New Roman" w:cs="Times New Roman"/>
                <w:sz w:val="24"/>
                <w:szCs w:val="24"/>
              </w:rPr>
            </w:pPr>
          </w:p>
        </w:tc>
        <w:tc>
          <w:tcPr>
            <w:tcW w:w="4155" w:type="dxa"/>
          </w:tcPr>
          <w:p w14:paraId="740F1DE0"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09A879A5" w14:textId="77777777" w:rsidTr="006608D8">
        <w:tc>
          <w:tcPr>
            <w:tcW w:w="4673" w:type="dxa"/>
            <w:gridSpan w:val="2"/>
          </w:tcPr>
          <w:p w14:paraId="4DA70ADC" w14:textId="77777777" w:rsidR="0094179F" w:rsidRPr="0094179F" w:rsidRDefault="0094179F" w:rsidP="0094179F">
            <w:pPr>
              <w:spacing w:after="160"/>
              <w:rPr>
                <w:rFonts w:ascii="Times New Roman" w:eastAsia="Calibri" w:hAnsi="Times New Roman" w:cs="Times New Roman"/>
                <w:sz w:val="24"/>
                <w:szCs w:val="24"/>
              </w:rPr>
            </w:pPr>
          </w:p>
        </w:tc>
        <w:tc>
          <w:tcPr>
            <w:tcW w:w="4155" w:type="dxa"/>
          </w:tcPr>
          <w:p w14:paraId="1C587C62" w14:textId="77777777" w:rsidR="0094179F" w:rsidRPr="0094179F" w:rsidRDefault="0094179F" w:rsidP="0094179F">
            <w:pPr>
              <w:spacing w:after="160"/>
              <w:rPr>
                <w:rFonts w:ascii="Times New Roman" w:eastAsia="Calibri" w:hAnsi="Times New Roman" w:cs="Times New Roman"/>
                <w:sz w:val="24"/>
                <w:szCs w:val="24"/>
              </w:rPr>
            </w:pPr>
          </w:p>
        </w:tc>
      </w:tr>
    </w:tbl>
    <w:p w14:paraId="1F4F71B4" w14:textId="77777777" w:rsidR="0094179F" w:rsidRPr="0094179F" w:rsidRDefault="0094179F" w:rsidP="0094179F">
      <w:pPr>
        <w:rPr>
          <w:rFonts w:ascii="Times New Roman" w:eastAsia="Calibri" w:hAnsi="Times New Roman" w:cs="Times New Roman"/>
          <w:sz w:val="24"/>
          <w:szCs w:val="24"/>
        </w:rPr>
      </w:pPr>
    </w:p>
    <w:p w14:paraId="45C9DA29" w14:textId="77777777" w:rsidR="0094179F" w:rsidRPr="0094179F" w:rsidRDefault="0094179F" w:rsidP="0094179F">
      <w:pPr>
        <w:rPr>
          <w:rFonts w:ascii="Times New Roman" w:eastAsia="Calibri" w:hAnsi="Times New Roman" w:cs="Times New Roman"/>
          <w:sz w:val="24"/>
          <w:szCs w:val="24"/>
        </w:rPr>
      </w:pPr>
    </w:p>
    <w:p w14:paraId="6BC33394" w14:textId="77777777" w:rsidR="0094179F" w:rsidRPr="0094179F" w:rsidRDefault="0094179F" w:rsidP="0094179F">
      <w:pPr>
        <w:rPr>
          <w:rFonts w:ascii="Times New Roman" w:eastAsia="Calibri" w:hAnsi="Times New Roman" w:cs="Times New Roman"/>
          <w:sz w:val="24"/>
          <w:szCs w:val="24"/>
        </w:rPr>
      </w:pPr>
    </w:p>
    <w:bookmarkEnd w:id="65"/>
    <w:p w14:paraId="3A9EA90E" w14:textId="77777777" w:rsidR="0094179F" w:rsidRPr="0094179F" w:rsidRDefault="0094179F" w:rsidP="0094179F">
      <w:pPr>
        <w:rPr>
          <w:rFonts w:ascii="Times New Roman" w:eastAsia="Calibri" w:hAnsi="Times New Roman" w:cs="Times New Roman"/>
          <w:sz w:val="24"/>
          <w:szCs w:val="24"/>
        </w:rPr>
      </w:pPr>
    </w:p>
    <w:tbl>
      <w:tblPr>
        <w:tblStyle w:val="Tablaconcuadrcula"/>
        <w:tblW w:w="10348" w:type="dxa"/>
        <w:tblInd w:w="-572" w:type="dxa"/>
        <w:tblLayout w:type="fixed"/>
        <w:tblLook w:val="04A0" w:firstRow="1" w:lastRow="0" w:firstColumn="1" w:lastColumn="0" w:noHBand="0" w:noVBand="1"/>
      </w:tblPr>
      <w:tblGrid>
        <w:gridCol w:w="6096"/>
        <w:gridCol w:w="992"/>
        <w:gridCol w:w="1028"/>
        <w:gridCol w:w="1098"/>
        <w:gridCol w:w="1134"/>
      </w:tblGrid>
      <w:tr w:rsidR="0094179F" w:rsidRPr="0094179F" w14:paraId="15DDA05B" w14:textId="77777777" w:rsidTr="006608D8">
        <w:trPr>
          <w:trHeight w:val="816"/>
        </w:trPr>
        <w:tc>
          <w:tcPr>
            <w:tcW w:w="6096" w:type="dxa"/>
            <w:shd w:val="clear" w:color="auto" w:fill="FFFF00"/>
          </w:tcPr>
          <w:p w14:paraId="73C85453"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Preguntas Relacionadas con Alteraciones del sueño.</w:t>
            </w:r>
          </w:p>
        </w:tc>
        <w:tc>
          <w:tcPr>
            <w:tcW w:w="992" w:type="dxa"/>
            <w:shd w:val="clear" w:color="auto" w:fill="FFFF00"/>
          </w:tcPr>
          <w:p w14:paraId="6757F6FA"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p w14:paraId="34AAB45B" w14:textId="77777777" w:rsidR="0094179F" w:rsidRPr="0094179F" w:rsidRDefault="0094179F" w:rsidP="0094179F">
            <w:pPr>
              <w:spacing w:after="160"/>
              <w:rPr>
                <w:rFonts w:ascii="Times New Roman" w:eastAsia="Calibri" w:hAnsi="Times New Roman" w:cs="Times New Roman"/>
                <w:sz w:val="24"/>
                <w:szCs w:val="24"/>
              </w:rPr>
            </w:pPr>
          </w:p>
        </w:tc>
        <w:tc>
          <w:tcPr>
            <w:tcW w:w="1028" w:type="dxa"/>
            <w:shd w:val="clear" w:color="auto" w:fill="FFFF00"/>
          </w:tcPr>
          <w:p w14:paraId="13D5D13E"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098" w:type="dxa"/>
            <w:shd w:val="clear" w:color="auto" w:fill="FFFF00"/>
          </w:tcPr>
          <w:p w14:paraId="0CC8E442"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Algunas veces</w:t>
            </w:r>
          </w:p>
          <w:p w14:paraId="11E97C50" w14:textId="77777777" w:rsidR="0094179F" w:rsidRPr="0094179F" w:rsidRDefault="0094179F" w:rsidP="0094179F">
            <w:pPr>
              <w:rPr>
                <w:rFonts w:ascii="Times New Roman" w:eastAsia="Calibri" w:hAnsi="Times New Roman" w:cs="Times New Roman"/>
                <w:sz w:val="24"/>
                <w:szCs w:val="24"/>
              </w:rPr>
            </w:pPr>
          </w:p>
        </w:tc>
        <w:tc>
          <w:tcPr>
            <w:tcW w:w="1134" w:type="dxa"/>
            <w:shd w:val="clear" w:color="auto" w:fill="FFFF00"/>
          </w:tcPr>
          <w:p w14:paraId="4552D5B7"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14:paraId="7580F0A1" w14:textId="77777777" w:rsidTr="006608D8">
        <w:trPr>
          <w:trHeight w:val="816"/>
        </w:trPr>
        <w:tc>
          <w:tcPr>
            <w:tcW w:w="6096" w:type="dxa"/>
          </w:tcPr>
          <w:p w14:paraId="725D727C" w14:textId="77777777" w:rsidR="0094179F" w:rsidRPr="0094179F" w:rsidRDefault="0094179F" w:rsidP="0094179F">
            <w:pPr>
              <w:spacing w:after="160"/>
              <w:rPr>
                <w:rFonts w:ascii="Times New Roman" w:eastAsia="Calibri" w:hAnsi="Times New Roman" w:cs="Times New Roman"/>
                <w:sz w:val="24"/>
                <w:szCs w:val="24"/>
              </w:rPr>
            </w:pPr>
            <w:proofErr w:type="gramStart"/>
            <w:r w:rsidRPr="0094179F">
              <w:rPr>
                <w:rFonts w:ascii="Times New Roman" w:eastAsia="Calibri" w:hAnsi="Times New Roman" w:cs="Times New Roman"/>
                <w:sz w:val="24"/>
                <w:szCs w:val="24"/>
              </w:rPr>
              <w:t>1.Siento</w:t>
            </w:r>
            <w:proofErr w:type="gramEnd"/>
            <w:r w:rsidRPr="0094179F">
              <w:rPr>
                <w:rFonts w:ascii="Times New Roman" w:eastAsia="Calibri" w:hAnsi="Times New Roman" w:cs="Times New Roman"/>
                <w:sz w:val="24"/>
                <w:szCs w:val="24"/>
              </w:rPr>
              <w:t xml:space="preserve"> dificultad para conciliar el sueño.</w:t>
            </w:r>
          </w:p>
        </w:tc>
        <w:tc>
          <w:tcPr>
            <w:tcW w:w="992" w:type="dxa"/>
          </w:tcPr>
          <w:p w14:paraId="05FDFE6E"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7C166D57"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036DA955" w14:textId="77777777" w:rsidR="0094179F" w:rsidRPr="0094179F" w:rsidRDefault="0094179F" w:rsidP="0094179F">
            <w:pPr>
              <w:rPr>
                <w:rFonts w:ascii="Times New Roman" w:eastAsia="Calibri" w:hAnsi="Times New Roman" w:cs="Times New Roman"/>
                <w:sz w:val="24"/>
                <w:szCs w:val="24"/>
              </w:rPr>
            </w:pPr>
          </w:p>
        </w:tc>
        <w:tc>
          <w:tcPr>
            <w:tcW w:w="1134" w:type="dxa"/>
          </w:tcPr>
          <w:p w14:paraId="2105C5C6"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183BB447" w14:textId="77777777" w:rsidTr="006608D8">
        <w:trPr>
          <w:trHeight w:val="816"/>
        </w:trPr>
        <w:tc>
          <w:tcPr>
            <w:tcW w:w="6096" w:type="dxa"/>
          </w:tcPr>
          <w:p w14:paraId="6E9C3710" w14:textId="77777777" w:rsidR="0094179F" w:rsidRPr="0094179F" w:rsidRDefault="0094179F" w:rsidP="0094179F">
            <w:pPr>
              <w:spacing w:after="160"/>
              <w:rPr>
                <w:rFonts w:ascii="Times New Roman" w:eastAsia="Calibri" w:hAnsi="Times New Roman" w:cs="Times New Roman"/>
                <w:sz w:val="24"/>
                <w:szCs w:val="24"/>
              </w:rPr>
            </w:pPr>
            <w:proofErr w:type="gramStart"/>
            <w:r w:rsidRPr="0094179F">
              <w:rPr>
                <w:rFonts w:ascii="Times New Roman" w:eastAsia="Calibri" w:hAnsi="Times New Roman" w:cs="Times New Roman"/>
                <w:sz w:val="24"/>
                <w:szCs w:val="24"/>
              </w:rPr>
              <w:t>2.Tengo</w:t>
            </w:r>
            <w:proofErr w:type="gramEnd"/>
            <w:r w:rsidRPr="0094179F">
              <w:rPr>
                <w:rFonts w:ascii="Times New Roman" w:eastAsia="Calibri" w:hAnsi="Times New Roman" w:cs="Times New Roman"/>
                <w:sz w:val="24"/>
                <w:szCs w:val="24"/>
              </w:rPr>
              <w:t> problemas para quedarte dormido.</w:t>
            </w:r>
          </w:p>
        </w:tc>
        <w:tc>
          <w:tcPr>
            <w:tcW w:w="992" w:type="dxa"/>
          </w:tcPr>
          <w:p w14:paraId="79F95446"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6D22FE2F"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727E3B8B" w14:textId="77777777" w:rsidR="0094179F" w:rsidRPr="0094179F" w:rsidRDefault="0094179F" w:rsidP="0094179F">
            <w:pPr>
              <w:rPr>
                <w:rFonts w:ascii="Times New Roman" w:eastAsia="Calibri" w:hAnsi="Times New Roman" w:cs="Times New Roman"/>
                <w:sz w:val="24"/>
                <w:szCs w:val="24"/>
              </w:rPr>
            </w:pPr>
          </w:p>
        </w:tc>
        <w:tc>
          <w:tcPr>
            <w:tcW w:w="1134" w:type="dxa"/>
          </w:tcPr>
          <w:p w14:paraId="6FBF480B"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540D28B0" w14:textId="77777777" w:rsidTr="006608D8">
        <w:trPr>
          <w:trHeight w:val="816"/>
        </w:trPr>
        <w:tc>
          <w:tcPr>
            <w:tcW w:w="6096" w:type="dxa"/>
          </w:tcPr>
          <w:p w14:paraId="457FB905"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3.Me preocupo en exceso con las cosas y tengo problemas para relajarme</w:t>
            </w:r>
          </w:p>
        </w:tc>
        <w:tc>
          <w:tcPr>
            <w:tcW w:w="992" w:type="dxa"/>
          </w:tcPr>
          <w:p w14:paraId="4FE9DB9E"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599B1E54"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2EE765DE" w14:textId="77777777" w:rsidR="0094179F" w:rsidRPr="0094179F" w:rsidRDefault="0094179F" w:rsidP="0094179F">
            <w:pPr>
              <w:rPr>
                <w:rFonts w:ascii="Times New Roman" w:eastAsia="Calibri" w:hAnsi="Times New Roman" w:cs="Times New Roman"/>
                <w:sz w:val="24"/>
                <w:szCs w:val="24"/>
              </w:rPr>
            </w:pPr>
          </w:p>
        </w:tc>
        <w:tc>
          <w:tcPr>
            <w:tcW w:w="1134" w:type="dxa"/>
          </w:tcPr>
          <w:p w14:paraId="7E3BB7F5"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5C25ABCE" w14:textId="77777777" w:rsidTr="006608D8">
        <w:trPr>
          <w:trHeight w:val="816"/>
        </w:trPr>
        <w:tc>
          <w:tcPr>
            <w:tcW w:w="6096" w:type="dxa"/>
          </w:tcPr>
          <w:p w14:paraId="17DEDD5A"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4.La calidad de mi sueño es buena</w:t>
            </w:r>
          </w:p>
        </w:tc>
        <w:tc>
          <w:tcPr>
            <w:tcW w:w="992" w:type="dxa"/>
          </w:tcPr>
          <w:p w14:paraId="5BDE915F" w14:textId="77777777" w:rsidR="0094179F" w:rsidRPr="0094179F" w:rsidRDefault="0094179F" w:rsidP="0094179F">
            <w:pPr>
              <w:rPr>
                <w:rFonts w:ascii="Times New Roman" w:eastAsia="Calibri" w:hAnsi="Times New Roman" w:cs="Times New Roman"/>
                <w:sz w:val="24"/>
                <w:szCs w:val="24"/>
              </w:rPr>
            </w:pPr>
          </w:p>
        </w:tc>
        <w:tc>
          <w:tcPr>
            <w:tcW w:w="1028" w:type="dxa"/>
          </w:tcPr>
          <w:p w14:paraId="047BD4E3" w14:textId="77777777" w:rsidR="0094179F" w:rsidRPr="0094179F" w:rsidRDefault="0094179F" w:rsidP="0094179F">
            <w:pPr>
              <w:rPr>
                <w:rFonts w:ascii="Times New Roman" w:eastAsia="Calibri" w:hAnsi="Times New Roman" w:cs="Times New Roman"/>
                <w:sz w:val="24"/>
                <w:szCs w:val="24"/>
              </w:rPr>
            </w:pPr>
          </w:p>
        </w:tc>
        <w:tc>
          <w:tcPr>
            <w:tcW w:w="1098" w:type="dxa"/>
          </w:tcPr>
          <w:p w14:paraId="1DA2C71B" w14:textId="77777777" w:rsidR="0094179F" w:rsidRPr="0094179F" w:rsidRDefault="0094179F" w:rsidP="0094179F">
            <w:pPr>
              <w:rPr>
                <w:rFonts w:ascii="Times New Roman" w:eastAsia="Calibri" w:hAnsi="Times New Roman" w:cs="Times New Roman"/>
                <w:sz w:val="24"/>
                <w:szCs w:val="24"/>
              </w:rPr>
            </w:pPr>
          </w:p>
        </w:tc>
        <w:tc>
          <w:tcPr>
            <w:tcW w:w="1134" w:type="dxa"/>
          </w:tcPr>
          <w:p w14:paraId="08BD2AF5" w14:textId="77777777" w:rsidR="0094179F" w:rsidRPr="0094179F" w:rsidRDefault="0094179F" w:rsidP="0094179F">
            <w:pPr>
              <w:rPr>
                <w:rFonts w:ascii="Times New Roman" w:eastAsia="Calibri" w:hAnsi="Times New Roman" w:cs="Times New Roman"/>
                <w:sz w:val="24"/>
                <w:szCs w:val="24"/>
              </w:rPr>
            </w:pPr>
          </w:p>
        </w:tc>
      </w:tr>
      <w:tr w:rsidR="0094179F" w:rsidRPr="0094179F" w14:paraId="13D10EDF" w14:textId="77777777" w:rsidTr="006608D8">
        <w:trPr>
          <w:trHeight w:val="816"/>
        </w:trPr>
        <w:tc>
          <w:tcPr>
            <w:tcW w:w="6096" w:type="dxa"/>
          </w:tcPr>
          <w:p w14:paraId="2C3CDD85" w14:textId="77777777" w:rsidR="0094179F" w:rsidRPr="0094179F" w:rsidRDefault="0094179F" w:rsidP="0094179F">
            <w:pPr>
              <w:spacing w:after="160"/>
              <w:rPr>
                <w:rFonts w:ascii="Times New Roman" w:eastAsia="Calibri" w:hAnsi="Times New Roman" w:cs="Times New Roman"/>
                <w:sz w:val="24"/>
                <w:szCs w:val="24"/>
              </w:rPr>
            </w:pPr>
            <w:proofErr w:type="gramStart"/>
            <w:r w:rsidRPr="0094179F">
              <w:rPr>
                <w:rFonts w:ascii="Times New Roman" w:eastAsia="Calibri" w:hAnsi="Times New Roman" w:cs="Times New Roman"/>
                <w:sz w:val="24"/>
                <w:szCs w:val="24"/>
              </w:rPr>
              <w:t>5.Duermo</w:t>
            </w:r>
            <w:proofErr w:type="gramEnd"/>
            <w:r w:rsidRPr="0094179F">
              <w:rPr>
                <w:rFonts w:ascii="Times New Roman" w:eastAsia="Calibri" w:hAnsi="Times New Roman" w:cs="Times New Roman"/>
                <w:sz w:val="24"/>
                <w:szCs w:val="24"/>
              </w:rPr>
              <w:t xml:space="preserve"> toda la noche, pero no me siento descansado.</w:t>
            </w:r>
          </w:p>
        </w:tc>
        <w:tc>
          <w:tcPr>
            <w:tcW w:w="992" w:type="dxa"/>
          </w:tcPr>
          <w:p w14:paraId="360B0F6F" w14:textId="77777777" w:rsidR="0094179F" w:rsidRPr="0094179F" w:rsidRDefault="0094179F" w:rsidP="0094179F">
            <w:pPr>
              <w:rPr>
                <w:rFonts w:ascii="Times New Roman" w:eastAsia="Calibri" w:hAnsi="Times New Roman" w:cs="Times New Roman"/>
                <w:sz w:val="24"/>
                <w:szCs w:val="24"/>
              </w:rPr>
            </w:pPr>
          </w:p>
        </w:tc>
        <w:tc>
          <w:tcPr>
            <w:tcW w:w="1028" w:type="dxa"/>
          </w:tcPr>
          <w:p w14:paraId="615BE02D" w14:textId="77777777" w:rsidR="0094179F" w:rsidRPr="0094179F" w:rsidRDefault="0094179F" w:rsidP="0094179F">
            <w:pPr>
              <w:rPr>
                <w:rFonts w:ascii="Times New Roman" w:eastAsia="Calibri" w:hAnsi="Times New Roman" w:cs="Times New Roman"/>
                <w:sz w:val="24"/>
                <w:szCs w:val="24"/>
              </w:rPr>
            </w:pPr>
          </w:p>
        </w:tc>
        <w:tc>
          <w:tcPr>
            <w:tcW w:w="1098" w:type="dxa"/>
          </w:tcPr>
          <w:p w14:paraId="1CB409CC" w14:textId="77777777" w:rsidR="0094179F" w:rsidRPr="0094179F" w:rsidRDefault="0094179F" w:rsidP="0094179F">
            <w:pPr>
              <w:rPr>
                <w:rFonts w:ascii="Times New Roman" w:eastAsia="Calibri" w:hAnsi="Times New Roman" w:cs="Times New Roman"/>
                <w:sz w:val="24"/>
                <w:szCs w:val="24"/>
              </w:rPr>
            </w:pPr>
          </w:p>
        </w:tc>
        <w:tc>
          <w:tcPr>
            <w:tcW w:w="1134" w:type="dxa"/>
          </w:tcPr>
          <w:p w14:paraId="41E89CB8" w14:textId="77777777" w:rsidR="0094179F" w:rsidRPr="0094179F" w:rsidRDefault="0094179F" w:rsidP="0094179F">
            <w:pPr>
              <w:rPr>
                <w:rFonts w:ascii="Times New Roman" w:eastAsia="Calibri" w:hAnsi="Times New Roman" w:cs="Times New Roman"/>
                <w:sz w:val="24"/>
                <w:szCs w:val="24"/>
              </w:rPr>
            </w:pPr>
          </w:p>
        </w:tc>
      </w:tr>
      <w:tr w:rsidR="0094179F" w:rsidRPr="0094179F" w14:paraId="4A994D1A" w14:textId="77777777" w:rsidTr="006608D8">
        <w:trPr>
          <w:trHeight w:val="816"/>
        </w:trPr>
        <w:tc>
          <w:tcPr>
            <w:tcW w:w="6096" w:type="dxa"/>
            <w:tcBorders>
              <w:bottom w:val="single" w:sz="4" w:space="0" w:color="auto"/>
            </w:tcBorders>
          </w:tcPr>
          <w:p w14:paraId="56343430"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6.El grado de cansancio diario es poco</w:t>
            </w:r>
          </w:p>
        </w:tc>
        <w:tc>
          <w:tcPr>
            <w:tcW w:w="992" w:type="dxa"/>
            <w:tcBorders>
              <w:bottom w:val="single" w:sz="4" w:space="0" w:color="auto"/>
            </w:tcBorders>
          </w:tcPr>
          <w:p w14:paraId="2BC2F19A"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single" w:sz="4" w:space="0" w:color="auto"/>
            </w:tcBorders>
          </w:tcPr>
          <w:p w14:paraId="70BB6474"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single" w:sz="4" w:space="0" w:color="auto"/>
            </w:tcBorders>
          </w:tcPr>
          <w:p w14:paraId="6009A93B"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single" w:sz="4" w:space="0" w:color="auto"/>
            </w:tcBorders>
          </w:tcPr>
          <w:p w14:paraId="6DAE1645" w14:textId="77777777" w:rsidR="0094179F" w:rsidRPr="0094179F" w:rsidRDefault="0094179F" w:rsidP="0094179F">
            <w:pPr>
              <w:rPr>
                <w:rFonts w:ascii="Times New Roman" w:eastAsia="Calibri" w:hAnsi="Times New Roman" w:cs="Times New Roman"/>
                <w:sz w:val="24"/>
                <w:szCs w:val="24"/>
              </w:rPr>
            </w:pPr>
          </w:p>
        </w:tc>
      </w:tr>
      <w:tr w:rsidR="0094179F" w:rsidRPr="0094179F" w14:paraId="027CC15F" w14:textId="77777777" w:rsidTr="006608D8">
        <w:trPr>
          <w:trHeight w:val="816"/>
        </w:trPr>
        <w:tc>
          <w:tcPr>
            <w:tcW w:w="6096" w:type="dxa"/>
            <w:tcBorders>
              <w:bottom w:val="nil"/>
            </w:tcBorders>
          </w:tcPr>
          <w:p w14:paraId="762FB7FB" w14:textId="77777777" w:rsidR="0094179F" w:rsidRPr="0094179F" w:rsidRDefault="0094179F" w:rsidP="0094179F">
            <w:pPr>
              <w:rPr>
                <w:rFonts w:ascii="Times New Roman" w:eastAsia="Calibri" w:hAnsi="Times New Roman" w:cs="Times New Roman"/>
                <w:sz w:val="24"/>
                <w:szCs w:val="24"/>
              </w:rPr>
            </w:pPr>
            <w:proofErr w:type="gramStart"/>
            <w:r w:rsidRPr="0094179F">
              <w:rPr>
                <w:rFonts w:ascii="Times New Roman" w:eastAsia="Calibri" w:hAnsi="Times New Roman" w:cs="Times New Roman"/>
                <w:sz w:val="24"/>
                <w:szCs w:val="24"/>
              </w:rPr>
              <w:t>7.Duermo</w:t>
            </w:r>
            <w:proofErr w:type="gramEnd"/>
            <w:r w:rsidRPr="0094179F">
              <w:rPr>
                <w:rFonts w:ascii="Times New Roman" w:eastAsia="Calibri" w:hAnsi="Times New Roman" w:cs="Times New Roman"/>
                <w:sz w:val="24"/>
                <w:szCs w:val="24"/>
              </w:rPr>
              <w:t xml:space="preserve"> muy poco.</w:t>
            </w:r>
          </w:p>
        </w:tc>
        <w:tc>
          <w:tcPr>
            <w:tcW w:w="992" w:type="dxa"/>
            <w:tcBorders>
              <w:bottom w:val="nil"/>
            </w:tcBorders>
          </w:tcPr>
          <w:p w14:paraId="1FB21AB6"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0EB77BC8"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14:paraId="30145BF5"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1818979B" w14:textId="77777777" w:rsidR="0094179F" w:rsidRPr="0094179F" w:rsidRDefault="0094179F" w:rsidP="0094179F">
            <w:pPr>
              <w:rPr>
                <w:rFonts w:ascii="Times New Roman" w:eastAsia="Calibri" w:hAnsi="Times New Roman" w:cs="Times New Roman"/>
                <w:sz w:val="24"/>
                <w:szCs w:val="24"/>
              </w:rPr>
            </w:pPr>
          </w:p>
        </w:tc>
      </w:tr>
      <w:tr w:rsidR="0094179F" w:rsidRPr="0094179F" w14:paraId="07D9CBE3" w14:textId="77777777" w:rsidTr="006608D8">
        <w:trPr>
          <w:trHeight w:val="816"/>
        </w:trPr>
        <w:tc>
          <w:tcPr>
            <w:tcW w:w="6096" w:type="dxa"/>
            <w:tcBorders>
              <w:bottom w:val="nil"/>
            </w:tcBorders>
          </w:tcPr>
          <w:p w14:paraId="07130580" w14:textId="77777777" w:rsidR="0094179F" w:rsidRPr="0094179F" w:rsidRDefault="0094179F" w:rsidP="0094179F">
            <w:pPr>
              <w:spacing w:after="160"/>
              <w:rPr>
                <w:rFonts w:ascii="Times New Roman" w:eastAsia="Calibri" w:hAnsi="Times New Roman" w:cs="Times New Roman"/>
                <w:sz w:val="24"/>
                <w:szCs w:val="24"/>
              </w:rPr>
            </w:pPr>
            <w:proofErr w:type="gramStart"/>
            <w:r w:rsidRPr="0094179F">
              <w:rPr>
                <w:rFonts w:ascii="Times New Roman" w:eastAsia="Calibri" w:hAnsi="Times New Roman" w:cs="Times New Roman"/>
                <w:sz w:val="24"/>
                <w:szCs w:val="24"/>
              </w:rPr>
              <w:t>8.Me</w:t>
            </w:r>
            <w:proofErr w:type="gramEnd"/>
            <w:r w:rsidRPr="0094179F">
              <w:rPr>
                <w:rFonts w:ascii="Times New Roman" w:eastAsia="Calibri" w:hAnsi="Times New Roman" w:cs="Times New Roman"/>
                <w:sz w:val="24"/>
                <w:szCs w:val="24"/>
              </w:rPr>
              <w:t xml:space="preserve"> levanto por las mañanas con rigidez muscular o articular y dolores.</w:t>
            </w:r>
          </w:p>
        </w:tc>
        <w:tc>
          <w:tcPr>
            <w:tcW w:w="992" w:type="dxa"/>
            <w:tcBorders>
              <w:bottom w:val="nil"/>
            </w:tcBorders>
          </w:tcPr>
          <w:p w14:paraId="7FC6A483"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02A24273"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Borders>
              <w:bottom w:val="nil"/>
            </w:tcBorders>
          </w:tcPr>
          <w:p w14:paraId="25DBECB4"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01146E58"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7321E354" w14:textId="77777777" w:rsidTr="006608D8">
        <w:trPr>
          <w:trHeight w:val="816"/>
        </w:trPr>
        <w:tc>
          <w:tcPr>
            <w:tcW w:w="6096" w:type="dxa"/>
            <w:tcBorders>
              <w:bottom w:val="nil"/>
            </w:tcBorders>
          </w:tcPr>
          <w:p w14:paraId="496F737F"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9.Sensación de dolor o hormigueo en mis piernas</w:t>
            </w:r>
          </w:p>
        </w:tc>
        <w:tc>
          <w:tcPr>
            <w:tcW w:w="992" w:type="dxa"/>
            <w:tcBorders>
              <w:bottom w:val="nil"/>
            </w:tcBorders>
          </w:tcPr>
          <w:p w14:paraId="53AE9EAC"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6D0A123C"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14:paraId="366A7B43"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2E078FBC" w14:textId="77777777" w:rsidR="0094179F" w:rsidRPr="0094179F" w:rsidRDefault="0094179F" w:rsidP="0094179F">
            <w:pPr>
              <w:rPr>
                <w:rFonts w:ascii="Times New Roman" w:eastAsia="Calibri" w:hAnsi="Times New Roman" w:cs="Times New Roman"/>
                <w:sz w:val="24"/>
                <w:szCs w:val="24"/>
              </w:rPr>
            </w:pPr>
          </w:p>
        </w:tc>
      </w:tr>
      <w:tr w:rsidR="0094179F" w:rsidRPr="0094179F" w14:paraId="79168749" w14:textId="77777777" w:rsidTr="006608D8">
        <w:trPr>
          <w:trHeight w:val="816"/>
        </w:trPr>
        <w:tc>
          <w:tcPr>
            <w:tcW w:w="6096" w:type="dxa"/>
            <w:tcBorders>
              <w:bottom w:val="nil"/>
            </w:tcBorders>
          </w:tcPr>
          <w:p w14:paraId="761B0B04"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10</w:t>
            </w:r>
            <w:proofErr w:type="gramStart"/>
            <w:r w:rsidRPr="0094179F">
              <w:rPr>
                <w:rFonts w:ascii="Times New Roman" w:eastAsia="Calibri" w:hAnsi="Times New Roman" w:cs="Times New Roman"/>
                <w:sz w:val="24"/>
                <w:szCs w:val="24"/>
              </w:rPr>
              <w:t>.Siento</w:t>
            </w:r>
            <w:proofErr w:type="gramEnd"/>
            <w:r w:rsidRPr="0094179F">
              <w:rPr>
                <w:rFonts w:ascii="Times New Roman" w:eastAsia="Calibri" w:hAnsi="Times New Roman" w:cs="Times New Roman"/>
                <w:sz w:val="24"/>
                <w:szCs w:val="24"/>
              </w:rPr>
              <w:t xml:space="preserve"> tensión muscular en mis piernas cuando realizo una actividad física.</w:t>
            </w:r>
          </w:p>
        </w:tc>
        <w:tc>
          <w:tcPr>
            <w:tcW w:w="992" w:type="dxa"/>
            <w:tcBorders>
              <w:bottom w:val="nil"/>
            </w:tcBorders>
          </w:tcPr>
          <w:p w14:paraId="0682A240"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5C972639"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14:paraId="2DA242A8"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44E3FABA" w14:textId="77777777" w:rsidR="0094179F" w:rsidRPr="0094179F" w:rsidRDefault="0094179F" w:rsidP="0094179F">
            <w:pPr>
              <w:rPr>
                <w:rFonts w:ascii="Times New Roman" w:eastAsia="Calibri" w:hAnsi="Times New Roman" w:cs="Times New Roman"/>
                <w:sz w:val="24"/>
                <w:szCs w:val="24"/>
              </w:rPr>
            </w:pPr>
          </w:p>
        </w:tc>
      </w:tr>
      <w:tr w:rsidR="0094179F" w:rsidRPr="0094179F" w14:paraId="709A1E56" w14:textId="77777777" w:rsidTr="006608D8">
        <w:trPr>
          <w:trHeight w:val="816"/>
        </w:trPr>
        <w:tc>
          <w:tcPr>
            <w:tcW w:w="6096" w:type="dxa"/>
            <w:tcBorders>
              <w:bottom w:val="nil"/>
            </w:tcBorders>
          </w:tcPr>
          <w:p w14:paraId="7050F3ED"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11</w:t>
            </w:r>
            <w:proofErr w:type="gramStart"/>
            <w:r w:rsidRPr="0094179F">
              <w:rPr>
                <w:rFonts w:ascii="Times New Roman" w:eastAsia="Calibri" w:hAnsi="Times New Roman" w:cs="Times New Roman"/>
                <w:sz w:val="24"/>
                <w:szCs w:val="24"/>
              </w:rPr>
              <w:t>.En</w:t>
            </w:r>
            <w:proofErr w:type="gramEnd"/>
            <w:r w:rsidRPr="0094179F">
              <w:rPr>
                <w:rFonts w:ascii="Times New Roman" w:eastAsia="Calibri" w:hAnsi="Times New Roman" w:cs="Times New Roman"/>
                <w:sz w:val="24"/>
                <w:szCs w:val="24"/>
              </w:rPr>
              <w:t xml:space="preserve"> la noche me muevo constantemente.</w:t>
            </w:r>
          </w:p>
        </w:tc>
        <w:tc>
          <w:tcPr>
            <w:tcW w:w="992" w:type="dxa"/>
            <w:tcBorders>
              <w:bottom w:val="nil"/>
            </w:tcBorders>
          </w:tcPr>
          <w:p w14:paraId="6CAAC767"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6EB0A171"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14:paraId="092E62F7"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53975B65" w14:textId="77777777" w:rsidR="0094179F" w:rsidRPr="0094179F" w:rsidRDefault="0094179F" w:rsidP="0094179F">
            <w:pPr>
              <w:rPr>
                <w:rFonts w:ascii="Times New Roman" w:eastAsia="Calibri" w:hAnsi="Times New Roman" w:cs="Times New Roman"/>
                <w:sz w:val="24"/>
                <w:szCs w:val="24"/>
              </w:rPr>
            </w:pPr>
          </w:p>
        </w:tc>
      </w:tr>
      <w:tr w:rsidR="0094179F" w:rsidRPr="0094179F" w14:paraId="65E0C69C" w14:textId="77777777" w:rsidTr="006608D8">
        <w:trPr>
          <w:trHeight w:val="816"/>
        </w:trPr>
        <w:tc>
          <w:tcPr>
            <w:tcW w:w="6096" w:type="dxa"/>
            <w:tcBorders>
              <w:bottom w:val="nil"/>
            </w:tcBorders>
          </w:tcPr>
          <w:p w14:paraId="638AB19E"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12</w:t>
            </w:r>
            <w:proofErr w:type="gramStart"/>
            <w:r w:rsidRPr="0094179F">
              <w:rPr>
                <w:rFonts w:ascii="Times New Roman" w:eastAsia="Calibri" w:hAnsi="Times New Roman" w:cs="Times New Roman"/>
                <w:sz w:val="24"/>
                <w:szCs w:val="24"/>
              </w:rPr>
              <w:t>.Alreededor</w:t>
            </w:r>
            <w:proofErr w:type="gramEnd"/>
            <w:r w:rsidRPr="0094179F">
              <w:rPr>
                <w:rFonts w:ascii="Times New Roman" w:eastAsia="Calibri" w:hAnsi="Times New Roman" w:cs="Times New Roman"/>
                <w:sz w:val="24"/>
                <w:szCs w:val="24"/>
              </w:rPr>
              <w:t xml:space="preserve"> me indican que tengo piernas inquietas.</w:t>
            </w:r>
          </w:p>
        </w:tc>
        <w:tc>
          <w:tcPr>
            <w:tcW w:w="992" w:type="dxa"/>
            <w:tcBorders>
              <w:bottom w:val="nil"/>
            </w:tcBorders>
          </w:tcPr>
          <w:p w14:paraId="5ACCD549"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7F1F3805"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14:paraId="6BB5043C"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1A706BB5" w14:textId="77777777" w:rsidR="0094179F" w:rsidRPr="0094179F" w:rsidRDefault="0094179F" w:rsidP="0094179F">
            <w:pPr>
              <w:rPr>
                <w:rFonts w:ascii="Times New Roman" w:eastAsia="Calibri" w:hAnsi="Times New Roman" w:cs="Times New Roman"/>
                <w:sz w:val="24"/>
                <w:szCs w:val="24"/>
              </w:rPr>
            </w:pPr>
          </w:p>
        </w:tc>
      </w:tr>
      <w:tr w:rsidR="0094179F" w:rsidRPr="0094179F" w14:paraId="1905F68C" w14:textId="77777777" w:rsidTr="006608D8">
        <w:trPr>
          <w:trHeight w:val="816"/>
        </w:trPr>
        <w:tc>
          <w:tcPr>
            <w:tcW w:w="6096" w:type="dxa"/>
            <w:tcBorders>
              <w:bottom w:val="nil"/>
            </w:tcBorders>
          </w:tcPr>
          <w:p w14:paraId="7B302FED"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13.Recurrentemente tengo dolor en mis piernas en la noche</w:t>
            </w:r>
          </w:p>
        </w:tc>
        <w:tc>
          <w:tcPr>
            <w:tcW w:w="992" w:type="dxa"/>
            <w:tcBorders>
              <w:bottom w:val="nil"/>
            </w:tcBorders>
          </w:tcPr>
          <w:p w14:paraId="02AB8E76"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0A8505FC"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14:paraId="2C43421B"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2B4BE110" w14:textId="77777777" w:rsidR="0094179F" w:rsidRPr="0094179F" w:rsidRDefault="0094179F" w:rsidP="0094179F">
            <w:pPr>
              <w:rPr>
                <w:rFonts w:ascii="Times New Roman" w:eastAsia="Calibri" w:hAnsi="Times New Roman" w:cs="Times New Roman"/>
                <w:sz w:val="24"/>
                <w:szCs w:val="24"/>
              </w:rPr>
            </w:pPr>
          </w:p>
        </w:tc>
      </w:tr>
      <w:tr w:rsidR="0094179F" w:rsidRPr="0094179F" w14:paraId="2256C82F" w14:textId="77777777" w:rsidTr="006608D8">
        <w:trPr>
          <w:trHeight w:val="816"/>
        </w:trPr>
        <w:tc>
          <w:tcPr>
            <w:tcW w:w="6096" w:type="dxa"/>
            <w:tcBorders>
              <w:bottom w:val="nil"/>
            </w:tcBorders>
          </w:tcPr>
          <w:p w14:paraId="14D01EE2"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14</w:t>
            </w:r>
            <w:proofErr w:type="gramStart"/>
            <w:r w:rsidRPr="0094179F">
              <w:rPr>
                <w:rFonts w:ascii="Times New Roman" w:eastAsia="Calibri" w:hAnsi="Times New Roman" w:cs="Times New Roman"/>
                <w:sz w:val="24"/>
                <w:szCs w:val="24"/>
              </w:rPr>
              <w:t>.Me</w:t>
            </w:r>
            <w:proofErr w:type="gramEnd"/>
            <w:r w:rsidRPr="0094179F">
              <w:rPr>
                <w:rFonts w:ascii="Times New Roman" w:eastAsia="Calibri" w:hAnsi="Times New Roman" w:cs="Times New Roman"/>
                <w:sz w:val="24"/>
                <w:szCs w:val="24"/>
              </w:rPr>
              <w:t xml:space="preserve"> indican que tengo cambios de humor drásticamente.</w:t>
            </w:r>
          </w:p>
        </w:tc>
        <w:tc>
          <w:tcPr>
            <w:tcW w:w="992" w:type="dxa"/>
            <w:tcBorders>
              <w:bottom w:val="nil"/>
            </w:tcBorders>
          </w:tcPr>
          <w:p w14:paraId="0F3D80E9"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45871A56"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14:paraId="6B0A3376"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016532B4" w14:textId="77777777" w:rsidR="0094179F" w:rsidRPr="0094179F" w:rsidRDefault="0094179F" w:rsidP="0094179F">
            <w:pPr>
              <w:rPr>
                <w:rFonts w:ascii="Times New Roman" w:eastAsia="Calibri" w:hAnsi="Times New Roman" w:cs="Times New Roman"/>
                <w:sz w:val="24"/>
                <w:szCs w:val="24"/>
              </w:rPr>
            </w:pPr>
          </w:p>
        </w:tc>
      </w:tr>
      <w:tr w:rsidR="0094179F" w:rsidRPr="0094179F" w14:paraId="20B8E119" w14:textId="77777777" w:rsidTr="006608D8">
        <w:trPr>
          <w:trHeight w:val="816"/>
        </w:trPr>
        <w:tc>
          <w:tcPr>
            <w:tcW w:w="6096" w:type="dxa"/>
            <w:tcBorders>
              <w:bottom w:val="nil"/>
            </w:tcBorders>
          </w:tcPr>
          <w:p w14:paraId="764A6DAB"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15. Ronco</w:t>
            </w:r>
          </w:p>
        </w:tc>
        <w:tc>
          <w:tcPr>
            <w:tcW w:w="992" w:type="dxa"/>
            <w:tcBorders>
              <w:bottom w:val="nil"/>
            </w:tcBorders>
          </w:tcPr>
          <w:p w14:paraId="205E201D"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5602B274"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14:paraId="4084F5A4"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47D064D4" w14:textId="77777777" w:rsidR="0094179F" w:rsidRPr="0094179F" w:rsidRDefault="0094179F" w:rsidP="0094179F">
            <w:pPr>
              <w:rPr>
                <w:rFonts w:ascii="Times New Roman" w:eastAsia="Calibri" w:hAnsi="Times New Roman" w:cs="Times New Roman"/>
                <w:sz w:val="24"/>
                <w:szCs w:val="24"/>
              </w:rPr>
            </w:pPr>
          </w:p>
        </w:tc>
      </w:tr>
      <w:tr w:rsidR="0094179F" w:rsidRPr="0094179F" w14:paraId="4F0C3511" w14:textId="77777777" w:rsidTr="006608D8">
        <w:trPr>
          <w:trHeight w:val="816"/>
        </w:trPr>
        <w:tc>
          <w:tcPr>
            <w:tcW w:w="6096" w:type="dxa"/>
            <w:tcBorders>
              <w:bottom w:val="nil"/>
            </w:tcBorders>
          </w:tcPr>
          <w:p w14:paraId="6FA04BE1"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16</w:t>
            </w:r>
            <w:proofErr w:type="gramStart"/>
            <w:r w:rsidRPr="0094179F">
              <w:rPr>
                <w:rFonts w:ascii="Times New Roman" w:eastAsia="Calibri" w:hAnsi="Times New Roman" w:cs="Times New Roman"/>
                <w:sz w:val="24"/>
                <w:szCs w:val="24"/>
              </w:rPr>
              <w:t>.Amanezco</w:t>
            </w:r>
            <w:proofErr w:type="gramEnd"/>
            <w:r w:rsidRPr="0094179F">
              <w:rPr>
                <w:rFonts w:ascii="Times New Roman" w:eastAsia="Calibri" w:hAnsi="Times New Roman" w:cs="Times New Roman"/>
                <w:sz w:val="24"/>
                <w:szCs w:val="24"/>
              </w:rPr>
              <w:t xml:space="preserve"> con dolores de cabeza matutino sin razón alguna.</w:t>
            </w:r>
          </w:p>
        </w:tc>
        <w:tc>
          <w:tcPr>
            <w:tcW w:w="992" w:type="dxa"/>
            <w:tcBorders>
              <w:bottom w:val="nil"/>
            </w:tcBorders>
          </w:tcPr>
          <w:p w14:paraId="738BE1BC" w14:textId="77777777"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14:paraId="585FD1D2" w14:textId="77777777"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14:paraId="6F014E1C" w14:textId="77777777"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14:paraId="201E8CCC" w14:textId="77777777" w:rsidR="0094179F" w:rsidRPr="0094179F" w:rsidRDefault="0094179F" w:rsidP="0094179F">
            <w:pPr>
              <w:rPr>
                <w:rFonts w:ascii="Times New Roman" w:eastAsia="Calibri" w:hAnsi="Times New Roman" w:cs="Times New Roman"/>
                <w:sz w:val="24"/>
                <w:szCs w:val="24"/>
              </w:rPr>
            </w:pPr>
          </w:p>
        </w:tc>
      </w:tr>
      <w:tr w:rsidR="0094179F" w:rsidRPr="0094179F" w14:paraId="0F7E429D" w14:textId="77777777" w:rsidTr="006608D8">
        <w:trPr>
          <w:trHeight w:val="816"/>
        </w:trPr>
        <w:tc>
          <w:tcPr>
            <w:tcW w:w="6096" w:type="dxa"/>
            <w:shd w:val="clear" w:color="auto" w:fill="00FF00"/>
          </w:tcPr>
          <w:p w14:paraId="225CA78B"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Preguntas Relacionadas con Problemas Cognoscitivos.</w:t>
            </w:r>
          </w:p>
        </w:tc>
        <w:tc>
          <w:tcPr>
            <w:tcW w:w="992" w:type="dxa"/>
            <w:shd w:val="clear" w:color="auto" w:fill="00FF00"/>
          </w:tcPr>
          <w:p w14:paraId="57943538"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tc>
        <w:tc>
          <w:tcPr>
            <w:tcW w:w="1028" w:type="dxa"/>
            <w:shd w:val="clear" w:color="auto" w:fill="00FF00"/>
          </w:tcPr>
          <w:p w14:paraId="6BCA883F"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098" w:type="dxa"/>
            <w:shd w:val="clear" w:color="auto" w:fill="00FF00"/>
          </w:tcPr>
          <w:p w14:paraId="53D9D019"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Algunas </w:t>
            </w:r>
          </w:p>
          <w:p w14:paraId="6611289F"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Veces</w:t>
            </w:r>
          </w:p>
        </w:tc>
        <w:tc>
          <w:tcPr>
            <w:tcW w:w="1134" w:type="dxa"/>
            <w:shd w:val="clear" w:color="auto" w:fill="00FF00"/>
          </w:tcPr>
          <w:p w14:paraId="3B5037E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14:paraId="7787C3E5" w14:textId="77777777" w:rsidTr="006608D8">
        <w:trPr>
          <w:trHeight w:val="816"/>
        </w:trPr>
        <w:tc>
          <w:tcPr>
            <w:tcW w:w="6096" w:type="dxa"/>
          </w:tcPr>
          <w:p w14:paraId="79CE2765"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17</w:t>
            </w:r>
            <w:proofErr w:type="gramStart"/>
            <w:r w:rsidRPr="0094179F">
              <w:rPr>
                <w:rFonts w:ascii="Times New Roman" w:eastAsia="Calibri" w:hAnsi="Times New Roman" w:cs="Times New Roman"/>
                <w:sz w:val="24"/>
                <w:szCs w:val="24"/>
              </w:rPr>
              <w:t>.Mi</w:t>
            </w:r>
            <w:proofErr w:type="gramEnd"/>
            <w:r w:rsidRPr="0094179F">
              <w:rPr>
                <w:rFonts w:ascii="Times New Roman" w:eastAsia="Calibri" w:hAnsi="Times New Roman" w:cs="Times New Roman"/>
                <w:sz w:val="24"/>
                <w:szCs w:val="24"/>
              </w:rPr>
              <w:t xml:space="preserve"> memoria ya no tiene la eficiencia de antes.</w:t>
            </w:r>
          </w:p>
        </w:tc>
        <w:tc>
          <w:tcPr>
            <w:tcW w:w="992" w:type="dxa"/>
          </w:tcPr>
          <w:p w14:paraId="74CA4DE4"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101B1BF1"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7B0BA69E" w14:textId="77777777" w:rsidR="0094179F" w:rsidRPr="0094179F" w:rsidRDefault="0094179F" w:rsidP="0094179F">
            <w:pPr>
              <w:rPr>
                <w:rFonts w:ascii="Times New Roman" w:eastAsia="Calibri" w:hAnsi="Times New Roman" w:cs="Times New Roman"/>
                <w:sz w:val="24"/>
                <w:szCs w:val="24"/>
              </w:rPr>
            </w:pPr>
          </w:p>
        </w:tc>
        <w:tc>
          <w:tcPr>
            <w:tcW w:w="1134" w:type="dxa"/>
          </w:tcPr>
          <w:p w14:paraId="0903F2D6"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7E297E14" w14:textId="77777777" w:rsidTr="006608D8">
        <w:trPr>
          <w:trHeight w:val="816"/>
        </w:trPr>
        <w:tc>
          <w:tcPr>
            <w:tcW w:w="6096" w:type="dxa"/>
          </w:tcPr>
          <w:p w14:paraId="2E732553"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18</w:t>
            </w:r>
            <w:proofErr w:type="gramStart"/>
            <w:r w:rsidRPr="0094179F">
              <w:rPr>
                <w:rFonts w:ascii="Times New Roman" w:eastAsia="Calibri" w:hAnsi="Times New Roman" w:cs="Times New Roman"/>
                <w:sz w:val="24"/>
                <w:szCs w:val="24"/>
              </w:rPr>
              <w:t>.Tengo</w:t>
            </w:r>
            <w:proofErr w:type="gramEnd"/>
            <w:r w:rsidRPr="0094179F">
              <w:rPr>
                <w:rFonts w:ascii="Times New Roman" w:eastAsia="Calibri" w:hAnsi="Times New Roman" w:cs="Times New Roman"/>
                <w:sz w:val="24"/>
                <w:szCs w:val="24"/>
              </w:rPr>
              <w:t xml:space="preserve"> problemas de mi memoria dificultándome la escuela o quehaceres cotidianos.</w:t>
            </w:r>
          </w:p>
        </w:tc>
        <w:tc>
          <w:tcPr>
            <w:tcW w:w="992" w:type="dxa"/>
          </w:tcPr>
          <w:p w14:paraId="126BA1D2"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462B9F66"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128EE90B" w14:textId="77777777" w:rsidR="0094179F" w:rsidRPr="0094179F" w:rsidRDefault="0094179F" w:rsidP="0094179F">
            <w:pPr>
              <w:rPr>
                <w:rFonts w:ascii="Times New Roman" w:eastAsia="Calibri" w:hAnsi="Times New Roman" w:cs="Times New Roman"/>
                <w:sz w:val="24"/>
                <w:szCs w:val="24"/>
              </w:rPr>
            </w:pPr>
          </w:p>
        </w:tc>
        <w:tc>
          <w:tcPr>
            <w:tcW w:w="1134" w:type="dxa"/>
          </w:tcPr>
          <w:p w14:paraId="0F8F0E6F"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63716BFC" w14:textId="77777777" w:rsidTr="006608D8">
        <w:trPr>
          <w:trHeight w:val="816"/>
        </w:trPr>
        <w:tc>
          <w:tcPr>
            <w:tcW w:w="6096" w:type="dxa"/>
          </w:tcPr>
          <w:p w14:paraId="18D6C997"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19</w:t>
            </w:r>
            <w:proofErr w:type="gramStart"/>
            <w:r w:rsidRPr="0094179F">
              <w:rPr>
                <w:rFonts w:ascii="Times New Roman" w:eastAsia="Calibri" w:hAnsi="Times New Roman" w:cs="Times New Roman"/>
                <w:sz w:val="24"/>
                <w:szCs w:val="24"/>
              </w:rPr>
              <w:t>.Tengo</w:t>
            </w:r>
            <w:proofErr w:type="gramEnd"/>
            <w:r w:rsidRPr="0094179F">
              <w:rPr>
                <w:rFonts w:ascii="Times New Roman" w:eastAsia="Calibri" w:hAnsi="Times New Roman" w:cs="Times New Roman"/>
                <w:sz w:val="24"/>
                <w:szCs w:val="24"/>
              </w:rPr>
              <w:t xml:space="preserve"> muchos olvidos de cosas muy importantes.</w:t>
            </w:r>
          </w:p>
        </w:tc>
        <w:tc>
          <w:tcPr>
            <w:tcW w:w="992" w:type="dxa"/>
          </w:tcPr>
          <w:p w14:paraId="0300774E"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43EDAFD2"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107EE5E2" w14:textId="77777777" w:rsidR="0094179F" w:rsidRPr="0094179F" w:rsidRDefault="0094179F" w:rsidP="0094179F">
            <w:pPr>
              <w:rPr>
                <w:rFonts w:ascii="Times New Roman" w:eastAsia="Calibri" w:hAnsi="Times New Roman" w:cs="Times New Roman"/>
                <w:sz w:val="24"/>
                <w:szCs w:val="24"/>
              </w:rPr>
            </w:pPr>
          </w:p>
        </w:tc>
        <w:tc>
          <w:tcPr>
            <w:tcW w:w="1134" w:type="dxa"/>
          </w:tcPr>
          <w:p w14:paraId="6F45CA5E"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0EDF955E" w14:textId="77777777" w:rsidTr="006608D8">
        <w:trPr>
          <w:trHeight w:val="816"/>
        </w:trPr>
        <w:tc>
          <w:tcPr>
            <w:tcW w:w="6096" w:type="dxa"/>
          </w:tcPr>
          <w:p w14:paraId="11489BDC"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20</w:t>
            </w:r>
            <w:proofErr w:type="gramStart"/>
            <w:r w:rsidRPr="0094179F">
              <w:rPr>
                <w:rFonts w:ascii="Times New Roman" w:eastAsia="Calibri" w:hAnsi="Times New Roman" w:cs="Times New Roman"/>
                <w:sz w:val="24"/>
                <w:szCs w:val="24"/>
              </w:rPr>
              <w:t>.Me</w:t>
            </w:r>
            <w:proofErr w:type="gramEnd"/>
            <w:r w:rsidRPr="0094179F">
              <w:rPr>
                <w:rFonts w:ascii="Times New Roman" w:eastAsia="Calibri" w:hAnsi="Times New Roman" w:cs="Times New Roman"/>
                <w:sz w:val="24"/>
                <w:szCs w:val="24"/>
              </w:rPr>
              <w:t xml:space="preserve"> genera mucha dificultad recordar actividades recientes.</w:t>
            </w:r>
          </w:p>
        </w:tc>
        <w:tc>
          <w:tcPr>
            <w:tcW w:w="992" w:type="dxa"/>
          </w:tcPr>
          <w:p w14:paraId="298FFD52"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13F607B0"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609196B2" w14:textId="77777777" w:rsidR="0094179F" w:rsidRPr="0094179F" w:rsidRDefault="0094179F" w:rsidP="0094179F">
            <w:pPr>
              <w:rPr>
                <w:rFonts w:ascii="Times New Roman" w:eastAsia="Calibri" w:hAnsi="Times New Roman" w:cs="Times New Roman"/>
                <w:sz w:val="24"/>
                <w:szCs w:val="24"/>
              </w:rPr>
            </w:pPr>
          </w:p>
        </w:tc>
        <w:tc>
          <w:tcPr>
            <w:tcW w:w="1134" w:type="dxa"/>
          </w:tcPr>
          <w:p w14:paraId="4C4F0780"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22C25FEA" w14:textId="77777777" w:rsidTr="006608D8">
        <w:trPr>
          <w:trHeight w:val="816"/>
        </w:trPr>
        <w:tc>
          <w:tcPr>
            <w:tcW w:w="6096" w:type="dxa"/>
          </w:tcPr>
          <w:p w14:paraId="3271DEC9"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21. Tengo muchos problemas para concentrarme en mis estudios.</w:t>
            </w:r>
          </w:p>
        </w:tc>
        <w:tc>
          <w:tcPr>
            <w:tcW w:w="992" w:type="dxa"/>
          </w:tcPr>
          <w:p w14:paraId="557CA23B"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296889C7"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2A7A50B1" w14:textId="77777777" w:rsidR="0094179F" w:rsidRPr="0094179F" w:rsidRDefault="0094179F" w:rsidP="0094179F">
            <w:pPr>
              <w:rPr>
                <w:rFonts w:ascii="Times New Roman" w:eastAsia="Calibri" w:hAnsi="Times New Roman" w:cs="Times New Roman"/>
                <w:sz w:val="24"/>
                <w:szCs w:val="24"/>
              </w:rPr>
            </w:pPr>
          </w:p>
        </w:tc>
        <w:tc>
          <w:tcPr>
            <w:tcW w:w="1134" w:type="dxa"/>
          </w:tcPr>
          <w:p w14:paraId="31764F06"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1CDBD604" w14:textId="77777777" w:rsidTr="006608D8">
        <w:trPr>
          <w:trHeight w:val="816"/>
        </w:trPr>
        <w:tc>
          <w:tcPr>
            <w:tcW w:w="6096" w:type="dxa"/>
            <w:shd w:val="clear" w:color="auto" w:fill="CC00CC"/>
          </w:tcPr>
          <w:p w14:paraId="15E65978"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Preguntas Relacionadas con Dolor Generalizado, Fatiga.</w:t>
            </w:r>
          </w:p>
        </w:tc>
        <w:tc>
          <w:tcPr>
            <w:tcW w:w="992" w:type="dxa"/>
            <w:shd w:val="clear" w:color="auto" w:fill="CC00CC"/>
          </w:tcPr>
          <w:p w14:paraId="410312AE"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p w14:paraId="2DF07EFE" w14:textId="77777777" w:rsidR="0094179F" w:rsidRPr="0094179F" w:rsidRDefault="0094179F" w:rsidP="0094179F">
            <w:pPr>
              <w:spacing w:after="160"/>
              <w:rPr>
                <w:rFonts w:ascii="Times New Roman" w:eastAsia="Calibri" w:hAnsi="Times New Roman" w:cs="Times New Roman"/>
                <w:sz w:val="24"/>
                <w:szCs w:val="24"/>
              </w:rPr>
            </w:pPr>
          </w:p>
        </w:tc>
        <w:tc>
          <w:tcPr>
            <w:tcW w:w="1028" w:type="dxa"/>
            <w:shd w:val="clear" w:color="auto" w:fill="CC00CC"/>
          </w:tcPr>
          <w:p w14:paraId="7E44B1AF"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098" w:type="dxa"/>
            <w:shd w:val="clear" w:color="auto" w:fill="CC00CC"/>
          </w:tcPr>
          <w:p w14:paraId="2C61777E"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Algunas veces</w:t>
            </w:r>
          </w:p>
          <w:p w14:paraId="3231EC6C" w14:textId="77777777" w:rsidR="0094179F" w:rsidRPr="0094179F" w:rsidRDefault="0094179F" w:rsidP="0094179F">
            <w:pPr>
              <w:rPr>
                <w:rFonts w:ascii="Times New Roman" w:eastAsia="Calibri" w:hAnsi="Times New Roman" w:cs="Times New Roman"/>
                <w:sz w:val="24"/>
                <w:szCs w:val="24"/>
              </w:rPr>
            </w:pPr>
          </w:p>
        </w:tc>
        <w:tc>
          <w:tcPr>
            <w:tcW w:w="1134" w:type="dxa"/>
            <w:shd w:val="clear" w:color="auto" w:fill="CC00CC"/>
          </w:tcPr>
          <w:p w14:paraId="4047C84C"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14:paraId="75C640A8" w14:textId="77777777" w:rsidTr="006608D8">
        <w:trPr>
          <w:trHeight w:val="816"/>
        </w:trPr>
        <w:tc>
          <w:tcPr>
            <w:tcW w:w="6096" w:type="dxa"/>
          </w:tcPr>
          <w:p w14:paraId="38AE1917"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22</w:t>
            </w:r>
            <w:proofErr w:type="gramStart"/>
            <w:r w:rsidRPr="0094179F">
              <w:rPr>
                <w:rFonts w:ascii="Times New Roman" w:eastAsia="Calibri" w:hAnsi="Times New Roman" w:cs="Times New Roman"/>
                <w:sz w:val="24"/>
                <w:szCs w:val="24"/>
              </w:rPr>
              <w:t>.Se</w:t>
            </w:r>
            <w:proofErr w:type="gramEnd"/>
            <w:r w:rsidRPr="0094179F">
              <w:rPr>
                <w:rFonts w:ascii="Times New Roman" w:eastAsia="Calibri" w:hAnsi="Times New Roman" w:cs="Times New Roman"/>
                <w:sz w:val="24"/>
                <w:szCs w:val="24"/>
              </w:rPr>
              <w:t xml:space="preserve"> me presenta mucha sensibilidad en mi cara.</w:t>
            </w:r>
          </w:p>
        </w:tc>
        <w:tc>
          <w:tcPr>
            <w:tcW w:w="992" w:type="dxa"/>
          </w:tcPr>
          <w:p w14:paraId="0A0565B2" w14:textId="77777777" w:rsidR="0094179F" w:rsidRPr="0094179F" w:rsidRDefault="0094179F" w:rsidP="0094179F">
            <w:pPr>
              <w:rPr>
                <w:rFonts w:ascii="Times New Roman" w:eastAsia="Calibri" w:hAnsi="Times New Roman" w:cs="Times New Roman"/>
                <w:sz w:val="24"/>
                <w:szCs w:val="24"/>
              </w:rPr>
            </w:pPr>
          </w:p>
        </w:tc>
        <w:tc>
          <w:tcPr>
            <w:tcW w:w="1028" w:type="dxa"/>
          </w:tcPr>
          <w:p w14:paraId="0C1B0514" w14:textId="77777777" w:rsidR="0094179F" w:rsidRPr="0094179F" w:rsidRDefault="0094179F" w:rsidP="0094179F">
            <w:pPr>
              <w:rPr>
                <w:rFonts w:ascii="Times New Roman" w:eastAsia="Calibri" w:hAnsi="Times New Roman" w:cs="Times New Roman"/>
                <w:sz w:val="24"/>
                <w:szCs w:val="24"/>
              </w:rPr>
            </w:pPr>
          </w:p>
        </w:tc>
        <w:tc>
          <w:tcPr>
            <w:tcW w:w="1098" w:type="dxa"/>
          </w:tcPr>
          <w:p w14:paraId="039E9893" w14:textId="77777777" w:rsidR="0094179F" w:rsidRPr="0094179F" w:rsidRDefault="0094179F" w:rsidP="0094179F">
            <w:pPr>
              <w:rPr>
                <w:rFonts w:ascii="Times New Roman" w:eastAsia="Calibri" w:hAnsi="Times New Roman" w:cs="Times New Roman"/>
                <w:sz w:val="24"/>
                <w:szCs w:val="24"/>
              </w:rPr>
            </w:pPr>
          </w:p>
        </w:tc>
        <w:tc>
          <w:tcPr>
            <w:tcW w:w="1134" w:type="dxa"/>
          </w:tcPr>
          <w:p w14:paraId="764FFDBD" w14:textId="77777777" w:rsidR="0094179F" w:rsidRPr="0094179F" w:rsidRDefault="0094179F" w:rsidP="0094179F">
            <w:pPr>
              <w:rPr>
                <w:rFonts w:ascii="Times New Roman" w:eastAsia="Calibri" w:hAnsi="Times New Roman" w:cs="Times New Roman"/>
                <w:sz w:val="24"/>
                <w:szCs w:val="24"/>
              </w:rPr>
            </w:pPr>
          </w:p>
        </w:tc>
      </w:tr>
      <w:tr w:rsidR="0094179F" w:rsidRPr="0094179F" w14:paraId="06DD74DD" w14:textId="77777777" w:rsidTr="006608D8">
        <w:trPr>
          <w:trHeight w:val="816"/>
        </w:trPr>
        <w:tc>
          <w:tcPr>
            <w:tcW w:w="6096" w:type="dxa"/>
          </w:tcPr>
          <w:p w14:paraId="51AB56C1"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23</w:t>
            </w:r>
            <w:proofErr w:type="gramStart"/>
            <w:r w:rsidRPr="0094179F">
              <w:rPr>
                <w:rFonts w:ascii="Times New Roman" w:eastAsia="Calibri" w:hAnsi="Times New Roman" w:cs="Times New Roman"/>
                <w:sz w:val="24"/>
                <w:szCs w:val="24"/>
              </w:rPr>
              <w:t>.Sufro</w:t>
            </w:r>
            <w:proofErr w:type="gramEnd"/>
            <w:r w:rsidRPr="0094179F">
              <w:rPr>
                <w:rFonts w:ascii="Times New Roman" w:eastAsia="Calibri" w:hAnsi="Times New Roman" w:cs="Times New Roman"/>
                <w:sz w:val="24"/>
                <w:szCs w:val="24"/>
              </w:rPr>
              <w:t xml:space="preserve"> constantemente dolores de cabeza.</w:t>
            </w:r>
          </w:p>
        </w:tc>
        <w:tc>
          <w:tcPr>
            <w:tcW w:w="992" w:type="dxa"/>
          </w:tcPr>
          <w:p w14:paraId="352C0F58" w14:textId="77777777" w:rsidR="0094179F" w:rsidRPr="0094179F" w:rsidRDefault="0094179F" w:rsidP="0094179F">
            <w:pPr>
              <w:rPr>
                <w:rFonts w:ascii="Times New Roman" w:eastAsia="Calibri" w:hAnsi="Times New Roman" w:cs="Times New Roman"/>
                <w:sz w:val="24"/>
                <w:szCs w:val="24"/>
              </w:rPr>
            </w:pPr>
          </w:p>
        </w:tc>
        <w:tc>
          <w:tcPr>
            <w:tcW w:w="1028" w:type="dxa"/>
          </w:tcPr>
          <w:p w14:paraId="765565A7" w14:textId="77777777" w:rsidR="0094179F" w:rsidRPr="0094179F" w:rsidRDefault="0094179F" w:rsidP="0094179F">
            <w:pPr>
              <w:rPr>
                <w:rFonts w:ascii="Times New Roman" w:eastAsia="Calibri" w:hAnsi="Times New Roman" w:cs="Times New Roman"/>
                <w:sz w:val="24"/>
                <w:szCs w:val="24"/>
              </w:rPr>
            </w:pPr>
          </w:p>
        </w:tc>
        <w:tc>
          <w:tcPr>
            <w:tcW w:w="1098" w:type="dxa"/>
          </w:tcPr>
          <w:p w14:paraId="4529AAD5" w14:textId="77777777" w:rsidR="0094179F" w:rsidRPr="0094179F" w:rsidRDefault="0094179F" w:rsidP="0094179F">
            <w:pPr>
              <w:rPr>
                <w:rFonts w:ascii="Times New Roman" w:eastAsia="Calibri" w:hAnsi="Times New Roman" w:cs="Times New Roman"/>
                <w:sz w:val="24"/>
                <w:szCs w:val="24"/>
              </w:rPr>
            </w:pPr>
          </w:p>
        </w:tc>
        <w:tc>
          <w:tcPr>
            <w:tcW w:w="1134" w:type="dxa"/>
          </w:tcPr>
          <w:p w14:paraId="6A8B8E42" w14:textId="77777777" w:rsidR="0094179F" w:rsidRPr="0094179F" w:rsidRDefault="0094179F" w:rsidP="0094179F">
            <w:pPr>
              <w:rPr>
                <w:rFonts w:ascii="Times New Roman" w:eastAsia="Calibri" w:hAnsi="Times New Roman" w:cs="Times New Roman"/>
                <w:sz w:val="24"/>
                <w:szCs w:val="24"/>
              </w:rPr>
            </w:pPr>
          </w:p>
        </w:tc>
      </w:tr>
      <w:tr w:rsidR="0094179F" w:rsidRPr="0094179F" w14:paraId="507C6BEB" w14:textId="77777777" w:rsidTr="006608D8">
        <w:trPr>
          <w:trHeight w:val="816"/>
        </w:trPr>
        <w:tc>
          <w:tcPr>
            <w:tcW w:w="6096" w:type="dxa"/>
          </w:tcPr>
          <w:p w14:paraId="78D8F190"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24</w:t>
            </w:r>
            <w:proofErr w:type="gramStart"/>
            <w:r w:rsidRPr="0094179F">
              <w:rPr>
                <w:rFonts w:ascii="Times New Roman" w:eastAsia="Calibri" w:hAnsi="Times New Roman" w:cs="Times New Roman"/>
                <w:sz w:val="24"/>
                <w:szCs w:val="24"/>
              </w:rPr>
              <w:t>.Se</w:t>
            </w:r>
            <w:proofErr w:type="gramEnd"/>
            <w:r w:rsidRPr="0094179F">
              <w:rPr>
                <w:rFonts w:ascii="Times New Roman" w:eastAsia="Calibri" w:hAnsi="Times New Roman" w:cs="Times New Roman"/>
                <w:sz w:val="24"/>
                <w:szCs w:val="24"/>
              </w:rPr>
              <w:t xml:space="preserve"> me desarrollo una exagerada sensibilidad a los aromas, luces, ruido.</w:t>
            </w:r>
          </w:p>
        </w:tc>
        <w:tc>
          <w:tcPr>
            <w:tcW w:w="992" w:type="dxa"/>
          </w:tcPr>
          <w:p w14:paraId="35B812C1" w14:textId="77777777" w:rsidR="0094179F" w:rsidRPr="0094179F" w:rsidRDefault="0094179F" w:rsidP="0094179F">
            <w:pPr>
              <w:rPr>
                <w:rFonts w:ascii="Times New Roman" w:eastAsia="Calibri" w:hAnsi="Times New Roman" w:cs="Times New Roman"/>
                <w:sz w:val="24"/>
                <w:szCs w:val="24"/>
              </w:rPr>
            </w:pPr>
          </w:p>
        </w:tc>
        <w:tc>
          <w:tcPr>
            <w:tcW w:w="1028" w:type="dxa"/>
          </w:tcPr>
          <w:p w14:paraId="71B45040" w14:textId="77777777" w:rsidR="0094179F" w:rsidRPr="0094179F" w:rsidRDefault="0094179F" w:rsidP="0094179F">
            <w:pPr>
              <w:rPr>
                <w:rFonts w:ascii="Times New Roman" w:eastAsia="Calibri" w:hAnsi="Times New Roman" w:cs="Times New Roman"/>
                <w:sz w:val="24"/>
                <w:szCs w:val="24"/>
              </w:rPr>
            </w:pPr>
          </w:p>
        </w:tc>
        <w:tc>
          <w:tcPr>
            <w:tcW w:w="1098" w:type="dxa"/>
          </w:tcPr>
          <w:p w14:paraId="2D7794CC" w14:textId="77777777" w:rsidR="0094179F" w:rsidRPr="0094179F" w:rsidRDefault="0094179F" w:rsidP="0094179F">
            <w:pPr>
              <w:rPr>
                <w:rFonts w:ascii="Times New Roman" w:eastAsia="Calibri" w:hAnsi="Times New Roman" w:cs="Times New Roman"/>
                <w:sz w:val="24"/>
                <w:szCs w:val="24"/>
              </w:rPr>
            </w:pPr>
          </w:p>
        </w:tc>
        <w:tc>
          <w:tcPr>
            <w:tcW w:w="1134" w:type="dxa"/>
          </w:tcPr>
          <w:p w14:paraId="5F941F2A" w14:textId="77777777" w:rsidR="0094179F" w:rsidRPr="0094179F" w:rsidRDefault="0094179F" w:rsidP="0094179F">
            <w:pPr>
              <w:rPr>
                <w:rFonts w:ascii="Times New Roman" w:eastAsia="Calibri" w:hAnsi="Times New Roman" w:cs="Times New Roman"/>
                <w:sz w:val="24"/>
                <w:szCs w:val="24"/>
              </w:rPr>
            </w:pPr>
          </w:p>
        </w:tc>
      </w:tr>
      <w:tr w:rsidR="0094179F" w:rsidRPr="0094179F" w14:paraId="24B7F307" w14:textId="77777777" w:rsidTr="006608D8">
        <w:trPr>
          <w:trHeight w:val="816"/>
        </w:trPr>
        <w:tc>
          <w:tcPr>
            <w:tcW w:w="6096" w:type="dxa"/>
          </w:tcPr>
          <w:p w14:paraId="5044F228"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25</w:t>
            </w:r>
            <w:proofErr w:type="gramStart"/>
            <w:r w:rsidRPr="0094179F">
              <w:rPr>
                <w:rFonts w:ascii="Times New Roman" w:eastAsia="Calibri" w:hAnsi="Times New Roman" w:cs="Times New Roman"/>
                <w:sz w:val="24"/>
                <w:szCs w:val="24"/>
              </w:rPr>
              <w:t>.Sufro</w:t>
            </w:r>
            <w:proofErr w:type="gramEnd"/>
            <w:r w:rsidRPr="0094179F">
              <w:rPr>
                <w:rFonts w:ascii="Times New Roman" w:eastAsia="Calibri" w:hAnsi="Times New Roman" w:cs="Times New Roman"/>
                <w:sz w:val="24"/>
                <w:szCs w:val="24"/>
              </w:rPr>
              <w:t xml:space="preserve"> constantemente de una fatiga agotadora.</w:t>
            </w:r>
          </w:p>
        </w:tc>
        <w:tc>
          <w:tcPr>
            <w:tcW w:w="992" w:type="dxa"/>
          </w:tcPr>
          <w:p w14:paraId="000AD5EE" w14:textId="77777777" w:rsidR="0094179F" w:rsidRPr="0094179F" w:rsidRDefault="0094179F" w:rsidP="0094179F">
            <w:pPr>
              <w:rPr>
                <w:rFonts w:ascii="Times New Roman" w:eastAsia="Calibri" w:hAnsi="Times New Roman" w:cs="Times New Roman"/>
                <w:sz w:val="24"/>
                <w:szCs w:val="24"/>
              </w:rPr>
            </w:pPr>
          </w:p>
        </w:tc>
        <w:tc>
          <w:tcPr>
            <w:tcW w:w="1028" w:type="dxa"/>
          </w:tcPr>
          <w:p w14:paraId="3ABDC66E" w14:textId="77777777" w:rsidR="0094179F" w:rsidRPr="0094179F" w:rsidRDefault="0094179F" w:rsidP="0094179F">
            <w:pPr>
              <w:rPr>
                <w:rFonts w:ascii="Times New Roman" w:eastAsia="Calibri" w:hAnsi="Times New Roman" w:cs="Times New Roman"/>
                <w:sz w:val="24"/>
                <w:szCs w:val="24"/>
              </w:rPr>
            </w:pPr>
          </w:p>
        </w:tc>
        <w:tc>
          <w:tcPr>
            <w:tcW w:w="1098" w:type="dxa"/>
          </w:tcPr>
          <w:p w14:paraId="1D7241EE" w14:textId="77777777" w:rsidR="0094179F" w:rsidRPr="0094179F" w:rsidRDefault="0094179F" w:rsidP="0094179F">
            <w:pPr>
              <w:rPr>
                <w:rFonts w:ascii="Times New Roman" w:eastAsia="Calibri" w:hAnsi="Times New Roman" w:cs="Times New Roman"/>
                <w:sz w:val="24"/>
                <w:szCs w:val="24"/>
              </w:rPr>
            </w:pPr>
          </w:p>
        </w:tc>
        <w:tc>
          <w:tcPr>
            <w:tcW w:w="1134" w:type="dxa"/>
          </w:tcPr>
          <w:p w14:paraId="43581204" w14:textId="77777777" w:rsidR="0094179F" w:rsidRPr="0094179F" w:rsidRDefault="0094179F" w:rsidP="0094179F">
            <w:pPr>
              <w:rPr>
                <w:rFonts w:ascii="Times New Roman" w:eastAsia="Calibri" w:hAnsi="Times New Roman" w:cs="Times New Roman"/>
                <w:sz w:val="24"/>
                <w:szCs w:val="24"/>
              </w:rPr>
            </w:pPr>
          </w:p>
        </w:tc>
      </w:tr>
      <w:tr w:rsidR="0094179F" w:rsidRPr="0094179F" w14:paraId="2BBA4974" w14:textId="77777777" w:rsidTr="006608D8">
        <w:trPr>
          <w:trHeight w:val="816"/>
        </w:trPr>
        <w:tc>
          <w:tcPr>
            <w:tcW w:w="6096" w:type="dxa"/>
          </w:tcPr>
          <w:p w14:paraId="3FF329A3"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26.Se me dificulta hacer mis actividades diarias</w:t>
            </w:r>
          </w:p>
        </w:tc>
        <w:tc>
          <w:tcPr>
            <w:tcW w:w="992" w:type="dxa"/>
          </w:tcPr>
          <w:p w14:paraId="6E9120BD" w14:textId="77777777" w:rsidR="0094179F" w:rsidRPr="0094179F" w:rsidRDefault="0094179F" w:rsidP="0094179F">
            <w:pPr>
              <w:rPr>
                <w:rFonts w:ascii="Times New Roman" w:eastAsia="Calibri" w:hAnsi="Times New Roman" w:cs="Times New Roman"/>
                <w:sz w:val="24"/>
                <w:szCs w:val="24"/>
              </w:rPr>
            </w:pPr>
          </w:p>
        </w:tc>
        <w:tc>
          <w:tcPr>
            <w:tcW w:w="1028" w:type="dxa"/>
          </w:tcPr>
          <w:p w14:paraId="50A1DA49" w14:textId="77777777" w:rsidR="0094179F" w:rsidRPr="0094179F" w:rsidRDefault="0094179F" w:rsidP="0094179F">
            <w:pPr>
              <w:rPr>
                <w:rFonts w:ascii="Times New Roman" w:eastAsia="Calibri" w:hAnsi="Times New Roman" w:cs="Times New Roman"/>
                <w:sz w:val="24"/>
                <w:szCs w:val="24"/>
              </w:rPr>
            </w:pPr>
          </w:p>
        </w:tc>
        <w:tc>
          <w:tcPr>
            <w:tcW w:w="1098" w:type="dxa"/>
          </w:tcPr>
          <w:p w14:paraId="6C400473" w14:textId="77777777" w:rsidR="0094179F" w:rsidRPr="0094179F" w:rsidRDefault="0094179F" w:rsidP="0094179F">
            <w:pPr>
              <w:rPr>
                <w:rFonts w:ascii="Times New Roman" w:eastAsia="Calibri" w:hAnsi="Times New Roman" w:cs="Times New Roman"/>
                <w:sz w:val="24"/>
                <w:szCs w:val="24"/>
              </w:rPr>
            </w:pPr>
          </w:p>
        </w:tc>
        <w:tc>
          <w:tcPr>
            <w:tcW w:w="1134" w:type="dxa"/>
          </w:tcPr>
          <w:p w14:paraId="6EF79920" w14:textId="77777777" w:rsidR="0094179F" w:rsidRPr="0094179F" w:rsidRDefault="0094179F" w:rsidP="0094179F">
            <w:pPr>
              <w:rPr>
                <w:rFonts w:ascii="Times New Roman" w:eastAsia="Calibri" w:hAnsi="Times New Roman" w:cs="Times New Roman"/>
                <w:sz w:val="24"/>
                <w:szCs w:val="24"/>
              </w:rPr>
            </w:pPr>
          </w:p>
        </w:tc>
      </w:tr>
      <w:tr w:rsidR="0094179F" w:rsidRPr="0094179F" w14:paraId="64F2CFAA" w14:textId="77777777" w:rsidTr="006608D8">
        <w:trPr>
          <w:trHeight w:val="816"/>
        </w:trPr>
        <w:tc>
          <w:tcPr>
            <w:tcW w:w="6096" w:type="dxa"/>
          </w:tcPr>
          <w:p w14:paraId="24A09F1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27</w:t>
            </w:r>
            <w:proofErr w:type="gramStart"/>
            <w:r w:rsidRPr="0094179F">
              <w:rPr>
                <w:rFonts w:ascii="Times New Roman" w:eastAsia="Calibri" w:hAnsi="Times New Roman" w:cs="Times New Roman"/>
                <w:sz w:val="24"/>
                <w:szCs w:val="24"/>
              </w:rPr>
              <w:t>.Tengo</w:t>
            </w:r>
            <w:proofErr w:type="gramEnd"/>
            <w:r w:rsidRPr="0094179F">
              <w:rPr>
                <w:rFonts w:ascii="Times New Roman" w:eastAsia="Calibri" w:hAnsi="Times New Roman" w:cs="Times New Roman"/>
                <w:sz w:val="24"/>
                <w:szCs w:val="24"/>
              </w:rPr>
              <w:t xml:space="preserve"> cambios de humor drásticamente.</w:t>
            </w:r>
          </w:p>
        </w:tc>
        <w:tc>
          <w:tcPr>
            <w:tcW w:w="992" w:type="dxa"/>
          </w:tcPr>
          <w:p w14:paraId="4104E950" w14:textId="77777777" w:rsidR="0094179F" w:rsidRPr="0094179F" w:rsidRDefault="0094179F" w:rsidP="0094179F">
            <w:pPr>
              <w:rPr>
                <w:rFonts w:ascii="Times New Roman" w:eastAsia="Calibri" w:hAnsi="Times New Roman" w:cs="Times New Roman"/>
                <w:sz w:val="24"/>
                <w:szCs w:val="24"/>
              </w:rPr>
            </w:pPr>
          </w:p>
        </w:tc>
        <w:tc>
          <w:tcPr>
            <w:tcW w:w="1028" w:type="dxa"/>
          </w:tcPr>
          <w:p w14:paraId="74776A5E" w14:textId="77777777" w:rsidR="0094179F" w:rsidRPr="0094179F" w:rsidRDefault="0094179F" w:rsidP="0094179F">
            <w:pPr>
              <w:rPr>
                <w:rFonts w:ascii="Times New Roman" w:eastAsia="Calibri" w:hAnsi="Times New Roman" w:cs="Times New Roman"/>
                <w:sz w:val="24"/>
                <w:szCs w:val="24"/>
              </w:rPr>
            </w:pPr>
          </w:p>
        </w:tc>
        <w:tc>
          <w:tcPr>
            <w:tcW w:w="1098" w:type="dxa"/>
          </w:tcPr>
          <w:p w14:paraId="24387CDB" w14:textId="77777777" w:rsidR="0094179F" w:rsidRPr="0094179F" w:rsidRDefault="0094179F" w:rsidP="0094179F">
            <w:pPr>
              <w:rPr>
                <w:rFonts w:ascii="Times New Roman" w:eastAsia="Calibri" w:hAnsi="Times New Roman" w:cs="Times New Roman"/>
                <w:sz w:val="24"/>
                <w:szCs w:val="24"/>
              </w:rPr>
            </w:pPr>
          </w:p>
        </w:tc>
        <w:tc>
          <w:tcPr>
            <w:tcW w:w="1134" w:type="dxa"/>
          </w:tcPr>
          <w:p w14:paraId="261A95D5" w14:textId="77777777" w:rsidR="0094179F" w:rsidRPr="0094179F" w:rsidRDefault="0094179F" w:rsidP="0094179F">
            <w:pPr>
              <w:rPr>
                <w:rFonts w:ascii="Times New Roman" w:eastAsia="Calibri" w:hAnsi="Times New Roman" w:cs="Times New Roman"/>
                <w:sz w:val="24"/>
                <w:szCs w:val="24"/>
              </w:rPr>
            </w:pPr>
          </w:p>
        </w:tc>
      </w:tr>
      <w:tr w:rsidR="0094179F" w:rsidRPr="0094179F" w14:paraId="664B1539" w14:textId="77777777" w:rsidTr="006608D8">
        <w:trPr>
          <w:trHeight w:val="816"/>
        </w:trPr>
        <w:tc>
          <w:tcPr>
            <w:tcW w:w="6096" w:type="dxa"/>
          </w:tcPr>
          <w:p w14:paraId="52158AF1"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28.He sufrido separación de mi círculo de amistades</w:t>
            </w:r>
          </w:p>
        </w:tc>
        <w:tc>
          <w:tcPr>
            <w:tcW w:w="992" w:type="dxa"/>
          </w:tcPr>
          <w:p w14:paraId="1F8025C1" w14:textId="77777777" w:rsidR="0094179F" w:rsidRPr="0094179F" w:rsidRDefault="0094179F" w:rsidP="0094179F">
            <w:pPr>
              <w:rPr>
                <w:rFonts w:ascii="Times New Roman" w:eastAsia="Calibri" w:hAnsi="Times New Roman" w:cs="Times New Roman"/>
                <w:sz w:val="24"/>
                <w:szCs w:val="24"/>
              </w:rPr>
            </w:pPr>
          </w:p>
        </w:tc>
        <w:tc>
          <w:tcPr>
            <w:tcW w:w="1028" w:type="dxa"/>
          </w:tcPr>
          <w:p w14:paraId="12352DAA" w14:textId="77777777" w:rsidR="0094179F" w:rsidRPr="0094179F" w:rsidRDefault="0094179F" w:rsidP="0094179F">
            <w:pPr>
              <w:rPr>
                <w:rFonts w:ascii="Times New Roman" w:eastAsia="Calibri" w:hAnsi="Times New Roman" w:cs="Times New Roman"/>
                <w:sz w:val="24"/>
                <w:szCs w:val="24"/>
              </w:rPr>
            </w:pPr>
          </w:p>
        </w:tc>
        <w:tc>
          <w:tcPr>
            <w:tcW w:w="1098" w:type="dxa"/>
          </w:tcPr>
          <w:p w14:paraId="1D25905A" w14:textId="77777777" w:rsidR="0094179F" w:rsidRPr="0094179F" w:rsidRDefault="0094179F" w:rsidP="0094179F">
            <w:pPr>
              <w:rPr>
                <w:rFonts w:ascii="Times New Roman" w:eastAsia="Calibri" w:hAnsi="Times New Roman" w:cs="Times New Roman"/>
                <w:sz w:val="24"/>
                <w:szCs w:val="24"/>
              </w:rPr>
            </w:pPr>
          </w:p>
        </w:tc>
        <w:tc>
          <w:tcPr>
            <w:tcW w:w="1134" w:type="dxa"/>
          </w:tcPr>
          <w:p w14:paraId="451F8C02" w14:textId="77777777" w:rsidR="0094179F" w:rsidRPr="0094179F" w:rsidRDefault="0094179F" w:rsidP="0094179F">
            <w:pPr>
              <w:rPr>
                <w:rFonts w:ascii="Times New Roman" w:eastAsia="Calibri" w:hAnsi="Times New Roman" w:cs="Times New Roman"/>
                <w:sz w:val="24"/>
                <w:szCs w:val="24"/>
              </w:rPr>
            </w:pPr>
          </w:p>
        </w:tc>
      </w:tr>
      <w:tr w:rsidR="0094179F" w:rsidRPr="0094179F" w14:paraId="33BFFEF1" w14:textId="77777777" w:rsidTr="006608D8">
        <w:trPr>
          <w:trHeight w:val="816"/>
        </w:trPr>
        <w:tc>
          <w:tcPr>
            <w:tcW w:w="6096" w:type="dxa"/>
          </w:tcPr>
          <w:p w14:paraId="697A0625"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29</w:t>
            </w:r>
            <w:proofErr w:type="gramStart"/>
            <w:r w:rsidRPr="0094179F">
              <w:rPr>
                <w:rFonts w:ascii="Times New Roman" w:eastAsia="Calibri" w:hAnsi="Times New Roman" w:cs="Times New Roman"/>
                <w:sz w:val="24"/>
                <w:szCs w:val="24"/>
              </w:rPr>
              <w:t>.Mi</w:t>
            </w:r>
            <w:proofErr w:type="gramEnd"/>
            <w:r w:rsidRPr="0094179F">
              <w:rPr>
                <w:rFonts w:ascii="Times New Roman" w:eastAsia="Calibri" w:hAnsi="Times New Roman" w:cs="Times New Roman"/>
                <w:sz w:val="24"/>
                <w:szCs w:val="24"/>
              </w:rPr>
              <w:t xml:space="preserve"> mayor placer es permanecer acostado.</w:t>
            </w:r>
          </w:p>
        </w:tc>
        <w:tc>
          <w:tcPr>
            <w:tcW w:w="992" w:type="dxa"/>
          </w:tcPr>
          <w:p w14:paraId="094A9C80" w14:textId="77777777" w:rsidR="0094179F" w:rsidRPr="0094179F" w:rsidRDefault="0094179F" w:rsidP="0094179F">
            <w:pPr>
              <w:rPr>
                <w:rFonts w:ascii="Times New Roman" w:eastAsia="Calibri" w:hAnsi="Times New Roman" w:cs="Times New Roman"/>
                <w:sz w:val="24"/>
                <w:szCs w:val="24"/>
              </w:rPr>
            </w:pPr>
          </w:p>
        </w:tc>
        <w:tc>
          <w:tcPr>
            <w:tcW w:w="1028" w:type="dxa"/>
          </w:tcPr>
          <w:p w14:paraId="0E6292ED" w14:textId="77777777" w:rsidR="0094179F" w:rsidRPr="0094179F" w:rsidRDefault="0094179F" w:rsidP="0094179F">
            <w:pPr>
              <w:rPr>
                <w:rFonts w:ascii="Times New Roman" w:eastAsia="Calibri" w:hAnsi="Times New Roman" w:cs="Times New Roman"/>
                <w:sz w:val="24"/>
                <w:szCs w:val="24"/>
              </w:rPr>
            </w:pPr>
          </w:p>
        </w:tc>
        <w:tc>
          <w:tcPr>
            <w:tcW w:w="1098" w:type="dxa"/>
          </w:tcPr>
          <w:p w14:paraId="76AB38F4" w14:textId="77777777" w:rsidR="0094179F" w:rsidRPr="0094179F" w:rsidRDefault="0094179F" w:rsidP="0094179F">
            <w:pPr>
              <w:rPr>
                <w:rFonts w:ascii="Times New Roman" w:eastAsia="Calibri" w:hAnsi="Times New Roman" w:cs="Times New Roman"/>
                <w:sz w:val="24"/>
                <w:szCs w:val="24"/>
              </w:rPr>
            </w:pPr>
          </w:p>
        </w:tc>
        <w:tc>
          <w:tcPr>
            <w:tcW w:w="1134" w:type="dxa"/>
          </w:tcPr>
          <w:p w14:paraId="21B4E4F3" w14:textId="77777777" w:rsidR="0094179F" w:rsidRPr="0094179F" w:rsidRDefault="0094179F" w:rsidP="0094179F">
            <w:pPr>
              <w:rPr>
                <w:rFonts w:ascii="Times New Roman" w:eastAsia="Calibri" w:hAnsi="Times New Roman" w:cs="Times New Roman"/>
                <w:sz w:val="24"/>
                <w:szCs w:val="24"/>
              </w:rPr>
            </w:pPr>
          </w:p>
        </w:tc>
      </w:tr>
      <w:tr w:rsidR="0094179F" w:rsidRPr="0094179F" w14:paraId="31878F47" w14:textId="77777777" w:rsidTr="006608D8">
        <w:trPr>
          <w:trHeight w:val="816"/>
        </w:trPr>
        <w:tc>
          <w:tcPr>
            <w:tcW w:w="6096" w:type="dxa"/>
          </w:tcPr>
          <w:p w14:paraId="67A43406"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30</w:t>
            </w:r>
            <w:proofErr w:type="gramStart"/>
            <w:r w:rsidRPr="0094179F">
              <w:rPr>
                <w:rFonts w:ascii="Times New Roman" w:eastAsia="Calibri" w:hAnsi="Times New Roman" w:cs="Times New Roman"/>
                <w:sz w:val="24"/>
                <w:szCs w:val="24"/>
              </w:rPr>
              <w:t>.Prefiero</w:t>
            </w:r>
            <w:proofErr w:type="gramEnd"/>
            <w:r w:rsidRPr="0094179F">
              <w:rPr>
                <w:rFonts w:ascii="Times New Roman" w:eastAsia="Calibri" w:hAnsi="Times New Roman" w:cs="Times New Roman"/>
                <w:sz w:val="24"/>
                <w:szCs w:val="24"/>
              </w:rPr>
              <w:t xml:space="preserve"> permanecer acostada que salir.</w:t>
            </w:r>
          </w:p>
        </w:tc>
        <w:tc>
          <w:tcPr>
            <w:tcW w:w="992" w:type="dxa"/>
          </w:tcPr>
          <w:p w14:paraId="216CA72B" w14:textId="77777777" w:rsidR="0094179F" w:rsidRPr="0094179F" w:rsidRDefault="0094179F" w:rsidP="0094179F">
            <w:pPr>
              <w:rPr>
                <w:rFonts w:ascii="Times New Roman" w:eastAsia="Calibri" w:hAnsi="Times New Roman" w:cs="Times New Roman"/>
                <w:sz w:val="24"/>
                <w:szCs w:val="24"/>
              </w:rPr>
            </w:pPr>
          </w:p>
        </w:tc>
        <w:tc>
          <w:tcPr>
            <w:tcW w:w="1028" w:type="dxa"/>
          </w:tcPr>
          <w:p w14:paraId="6055E00E" w14:textId="77777777" w:rsidR="0094179F" w:rsidRPr="0094179F" w:rsidRDefault="0094179F" w:rsidP="0094179F">
            <w:pPr>
              <w:rPr>
                <w:rFonts w:ascii="Times New Roman" w:eastAsia="Calibri" w:hAnsi="Times New Roman" w:cs="Times New Roman"/>
                <w:sz w:val="24"/>
                <w:szCs w:val="24"/>
              </w:rPr>
            </w:pPr>
          </w:p>
        </w:tc>
        <w:tc>
          <w:tcPr>
            <w:tcW w:w="1098" w:type="dxa"/>
          </w:tcPr>
          <w:p w14:paraId="59816535" w14:textId="77777777" w:rsidR="0094179F" w:rsidRPr="0094179F" w:rsidRDefault="0094179F" w:rsidP="0094179F">
            <w:pPr>
              <w:rPr>
                <w:rFonts w:ascii="Times New Roman" w:eastAsia="Calibri" w:hAnsi="Times New Roman" w:cs="Times New Roman"/>
                <w:sz w:val="24"/>
                <w:szCs w:val="24"/>
              </w:rPr>
            </w:pPr>
          </w:p>
        </w:tc>
        <w:tc>
          <w:tcPr>
            <w:tcW w:w="1134" w:type="dxa"/>
          </w:tcPr>
          <w:p w14:paraId="54148037" w14:textId="77777777" w:rsidR="0094179F" w:rsidRPr="0094179F" w:rsidRDefault="0094179F" w:rsidP="0094179F">
            <w:pPr>
              <w:rPr>
                <w:rFonts w:ascii="Times New Roman" w:eastAsia="Calibri" w:hAnsi="Times New Roman" w:cs="Times New Roman"/>
                <w:sz w:val="24"/>
                <w:szCs w:val="24"/>
              </w:rPr>
            </w:pPr>
          </w:p>
        </w:tc>
      </w:tr>
      <w:tr w:rsidR="0094179F" w:rsidRPr="0094179F" w14:paraId="1647EA26" w14:textId="77777777" w:rsidTr="006608D8">
        <w:trPr>
          <w:trHeight w:val="816"/>
        </w:trPr>
        <w:tc>
          <w:tcPr>
            <w:tcW w:w="6096" w:type="dxa"/>
          </w:tcPr>
          <w:p w14:paraId="389073B4"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31</w:t>
            </w:r>
            <w:proofErr w:type="gramStart"/>
            <w:r w:rsidRPr="0094179F">
              <w:rPr>
                <w:rFonts w:ascii="Times New Roman" w:eastAsia="Calibri" w:hAnsi="Times New Roman" w:cs="Times New Roman"/>
                <w:sz w:val="24"/>
                <w:szCs w:val="24"/>
              </w:rPr>
              <w:t>.Falto</w:t>
            </w:r>
            <w:proofErr w:type="gramEnd"/>
            <w:r w:rsidRPr="0094179F">
              <w:rPr>
                <w:rFonts w:ascii="Times New Roman" w:eastAsia="Calibri" w:hAnsi="Times New Roman" w:cs="Times New Roman"/>
                <w:sz w:val="24"/>
                <w:szCs w:val="24"/>
              </w:rPr>
              <w:t xml:space="preserve"> con regularidad a mis actividades escolares.</w:t>
            </w:r>
          </w:p>
        </w:tc>
        <w:tc>
          <w:tcPr>
            <w:tcW w:w="992" w:type="dxa"/>
          </w:tcPr>
          <w:p w14:paraId="18B3A339" w14:textId="77777777" w:rsidR="0094179F" w:rsidRPr="0094179F" w:rsidRDefault="0094179F" w:rsidP="0094179F">
            <w:pPr>
              <w:rPr>
                <w:rFonts w:ascii="Times New Roman" w:eastAsia="Calibri" w:hAnsi="Times New Roman" w:cs="Times New Roman"/>
                <w:sz w:val="24"/>
                <w:szCs w:val="24"/>
              </w:rPr>
            </w:pPr>
          </w:p>
        </w:tc>
        <w:tc>
          <w:tcPr>
            <w:tcW w:w="1028" w:type="dxa"/>
          </w:tcPr>
          <w:p w14:paraId="3E898B96" w14:textId="77777777" w:rsidR="0094179F" w:rsidRPr="0094179F" w:rsidRDefault="0094179F" w:rsidP="0094179F">
            <w:pPr>
              <w:rPr>
                <w:rFonts w:ascii="Times New Roman" w:eastAsia="Calibri" w:hAnsi="Times New Roman" w:cs="Times New Roman"/>
                <w:sz w:val="24"/>
                <w:szCs w:val="24"/>
              </w:rPr>
            </w:pPr>
          </w:p>
        </w:tc>
        <w:tc>
          <w:tcPr>
            <w:tcW w:w="1098" w:type="dxa"/>
          </w:tcPr>
          <w:p w14:paraId="3DBCD714" w14:textId="77777777" w:rsidR="0094179F" w:rsidRPr="0094179F" w:rsidRDefault="0094179F" w:rsidP="0094179F">
            <w:pPr>
              <w:rPr>
                <w:rFonts w:ascii="Times New Roman" w:eastAsia="Calibri" w:hAnsi="Times New Roman" w:cs="Times New Roman"/>
                <w:sz w:val="24"/>
                <w:szCs w:val="24"/>
              </w:rPr>
            </w:pPr>
          </w:p>
        </w:tc>
        <w:tc>
          <w:tcPr>
            <w:tcW w:w="1134" w:type="dxa"/>
          </w:tcPr>
          <w:p w14:paraId="1093EF16" w14:textId="77777777" w:rsidR="0094179F" w:rsidRPr="0094179F" w:rsidRDefault="0094179F" w:rsidP="0094179F">
            <w:pPr>
              <w:rPr>
                <w:rFonts w:ascii="Times New Roman" w:eastAsia="Calibri" w:hAnsi="Times New Roman" w:cs="Times New Roman"/>
                <w:sz w:val="24"/>
                <w:szCs w:val="24"/>
              </w:rPr>
            </w:pPr>
          </w:p>
        </w:tc>
      </w:tr>
      <w:tr w:rsidR="0094179F" w:rsidRPr="0094179F" w14:paraId="19CD46C7" w14:textId="77777777" w:rsidTr="006608D8">
        <w:trPr>
          <w:trHeight w:val="816"/>
        </w:trPr>
        <w:tc>
          <w:tcPr>
            <w:tcW w:w="6096" w:type="dxa"/>
          </w:tcPr>
          <w:p w14:paraId="5FEE6E66"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32</w:t>
            </w:r>
            <w:proofErr w:type="gramStart"/>
            <w:r w:rsidRPr="0094179F">
              <w:rPr>
                <w:rFonts w:ascii="Times New Roman" w:eastAsia="Calibri" w:hAnsi="Times New Roman" w:cs="Times New Roman"/>
                <w:sz w:val="24"/>
                <w:szCs w:val="24"/>
              </w:rPr>
              <w:t>.Realizo</w:t>
            </w:r>
            <w:proofErr w:type="gramEnd"/>
            <w:r w:rsidRPr="0094179F">
              <w:rPr>
                <w:rFonts w:ascii="Times New Roman" w:eastAsia="Calibri" w:hAnsi="Times New Roman" w:cs="Times New Roman"/>
                <w:sz w:val="24"/>
                <w:szCs w:val="24"/>
              </w:rPr>
              <w:t xml:space="preserve"> actividades deportivas.</w:t>
            </w:r>
          </w:p>
        </w:tc>
        <w:tc>
          <w:tcPr>
            <w:tcW w:w="992" w:type="dxa"/>
          </w:tcPr>
          <w:p w14:paraId="590E1A8A" w14:textId="77777777" w:rsidR="0094179F" w:rsidRPr="0094179F" w:rsidRDefault="0094179F" w:rsidP="0094179F">
            <w:pPr>
              <w:rPr>
                <w:rFonts w:ascii="Times New Roman" w:eastAsia="Calibri" w:hAnsi="Times New Roman" w:cs="Times New Roman"/>
                <w:sz w:val="24"/>
                <w:szCs w:val="24"/>
              </w:rPr>
            </w:pPr>
          </w:p>
        </w:tc>
        <w:tc>
          <w:tcPr>
            <w:tcW w:w="1028" w:type="dxa"/>
          </w:tcPr>
          <w:p w14:paraId="0D1D1806" w14:textId="77777777" w:rsidR="0094179F" w:rsidRPr="0094179F" w:rsidRDefault="0094179F" w:rsidP="0094179F">
            <w:pPr>
              <w:rPr>
                <w:rFonts w:ascii="Times New Roman" w:eastAsia="Calibri" w:hAnsi="Times New Roman" w:cs="Times New Roman"/>
                <w:sz w:val="24"/>
                <w:szCs w:val="24"/>
              </w:rPr>
            </w:pPr>
          </w:p>
        </w:tc>
        <w:tc>
          <w:tcPr>
            <w:tcW w:w="1098" w:type="dxa"/>
          </w:tcPr>
          <w:p w14:paraId="302F4345" w14:textId="77777777" w:rsidR="0094179F" w:rsidRPr="0094179F" w:rsidRDefault="0094179F" w:rsidP="0094179F">
            <w:pPr>
              <w:rPr>
                <w:rFonts w:ascii="Times New Roman" w:eastAsia="Calibri" w:hAnsi="Times New Roman" w:cs="Times New Roman"/>
                <w:sz w:val="24"/>
                <w:szCs w:val="24"/>
              </w:rPr>
            </w:pPr>
          </w:p>
        </w:tc>
        <w:tc>
          <w:tcPr>
            <w:tcW w:w="1134" w:type="dxa"/>
          </w:tcPr>
          <w:p w14:paraId="20348489" w14:textId="77777777" w:rsidR="0094179F" w:rsidRPr="0094179F" w:rsidRDefault="0094179F" w:rsidP="0094179F">
            <w:pPr>
              <w:rPr>
                <w:rFonts w:ascii="Times New Roman" w:eastAsia="Calibri" w:hAnsi="Times New Roman" w:cs="Times New Roman"/>
                <w:sz w:val="24"/>
                <w:szCs w:val="24"/>
              </w:rPr>
            </w:pPr>
          </w:p>
        </w:tc>
      </w:tr>
      <w:tr w:rsidR="0094179F" w:rsidRPr="0094179F" w14:paraId="21BAD61A" w14:textId="77777777" w:rsidTr="006608D8">
        <w:trPr>
          <w:trHeight w:val="816"/>
        </w:trPr>
        <w:tc>
          <w:tcPr>
            <w:tcW w:w="6096" w:type="dxa"/>
          </w:tcPr>
          <w:p w14:paraId="7320ECF3"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33</w:t>
            </w:r>
            <w:proofErr w:type="gramStart"/>
            <w:r w:rsidRPr="0094179F">
              <w:rPr>
                <w:rFonts w:ascii="Times New Roman" w:eastAsia="Calibri" w:hAnsi="Times New Roman" w:cs="Times New Roman"/>
                <w:sz w:val="24"/>
                <w:szCs w:val="24"/>
              </w:rPr>
              <w:t>.Siento</w:t>
            </w:r>
            <w:proofErr w:type="gramEnd"/>
            <w:r w:rsidRPr="0094179F">
              <w:rPr>
                <w:rFonts w:ascii="Times New Roman" w:eastAsia="Calibri" w:hAnsi="Times New Roman" w:cs="Times New Roman"/>
                <w:sz w:val="24"/>
                <w:szCs w:val="24"/>
              </w:rPr>
              <w:t xml:space="preserve"> dolor o cólicos en la parte inferior del abdomen.</w:t>
            </w:r>
          </w:p>
        </w:tc>
        <w:tc>
          <w:tcPr>
            <w:tcW w:w="992" w:type="dxa"/>
          </w:tcPr>
          <w:p w14:paraId="512F0A02" w14:textId="77777777" w:rsidR="0094179F" w:rsidRPr="0094179F" w:rsidRDefault="0094179F" w:rsidP="0094179F">
            <w:pPr>
              <w:rPr>
                <w:rFonts w:ascii="Times New Roman" w:eastAsia="Calibri" w:hAnsi="Times New Roman" w:cs="Times New Roman"/>
                <w:sz w:val="24"/>
                <w:szCs w:val="24"/>
              </w:rPr>
            </w:pPr>
          </w:p>
        </w:tc>
        <w:tc>
          <w:tcPr>
            <w:tcW w:w="1028" w:type="dxa"/>
          </w:tcPr>
          <w:p w14:paraId="149FBF94" w14:textId="77777777" w:rsidR="0094179F" w:rsidRPr="0094179F" w:rsidRDefault="0094179F" w:rsidP="0094179F">
            <w:pPr>
              <w:rPr>
                <w:rFonts w:ascii="Times New Roman" w:eastAsia="Calibri" w:hAnsi="Times New Roman" w:cs="Times New Roman"/>
                <w:sz w:val="24"/>
                <w:szCs w:val="24"/>
              </w:rPr>
            </w:pPr>
          </w:p>
        </w:tc>
        <w:tc>
          <w:tcPr>
            <w:tcW w:w="1098" w:type="dxa"/>
          </w:tcPr>
          <w:p w14:paraId="4F8543DE" w14:textId="77777777" w:rsidR="0094179F" w:rsidRPr="0094179F" w:rsidRDefault="0094179F" w:rsidP="0094179F">
            <w:pPr>
              <w:rPr>
                <w:rFonts w:ascii="Times New Roman" w:eastAsia="Calibri" w:hAnsi="Times New Roman" w:cs="Times New Roman"/>
                <w:sz w:val="24"/>
                <w:szCs w:val="24"/>
              </w:rPr>
            </w:pPr>
          </w:p>
        </w:tc>
        <w:tc>
          <w:tcPr>
            <w:tcW w:w="1134" w:type="dxa"/>
          </w:tcPr>
          <w:p w14:paraId="468970D8" w14:textId="77777777" w:rsidR="0094179F" w:rsidRPr="0094179F" w:rsidRDefault="0094179F" w:rsidP="0094179F">
            <w:pPr>
              <w:rPr>
                <w:rFonts w:ascii="Times New Roman" w:eastAsia="Calibri" w:hAnsi="Times New Roman" w:cs="Times New Roman"/>
                <w:sz w:val="24"/>
                <w:szCs w:val="24"/>
              </w:rPr>
            </w:pPr>
          </w:p>
        </w:tc>
      </w:tr>
      <w:tr w:rsidR="0094179F" w:rsidRPr="0094179F" w14:paraId="2653B1A6" w14:textId="77777777" w:rsidTr="006608D8">
        <w:trPr>
          <w:trHeight w:val="816"/>
        </w:trPr>
        <w:tc>
          <w:tcPr>
            <w:tcW w:w="6096" w:type="dxa"/>
          </w:tcPr>
          <w:p w14:paraId="17B46FCD"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34.</w:t>
            </w:r>
            <w:r w:rsidRPr="0094179F">
              <w:rPr>
                <w:rFonts w:ascii="Times New Roman" w:eastAsia="Calibri" w:hAnsi="Times New Roman" w:cs="Times New Roman"/>
                <w:bCs/>
                <w:sz w:val="24"/>
                <w:szCs w:val="24"/>
              </w:rPr>
              <w:t xml:space="preserve"> Dolor generalizado y extendido, </w:t>
            </w:r>
            <w:r w:rsidRPr="0094179F">
              <w:rPr>
                <w:rFonts w:ascii="Times New Roman" w:eastAsia="Calibri" w:hAnsi="Times New Roman" w:cs="Times New Roman"/>
                <w:sz w:val="24"/>
                <w:szCs w:val="24"/>
              </w:rPr>
              <w:t>debe darse en ambos lados del cuerpo, y arriba y abajo de la cintura.</w:t>
            </w:r>
          </w:p>
        </w:tc>
        <w:tc>
          <w:tcPr>
            <w:tcW w:w="992" w:type="dxa"/>
          </w:tcPr>
          <w:p w14:paraId="0031C279" w14:textId="77777777" w:rsidR="0094179F" w:rsidRPr="0094179F" w:rsidRDefault="0094179F" w:rsidP="0094179F">
            <w:pPr>
              <w:rPr>
                <w:rFonts w:ascii="Times New Roman" w:eastAsia="Calibri" w:hAnsi="Times New Roman" w:cs="Times New Roman"/>
                <w:sz w:val="24"/>
                <w:szCs w:val="24"/>
              </w:rPr>
            </w:pPr>
          </w:p>
        </w:tc>
        <w:tc>
          <w:tcPr>
            <w:tcW w:w="1028" w:type="dxa"/>
          </w:tcPr>
          <w:p w14:paraId="0FFE5BE0" w14:textId="77777777" w:rsidR="0094179F" w:rsidRPr="0094179F" w:rsidRDefault="0094179F" w:rsidP="0094179F">
            <w:pPr>
              <w:rPr>
                <w:rFonts w:ascii="Times New Roman" w:eastAsia="Calibri" w:hAnsi="Times New Roman" w:cs="Times New Roman"/>
                <w:sz w:val="24"/>
                <w:szCs w:val="24"/>
              </w:rPr>
            </w:pPr>
          </w:p>
        </w:tc>
        <w:tc>
          <w:tcPr>
            <w:tcW w:w="1098" w:type="dxa"/>
          </w:tcPr>
          <w:p w14:paraId="2C175188" w14:textId="77777777" w:rsidR="0094179F" w:rsidRPr="0094179F" w:rsidRDefault="0094179F" w:rsidP="0094179F">
            <w:pPr>
              <w:rPr>
                <w:rFonts w:ascii="Times New Roman" w:eastAsia="Calibri" w:hAnsi="Times New Roman" w:cs="Times New Roman"/>
                <w:sz w:val="24"/>
                <w:szCs w:val="24"/>
              </w:rPr>
            </w:pPr>
          </w:p>
        </w:tc>
        <w:tc>
          <w:tcPr>
            <w:tcW w:w="1134" w:type="dxa"/>
          </w:tcPr>
          <w:p w14:paraId="159F963F" w14:textId="77777777" w:rsidR="0094179F" w:rsidRPr="0094179F" w:rsidRDefault="0094179F" w:rsidP="0094179F">
            <w:pPr>
              <w:rPr>
                <w:rFonts w:ascii="Times New Roman" w:eastAsia="Calibri" w:hAnsi="Times New Roman" w:cs="Times New Roman"/>
                <w:sz w:val="24"/>
                <w:szCs w:val="24"/>
              </w:rPr>
            </w:pPr>
          </w:p>
        </w:tc>
      </w:tr>
      <w:tr w:rsidR="0094179F" w:rsidRPr="0094179F" w14:paraId="6DC7AF40" w14:textId="77777777" w:rsidTr="006608D8">
        <w:trPr>
          <w:trHeight w:val="816"/>
        </w:trPr>
        <w:tc>
          <w:tcPr>
            <w:tcW w:w="6096" w:type="dxa"/>
          </w:tcPr>
          <w:p w14:paraId="73D30112"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35</w:t>
            </w:r>
            <w:proofErr w:type="gramStart"/>
            <w:r w:rsidRPr="0094179F">
              <w:rPr>
                <w:rFonts w:ascii="Times New Roman" w:eastAsia="Calibri" w:hAnsi="Times New Roman" w:cs="Times New Roman"/>
                <w:sz w:val="24"/>
                <w:szCs w:val="24"/>
              </w:rPr>
              <w:t>.Siento</w:t>
            </w:r>
            <w:proofErr w:type="gramEnd"/>
            <w:r w:rsidRPr="0094179F">
              <w:rPr>
                <w:rFonts w:ascii="Times New Roman" w:eastAsia="Calibri" w:hAnsi="Times New Roman" w:cs="Times New Roman"/>
                <w:sz w:val="24"/>
                <w:szCs w:val="24"/>
              </w:rPr>
              <w:t xml:space="preserve"> frecuentemente una sensación de inflamación en manos y pies.</w:t>
            </w:r>
          </w:p>
        </w:tc>
        <w:tc>
          <w:tcPr>
            <w:tcW w:w="992" w:type="dxa"/>
          </w:tcPr>
          <w:p w14:paraId="00DD1298" w14:textId="77777777" w:rsidR="0094179F" w:rsidRPr="0094179F" w:rsidRDefault="0094179F" w:rsidP="0094179F">
            <w:pPr>
              <w:rPr>
                <w:rFonts w:ascii="Times New Roman" w:eastAsia="Calibri" w:hAnsi="Times New Roman" w:cs="Times New Roman"/>
                <w:sz w:val="24"/>
                <w:szCs w:val="24"/>
              </w:rPr>
            </w:pPr>
          </w:p>
        </w:tc>
        <w:tc>
          <w:tcPr>
            <w:tcW w:w="1028" w:type="dxa"/>
          </w:tcPr>
          <w:p w14:paraId="3C1EF8DB" w14:textId="77777777" w:rsidR="0094179F" w:rsidRPr="0094179F" w:rsidRDefault="0094179F" w:rsidP="0094179F">
            <w:pPr>
              <w:rPr>
                <w:rFonts w:ascii="Times New Roman" w:eastAsia="Calibri" w:hAnsi="Times New Roman" w:cs="Times New Roman"/>
                <w:sz w:val="24"/>
                <w:szCs w:val="24"/>
              </w:rPr>
            </w:pPr>
          </w:p>
        </w:tc>
        <w:tc>
          <w:tcPr>
            <w:tcW w:w="1098" w:type="dxa"/>
          </w:tcPr>
          <w:p w14:paraId="0B3DC6C6" w14:textId="77777777" w:rsidR="0094179F" w:rsidRPr="0094179F" w:rsidRDefault="0094179F" w:rsidP="0094179F">
            <w:pPr>
              <w:rPr>
                <w:rFonts w:ascii="Times New Roman" w:eastAsia="Calibri" w:hAnsi="Times New Roman" w:cs="Times New Roman"/>
                <w:sz w:val="24"/>
                <w:szCs w:val="24"/>
              </w:rPr>
            </w:pPr>
          </w:p>
        </w:tc>
        <w:tc>
          <w:tcPr>
            <w:tcW w:w="1134" w:type="dxa"/>
          </w:tcPr>
          <w:p w14:paraId="5BFF575F" w14:textId="77777777" w:rsidR="0094179F" w:rsidRPr="0094179F" w:rsidRDefault="0094179F" w:rsidP="0094179F">
            <w:pPr>
              <w:rPr>
                <w:rFonts w:ascii="Times New Roman" w:eastAsia="Calibri" w:hAnsi="Times New Roman" w:cs="Times New Roman"/>
                <w:sz w:val="24"/>
                <w:szCs w:val="24"/>
              </w:rPr>
            </w:pPr>
          </w:p>
        </w:tc>
      </w:tr>
      <w:tr w:rsidR="0094179F" w:rsidRPr="0094179F" w14:paraId="73B7F83A" w14:textId="77777777" w:rsidTr="006608D8">
        <w:trPr>
          <w:trHeight w:val="816"/>
        </w:trPr>
        <w:tc>
          <w:tcPr>
            <w:tcW w:w="6096" w:type="dxa"/>
          </w:tcPr>
          <w:p w14:paraId="209B1EFE"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36</w:t>
            </w:r>
            <w:proofErr w:type="gramStart"/>
            <w:r w:rsidRPr="0094179F">
              <w:rPr>
                <w:rFonts w:ascii="Times New Roman" w:eastAsia="Calibri" w:hAnsi="Times New Roman" w:cs="Times New Roman"/>
                <w:sz w:val="24"/>
                <w:szCs w:val="24"/>
              </w:rPr>
              <w:t>.Algunas</w:t>
            </w:r>
            <w:proofErr w:type="gramEnd"/>
            <w:r w:rsidRPr="0094179F">
              <w:rPr>
                <w:rFonts w:ascii="Times New Roman" w:eastAsia="Calibri" w:hAnsi="Times New Roman" w:cs="Times New Roman"/>
                <w:sz w:val="24"/>
                <w:szCs w:val="24"/>
              </w:rPr>
              <w:t xml:space="preserve"> veces el dolor varía en relación con la hora del día, el nivel de actividad, los cambios climáticos, la falta de sueño o el estrés.</w:t>
            </w:r>
          </w:p>
        </w:tc>
        <w:tc>
          <w:tcPr>
            <w:tcW w:w="992" w:type="dxa"/>
          </w:tcPr>
          <w:p w14:paraId="7A00A9BF" w14:textId="77777777" w:rsidR="0094179F" w:rsidRPr="0094179F" w:rsidRDefault="0094179F" w:rsidP="0094179F">
            <w:pPr>
              <w:rPr>
                <w:rFonts w:ascii="Times New Roman" w:eastAsia="Calibri" w:hAnsi="Times New Roman" w:cs="Times New Roman"/>
                <w:sz w:val="24"/>
                <w:szCs w:val="24"/>
              </w:rPr>
            </w:pPr>
          </w:p>
        </w:tc>
        <w:tc>
          <w:tcPr>
            <w:tcW w:w="1028" w:type="dxa"/>
          </w:tcPr>
          <w:p w14:paraId="067CFC6D" w14:textId="77777777" w:rsidR="0094179F" w:rsidRPr="0094179F" w:rsidRDefault="0094179F" w:rsidP="0094179F">
            <w:pPr>
              <w:rPr>
                <w:rFonts w:ascii="Times New Roman" w:eastAsia="Calibri" w:hAnsi="Times New Roman" w:cs="Times New Roman"/>
                <w:sz w:val="24"/>
                <w:szCs w:val="24"/>
              </w:rPr>
            </w:pPr>
          </w:p>
        </w:tc>
        <w:tc>
          <w:tcPr>
            <w:tcW w:w="1098" w:type="dxa"/>
          </w:tcPr>
          <w:p w14:paraId="03EC94C7" w14:textId="77777777" w:rsidR="0094179F" w:rsidRPr="0094179F" w:rsidRDefault="0094179F" w:rsidP="0094179F">
            <w:pPr>
              <w:rPr>
                <w:rFonts w:ascii="Times New Roman" w:eastAsia="Calibri" w:hAnsi="Times New Roman" w:cs="Times New Roman"/>
                <w:sz w:val="24"/>
                <w:szCs w:val="24"/>
              </w:rPr>
            </w:pPr>
          </w:p>
        </w:tc>
        <w:tc>
          <w:tcPr>
            <w:tcW w:w="1134" w:type="dxa"/>
          </w:tcPr>
          <w:p w14:paraId="26144C18" w14:textId="77777777" w:rsidR="0094179F" w:rsidRPr="0094179F" w:rsidRDefault="0094179F" w:rsidP="0094179F">
            <w:pPr>
              <w:rPr>
                <w:rFonts w:ascii="Times New Roman" w:eastAsia="Calibri" w:hAnsi="Times New Roman" w:cs="Times New Roman"/>
                <w:sz w:val="24"/>
                <w:szCs w:val="24"/>
              </w:rPr>
            </w:pPr>
          </w:p>
        </w:tc>
      </w:tr>
      <w:tr w:rsidR="0094179F" w:rsidRPr="0094179F" w14:paraId="46104676" w14:textId="77777777" w:rsidTr="006608D8">
        <w:trPr>
          <w:trHeight w:val="816"/>
        </w:trPr>
        <w:tc>
          <w:tcPr>
            <w:tcW w:w="6096" w:type="dxa"/>
          </w:tcPr>
          <w:p w14:paraId="73BABC28"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37.</w:t>
            </w:r>
            <w:r w:rsidRPr="0094179F">
              <w:rPr>
                <w:rFonts w:ascii="Times New Roman" w:eastAsia="Calibri" w:hAnsi="Times New Roman" w:cs="Times New Roman"/>
                <w:sz w:val="24"/>
                <w:szCs w:val="24"/>
                <w:shd w:val="clear" w:color="auto" w:fill="FFFFFF"/>
              </w:rPr>
              <w:t xml:space="preserve"> En algunas ocasiones </w:t>
            </w:r>
            <w:r w:rsidRPr="0094179F">
              <w:rPr>
                <w:rFonts w:ascii="Times New Roman" w:eastAsia="Calibri" w:hAnsi="Times New Roman" w:cs="Times New Roman"/>
                <w:sz w:val="24"/>
                <w:szCs w:val="24"/>
              </w:rPr>
              <w:t>siente quemazón, molestia en el cuerpo.</w:t>
            </w:r>
          </w:p>
        </w:tc>
        <w:tc>
          <w:tcPr>
            <w:tcW w:w="992" w:type="dxa"/>
          </w:tcPr>
          <w:p w14:paraId="5DD14ABB" w14:textId="77777777" w:rsidR="0094179F" w:rsidRPr="0094179F" w:rsidRDefault="0094179F" w:rsidP="0094179F">
            <w:pPr>
              <w:rPr>
                <w:rFonts w:ascii="Times New Roman" w:eastAsia="Calibri" w:hAnsi="Times New Roman" w:cs="Times New Roman"/>
                <w:sz w:val="24"/>
                <w:szCs w:val="24"/>
              </w:rPr>
            </w:pPr>
          </w:p>
        </w:tc>
        <w:tc>
          <w:tcPr>
            <w:tcW w:w="1028" w:type="dxa"/>
          </w:tcPr>
          <w:p w14:paraId="412CE00B" w14:textId="77777777" w:rsidR="0094179F" w:rsidRPr="0094179F" w:rsidRDefault="0094179F" w:rsidP="0094179F">
            <w:pPr>
              <w:rPr>
                <w:rFonts w:ascii="Times New Roman" w:eastAsia="Calibri" w:hAnsi="Times New Roman" w:cs="Times New Roman"/>
                <w:sz w:val="24"/>
                <w:szCs w:val="24"/>
              </w:rPr>
            </w:pPr>
          </w:p>
        </w:tc>
        <w:tc>
          <w:tcPr>
            <w:tcW w:w="1098" w:type="dxa"/>
          </w:tcPr>
          <w:p w14:paraId="719BE65A" w14:textId="77777777" w:rsidR="0094179F" w:rsidRPr="0094179F" w:rsidRDefault="0094179F" w:rsidP="0094179F">
            <w:pPr>
              <w:rPr>
                <w:rFonts w:ascii="Times New Roman" w:eastAsia="Calibri" w:hAnsi="Times New Roman" w:cs="Times New Roman"/>
                <w:sz w:val="24"/>
                <w:szCs w:val="24"/>
              </w:rPr>
            </w:pPr>
          </w:p>
        </w:tc>
        <w:tc>
          <w:tcPr>
            <w:tcW w:w="1134" w:type="dxa"/>
          </w:tcPr>
          <w:p w14:paraId="04E0FB2B" w14:textId="77777777" w:rsidR="0094179F" w:rsidRPr="0094179F" w:rsidRDefault="0094179F" w:rsidP="0094179F">
            <w:pPr>
              <w:rPr>
                <w:rFonts w:ascii="Times New Roman" w:eastAsia="Calibri" w:hAnsi="Times New Roman" w:cs="Times New Roman"/>
                <w:sz w:val="24"/>
                <w:szCs w:val="24"/>
              </w:rPr>
            </w:pPr>
          </w:p>
        </w:tc>
      </w:tr>
      <w:tr w:rsidR="0094179F" w:rsidRPr="0094179F" w14:paraId="7F50A3D8" w14:textId="77777777" w:rsidTr="006608D8">
        <w:trPr>
          <w:trHeight w:val="816"/>
        </w:trPr>
        <w:tc>
          <w:tcPr>
            <w:tcW w:w="6096" w:type="dxa"/>
            <w:shd w:val="clear" w:color="auto" w:fill="00CCFF"/>
          </w:tcPr>
          <w:p w14:paraId="796BEC4A"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Preguntas Relacionadas con Depresión y Ansiedad.</w:t>
            </w:r>
          </w:p>
        </w:tc>
        <w:tc>
          <w:tcPr>
            <w:tcW w:w="992" w:type="dxa"/>
            <w:shd w:val="clear" w:color="auto" w:fill="00CCFF"/>
          </w:tcPr>
          <w:p w14:paraId="3C54C167"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p w14:paraId="1A8C6343" w14:textId="77777777" w:rsidR="0094179F" w:rsidRPr="0094179F" w:rsidRDefault="0094179F" w:rsidP="0094179F">
            <w:pPr>
              <w:spacing w:after="160"/>
              <w:rPr>
                <w:rFonts w:ascii="Times New Roman" w:eastAsia="Calibri" w:hAnsi="Times New Roman" w:cs="Times New Roman"/>
                <w:sz w:val="24"/>
                <w:szCs w:val="24"/>
              </w:rPr>
            </w:pPr>
          </w:p>
        </w:tc>
        <w:tc>
          <w:tcPr>
            <w:tcW w:w="1028" w:type="dxa"/>
            <w:shd w:val="clear" w:color="auto" w:fill="00CCFF"/>
          </w:tcPr>
          <w:p w14:paraId="16C8C8D3"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098" w:type="dxa"/>
            <w:shd w:val="clear" w:color="auto" w:fill="00CCFF"/>
          </w:tcPr>
          <w:p w14:paraId="2FCD0512" w14:textId="77777777"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Algunas veces</w:t>
            </w:r>
          </w:p>
          <w:p w14:paraId="674842C7" w14:textId="77777777" w:rsidR="0094179F" w:rsidRPr="0094179F" w:rsidRDefault="0094179F" w:rsidP="0094179F">
            <w:pPr>
              <w:rPr>
                <w:rFonts w:ascii="Times New Roman" w:eastAsia="Calibri" w:hAnsi="Times New Roman" w:cs="Times New Roman"/>
                <w:sz w:val="24"/>
                <w:szCs w:val="24"/>
              </w:rPr>
            </w:pPr>
          </w:p>
        </w:tc>
        <w:tc>
          <w:tcPr>
            <w:tcW w:w="1134" w:type="dxa"/>
            <w:shd w:val="clear" w:color="auto" w:fill="00CCFF"/>
          </w:tcPr>
          <w:p w14:paraId="5A36B1D2"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14:paraId="64DE8391" w14:textId="77777777" w:rsidTr="006608D8">
        <w:trPr>
          <w:trHeight w:val="816"/>
        </w:trPr>
        <w:tc>
          <w:tcPr>
            <w:tcW w:w="6096" w:type="dxa"/>
          </w:tcPr>
          <w:p w14:paraId="53AA9E83"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38</w:t>
            </w:r>
            <w:proofErr w:type="gramStart"/>
            <w:r w:rsidRPr="0094179F">
              <w:rPr>
                <w:rFonts w:ascii="Times New Roman" w:eastAsia="Calibri" w:hAnsi="Times New Roman" w:cs="Times New Roman"/>
                <w:sz w:val="24"/>
                <w:szCs w:val="24"/>
              </w:rPr>
              <w:t>.Paso</w:t>
            </w:r>
            <w:proofErr w:type="gramEnd"/>
            <w:r w:rsidRPr="0094179F">
              <w:rPr>
                <w:rFonts w:ascii="Times New Roman" w:eastAsia="Calibri" w:hAnsi="Times New Roman" w:cs="Times New Roman"/>
                <w:sz w:val="24"/>
                <w:szCs w:val="24"/>
              </w:rPr>
              <w:t xml:space="preserve"> mucho tiempo preocupándome de todo.</w:t>
            </w:r>
          </w:p>
        </w:tc>
        <w:tc>
          <w:tcPr>
            <w:tcW w:w="992" w:type="dxa"/>
          </w:tcPr>
          <w:p w14:paraId="538FE9F8"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530FBBE4"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1DA7E9C7" w14:textId="77777777" w:rsidR="0094179F" w:rsidRPr="0094179F" w:rsidRDefault="0094179F" w:rsidP="0094179F">
            <w:pPr>
              <w:rPr>
                <w:rFonts w:ascii="Times New Roman" w:eastAsia="Calibri" w:hAnsi="Times New Roman" w:cs="Times New Roman"/>
                <w:sz w:val="24"/>
                <w:szCs w:val="24"/>
              </w:rPr>
            </w:pPr>
          </w:p>
        </w:tc>
        <w:tc>
          <w:tcPr>
            <w:tcW w:w="1134" w:type="dxa"/>
          </w:tcPr>
          <w:p w14:paraId="4DC049D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
        </w:tc>
      </w:tr>
      <w:tr w:rsidR="0094179F" w:rsidRPr="0094179F" w14:paraId="25CFCDA8" w14:textId="77777777" w:rsidTr="006608D8">
        <w:trPr>
          <w:trHeight w:val="816"/>
        </w:trPr>
        <w:tc>
          <w:tcPr>
            <w:tcW w:w="6096" w:type="dxa"/>
          </w:tcPr>
          <w:p w14:paraId="476A3B2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39</w:t>
            </w:r>
            <w:proofErr w:type="gramStart"/>
            <w:r w:rsidRPr="0094179F">
              <w:rPr>
                <w:rFonts w:ascii="Times New Roman" w:eastAsia="Calibri" w:hAnsi="Times New Roman" w:cs="Times New Roman"/>
                <w:sz w:val="24"/>
                <w:szCs w:val="24"/>
              </w:rPr>
              <w:t>.La</w:t>
            </w:r>
            <w:proofErr w:type="gramEnd"/>
            <w:r w:rsidRPr="0094179F">
              <w:rPr>
                <w:rFonts w:ascii="Times New Roman" w:eastAsia="Calibri" w:hAnsi="Times New Roman" w:cs="Times New Roman"/>
                <w:sz w:val="24"/>
                <w:szCs w:val="24"/>
              </w:rPr>
              <w:t xml:space="preserve"> mayoría de los días tengo una angustia emocional.</w:t>
            </w:r>
          </w:p>
        </w:tc>
        <w:tc>
          <w:tcPr>
            <w:tcW w:w="992" w:type="dxa"/>
          </w:tcPr>
          <w:p w14:paraId="516CFD98"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5D499EA9"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6C58AF8E" w14:textId="77777777" w:rsidR="0094179F" w:rsidRPr="0094179F" w:rsidRDefault="0094179F" w:rsidP="0094179F">
            <w:pPr>
              <w:rPr>
                <w:rFonts w:ascii="Times New Roman" w:eastAsia="Calibri" w:hAnsi="Times New Roman" w:cs="Times New Roman"/>
                <w:sz w:val="24"/>
                <w:szCs w:val="24"/>
              </w:rPr>
            </w:pPr>
          </w:p>
        </w:tc>
        <w:tc>
          <w:tcPr>
            <w:tcW w:w="1134" w:type="dxa"/>
          </w:tcPr>
          <w:p w14:paraId="2153C596"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3B042C9C" w14:textId="77777777" w:rsidTr="006608D8">
        <w:trPr>
          <w:trHeight w:val="816"/>
        </w:trPr>
        <w:tc>
          <w:tcPr>
            <w:tcW w:w="6096" w:type="dxa"/>
          </w:tcPr>
          <w:p w14:paraId="3011686B"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40.Siento por momentos mucha tristeza e incomprensión</w:t>
            </w:r>
          </w:p>
        </w:tc>
        <w:tc>
          <w:tcPr>
            <w:tcW w:w="992" w:type="dxa"/>
          </w:tcPr>
          <w:p w14:paraId="26DFA82A"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6D431E2F"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42E9E37D" w14:textId="77777777" w:rsidR="0094179F" w:rsidRPr="0094179F" w:rsidRDefault="0094179F" w:rsidP="0094179F">
            <w:pPr>
              <w:rPr>
                <w:rFonts w:ascii="Times New Roman" w:eastAsia="Calibri" w:hAnsi="Times New Roman" w:cs="Times New Roman"/>
                <w:sz w:val="24"/>
                <w:szCs w:val="24"/>
              </w:rPr>
            </w:pPr>
          </w:p>
        </w:tc>
        <w:tc>
          <w:tcPr>
            <w:tcW w:w="1134" w:type="dxa"/>
          </w:tcPr>
          <w:p w14:paraId="21C91A56"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29B8EC33" w14:textId="77777777" w:rsidTr="006608D8">
        <w:trPr>
          <w:trHeight w:val="816"/>
        </w:trPr>
        <w:tc>
          <w:tcPr>
            <w:tcW w:w="6096" w:type="dxa"/>
          </w:tcPr>
          <w:p w14:paraId="2A302E92"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41</w:t>
            </w:r>
            <w:proofErr w:type="gramStart"/>
            <w:r w:rsidRPr="0094179F">
              <w:rPr>
                <w:rFonts w:ascii="Times New Roman" w:eastAsia="Calibri" w:hAnsi="Times New Roman" w:cs="Times New Roman"/>
                <w:sz w:val="24"/>
                <w:szCs w:val="24"/>
              </w:rPr>
              <w:t>.Tengo</w:t>
            </w:r>
            <w:proofErr w:type="gramEnd"/>
            <w:r w:rsidRPr="0094179F">
              <w:rPr>
                <w:rFonts w:ascii="Times New Roman" w:eastAsia="Calibri" w:hAnsi="Times New Roman" w:cs="Times New Roman"/>
                <w:sz w:val="24"/>
                <w:szCs w:val="24"/>
              </w:rPr>
              <w:t xml:space="preserve"> cuadros frecuentes de depresión o ansiedad.</w:t>
            </w:r>
          </w:p>
        </w:tc>
        <w:tc>
          <w:tcPr>
            <w:tcW w:w="992" w:type="dxa"/>
          </w:tcPr>
          <w:p w14:paraId="15775EF9"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1F833852"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08146EAB" w14:textId="77777777" w:rsidR="0094179F" w:rsidRPr="0094179F" w:rsidRDefault="0094179F" w:rsidP="0094179F">
            <w:pPr>
              <w:rPr>
                <w:rFonts w:ascii="Times New Roman" w:eastAsia="Calibri" w:hAnsi="Times New Roman" w:cs="Times New Roman"/>
                <w:sz w:val="24"/>
                <w:szCs w:val="24"/>
              </w:rPr>
            </w:pPr>
          </w:p>
        </w:tc>
        <w:tc>
          <w:tcPr>
            <w:tcW w:w="1134" w:type="dxa"/>
          </w:tcPr>
          <w:p w14:paraId="12E65789"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4E6E11BA" w14:textId="77777777" w:rsidTr="006608D8">
        <w:trPr>
          <w:trHeight w:val="816"/>
        </w:trPr>
        <w:tc>
          <w:tcPr>
            <w:tcW w:w="6096" w:type="dxa"/>
          </w:tcPr>
          <w:p w14:paraId="364A3AAB"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42</w:t>
            </w:r>
            <w:proofErr w:type="gramStart"/>
            <w:r w:rsidRPr="0094179F">
              <w:rPr>
                <w:rFonts w:ascii="Times New Roman" w:eastAsia="Calibri" w:hAnsi="Times New Roman" w:cs="Times New Roman"/>
                <w:sz w:val="24"/>
                <w:szCs w:val="24"/>
              </w:rPr>
              <w:t>.Algunas</w:t>
            </w:r>
            <w:proofErr w:type="gramEnd"/>
            <w:r w:rsidRPr="0094179F">
              <w:rPr>
                <w:rFonts w:ascii="Times New Roman" w:eastAsia="Calibri" w:hAnsi="Times New Roman" w:cs="Times New Roman"/>
                <w:sz w:val="24"/>
                <w:szCs w:val="24"/>
              </w:rPr>
              <w:t xml:space="preserve"> veces tengo una actitud negativa.</w:t>
            </w:r>
          </w:p>
        </w:tc>
        <w:tc>
          <w:tcPr>
            <w:tcW w:w="992" w:type="dxa"/>
          </w:tcPr>
          <w:p w14:paraId="58B9794D"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5E6F6E3D"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73E5103F" w14:textId="77777777" w:rsidR="0094179F" w:rsidRPr="0094179F" w:rsidRDefault="0094179F" w:rsidP="0094179F">
            <w:pPr>
              <w:rPr>
                <w:rFonts w:ascii="Times New Roman" w:eastAsia="Calibri" w:hAnsi="Times New Roman" w:cs="Times New Roman"/>
                <w:sz w:val="24"/>
                <w:szCs w:val="24"/>
              </w:rPr>
            </w:pPr>
          </w:p>
        </w:tc>
        <w:tc>
          <w:tcPr>
            <w:tcW w:w="1134" w:type="dxa"/>
          </w:tcPr>
          <w:p w14:paraId="35AD24EB"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3217B290" w14:textId="77777777" w:rsidTr="006608D8">
        <w:trPr>
          <w:trHeight w:val="816"/>
        </w:trPr>
        <w:tc>
          <w:tcPr>
            <w:tcW w:w="6096" w:type="dxa"/>
          </w:tcPr>
          <w:p w14:paraId="6FAAFBE9"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43</w:t>
            </w:r>
            <w:proofErr w:type="gramStart"/>
            <w:r w:rsidRPr="0094179F">
              <w:rPr>
                <w:rFonts w:ascii="Times New Roman" w:eastAsia="Calibri" w:hAnsi="Times New Roman" w:cs="Times New Roman"/>
                <w:sz w:val="24"/>
                <w:szCs w:val="24"/>
              </w:rPr>
              <w:t>.Nunca</w:t>
            </w:r>
            <w:proofErr w:type="gramEnd"/>
            <w:r w:rsidRPr="0094179F">
              <w:rPr>
                <w:rFonts w:ascii="Times New Roman" w:eastAsia="Calibri" w:hAnsi="Times New Roman" w:cs="Times New Roman"/>
                <w:sz w:val="24"/>
                <w:szCs w:val="24"/>
              </w:rPr>
              <w:t xml:space="preserve"> me dan ganas de tomar la iniciativa.</w:t>
            </w:r>
          </w:p>
        </w:tc>
        <w:tc>
          <w:tcPr>
            <w:tcW w:w="992" w:type="dxa"/>
          </w:tcPr>
          <w:p w14:paraId="0D8F16B4"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4566B103"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0FA18DB8" w14:textId="77777777" w:rsidR="0094179F" w:rsidRPr="0094179F" w:rsidRDefault="0094179F" w:rsidP="0094179F">
            <w:pPr>
              <w:rPr>
                <w:rFonts w:ascii="Times New Roman" w:eastAsia="Calibri" w:hAnsi="Times New Roman" w:cs="Times New Roman"/>
                <w:sz w:val="24"/>
                <w:szCs w:val="24"/>
              </w:rPr>
            </w:pPr>
          </w:p>
        </w:tc>
        <w:tc>
          <w:tcPr>
            <w:tcW w:w="1134" w:type="dxa"/>
          </w:tcPr>
          <w:p w14:paraId="43C68637"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6F2AD1CC" w14:textId="77777777" w:rsidTr="006608D8">
        <w:trPr>
          <w:trHeight w:val="816"/>
        </w:trPr>
        <w:tc>
          <w:tcPr>
            <w:tcW w:w="6096" w:type="dxa"/>
          </w:tcPr>
          <w:p w14:paraId="522A1C32"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43</w:t>
            </w:r>
            <w:proofErr w:type="gramStart"/>
            <w:r w:rsidRPr="0094179F">
              <w:rPr>
                <w:rFonts w:ascii="Times New Roman" w:eastAsia="Calibri" w:hAnsi="Times New Roman" w:cs="Times New Roman"/>
                <w:sz w:val="24"/>
                <w:szCs w:val="24"/>
              </w:rPr>
              <w:t>.Pocas</w:t>
            </w:r>
            <w:proofErr w:type="gramEnd"/>
            <w:r w:rsidRPr="0094179F">
              <w:rPr>
                <w:rFonts w:ascii="Times New Roman" w:eastAsia="Calibri" w:hAnsi="Times New Roman" w:cs="Times New Roman"/>
                <w:sz w:val="24"/>
                <w:szCs w:val="24"/>
              </w:rPr>
              <w:t xml:space="preserve"> cosas me entusiasman.</w:t>
            </w:r>
          </w:p>
        </w:tc>
        <w:tc>
          <w:tcPr>
            <w:tcW w:w="992" w:type="dxa"/>
          </w:tcPr>
          <w:p w14:paraId="34889ADB"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77A9A496"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421C1750" w14:textId="77777777" w:rsidR="0094179F" w:rsidRPr="0094179F" w:rsidRDefault="0094179F" w:rsidP="0094179F">
            <w:pPr>
              <w:rPr>
                <w:rFonts w:ascii="Times New Roman" w:eastAsia="Calibri" w:hAnsi="Times New Roman" w:cs="Times New Roman"/>
                <w:sz w:val="24"/>
                <w:szCs w:val="24"/>
              </w:rPr>
            </w:pPr>
          </w:p>
        </w:tc>
        <w:tc>
          <w:tcPr>
            <w:tcW w:w="1134" w:type="dxa"/>
          </w:tcPr>
          <w:p w14:paraId="4AB7259D"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66767E34" w14:textId="77777777" w:rsidTr="006608D8">
        <w:trPr>
          <w:trHeight w:val="816"/>
        </w:trPr>
        <w:tc>
          <w:tcPr>
            <w:tcW w:w="6096" w:type="dxa"/>
          </w:tcPr>
          <w:p w14:paraId="58BF702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43</w:t>
            </w:r>
            <w:proofErr w:type="gramStart"/>
            <w:r w:rsidRPr="0094179F">
              <w:rPr>
                <w:rFonts w:ascii="Times New Roman" w:eastAsia="Calibri" w:hAnsi="Times New Roman" w:cs="Times New Roman"/>
                <w:sz w:val="24"/>
                <w:szCs w:val="24"/>
              </w:rPr>
              <w:t>.Me</w:t>
            </w:r>
            <w:proofErr w:type="gramEnd"/>
            <w:r w:rsidRPr="0094179F">
              <w:rPr>
                <w:rFonts w:ascii="Times New Roman" w:eastAsia="Calibri" w:hAnsi="Times New Roman" w:cs="Times New Roman"/>
                <w:sz w:val="24"/>
                <w:szCs w:val="24"/>
              </w:rPr>
              <w:t xml:space="preserve"> siento constantemente de mal humor.</w:t>
            </w:r>
          </w:p>
        </w:tc>
        <w:tc>
          <w:tcPr>
            <w:tcW w:w="992" w:type="dxa"/>
          </w:tcPr>
          <w:p w14:paraId="433F4BEF"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6E50E4A4"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30605919" w14:textId="77777777" w:rsidR="0094179F" w:rsidRPr="0094179F" w:rsidRDefault="0094179F" w:rsidP="0094179F">
            <w:pPr>
              <w:rPr>
                <w:rFonts w:ascii="Times New Roman" w:eastAsia="Calibri" w:hAnsi="Times New Roman" w:cs="Times New Roman"/>
                <w:sz w:val="24"/>
                <w:szCs w:val="24"/>
              </w:rPr>
            </w:pPr>
          </w:p>
        </w:tc>
        <w:tc>
          <w:tcPr>
            <w:tcW w:w="1134" w:type="dxa"/>
          </w:tcPr>
          <w:p w14:paraId="7B46CEBF" w14:textId="77777777" w:rsidR="0094179F" w:rsidRPr="0094179F" w:rsidRDefault="0094179F" w:rsidP="0094179F">
            <w:pPr>
              <w:spacing w:after="160"/>
              <w:rPr>
                <w:rFonts w:ascii="Times New Roman" w:eastAsia="Calibri" w:hAnsi="Times New Roman" w:cs="Times New Roman"/>
                <w:sz w:val="24"/>
                <w:szCs w:val="24"/>
              </w:rPr>
            </w:pPr>
          </w:p>
        </w:tc>
      </w:tr>
      <w:tr w:rsidR="0094179F" w:rsidRPr="0094179F" w14:paraId="286015DD" w14:textId="77777777" w:rsidTr="006608D8">
        <w:trPr>
          <w:trHeight w:val="816"/>
        </w:trPr>
        <w:tc>
          <w:tcPr>
            <w:tcW w:w="6096" w:type="dxa"/>
          </w:tcPr>
          <w:p w14:paraId="6AD484CD" w14:textId="77777777"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44</w:t>
            </w:r>
            <w:proofErr w:type="gramStart"/>
            <w:r w:rsidRPr="0094179F">
              <w:rPr>
                <w:rFonts w:ascii="Times New Roman" w:eastAsia="Calibri" w:hAnsi="Times New Roman" w:cs="Times New Roman"/>
                <w:sz w:val="24"/>
                <w:szCs w:val="24"/>
              </w:rPr>
              <w:t>.Algunas</w:t>
            </w:r>
            <w:proofErr w:type="gramEnd"/>
            <w:r w:rsidRPr="0094179F">
              <w:rPr>
                <w:rFonts w:ascii="Times New Roman" w:eastAsia="Calibri" w:hAnsi="Times New Roman" w:cs="Times New Roman"/>
                <w:sz w:val="24"/>
                <w:szCs w:val="24"/>
              </w:rPr>
              <w:t xml:space="preserve"> veces sequedad en los ojos y boca.</w:t>
            </w:r>
          </w:p>
        </w:tc>
        <w:tc>
          <w:tcPr>
            <w:tcW w:w="992" w:type="dxa"/>
          </w:tcPr>
          <w:p w14:paraId="75F7AC99" w14:textId="77777777" w:rsidR="0094179F" w:rsidRPr="0094179F" w:rsidRDefault="0094179F" w:rsidP="0094179F">
            <w:pPr>
              <w:spacing w:after="160"/>
              <w:rPr>
                <w:rFonts w:ascii="Times New Roman" w:eastAsia="Calibri" w:hAnsi="Times New Roman" w:cs="Times New Roman"/>
                <w:sz w:val="24"/>
                <w:szCs w:val="24"/>
              </w:rPr>
            </w:pPr>
          </w:p>
        </w:tc>
        <w:tc>
          <w:tcPr>
            <w:tcW w:w="1028" w:type="dxa"/>
          </w:tcPr>
          <w:p w14:paraId="39A55ACD" w14:textId="77777777" w:rsidR="0094179F" w:rsidRPr="0094179F" w:rsidRDefault="0094179F" w:rsidP="0094179F">
            <w:pPr>
              <w:spacing w:after="160"/>
              <w:rPr>
                <w:rFonts w:ascii="Times New Roman" w:eastAsia="Calibri" w:hAnsi="Times New Roman" w:cs="Times New Roman"/>
                <w:sz w:val="24"/>
                <w:szCs w:val="24"/>
              </w:rPr>
            </w:pPr>
          </w:p>
        </w:tc>
        <w:tc>
          <w:tcPr>
            <w:tcW w:w="1098" w:type="dxa"/>
          </w:tcPr>
          <w:p w14:paraId="17992FA2" w14:textId="77777777" w:rsidR="0094179F" w:rsidRPr="0094179F" w:rsidRDefault="0094179F" w:rsidP="0094179F">
            <w:pPr>
              <w:rPr>
                <w:rFonts w:ascii="Times New Roman" w:eastAsia="Calibri" w:hAnsi="Times New Roman" w:cs="Times New Roman"/>
                <w:sz w:val="24"/>
                <w:szCs w:val="24"/>
              </w:rPr>
            </w:pPr>
          </w:p>
        </w:tc>
        <w:tc>
          <w:tcPr>
            <w:tcW w:w="1134" w:type="dxa"/>
          </w:tcPr>
          <w:p w14:paraId="6AC5266D" w14:textId="77777777" w:rsidR="0094179F" w:rsidRPr="0094179F" w:rsidRDefault="0094179F" w:rsidP="0094179F">
            <w:pPr>
              <w:spacing w:after="160"/>
              <w:rPr>
                <w:rFonts w:ascii="Times New Roman" w:eastAsia="Calibri" w:hAnsi="Times New Roman" w:cs="Times New Roman"/>
                <w:sz w:val="24"/>
                <w:szCs w:val="24"/>
              </w:rPr>
            </w:pPr>
          </w:p>
        </w:tc>
      </w:tr>
    </w:tbl>
    <w:p w14:paraId="09339947"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Cuente el número de síntomas marcados, y anótelo aquí la puntuación: _____________</w:t>
      </w:r>
    </w:p>
    <w:p w14:paraId="1B8BF20A"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Si tiene 0 síntomas, su puntuación es 0</w:t>
      </w:r>
    </w:p>
    <w:p w14:paraId="62D13AC7"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Entre 1 y 11, su puntuación es 1</w:t>
      </w:r>
    </w:p>
    <w:p w14:paraId="0FC8D9A2" w14:textId="77777777"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Entre 11 y 27, su puntuación es 2</w:t>
      </w:r>
    </w:p>
    <w:p w14:paraId="2751E090" w14:textId="77777777" w:rsidR="006608D8" w:rsidRDefault="0094179F" w:rsidP="006608D8">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27 o más, su puntuación es 3</w:t>
      </w:r>
    </w:p>
    <w:p w14:paraId="0B20BD72" w14:textId="77777777" w:rsidR="006608D8" w:rsidRDefault="006608D8" w:rsidP="006608D8">
      <w:pPr>
        <w:pStyle w:val="Ttulo1"/>
        <w:rPr>
          <w:rFonts w:eastAsia="Calibri"/>
        </w:rPr>
      </w:pPr>
      <w:bookmarkStart w:id="66" w:name="_Toc8416989"/>
      <w:commentRangeStart w:id="67"/>
      <w:r>
        <w:rPr>
          <w:rFonts w:eastAsia="Calibri"/>
        </w:rPr>
        <w:lastRenderedPageBreak/>
        <w:t>Discusión</w:t>
      </w:r>
      <w:bookmarkEnd w:id="66"/>
      <w:commentRangeEnd w:id="67"/>
      <w:r w:rsidR="00FA5151">
        <w:rPr>
          <w:rStyle w:val="Refdecomentario"/>
          <w:rFonts w:asciiTheme="minorHAnsi" w:eastAsiaTheme="minorHAnsi" w:hAnsiTheme="minorHAnsi" w:cstheme="minorBidi"/>
          <w:b w:val="0"/>
        </w:rPr>
        <w:commentReference w:id="67"/>
      </w:r>
    </w:p>
    <w:p w14:paraId="02107CAF" w14:textId="77777777" w:rsid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 xml:space="preserve">Debe ser uno constante y paciente en dicha enfermedad, no se pueden obtener resultados de un día para otro, se tiene que estabilizar y controlar, sin nunca olvidar que </w:t>
      </w:r>
      <w:r>
        <w:rPr>
          <w:rFonts w:ascii="Times New Roman" w:hAnsi="Times New Roman" w:cs="Times New Roman"/>
          <w:sz w:val="24"/>
          <w:szCs w:val="24"/>
        </w:rPr>
        <w:t>habrá</w:t>
      </w:r>
      <w:r w:rsidRPr="006608D8">
        <w:rPr>
          <w:rFonts w:ascii="Times New Roman" w:hAnsi="Times New Roman" w:cs="Times New Roman"/>
          <w:sz w:val="24"/>
          <w:szCs w:val="24"/>
        </w:rPr>
        <w:t xml:space="preserve"> “días malos” inevitablemente y debe estar preparado, mentalizado para esta situación.</w:t>
      </w:r>
    </w:p>
    <w:p w14:paraId="4D8BF6E0" w14:textId="77777777" w:rsidR="006608D8" w:rsidRP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Nunca olvidar protegernos y cuidar nuestra salud, no hacer uso del exceso de cafeína, alcohol, fumar, control de peso y ejercicio.</w:t>
      </w:r>
    </w:p>
    <w:p w14:paraId="0D8ADD27" w14:textId="77777777" w:rsid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 xml:space="preserve">Usar los medicamentos de analgésicos, antinflamatorios, antidepresivos, evitando </w:t>
      </w:r>
      <w:proofErr w:type="spellStart"/>
      <w:r w:rsidRPr="006608D8">
        <w:rPr>
          <w:rFonts w:ascii="Times New Roman" w:hAnsi="Times New Roman" w:cs="Times New Roman"/>
          <w:sz w:val="24"/>
          <w:szCs w:val="24"/>
        </w:rPr>
        <w:t>automedicarse</w:t>
      </w:r>
      <w:proofErr w:type="spellEnd"/>
      <w:r w:rsidRPr="006608D8">
        <w:rPr>
          <w:rFonts w:ascii="Times New Roman" w:hAnsi="Times New Roman" w:cs="Times New Roman"/>
          <w:sz w:val="24"/>
          <w:szCs w:val="24"/>
        </w:rPr>
        <w:t xml:space="preserve"> y se debe poner siempre en manos de un experto en los tratamientos de dicha enfermedad. </w:t>
      </w:r>
    </w:p>
    <w:p w14:paraId="2352C942" w14:textId="77777777" w:rsid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A pesar de la gran carga social y económica que conlleva esta enfermedad, así como su impacto negativo en la calidad de vida de los pacientes, su tratamiento farmacológico no había sido investigado de forma extensa. Sin duda alguna, los avances en el conocimiento de la fisiopatología de la FM, permiten lograr con mayor efectividad un beneficio en la reducción de los síntomas, no obstante aún es reto para el profesional de la salud y el paciente, dado que no se cuenta con un tratamiento específico dirigido a modificar la patogénesis, por lo que se requiere de un abordaje integral individualizado, el sector salud tiene la obligación de capacitar  y difundir más dicha enfermedad para ser diagnostica</w:t>
      </w:r>
      <w:r>
        <w:rPr>
          <w:rFonts w:ascii="Times New Roman" w:hAnsi="Times New Roman" w:cs="Times New Roman"/>
          <w:sz w:val="24"/>
          <w:szCs w:val="24"/>
        </w:rPr>
        <w:t>da</w:t>
      </w:r>
      <w:r w:rsidRPr="006608D8">
        <w:rPr>
          <w:rFonts w:ascii="Times New Roman" w:hAnsi="Times New Roman" w:cs="Times New Roman"/>
          <w:sz w:val="24"/>
          <w:szCs w:val="24"/>
        </w:rPr>
        <w:t xml:space="preserve"> y tratada de la forma oportuna y eficiente y no dejar a este sector de la población tan vulnerable como tal y canalizar, tratada como debe ser en pleno siglo XXI.</w:t>
      </w:r>
    </w:p>
    <w:p w14:paraId="39FFA345" w14:textId="77777777" w:rsidR="006608D8" w:rsidRDefault="006608D8" w:rsidP="006608D8">
      <w:pPr>
        <w:pStyle w:val="Ttulo1"/>
      </w:pPr>
      <w:bookmarkStart w:id="68" w:name="_Toc8416990"/>
      <w:r>
        <w:t>Conclusión</w:t>
      </w:r>
      <w:bookmarkEnd w:id="68"/>
    </w:p>
    <w:p w14:paraId="1F27740C" w14:textId="77777777" w:rsid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 xml:space="preserve">¿Qué es la Fibromialgia? Las explicaciones científicas resultan un fastidio titánico de neurotransmisores, hormonas, glándulas, dolor, cansancio crónico, enfermos débiles, puntos látigo </w:t>
      </w:r>
      <w:r w:rsidRPr="006608D8">
        <w:rPr>
          <w:rFonts w:ascii="Times New Roman" w:hAnsi="Times New Roman" w:cs="Times New Roman"/>
          <w:sz w:val="24"/>
          <w:szCs w:val="24"/>
        </w:rPr>
        <w:lastRenderedPageBreak/>
        <w:t xml:space="preserve">y un largo etcétera. En fin, en resumen, </w:t>
      </w:r>
      <w:r>
        <w:rPr>
          <w:rFonts w:ascii="Times New Roman" w:hAnsi="Times New Roman" w:cs="Times New Roman"/>
          <w:sz w:val="24"/>
          <w:szCs w:val="24"/>
        </w:rPr>
        <w:t>n</w:t>
      </w:r>
      <w:r w:rsidRPr="006608D8">
        <w:rPr>
          <w:rFonts w:ascii="Times New Roman" w:hAnsi="Times New Roman" w:cs="Times New Roman"/>
          <w:sz w:val="24"/>
          <w:szCs w:val="24"/>
        </w:rPr>
        <w:t xml:space="preserve">o hay signos externos, ni marcas, ni señales. Como se suele decir, “la procesión va por dentro”, son </w:t>
      </w:r>
      <w:proofErr w:type="spellStart"/>
      <w:r w:rsidRPr="006608D8">
        <w:rPr>
          <w:rFonts w:ascii="Times New Roman" w:hAnsi="Times New Roman" w:cs="Times New Roman"/>
          <w:sz w:val="24"/>
          <w:szCs w:val="24"/>
        </w:rPr>
        <w:t>enferm</w:t>
      </w:r>
      <w:r w:rsidR="004F2A4F">
        <w:rPr>
          <w:rFonts w:ascii="Times New Roman" w:hAnsi="Times New Roman" w:cs="Times New Roman"/>
          <w:sz w:val="24"/>
          <w:szCs w:val="24"/>
        </w:rPr>
        <w:t>edades</w:t>
      </w:r>
      <w:r w:rsidRPr="006608D8">
        <w:rPr>
          <w:rFonts w:ascii="Times New Roman" w:hAnsi="Times New Roman" w:cs="Times New Roman"/>
          <w:sz w:val="24"/>
          <w:szCs w:val="24"/>
        </w:rPr>
        <w:t>s</w:t>
      </w:r>
      <w:proofErr w:type="spellEnd"/>
      <w:r w:rsidRPr="006608D8">
        <w:rPr>
          <w:rFonts w:ascii="Times New Roman" w:hAnsi="Times New Roman" w:cs="Times New Roman"/>
          <w:sz w:val="24"/>
          <w:szCs w:val="24"/>
        </w:rPr>
        <w:t xml:space="preserve"> no reconocid</w:t>
      </w:r>
      <w:r w:rsidR="004F2A4F">
        <w:rPr>
          <w:rFonts w:ascii="Times New Roman" w:hAnsi="Times New Roman" w:cs="Times New Roman"/>
          <w:sz w:val="24"/>
          <w:szCs w:val="24"/>
        </w:rPr>
        <w:t>a</w:t>
      </w:r>
      <w:r w:rsidRPr="006608D8">
        <w:rPr>
          <w:rFonts w:ascii="Times New Roman" w:hAnsi="Times New Roman" w:cs="Times New Roman"/>
          <w:sz w:val="24"/>
          <w:szCs w:val="24"/>
        </w:rPr>
        <w:t>s, pero con graves dolencias</w:t>
      </w:r>
      <w:r w:rsidR="004F2A4F">
        <w:rPr>
          <w:rFonts w:ascii="Times New Roman" w:hAnsi="Times New Roman" w:cs="Times New Roman"/>
          <w:sz w:val="24"/>
          <w:szCs w:val="24"/>
        </w:rPr>
        <w:t>.</w:t>
      </w:r>
      <w:r w:rsidRPr="006608D8">
        <w:rPr>
          <w:rFonts w:ascii="Times New Roman" w:hAnsi="Times New Roman" w:cs="Times New Roman"/>
          <w:sz w:val="24"/>
          <w:szCs w:val="24"/>
        </w:rPr>
        <w:t xml:space="preserve"> </w:t>
      </w:r>
      <w:r w:rsidR="004F2A4F">
        <w:rPr>
          <w:rFonts w:ascii="Times New Roman" w:hAnsi="Times New Roman" w:cs="Times New Roman"/>
          <w:sz w:val="24"/>
          <w:szCs w:val="24"/>
        </w:rPr>
        <w:t>E</w:t>
      </w:r>
      <w:r w:rsidRPr="006608D8">
        <w:rPr>
          <w:rFonts w:ascii="Times New Roman" w:hAnsi="Times New Roman" w:cs="Times New Roman"/>
          <w:sz w:val="24"/>
          <w:szCs w:val="24"/>
        </w:rPr>
        <w:t>l primer paso dentro de todo el proceso es aceptar y aprender a vivir con esa enfermedad</w:t>
      </w:r>
      <w:r w:rsidR="004F2A4F">
        <w:rPr>
          <w:rFonts w:ascii="Times New Roman" w:hAnsi="Times New Roman" w:cs="Times New Roman"/>
          <w:sz w:val="24"/>
          <w:szCs w:val="24"/>
        </w:rPr>
        <w:t>.</w:t>
      </w:r>
      <w:r w:rsidRPr="006608D8">
        <w:rPr>
          <w:rFonts w:ascii="Times New Roman" w:hAnsi="Times New Roman" w:cs="Times New Roman"/>
          <w:sz w:val="24"/>
          <w:szCs w:val="24"/>
        </w:rPr>
        <w:t xml:space="preserve"> </w:t>
      </w:r>
      <w:r w:rsidR="004F2A4F">
        <w:rPr>
          <w:rFonts w:ascii="Times New Roman" w:hAnsi="Times New Roman" w:cs="Times New Roman"/>
          <w:sz w:val="24"/>
          <w:szCs w:val="24"/>
        </w:rPr>
        <w:t>S</w:t>
      </w:r>
      <w:r w:rsidRPr="006608D8">
        <w:rPr>
          <w:rFonts w:ascii="Times New Roman" w:hAnsi="Times New Roman" w:cs="Times New Roman"/>
          <w:sz w:val="24"/>
          <w:szCs w:val="24"/>
        </w:rPr>
        <w:t xml:space="preserve">aber que emociones como la depresión, frustración, sensación de cansancio, </w:t>
      </w:r>
      <w:r w:rsidR="004F2A4F">
        <w:rPr>
          <w:rFonts w:ascii="Times New Roman" w:hAnsi="Times New Roman" w:cs="Times New Roman"/>
          <w:sz w:val="24"/>
          <w:szCs w:val="24"/>
        </w:rPr>
        <w:t xml:space="preserve">etc. Se deben </w:t>
      </w:r>
      <w:r w:rsidRPr="006608D8">
        <w:rPr>
          <w:rFonts w:ascii="Times New Roman" w:hAnsi="Times New Roman" w:cs="Times New Roman"/>
          <w:sz w:val="24"/>
          <w:szCs w:val="24"/>
        </w:rPr>
        <w:t xml:space="preserve">aprender a controlar y no permitir </w:t>
      </w:r>
      <w:r w:rsidR="004F2A4F">
        <w:rPr>
          <w:rFonts w:ascii="Times New Roman" w:hAnsi="Times New Roman" w:cs="Times New Roman"/>
          <w:sz w:val="24"/>
          <w:szCs w:val="24"/>
        </w:rPr>
        <w:t xml:space="preserve">que </w:t>
      </w:r>
      <w:r w:rsidRPr="006608D8">
        <w:rPr>
          <w:rFonts w:ascii="Times New Roman" w:hAnsi="Times New Roman" w:cs="Times New Roman"/>
          <w:sz w:val="24"/>
          <w:szCs w:val="24"/>
        </w:rPr>
        <w:t xml:space="preserve">se </w:t>
      </w:r>
      <w:proofErr w:type="spellStart"/>
      <w:r w:rsidRPr="006608D8">
        <w:rPr>
          <w:rFonts w:ascii="Times New Roman" w:hAnsi="Times New Roman" w:cs="Times New Roman"/>
          <w:sz w:val="24"/>
          <w:szCs w:val="24"/>
        </w:rPr>
        <w:t>cronifique</w:t>
      </w:r>
      <w:proofErr w:type="spellEnd"/>
      <w:r w:rsidRPr="006608D8">
        <w:rPr>
          <w:rFonts w:ascii="Times New Roman" w:hAnsi="Times New Roman" w:cs="Times New Roman"/>
          <w:sz w:val="24"/>
          <w:szCs w:val="24"/>
        </w:rPr>
        <w:t xml:space="preserve"> más, sacar todas las fuerzas positivas que puedan existir</w:t>
      </w:r>
      <w:r w:rsidR="004F2A4F">
        <w:rPr>
          <w:rFonts w:ascii="Times New Roman" w:hAnsi="Times New Roman" w:cs="Times New Roman"/>
          <w:sz w:val="24"/>
          <w:szCs w:val="24"/>
        </w:rPr>
        <w:t>.</w:t>
      </w:r>
      <w:r w:rsidRPr="006608D8">
        <w:rPr>
          <w:rFonts w:ascii="Times New Roman" w:hAnsi="Times New Roman" w:cs="Times New Roman"/>
          <w:sz w:val="24"/>
          <w:szCs w:val="24"/>
        </w:rPr>
        <w:t xml:space="preserve"> </w:t>
      </w:r>
      <w:r w:rsidR="004F2A4F">
        <w:rPr>
          <w:rFonts w:ascii="Times New Roman" w:hAnsi="Times New Roman" w:cs="Times New Roman"/>
          <w:sz w:val="24"/>
          <w:szCs w:val="24"/>
        </w:rPr>
        <w:t>E</w:t>
      </w:r>
      <w:r w:rsidRPr="006608D8">
        <w:rPr>
          <w:rFonts w:ascii="Times New Roman" w:hAnsi="Times New Roman" w:cs="Times New Roman"/>
          <w:sz w:val="24"/>
          <w:szCs w:val="24"/>
        </w:rPr>
        <w:t xml:space="preserve">l control del estrés es otro factor importante de no olvidar, la única forma es planificar y organizar </w:t>
      </w:r>
      <w:r w:rsidR="004F2A4F" w:rsidRPr="006608D8">
        <w:rPr>
          <w:rFonts w:ascii="Times New Roman" w:hAnsi="Times New Roman" w:cs="Times New Roman"/>
          <w:sz w:val="24"/>
          <w:szCs w:val="24"/>
        </w:rPr>
        <w:t>nuestras actividades diarias</w:t>
      </w:r>
      <w:r w:rsidR="004F2A4F">
        <w:rPr>
          <w:rFonts w:ascii="Times New Roman" w:hAnsi="Times New Roman" w:cs="Times New Roman"/>
          <w:sz w:val="24"/>
          <w:szCs w:val="24"/>
        </w:rPr>
        <w:t xml:space="preserve"> </w:t>
      </w:r>
      <w:r w:rsidRPr="006608D8">
        <w:rPr>
          <w:rFonts w:ascii="Times New Roman" w:hAnsi="Times New Roman" w:cs="Times New Roman"/>
          <w:sz w:val="24"/>
          <w:szCs w:val="24"/>
        </w:rPr>
        <w:t>a nuestro propio tiempo</w:t>
      </w:r>
      <w:r w:rsidR="004F2A4F">
        <w:rPr>
          <w:rFonts w:ascii="Times New Roman" w:hAnsi="Times New Roman" w:cs="Times New Roman"/>
          <w:sz w:val="24"/>
          <w:szCs w:val="24"/>
        </w:rPr>
        <w:t>.</w:t>
      </w:r>
      <w:r w:rsidRPr="006608D8">
        <w:rPr>
          <w:rFonts w:ascii="Times New Roman" w:hAnsi="Times New Roman" w:cs="Times New Roman"/>
          <w:sz w:val="24"/>
          <w:szCs w:val="24"/>
        </w:rPr>
        <w:t xml:space="preserve"> </w:t>
      </w:r>
      <w:r w:rsidR="004F2A4F">
        <w:rPr>
          <w:rFonts w:ascii="Times New Roman" w:hAnsi="Times New Roman" w:cs="Times New Roman"/>
          <w:sz w:val="24"/>
          <w:szCs w:val="24"/>
        </w:rPr>
        <w:t>H</w:t>
      </w:r>
      <w:r w:rsidRPr="006608D8">
        <w:rPr>
          <w:rFonts w:ascii="Times New Roman" w:hAnsi="Times New Roman" w:cs="Times New Roman"/>
          <w:sz w:val="24"/>
          <w:szCs w:val="24"/>
        </w:rPr>
        <w:t xml:space="preserve">acer un espacio </w:t>
      </w:r>
      <w:r w:rsidR="004F2A4F">
        <w:rPr>
          <w:rFonts w:ascii="Times New Roman" w:hAnsi="Times New Roman" w:cs="Times New Roman"/>
          <w:sz w:val="24"/>
          <w:szCs w:val="24"/>
        </w:rPr>
        <w:t xml:space="preserve">para la </w:t>
      </w:r>
      <w:r w:rsidRPr="006608D8">
        <w:rPr>
          <w:rFonts w:ascii="Times New Roman" w:hAnsi="Times New Roman" w:cs="Times New Roman"/>
          <w:sz w:val="24"/>
          <w:szCs w:val="24"/>
        </w:rPr>
        <w:t>relajación</w:t>
      </w:r>
      <w:r w:rsidR="004F2A4F">
        <w:rPr>
          <w:rFonts w:ascii="Times New Roman" w:hAnsi="Times New Roman" w:cs="Times New Roman"/>
          <w:sz w:val="24"/>
          <w:szCs w:val="24"/>
        </w:rPr>
        <w:t xml:space="preserve"> y lo más </w:t>
      </w:r>
      <w:r w:rsidRPr="006608D8">
        <w:rPr>
          <w:rFonts w:ascii="Times New Roman" w:hAnsi="Times New Roman" w:cs="Times New Roman"/>
          <w:sz w:val="24"/>
          <w:szCs w:val="24"/>
        </w:rPr>
        <w:t>sobresaliente es realizar actividad física</w:t>
      </w:r>
      <w:r w:rsidR="004F2A4F">
        <w:rPr>
          <w:rFonts w:ascii="Times New Roman" w:hAnsi="Times New Roman" w:cs="Times New Roman"/>
          <w:sz w:val="24"/>
          <w:szCs w:val="24"/>
        </w:rPr>
        <w:t xml:space="preserve">. Este </w:t>
      </w:r>
      <w:r w:rsidRPr="006608D8">
        <w:rPr>
          <w:rFonts w:ascii="Times New Roman" w:hAnsi="Times New Roman" w:cs="Times New Roman"/>
          <w:sz w:val="24"/>
          <w:szCs w:val="24"/>
        </w:rPr>
        <w:t xml:space="preserve">mantiene en forma </w:t>
      </w:r>
      <w:r w:rsidR="004F2A4F">
        <w:rPr>
          <w:rFonts w:ascii="Times New Roman" w:hAnsi="Times New Roman" w:cs="Times New Roman"/>
          <w:sz w:val="24"/>
          <w:szCs w:val="24"/>
        </w:rPr>
        <w:t xml:space="preserve">a </w:t>
      </w:r>
      <w:r w:rsidRPr="006608D8">
        <w:rPr>
          <w:rFonts w:ascii="Times New Roman" w:hAnsi="Times New Roman" w:cs="Times New Roman"/>
          <w:sz w:val="24"/>
          <w:szCs w:val="24"/>
        </w:rPr>
        <w:t>los músculos</w:t>
      </w:r>
      <w:r w:rsidR="004F2A4F">
        <w:rPr>
          <w:rFonts w:ascii="Times New Roman" w:hAnsi="Times New Roman" w:cs="Times New Roman"/>
          <w:sz w:val="24"/>
          <w:szCs w:val="24"/>
        </w:rPr>
        <w:t xml:space="preserve">, </w:t>
      </w:r>
      <w:r w:rsidRPr="006608D8">
        <w:rPr>
          <w:rFonts w:ascii="Times New Roman" w:hAnsi="Times New Roman" w:cs="Times New Roman"/>
          <w:sz w:val="24"/>
          <w:szCs w:val="24"/>
        </w:rPr>
        <w:t>pone en su punto el sistema cardiovascular</w:t>
      </w:r>
      <w:r w:rsidR="004F2A4F">
        <w:rPr>
          <w:rFonts w:ascii="Times New Roman" w:hAnsi="Times New Roman" w:cs="Times New Roman"/>
          <w:sz w:val="24"/>
          <w:szCs w:val="24"/>
        </w:rPr>
        <w:t xml:space="preserve">, </w:t>
      </w:r>
      <w:r w:rsidRPr="006608D8">
        <w:rPr>
          <w:rFonts w:ascii="Times New Roman" w:hAnsi="Times New Roman" w:cs="Times New Roman"/>
          <w:sz w:val="24"/>
          <w:szCs w:val="24"/>
        </w:rPr>
        <w:t xml:space="preserve">disminuye el dolor, mejora la sensación de fatiga, disminuye la ansiedad y depresión. Caminar, nadar, </w:t>
      </w:r>
      <w:r w:rsidR="004F2A4F">
        <w:rPr>
          <w:rFonts w:ascii="Times New Roman" w:hAnsi="Times New Roman" w:cs="Times New Roman"/>
          <w:sz w:val="24"/>
          <w:szCs w:val="24"/>
        </w:rPr>
        <w:t xml:space="preserve">y </w:t>
      </w:r>
      <w:r w:rsidRPr="006608D8">
        <w:rPr>
          <w:rFonts w:ascii="Times New Roman" w:hAnsi="Times New Roman" w:cs="Times New Roman"/>
          <w:sz w:val="24"/>
          <w:szCs w:val="24"/>
        </w:rPr>
        <w:t>bailar</w:t>
      </w:r>
      <w:r w:rsidR="004F2A4F">
        <w:rPr>
          <w:rFonts w:ascii="Times New Roman" w:hAnsi="Times New Roman" w:cs="Times New Roman"/>
          <w:sz w:val="24"/>
          <w:szCs w:val="24"/>
        </w:rPr>
        <w:t xml:space="preserve"> son ejemplos de actividades que pueden</w:t>
      </w:r>
      <w:r w:rsidRPr="006608D8">
        <w:rPr>
          <w:rFonts w:ascii="Times New Roman" w:hAnsi="Times New Roman" w:cs="Times New Roman"/>
          <w:sz w:val="24"/>
          <w:szCs w:val="24"/>
        </w:rPr>
        <w:t xml:space="preserve"> </w:t>
      </w:r>
      <w:r w:rsidR="004F2A4F" w:rsidRPr="006608D8">
        <w:rPr>
          <w:rFonts w:ascii="Times New Roman" w:hAnsi="Times New Roman" w:cs="Times New Roman"/>
          <w:sz w:val="24"/>
          <w:szCs w:val="24"/>
        </w:rPr>
        <w:t>controla</w:t>
      </w:r>
      <w:r w:rsidR="004F2A4F">
        <w:rPr>
          <w:rFonts w:ascii="Times New Roman" w:hAnsi="Times New Roman" w:cs="Times New Roman"/>
          <w:sz w:val="24"/>
          <w:szCs w:val="24"/>
        </w:rPr>
        <w:t>r</w:t>
      </w:r>
      <w:r w:rsidR="004F2A4F" w:rsidRPr="006608D8">
        <w:rPr>
          <w:rFonts w:ascii="Times New Roman" w:hAnsi="Times New Roman" w:cs="Times New Roman"/>
          <w:sz w:val="24"/>
          <w:szCs w:val="24"/>
        </w:rPr>
        <w:t xml:space="preserve"> a</w:t>
      </w:r>
      <w:r w:rsidRPr="006608D8">
        <w:rPr>
          <w:rFonts w:ascii="Times New Roman" w:hAnsi="Times New Roman" w:cs="Times New Roman"/>
          <w:sz w:val="24"/>
          <w:szCs w:val="24"/>
        </w:rPr>
        <w:t xml:space="preserve"> llevar la enfermedad.</w:t>
      </w:r>
    </w:p>
    <w:p w14:paraId="479BAC01" w14:textId="77777777" w:rsidR="006608D8" w:rsidRPr="006608D8" w:rsidRDefault="006608D8" w:rsidP="006608D8">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Consideró que es</w:t>
      </w:r>
      <w:r w:rsidRPr="006608D8">
        <w:rPr>
          <w:rFonts w:ascii="Times New Roman" w:hAnsi="Times New Roman" w:cs="Times New Roman"/>
          <w:sz w:val="24"/>
          <w:szCs w:val="24"/>
        </w:rPr>
        <w:t xml:space="preserve">toy convencida al máximo que para </w:t>
      </w:r>
      <w:r>
        <w:rPr>
          <w:rFonts w:ascii="Times New Roman" w:hAnsi="Times New Roman" w:cs="Times New Roman"/>
          <w:sz w:val="24"/>
          <w:szCs w:val="24"/>
        </w:rPr>
        <w:t>alcanzar</w:t>
      </w:r>
      <w:r w:rsidRPr="006608D8">
        <w:rPr>
          <w:rFonts w:ascii="Times New Roman" w:hAnsi="Times New Roman" w:cs="Times New Roman"/>
          <w:sz w:val="24"/>
          <w:szCs w:val="24"/>
        </w:rPr>
        <w:t xml:space="preserve"> </w:t>
      </w:r>
      <w:r>
        <w:rPr>
          <w:rFonts w:ascii="Times New Roman" w:hAnsi="Times New Roman" w:cs="Times New Roman"/>
          <w:sz w:val="24"/>
          <w:szCs w:val="24"/>
        </w:rPr>
        <w:t>un</w:t>
      </w:r>
      <w:r w:rsidRPr="006608D8">
        <w:rPr>
          <w:rFonts w:ascii="Times New Roman" w:hAnsi="Times New Roman" w:cs="Times New Roman"/>
          <w:sz w:val="24"/>
          <w:szCs w:val="24"/>
        </w:rPr>
        <w:t>a meta, se debe agarrar de algo con todas sus fuerzas a la vida, al amor por la alegría, por la familia, porque no es un fracaso sino una enferm</w:t>
      </w:r>
      <w:r w:rsidR="004F2A4F">
        <w:rPr>
          <w:rFonts w:ascii="Times New Roman" w:hAnsi="Times New Roman" w:cs="Times New Roman"/>
          <w:sz w:val="24"/>
          <w:szCs w:val="24"/>
        </w:rPr>
        <w:t>edad</w:t>
      </w:r>
      <w:r w:rsidRPr="006608D8">
        <w:rPr>
          <w:rFonts w:ascii="Times New Roman" w:hAnsi="Times New Roman" w:cs="Times New Roman"/>
          <w:sz w:val="24"/>
          <w:szCs w:val="24"/>
        </w:rPr>
        <w:t xml:space="preserve"> real</w:t>
      </w:r>
      <w:r>
        <w:rPr>
          <w:rFonts w:ascii="Times New Roman" w:hAnsi="Times New Roman" w:cs="Times New Roman"/>
          <w:sz w:val="24"/>
          <w:szCs w:val="24"/>
        </w:rPr>
        <w:t>.</w:t>
      </w:r>
      <w:r w:rsidRPr="006608D8">
        <w:rPr>
          <w:rFonts w:ascii="Times New Roman" w:hAnsi="Times New Roman" w:cs="Times New Roman"/>
          <w:sz w:val="24"/>
          <w:szCs w:val="24"/>
        </w:rPr>
        <w:t xml:space="preserve"> </w:t>
      </w:r>
      <w:r>
        <w:rPr>
          <w:rFonts w:ascii="Times New Roman" w:hAnsi="Times New Roman" w:cs="Times New Roman"/>
          <w:sz w:val="24"/>
          <w:szCs w:val="24"/>
        </w:rPr>
        <w:t xml:space="preserve">El </w:t>
      </w:r>
      <w:r w:rsidRPr="006608D8">
        <w:rPr>
          <w:rFonts w:ascii="Times New Roman" w:hAnsi="Times New Roman" w:cs="Times New Roman"/>
          <w:sz w:val="24"/>
          <w:szCs w:val="24"/>
        </w:rPr>
        <w:t>pasado 18 de enero 2019</w:t>
      </w:r>
      <w:r>
        <w:rPr>
          <w:rFonts w:ascii="Times New Roman" w:hAnsi="Times New Roman" w:cs="Times New Roman"/>
          <w:sz w:val="24"/>
          <w:szCs w:val="24"/>
        </w:rPr>
        <w:t>,</w:t>
      </w:r>
      <w:r w:rsidRPr="006608D8">
        <w:rPr>
          <w:rFonts w:ascii="Times New Roman" w:hAnsi="Times New Roman" w:cs="Times New Roman"/>
          <w:sz w:val="24"/>
          <w:szCs w:val="24"/>
        </w:rPr>
        <w:t xml:space="preserve"> </w:t>
      </w:r>
      <w:r>
        <w:rPr>
          <w:rFonts w:ascii="Times New Roman" w:hAnsi="Times New Roman" w:cs="Times New Roman"/>
          <w:sz w:val="24"/>
          <w:szCs w:val="24"/>
        </w:rPr>
        <w:t xml:space="preserve">fui diagnosticada con Fibromialgia, </w:t>
      </w:r>
      <w:r w:rsidRPr="006608D8">
        <w:rPr>
          <w:rFonts w:ascii="Times New Roman" w:hAnsi="Times New Roman" w:cs="Times New Roman"/>
          <w:sz w:val="24"/>
          <w:szCs w:val="24"/>
        </w:rPr>
        <w:t xml:space="preserve">no me gusta decirlo porque </w:t>
      </w:r>
      <w:r w:rsidR="004819CA">
        <w:rPr>
          <w:rFonts w:ascii="Times New Roman" w:hAnsi="Times New Roman" w:cs="Times New Roman"/>
          <w:sz w:val="24"/>
          <w:szCs w:val="24"/>
        </w:rPr>
        <w:t>me es grato olvidar por momentos el dolor</w:t>
      </w:r>
      <w:r>
        <w:rPr>
          <w:rFonts w:ascii="Times New Roman" w:hAnsi="Times New Roman" w:cs="Times New Roman"/>
          <w:sz w:val="24"/>
          <w:szCs w:val="24"/>
        </w:rPr>
        <w:t>. M</w:t>
      </w:r>
      <w:r w:rsidRPr="006608D8">
        <w:rPr>
          <w:rFonts w:ascii="Times New Roman" w:hAnsi="Times New Roman" w:cs="Times New Roman"/>
          <w:sz w:val="24"/>
          <w:szCs w:val="24"/>
        </w:rPr>
        <w:t xml:space="preserve">i cuerpo en ocasiones no reacciona </w:t>
      </w:r>
      <w:r>
        <w:rPr>
          <w:rFonts w:ascii="Times New Roman" w:hAnsi="Times New Roman" w:cs="Times New Roman"/>
          <w:sz w:val="24"/>
          <w:szCs w:val="24"/>
        </w:rPr>
        <w:t xml:space="preserve">y es cuando ya no puedo más. Es agotador el hecho de parame en las mañanas y es un logro </w:t>
      </w:r>
      <w:r w:rsidR="004819CA">
        <w:rPr>
          <w:rFonts w:ascii="Times New Roman" w:hAnsi="Times New Roman" w:cs="Times New Roman"/>
          <w:sz w:val="24"/>
          <w:szCs w:val="24"/>
        </w:rPr>
        <w:t xml:space="preserve">poder </w:t>
      </w:r>
      <w:r w:rsidRPr="006608D8">
        <w:rPr>
          <w:rFonts w:ascii="Times New Roman" w:hAnsi="Times New Roman" w:cs="Times New Roman"/>
          <w:sz w:val="24"/>
          <w:szCs w:val="24"/>
        </w:rPr>
        <w:t>moverme</w:t>
      </w:r>
      <w:r w:rsidR="004819CA">
        <w:rPr>
          <w:rFonts w:ascii="Times New Roman" w:hAnsi="Times New Roman" w:cs="Times New Roman"/>
          <w:sz w:val="24"/>
          <w:szCs w:val="24"/>
        </w:rPr>
        <w:t xml:space="preserve"> sin sentir dolor</w:t>
      </w:r>
      <w:r>
        <w:rPr>
          <w:rFonts w:ascii="Times New Roman" w:hAnsi="Times New Roman" w:cs="Times New Roman"/>
          <w:sz w:val="24"/>
          <w:szCs w:val="24"/>
        </w:rPr>
        <w:t>. Me afecto bastante</w:t>
      </w:r>
      <w:r w:rsidR="004819CA">
        <w:rPr>
          <w:rFonts w:ascii="Times New Roman" w:hAnsi="Times New Roman" w:cs="Times New Roman"/>
          <w:sz w:val="24"/>
          <w:szCs w:val="24"/>
        </w:rPr>
        <w:t xml:space="preserve"> hasta el punto de caer</w:t>
      </w:r>
      <w:r>
        <w:rPr>
          <w:rFonts w:ascii="Times New Roman" w:hAnsi="Times New Roman" w:cs="Times New Roman"/>
          <w:sz w:val="24"/>
          <w:szCs w:val="24"/>
        </w:rPr>
        <w:t xml:space="preserve"> </w:t>
      </w:r>
      <w:r w:rsidR="004819CA">
        <w:rPr>
          <w:rFonts w:ascii="Times New Roman" w:hAnsi="Times New Roman" w:cs="Times New Roman"/>
          <w:sz w:val="24"/>
          <w:szCs w:val="24"/>
        </w:rPr>
        <w:t xml:space="preserve">en </w:t>
      </w:r>
      <w:r>
        <w:rPr>
          <w:rFonts w:ascii="Times New Roman" w:hAnsi="Times New Roman" w:cs="Times New Roman"/>
          <w:sz w:val="24"/>
          <w:szCs w:val="24"/>
        </w:rPr>
        <w:t>una temporada en depresión. Sin embargo, tuve y tengo</w:t>
      </w:r>
      <w:r w:rsidRPr="006608D8">
        <w:t xml:space="preserve"> </w:t>
      </w:r>
      <w:r w:rsidRPr="006608D8">
        <w:rPr>
          <w:rFonts w:ascii="Times New Roman" w:hAnsi="Times New Roman" w:cs="Times New Roman"/>
          <w:sz w:val="24"/>
          <w:szCs w:val="24"/>
        </w:rPr>
        <w:t>el apoyo incondicional de mi familia y sobre todo de mi mama que esta para mí siempre.</w:t>
      </w:r>
      <w:r>
        <w:rPr>
          <w:rFonts w:ascii="Times New Roman" w:hAnsi="Times New Roman" w:cs="Times New Roman"/>
          <w:sz w:val="24"/>
          <w:szCs w:val="24"/>
        </w:rPr>
        <w:t xml:space="preserve"> Desde este diagnóstico, tuve que empezar a hacer ejercicio ya que me di cuenta de </w:t>
      </w:r>
      <w:r w:rsidR="004F2A4F">
        <w:rPr>
          <w:rFonts w:ascii="Times New Roman" w:hAnsi="Times New Roman" w:cs="Times New Roman"/>
          <w:sz w:val="24"/>
          <w:szCs w:val="24"/>
        </w:rPr>
        <w:t>que,</w:t>
      </w:r>
      <w:r>
        <w:rPr>
          <w:rFonts w:ascii="Times New Roman" w:hAnsi="Times New Roman" w:cs="Times New Roman"/>
          <w:sz w:val="24"/>
          <w:szCs w:val="24"/>
        </w:rPr>
        <w:t xml:space="preserve"> si</w:t>
      </w:r>
      <w:r w:rsidR="004819CA">
        <w:rPr>
          <w:rFonts w:ascii="Times New Roman" w:hAnsi="Times New Roman" w:cs="Times New Roman"/>
          <w:sz w:val="24"/>
          <w:szCs w:val="24"/>
        </w:rPr>
        <w:t xml:space="preserve"> no</w:t>
      </w:r>
      <w:r>
        <w:rPr>
          <w:rFonts w:ascii="Times New Roman" w:hAnsi="Times New Roman" w:cs="Times New Roman"/>
          <w:sz w:val="24"/>
          <w:szCs w:val="24"/>
        </w:rPr>
        <w:t xml:space="preserve"> lo realizaba, el dolor empeoraba. Ahora sólo veo esta enfermedad como un obstáculo, el cual no me impedirá </w:t>
      </w:r>
      <w:r w:rsidRPr="006608D8">
        <w:rPr>
          <w:rFonts w:ascii="Times New Roman" w:hAnsi="Times New Roman" w:cs="Times New Roman"/>
          <w:sz w:val="24"/>
          <w:szCs w:val="24"/>
        </w:rPr>
        <w:t>alcanzar mis sueños</w:t>
      </w:r>
      <w:r>
        <w:rPr>
          <w:rFonts w:ascii="Times New Roman" w:hAnsi="Times New Roman" w:cs="Times New Roman"/>
          <w:sz w:val="24"/>
          <w:szCs w:val="24"/>
        </w:rPr>
        <w:t>.</w:t>
      </w:r>
      <w:r w:rsidRPr="006608D8">
        <w:rPr>
          <w:rFonts w:ascii="Times New Roman" w:hAnsi="Times New Roman" w:cs="Times New Roman"/>
          <w:sz w:val="24"/>
          <w:szCs w:val="24"/>
        </w:rPr>
        <w:t xml:space="preserve"> </w:t>
      </w:r>
      <w:r>
        <w:rPr>
          <w:rFonts w:ascii="Times New Roman" w:hAnsi="Times New Roman" w:cs="Times New Roman"/>
          <w:sz w:val="24"/>
          <w:szCs w:val="24"/>
        </w:rPr>
        <w:t>Estos</w:t>
      </w:r>
      <w:r w:rsidRPr="006608D8">
        <w:rPr>
          <w:rFonts w:ascii="Times New Roman" w:hAnsi="Times New Roman" w:cs="Times New Roman"/>
          <w:sz w:val="24"/>
          <w:szCs w:val="24"/>
        </w:rPr>
        <w:t xml:space="preserve"> nunca serán menores a dicha enfermedad</w:t>
      </w:r>
      <w:bookmarkStart w:id="69" w:name="_Hlk8391222"/>
      <w:r>
        <w:rPr>
          <w:rFonts w:ascii="Times New Roman" w:hAnsi="Times New Roman" w:cs="Times New Roman"/>
          <w:sz w:val="24"/>
          <w:szCs w:val="24"/>
        </w:rPr>
        <w:t>.</w:t>
      </w:r>
    </w:p>
    <w:bookmarkEnd w:id="69"/>
    <w:p w14:paraId="3A226C51" w14:textId="77777777" w:rsidR="006608D8" w:rsidRP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 xml:space="preserve">La fibromialgia es </w:t>
      </w:r>
      <w:r>
        <w:rPr>
          <w:rFonts w:ascii="Times New Roman" w:hAnsi="Times New Roman" w:cs="Times New Roman"/>
          <w:sz w:val="24"/>
          <w:szCs w:val="24"/>
        </w:rPr>
        <w:t xml:space="preserve">poco </w:t>
      </w:r>
      <w:r w:rsidRPr="006608D8">
        <w:rPr>
          <w:rFonts w:ascii="Times New Roman" w:hAnsi="Times New Roman" w:cs="Times New Roman"/>
          <w:sz w:val="24"/>
          <w:szCs w:val="24"/>
        </w:rPr>
        <w:t>conocida</w:t>
      </w:r>
      <w:r>
        <w:rPr>
          <w:rFonts w:ascii="Times New Roman" w:hAnsi="Times New Roman" w:cs="Times New Roman"/>
          <w:sz w:val="24"/>
          <w:szCs w:val="24"/>
        </w:rPr>
        <w:t xml:space="preserve"> y sin mucho conocimiento de ella. </w:t>
      </w:r>
      <w:r w:rsidRPr="006608D8">
        <w:rPr>
          <w:rFonts w:ascii="Times New Roman" w:hAnsi="Times New Roman" w:cs="Times New Roman"/>
          <w:sz w:val="24"/>
          <w:szCs w:val="24"/>
        </w:rPr>
        <w:t>Realmente este trabajo ha sido para mí una catarsis donde he podido exponer con un caso de una prima hermana, ver</w:t>
      </w:r>
      <w:r w:rsidR="004819CA">
        <w:rPr>
          <w:rFonts w:ascii="Times New Roman" w:hAnsi="Times New Roman" w:cs="Times New Roman"/>
          <w:sz w:val="24"/>
          <w:szCs w:val="24"/>
        </w:rPr>
        <w:t>me</w:t>
      </w:r>
      <w:r w:rsidRPr="006608D8">
        <w:rPr>
          <w:rFonts w:ascii="Times New Roman" w:hAnsi="Times New Roman" w:cs="Times New Roman"/>
          <w:sz w:val="24"/>
          <w:szCs w:val="24"/>
        </w:rPr>
        <w:t xml:space="preserve"> </w:t>
      </w:r>
      <w:proofErr w:type="gramStart"/>
      <w:r w:rsidR="004F2A4F" w:rsidRPr="006608D8">
        <w:rPr>
          <w:rFonts w:ascii="Times New Roman" w:hAnsi="Times New Roman" w:cs="Times New Roman"/>
          <w:sz w:val="24"/>
          <w:szCs w:val="24"/>
        </w:rPr>
        <w:lastRenderedPageBreak/>
        <w:t>reflejada</w:t>
      </w:r>
      <w:proofErr w:type="gramEnd"/>
      <w:r w:rsidR="004F2A4F" w:rsidRPr="006608D8">
        <w:rPr>
          <w:rFonts w:ascii="Times New Roman" w:hAnsi="Times New Roman" w:cs="Times New Roman"/>
          <w:sz w:val="24"/>
          <w:szCs w:val="24"/>
        </w:rPr>
        <w:t xml:space="preserve"> por</w:t>
      </w:r>
      <w:r w:rsidRPr="006608D8">
        <w:rPr>
          <w:rFonts w:ascii="Times New Roman" w:hAnsi="Times New Roman" w:cs="Times New Roman"/>
          <w:sz w:val="24"/>
          <w:szCs w:val="24"/>
        </w:rPr>
        <w:t xml:space="preserve"> la misma situaci</w:t>
      </w:r>
      <w:r w:rsidR="004819CA">
        <w:rPr>
          <w:rFonts w:ascii="Times New Roman" w:hAnsi="Times New Roman" w:cs="Times New Roman"/>
          <w:sz w:val="24"/>
          <w:szCs w:val="24"/>
        </w:rPr>
        <w:t>ón</w:t>
      </w:r>
      <w:r w:rsidRPr="006608D8">
        <w:rPr>
          <w:rFonts w:ascii="Times New Roman" w:hAnsi="Times New Roman" w:cs="Times New Roman"/>
          <w:sz w:val="24"/>
          <w:szCs w:val="24"/>
        </w:rPr>
        <w:t xml:space="preserve">, pero sé que lo </w:t>
      </w:r>
      <w:r w:rsidR="004819CA" w:rsidRPr="006608D8">
        <w:rPr>
          <w:rFonts w:ascii="Times New Roman" w:hAnsi="Times New Roman" w:cs="Times New Roman"/>
          <w:sz w:val="24"/>
          <w:szCs w:val="24"/>
        </w:rPr>
        <w:t>lograremos,</w:t>
      </w:r>
      <w:r w:rsidRPr="006608D8">
        <w:rPr>
          <w:rFonts w:ascii="Times New Roman" w:hAnsi="Times New Roman" w:cs="Times New Roman"/>
          <w:sz w:val="24"/>
          <w:szCs w:val="24"/>
        </w:rPr>
        <w:t xml:space="preserve"> aunque a veces dan ganas de salir corriendo y huir.</w:t>
      </w:r>
    </w:p>
    <w:p w14:paraId="55A243FB" w14:textId="77777777" w:rsidR="006608D8" w:rsidRPr="006608D8" w:rsidRDefault="006608D8" w:rsidP="006608D8">
      <w:pPr>
        <w:spacing w:before="240" w:line="480" w:lineRule="auto"/>
        <w:jc w:val="both"/>
        <w:rPr>
          <w:rFonts w:ascii="Times New Roman" w:hAnsi="Times New Roman" w:cs="Times New Roman"/>
          <w:sz w:val="24"/>
          <w:szCs w:val="24"/>
        </w:rPr>
      </w:pPr>
    </w:p>
    <w:p w14:paraId="4D16C4E2" w14:textId="77777777" w:rsidR="00587CFC" w:rsidRPr="00587CFC" w:rsidRDefault="00587CFC" w:rsidP="00081B4C">
      <w:pPr>
        <w:spacing w:before="240" w:line="480" w:lineRule="auto"/>
        <w:jc w:val="both"/>
        <w:rPr>
          <w:rFonts w:ascii="Times New Roman" w:hAnsi="Times New Roman" w:cs="Times New Roman"/>
          <w:sz w:val="24"/>
        </w:rPr>
      </w:pPr>
    </w:p>
    <w:p w14:paraId="7D8BDDA0" w14:textId="77777777" w:rsidR="00587CFC" w:rsidRPr="00587CFC" w:rsidRDefault="00587CFC" w:rsidP="00081B4C">
      <w:pPr>
        <w:spacing w:before="240" w:line="480" w:lineRule="auto"/>
        <w:jc w:val="both"/>
        <w:rPr>
          <w:rFonts w:ascii="Times New Roman" w:hAnsi="Times New Roman" w:cs="Times New Roman"/>
          <w:sz w:val="24"/>
        </w:rPr>
      </w:pPr>
    </w:p>
    <w:p w14:paraId="79C246EC" w14:textId="77777777" w:rsidR="00587CFC" w:rsidRPr="00587CFC" w:rsidRDefault="00587CFC" w:rsidP="00081B4C">
      <w:pPr>
        <w:spacing w:before="240" w:line="480" w:lineRule="auto"/>
        <w:jc w:val="both"/>
        <w:rPr>
          <w:rFonts w:ascii="Times New Roman" w:hAnsi="Times New Roman" w:cs="Times New Roman"/>
          <w:sz w:val="24"/>
        </w:rPr>
      </w:pPr>
    </w:p>
    <w:p w14:paraId="2D27B90E" w14:textId="77777777" w:rsidR="00587CFC" w:rsidRPr="00587CFC" w:rsidRDefault="00587CFC" w:rsidP="00081B4C">
      <w:pPr>
        <w:spacing w:before="240" w:line="480" w:lineRule="auto"/>
        <w:jc w:val="both"/>
        <w:rPr>
          <w:rFonts w:ascii="Times New Roman" w:hAnsi="Times New Roman" w:cs="Times New Roman"/>
          <w:sz w:val="24"/>
        </w:rPr>
      </w:pPr>
    </w:p>
    <w:p w14:paraId="67F32886" w14:textId="77777777" w:rsidR="00E53254" w:rsidRDefault="00E53254" w:rsidP="00081B4C">
      <w:pPr>
        <w:spacing w:before="240" w:line="480" w:lineRule="auto"/>
        <w:jc w:val="both"/>
        <w:rPr>
          <w:rFonts w:ascii="Times New Roman" w:hAnsi="Times New Roman" w:cs="Times New Roman"/>
          <w:sz w:val="24"/>
        </w:rPr>
      </w:pPr>
    </w:p>
    <w:p w14:paraId="76667FBB" w14:textId="77777777" w:rsidR="00E53254" w:rsidRDefault="00E53254" w:rsidP="00081B4C">
      <w:pPr>
        <w:spacing w:before="240" w:line="480" w:lineRule="auto"/>
        <w:jc w:val="both"/>
        <w:rPr>
          <w:rFonts w:ascii="Times New Roman" w:hAnsi="Times New Roman" w:cs="Times New Roman"/>
          <w:sz w:val="24"/>
        </w:rPr>
      </w:pPr>
    </w:p>
    <w:p w14:paraId="553F2E15" w14:textId="77777777" w:rsidR="00E53254" w:rsidRDefault="00E53254" w:rsidP="00081B4C">
      <w:pPr>
        <w:spacing w:before="240" w:line="480" w:lineRule="auto"/>
        <w:jc w:val="both"/>
        <w:rPr>
          <w:rFonts w:ascii="Times New Roman" w:hAnsi="Times New Roman" w:cs="Times New Roman"/>
          <w:sz w:val="24"/>
        </w:rPr>
      </w:pPr>
    </w:p>
    <w:p w14:paraId="73D7ACEC" w14:textId="77777777" w:rsidR="00E53254" w:rsidRDefault="00E53254" w:rsidP="00081B4C">
      <w:pPr>
        <w:spacing w:before="240" w:line="480" w:lineRule="auto"/>
        <w:jc w:val="both"/>
        <w:rPr>
          <w:rFonts w:ascii="Times New Roman" w:hAnsi="Times New Roman" w:cs="Times New Roman"/>
          <w:sz w:val="24"/>
        </w:rPr>
      </w:pPr>
    </w:p>
    <w:p w14:paraId="3411DD03" w14:textId="77777777" w:rsidR="00E53254" w:rsidRDefault="00E53254" w:rsidP="00081B4C">
      <w:pPr>
        <w:spacing w:before="240" w:line="480" w:lineRule="auto"/>
        <w:jc w:val="both"/>
        <w:rPr>
          <w:rFonts w:ascii="Times New Roman" w:hAnsi="Times New Roman" w:cs="Times New Roman"/>
          <w:sz w:val="24"/>
        </w:rPr>
      </w:pPr>
    </w:p>
    <w:p w14:paraId="2C58788F" w14:textId="77777777" w:rsidR="00E53254" w:rsidRDefault="00E53254" w:rsidP="00081B4C">
      <w:pPr>
        <w:spacing w:before="240" w:line="480" w:lineRule="auto"/>
        <w:jc w:val="both"/>
      </w:pPr>
    </w:p>
    <w:p w14:paraId="5915CFD4" w14:textId="77777777" w:rsidR="004819CA" w:rsidRDefault="004819CA" w:rsidP="00081B4C">
      <w:pPr>
        <w:spacing w:before="240" w:line="480" w:lineRule="auto"/>
        <w:jc w:val="both"/>
      </w:pPr>
    </w:p>
    <w:p w14:paraId="34D2D59A" w14:textId="77777777" w:rsidR="004819CA" w:rsidRPr="00E53254" w:rsidRDefault="004819CA" w:rsidP="00081B4C">
      <w:pPr>
        <w:spacing w:before="240" w:line="480" w:lineRule="auto"/>
        <w:jc w:val="both"/>
      </w:pPr>
    </w:p>
    <w:bookmarkStart w:id="70" w:name="_Toc8416991" w:displacedByCustomXml="next"/>
    <w:sdt>
      <w:sdtPr>
        <w:rPr>
          <w:rFonts w:asciiTheme="minorHAnsi" w:eastAsiaTheme="minorHAnsi" w:hAnsiTheme="minorHAnsi" w:cstheme="minorBidi"/>
          <w:b w:val="0"/>
          <w:sz w:val="22"/>
          <w:szCs w:val="22"/>
          <w:lang w:val="es-ES"/>
        </w:rPr>
        <w:id w:val="745235439"/>
        <w:docPartObj>
          <w:docPartGallery w:val="Bibliographies"/>
          <w:docPartUnique/>
        </w:docPartObj>
      </w:sdtPr>
      <w:sdtEndPr>
        <w:rPr>
          <w:lang w:val="es-MX"/>
        </w:rPr>
      </w:sdtEndPr>
      <w:sdtContent>
        <w:p w14:paraId="175949C4" w14:textId="77777777" w:rsidR="008A5F53" w:rsidRDefault="008A5F53" w:rsidP="00081B4C">
          <w:pPr>
            <w:pStyle w:val="Ttulo1"/>
            <w:spacing w:line="480" w:lineRule="auto"/>
            <w:jc w:val="both"/>
          </w:pPr>
          <w:r>
            <w:rPr>
              <w:lang w:val="es-ES"/>
            </w:rPr>
            <w:t>Bibliografía</w:t>
          </w:r>
          <w:bookmarkEnd w:id="70"/>
        </w:p>
        <w:sdt>
          <w:sdtPr>
            <w:id w:val="111145805"/>
            <w:bibliography/>
          </w:sdtPr>
          <w:sdtContent>
            <w:p w14:paraId="576FAF5B" w14:textId="77777777" w:rsidR="00104A7B" w:rsidRDefault="008A5F53" w:rsidP="00081B4C">
              <w:pPr>
                <w:pStyle w:val="Bibliografa"/>
                <w:spacing w:before="240" w:line="480" w:lineRule="auto"/>
                <w:ind w:left="720" w:hanging="720"/>
                <w:jc w:val="both"/>
                <w:rPr>
                  <w:noProof/>
                  <w:sz w:val="24"/>
                  <w:szCs w:val="24"/>
                  <w:lang w:val="es-ES"/>
                </w:rPr>
              </w:pPr>
              <w:r>
                <w:fldChar w:fldCharType="begin"/>
              </w:r>
              <w:r>
                <w:instrText>BIBLIOGRAPHY</w:instrText>
              </w:r>
              <w:r>
                <w:fldChar w:fldCharType="separate"/>
              </w:r>
              <w:r w:rsidR="00104A7B">
                <w:rPr>
                  <w:noProof/>
                  <w:lang w:val="es-ES"/>
                </w:rPr>
                <w:t xml:space="preserve">Boomershine, C. (14 de 11 de 2018). </w:t>
              </w:r>
              <w:r w:rsidR="00104A7B">
                <w:rPr>
                  <w:i/>
                  <w:iCs/>
                  <w:noProof/>
                  <w:lang w:val="es-ES"/>
                </w:rPr>
                <w:t>Medscape</w:t>
              </w:r>
              <w:r w:rsidR="00104A7B">
                <w:rPr>
                  <w:noProof/>
                  <w:lang w:val="es-ES"/>
                </w:rPr>
                <w:t>. Obtenido de http://emedicine.medscape.com/article/329838-overview</w:t>
              </w:r>
            </w:p>
            <w:p w14:paraId="72A71703" w14:textId="77777777" w:rsidR="00104A7B" w:rsidRDefault="00104A7B" w:rsidP="00081B4C">
              <w:pPr>
                <w:pStyle w:val="Bibliografa"/>
                <w:spacing w:before="240" w:line="480" w:lineRule="auto"/>
                <w:ind w:left="720" w:hanging="720"/>
                <w:jc w:val="both"/>
                <w:rPr>
                  <w:noProof/>
                  <w:lang w:val="es-ES"/>
                </w:rPr>
              </w:pPr>
              <w:r w:rsidRPr="00104A7B">
                <w:rPr>
                  <w:noProof/>
                  <w:lang w:val="en-US"/>
                </w:rPr>
                <w:t xml:space="preserve">Crofford, L. (s.f.). </w:t>
              </w:r>
              <w:r w:rsidRPr="00104A7B">
                <w:rPr>
                  <w:i/>
                  <w:iCs/>
                  <w:noProof/>
                  <w:lang w:val="en-US"/>
                </w:rPr>
                <w:t>American College of Rheumatology</w:t>
              </w:r>
              <w:r w:rsidRPr="00104A7B">
                <w:rPr>
                  <w:noProof/>
                  <w:lang w:val="en-US"/>
                </w:rPr>
                <w:t xml:space="preserve">. </w:t>
              </w:r>
              <w:r>
                <w:rPr>
                  <w:noProof/>
                  <w:lang w:val="es-ES"/>
                </w:rPr>
                <w:t>Obtenido de Fibromyalgia: https://www.rheumatology.org/I-Am-A/Patient-Caregiver/Diseases-Conditions/Fibromyalgia</w:t>
              </w:r>
            </w:p>
            <w:p w14:paraId="0F2ACFF2" w14:textId="77777777" w:rsidR="00104A7B" w:rsidRDefault="00104A7B" w:rsidP="00081B4C">
              <w:pPr>
                <w:pStyle w:val="Bibliografa"/>
                <w:spacing w:before="240" w:line="480" w:lineRule="auto"/>
                <w:ind w:left="720" w:hanging="720"/>
                <w:jc w:val="both"/>
                <w:rPr>
                  <w:noProof/>
                  <w:lang w:val="es-ES"/>
                </w:rPr>
              </w:pPr>
              <w:r>
                <w:rPr>
                  <w:noProof/>
                  <w:lang w:val="es-ES"/>
                </w:rPr>
                <w:t xml:space="preserve">Fundación Española de Reumatología. (s.f.). </w:t>
              </w:r>
              <w:r>
                <w:rPr>
                  <w:i/>
                  <w:iCs/>
                  <w:noProof/>
                  <w:lang w:val="es-ES"/>
                </w:rPr>
                <w:t>Inforeuma</w:t>
              </w:r>
              <w:r>
                <w:rPr>
                  <w:noProof/>
                  <w:lang w:val="es-ES"/>
                </w:rPr>
                <w:t>. Obtenido de https://inforeuma.com/enfermedades-reumaticas/fibromialgia/</w:t>
              </w:r>
            </w:p>
            <w:p w14:paraId="78782225" w14:textId="77777777" w:rsidR="00104A7B" w:rsidRDefault="00104A7B" w:rsidP="00081B4C">
              <w:pPr>
                <w:pStyle w:val="Bibliografa"/>
                <w:spacing w:before="240" w:line="480" w:lineRule="auto"/>
                <w:ind w:left="720" w:hanging="720"/>
                <w:jc w:val="both"/>
                <w:rPr>
                  <w:noProof/>
                  <w:lang w:val="es-ES"/>
                </w:rPr>
              </w:pPr>
              <w:r>
                <w:rPr>
                  <w:noProof/>
                  <w:lang w:val="es-ES"/>
                </w:rPr>
                <w:t xml:space="preserve">Lavín García, G. (s.f.). Fibromialgia. En G. Lavín García, </w:t>
              </w:r>
              <w:r>
                <w:rPr>
                  <w:i/>
                  <w:iCs/>
                  <w:noProof/>
                  <w:lang w:val="es-ES"/>
                </w:rPr>
                <w:t xml:space="preserve">La Ciencia y La Clínica De La Fibromialgia: Manual Práctico Para Profesionales De La Salud / Science and Fibromyalgia Clinic: Practical Manual for Health Professionals. </w:t>
              </w:r>
              <w:r>
                <w:rPr>
                  <w:noProof/>
                  <w:lang w:val="es-ES"/>
                </w:rPr>
                <w:t>(págs. 139-210). Medica Panamericana SA.</w:t>
              </w:r>
            </w:p>
            <w:p w14:paraId="33C2DE3A" w14:textId="77777777" w:rsidR="00104A7B" w:rsidRDefault="00104A7B" w:rsidP="00081B4C">
              <w:pPr>
                <w:pStyle w:val="Bibliografa"/>
                <w:spacing w:before="240" w:line="480" w:lineRule="auto"/>
                <w:ind w:left="720" w:hanging="720"/>
                <w:jc w:val="both"/>
                <w:rPr>
                  <w:noProof/>
                  <w:lang w:val="es-ES"/>
                </w:rPr>
              </w:pPr>
              <w:r>
                <w:rPr>
                  <w:noProof/>
                  <w:lang w:val="es-ES"/>
                </w:rPr>
                <w:t xml:space="preserve">Martínez Lavín, M. (2008). Definición e historia de la fibromialgia. En M. Martínez Lavín, </w:t>
              </w:r>
              <w:r>
                <w:rPr>
                  <w:i/>
                  <w:iCs/>
                  <w:noProof/>
                  <w:lang w:val="es-ES"/>
                </w:rPr>
                <w:t>Fibromialgia El dolor incomprendido</w:t>
              </w:r>
              <w:r>
                <w:rPr>
                  <w:noProof/>
                  <w:lang w:val="es-ES"/>
                </w:rPr>
                <w:t xml:space="preserve"> (págs. 17-22). Ciudad de México: Aguilar.</w:t>
              </w:r>
            </w:p>
            <w:p w14:paraId="55D4296A" w14:textId="77777777" w:rsidR="00104A7B" w:rsidRDefault="00104A7B" w:rsidP="00081B4C">
              <w:pPr>
                <w:pStyle w:val="Bibliografa"/>
                <w:spacing w:before="240" w:line="480" w:lineRule="auto"/>
                <w:ind w:left="720" w:hanging="720"/>
                <w:jc w:val="both"/>
                <w:rPr>
                  <w:noProof/>
                  <w:lang w:val="es-ES"/>
                </w:rPr>
              </w:pPr>
              <w:r>
                <w:rPr>
                  <w:noProof/>
                  <w:lang w:val="es-ES"/>
                </w:rPr>
                <w:t xml:space="preserve">Martínez, M. (2008). Fibromialgia: El dolor incomprendido. En M. Martínez, </w:t>
              </w:r>
              <w:r>
                <w:rPr>
                  <w:i/>
                  <w:iCs/>
                  <w:noProof/>
                  <w:lang w:val="es-ES"/>
                </w:rPr>
                <w:t>Penguin Random House Grupo Editorial</w:t>
              </w:r>
              <w:r>
                <w:rPr>
                  <w:noProof/>
                  <w:lang w:val="es-ES"/>
                </w:rPr>
                <w:t xml:space="preserve"> (págs. 11-197). Ciudad de México: Penguin Random House Grupo Editorial.</w:t>
              </w:r>
            </w:p>
            <w:p w14:paraId="4745B940" w14:textId="77777777" w:rsidR="00104A7B" w:rsidRDefault="00104A7B" w:rsidP="00081B4C">
              <w:pPr>
                <w:pStyle w:val="Bibliografa"/>
                <w:spacing w:before="240" w:line="480" w:lineRule="auto"/>
                <w:ind w:left="720" w:hanging="720"/>
                <w:jc w:val="both"/>
                <w:rPr>
                  <w:noProof/>
                  <w:lang w:val="es-ES"/>
                </w:rPr>
              </w:pPr>
              <w:r>
                <w:rPr>
                  <w:noProof/>
                  <w:lang w:val="es-ES"/>
                </w:rPr>
                <w:t xml:space="preserve">Palacín Arbués, J. C. (25 de 03 de 2013). </w:t>
              </w:r>
              <w:r>
                <w:rPr>
                  <w:i/>
                  <w:iCs/>
                  <w:noProof/>
                  <w:lang w:val="es-ES"/>
                </w:rPr>
                <w:t>La Injusticia percibida en la Fibromialgia.</w:t>
              </w:r>
              <w:r>
                <w:rPr>
                  <w:noProof/>
                  <w:lang w:val="es-ES"/>
                </w:rPr>
                <w:t xml:space="preserve"> Obtenido de http://fibro.pro/wp-content/uploads/2017/06/76.pdf</w:t>
              </w:r>
            </w:p>
            <w:p w14:paraId="58E09BBF" w14:textId="77777777" w:rsidR="00104A7B" w:rsidRDefault="00104A7B" w:rsidP="00081B4C">
              <w:pPr>
                <w:pStyle w:val="Bibliografa"/>
                <w:spacing w:before="240" w:line="480" w:lineRule="auto"/>
                <w:ind w:left="720" w:hanging="720"/>
                <w:jc w:val="both"/>
                <w:rPr>
                  <w:noProof/>
                  <w:lang w:val="es-ES"/>
                </w:rPr>
              </w:pPr>
              <w:r>
                <w:rPr>
                  <w:noProof/>
                  <w:lang w:val="es-ES"/>
                </w:rPr>
                <w:t xml:space="preserve">Paramá, A. (16 de 05 de 2016). </w:t>
              </w:r>
              <w:r>
                <w:rPr>
                  <w:i/>
                  <w:iCs/>
                  <w:noProof/>
                  <w:lang w:val="es-ES"/>
                </w:rPr>
                <w:t>Tendencias de la Salud</w:t>
              </w:r>
              <w:r>
                <w:rPr>
                  <w:noProof/>
                  <w:lang w:val="es-ES"/>
                </w:rPr>
                <w:t>. Obtenido de https://www.tendencias21.net/La-fibromialgia-esta-causada-por-una-disfuncion-en-ciertas-terminaciones-nerviosas_a42587.html</w:t>
              </w:r>
            </w:p>
            <w:p w14:paraId="3BC3E3E0" w14:textId="77777777" w:rsidR="008A5F53" w:rsidRDefault="008A5F53" w:rsidP="00081B4C">
              <w:pPr>
                <w:spacing w:before="240" w:line="480" w:lineRule="auto"/>
                <w:jc w:val="both"/>
              </w:pPr>
              <w:r>
                <w:rPr>
                  <w:b/>
                  <w:bCs/>
                </w:rPr>
                <w:fldChar w:fldCharType="end"/>
              </w:r>
            </w:p>
          </w:sdtContent>
        </w:sdt>
      </w:sdtContent>
    </w:sdt>
    <w:p w14:paraId="6509DB05" w14:textId="77777777" w:rsidR="00587CFC" w:rsidRDefault="004819CA" w:rsidP="004819CA">
      <w:pPr>
        <w:pStyle w:val="Ttulo2"/>
      </w:pPr>
      <w:bookmarkStart w:id="71" w:name="_Toc8416992"/>
      <w:r>
        <w:lastRenderedPageBreak/>
        <w:t>Batería de Preguntas</w:t>
      </w:r>
      <w:bookmarkEnd w:id="71"/>
    </w:p>
    <w:p w14:paraId="46243611" w14:textId="77777777" w:rsidR="004819CA" w:rsidRDefault="004819CA" w:rsidP="004819CA"/>
    <w:p w14:paraId="763B0F8D" w14:textId="77777777" w:rsidR="004819CA" w:rsidRPr="004819CA" w:rsidRDefault="004819CA" w:rsidP="004819CA">
      <w:pPr>
        <w:shd w:val="clear" w:color="auto" w:fill="FFFFFF"/>
        <w:spacing w:before="100" w:beforeAutospacing="1" w:after="180" w:line="480" w:lineRule="auto"/>
        <w:rPr>
          <w:rFonts w:ascii="Times New Roman" w:eastAsia="Calibri" w:hAnsi="Times New Roman" w:cs="Times New Roman"/>
          <w:sz w:val="24"/>
          <w:szCs w:val="24"/>
        </w:rPr>
      </w:pPr>
      <w:r w:rsidRPr="004819CA">
        <w:rPr>
          <w:rFonts w:ascii="Times New Roman" w:eastAsia="Calibri" w:hAnsi="Times New Roman" w:cs="Times New Roman"/>
          <w:sz w:val="24"/>
          <w:szCs w:val="24"/>
        </w:rPr>
        <w:t xml:space="preserve">Covarrubias-Gómez A, Guevara-López U, Gutiérrez-Salmerón C, Betancourt-Sandoval JA, Córdova-Domínguez JA. Epidemiología del dolor crónico en México. </w:t>
      </w:r>
      <w:proofErr w:type="spellStart"/>
      <w:r w:rsidRPr="004819CA">
        <w:rPr>
          <w:rFonts w:ascii="Times New Roman" w:eastAsia="Calibri" w:hAnsi="Times New Roman" w:cs="Times New Roman"/>
          <w:sz w:val="24"/>
          <w:szCs w:val="24"/>
        </w:rPr>
        <w:t>Rev</w:t>
      </w:r>
      <w:proofErr w:type="spellEnd"/>
      <w:r w:rsidRPr="004819CA">
        <w:rPr>
          <w:rFonts w:ascii="Times New Roman" w:eastAsia="Calibri" w:hAnsi="Times New Roman" w:cs="Times New Roman"/>
          <w:sz w:val="24"/>
          <w:szCs w:val="24"/>
        </w:rPr>
        <w:t xml:space="preserve"> </w:t>
      </w:r>
      <w:proofErr w:type="spellStart"/>
      <w:r w:rsidRPr="004819CA">
        <w:rPr>
          <w:rFonts w:ascii="Times New Roman" w:eastAsia="Calibri" w:hAnsi="Times New Roman" w:cs="Times New Roman"/>
          <w:sz w:val="24"/>
          <w:szCs w:val="24"/>
        </w:rPr>
        <w:t>Mex</w:t>
      </w:r>
      <w:proofErr w:type="spellEnd"/>
      <w:r w:rsidRPr="004819CA">
        <w:rPr>
          <w:rFonts w:ascii="Times New Roman" w:eastAsia="Calibri" w:hAnsi="Times New Roman" w:cs="Times New Roman"/>
          <w:sz w:val="24"/>
          <w:szCs w:val="24"/>
        </w:rPr>
        <w:t xml:space="preserve"> </w:t>
      </w:r>
      <w:proofErr w:type="spellStart"/>
      <w:r w:rsidRPr="004819CA">
        <w:rPr>
          <w:rFonts w:ascii="Times New Roman" w:eastAsia="Calibri" w:hAnsi="Times New Roman" w:cs="Times New Roman"/>
          <w:sz w:val="24"/>
          <w:szCs w:val="24"/>
        </w:rPr>
        <w:t>Anest</w:t>
      </w:r>
      <w:proofErr w:type="spellEnd"/>
      <w:r w:rsidRPr="004819CA">
        <w:rPr>
          <w:rFonts w:ascii="Times New Roman" w:eastAsia="Calibri" w:hAnsi="Times New Roman" w:cs="Times New Roman"/>
          <w:sz w:val="24"/>
          <w:szCs w:val="24"/>
        </w:rPr>
        <w:t>. 2010</w:t>
      </w:r>
      <w:proofErr w:type="gramStart"/>
      <w:r w:rsidRPr="004819CA">
        <w:rPr>
          <w:rFonts w:ascii="Times New Roman" w:eastAsia="Calibri" w:hAnsi="Times New Roman" w:cs="Times New Roman"/>
          <w:sz w:val="24"/>
          <w:szCs w:val="24"/>
        </w:rPr>
        <w:t>;33:207</w:t>
      </w:r>
      <w:proofErr w:type="gramEnd"/>
      <w:r w:rsidRPr="004819CA">
        <w:rPr>
          <w:rFonts w:ascii="Times New Roman" w:eastAsia="Calibri" w:hAnsi="Times New Roman" w:cs="Times New Roman"/>
          <w:sz w:val="24"/>
          <w:szCs w:val="24"/>
        </w:rPr>
        <w:t xml:space="preserve">-213. 2. </w:t>
      </w:r>
    </w:p>
    <w:p w14:paraId="52D08B35" w14:textId="77777777" w:rsidR="004819CA" w:rsidRPr="004819CA" w:rsidRDefault="004819CA" w:rsidP="004819CA">
      <w:pPr>
        <w:shd w:val="clear" w:color="auto" w:fill="FFFFFF"/>
        <w:spacing w:before="100" w:beforeAutospacing="1" w:after="180" w:line="480" w:lineRule="auto"/>
        <w:rPr>
          <w:rFonts w:ascii="Times New Roman" w:eastAsia="Calibri" w:hAnsi="Times New Roman" w:cs="Times New Roman"/>
          <w:sz w:val="24"/>
          <w:szCs w:val="24"/>
        </w:rPr>
      </w:pPr>
      <w:r w:rsidRPr="004819CA">
        <w:rPr>
          <w:rFonts w:ascii="Times New Roman" w:eastAsia="Calibri" w:hAnsi="Times New Roman" w:cs="Times New Roman"/>
          <w:sz w:val="24"/>
          <w:szCs w:val="24"/>
        </w:rPr>
        <w:t xml:space="preserve">Covarrubias-Gómez A, Guevara-López U, Lara-Solares A, </w:t>
      </w:r>
      <w:proofErr w:type="spellStart"/>
      <w:r w:rsidRPr="004819CA">
        <w:rPr>
          <w:rFonts w:ascii="Times New Roman" w:eastAsia="Calibri" w:hAnsi="Times New Roman" w:cs="Times New Roman"/>
          <w:sz w:val="24"/>
          <w:szCs w:val="24"/>
        </w:rPr>
        <w:t>TamayoValenzuela</w:t>
      </w:r>
      <w:proofErr w:type="spellEnd"/>
      <w:r w:rsidRPr="004819CA">
        <w:rPr>
          <w:rFonts w:ascii="Times New Roman" w:eastAsia="Calibri" w:hAnsi="Times New Roman" w:cs="Times New Roman"/>
          <w:sz w:val="24"/>
          <w:szCs w:val="24"/>
        </w:rPr>
        <w:t xml:space="preserve"> AC, Salinas-Cruz J, Torres-González R. Características de los enfermos que acuden a una clínica del dolor por primera vez. </w:t>
      </w:r>
      <w:proofErr w:type="spellStart"/>
      <w:r w:rsidRPr="004819CA">
        <w:rPr>
          <w:rFonts w:ascii="Times New Roman" w:eastAsia="Calibri" w:hAnsi="Times New Roman" w:cs="Times New Roman"/>
          <w:sz w:val="24"/>
          <w:szCs w:val="24"/>
        </w:rPr>
        <w:t>Rev</w:t>
      </w:r>
      <w:proofErr w:type="spellEnd"/>
      <w:r w:rsidRPr="004819CA">
        <w:rPr>
          <w:rFonts w:ascii="Times New Roman" w:eastAsia="Calibri" w:hAnsi="Times New Roman" w:cs="Times New Roman"/>
          <w:sz w:val="24"/>
          <w:szCs w:val="24"/>
        </w:rPr>
        <w:t xml:space="preserve"> </w:t>
      </w:r>
      <w:proofErr w:type="spellStart"/>
      <w:r w:rsidRPr="004819CA">
        <w:rPr>
          <w:rFonts w:ascii="Times New Roman" w:eastAsia="Calibri" w:hAnsi="Times New Roman" w:cs="Times New Roman"/>
          <w:sz w:val="24"/>
          <w:szCs w:val="24"/>
        </w:rPr>
        <w:t>Med</w:t>
      </w:r>
      <w:proofErr w:type="spellEnd"/>
      <w:r w:rsidRPr="004819CA">
        <w:rPr>
          <w:rFonts w:ascii="Times New Roman" w:eastAsia="Calibri" w:hAnsi="Times New Roman" w:cs="Times New Roman"/>
          <w:sz w:val="24"/>
          <w:szCs w:val="24"/>
        </w:rPr>
        <w:t xml:space="preserve"> </w:t>
      </w:r>
      <w:proofErr w:type="spellStart"/>
      <w:r w:rsidRPr="004819CA">
        <w:rPr>
          <w:rFonts w:ascii="Times New Roman" w:eastAsia="Calibri" w:hAnsi="Times New Roman" w:cs="Times New Roman"/>
          <w:sz w:val="24"/>
          <w:szCs w:val="24"/>
        </w:rPr>
        <w:t>Inst</w:t>
      </w:r>
      <w:proofErr w:type="spellEnd"/>
      <w:r w:rsidRPr="004819CA">
        <w:rPr>
          <w:rFonts w:ascii="Times New Roman" w:eastAsia="Calibri" w:hAnsi="Times New Roman" w:cs="Times New Roman"/>
          <w:sz w:val="24"/>
          <w:szCs w:val="24"/>
        </w:rPr>
        <w:t xml:space="preserve"> </w:t>
      </w:r>
      <w:proofErr w:type="spellStart"/>
      <w:r w:rsidRPr="004819CA">
        <w:rPr>
          <w:rFonts w:ascii="Times New Roman" w:eastAsia="Calibri" w:hAnsi="Times New Roman" w:cs="Times New Roman"/>
          <w:sz w:val="24"/>
          <w:szCs w:val="24"/>
        </w:rPr>
        <w:t>Mex</w:t>
      </w:r>
      <w:proofErr w:type="spellEnd"/>
      <w:r w:rsidRPr="004819CA">
        <w:rPr>
          <w:rFonts w:ascii="Times New Roman" w:eastAsia="Calibri" w:hAnsi="Times New Roman" w:cs="Times New Roman"/>
          <w:sz w:val="24"/>
          <w:szCs w:val="24"/>
        </w:rPr>
        <w:t xml:space="preserve"> Seguro Soc. 2008</w:t>
      </w:r>
      <w:proofErr w:type="gramStart"/>
      <w:r w:rsidRPr="004819CA">
        <w:rPr>
          <w:rFonts w:ascii="Times New Roman" w:eastAsia="Calibri" w:hAnsi="Times New Roman" w:cs="Times New Roman"/>
          <w:sz w:val="24"/>
          <w:szCs w:val="24"/>
        </w:rPr>
        <w:t>;46:467</w:t>
      </w:r>
      <w:proofErr w:type="gramEnd"/>
      <w:r w:rsidRPr="004819CA">
        <w:rPr>
          <w:rFonts w:ascii="Times New Roman" w:eastAsia="Calibri" w:hAnsi="Times New Roman" w:cs="Times New Roman"/>
          <w:sz w:val="24"/>
          <w:szCs w:val="24"/>
        </w:rPr>
        <w:t xml:space="preserve">-472. 3. </w:t>
      </w:r>
    </w:p>
    <w:p w14:paraId="25795B2E" w14:textId="77777777" w:rsidR="004819CA" w:rsidRPr="004819CA" w:rsidRDefault="004819CA" w:rsidP="004819CA">
      <w:pPr>
        <w:shd w:val="clear" w:color="auto" w:fill="FFFFFF"/>
        <w:spacing w:before="100" w:beforeAutospacing="1" w:after="180" w:line="480" w:lineRule="auto"/>
        <w:rPr>
          <w:rFonts w:ascii="Times New Roman" w:eastAsia="Calibri" w:hAnsi="Times New Roman" w:cs="Times New Roman"/>
          <w:sz w:val="24"/>
          <w:szCs w:val="24"/>
          <w:lang w:val="en-US"/>
        </w:rPr>
      </w:pPr>
      <w:r w:rsidRPr="004819CA">
        <w:rPr>
          <w:rFonts w:ascii="Times New Roman" w:eastAsia="Calibri" w:hAnsi="Times New Roman" w:cs="Times New Roman"/>
          <w:sz w:val="24"/>
          <w:szCs w:val="24"/>
        </w:rPr>
        <w:t xml:space="preserve">Gordillo-Álvarez V, Ramírez-Bermejo A, Solís-Valadez GP, </w:t>
      </w:r>
      <w:proofErr w:type="spellStart"/>
      <w:r w:rsidRPr="004819CA">
        <w:rPr>
          <w:rFonts w:ascii="Times New Roman" w:eastAsia="Calibri" w:hAnsi="Times New Roman" w:cs="Times New Roman"/>
          <w:sz w:val="24"/>
          <w:szCs w:val="24"/>
        </w:rPr>
        <w:t>BautistaSánchez</w:t>
      </w:r>
      <w:proofErr w:type="spellEnd"/>
      <w:r w:rsidRPr="004819CA">
        <w:rPr>
          <w:rFonts w:ascii="Times New Roman" w:eastAsia="Calibri" w:hAnsi="Times New Roman" w:cs="Times New Roman"/>
          <w:sz w:val="24"/>
          <w:szCs w:val="24"/>
        </w:rPr>
        <w:t xml:space="preserve"> SG, </w:t>
      </w:r>
      <w:proofErr w:type="spellStart"/>
      <w:r w:rsidRPr="004819CA">
        <w:rPr>
          <w:rFonts w:ascii="Times New Roman" w:eastAsia="Calibri" w:hAnsi="Times New Roman" w:cs="Times New Roman"/>
          <w:sz w:val="24"/>
          <w:szCs w:val="24"/>
        </w:rPr>
        <w:t>Kassian</w:t>
      </w:r>
      <w:proofErr w:type="spellEnd"/>
      <w:r w:rsidRPr="004819CA">
        <w:rPr>
          <w:rFonts w:ascii="Times New Roman" w:eastAsia="Calibri" w:hAnsi="Times New Roman" w:cs="Times New Roman"/>
          <w:sz w:val="24"/>
          <w:szCs w:val="24"/>
        </w:rPr>
        <w:t xml:space="preserve">-Rank A. Causas de dolor crónico en el Hospital General de México. </w:t>
      </w:r>
      <w:r w:rsidRPr="004819CA">
        <w:rPr>
          <w:rFonts w:ascii="Times New Roman" w:eastAsia="Calibri" w:hAnsi="Times New Roman" w:cs="Times New Roman"/>
          <w:sz w:val="24"/>
          <w:szCs w:val="24"/>
          <w:lang w:val="en-US"/>
        </w:rPr>
        <w:t xml:space="preserve">Dolor </w:t>
      </w:r>
      <w:proofErr w:type="spellStart"/>
      <w:r w:rsidRPr="004819CA">
        <w:rPr>
          <w:rFonts w:ascii="Times New Roman" w:eastAsia="Calibri" w:hAnsi="Times New Roman" w:cs="Times New Roman"/>
          <w:sz w:val="24"/>
          <w:szCs w:val="24"/>
          <w:lang w:val="en-US"/>
        </w:rPr>
        <w:t>Clin</w:t>
      </w:r>
      <w:proofErr w:type="spellEnd"/>
      <w:r w:rsidRPr="004819CA">
        <w:rPr>
          <w:rFonts w:ascii="Times New Roman" w:eastAsia="Calibri" w:hAnsi="Times New Roman" w:cs="Times New Roman"/>
          <w:sz w:val="24"/>
          <w:szCs w:val="24"/>
          <w:lang w:val="en-US"/>
        </w:rPr>
        <w:t xml:space="preserve"> Ter. 2004</w:t>
      </w:r>
      <w:proofErr w:type="gramStart"/>
      <w:r w:rsidRPr="004819CA">
        <w:rPr>
          <w:rFonts w:ascii="Times New Roman" w:eastAsia="Calibri" w:hAnsi="Times New Roman" w:cs="Times New Roman"/>
          <w:sz w:val="24"/>
          <w:szCs w:val="24"/>
          <w:lang w:val="en-US"/>
        </w:rPr>
        <w:t>;10:15</w:t>
      </w:r>
      <w:proofErr w:type="gramEnd"/>
      <w:r w:rsidRPr="004819CA">
        <w:rPr>
          <w:rFonts w:ascii="Times New Roman" w:eastAsia="Calibri" w:hAnsi="Times New Roman" w:cs="Times New Roman"/>
          <w:sz w:val="24"/>
          <w:szCs w:val="24"/>
          <w:lang w:val="en-US"/>
        </w:rPr>
        <w:t xml:space="preserve">-23. 4. </w:t>
      </w:r>
    </w:p>
    <w:p w14:paraId="3BABAEE8" w14:textId="77777777" w:rsidR="004819CA" w:rsidRPr="004819CA" w:rsidRDefault="004819CA" w:rsidP="004819CA">
      <w:pPr>
        <w:shd w:val="clear" w:color="auto" w:fill="FFFFFF"/>
        <w:spacing w:before="100" w:beforeAutospacing="1" w:after="180" w:line="480" w:lineRule="auto"/>
        <w:rPr>
          <w:rFonts w:ascii="Times New Roman" w:eastAsia="Calibri" w:hAnsi="Times New Roman" w:cs="Times New Roman"/>
          <w:sz w:val="24"/>
          <w:szCs w:val="24"/>
        </w:rPr>
      </w:pPr>
      <w:r w:rsidRPr="004819CA">
        <w:rPr>
          <w:rFonts w:ascii="Times New Roman" w:eastAsia="Calibri" w:hAnsi="Times New Roman" w:cs="Times New Roman"/>
          <w:sz w:val="24"/>
          <w:szCs w:val="24"/>
          <w:lang w:val="en-US"/>
        </w:rPr>
        <w:t xml:space="preserve">Wolfe F, Ross K, Anderson J, Russell IJ, Hebert L. The prevalence and characteristics of fi </w:t>
      </w:r>
      <w:proofErr w:type="spellStart"/>
      <w:r w:rsidRPr="004819CA">
        <w:rPr>
          <w:rFonts w:ascii="Times New Roman" w:eastAsia="Calibri" w:hAnsi="Times New Roman" w:cs="Times New Roman"/>
          <w:sz w:val="24"/>
          <w:szCs w:val="24"/>
          <w:lang w:val="en-US"/>
        </w:rPr>
        <w:t>bromialgia</w:t>
      </w:r>
      <w:proofErr w:type="spellEnd"/>
      <w:r w:rsidRPr="004819CA">
        <w:rPr>
          <w:rFonts w:ascii="Times New Roman" w:eastAsia="Calibri" w:hAnsi="Times New Roman" w:cs="Times New Roman"/>
          <w:sz w:val="24"/>
          <w:szCs w:val="24"/>
          <w:lang w:val="en-US"/>
        </w:rPr>
        <w:t xml:space="preserve"> in the general population. Arthritis Rheum. 1995</w:t>
      </w:r>
      <w:proofErr w:type="gramStart"/>
      <w:r w:rsidRPr="004819CA">
        <w:rPr>
          <w:rFonts w:ascii="Times New Roman" w:eastAsia="Calibri" w:hAnsi="Times New Roman" w:cs="Times New Roman"/>
          <w:sz w:val="24"/>
          <w:szCs w:val="24"/>
          <w:lang w:val="en-US"/>
        </w:rPr>
        <w:t>;38:19</w:t>
      </w:r>
      <w:proofErr w:type="gramEnd"/>
      <w:r w:rsidRPr="004819CA">
        <w:rPr>
          <w:rFonts w:ascii="Times New Roman" w:eastAsia="Calibri" w:hAnsi="Times New Roman" w:cs="Times New Roman"/>
          <w:sz w:val="24"/>
          <w:szCs w:val="24"/>
          <w:lang w:val="en-US"/>
        </w:rPr>
        <w:t xml:space="preserve">-28. 5. Croft PR. The epidemiology of chronic widespread pain. </w:t>
      </w:r>
      <w:r w:rsidRPr="004819CA">
        <w:rPr>
          <w:rFonts w:ascii="Times New Roman" w:eastAsia="Calibri" w:hAnsi="Times New Roman" w:cs="Times New Roman"/>
          <w:sz w:val="24"/>
          <w:szCs w:val="24"/>
        </w:rPr>
        <w:t xml:space="preserve">J </w:t>
      </w:r>
      <w:proofErr w:type="spellStart"/>
      <w:r w:rsidRPr="004819CA">
        <w:rPr>
          <w:rFonts w:ascii="Times New Roman" w:eastAsia="Calibri" w:hAnsi="Times New Roman" w:cs="Times New Roman"/>
          <w:sz w:val="24"/>
          <w:szCs w:val="24"/>
        </w:rPr>
        <w:t>Musculoskel</w:t>
      </w:r>
      <w:proofErr w:type="spellEnd"/>
      <w:r w:rsidRPr="004819CA">
        <w:rPr>
          <w:rFonts w:ascii="Times New Roman" w:eastAsia="Calibri" w:hAnsi="Times New Roman" w:cs="Times New Roman"/>
          <w:sz w:val="24"/>
          <w:szCs w:val="24"/>
        </w:rPr>
        <w:t xml:space="preserve"> </w:t>
      </w:r>
      <w:proofErr w:type="spellStart"/>
      <w:r w:rsidRPr="004819CA">
        <w:rPr>
          <w:rFonts w:ascii="Times New Roman" w:eastAsia="Calibri" w:hAnsi="Times New Roman" w:cs="Times New Roman"/>
          <w:sz w:val="24"/>
          <w:szCs w:val="24"/>
        </w:rPr>
        <w:t>Pain</w:t>
      </w:r>
      <w:proofErr w:type="spellEnd"/>
      <w:r w:rsidRPr="004819CA">
        <w:rPr>
          <w:rFonts w:ascii="Times New Roman" w:eastAsia="Calibri" w:hAnsi="Times New Roman" w:cs="Times New Roman"/>
          <w:sz w:val="24"/>
          <w:szCs w:val="24"/>
        </w:rPr>
        <w:t>. 2002</w:t>
      </w:r>
      <w:proofErr w:type="gramStart"/>
      <w:r w:rsidRPr="004819CA">
        <w:rPr>
          <w:rFonts w:ascii="Times New Roman" w:eastAsia="Calibri" w:hAnsi="Times New Roman" w:cs="Times New Roman"/>
          <w:sz w:val="24"/>
          <w:szCs w:val="24"/>
        </w:rPr>
        <w:t>;10:191</w:t>
      </w:r>
      <w:proofErr w:type="gramEnd"/>
      <w:r w:rsidRPr="004819CA">
        <w:rPr>
          <w:rFonts w:ascii="Times New Roman" w:eastAsia="Calibri" w:hAnsi="Times New Roman" w:cs="Times New Roman"/>
          <w:sz w:val="24"/>
          <w:szCs w:val="24"/>
        </w:rPr>
        <w:t>-199.</w:t>
      </w:r>
    </w:p>
    <w:p w14:paraId="4461C0CA" w14:textId="77777777" w:rsidR="004819CA" w:rsidRPr="004819CA" w:rsidRDefault="004819CA" w:rsidP="004819CA"/>
    <w:p w14:paraId="752DDC4C" w14:textId="77777777" w:rsidR="00587CFC" w:rsidRPr="008A5F53" w:rsidRDefault="00587CFC" w:rsidP="00081B4C">
      <w:pPr>
        <w:spacing w:before="240" w:line="480" w:lineRule="auto"/>
        <w:jc w:val="both"/>
        <w:rPr>
          <w:rFonts w:ascii="Times New Roman" w:hAnsi="Times New Roman" w:cs="Times New Roman"/>
          <w:sz w:val="24"/>
        </w:rPr>
      </w:pPr>
    </w:p>
    <w:p w14:paraId="7B69446B" w14:textId="77777777" w:rsidR="00587CFC" w:rsidRPr="008A5F53" w:rsidRDefault="00587CFC" w:rsidP="00081B4C">
      <w:pPr>
        <w:spacing w:before="240" w:line="480" w:lineRule="auto"/>
        <w:jc w:val="both"/>
        <w:rPr>
          <w:rFonts w:ascii="Times New Roman" w:hAnsi="Times New Roman" w:cs="Times New Roman"/>
          <w:sz w:val="24"/>
        </w:rPr>
      </w:pPr>
    </w:p>
    <w:p w14:paraId="1072C3F8" w14:textId="77777777" w:rsidR="00587CFC" w:rsidRPr="008A5F53" w:rsidRDefault="00587CFC" w:rsidP="00081B4C">
      <w:pPr>
        <w:spacing w:before="240" w:line="480" w:lineRule="auto"/>
        <w:jc w:val="both"/>
        <w:rPr>
          <w:rFonts w:ascii="Times New Roman" w:hAnsi="Times New Roman" w:cs="Times New Roman"/>
          <w:sz w:val="24"/>
        </w:rPr>
      </w:pPr>
    </w:p>
    <w:sectPr w:rsidR="00587CFC" w:rsidRPr="008A5F53" w:rsidSect="00D60DF3">
      <w:footerReference w:type="default" r:id="rId14"/>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4T18:22:00Z" w:initials="A">
    <w:p w14:paraId="7CF906E3" w14:textId="77777777" w:rsidR="00996071" w:rsidRDefault="00996071">
      <w:pPr>
        <w:pStyle w:val="Textocomentario"/>
      </w:pPr>
      <w:r>
        <w:rPr>
          <w:rStyle w:val="Refdecomentario"/>
        </w:rPr>
        <w:annotationRef/>
      </w:r>
      <w:r>
        <w:t>En general tu resumen excede el límite de palabras impuesto en clase, pero procuraré no penalizarlo para afectarte lo menos posible</w:t>
      </w:r>
    </w:p>
  </w:comment>
  <w:comment w:id="3" w:author="Alejandro" w:date="2019-05-14T18:22:00Z" w:initials="A">
    <w:p w14:paraId="788A2E3E" w14:textId="77777777" w:rsidR="00996071" w:rsidRDefault="00996071">
      <w:pPr>
        <w:pStyle w:val="Textocomentario"/>
      </w:pPr>
      <w:r>
        <w:rPr>
          <w:rStyle w:val="Refdecomentario"/>
        </w:rPr>
        <w:annotationRef/>
      </w:r>
      <w:r>
        <w:t>En el resumen no se ocupan citas o referencias porque se espera que sea breve</w:t>
      </w:r>
    </w:p>
  </w:comment>
  <w:comment w:id="4" w:author="Alejandro" w:date="2019-05-14T18:23:00Z" w:initials="A">
    <w:p w14:paraId="681D036C" w14:textId="77777777" w:rsidR="00996071" w:rsidRDefault="00996071">
      <w:pPr>
        <w:pStyle w:val="Textocomentario"/>
      </w:pPr>
      <w:r>
        <w:rPr>
          <w:rStyle w:val="Refdecomentario"/>
        </w:rPr>
        <w:annotationRef/>
      </w:r>
      <w:r>
        <w:t>Mi versión ideal de este resumen únicamente consideraría la información en rojo.</w:t>
      </w:r>
    </w:p>
  </w:comment>
  <w:comment w:id="6" w:author="Alejandro" w:date="2019-05-14T18:24:00Z" w:initials="A">
    <w:p w14:paraId="3C192CA9" w14:textId="77777777" w:rsidR="00996071" w:rsidRDefault="00996071">
      <w:pPr>
        <w:pStyle w:val="Textocomentario"/>
      </w:pPr>
      <w:r>
        <w:rPr>
          <w:rStyle w:val="Refdecomentario"/>
        </w:rPr>
        <w:annotationRef/>
      </w:r>
      <w:r>
        <w:t>Tu introducción está de diez! Perfecta!</w:t>
      </w:r>
    </w:p>
  </w:comment>
  <w:comment w:id="14" w:author="Alejandro" w:date="2019-05-14T18:28:00Z" w:initials="A">
    <w:p w14:paraId="2CD334D9" w14:textId="77777777" w:rsidR="00996071" w:rsidRDefault="00996071">
      <w:pPr>
        <w:pStyle w:val="Textocomentario"/>
      </w:pPr>
      <w:r>
        <w:rPr>
          <w:rStyle w:val="Refdecomentario"/>
        </w:rPr>
        <w:annotationRef/>
      </w:r>
      <w:r>
        <w:t>Fuente?</w:t>
      </w:r>
    </w:p>
  </w:comment>
  <w:comment w:id="19" w:author="Alejandro" w:date="2019-05-14T18:33:00Z" w:initials="A">
    <w:p w14:paraId="3D9F406C" w14:textId="77777777" w:rsidR="000B5B2D" w:rsidRDefault="000B5B2D">
      <w:pPr>
        <w:pStyle w:val="Textocomentario"/>
      </w:pPr>
      <w:r>
        <w:rPr>
          <w:rStyle w:val="Refdecomentario"/>
        </w:rPr>
        <w:annotationRef/>
      </w:r>
      <w:r>
        <w:t>(año)</w:t>
      </w:r>
    </w:p>
  </w:comment>
  <w:comment w:id="21" w:author="Alejandro" w:date="2019-05-14T18:37:00Z" w:initials="A">
    <w:p w14:paraId="2177560A" w14:textId="77777777" w:rsidR="000B5B2D" w:rsidRDefault="000B5B2D">
      <w:pPr>
        <w:pStyle w:val="Textocomentario"/>
      </w:pPr>
      <w:r>
        <w:rPr>
          <w:rStyle w:val="Refdecomentario"/>
        </w:rPr>
        <w:annotationRef/>
      </w:r>
      <w:r>
        <w:t>En esta sección se acabaron las referencias</w:t>
      </w:r>
    </w:p>
  </w:comment>
  <w:comment w:id="25" w:author="Alejandro" w:date="2019-05-14T18:38:00Z" w:initials="A">
    <w:p w14:paraId="7A2C7933" w14:textId="77777777" w:rsidR="000B5B2D" w:rsidRDefault="000B5B2D">
      <w:pPr>
        <w:pStyle w:val="Textocomentario"/>
      </w:pPr>
      <w:r>
        <w:rPr>
          <w:rStyle w:val="Refdecomentario"/>
        </w:rPr>
        <w:annotationRef/>
      </w:r>
      <w:r>
        <w:t>Estos datos y cifras no tienen referencias tampoco :C</w:t>
      </w:r>
    </w:p>
  </w:comment>
  <w:comment w:id="26" w:author="Alejandro" w:date="2019-05-14T18:38:00Z" w:initials="A">
    <w:p w14:paraId="173282E1" w14:textId="77777777" w:rsidR="000B5B2D" w:rsidRDefault="000B5B2D">
      <w:pPr>
        <w:pStyle w:val="Textocomentario"/>
      </w:pPr>
      <w:r>
        <w:rPr>
          <w:rStyle w:val="Refdecomentario"/>
        </w:rPr>
        <w:annotationRef/>
      </w:r>
      <w:r>
        <w:t>“no se conoce con exactitud…” la fuente de tus datos</w:t>
      </w:r>
    </w:p>
  </w:comment>
  <w:comment w:id="28" w:author="Alejandro" w:date="2019-05-14T18:39:00Z" w:initials="A">
    <w:p w14:paraId="07D3B434" w14:textId="77777777" w:rsidR="000B5B2D" w:rsidRDefault="000B5B2D">
      <w:pPr>
        <w:pStyle w:val="Textocomentario"/>
      </w:pPr>
      <w:r>
        <w:rPr>
          <w:rStyle w:val="Refdecomentario"/>
        </w:rPr>
        <w:annotationRef/>
      </w:r>
    </w:p>
  </w:comment>
  <w:comment w:id="31" w:author="Alejandro" w:date="2019-05-14T18:40:00Z" w:initials="A">
    <w:p w14:paraId="5FB4E6C9" w14:textId="77777777" w:rsidR="000B5B2D" w:rsidRDefault="000B5B2D">
      <w:pPr>
        <w:pStyle w:val="Textocomentario"/>
      </w:pPr>
      <w:r>
        <w:rPr>
          <w:rStyle w:val="Refdecomentario"/>
        </w:rPr>
        <w:annotationRef/>
      </w:r>
      <w:r>
        <w:t>Fuentes?</w:t>
      </w:r>
    </w:p>
  </w:comment>
  <w:comment w:id="32" w:author="Alejandro" w:date="2019-05-14T18:40:00Z" w:initials="A">
    <w:p w14:paraId="3A069A31" w14:textId="77777777" w:rsidR="000B5B2D" w:rsidRDefault="000B5B2D">
      <w:pPr>
        <w:pStyle w:val="Textocomentario"/>
      </w:pPr>
      <w:r>
        <w:rPr>
          <w:rStyle w:val="Refdecomentario"/>
        </w:rPr>
        <w:annotationRef/>
      </w:r>
      <w:r>
        <w:t>Fuentes?</w:t>
      </w:r>
    </w:p>
  </w:comment>
  <w:comment w:id="33" w:author="Alejandro" w:date="2019-05-14T18:40:00Z" w:initials="A">
    <w:p w14:paraId="2A56163B" w14:textId="77777777" w:rsidR="000B5B2D" w:rsidRDefault="000B5B2D">
      <w:pPr>
        <w:pStyle w:val="Textocomentario"/>
      </w:pPr>
      <w:r>
        <w:rPr>
          <w:rStyle w:val="Refdecomentario"/>
        </w:rPr>
        <w:annotationRef/>
      </w:r>
      <w:r>
        <w:t>Fuentes?</w:t>
      </w:r>
    </w:p>
  </w:comment>
  <w:comment w:id="34" w:author="Alejandro" w:date="2019-05-14T18:40:00Z" w:initials="A">
    <w:p w14:paraId="439F9366" w14:textId="77777777" w:rsidR="000B5B2D" w:rsidRDefault="000B5B2D">
      <w:pPr>
        <w:pStyle w:val="Textocomentario"/>
      </w:pPr>
      <w:r>
        <w:rPr>
          <w:rStyle w:val="Refdecomentario"/>
        </w:rPr>
        <w:annotationRef/>
      </w:r>
      <w:r>
        <w:t>Fuentes?</w:t>
      </w:r>
    </w:p>
  </w:comment>
  <w:comment w:id="37" w:author="Alejandro" w:date="2019-05-14T18:41:00Z" w:initials="A">
    <w:p w14:paraId="5BE69236" w14:textId="77777777" w:rsidR="000B5B2D" w:rsidRDefault="000B5B2D">
      <w:pPr>
        <w:pStyle w:val="Textocomentario"/>
      </w:pPr>
      <w:r>
        <w:rPr>
          <w:rStyle w:val="Refdecomentario"/>
        </w:rPr>
        <w:annotationRef/>
      </w:r>
      <w:r>
        <w:t>(en qué año?)</w:t>
      </w:r>
    </w:p>
  </w:comment>
  <w:comment w:id="38" w:author="Alejandro" w:date="2019-05-14T18:42:00Z" w:initials="A">
    <w:p w14:paraId="3783F982" w14:textId="77777777" w:rsidR="000B5B2D" w:rsidRDefault="000B5B2D">
      <w:pPr>
        <w:pStyle w:val="Textocomentario"/>
      </w:pPr>
      <w:r>
        <w:rPr>
          <w:rStyle w:val="Refdecomentario"/>
        </w:rPr>
        <w:annotationRef/>
      </w:r>
      <w:r>
        <w:t>Fuentes?</w:t>
      </w:r>
    </w:p>
  </w:comment>
  <w:comment w:id="39" w:author="Alejandro" w:date="2019-05-14T18:42:00Z" w:initials="A">
    <w:p w14:paraId="5D07CC89" w14:textId="77777777" w:rsidR="000B5B2D" w:rsidRDefault="000B5B2D">
      <w:pPr>
        <w:pStyle w:val="Textocomentario"/>
      </w:pPr>
      <w:r>
        <w:rPr>
          <w:rStyle w:val="Refdecomentario"/>
        </w:rPr>
        <w:annotationRef/>
      </w:r>
      <w:r w:rsidR="00ED403A">
        <w:t>¿Cómo que aún no publicado? ¿Dónde lo leíste?</w:t>
      </w:r>
    </w:p>
  </w:comment>
  <w:comment w:id="42" w:author="Alejandro" w:date="2019-05-14T18:44:00Z" w:initials="A">
    <w:p w14:paraId="0F3E9B95" w14:textId="77777777" w:rsidR="00ED403A" w:rsidRDefault="00ED403A">
      <w:pPr>
        <w:pStyle w:val="Textocomentario"/>
      </w:pPr>
      <w:r>
        <w:rPr>
          <w:rStyle w:val="Refdecomentario"/>
        </w:rPr>
        <w:annotationRef/>
      </w:r>
      <w:r>
        <w:t xml:space="preserve">Fuentes?!?!?!? </w:t>
      </w:r>
    </w:p>
  </w:comment>
  <w:comment w:id="43" w:author="Alejandro" w:date="2019-05-14T18:44:00Z" w:initials="A">
    <w:p w14:paraId="6FE3679C" w14:textId="77777777" w:rsidR="00ED403A" w:rsidRDefault="00ED403A">
      <w:pPr>
        <w:pStyle w:val="Textocomentario"/>
      </w:pPr>
      <w:r>
        <w:rPr>
          <w:rStyle w:val="Refdecomentario"/>
        </w:rPr>
        <w:annotationRef/>
      </w:r>
      <w:r>
        <w:t>Fuentes?!</w:t>
      </w:r>
    </w:p>
  </w:comment>
  <w:comment w:id="44" w:author="Alejandro" w:date="2019-05-14T18:44:00Z" w:initials="A">
    <w:p w14:paraId="020ACCA1" w14:textId="77777777" w:rsidR="00ED403A" w:rsidRDefault="00ED403A">
      <w:pPr>
        <w:pStyle w:val="Textocomentario"/>
      </w:pPr>
      <w:r>
        <w:rPr>
          <w:rStyle w:val="Refdecomentario"/>
        </w:rPr>
        <w:annotationRef/>
      </w:r>
      <w:r>
        <w:t>Fuentes?!</w:t>
      </w:r>
    </w:p>
  </w:comment>
  <w:comment w:id="45" w:author="Alejandro" w:date="2019-05-14T18:44:00Z" w:initials="A">
    <w:p w14:paraId="7358E0D3" w14:textId="77777777" w:rsidR="00ED403A" w:rsidRDefault="00ED403A">
      <w:pPr>
        <w:pStyle w:val="Textocomentario"/>
      </w:pPr>
      <w:r>
        <w:rPr>
          <w:rStyle w:val="Refdecomentario"/>
        </w:rPr>
        <w:annotationRef/>
      </w:r>
      <w:r>
        <w:t>¿Por qué esto está en negro?</w:t>
      </w:r>
    </w:p>
  </w:comment>
  <w:comment w:id="46" w:author="Alejandro" w:date="2019-05-14T18:44:00Z" w:initials="A">
    <w:p w14:paraId="33B60288" w14:textId="77777777" w:rsidR="00ED403A" w:rsidRDefault="00ED403A">
      <w:pPr>
        <w:pStyle w:val="Textocomentario"/>
      </w:pPr>
      <w:r>
        <w:rPr>
          <w:rStyle w:val="Refdecomentario"/>
        </w:rPr>
        <w:annotationRef/>
      </w:r>
      <w:r>
        <w:t>¿Por qué está en negritas?</w:t>
      </w:r>
    </w:p>
  </w:comment>
  <w:comment w:id="47" w:author="Alejandro" w:date="2019-05-14T18:45:00Z" w:initials="A">
    <w:p w14:paraId="688BD9F8" w14:textId="77777777" w:rsidR="00ED403A" w:rsidRDefault="00ED403A">
      <w:pPr>
        <w:pStyle w:val="Textocomentario"/>
      </w:pPr>
      <w:r>
        <w:rPr>
          <w:rStyle w:val="Refdecomentario"/>
        </w:rPr>
        <w:annotationRef/>
      </w:r>
      <w:r>
        <w:t>Fuentes?</w:t>
      </w:r>
    </w:p>
  </w:comment>
  <w:comment w:id="48" w:author="Alejandro" w:date="2019-05-14T18:45:00Z" w:initials="A">
    <w:p w14:paraId="5835F2A2" w14:textId="77777777" w:rsidR="00ED403A" w:rsidRDefault="00ED403A">
      <w:pPr>
        <w:pStyle w:val="Textocomentario"/>
      </w:pPr>
      <w:r>
        <w:rPr>
          <w:rStyle w:val="Refdecomentario"/>
        </w:rPr>
        <w:annotationRef/>
      </w:r>
      <w:r>
        <w:t>Fuentes?</w:t>
      </w:r>
    </w:p>
  </w:comment>
  <w:comment w:id="49" w:author="Alejandro" w:date="2019-05-14T18:45:00Z" w:initials="A">
    <w:p w14:paraId="28AA0E24" w14:textId="77777777" w:rsidR="00ED403A" w:rsidRDefault="00ED403A">
      <w:pPr>
        <w:pStyle w:val="Textocomentario"/>
      </w:pPr>
      <w:r>
        <w:rPr>
          <w:rStyle w:val="Refdecomentario"/>
        </w:rPr>
        <w:annotationRef/>
      </w:r>
      <w:r>
        <w:t>Fuentes?</w:t>
      </w:r>
    </w:p>
  </w:comment>
  <w:comment w:id="50" w:author="Alejandro" w:date="2019-05-14T18:46:00Z" w:initials="A">
    <w:p w14:paraId="1EED3407" w14:textId="77777777" w:rsidR="00ED403A" w:rsidRDefault="00ED403A">
      <w:pPr>
        <w:pStyle w:val="Textocomentario"/>
      </w:pPr>
      <w:r>
        <w:rPr>
          <w:rStyle w:val="Refdecomentario"/>
        </w:rPr>
        <w:annotationRef/>
      </w:r>
      <w:r>
        <w:t>Fuentes?!</w:t>
      </w:r>
    </w:p>
  </w:comment>
  <w:comment w:id="51" w:author="Alejandro" w:date="2019-05-14T18:46:00Z" w:initials="A">
    <w:p w14:paraId="0CF1A5D2" w14:textId="77777777" w:rsidR="00ED403A" w:rsidRDefault="00ED403A">
      <w:pPr>
        <w:pStyle w:val="Textocomentario"/>
      </w:pPr>
      <w:r>
        <w:rPr>
          <w:rStyle w:val="Refdecomentario"/>
        </w:rPr>
        <w:annotationRef/>
      </w:r>
      <w:r>
        <w:t>Fuentes?!</w:t>
      </w:r>
    </w:p>
  </w:comment>
  <w:comment w:id="53" w:author="Alejandro" w:date="2019-05-14T18:46:00Z" w:initials="A">
    <w:p w14:paraId="2D732263" w14:textId="77777777" w:rsidR="00ED403A" w:rsidRDefault="00ED403A">
      <w:pPr>
        <w:pStyle w:val="Textocomentario"/>
      </w:pPr>
      <w:r>
        <w:rPr>
          <w:rStyle w:val="Refdecomentario"/>
        </w:rPr>
        <w:annotationRef/>
      </w:r>
      <w:r>
        <w:t>Fuentes?!</w:t>
      </w:r>
    </w:p>
  </w:comment>
  <w:comment w:id="55" w:author="Alejandro" w:date="2019-05-14T18:47:00Z" w:initials="A">
    <w:p w14:paraId="05BC6E20" w14:textId="667F8FC0" w:rsidR="00B32CA9" w:rsidRDefault="00B32CA9">
      <w:pPr>
        <w:pStyle w:val="Textocomentario"/>
      </w:pPr>
      <w:r>
        <w:rPr>
          <w:rStyle w:val="Refdecomentario"/>
        </w:rPr>
        <w:annotationRef/>
      </w:r>
      <w:r>
        <w:t>Excelente, aunque estaría aún más que dividiéramos todo este párrafo en pequeñas viñetas.</w:t>
      </w:r>
    </w:p>
  </w:comment>
  <w:comment w:id="57" w:author="Alejandro" w:date="2019-05-14T18:47:00Z" w:initials="A">
    <w:p w14:paraId="224F0EED" w14:textId="024CC8CB" w:rsidR="00B32CA9" w:rsidRDefault="00B32CA9">
      <w:pPr>
        <w:pStyle w:val="Textocomentario"/>
      </w:pPr>
      <w:r>
        <w:rPr>
          <w:rStyle w:val="Refdecomentario"/>
        </w:rPr>
        <w:annotationRef/>
      </w:r>
      <w:r>
        <w:t>Me encanta que hayas elaborado tus preguntas a partir de encuestas que ya hayan sido utilizadas y aprobadas. Sin embargo, creo que falta especificar información como:</w:t>
      </w:r>
    </w:p>
    <w:p w14:paraId="64556545" w14:textId="77777777" w:rsidR="00B32CA9" w:rsidRDefault="00B32CA9">
      <w:pPr>
        <w:pStyle w:val="Textocomentario"/>
      </w:pPr>
    </w:p>
    <w:p w14:paraId="655D99D5" w14:textId="77777777" w:rsidR="00B32CA9" w:rsidRDefault="00B32CA9">
      <w:pPr>
        <w:pStyle w:val="Textocomentario"/>
      </w:pPr>
      <w:r>
        <w:t xml:space="preserve">1.- Cuáles son las características de la adolescente (edad, ocupación, estilo de vida, </w:t>
      </w:r>
      <w:proofErr w:type="spellStart"/>
      <w:r>
        <w:t>etc</w:t>
      </w:r>
      <w:proofErr w:type="spellEnd"/>
      <w:r>
        <w:t>)</w:t>
      </w:r>
    </w:p>
    <w:p w14:paraId="5E5AA09D" w14:textId="135BE515" w:rsidR="00B32CA9" w:rsidRDefault="00B32CA9">
      <w:pPr>
        <w:pStyle w:val="Textocomentario"/>
      </w:pPr>
      <w:r>
        <w:t>2.- Una descripción más detallada de la entrevista</w:t>
      </w:r>
      <w:r w:rsidR="00A7308B">
        <w:t xml:space="preserve">, del tipo de preguntas que incluye, de cuál es el sentido de la mismas, qué áreas evalúa. </w:t>
      </w:r>
    </w:p>
  </w:comment>
  <w:comment w:id="58" w:author="Alejandro" w:date="2019-05-14T18:47:00Z" w:initials="A">
    <w:p w14:paraId="46BAAE8A" w14:textId="2EFDEC2F" w:rsidR="00B32CA9" w:rsidRDefault="00B32CA9">
      <w:pPr>
        <w:pStyle w:val="Textocomentario"/>
      </w:pPr>
      <w:r>
        <w:rPr>
          <w:rStyle w:val="Refdecomentario"/>
        </w:rPr>
        <w:annotationRef/>
      </w:r>
      <w:r>
        <w:t>Año de publicación</w:t>
      </w:r>
    </w:p>
  </w:comment>
  <w:comment w:id="60" w:author="Alejandro" w:date="2019-05-14T18:59:00Z" w:initials="A">
    <w:p w14:paraId="16F6ADE5" w14:textId="18A1064E" w:rsidR="00FA5151" w:rsidRDefault="00FA5151">
      <w:pPr>
        <w:pStyle w:val="Textocomentario"/>
      </w:pPr>
      <w:r>
        <w:rPr>
          <w:rStyle w:val="Refdecomentario"/>
        </w:rPr>
        <w:annotationRef/>
      </w:r>
      <w:r>
        <w:t xml:space="preserve">Excelente, excelente entrevista! Muy buenas preguntas y muy buen trabajo de recuperación de información </w:t>
      </w:r>
      <w:r>
        <w:sym w:font="Wingdings" w:char="F04A"/>
      </w:r>
    </w:p>
  </w:comment>
  <w:comment w:id="62" w:author="Alejandro" w:date="2019-05-14T18:55:00Z" w:initials="A">
    <w:p w14:paraId="7ED89395" w14:textId="5FB17559" w:rsidR="00607ACB" w:rsidRDefault="00607ACB">
      <w:pPr>
        <w:pStyle w:val="Textocomentario"/>
      </w:pPr>
      <w:r>
        <w:rPr>
          <w:rStyle w:val="Refdecomentario"/>
        </w:rPr>
        <w:annotationRef/>
      </w:r>
      <w:r>
        <w:t>¿En serio dijo eso? :O</w:t>
      </w:r>
    </w:p>
  </w:comment>
  <w:comment w:id="64" w:author="Alejandro" w:date="2019-05-14T18:57:00Z" w:initials="A">
    <w:p w14:paraId="69B6C9B4" w14:textId="714FA194" w:rsidR="00FA5151" w:rsidRDefault="00FA5151">
      <w:pPr>
        <w:pStyle w:val="Textocomentario"/>
      </w:pPr>
      <w:r>
        <w:rPr>
          <w:rStyle w:val="Refdecomentario"/>
        </w:rPr>
        <w:annotationRef/>
      </w:r>
      <w:r>
        <w:t xml:space="preserve">Esta parte está PERFECTA, súper bien que la incluyeras en el trabajo. </w:t>
      </w:r>
      <w:r>
        <w:br/>
      </w:r>
      <w:r>
        <w:br/>
        <w:t xml:space="preserve">SIN EMBARGO, este no es el lugar que le corresponde dentro del trabajo. Debería colocarse en la sección de Apéndices, al final de todo el trabajo. Con el título “Apéndices” </w:t>
      </w:r>
    </w:p>
  </w:comment>
  <w:comment w:id="67" w:author="Alejandro" w:date="2019-05-14T19:02:00Z" w:initials="A">
    <w:p w14:paraId="68F32F24" w14:textId="77777777" w:rsidR="00FA5151" w:rsidRDefault="00FA5151">
      <w:pPr>
        <w:pStyle w:val="Textocomentario"/>
      </w:pPr>
      <w:r>
        <w:rPr>
          <w:rStyle w:val="Refdecomentario"/>
        </w:rPr>
        <w:annotationRef/>
      </w:r>
      <w:r>
        <w:t xml:space="preserve">Todo lo que has puesto hasta ahora está perfecto, </w:t>
      </w:r>
      <w:r w:rsidR="00407065">
        <w:t>sin embargo, antes de entrar en ello crep que hizo falta hacer una revisión de las respuestas recuperadas en la entrevista y darle una interpretación general. ¿De qué sirvió la entrevista? ¿Qué elementos, de los que revisaste para el marco teórico, ves reflejados en ella?</w:t>
      </w:r>
    </w:p>
    <w:p w14:paraId="2AE96C33" w14:textId="77777777" w:rsidR="00407065" w:rsidRDefault="00407065">
      <w:pPr>
        <w:pStyle w:val="Textocomentario"/>
      </w:pPr>
      <w:r>
        <w:t xml:space="preserve"> </w:t>
      </w:r>
    </w:p>
    <w:p w14:paraId="5A3289D6" w14:textId="4A2261C2" w:rsidR="00407065" w:rsidRDefault="00407065">
      <w:pPr>
        <w:pStyle w:val="Textocomentario"/>
      </w:pPr>
      <w:r>
        <w:t>Después de hacer esa revisión, entonces sí, habría tenido sentido continuar elaborando acerca de la enfermedad en sí misma (y no ya del caso particular estudiado)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906E3" w15:done="0"/>
  <w15:commentEx w15:paraId="788A2E3E" w15:done="0"/>
  <w15:commentEx w15:paraId="681D036C" w15:done="0"/>
  <w15:commentEx w15:paraId="3C192CA9" w15:done="0"/>
  <w15:commentEx w15:paraId="2CD334D9" w15:done="0"/>
  <w15:commentEx w15:paraId="3D9F406C" w15:done="0"/>
  <w15:commentEx w15:paraId="2177560A" w15:done="0"/>
  <w15:commentEx w15:paraId="7A2C7933" w15:done="0"/>
  <w15:commentEx w15:paraId="173282E1" w15:done="0"/>
  <w15:commentEx w15:paraId="07D3B434" w15:done="0"/>
  <w15:commentEx w15:paraId="5FB4E6C9" w15:done="0"/>
  <w15:commentEx w15:paraId="3A069A31" w15:done="0"/>
  <w15:commentEx w15:paraId="2A56163B" w15:done="0"/>
  <w15:commentEx w15:paraId="439F9366" w15:done="0"/>
  <w15:commentEx w15:paraId="5BE69236" w15:done="0"/>
  <w15:commentEx w15:paraId="3783F982" w15:done="0"/>
  <w15:commentEx w15:paraId="5D07CC89" w15:done="0"/>
  <w15:commentEx w15:paraId="0F3E9B95" w15:done="0"/>
  <w15:commentEx w15:paraId="6FE3679C" w15:done="0"/>
  <w15:commentEx w15:paraId="020ACCA1" w15:done="0"/>
  <w15:commentEx w15:paraId="7358E0D3" w15:done="0"/>
  <w15:commentEx w15:paraId="33B60288" w15:done="0"/>
  <w15:commentEx w15:paraId="688BD9F8" w15:done="0"/>
  <w15:commentEx w15:paraId="5835F2A2" w15:done="0"/>
  <w15:commentEx w15:paraId="28AA0E24" w15:done="0"/>
  <w15:commentEx w15:paraId="1EED3407" w15:done="0"/>
  <w15:commentEx w15:paraId="0CF1A5D2" w15:done="0"/>
  <w15:commentEx w15:paraId="2D732263" w15:done="0"/>
  <w15:commentEx w15:paraId="05BC6E20" w15:done="0"/>
  <w15:commentEx w15:paraId="5E5AA09D" w15:done="0"/>
  <w15:commentEx w15:paraId="46BAAE8A" w15:done="0"/>
  <w15:commentEx w15:paraId="16F6ADE5" w15:done="0"/>
  <w15:commentEx w15:paraId="7ED89395" w15:done="0"/>
  <w15:commentEx w15:paraId="69B6C9B4" w15:done="0"/>
  <w15:commentEx w15:paraId="5A3289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95111" w14:textId="77777777" w:rsidR="00F83FAA" w:rsidRDefault="00F83FAA" w:rsidP="00D60DF3">
      <w:pPr>
        <w:spacing w:after="0" w:line="240" w:lineRule="auto"/>
      </w:pPr>
      <w:r>
        <w:separator/>
      </w:r>
    </w:p>
  </w:endnote>
  <w:endnote w:type="continuationSeparator" w:id="0">
    <w:p w14:paraId="2A1E681D" w14:textId="77777777" w:rsidR="00F83FAA" w:rsidRDefault="00F83FAA" w:rsidP="00D6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134361"/>
      <w:docPartObj>
        <w:docPartGallery w:val="Page Numbers (Bottom of Page)"/>
        <w:docPartUnique/>
      </w:docPartObj>
    </w:sdtPr>
    <w:sdtContent>
      <w:p w14:paraId="59A87FF6" w14:textId="77777777" w:rsidR="00996071" w:rsidRDefault="00996071">
        <w:pPr>
          <w:pStyle w:val="Piedepgina"/>
          <w:jc w:val="right"/>
        </w:pPr>
        <w:r>
          <w:fldChar w:fldCharType="begin"/>
        </w:r>
        <w:r>
          <w:instrText>PAGE   \* MERGEFORMAT</w:instrText>
        </w:r>
        <w:r>
          <w:fldChar w:fldCharType="separate"/>
        </w:r>
        <w:r w:rsidR="00304B9B" w:rsidRPr="00304B9B">
          <w:rPr>
            <w:noProof/>
            <w:lang w:val="es-ES"/>
          </w:rPr>
          <w:t>21</w:t>
        </w:r>
        <w:r>
          <w:fldChar w:fldCharType="end"/>
        </w:r>
      </w:p>
    </w:sdtContent>
  </w:sdt>
  <w:p w14:paraId="3041E080" w14:textId="77777777" w:rsidR="00996071" w:rsidRDefault="009960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FAFF3" w14:textId="77777777" w:rsidR="00F83FAA" w:rsidRDefault="00F83FAA" w:rsidP="00D60DF3">
      <w:pPr>
        <w:spacing w:after="0" w:line="240" w:lineRule="auto"/>
      </w:pPr>
      <w:r>
        <w:separator/>
      </w:r>
    </w:p>
  </w:footnote>
  <w:footnote w:type="continuationSeparator" w:id="0">
    <w:p w14:paraId="30129D3C" w14:textId="77777777" w:rsidR="00F83FAA" w:rsidRDefault="00F83FAA" w:rsidP="00D60D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5E6C"/>
    <w:multiLevelType w:val="hybridMultilevel"/>
    <w:tmpl w:val="2AC06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E61EC6"/>
    <w:multiLevelType w:val="hybridMultilevel"/>
    <w:tmpl w:val="22A43B2E"/>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65765C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6FC1D3A"/>
    <w:multiLevelType w:val="hybridMultilevel"/>
    <w:tmpl w:val="C6A41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7CF48E3"/>
    <w:multiLevelType w:val="multilevel"/>
    <w:tmpl w:val="727A19D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6393" w:hanging="864"/>
      </w:pPr>
    </w:lvl>
    <w:lvl w:ilvl="4">
      <w:start w:val="1"/>
      <w:numFmt w:val="decimal"/>
      <w:pStyle w:val="Ttulo5"/>
      <w:lvlText w:val="%1.%2.%3.%4.%5"/>
      <w:lvlJc w:val="left"/>
      <w:pPr>
        <w:ind w:left="6679"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2BEE033A"/>
    <w:multiLevelType w:val="hybridMultilevel"/>
    <w:tmpl w:val="D786E9F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C835D20"/>
    <w:multiLevelType w:val="hybridMultilevel"/>
    <w:tmpl w:val="C3D20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6760AA"/>
    <w:multiLevelType w:val="hybridMultilevel"/>
    <w:tmpl w:val="E1366230"/>
    <w:lvl w:ilvl="0" w:tplc="080A0009">
      <w:start w:val="1"/>
      <w:numFmt w:val="bullet"/>
      <w:lvlText w:val=""/>
      <w:lvlJc w:val="left"/>
      <w:pPr>
        <w:ind w:left="720" w:hanging="360"/>
      </w:pPr>
      <w:rPr>
        <w:rFonts w:ascii="Wingdings" w:hAnsi="Wingdings" w:hint="default"/>
      </w:rPr>
    </w:lvl>
    <w:lvl w:ilvl="1" w:tplc="23168502">
      <w:numFmt w:val="bullet"/>
      <w:lvlText w:val="•"/>
      <w:lvlJc w:val="left"/>
      <w:pPr>
        <w:ind w:left="1785" w:hanging="705"/>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C5A7C10"/>
    <w:multiLevelType w:val="hybridMultilevel"/>
    <w:tmpl w:val="70420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24642A5"/>
    <w:multiLevelType w:val="hybridMultilevel"/>
    <w:tmpl w:val="0BB0E194"/>
    <w:lvl w:ilvl="0" w:tplc="080A0003">
      <w:start w:val="1"/>
      <w:numFmt w:val="bullet"/>
      <w:lvlText w:val="o"/>
      <w:lvlJc w:val="left"/>
      <w:pPr>
        <w:ind w:left="720" w:hanging="360"/>
      </w:pPr>
      <w:rPr>
        <w:rFonts w:ascii="Courier New" w:hAnsi="Courier New" w:cs="Courier New" w:hint="default"/>
      </w:rPr>
    </w:lvl>
    <w:lvl w:ilvl="1" w:tplc="23168502">
      <w:numFmt w:val="bullet"/>
      <w:lvlText w:val="•"/>
      <w:lvlJc w:val="left"/>
      <w:pPr>
        <w:ind w:left="1785" w:hanging="705"/>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3030D28"/>
    <w:multiLevelType w:val="hybridMultilevel"/>
    <w:tmpl w:val="B512028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CA220AD"/>
    <w:multiLevelType w:val="hybridMultilevel"/>
    <w:tmpl w:val="96780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690117D"/>
    <w:multiLevelType w:val="hybridMultilevel"/>
    <w:tmpl w:val="1C72A76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617354FB"/>
    <w:multiLevelType w:val="hybridMultilevel"/>
    <w:tmpl w:val="F304881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8AA7EBE"/>
    <w:multiLevelType w:val="hybridMultilevel"/>
    <w:tmpl w:val="24762826"/>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6D2161CF"/>
    <w:multiLevelType w:val="hybridMultilevel"/>
    <w:tmpl w:val="78F6D5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10B7F1D"/>
    <w:multiLevelType w:val="hybridMultilevel"/>
    <w:tmpl w:val="BA248A5E"/>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72417504"/>
    <w:multiLevelType w:val="hybridMultilevel"/>
    <w:tmpl w:val="09E88176"/>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nsid w:val="76AA3C1F"/>
    <w:multiLevelType w:val="hybridMultilevel"/>
    <w:tmpl w:val="5DE802A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90E51B1"/>
    <w:multiLevelType w:val="hybridMultilevel"/>
    <w:tmpl w:val="67B8952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CEC3984"/>
    <w:multiLevelType w:val="hybridMultilevel"/>
    <w:tmpl w:val="5984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0"/>
  </w:num>
  <w:num w:numId="4">
    <w:abstractNumId w:val="1"/>
  </w:num>
  <w:num w:numId="5">
    <w:abstractNumId w:val="5"/>
  </w:num>
  <w:num w:numId="6">
    <w:abstractNumId w:val="15"/>
  </w:num>
  <w:num w:numId="7">
    <w:abstractNumId w:val="2"/>
  </w:num>
  <w:num w:numId="8">
    <w:abstractNumId w:val="18"/>
  </w:num>
  <w:num w:numId="9">
    <w:abstractNumId w:val="3"/>
  </w:num>
  <w:num w:numId="10">
    <w:abstractNumId w:val="7"/>
  </w:num>
  <w:num w:numId="11">
    <w:abstractNumId w:val="13"/>
  </w:num>
  <w:num w:numId="12">
    <w:abstractNumId w:val="19"/>
  </w:num>
  <w:num w:numId="13">
    <w:abstractNumId w:val="9"/>
  </w:num>
  <w:num w:numId="14">
    <w:abstractNumId w:val="14"/>
  </w:num>
  <w:num w:numId="15">
    <w:abstractNumId w:val="12"/>
  </w:num>
  <w:num w:numId="16">
    <w:abstractNumId w:val="16"/>
  </w:num>
  <w:num w:numId="17">
    <w:abstractNumId w:val="6"/>
  </w:num>
  <w:num w:numId="18">
    <w:abstractNumId w:val="8"/>
  </w:num>
  <w:num w:numId="19">
    <w:abstractNumId w:val="20"/>
  </w:num>
  <w:num w:numId="20">
    <w:abstractNumId w:val="11"/>
  </w:num>
  <w:num w:numId="2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D7"/>
    <w:rsid w:val="000051BE"/>
    <w:rsid w:val="00046502"/>
    <w:rsid w:val="00081B4C"/>
    <w:rsid w:val="000B192B"/>
    <w:rsid w:val="000B5B2D"/>
    <w:rsid w:val="000D010F"/>
    <w:rsid w:val="00104A7B"/>
    <w:rsid w:val="00154A3F"/>
    <w:rsid w:val="001612B1"/>
    <w:rsid w:val="00192C53"/>
    <w:rsid w:val="001E201D"/>
    <w:rsid w:val="00230CC8"/>
    <w:rsid w:val="0025314B"/>
    <w:rsid w:val="00254F3C"/>
    <w:rsid w:val="00304B9B"/>
    <w:rsid w:val="00340369"/>
    <w:rsid w:val="00350416"/>
    <w:rsid w:val="00351530"/>
    <w:rsid w:val="003A6556"/>
    <w:rsid w:val="003C3EA6"/>
    <w:rsid w:val="003E57AE"/>
    <w:rsid w:val="003F3069"/>
    <w:rsid w:val="00407065"/>
    <w:rsid w:val="00431C73"/>
    <w:rsid w:val="004555E1"/>
    <w:rsid w:val="004819CA"/>
    <w:rsid w:val="004A2D72"/>
    <w:rsid w:val="004F2A4F"/>
    <w:rsid w:val="00554B1F"/>
    <w:rsid w:val="00560B75"/>
    <w:rsid w:val="00562069"/>
    <w:rsid w:val="0057121C"/>
    <w:rsid w:val="00587CFC"/>
    <w:rsid w:val="005B047B"/>
    <w:rsid w:val="005B5451"/>
    <w:rsid w:val="00607ACB"/>
    <w:rsid w:val="00624FCF"/>
    <w:rsid w:val="006323E0"/>
    <w:rsid w:val="006608D8"/>
    <w:rsid w:val="00692625"/>
    <w:rsid w:val="006C3B3C"/>
    <w:rsid w:val="006C54A2"/>
    <w:rsid w:val="006D60BF"/>
    <w:rsid w:val="006F67D7"/>
    <w:rsid w:val="007055C8"/>
    <w:rsid w:val="007121D0"/>
    <w:rsid w:val="00721962"/>
    <w:rsid w:val="007655D8"/>
    <w:rsid w:val="007707A0"/>
    <w:rsid w:val="00794C8F"/>
    <w:rsid w:val="007959D7"/>
    <w:rsid w:val="007A7A68"/>
    <w:rsid w:val="007F3801"/>
    <w:rsid w:val="00810034"/>
    <w:rsid w:val="00832347"/>
    <w:rsid w:val="00835059"/>
    <w:rsid w:val="008817A4"/>
    <w:rsid w:val="008A5F53"/>
    <w:rsid w:val="008F4535"/>
    <w:rsid w:val="00905DDC"/>
    <w:rsid w:val="00921648"/>
    <w:rsid w:val="0094179F"/>
    <w:rsid w:val="009528B5"/>
    <w:rsid w:val="00971882"/>
    <w:rsid w:val="00996071"/>
    <w:rsid w:val="009D1F33"/>
    <w:rsid w:val="009F2BBD"/>
    <w:rsid w:val="00A14230"/>
    <w:rsid w:val="00A25C96"/>
    <w:rsid w:val="00A7308B"/>
    <w:rsid w:val="00B32CA9"/>
    <w:rsid w:val="00B63711"/>
    <w:rsid w:val="00BB08FF"/>
    <w:rsid w:val="00BB2496"/>
    <w:rsid w:val="00C033BC"/>
    <w:rsid w:val="00C03B37"/>
    <w:rsid w:val="00C10DCF"/>
    <w:rsid w:val="00C409FD"/>
    <w:rsid w:val="00CA682C"/>
    <w:rsid w:val="00D60DF3"/>
    <w:rsid w:val="00D60E8C"/>
    <w:rsid w:val="00DA56BB"/>
    <w:rsid w:val="00E23ECC"/>
    <w:rsid w:val="00E53254"/>
    <w:rsid w:val="00E6044E"/>
    <w:rsid w:val="00E6335D"/>
    <w:rsid w:val="00EC18BD"/>
    <w:rsid w:val="00ED403A"/>
    <w:rsid w:val="00EE0823"/>
    <w:rsid w:val="00F02F46"/>
    <w:rsid w:val="00F07FD7"/>
    <w:rsid w:val="00F12C81"/>
    <w:rsid w:val="00F454AA"/>
    <w:rsid w:val="00F83FAA"/>
    <w:rsid w:val="00F93E56"/>
    <w:rsid w:val="00FA5151"/>
    <w:rsid w:val="00FB0A1E"/>
    <w:rsid w:val="00FB4E1F"/>
    <w:rsid w:val="00FC0B7F"/>
    <w:rsid w:val="00FD1F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9C236"/>
  <w15:chartTrackingRefBased/>
  <w15:docId w15:val="{8844235E-C91B-43F8-A831-E13D9BC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4B1F"/>
    <w:pPr>
      <w:keepNext/>
      <w:keepLines/>
      <w:numPr>
        <w:numId w:val="2"/>
      </w:numPr>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554B1F"/>
    <w:pPr>
      <w:keepNext/>
      <w:keepLines/>
      <w:numPr>
        <w:ilvl w:val="1"/>
        <w:numId w:val="2"/>
      </w:numPr>
      <w:spacing w:before="40" w:after="0"/>
      <w:outlineLvl w:val="1"/>
    </w:pPr>
    <w:rPr>
      <w:rFonts w:ascii="Times New Roman" w:eastAsiaTheme="majorEastAsia" w:hAnsi="Times New Roman" w:cstheme="majorBidi"/>
      <w:b/>
      <w:i/>
      <w:sz w:val="26"/>
      <w:szCs w:val="26"/>
    </w:rPr>
  </w:style>
  <w:style w:type="paragraph" w:styleId="Ttulo3">
    <w:name w:val="heading 3"/>
    <w:basedOn w:val="Normal"/>
    <w:next w:val="Normal"/>
    <w:link w:val="Ttulo3Car"/>
    <w:uiPriority w:val="9"/>
    <w:unhideWhenUsed/>
    <w:qFormat/>
    <w:rsid w:val="00554B1F"/>
    <w:pPr>
      <w:keepNext/>
      <w:keepLines/>
      <w:numPr>
        <w:ilvl w:val="2"/>
        <w:numId w:val="2"/>
      </w:numPr>
      <w:spacing w:before="40" w:after="0"/>
      <w:outlineLvl w:val="2"/>
    </w:pPr>
    <w:rPr>
      <w:rFonts w:ascii="Times New Roman" w:eastAsiaTheme="majorEastAsia" w:hAnsi="Times New Roman" w:cstheme="majorBidi"/>
      <w:i/>
      <w:sz w:val="24"/>
      <w:szCs w:val="24"/>
    </w:rPr>
  </w:style>
  <w:style w:type="paragraph" w:styleId="Ttulo4">
    <w:name w:val="heading 4"/>
    <w:basedOn w:val="Normal"/>
    <w:next w:val="Normal"/>
    <w:link w:val="Ttulo4Car"/>
    <w:uiPriority w:val="9"/>
    <w:unhideWhenUsed/>
    <w:qFormat/>
    <w:rsid w:val="006F67D7"/>
    <w:pPr>
      <w:keepNext/>
      <w:keepLines/>
      <w:numPr>
        <w:ilvl w:val="3"/>
        <w:numId w:val="2"/>
      </w:numPr>
      <w:spacing w:before="40" w:after="0"/>
      <w:ind w:left="864"/>
      <w:outlineLvl w:val="3"/>
    </w:pPr>
    <w:rPr>
      <w:rFonts w:ascii="Times New Roman" w:eastAsiaTheme="majorEastAsia" w:hAnsi="Times New Roman" w:cstheme="majorBidi"/>
      <w:i/>
      <w:iCs/>
      <w:color w:val="595959" w:themeColor="text1" w:themeTint="A6"/>
      <w:sz w:val="24"/>
    </w:rPr>
  </w:style>
  <w:style w:type="paragraph" w:styleId="Ttulo5">
    <w:name w:val="heading 5"/>
    <w:basedOn w:val="Normal"/>
    <w:next w:val="Normal"/>
    <w:link w:val="Ttulo5Car"/>
    <w:uiPriority w:val="9"/>
    <w:unhideWhenUsed/>
    <w:qFormat/>
    <w:rsid w:val="00B63711"/>
    <w:pPr>
      <w:keepNext/>
      <w:keepLines/>
      <w:numPr>
        <w:ilvl w:val="4"/>
        <w:numId w:val="2"/>
      </w:numPr>
      <w:spacing w:before="40" w:after="0"/>
      <w:ind w:left="1008"/>
      <w:outlineLvl w:val="4"/>
    </w:pPr>
    <w:rPr>
      <w:rFonts w:ascii="Times New Roman" w:eastAsiaTheme="majorEastAsia" w:hAnsi="Times New Roman" w:cstheme="majorBidi"/>
      <w:i/>
      <w:color w:val="7F7F7F" w:themeColor="text1" w:themeTint="80"/>
    </w:rPr>
  </w:style>
  <w:style w:type="paragraph" w:styleId="Ttulo6">
    <w:name w:val="heading 6"/>
    <w:basedOn w:val="Normal"/>
    <w:next w:val="Normal"/>
    <w:link w:val="Ttulo6Car"/>
    <w:uiPriority w:val="9"/>
    <w:semiHidden/>
    <w:unhideWhenUsed/>
    <w:qFormat/>
    <w:rsid w:val="005B545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B545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B545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545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0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0DF3"/>
  </w:style>
  <w:style w:type="paragraph" w:styleId="Piedepgina">
    <w:name w:val="footer"/>
    <w:basedOn w:val="Normal"/>
    <w:link w:val="PiedepginaCar"/>
    <w:uiPriority w:val="99"/>
    <w:unhideWhenUsed/>
    <w:rsid w:val="00D60D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0DF3"/>
  </w:style>
  <w:style w:type="paragraph" w:styleId="TDC1">
    <w:name w:val="toc 1"/>
    <w:basedOn w:val="Normal"/>
    <w:next w:val="Normal"/>
    <w:autoRedefine/>
    <w:uiPriority w:val="39"/>
    <w:unhideWhenUsed/>
    <w:rsid w:val="00560B75"/>
    <w:pPr>
      <w:spacing w:before="120" w:after="0"/>
    </w:pPr>
    <w:rPr>
      <w:rFonts w:cstheme="minorHAnsi"/>
      <w:b/>
      <w:bCs/>
      <w:i/>
      <w:iCs/>
      <w:sz w:val="24"/>
      <w:szCs w:val="24"/>
    </w:rPr>
  </w:style>
  <w:style w:type="paragraph" w:styleId="TDC2">
    <w:name w:val="toc 2"/>
    <w:basedOn w:val="Normal"/>
    <w:next w:val="Normal"/>
    <w:autoRedefine/>
    <w:uiPriority w:val="39"/>
    <w:unhideWhenUsed/>
    <w:rsid w:val="00560B75"/>
    <w:pPr>
      <w:spacing w:before="120" w:after="0"/>
      <w:ind w:left="220"/>
    </w:pPr>
    <w:rPr>
      <w:rFonts w:cstheme="minorHAnsi"/>
      <w:b/>
      <w:bCs/>
    </w:rPr>
  </w:style>
  <w:style w:type="paragraph" w:styleId="TDC3">
    <w:name w:val="toc 3"/>
    <w:basedOn w:val="Normal"/>
    <w:next w:val="Normal"/>
    <w:autoRedefine/>
    <w:uiPriority w:val="39"/>
    <w:unhideWhenUsed/>
    <w:rsid w:val="00560B75"/>
    <w:pPr>
      <w:spacing w:after="0"/>
      <w:ind w:left="440"/>
    </w:pPr>
    <w:rPr>
      <w:rFonts w:cstheme="minorHAnsi"/>
      <w:sz w:val="20"/>
      <w:szCs w:val="20"/>
    </w:rPr>
  </w:style>
  <w:style w:type="paragraph" w:styleId="TDC4">
    <w:name w:val="toc 4"/>
    <w:basedOn w:val="Normal"/>
    <w:next w:val="Normal"/>
    <w:autoRedefine/>
    <w:uiPriority w:val="39"/>
    <w:unhideWhenUsed/>
    <w:rsid w:val="00560B75"/>
    <w:pPr>
      <w:spacing w:after="0"/>
      <w:ind w:left="660"/>
    </w:pPr>
    <w:rPr>
      <w:rFonts w:cstheme="minorHAnsi"/>
      <w:sz w:val="20"/>
      <w:szCs w:val="20"/>
    </w:rPr>
  </w:style>
  <w:style w:type="paragraph" w:styleId="TDC5">
    <w:name w:val="toc 5"/>
    <w:basedOn w:val="Normal"/>
    <w:next w:val="Normal"/>
    <w:autoRedefine/>
    <w:uiPriority w:val="39"/>
    <w:unhideWhenUsed/>
    <w:rsid w:val="00560B75"/>
    <w:pPr>
      <w:spacing w:after="0"/>
      <w:ind w:left="880"/>
    </w:pPr>
    <w:rPr>
      <w:rFonts w:cstheme="minorHAnsi"/>
      <w:sz w:val="20"/>
      <w:szCs w:val="20"/>
    </w:rPr>
  </w:style>
  <w:style w:type="paragraph" w:styleId="TDC6">
    <w:name w:val="toc 6"/>
    <w:basedOn w:val="Normal"/>
    <w:next w:val="Normal"/>
    <w:autoRedefine/>
    <w:uiPriority w:val="39"/>
    <w:unhideWhenUsed/>
    <w:rsid w:val="00560B75"/>
    <w:pPr>
      <w:spacing w:after="0"/>
      <w:ind w:left="1100"/>
    </w:pPr>
    <w:rPr>
      <w:rFonts w:cstheme="minorHAnsi"/>
      <w:sz w:val="20"/>
      <w:szCs w:val="20"/>
    </w:rPr>
  </w:style>
  <w:style w:type="paragraph" w:styleId="TDC7">
    <w:name w:val="toc 7"/>
    <w:basedOn w:val="Normal"/>
    <w:next w:val="Normal"/>
    <w:autoRedefine/>
    <w:uiPriority w:val="39"/>
    <w:unhideWhenUsed/>
    <w:rsid w:val="00560B75"/>
    <w:pPr>
      <w:spacing w:after="0"/>
      <w:ind w:left="1320"/>
    </w:pPr>
    <w:rPr>
      <w:rFonts w:cstheme="minorHAnsi"/>
      <w:sz w:val="20"/>
      <w:szCs w:val="20"/>
    </w:rPr>
  </w:style>
  <w:style w:type="paragraph" w:styleId="TDC8">
    <w:name w:val="toc 8"/>
    <w:basedOn w:val="Normal"/>
    <w:next w:val="Normal"/>
    <w:autoRedefine/>
    <w:uiPriority w:val="39"/>
    <w:unhideWhenUsed/>
    <w:rsid w:val="00560B75"/>
    <w:pPr>
      <w:spacing w:after="0"/>
      <w:ind w:left="1540"/>
    </w:pPr>
    <w:rPr>
      <w:rFonts w:cstheme="minorHAnsi"/>
      <w:sz w:val="20"/>
      <w:szCs w:val="20"/>
    </w:rPr>
  </w:style>
  <w:style w:type="paragraph" w:styleId="TDC9">
    <w:name w:val="toc 9"/>
    <w:basedOn w:val="Normal"/>
    <w:next w:val="Normal"/>
    <w:autoRedefine/>
    <w:uiPriority w:val="39"/>
    <w:unhideWhenUsed/>
    <w:rsid w:val="00560B75"/>
    <w:pPr>
      <w:spacing w:after="0"/>
      <w:ind w:left="1760"/>
    </w:pPr>
    <w:rPr>
      <w:rFonts w:cstheme="minorHAnsi"/>
      <w:sz w:val="20"/>
      <w:szCs w:val="20"/>
    </w:rPr>
  </w:style>
  <w:style w:type="character" w:customStyle="1" w:styleId="Ttulo1Car">
    <w:name w:val="Título 1 Car"/>
    <w:basedOn w:val="Fuentedeprrafopredeter"/>
    <w:link w:val="Ttulo1"/>
    <w:uiPriority w:val="9"/>
    <w:rsid w:val="00554B1F"/>
    <w:rPr>
      <w:rFonts w:ascii="Times New Roman" w:eastAsiaTheme="majorEastAsia" w:hAnsi="Times New Roman" w:cstheme="majorBidi"/>
      <w:b/>
      <w:sz w:val="32"/>
      <w:szCs w:val="32"/>
    </w:rPr>
  </w:style>
  <w:style w:type="paragraph" w:styleId="TtulodeTDC">
    <w:name w:val="TOC Heading"/>
    <w:basedOn w:val="Ttulo1"/>
    <w:next w:val="Normal"/>
    <w:uiPriority w:val="39"/>
    <w:unhideWhenUsed/>
    <w:qFormat/>
    <w:rsid w:val="00CA682C"/>
    <w:pPr>
      <w:outlineLvl w:val="9"/>
    </w:pPr>
    <w:rPr>
      <w:lang w:eastAsia="es-MX"/>
    </w:rPr>
  </w:style>
  <w:style w:type="paragraph" w:styleId="Prrafodelista">
    <w:name w:val="List Paragraph"/>
    <w:basedOn w:val="Normal"/>
    <w:uiPriority w:val="34"/>
    <w:qFormat/>
    <w:rsid w:val="00CA682C"/>
    <w:pPr>
      <w:ind w:left="720"/>
      <w:contextualSpacing/>
    </w:pPr>
  </w:style>
  <w:style w:type="character" w:customStyle="1" w:styleId="Ttulo2Car">
    <w:name w:val="Título 2 Car"/>
    <w:basedOn w:val="Fuentedeprrafopredeter"/>
    <w:link w:val="Ttulo2"/>
    <w:uiPriority w:val="9"/>
    <w:rsid w:val="00554B1F"/>
    <w:rPr>
      <w:rFonts w:ascii="Times New Roman" w:eastAsiaTheme="majorEastAsia" w:hAnsi="Times New Roman" w:cstheme="majorBidi"/>
      <w:b/>
      <w:i/>
      <w:sz w:val="26"/>
      <w:szCs w:val="26"/>
    </w:rPr>
  </w:style>
  <w:style w:type="character" w:customStyle="1" w:styleId="Ttulo3Car">
    <w:name w:val="Título 3 Car"/>
    <w:basedOn w:val="Fuentedeprrafopredeter"/>
    <w:link w:val="Ttulo3"/>
    <w:uiPriority w:val="9"/>
    <w:rsid w:val="00554B1F"/>
    <w:rPr>
      <w:rFonts w:ascii="Times New Roman" w:eastAsiaTheme="majorEastAsia" w:hAnsi="Times New Roman" w:cstheme="majorBidi"/>
      <w:i/>
      <w:sz w:val="24"/>
      <w:szCs w:val="24"/>
    </w:rPr>
  </w:style>
  <w:style w:type="character" w:customStyle="1" w:styleId="Ttulo4Car">
    <w:name w:val="Título 4 Car"/>
    <w:basedOn w:val="Fuentedeprrafopredeter"/>
    <w:link w:val="Ttulo4"/>
    <w:uiPriority w:val="9"/>
    <w:rsid w:val="006F67D7"/>
    <w:rPr>
      <w:rFonts w:ascii="Times New Roman" w:eastAsiaTheme="majorEastAsia" w:hAnsi="Times New Roman" w:cstheme="majorBidi"/>
      <w:i/>
      <w:iCs/>
      <w:color w:val="595959" w:themeColor="text1" w:themeTint="A6"/>
      <w:sz w:val="24"/>
    </w:rPr>
  </w:style>
  <w:style w:type="character" w:customStyle="1" w:styleId="Ttulo5Car">
    <w:name w:val="Título 5 Car"/>
    <w:basedOn w:val="Fuentedeprrafopredeter"/>
    <w:link w:val="Ttulo5"/>
    <w:uiPriority w:val="9"/>
    <w:rsid w:val="00B63711"/>
    <w:rPr>
      <w:rFonts w:ascii="Times New Roman" w:eastAsiaTheme="majorEastAsia" w:hAnsi="Times New Roman" w:cstheme="majorBidi"/>
      <w:i/>
      <w:color w:val="7F7F7F" w:themeColor="text1" w:themeTint="80"/>
    </w:rPr>
  </w:style>
  <w:style w:type="character" w:customStyle="1" w:styleId="Ttulo6Car">
    <w:name w:val="Título 6 Car"/>
    <w:basedOn w:val="Fuentedeprrafopredeter"/>
    <w:link w:val="Ttulo6"/>
    <w:uiPriority w:val="9"/>
    <w:semiHidden/>
    <w:rsid w:val="005B545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B545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B54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5451"/>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E6044E"/>
    <w:rPr>
      <w:color w:val="0563C1" w:themeColor="hyperlink"/>
      <w:u w:val="single"/>
    </w:rPr>
  </w:style>
  <w:style w:type="paragraph" w:styleId="Bibliografa">
    <w:name w:val="Bibliography"/>
    <w:basedOn w:val="Normal"/>
    <w:next w:val="Normal"/>
    <w:uiPriority w:val="37"/>
    <w:unhideWhenUsed/>
    <w:rsid w:val="00FB4E1F"/>
  </w:style>
  <w:style w:type="paragraph" w:styleId="Textodeglobo">
    <w:name w:val="Balloon Text"/>
    <w:basedOn w:val="Normal"/>
    <w:link w:val="TextodegloboCar"/>
    <w:uiPriority w:val="99"/>
    <w:semiHidden/>
    <w:unhideWhenUsed/>
    <w:rsid w:val="001612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12B1"/>
    <w:rPr>
      <w:rFonts w:ascii="Segoe UI" w:hAnsi="Segoe UI" w:cs="Segoe UI"/>
      <w:sz w:val="18"/>
      <w:szCs w:val="18"/>
    </w:rPr>
  </w:style>
  <w:style w:type="table" w:customStyle="1" w:styleId="Tablanormal11">
    <w:name w:val="Tabla normal 11"/>
    <w:basedOn w:val="Tablanormal"/>
    <w:next w:val="Tablanormal1"/>
    <w:uiPriority w:val="41"/>
    <w:rsid w:val="0094179F"/>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1">
    <w:name w:val="Plain Table 1"/>
    <w:basedOn w:val="Tablanormal"/>
    <w:uiPriority w:val="41"/>
    <w:rsid w:val="0094179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41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996071"/>
    <w:rPr>
      <w:sz w:val="16"/>
      <w:szCs w:val="16"/>
    </w:rPr>
  </w:style>
  <w:style w:type="paragraph" w:styleId="Textocomentario">
    <w:name w:val="annotation text"/>
    <w:basedOn w:val="Normal"/>
    <w:link w:val="TextocomentarioCar"/>
    <w:uiPriority w:val="99"/>
    <w:semiHidden/>
    <w:unhideWhenUsed/>
    <w:rsid w:val="009960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96071"/>
    <w:rPr>
      <w:sz w:val="20"/>
      <w:szCs w:val="20"/>
    </w:rPr>
  </w:style>
  <w:style w:type="paragraph" w:styleId="Asuntodelcomentario">
    <w:name w:val="annotation subject"/>
    <w:basedOn w:val="Textocomentario"/>
    <w:next w:val="Textocomentario"/>
    <w:link w:val="AsuntodelcomentarioCar"/>
    <w:uiPriority w:val="99"/>
    <w:semiHidden/>
    <w:unhideWhenUsed/>
    <w:rsid w:val="00996071"/>
    <w:rPr>
      <w:b/>
      <w:bCs/>
    </w:rPr>
  </w:style>
  <w:style w:type="character" w:customStyle="1" w:styleId="AsuntodelcomentarioCar">
    <w:name w:val="Asunto del comentario Car"/>
    <w:basedOn w:val="TextocomentarioCar"/>
    <w:link w:val="Asuntodelcomentario"/>
    <w:uiPriority w:val="99"/>
    <w:semiHidden/>
    <w:rsid w:val="009960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5137">
      <w:bodyDiv w:val="1"/>
      <w:marLeft w:val="0"/>
      <w:marRight w:val="0"/>
      <w:marTop w:val="0"/>
      <w:marBottom w:val="0"/>
      <w:divBdr>
        <w:top w:val="none" w:sz="0" w:space="0" w:color="auto"/>
        <w:left w:val="none" w:sz="0" w:space="0" w:color="auto"/>
        <w:bottom w:val="none" w:sz="0" w:space="0" w:color="auto"/>
        <w:right w:val="none" w:sz="0" w:space="0" w:color="auto"/>
      </w:divBdr>
    </w:div>
    <w:div w:id="53704487">
      <w:bodyDiv w:val="1"/>
      <w:marLeft w:val="0"/>
      <w:marRight w:val="0"/>
      <w:marTop w:val="0"/>
      <w:marBottom w:val="0"/>
      <w:divBdr>
        <w:top w:val="none" w:sz="0" w:space="0" w:color="auto"/>
        <w:left w:val="none" w:sz="0" w:space="0" w:color="auto"/>
        <w:bottom w:val="none" w:sz="0" w:space="0" w:color="auto"/>
        <w:right w:val="none" w:sz="0" w:space="0" w:color="auto"/>
      </w:divBdr>
    </w:div>
    <w:div w:id="118108523">
      <w:bodyDiv w:val="1"/>
      <w:marLeft w:val="0"/>
      <w:marRight w:val="0"/>
      <w:marTop w:val="0"/>
      <w:marBottom w:val="0"/>
      <w:divBdr>
        <w:top w:val="none" w:sz="0" w:space="0" w:color="auto"/>
        <w:left w:val="none" w:sz="0" w:space="0" w:color="auto"/>
        <w:bottom w:val="none" w:sz="0" w:space="0" w:color="auto"/>
        <w:right w:val="none" w:sz="0" w:space="0" w:color="auto"/>
      </w:divBdr>
    </w:div>
    <w:div w:id="151214612">
      <w:bodyDiv w:val="1"/>
      <w:marLeft w:val="0"/>
      <w:marRight w:val="0"/>
      <w:marTop w:val="0"/>
      <w:marBottom w:val="0"/>
      <w:divBdr>
        <w:top w:val="none" w:sz="0" w:space="0" w:color="auto"/>
        <w:left w:val="none" w:sz="0" w:space="0" w:color="auto"/>
        <w:bottom w:val="none" w:sz="0" w:space="0" w:color="auto"/>
        <w:right w:val="none" w:sz="0" w:space="0" w:color="auto"/>
      </w:divBdr>
    </w:div>
    <w:div w:id="182326715">
      <w:bodyDiv w:val="1"/>
      <w:marLeft w:val="0"/>
      <w:marRight w:val="0"/>
      <w:marTop w:val="0"/>
      <w:marBottom w:val="0"/>
      <w:divBdr>
        <w:top w:val="none" w:sz="0" w:space="0" w:color="auto"/>
        <w:left w:val="none" w:sz="0" w:space="0" w:color="auto"/>
        <w:bottom w:val="none" w:sz="0" w:space="0" w:color="auto"/>
        <w:right w:val="none" w:sz="0" w:space="0" w:color="auto"/>
      </w:divBdr>
    </w:div>
    <w:div w:id="194776696">
      <w:bodyDiv w:val="1"/>
      <w:marLeft w:val="0"/>
      <w:marRight w:val="0"/>
      <w:marTop w:val="0"/>
      <w:marBottom w:val="0"/>
      <w:divBdr>
        <w:top w:val="none" w:sz="0" w:space="0" w:color="auto"/>
        <w:left w:val="none" w:sz="0" w:space="0" w:color="auto"/>
        <w:bottom w:val="none" w:sz="0" w:space="0" w:color="auto"/>
        <w:right w:val="none" w:sz="0" w:space="0" w:color="auto"/>
      </w:divBdr>
    </w:div>
    <w:div w:id="218706571">
      <w:bodyDiv w:val="1"/>
      <w:marLeft w:val="0"/>
      <w:marRight w:val="0"/>
      <w:marTop w:val="0"/>
      <w:marBottom w:val="0"/>
      <w:divBdr>
        <w:top w:val="none" w:sz="0" w:space="0" w:color="auto"/>
        <w:left w:val="none" w:sz="0" w:space="0" w:color="auto"/>
        <w:bottom w:val="none" w:sz="0" w:space="0" w:color="auto"/>
        <w:right w:val="none" w:sz="0" w:space="0" w:color="auto"/>
      </w:divBdr>
    </w:div>
    <w:div w:id="313140537">
      <w:bodyDiv w:val="1"/>
      <w:marLeft w:val="0"/>
      <w:marRight w:val="0"/>
      <w:marTop w:val="0"/>
      <w:marBottom w:val="0"/>
      <w:divBdr>
        <w:top w:val="none" w:sz="0" w:space="0" w:color="auto"/>
        <w:left w:val="none" w:sz="0" w:space="0" w:color="auto"/>
        <w:bottom w:val="none" w:sz="0" w:space="0" w:color="auto"/>
        <w:right w:val="none" w:sz="0" w:space="0" w:color="auto"/>
      </w:divBdr>
    </w:div>
    <w:div w:id="315573080">
      <w:bodyDiv w:val="1"/>
      <w:marLeft w:val="0"/>
      <w:marRight w:val="0"/>
      <w:marTop w:val="0"/>
      <w:marBottom w:val="0"/>
      <w:divBdr>
        <w:top w:val="none" w:sz="0" w:space="0" w:color="auto"/>
        <w:left w:val="none" w:sz="0" w:space="0" w:color="auto"/>
        <w:bottom w:val="none" w:sz="0" w:space="0" w:color="auto"/>
        <w:right w:val="none" w:sz="0" w:space="0" w:color="auto"/>
      </w:divBdr>
    </w:div>
    <w:div w:id="359821131">
      <w:bodyDiv w:val="1"/>
      <w:marLeft w:val="0"/>
      <w:marRight w:val="0"/>
      <w:marTop w:val="0"/>
      <w:marBottom w:val="0"/>
      <w:divBdr>
        <w:top w:val="none" w:sz="0" w:space="0" w:color="auto"/>
        <w:left w:val="none" w:sz="0" w:space="0" w:color="auto"/>
        <w:bottom w:val="none" w:sz="0" w:space="0" w:color="auto"/>
        <w:right w:val="none" w:sz="0" w:space="0" w:color="auto"/>
      </w:divBdr>
    </w:div>
    <w:div w:id="544410271">
      <w:bodyDiv w:val="1"/>
      <w:marLeft w:val="0"/>
      <w:marRight w:val="0"/>
      <w:marTop w:val="0"/>
      <w:marBottom w:val="0"/>
      <w:divBdr>
        <w:top w:val="none" w:sz="0" w:space="0" w:color="auto"/>
        <w:left w:val="none" w:sz="0" w:space="0" w:color="auto"/>
        <w:bottom w:val="none" w:sz="0" w:space="0" w:color="auto"/>
        <w:right w:val="none" w:sz="0" w:space="0" w:color="auto"/>
      </w:divBdr>
    </w:div>
    <w:div w:id="571162480">
      <w:bodyDiv w:val="1"/>
      <w:marLeft w:val="0"/>
      <w:marRight w:val="0"/>
      <w:marTop w:val="0"/>
      <w:marBottom w:val="0"/>
      <w:divBdr>
        <w:top w:val="none" w:sz="0" w:space="0" w:color="auto"/>
        <w:left w:val="none" w:sz="0" w:space="0" w:color="auto"/>
        <w:bottom w:val="none" w:sz="0" w:space="0" w:color="auto"/>
        <w:right w:val="none" w:sz="0" w:space="0" w:color="auto"/>
      </w:divBdr>
    </w:div>
    <w:div w:id="585723033">
      <w:bodyDiv w:val="1"/>
      <w:marLeft w:val="0"/>
      <w:marRight w:val="0"/>
      <w:marTop w:val="0"/>
      <w:marBottom w:val="0"/>
      <w:divBdr>
        <w:top w:val="none" w:sz="0" w:space="0" w:color="auto"/>
        <w:left w:val="none" w:sz="0" w:space="0" w:color="auto"/>
        <w:bottom w:val="none" w:sz="0" w:space="0" w:color="auto"/>
        <w:right w:val="none" w:sz="0" w:space="0" w:color="auto"/>
      </w:divBdr>
    </w:div>
    <w:div w:id="589851141">
      <w:bodyDiv w:val="1"/>
      <w:marLeft w:val="0"/>
      <w:marRight w:val="0"/>
      <w:marTop w:val="0"/>
      <w:marBottom w:val="0"/>
      <w:divBdr>
        <w:top w:val="none" w:sz="0" w:space="0" w:color="auto"/>
        <w:left w:val="none" w:sz="0" w:space="0" w:color="auto"/>
        <w:bottom w:val="none" w:sz="0" w:space="0" w:color="auto"/>
        <w:right w:val="none" w:sz="0" w:space="0" w:color="auto"/>
      </w:divBdr>
    </w:div>
    <w:div w:id="594553239">
      <w:bodyDiv w:val="1"/>
      <w:marLeft w:val="0"/>
      <w:marRight w:val="0"/>
      <w:marTop w:val="0"/>
      <w:marBottom w:val="0"/>
      <w:divBdr>
        <w:top w:val="none" w:sz="0" w:space="0" w:color="auto"/>
        <w:left w:val="none" w:sz="0" w:space="0" w:color="auto"/>
        <w:bottom w:val="none" w:sz="0" w:space="0" w:color="auto"/>
        <w:right w:val="none" w:sz="0" w:space="0" w:color="auto"/>
      </w:divBdr>
    </w:div>
    <w:div w:id="628512655">
      <w:bodyDiv w:val="1"/>
      <w:marLeft w:val="0"/>
      <w:marRight w:val="0"/>
      <w:marTop w:val="0"/>
      <w:marBottom w:val="0"/>
      <w:divBdr>
        <w:top w:val="none" w:sz="0" w:space="0" w:color="auto"/>
        <w:left w:val="none" w:sz="0" w:space="0" w:color="auto"/>
        <w:bottom w:val="none" w:sz="0" w:space="0" w:color="auto"/>
        <w:right w:val="none" w:sz="0" w:space="0" w:color="auto"/>
      </w:divBdr>
    </w:div>
    <w:div w:id="654644656">
      <w:bodyDiv w:val="1"/>
      <w:marLeft w:val="0"/>
      <w:marRight w:val="0"/>
      <w:marTop w:val="0"/>
      <w:marBottom w:val="0"/>
      <w:divBdr>
        <w:top w:val="none" w:sz="0" w:space="0" w:color="auto"/>
        <w:left w:val="none" w:sz="0" w:space="0" w:color="auto"/>
        <w:bottom w:val="none" w:sz="0" w:space="0" w:color="auto"/>
        <w:right w:val="none" w:sz="0" w:space="0" w:color="auto"/>
      </w:divBdr>
    </w:div>
    <w:div w:id="674578189">
      <w:bodyDiv w:val="1"/>
      <w:marLeft w:val="0"/>
      <w:marRight w:val="0"/>
      <w:marTop w:val="0"/>
      <w:marBottom w:val="0"/>
      <w:divBdr>
        <w:top w:val="none" w:sz="0" w:space="0" w:color="auto"/>
        <w:left w:val="none" w:sz="0" w:space="0" w:color="auto"/>
        <w:bottom w:val="none" w:sz="0" w:space="0" w:color="auto"/>
        <w:right w:val="none" w:sz="0" w:space="0" w:color="auto"/>
      </w:divBdr>
    </w:div>
    <w:div w:id="677271634">
      <w:bodyDiv w:val="1"/>
      <w:marLeft w:val="0"/>
      <w:marRight w:val="0"/>
      <w:marTop w:val="0"/>
      <w:marBottom w:val="0"/>
      <w:divBdr>
        <w:top w:val="none" w:sz="0" w:space="0" w:color="auto"/>
        <w:left w:val="none" w:sz="0" w:space="0" w:color="auto"/>
        <w:bottom w:val="none" w:sz="0" w:space="0" w:color="auto"/>
        <w:right w:val="none" w:sz="0" w:space="0" w:color="auto"/>
      </w:divBdr>
    </w:div>
    <w:div w:id="719592411">
      <w:bodyDiv w:val="1"/>
      <w:marLeft w:val="0"/>
      <w:marRight w:val="0"/>
      <w:marTop w:val="0"/>
      <w:marBottom w:val="0"/>
      <w:divBdr>
        <w:top w:val="none" w:sz="0" w:space="0" w:color="auto"/>
        <w:left w:val="none" w:sz="0" w:space="0" w:color="auto"/>
        <w:bottom w:val="none" w:sz="0" w:space="0" w:color="auto"/>
        <w:right w:val="none" w:sz="0" w:space="0" w:color="auto"/>
      </w:divBdr>
    </w:div>
    <w:div w:id="739792745">
      <w:bodyDiv w:val="1"/>
      <w:marLeft w:val="0"/>
      <w:marRight w:val="0"/>
      <w:marTop w:val="0"/>
      <w:marBottom w:val="0"/>
      <w:divBdr>
        <w:top w:val="none" w:sz="0" w:space="0" w:color="auto"/>
        <w:left w:val="none" w:sz="0" w:space="0" w:color="auto"/>
        <w:bottom w:val="none" w:sz="0" w:space="0" w:color="auto"/>
        <w:right w:val="none" w:sz="0" w:space="0" w:color="auto"/>
      </w:divBdr>
    </w:div>
    <w:div w:id="769812809">
      <w:bodyDiv w:val="1"/>
      <w:marLeft w:val="0"/>
      <w:marRight w:val="0"/>
      <w:marTop w:val="0"/>
      <w:marBottom w:val="0"/>
      <w:divBdr>
        <w:top w:val="none" w:sz="0" w:space="0" w:color="auto"/>
        <w:left w:val="none" w:sz="0" w:space="0" w:color="auto"/>
        <w:bottom w:val="none" w:sz="0" w:space="0" w:color="auto"/>
        <w:right w:val="none" w:sz="0" w:space="0" w:color="auto"/>
      </w:divBdr>
    </w:div>
    <w:div w:id="827478357">
      <w:bodyDiv w:val="1"/>
      <w:marLeft w:val="0"/>
      <w:marRight w:val="0"/>
      <w:marTop w:val="0"/>
      <w:marBottom w:val="0"/>
      <w:divBdr>
        <w:top w:val="none" w:sz="0" w:space="0" w:color="auto"/>
        <w:left w:val="none" w:sz="0" w:space="0" w:color="auto"/>
        <w:bottom w:val="none" w:sz="0" w:space="0" w:color="auto"/>
        <w:right w:val="none" w:sz="0" w:space="0" w:color="auto"/>
      </w:divBdr>
    </w:div>
    <w:div w:id="850028576">
      <w:bodyDiv w:val="1"/>
      <w:marLeft w:val="0"/>
      <w:marRight w:val="0"/>
      <w:marTop w:val="0"/>
      <w:marBottom w:val="0"/>
      <w:divBdr>
        <w:top w:val="none" w:sz="0" w:space="0" w:color="auto"/>
        <w:left w:val="none" w:sz="0" w:space="0" w:color="auto"/>
        <w:bottom w:val="none" w:sz="0" w:space="0" w:color="auto"/>
        <w:right w:val="none" w:sz="0" w:space="0" w:color="auto"/>
      </w:divBdr>
    </w:div>
    <w:div w:id="856698918">
      <w:bodyDiv w:val="1"/>
      <w:marLeft w:val="0"/>
      <w:marRight w:val="0"/>
      <w:marTop w:val="0"/>
      <w:marBottom w:val="0"/>
      <w:divBdr>
        <w:top w:val="none" w:sz="0" w:space="0" w:color="auto"/>
        <w:left w:val="none" w:sz="0" w:space="0" w:color="auto"/>
        <w:bottom w:val="none" w:sz="0" w:space="0" w:color="auto"/>
        <w:right w:val="none" w:sz="0" w:space="0" w:color="auto"/>
      </w:divBdr>
    </w:div>
    <w:div w:id="856892191">
      <w:bodyDiv w:val="1"/>
      <w:marLeft w:val="0"/>
      <w:marRight w:val="0"/>
      <w:marTop w:val="0"/>
      <w:marBottom w:val="0"/>
      <w:divBdr>
        <w:top w:val="none" w:sz="0" w:space="0" w:color="auto"/>
        <w:left w:val="none" w:sz="0" w:space="0" w:color="auto"/>
        <w:bottom w:val="none" w:sz="0" w:space="0" w:color="auto"/>
        <w:right w:val="none" w:sz="0" w:space="0" w:color="auto"/>
      </w:divBdr>
    </w:div>
    <w:div w:id="878660679">
      <w:bodyDiv w:val="1"/>
      <w:marLeft w:val="0"/>
      <w:marRight w:val="0"/>
      <w:marTop w:val="0"/>
      <w:marBottom w:val="0"/>
      <w:divBdr>
        <w:top w:val="none" w:sz="0" w:space="0" w:color="auto"/>
        <w:left w:val="none" w:sz="0" w:space="0" w:color="auto"/>
        <w:bottom w:val="none" w:sz="0" w:space="0" w:color="auto"/>
        <w:right w:val="none" w:sz="0" w:space="0" w:color="auto"/>
      </w:divBdr>
    </w:div>
    <w:div w:id="940793238">
      <w:bodyDiv w:val="1"/>
      <w:marLeft w:val="0"/>
      <w:marRight w:val="0"/>
      <w:marTop w:val="0"/>
      <w:marBottom w:val="0"/>
      <w:divBdr>
        <w:top w:val="none" w:sz="0" w:space="0" w:color="auto"/>
        <w:left w:val="none" w:sz="0" w:space="0" w:color="auto"/>
        <w:bottom w:val="none" w:sz="0" w:space="0" w:color="auto"/>
        <w:right w:val="none" w:sz="0" w:space="0" w:color="auto"/>
      </w:divBdr>
    </w:div>
    <w:div w:id="995379145">
      <w:bodyDiv w:val="1"/>
      <w:marLeft w:val="0"/>
      <w:marRight w:val="0"/>
      <w:marTop w:val="0"/>
      <w:marBottom w:val="0"/>
      <w:divBdr>
        <w:top w:val="none" w:sz="0" w:space="0" w:color="auto"/>
        <w:left w:val="none" w:sz="0" w:space="0" w:color="auto"/>
        <w:bottom w:val="none" w:sz="0" w:space="0" w:color="auto"/>
        <w:right w:val="none" w:sz="0" w:space="0" w:color="auto"/>
      </w:divBdr>
    </w:div>
    <w:div w:id="1072000733">
      <w:bodyDiv w:val="1"/>
      <w:marLeft w:val="0"/>
      <w:marRight w:val="0"/>
      <w:marTop w:val="0"/>
      <w:marBottom w:val="0"/>
      <w:divBdr>
        <w:top w:val="none" w:sz="0" w:space="0" w:color="auto"/>
        <w:left w:val="none" w:sz="0" w:space="0" w:color="auto"/>
        <w:bottom w:val="none" w:sz="0" w:space="0" w:color="auto"/>
        <w:right w:val="none" w:sz="0" w:space="0" w:color="auto"/>
      </w:divBdr>
    </w:div>
    <w:div w:id="1125200947">
      <w:bodyDiv w:val="1"/>
      <w:marLeft w:val="0"/>
      <w:marRight w:val="0"/>
      <w:marTop w:val="0"/>
      <w:marBottom w:val="0"/>
      <w:divBdr>
        <w:top w:val="none" w:sz="0" w:space="0" w:color="auto"/>
        <w:left w:val="none" w:sz="0" w:space="0" w:color="auto"/>
        <w:bottom w:val="none" w:sz="0" w:space="0" w:color="auto"/>
        <w:right w:val="none" w:sz="0" w:space="0" w:color="auto"/>
      </w:divBdr>
    </w:div>
    <w:div w:id="1125777910">
      <w:bodyDiv w:val="1"/>
      <w:marLeft w:val="0"/>
      <w:marRight w:val="0"/>
      <w:marTop w:val="0"/>
      <w:marBottom w:val="0"/>
      <w:divBdr>
        <w:top w:val="none" w:sz="0" w:space="0" w:color="auto"/>
        <w:left w:val="none" w:sz="0" w:space="0" w:color="auto"/>
        <w:bottom w:val="none" w:sz="0" w:space="0" w:color="auto"/>
        <w:right w:val="none" w:sz="0" w:space="0" w:color="auto"/>
      </w:divBdr>
    </w:div>
    <w:div w:id="1153175654">
      <w:bodyDiv w:val="1"/>
      <w:marLeft w:val="0"/>
      <w:marRight w:val="0"/>
      <w:marTop w:val="0"/>
      <w:marBottom w:val="0"/>
      <w:divBdr>
        <w:top w:val="none" w:sz="0" w:space="0" w:color="auto"/>
        <w:left w:val="none" w:sz="0" w:space="0" w:color="auto"/>
        <w:bottom w:val="none" w:sz="0" w:space="0" w:color="auto"/>
        <w:right w:val="none" w:sz="0" w:space="0" w:color="auto"/>
      </w:divBdr>
    </w:div>
    <w:div w:id="1249920235">
      <w:bodyDiv w:val="1"/>
      <w:marLeft w:val="0"/>
      <w:marRight w:val="0"/>
      <w:marTop w:val="0"/>
      <w:marBottom w:val="0"/>
      <w:divBdr>
        <w:top w:val="none" w:sz="0" w:space="0" w:color="auto"/>
        <w:left w:val="none" w:sz="0" w:space="0" w:color="auto"/>
        <w:bottom w:val="none" w:sz="0" w:space="0" w:color="auto"/>
        <w:right w:val="none" w:sz="0" w:space="0" w:color="auto"/>
      </w:divBdr>
    </w:div>
    <w:div w:id="1263762878">
      <w:bodyDiv w:val="1"/>
      <w:marLeft w:val="0"/>
      <w:marRight w:val="0"/>
      <w:marTop w:val="0"/>
      <w:marBottom w:val="0"/>
      <w:divBdr>
        <w:top w:val="none" w:sz="0" w:space="0" w:color="auto"/>
        <w:left w:val="none" w:sz="0" w:space="0" w:color="auto"/>
        <w:bottom w:val="none" w:sz="0" w:space="0" w:color="auto"/>
        <w:right w:val="none" w:sz="0" w:space="0" w:color="auto"/>
      </w:divBdr>
    </w:div>
    <w:div w:id="1270309808">
      <w:bodyDiv w:val="1"/>
      <w:marLeft w:val="0"/>
      <w:marRight w:val="0"/>
      <w:marTop w:val="0"/>
      <w:marBottom w:val="0"/>
      <w:divBdr>
        <w:top w:val="none" w:sz="0" w:space="0" w:color="auto"/>
        <w:left w:val="none" w:sz="0" w:space="0" w:color="auto"/>
        <w:bottom w:val="none" w:sz="0" w:space="0" w:color="auto"/>
        <w:right w:val="none" w:sz="0" w:space="0" w:color="auto"/>
      </w:divBdr>
    </w:div>
    <w:div w:id="1318068103">
      <w:bodyDiv w:val="1"/>
      <w:marLeft w:val="0"/>
      <w:marRight w:val="0"/>
      <w:marTop w:val="0"/>
      <w:marBottom w:val="0"/>
      <w:divBdr>
        <w:top w:val="none" w:sz="0" w:space="0" w:color="auto"/>
        <w:left w:val="none" w:sz="0" w:space="0" w:color="auto"/>
        <w:bottom w:val="none" w:sz="0" w:space="0" w:color="auto"/>
        <w:right w:val="none" w:sz="0" w:space="0" w:color="auto"/>
      </w:divBdr>
    </w:div>
    <w:div w:id="1319110587">
      <w:bodyDiv w:val="1"/>
      <w:marLeft w:val="0"/>
      <w:marRight w:val="0"/>
      <w:marTop w:val="0"/>
      <w:marBottom w:val="0"/>
      <w:divBdr>
        <w:top w:val="none" w:sz="0" w:space="0" w:color="auto"/>
        <w:left w:val="none" w:sz="0" w:space="0" w:color="auto"/>
        <w:bottom w:val="none" w:sz="0" w:space="0" w:color="auto"/>
        <w:right w:val="none" w:sz="0" w:space="0" w:color="auto"/>
      </w:divBdr>
    </w:div>
    <w:div w:id="1325400938">
      <w:bodyDiv w:val="1"/>
      <w:marLeft w:val="0"/>
      <w:marRight w:val="0"/>
      <w:marTop w:val="0"/>
      <w:marBottom w:val="0"/>
      <w:divBdr>
        <w:top w:val="none" w:sz="0" w:space="0" w:color="auto"/>
        <w:left w:val="none" w:sz="0" w:space="0" w:color="auto"/>
        <w:bottom w:val="none" w:sz="0" w:space="0" w:color="auto"/>
        <w:right w:val="none" w:sz="0" w:space="0" w:color="auto"/>
      </w:divBdr>
    </w:div>
    <w:div w:id="1366060402">
      <w:bodyDiv w:val="1"/>
      <w:marLeft w:val="0"/>
      <w:marRight w:val="0"/>
      <w:marTop w:val="0"/>
      <w:marBottom w:val="0"/>
      <w:divBdr>
        <w:top w:val="none" w:sz="0" w:space="0" w:color="auto"/>
        <w:left w:val="none" w:sz="0" w:space="0" w:color="auto"/>
        <w:bottom w:val="none" w:sz="0" w:space="0" w:color="auto"/>
        <w:right w:val="none" w:sz="0" w:space="0" w:color="auto"/>
      </w:divBdr>
    </w:div>
    <w:div w:id="1374580023">
      <w:bodyDiv w:val="1"/>
      <w:marLeft w:val="0"/>
      <w:marRight w:val="0"/>
      <w:marTop w:val="0"/>
      <w:marBottom w:val="0"/>
      <w:divBdr>
        <w:top w:val="none" w:sz="0" w:space="0" w:color="auto"/>
        <w:left w:val="none" w:sz="0" w:space="0" w:color="auto"/>
        <w:bottom w:val="none" w:sz="0" w:space="0" w:color="auto"/>
        <w:right w:val="none" w:sz="0" w:space="0" w:color="auto"/>
      </w:divBdr>
    </w:div>
    <w:div w:id="1375108906">
      <w:bodyDiv w:val="1"/>
      <w:marLeft w:val="0"/>
      <w:marRight w:val="0"/>
      <w:marTop w:val="0"/>
      <w:marBottom w:val="0"/>
      <w:divBdr>
        <w:top w:val="none" w:sz="0" w:space="0" w:color="auto"/>
        <w:left w:val="none" w:sz="0" w:space="0" w:color="auto"/>
        <w:bottom w:val="none" w:sz="0" w:space="0" w:color="auto"/>
        <w:right w:val="none" w:sz="0" w:space="0" w:color="auto"/>
      </w:divBdr>
    </w:div>
    <w:div w:id="1398744992">
      <w:bodyDiv w:val="1"/>
      <w:marLeft w:val="0"/>
      <w:marRight w:val="0"/>
      <w:marTop w:val="0"/>
      <w:marBottom w:val="0"/>
      <w:divBdr>
        <w:top w:val="none" w:sz="0" w:space="0" w:color="auto"/>
        <w:left w:val="none" w:sz="0" w:space="0" w:color="auto"/>
        <w:bottom w:val="none" w:sz="0" w:space="0" w:color="auto"/>
        <w:right w:val="none" w:sz="0" w:space="0" w:color="auto"/>
      </w:divBdr>
    </w:div>
    <w:div w:id="1401060436">
      <w:bodyDiv w:val="1"/>
      <w:marLeft w:val="0"/>
      <w:marRight w:val="0"/>
      <w:marTop w:val="0"/>
      <w:marBottom w:val="0"/>
      <w:divBdr>
        <w:top w:val="none" w:sz="0" w:space="0" w:color="auto"/>
        <w:left w:val="none" w:sz="0" w:space="0" w:color="auto"/>
        <w:bottom w:val="none" w:sz="0" w:space="0" w:color="auto"/>
        <w:right w:val="none" w:sz="0" w:space="0" w:color="auto"/>
      </w:divBdr>
    </w:div>
    <w:div w:id="1423600780">
      <w:bodyDiv w:val="1"/>
      <w:marLeft w:val="0"/>
      <w:marRight w:val="0"/>
      <w:marTop w:val="0"/>
      <w:marBottom w:val="0"/>
      <w:divBdr>
        <w:top w:val="none" w:sz="0" w:space="0" w:color="auto"/>
        <w:left w:val="none" w:sz="0" w:space="0" w:color="auto"/>
        <w:bottom w:val="none" w:sz="0" w:space="0" w:color="auto"/>
        <w:right w:val="none" w:sz="0" w:space="0" w:color="auto"/>
      </w:divBdr>
    </w:div>
    <w:div w:id="1432124562">
      <w:bodyDiv w:val="1"/>
      <w:marLeft w:val="0"/>
      <w:marRight w:val="0"/>
      <w:marTop w:val="0"/>
      <w:marBottom w:val="0"/>
      <w:divBdr>
        <w:top w:val="none" w:sz="0" w:space="0" w:color="auto"/>
        <w:left w:val="none" w:sz="0" w:space="0" w:color="auto"/>
        <w:bottom w:val="none" w:sz="0" w:space="0" w:color="auto"/>
        <w:right w:val="none" w:sz="0" w:space="0" w:color="auto"/>
      </w:divBdr>
    </w:div>
    <w:div w:id="1467433387">
      <w:bodyDiv w:val="1"/>
      <w:marLeft w:val="0"/>
      <w:marRight w:val="0"/>
      <w:marTop w:val="0"/>
      <w:marBottom w:val="0"/>
      <w:divBdr>
        <w:top w:val="none" w:sz="0" w:space="0" w:color="auto"/>
        <w:left w:val="none" w:sz="0" w:space="0" w:color="auto"/>
        <w:bottom w:val="none" w:sz="0" w:space="0" w:color="auto"/>
        <w:right w:val="none" w:sz="0" w:space="0" w:color="auto"/>
      </w:divBdr>
    </w:div>
    <w:div w:id="1468671071">
      <w:bodyDiv w:val="1"/>
      <w:marLeft w:val="0"/>
      <w:marRight w:val="0"/>
      <w:marTop w:val="0"/>
      <w:marBottom w:val="0"/>
      <w:divBdr>
        <w:top w:val="none" w:sz="0" w:space="0" w:color="auto"/>
        <w:left w:val="none" w:sz="0" w:space="0" w:color="auto"/>
        <w:bottom w:val="none" w:sz="0" w:space="0" w:color="auto"/>
        <w:right w:val="none" w:sz="0" w:space="0" w:color="auto"/>
      </w:divBdr>
    </w:div>
    <w:div w:id="1511792146">
      <w:bodyDiv w:val="1"/>
      <w:marLeft w:val="0"/>
      <w:marRight w:val="0"/>
      <w:marTop w:val="0"/>
      <w:marBottom w:val="0"/>
      <w:divBdr>
        <w:top w:val="none" w:sz="0" w:space="0" w:color="auto"/>
        <w:left w:val="none" w:sz="0" w:space="0" w:color="auto"/>
        <w:bottom w:val="none" w:sz="0" w:space="0" w:color="auto"/>
        <w:right w:val="none" w:sz="0" w:space="0" w:color="auto"/>
      </w:divBdr>
    </w:div>
    <w:div w:id="1578133527">
      <w:bodyDiv w:val="1"/>
      <w:marLeft w:val="0"/>
      <w:marRight w:val="0"/>
      <w:marTop w:val="0"/>
      <w:marBottom w:val="0"/>
      <w:divBdr>
        <w:top w:val="none" w:sz="0" w:space="0" w:color="auto"/>
        <w:left w:val="none" w:sz="0" w:space="0" w:color="auto"/>
        <w:bottom w:val="none" w:sz="0" w:space="0" w:color="auto"/>
        <w:right w:val="none" w:sz="0" w:space="0" w:color="auto"/>
      </w:divBdr>
    </w:div>
    <w:div w:id="1604343881">
      <w:bodyDiv w:val="1"/>
      <w:marLeft w:val="0"/>
      <w:marRight w:val="0"/>
      <w:marTop w:val="0"/>
      <w:marBottom w:val="0"/>
      <w:divBdr>
        <w:top w:val="none" w:sz="0" w:space="0" w:color="auto"/>
        <w:left w:val="none" w:sz="0" w:space="0" w:color="auto"/>
        <w:bottom w:val="none" w:sz="0" w:space="0" w:color="auto"/>
        <w:right w:val="none" w:sz="0" w:space="0" w:color="auto"/>
      </w:divBdr>
    </w:div>
    <w:div w:id="1605576620">
      <w:bodyDiv w:val="1"/>
      <w:marLeft w:val="0"/>
      <w:marRight w:val="0"/>
      <w:marTop w:val="0"/>
      <w:marBottom w:val="0"/>
      <w:divBdr>
        <w:top w:val="none" w:sz="0" w:space="0" w:color="auto"/>
        <w:left w:val="none" w:sz="0" w:space="0" w:color="auto"/>
        <w:bottom w:val="none" w:sz="0" w:space="0" w:color="auto"/>
        <w:right w:val="none" w:sz="0" w:space="0" w:color="auto"/>
      </w:divBdr>
    </w:div>
    <w:div w:id="1634748066">
      <w:bodyDiv w:val="1"/>
      <w:marLeft w:val="0"/>
      <w:marRight w:val="0"/>
      <w:marTop w:val="0"/>
      <w:marBottom w:val="0"/>
      <w:divBdr>
        <w:top w:val="none" w:sz="0" w:space="0" w:color="auto"/>
        <w:left w:val="none" w:sz="0" w:space="0" w:color="auto"/>
        <w:bottom w:val="none" w:sz="0" w:space="0" w:color="auto"/>
        <w:right w:val="none" w:sz="0" w:space="0" w:color="auto"/>
      </w:divBdr>
    </w:div>
    <w:div w:id="1636180464">
      <w:bodyDiv w:val="1"/>
      <w:marLeft w:val="0"/>
      <w:marRight w:val="0"/>
      <w:marTop w:val="0"/>
      <w:marBottom w:val="0"/>
      <w:divBdr>
        <w:top w:val="none" w:sz="0" w:space="0" w:color="auto"/>
        <w:left w:val="none" w:sz="0" w:space="0" w:color="auto"/>
        <w:bottom w:val="none" w:sz="0" w:space="0" w:color="auto"/>
        <w:right w:val="none" w:sz="0" w:space="0" w:color="auto"/>
      </w:divBdr>
    </w:div>
    <w:div w:id="1651327661">
      <w:bodyDiv w:val="1"/>
      <w:marLeft w:val="0"/>
      <w:marRight w:val="0"/>
      <w:marTop w:val="0"/>
      <w:marBottom w:val="0"/>
      <w:divBdr>
        <w:top w:val="none" w:sz="0" w:space="0" w:color="auto"/>
        <w:left w:val="none" w:sz="0" w:space="0" w:color="auto"/>
        <w:bottom w:val="none" w:sz="0" w:space="0" w:color="auto"/>
        <w:right w:val="none" w:sz="0" w:space="0" w:color="auto"/>
      </w:divBdr>
    </w:div>
    <w:div w:id="1709988322">
      <w:bodyDiv w:val="1"/>
      <w:marLeft w:val="0"/>
      <w:marRight w:val="0"/>
      <w:marTop w:val="0"/>
      <w:marBottom w:val="0"/>
      <w:divBdr>
        <w:top w:val="none" w:sz="0" w:space="0" w:color="auto"/>
        <w:left w:val="none" w:sz="0" w:space="0" w:color="auto"/>
        <w:bottom w:val="none" w:sz="0" w:space="0" w:color="auto"/>
        <w:right w:val="none" w:sz="0" w:space="0" w:color="auto"/>
      </w:divBdr>
    </w:div>
    <w:div w:id="1769736777">
      <w:bodyDiv w:val="1"/>
      <w:marLeft w:val="0"/>
      <w:marRight w:val="0"/>
      <w:marTop w:val="0"/>
      <w:marBottom w:val="0"/>
      <w:divBdr>
        <w:top w:val="none" w:sz="0" w:space="0" w:color="auto"/>
        <w:left w:val="none" w:sz="0" w:space="0" w:color="auto"/>
        <w:bottom w:val="none" w:sz="0" w:space="0" w:color="auto"/>
        <w:right w:val="none" w:sz="0" w:space="0" w:color="auto"/>
      </w:divBdr>
    </w:div>
    <w:div w:id="1838155916">
      <w:bodyDiv w:val="1"/>
      <w:marLeft w:val="0"/>
      <w:marRight w:val="0"/>
      <w:marTop w:val="0"/>
      <w:marBottom w:val="0"/>
      <w:divBdr>
        <w:top w:val="none" w:sz="0" w:space="0" w:color="auto"/>
        <w:left w:val="none" w:sz="0" w:space="0" w:color="auto"/>
        <w:bottom w:val="none" w:sz="0" w:space="0" w:color="auto"/>
        <w:right w:val="none" w:sz="0" w:space="0" w:color="auto"/>
      </w:divBdr>
    </w:div>
    <w:div w:id="1851486539">
      <w:bodyDiv w:val="1"/>
      <w:marLeft w:val="0"/>
      <w:marRight w:val="0"/>
      <w:marTop w:val="0"/>
      <w:marBottom w:val="0"/>
      <w:divBdr>
        <w:top w:val="none" w:sz="0" w:space="0" w:color="auto"/>
        <w:left w:val="none" w:sz="0" w:space="0" w:color="auto"/>
        <w:bottom w:val="none" w:sz="0" w:space="0" w:color="auto"/>
        <w:right w:val="none" w:sz="0" w:space="0" w:color="auto"/>
      </w:divBdr>
    </w:div>
    <w:div w:id="1864779174">
      <w:bodyDiv w:val="1"/>
      <w:marLeft w:val="0"/>
      <w:marRight w:val="0"/>
      <w:marTop w:val="0"/>
      <w:marBottom w:val="0"/>
      <w:divBdr>
        <w:top w:val="none" w:sz="0" w:space="0" w:color="auto"/>
        <w:left w:val="none" w:sz="0" w:space="0" w:color="auto"/>
        <w:bottom w:val="none" w:sz="0" w:space="0" w:color="auto"/>
        <w:right w:val="none" w:sz="0" w:space="0" w:color="auto"/>
      </w:divBdr>
    </w:div>
    <w:div w:id="1868640153">
      <w:bodyDiv w:val="1"/>
      <w:marLeft w:val="0"/>
      <w:marRight w:val="0"/>
      <w:marTop w:val="0"/>
      <w:marBottom w:val="0"/>
      <w:divBdr>
        <w:top w:val="none" w:sz="0" w:space="0" w:color="auto"/>
        <w:left w:val="none" w:sz="0" w:space="0" w:color="auto"/>
        <w:bottom w:val="none" w:sz="0" w:space="0" w:color="auto"/>
        <w:right w:val="none" w:sz="0" w:space="0" w:color="auto"/>
      </w:divBdr>
    </w:div>
    <w:div w:id="1952391109">
      <w:bodyDiv w:val="1"/>
      <w:marLeft w:val="0"/>
      <w:marRight w:val="0"/>
      <w:marTop w:val="0"/>
      <w:marBottom w:val="0"/>
      <w:divBdr>
        <w:top w:val="none" w:sz="0" w:space="0" w:color="auto"/>
        <w:left w:val="none" w:sz="0" w:space="0" w:color="auto"/>
        <w:bottom w:val="none" w:sz="0" w:space="0" w:color="auto"/>
        <w:right w:val="none" w:sz="0" w:space="0" w:color="auto"/>
      </w:divBdr>
    </w:div>
    <w:div w:id="2016106405">
      <w:bodyDiv w:val="1"/>
      <w:marLeft w:val="0"/>
      <w:marRight w:val="0"/>
      <w:marTop w:val="0"/>
      <w:marBottom w:val="0"/>
      <w:divBdr>
        <w:top w:val="none" w:sz="0" w:space="0" w:color="auto"/>
        <w:left w:val="none" w:sz="0" w:space="0" w:color="auto"/>
        <w:bottom w:val="none" w:sz="0" w:space="0" w:color="auto"/>
        <w:right w:val="none" w:sz="0" w:space="0" w:color="auto"/>
      </w:divBdr>
    </w:div>
    <w:div w:id="2093308304">
      <w:bodyDiv w:val="1"/>
      <w:marLeft w:val="0"/>
      <w:marRight w:val="0"/>
      <w:marTop w:val="0"/>
      <w:marBottom w:val="0"/>
      <w:divBdr>
        <w:top w:val="none" w:sz="0" w:space="0" w:color="auto"/>
        <w:left w:val="none" w:sz="0" w:space="0" w:color="auto"/>
        <w:bottom w:val="none" w:sz="0" w:space="0" w:color="auto"/>
        <w:right w:val="none" w:sz="0" w:space="0" w:color="auto"/>
      </w:divBdr>
    </w:div>
    <w:div w:id="21298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4/relationships/chartEx" Target="charts/chartEx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Hoja_de_c_lculo_de_Microsoft_Excel1.xlsx"/></Relationships>
</file>

<file path=word/charts/_rels/chartEx1.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MX"/>
        </a:p>
      </c:txPr>
    </c:title>
    <c:autoTitleDeleted val="0"/>
    <c:plotArea>
      <c:layout/>
      <c:ofPieChart>
        <c:ofPieType val="bar"/>
        <c:varyColors val="1"/>
        <c:ser>
          <c:idx val="0"/>
          <c:order val="0"/>
          <c:tx>
            <c:strRef>
              <c:f>Hoja1!$B$1</c:f>
              <c:strCache>
                <c:ptCount val="1"/>
                <c:pt idx="0">
                  <c:v>Alteraciones Psicopatológicas</c:v>
                </c:pt>
              </c:strCache>
            </c:strRef>
          </c:tx>
          <c:dPt>
            <c:idx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1-2811-46B5-9948-9712FB5CA6DD}"/>
              </c:ext>
            </c:extLst>
          </c:dPt>
          <c:dPt>
            <c:idx val="1"/>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3-2811-46B5-9948-9712FB5CA6DD}"/>
              </c:ext>
            </c:extLst>
          </c:dPt>
          <c:dPt>
            <c:idx val="2"/>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5-2811-46B5-9948-9712FB5CA6DD}"/>
              </c:ext>
            </c:extLst>
          </c:dPt>
          <c:dPt>
            <c:idx val="3"/>
            <c:bubble3D val="0"/>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7-2811-46B5-9948-9712FB5CA6DD}"/>
              </c:ext>
            </c:extLst>
          </c:dPt>
          <c:dPt>
            <c:idx val="4"/>
            <c:bubble3D val="0"/>
            <c:spPr>
              <a:gradFill rotWithShape="1">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9-2811-46B5-9948-9712FB5CA6D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Hoja1!$A$2:$A$5</c:f>
              <c:strCache>
                <c:ptCount val="4"/>
                <c:pt idx="0">
                  <c:v>Depresión y/o Ansiedad</c:v>
                </c:pt>
                <c:pt idx="2">
                  <c:v>Depresivos</c:v>
                </c:pt>
                <c:pt idx="3">
                  <c:v>Límite</c:v>
                </c:pt>
              </c:strCache>
            </c:strRef>
          </c:cat>
          <c:val>
            <c:numRef>
              <c:f>Hoja1!$B$2:$B$5</c:f>
              <c:numCache>
                <c:formatCode>General</c:formatCode>
                <c:ptCount val="4"/>
                <c:pt idx="0" formatCode="0%">
                  <c:v>0.67</c:v>
                </c:pt>
                <c:pt idx="2" formatCode="0.00%">
                  <c:v>0.16700000000000001</c:v>
                </c:pt>
                <c:pt idx="3" formatCode="0.00%">
                  <c:v>0.16700000000000001</c:v>
                </c:pt>
              </c:numCache>
            </c:numRef>
          </c:val>
          <c:extLst xmlns:c16r2="http://schemas.microsoft.com/office/drawing/2015/06/chart">
            <c:ext xmlns:c16="http://schemas.microsoft.com/office/drawing/2014/chart" uri="{C3380CC4-5D6E-409C-BE32-E72D297353CC}">
              <c16:uniqueId val="{0000000A-2811-46B5-9948-9712FB5CA6DD}"/>
            </c:ext>
          </c:extLst>
        </c:ser>
        <c:dLbls>
          <c:dLblPos val="outEnd"/>
          <c:showLegendKey val="0"/>
          <c:showVal val="0"/>
          <c:showCatName val="0"/>
          <c:showSerName val="0"/>
          <c:showPercent val="1"/>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Hoja1!$A$2:$A$6</cx:f>
        <cx:lvl ptCount="5">
          <cx:pt idx="0">lumbar</cx:pt>
          <cx:pt idx="1">cuello</cx:pt>
          <cx:pt idx="2">hombros</cx:pt>
          <cx:pt idx="3">rodillas</cx:pt>
          <cx:pt idx="4">pared torácica</cx:pt>
        </cx:lvl>
      </cx:strDim>
      <cx:numDim type="val">
        <cx:f>Hoja1!$B$2:$B$6</cx:f>
        <cx:lvl ptCount="5" formatCode="0%">
          <cx:pt idx="0">0.93999999999999995</cx:pt>
          <cx:pt idx="1">0.93000000000000005</cx:pt>
          <cx:pt idx="2">0.90000000000000002</cx:pt>
          <cx:pt idx="3">0.75</cx:pt>
          <cx:pt idx="4">0.70999999999999996</cx:pt>
        </cx:lvl>
      </cx:numDim>
    </cx:data>
  </cx:chartData>
  <cx:chart>
    <cx:title pos="t" align="ctr" overlay="0">
      <cx:tx>
        <cx:rich>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a:rPr>
              <a:t>Dolores Frecuentes</a:t>
            </a:r>
          </a:p>
          <a:p>
            <a:pPr algn="ctr" rtl="0">
              <a:defRPr/>
            </a:pPr>
            <a:endParaRPr lang="es-ES" sz="1400" b="0" i="0" u="none" strike="noStrike" baseline="0">
              <a:solidFill>
                <a:sysClr val="windowText" lastClr="000000">
                  <a:lumMod val="65000"/>
                  <a:lumOff val="35000"/>
                </a:sysClr>
              </a:solidFill>
              <a:latin typeface="Calibri"/>
            </a:endParaRPr>
          </a:p>
        </cx:rich>
      </cx:tx>
    </cx:title>
    <cx:plotArea>
      <cx:plotAreaRegion>
        <cx:series layoutId="funnel" uniqueId="{CD80D159-2962-4D22-A6FB-17D3B8C7B061}">
          <cx:tx>
            <cx:txData>
              <cx:f>Hoja1!$B$1</cx:f>
              <cx:v>Dolores Frecuentes</cx:v>
            </cx:txData>
          </cx:tx>
          <cx:dataLabels>
            <cx:visibility seriesName="0" categoryName="0" value="1"/>
          </cx:dataLabels>
          <cx:dataId val="0"/>
        </cx:series>
      </cx:plotAreaRegion>
      <cx:axis id="0">
        <cx:catScaling gapWidth="0.0599999987"/>
        <cx:tickLabels/>
      </cx:axis>
    </cx:plotArea>
  </cx:chart>
  <cx:spPr>
    <a:solidFill>
      <a:schemeClr val="bg1"/>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cx:spPr>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b:Tag>
    <b:SourceType>InternetSite</b:SourceType>
    <b:Guid>{524A6801-1F22-47C9-BEE8-C0D07B2589C4}</b:Guid>
    <b:Title>Inforeuma</b:Title>
    <b:URL>https://inforeuma.com/enfermedades-reumaticas/fibromialgia/</b:URL>
    <b:Author>
      <b:Author>
        <b:Corporate>Fundación Española de Reumatología</b:Corporate>
      </b:Author>
    </b:Author>
    <b:RefOrder>2</b:RefOrder>
  </b:Source>
  <b:Source>
    <b:Tag>Par16</b:Tag>
    <b:SourceType>InternetSite</b:SourceType>
    <b:Guid>{62BD31E4-9B50-4801-A91A-8BD429BA6E72}</b:Guid>
    <b:Title>Tendencias de la Salud</b:Title>
    <b:Year>2016</b:Year>
    <b:Month>05</b:Month>
    <b:Day>16</b:Day>
    <b:URL>https://www.tendencias21.net/La-fibromialgia-esta-causada-por-una-disfuncion-en-ciertas-terminaciones-nerviosas_a42587.html</b:URL>
    <b:Author>
      <b:Author>
        <b:NameList>
          <b:Person>
            <b:Last>Paramá</b:Last>
            <b:First>Anabel</b:First>
          </b:Person>
        </b:NameList>
      </b:Author>
    </b:Author>
    <b:RefOrder>4</b:RefOrder>
  </b:Source>
  <b:Source>
    <b:Tag>Mar08</b:Tag>
    <b:SourceType>BookSection</b:SourceType>
    <b:Guid>{063B85BE-5BAA-4533-8309-C0900BF1FD28}</b:Guid>
    <b:Title>Definición e historia de la fibromialgia</b:Title>
    <b:Year>2008</b:Year>
    <b:BookTitle>Fibromialgia El dolor incomprendido</b:BookTitle>
    <b:Pages>17-22</b:Pages>
    <b:City>Ciudad de México</b:City>
    <b:Publisher>Aguilar</b:Publisher>
    <b:Author>
      <b:Author>
        <b:NameList>
          <b:Person>
            <b:Last>Martínez Lavín</b:Last>
            <b:First>Manuel</b:First>
          </b:Person>
        </b:NameList>
      </b:Author>
      <b:BookAuthor>
        <b:NameList>
          <b:Person>
            <b:Last>Martínez Lavín</b:Last>
            <b:First>Manuel</b:First>
          </b:Person>
        </b:NameList>
      </b:BookAuthor>
    </b:Author>
    <b:RefOrder>1</b:RefOrder>
  </b:Source>
  <b:Source>
    <b:Tag>Pal13</b:Tag>
    <b:SourceType>DocumentFromInternetSite</b:SourceType>
    <b:Guid>{61377DB0-337B-4A52-8BDB-8E6B1BCB2119}</b:Guid>
    <b:Title>La Injusticia percibida en la Fibromialgia</b:Title>
    <b:Year>2013</b:Year>
    <b:Month>03</b:Month>
    <b:Day>25</b:Day>
    <b:URL>http://fibro.pro/wp-content/uploads/2017/06/76.pdf</b:URL>
    <b:Author>
      <b:Author>
        <b:NameList>
          <b:Person>
            <b:Last>Palacín Arbués</b:Last>
            <b:Middle>Carlos</b:Middle>
            <b:First>Juan</b:First>
          </b:Person>
        </b:NameList>
      </b:Author>
    </b:Author>
    <b:RefOrder>7</b:RefOrder>
  </b:Source>
  <b:Source>
    <b:Tag>Boo18</b:Tag>
    <b:SourceType>InternetSite</b:SourceType>
    <b:Guid>{F136239E-9BFD-4005-AFB4-5B84C4906640}</b:Guid>
    <b:Title>Medscape</b:Title>
    <b:Year>2018</b:Year>
    <b:Month>11</b:Month>
    <b:Day>14</b:Day>
    <b:URL>http://emedicine.medscape.com/article/329838-overview</b:URL>
    <b:Author>
      <b:Author>
        <b:NameList>
          <b:Person>
            <b:Last>Boomershine</b:Last>
            <b:First>Chad</b:First>
          </b:Person>
        </b:NameList>
      </b:Author>
    </b:Author>
    <b:RefOrder>8</b:RefOrder>
  </b:Source>
  <b:Source>
    <b:Tag>Mar081</b:Tag>
    <b:SourceType>BookSection</b:SourceType>
    <b:Guid>{78A4F54A-A657-477C-BB79-62EA8403E61E}</b:Guid>
    <b:Title>Fibromialgia: El dolor incomprendido</b:Title>
    <b:Year>2008</b:Year>
    <b:Author>
      <b:Author>
        <b:NameList>
          <b:Person>
            <b:Last>Martínez</b:Last>
            <b:First>Manuel</b:First>
          </b:Person>
        </b:NameList>
      </b:Author>
      <b:BookAuthor>
        <b:NameList>
          <b:Person>
            <b:Last>Martínez</b:Last>
            <b:First>Manuel</b:First>
          </b:Person>
        </b:NameList>
      </b:BookAuthor>
    </b:Author>
    <b:BookTitle>Penguin Random House Grupo Editorial</b:BookTitle>
    <b:Pages>11-197</b:Pages>
    <b:City>Ciudad de México</b:City>
    <b:Publisher>Penguin Random House Grupo Editorial</b:Publisher>
    <b:RefOrder>3</b:RefOrder>
  </b:Source>
  <b:Source>
    <b:Tag>Cro</b:Tag>
    <b:SourceType>InternetSite</b:SourceType>
    <b:Guid>{1392FAD0-63FA-44ED-A819-8DB9F3E1D014}</b:Guid>
    <b:Title>American College of Rheumatology</b:Title>
    <b:Author>
      <b:Author>
        <b:NameList>
          <b:Person>
            <b:Last>Crofford</b:Last>
            <b:First>L</b:First>
          </b:Person>
        </b:NameList>
      </b:Author>
    </b:Author>
    <b:InternetSiteTitle>Fibromyalgia</b:InternetSiteTitle>
    <b:URL>https://www.rheumatology.org/I-Am-A/Patient-Caregiver/Diseases-Conditions/Fibromyalgia</b:URL>
    <b:RefOrder>6</b:RefOrder>
  </b:Source>
  <b:Source>
    <b:Tag>Lav</b:Tag>
    <b:SourceType>BookSection</b:SourceType>
    <b:Guid>{D2F0B4D9-7C36-4AB0-8940-9AD2B2274EBC}</b:Guid>
    <b:Title>Fibromialgia</b:Title>
    <b:BookTitle>La Ciencia y La Clínica De La Fibromialgia: Manual Práctico Para Profesionales De La Salud / Science and Fibromyalgia Clinic: Practical Manual for Health Professionals. </b:BookTitle>
    <b:Pages>139-210</b:Pages>
    <b:Publisher>Medica Panamericana SA</b:Publisher>
    <b:Author>
      <b:Author>
        <b:NameList>
          <b:Person>
            <b:Last>Lavín García</b:Last>
            <b:First>Guillermo</b:First>
          </b:Person>
        </b:NameList>
      </b:Author>
      <b:BookAuthor>
        <b:NameList>
          <b:Person>
            <b:Last>Lavín García</b:Last>
            <b:First>Guillermo</b:First>
          </b:Person>
        </b:NameList>
      </b:BookAuthor>
    </b:Author>
    <b:RefOrder>5</b:RefOrder>
  </b:Source>
</b:Sources>
</file>

<file path=customXml/itemProps1.xml><?xml version="1.0" encoding="utf-8"?>
<ds:datastoreItem xmlns:ds="http://schemas.openxmlformats.org/officeDocument/2006/customXml" ds:itemID="{2A21D33E-BCC2-47B2-AFC1-4F2D7CBE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8110</Words>
  <Characters>44605</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calderon</dc:creator>
  <cp:keywords/>
  <dc:description/>
  <cp:lastModifiedBy>Alejandro</cp:lastModifiedBy>
  <cp:revision>12</cp:revision>
  <cp:lastPrinted>2018-12-14T05:25:00Z</cp:lastPrinted>
  <dcterms:created xsi:type="dcterms:W3CDTF">2019-05-13T18:02:00Z</dcterms:created>
  <dcterms:modified xsi:type="dcterms:W3CDTF">2019-05-15T00:05:00Z</dcterms:modified>
</cp:coreProperties>
</file>