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Centro educativo Jean Piaget </w:t>
      </w:r>
    </w:p>
    <w:p w:rsidR="00000000" w:rsidDel="00000000" w:rsidP="00000000" w:rsidRDefault="00000000" w:rsidRPr="00000000" w14:paraId="00000002">
      <w:pPr>
        <w:rPr/>
      </w:pPr>
      <w:r w:rsidDel="00000000" w:rsidR="00000000" w:rsidRPr="00000000">
        <w:rPr>
          <w:rtl w:val="0"/>
        </w:rPr>
        <w:t xml:space="preserve">“Aprendemos y construimos para trascender”</w:t>
      </w:r>
    </w:p>
    <w:p w:rsidR="00000000" w:rsidDel="00000000" w:rsidP="00000000" w:rsidRDefault="00000000" w:rsidRPr="00000000" w14:paraId="00000003">
      <w:pPr>
        <w:rPr/>
      </w:pPr>
      <w:r w:rsidDel="00000000" w:rsidR="00000000" w:rsidRPr="00000000">
        <w:rPr>
          <w:rtl w:val="0"/>
        </w:rPr>
        <w:t xml:space="preserve">Preparatoria </w:t>
      </w:r>
    </w:p>
    <w:p w:rsidR="00000000" w:rsidDel="00000000" w:rsidP="00000000" w:rsidRDefault="00000000" w:rsidRPr="00000000" w14:paraId="00000004">
      <w:pPr>
        <w:rPr/>
      </w:pPr>
      <w:r w:rsidDel="00000000" w:rsidR="00000000" w:rsidRPr="00000000">
        <w:rPr>
          <w:rtl w:val="0"/>
        </w:rPr>
        <w:t xml:space="preserve">Tmi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100 humanos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José Antonio Oviedo Rodríguez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Episodio 4 “ prejuicios”</w:t>
      </w:r>
    </w:p>
    <w:p w:rsidR="00000000" w:rsidDel="00000000" w:rsidP="00000000" w:rsidRDefault="00000000" w:rsidRPr="00000000" w14:paraId="0000001A">
      <w:pPr>
        <w:rPr/>
      </w:pPr>
      <w:r w:rsidDel="00000000" w:rsidR="00000000" w:rsidRPr="00000000">
        <w:rPr>
          <w:rtl w:val="0"/>
        </w:rPr>
        <w:t xml:space="preserve">Experimento 1</w:t>
      </w:r>
    </w:p>
    <w:p w:rsidR="00000000" w:rsidDel="00000000" w:rsidP="00000000" w:rsidRDefault="00000000" w:rsidRPr="00000000" w14:paraId="0000001B">
      <w:pPr>
        <w:rPr/>
      </w:pPr>
      <w:r w:rsidDel="00000000" w:rsidR="00000000" w:rsidRPr="00000000">
        <w:rPr>
          <w:rtl w:val="0"/>
        </w:rPr>
        <w:t xml:space="preserve">Pregunta de investigación-¿Tenemos preferencia en acercarnos a gente que se parece a nosotros y rechazamos a las que no?</w:t>
      </w:r>
    </w:p>
    <w:p w:rsidR="00000000" w:rsidDel="00000000" w:rsidP="00000000" w:rsidRDefault="00000000" w:rsidRPr="00000000" w14:paraId="0000001C">
      <w:pPr>
        <w:rPr/>
      </w:pPr>
      <w:r w:rsidDel="00000000" w:rsidR="00000000" w:rsidRPr="00000000">
        <w:rPr>
          <w:rtl w:val="0"/>
        </w:rPr>
        <w:t xml:space="preserve">Materiales-Actores y participantes </w:t>
      </w:r>
    </w:p>
    <w:p w:rsidR="00000000" w:rsidDel="00000000" w:rsidP="00000000" w:rsidRDefault="00000000" w:rsidRPr="00000000" w14:paraId="0000001D">
      <w:pPr>
        <w:rPr/>
      </w:pPr>
      <w:r w:rsidDel="00000000" w:rsidR="00000000" w:rsidRPr="00000000">
        <w:rPr>
          <w:rtl w:val="0"/>
        </w:rPr>
        <w:t xml:space="preserve">¿Por qué se eligieron a estos participantes?</w:t>
      </w:r>
    </w:p>
    <w:p w:rsidR="00000000" w:rsidDel="00000000" w:rsidP="00000000" w:rsidRDefault="00000000" w:rsidRPr="00000000" w14:paraId="0000001E">
      <w:pPr>
        <w:rPr/>
      </w:pPr>
      <w:r w:rsidDel="00000000" w:rsidR="00000000" w:rsidRPr="00000000">
        <w:rPr>
          <w:rtl w:val="0"/>
        </w:rPr>
        <w:t xml:space="preserve">Por qué representan a los estigmas de la sociedad</w:t>
      </w:r>
    </w:p>
    <w:p w:rsidR="00000000" w:rsidDel="00000000" w:rsidP="00000000" w:rsidRDefault="00000000" w:rsidRPr="00000000" w14:paraId="0000001F">
      <w:pPr>
        <w:rPr/>
      </w:pPr>
      <w:r w:rsidDel="00000000" w:rsidR="00000000" w:rsidRPr="00000000">
        <w:rPr>
          <w:rtl w:val="0"/>
        </w:rPr>
        <w:t xml:space="preserve">Descripción de experimento </w:t>
      </w:r>
    </w:p>
    <w:p w:rsidR="00000000" w:rsidDel="00000000" w:rsidP="00000000" w:rsidRDefault="00000000" w:rsidRPr="00000000" w14:paraId="00000020">
      <w:pPr>
        <w:rPr/>
      </w:pPr>
      <w:r w:rsidDel="00000000" w:rsidR="00000000" w:rsidRPr="00000000">
        <w:rPr>
          <w:rtl w:val="0"/>
        </w:rPr>
        <w:t xml:space="preserve">Se les dará 15 segundos a cada participante para observar cada modelo de cada cuarto, después se les hará preguntas </w:t>
      </w:r>
    </w:p>
    <w:p w:rsidR="00000000" w:rsidDel="00000000" w:rsidP="00000000" w:rsidRDefault="00000000" w:rsidRPr="00000000" w14:paraId="00000021">
      <w:pPr>
        <w:rPr/>
      </w:pPr>
      <w:r w:rsidDel="00000000" w:rsidR="00000000" w:rsidRPr="00000000">
        <w:rPr>
          <w:rtl w:val="0"/>
        </w:rPr>
        <w:t xml:space="preserve">Resultado </w:t>
      </w:r>
    </w:p>
    <w:p w:rsidR="00000000" w:rsidDel="00000000" w:rsidP="00000000" w:rsidRDefault="00000000" w:rsidRPr="00000000" w14:paraId="00000022">
      <w:pPr>
        <w:rPr/>
      </w:pPr>
      <w:r w:rsidDel="00000000" w:rsidR="00000000" w:rsidRPr="00000000">
        <w:rPr>
          <w:rtl w:val="0"/>
        </w:rPr>
        <w:t xml:space="preserve">En el primer cuarto-la gente con tatuajes efectivamente se acercó más al modelo puesto que se sintieron identificados mientras que los que no tenían tatuajes mantuvieron distancia.</w:t>
      </w:r>
    </w:p>
    <w:p w:rsidR="00000000" w:rsidDel="00000000" w:rsidP="00000000" w:rsidRDefault="00000000" w:rsidRPr="00000000" w14:paraId="00000023">
      <w:pPr>
        <w:rPr/>
      </w:pPr>
      <w:r w:rsidDel="00000000" w:rsidR="00000000" w:rsidRPr="00000000">
        <w:rPr>
          <w:rtl w:val="0"/>
        </w:rPr>
        <w:t xml:space="preserve">Segundo cuarto- sorpresivamente los participantes ancianos se alejaron el doble de distancia que los participantes más jóvenes.</w:t>
      </w:r>
    </w:p>
    <w:p w:rsidR="00000000" w:rsidDel="00000000" w:rsidP="00000000" w:rsidRDefault="00000000" w:rsidRPr="00000000" w14:paraId="00000024">
      <w:pPr>
        <w:rPr/>
      </w:pPr>
      <w:r w:rsidDel="00000000" w:rsidR="00000000" w:rsidRPr="00000000">
        <w:rPr>
          <w:rtl w:val="0"/>
        </w:rPr>
        <w:t xml:space="preserve">Tercer cuarto- la gente obesa se mantuvo la misma distancia que la gente de peso normal.</w:t>
      </w:r>
    </w:p>
    <w:p w:rsidR="00000000" w:rsidDel="00000000" w:rsidP="00000000" w:rsidRDefault="00000000" w:rsidRPr="00000000" w14:paraId="00000025">
      <w:pPr>
        <w:rPr/>
      </w:pPr>
      <w:r w:rsidDel="00000000" w:rsidR="00000000" w:rsidRPr="00000000">
        <w:rPr>
          <w:rtl w:val="0"/>
        </w:rPr>
        <w:t xml:space="preserve">Conclusiones y críticas</w:t>
      </w:r>
    </w:p>
    <w:p w:rsidR="00000000" w:rsidDel="00000000" w:rsidP="00000000" w:rsidRDefault="00000000" w:rsidRPr="00000000" w14:paraId="00000026">
      <w:pPr>
        <w:rPr/>
      </w:pPr>
      <w:r w:rsidDel="00000000" w:rsidR="00000000" w:rsidRPr="00000000">
        <w:rPr>
          <w:rtl w:val="0"/>
        </w:rPr>
        <w:t xml:space="preserve">Solo se confirmó la hipótesis en el primer cuarto donde se ve la preferencia por compartir características del aspecto físico. Significando esto que los prejuicios que ya tenemos arraigados nos hacen ponernos en contra de la misma gente que se parece a nosotros.</w:t>
      </w:r>
    </w:p>
    <w:p w:rsidR="00000000" w:rsidDel="00000000" w:rsidP="00000000" w:rsidRDefault="00000000" w:rsidRPr="00000000" w14:paraId="00000027">
      <w:pPr>
        <w:rPr/>
      </w:pPr>
      <w:r w:rsidDel="00000000" w:rsidR="00000000" w:rsidRPr="00000000">
        <w:rPr>
          <w:rtl w:val="0"/>
        </w:rPr>
        <w:t xml:space="preserve">Experimento 4 </w:t>
      </w:r>
    </w:p>
    <w:p w:rsidR="00000000" w:rsidDel="00000000" w:rsidP="00000000" w:rsidRDefault="00000000" w:rsidRPr="00000000" w14:paraId="00000028">
      <w:pPr>
        <w:rPr/>
      </w:pPr>
      <w:r w:rsidDel="00000000" w:rsidR="00000000" w:rsidRPr="00000000">
        <w:rPr>
          <w:rtl w:val="0"/>
        </w:rPr>
        <w:t xml:space="preserve">¿El color de tu piel te hace más propenso a ser víctima de violencia?</w:t>
      </w:r>
    </w:p>
    <w:p w:rsidR="00000000" w:rsidDel="00000000" w:rsidP="00000000" w:rsidRDefault="00000000" w:rsidRPr="00000000" w14:paraId="00000029">
      <w:pPr>
        <w:rPr/>
      </w:pPr>
      <w:r w:rsidDel="00000000" w:rsidR="00000000" w:rsidRPr="00000000">
        <w:rPr>
          <w:rtl w:val="0"/>
        </w:rPr>
        <w:t xml:space="preserve">Materiales-Actores y participantes </w:t>
      </w:r>
    </w:p>
    <w:p w:rsidR="00000000" w:rsidDel="00000000" w:rsidP="00000000" w:rsidRDefault="00000000" w:rsidRPr="00000000" w14:paraId="0000002A">
      <w:pPr>
        <w:rPr/>
      </w:pPr>
      <w:r w:rsidDel="00000000" w:rsidR="00000000" w:rsidRPr="00000000">
        <w:rPr>
          <w:rtl w:val="0"/>
        </w:rPr>
        <w:t xml:space="preserve">¿Por qué se eligieron a estos participantes?</w:t>
      </w:r>
    </w:p>
    <w:p w:rsidR="00000000" w:rsidDel="00000000" w:rsidP="00000000" w:rsidRDefault="00000000" w:rsidRPr="00000000" w14:paraId="0000002B">
      <w:pPr>
        <w:rPr/>
      </w:pPr>
      <w:r w:rsidDel="00000000" w:rsidR="00000000" w:rsidRPr="00000000">
        <w:rPr>
          <w:rtl w:val="0"/>
        </w:rPr>
        <w:t xml:space="preserve">Por qué representan las diferentes etnias </w:t>
      </w:r>
    </w:p>
    <w:p w:rsidR="00000000" w:rsidDel="00000000" w:rsidP="00000000" w:rsidRDefault="00000000" w:rsidRPr="00000000" w14:paraId="0000002C">
      <w:pPr>
        <w:rPr/>
      </w:pPr>
      <w:r w:rsidDel="00000000" w:rsidR="00000000" w:rsidRPr="00000000">
        <w:rPr>
          <w:rtl w:val="0"/>
        </w:rPr>
        <w:t xml:space="preserve">Descripción de experimento </w:t>
      </w:r>
    </w:p>
    <w:p w:rsidR="00000000" w:rsidDel="00000000" w:rsidP="00000000" w:rsidRDefault="00000000" w:rsidRPr="00000000" w14:paraId="0000002D">
      <w:pPr>
        <w:rPr/>
      </w:pPr>
      <w:r w:rsidDel="00000000" w:rsidR="00000000" w:rsidRPr="00000000">
        <w:rPr>
          <w:rtl w:val="0"/>
        </w:rPr>
        <w:t xml:space="preserve">Se mandó a los participantes a un campo de tiroteo donde le les engañó donde iban a ser un experimento sobre tiempos de reacción cuando en realidad se va a investigar si tienen preferencia racista ya que van a tener que disparar a un actor civil y a un atacante. Se les resultará puntos a lo que le disparen al actor civil envés del atacante.</w:t>
      </w:r>
    </w:p>
    <w:p w:rsidR="00000000" w:rsidDel="00000000" w:rsidP="00000000" w:rsidRDefault="00000000" w:rsidRPr="00000000" w14:paraId="0000002E">
      <w:pPr>
        <w:rPr/>
      </w:pPr>
      <w:r w:rsidDel="00000000" w:rsidR="00000000" w:rsidRPr="00000000">
        <w:rPr>
          <w:rtl w:val="0"/>
        </w:rPr>
        <w:t xml:space="preserve">Resultado </w:t>
      </w:r>
    </w:p>
    <w:p w:rsidR="00000000" w:rsidDel="00000000" w:rsidP="00000000" w:rsidRDefault="00000000" w:rsidRPr="00000000" w14:paraId="0000002F">
      <w:pPr>
        <w:rPr/>
      </w:pPr>
      <w:r w:rsidDel="00000000" w:rsidR="00000000" w:rsidRPr="00000000">
        <w:rPr>
          <w:rtl w:val="0"/>
        </w:rPr>
        <w:t xml:space="preserve">Un solo participante no le restaron puntos, mientras que los demás por accidente le dispararon a varios civiles. El experimento se modificó un poco después, ahora iban a salir dos actores, uno civil otro atacante y los participantes le disparaban al actor negro siendo que era civil en muchas veces. Después para comprobar una si había una preferencia racista, se invirtiendo los papeles de los actores, aún así la gente le disparaba a los actores negros.</w:t>
      </w:r>
    </w:p>
    <w:p w:rsidR="00000000" w:rsidDel="00000000" w:rsidP="00000000" w:rsidRDefault="00000000" w:rsidRPr="00000000" w14:paraId="00000030">
      <w:pPr>
        <w:rPr/>
      </w:pPr>
      <w:r w:rsidDel="00000000" w:rsidR="00000000" w:rsidRPr="00000000">
        <w:rPr>
          <w:rtl w:val="0"/>
        </w:rPr>
        <w:t xml:space="preserve">Al final del experimento se reveló que los actores negros eran un conocido mientras que el actor blanco un desconocido.</w:t>
      </w:r>
    </w:p>
    <w:p w:rsidR="00000000" w:rsidDel="00000000" w:rsidP="00000000" w:rsidRDefault="00000000" w:rsidRPr="00000000" w14:paraId="00000031">
      <w:pPr>
        <w:rPr/>
      </w:pPr>
      <w:r w:rsidDel="00000000" w:rsidR="00000000" w:rsidRPr="00000000">
        <w:rPr>
          <w:rtl w:val="0"/>
        </w:rPr>
        <w:t xml:space="preserve">Conclusiones </w:t>
      </w:r>
    </w:p>
    <w:p w:rsidR="00000000" w:rsidDel="00000000" w:rsidP="00000000" w:rsidRDefault="00000000" w:rsidRPr="00000000" w14:paraId="00000032">
      <w:pPr>
        <w:rPr/>
      </w:pPr>
      <w:r w:rsidDel="00000000" w:rsidR="00000000" w:rsidRPr="00000000">
        <w:rPr>
          <w:rtl w:val="0"/>
        </w:rPr>
        <w:t xml:space="preserve">Los participantes inconscientemente le dispararon al actor negro cuando este era algún amigo sobre el actor que era totalmente desconocido.Sin embargo se concluye que esto no es una cuestión racista entre blancos y negros ,puesto que algunos participantes no sólo eran blancos sino también asiáticos y latinos.</w:t>
      </w:r>
    </w:p>
    <w:p w:rsidR="00000000" w:rsidDel="00000000" w:rsidP="00000000" w:rsidRDefault="00000000" w:rsidRPr="00000000" w14:paraId="00000033">
      <w:pPr>
        <w:rPr/>
      </w:pPr>
      <w:r w:rsidDel="00000000" w:rsidR="00000000" w:rsidRPr="00000000">
        <w:rPr>
          <w:rtl w:val="0"/>
        </w:rPr>
        <w:t xml:space="preserve">Es decir que esto es un racismo colectivo, un prejuicio social donde se le asocia que los negros son los atacantes.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