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42" w:rsidRPr="0030474F" w:rsidRDefault="00C21E42">
      <w:pPr>
        <w:rPr>
          <w:rFonts w:ascii="Arial" w:hAnsi="Arial" w:cs="Arial"/>
          <w:sz w:val="24"/>
          <w:szCs w:val="24"/>
        </w:rPr>
      </w:pPr>
    </w:p>
    <w:p w:rsidR="00C21E42" w:rsidRPr="0030474F" w:rsidRDefault="00C21E4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0474F">
        <w:rPr>
          <w:rFonts w:ascii="Arial" w:hAnsi="Arial" w:cs="Arial"/>
          <w:color w:val="000000" w:themeColor="text1"/>
          <w:sz w:val="24"/>
          <w:szCs w:val="24"/>
        </w:rPr>
        <w:t>Henry Gustav Molaison nació en la ciudad de</w:t>
      </w:r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ooltip="Hartford" w:history="1">
        <w:r w:rsidRPr="0030474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Hartford</w:t>
        </w:r>
      </w:hyperlink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5" w:history="1">
        <w:r w:rsidRPr="0030474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Connecticut</w:t>
        </w:r>
      </w:hyperlink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26 de febrero de 1926.</w:t>
      </w:r>
    </w:p>
    <w:p w:rsidR="00C21E42" w:rsidRPr="0030474F" w:rsidRDefault="00C21E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 1935 se accidentó mientras conducía su bicicleta. Se cree que este incidente le causó una epilepsia intratable, que evolucionó en 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crisis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parciales durante muchos años.</w:t>
      </w:r>
    </w:p>
    <w:p w:rsidR="00C21E42" w:rsidRPr="0030474F" w:rsidRDefault="00C21E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A los 16 años de edad comenzó a presentar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0474F">
        <w:rPr>
          <w:rFonts w:ascii="Arial" w:hAnsi="Arial" w:cs="Arial"/>
          <w:sz w:val="24"/>
          <w:szCs w:val="24"/>
          <w:shd w:val="clear" w:color="auto" w:fill="FFFFFF"/>
        </w:rPr>
        <w:t>convulsiones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tónico-clónicas.</w:t>
      </w:r>
    </w:p>
    <w:p w:rsidR="0030474F" w:rsidRPr="0030474F" w:rsidRDefault="00C21E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En 1953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le internó en el 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Hartford Hospital,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bajo el cuidado del </w:t>
      </w:r>
      <w:r w:rsidR="0030474F"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neurocirujano William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Beecher Scoville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Scoville localizó </w:t>
      </w:r>
      <w:r w:rsidR="0030474F"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epilepsia en los lóbulos temporales, y sugirió una “lobectomía bitemporal”. </w:t>
      </w:r>
    </w:p>
    <w:p w:rsidR="0030474F" w:rsidRPr="007E527A" w:rsidRDefault="0030474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 quitaron </w:t>
      </w:r>
      <w:r w:rsidRPr="0030474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aproximadamente dos terceras partes de su </w:t>
      </w:r>
      <w:hyperlink r:id="rId6" w:tooltip="Hipocampo (anatomía)" w:history="1">
        <w:r w:rsidRPr="0030474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hipocampo</w:t>
        </w:r>
      </w:hyperlink>
      <w:r w:rsidRPr="003047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7" w:tooltip="Giro hipocampal" w:history="1">
        <w:r w:rsidRPr="007E527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giro hipocampal</w:t>
        </w:r>
      </w:hyperlink>
      <w:r w:rsidRPr="007E52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 </w:t>
      </w:r>
      <w:hyperlink r:id="rId8" w:tooltip="Amígdala cerebral" w:history="1">
        <w:r w:rsidRPr="007E527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amígdala</w:t>
        </w:r>
      </w:hyperlink>
      <w:r w:rsidRPr="007E52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30474F" w:rsidRPr="007E527A" w:rsidRDefault="0030474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Aunque esta cirugía cumplió los objetivos deseados, controlando la enfermedad y las convulsiones, también le provocó una amnesia severa, ya que, a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unque conservó la memoria para llevar a cabo trabajos básicos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mentales y motores; perdió su memoria a largo plazo.</w:t>
      </w:r>
    </w:p>
    <w:p w:rsidR="00C21E42" w:rsidRPr="007E527A" w:rsidRDefault="007E52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527A">
        <w:rPr>
          <w:rFonts w:ascii="Arial" w:hAnsi="Arial" w:cs="Arial"/>
          <w:color w:val="000000" w:themeColor="text1"/>
          <w:sz w:val="24"/>
          <w:szCs w:val="24"/>
        </w:rPr>
        <w:t xml:space="preserve">No se acordaba de algunos eventos del pasando, pero su capacidad para adquirir nuevas habilidades motoras a largo plazo estaba intacta, 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pesar de que luego no fuera 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cap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az de recordar cómo las obtuvo.</w:t>
      </w:r>
    </w:p>
    <w:p w:rsidR="007E527A" w:rsidRPr="007E527A" w:rsidRDefault="007E52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Después de algunos años e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ra capaz de rellenar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respuestas a preguntas sobre los 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conocimientos que había adquirido antes de 1953.</w:t>
      </w:r>
    </w:p>
    <w:p w:rsidR="007E527A" w:rsidRDefault="007E52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Falleció el 2 de diciembre de 2008 a los 82 años</w:t>
      </w:r>
      <w:r w:rsidRPr="007E527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E527A" w:rsidRDefault="007E52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 caso demuestra la capacidad del cerebro de formar conexiones para su correcto funcionamiento, aún después de sufrir severos traumas fisiológicos.</w:t>
      </w:r>
    </w:p>
    <w:p w:rsidR="007E527A" w:rsidRPr="007E527A" w:rsidRDefault="007E52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7E527A" w:rsidRPr="007E527A" w:rsidRDefault="007E527A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E527A" w:rsidRPr="007E5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42"/>
    <w:rsid w:val="0030474F"/>
    <w:rsid w:val="007E527A"/>
    <w:rsid w:val="00AD2ACA"/>
    <w:rsid w:val="00C21E42"/>
    <w:rsid w:val="00C9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3EAD"/>
  <w15:chartTrackingRefBased/>
  <w15:docId w15:val="{4A9F4480-E22B-472E-B068-BF357FCF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1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m%C3%ADgdala_cerebr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Giro_hipocamp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Hipocampo_(anatom%C3%ADa)" TargetMode="External"/><Relationship Id="rId5" Type="http://schemas.openxmlformats.org/officeDocument/2006/relationships/hyperlink" Target="https://es.wikipedia.org/wiki/Connecticu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Hartfo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PREPA20</dc:creator>
  <cp:keywords/>
  <dc:description/>
  <cp:lastModifiedBy>PREPA20</cp:lastModifiedBy>
  <cp:revision>1</cp:revision>
  <dcterms:created xsi:type="dcterms:W3CDTF">2019-10-04T14:02:00Z</dcterms:created>
  <dcterms:modified xsi:type="dcterms:W3CDTF">2019-10-04T14:30:00Z</dcterms:modified>
</cp:coreProperties>
</file>