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9E4" w:rsidRPr="00354B1B" w:rsidRDefault="00D170A5">
      <w:pPr>
        <w:rPr>
          <w:rFonts w:ascii="Times New Roman" w:hAnsi="Times New Roman" w:cs="Times New Roman"/>
          <w:sz w:val="60"/>
          <w:szCs w:val="60"/>
          <w:lang w:val="es-MX"/>
        </w:rPr>
      </w:pPr>
      <w:bookmarkStart w:id="0" w:name="_GoBack"/>
      <w:bookmarkEnd w:id="0"/>
      <w:r>
        <w:rPr>
          <w:rFonts w:ascii="Times New Roman" w:hAnsi="Times New Roman" w:cs="Times New Roman"/>
          <w:noProof/>
          <w:sz w:val="60"/>
          <w:szCs w:val="60"/>
          <w:lang w:val="es-MX" w:eastAsia="es-MX"/>
        </w:rPr>
        <w:drawing>
          <wp:anchor distT="0" distB="0" distL="114300" distR="114300" simplePos="0" relativeHeight="251659264" behindDoc="0" locked="0" layoutInCell="1" allowOverlap="1">
            <wp:simplePos x="0" y="0"/>
            <wp:positionH relativeFrom="column">
              <wp:posOffset>4910455</wp:posOffset>
            </wp:positionH>
            <wp:positionV relativeFrom="paragraph">
              <wp:posOffset>0</wp:posOffset>
            </wp:positionV>
            <wp:extent cx="1083310" cy="1079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3310" cy="1079500"/>
                    </a:xfrm>
                    <a:prstGeom prst="rect">
                      <a:avLst/>
                    </a:prstGeom>
                  </pic:spPr>
                </pic:pic>
              </a:graphicData>
            </a:graphic>
            <wp14:sizeRelH relativeFrom="margin">
              <wp14:pctWidth>0</wp14:pctWidth>
            </wp14:sizeRelH>
            <wp14:sizeRelV relativeFrom="margin">
              <wp14:pctHeight>0</wp14:pctHeight>
            </wp14:sizeRelV>
          </wp:anchor>
        </w:drawing>
      </w:r>
      <w:r w:rsidR="006B09E4" w:rsidRPr="00354B1B">
        <w:rPr>
          <w:rFonts w:ascii="Times New Roman" w:hAnsi="Times New Roman" w:cs="Times New Roman"/>
          <w:sz w:val="60"/>
          <w:szCs w:val="60"/>
          <w:lang w:val="es-MX"/>
        </w:rPr>
        <w:t>Centro Educativo Jean Piaget</w:t>
      </w:r>
    </w:p>
    <w:p w:rsidR="00C4140E" w:rsidRPr="00354B1B" w:rsidRDefault="00C4140E">
      <w:pPr>
        <w:rPr>
          <w:rFonts w:ascii="Times New Roman" w:hAnsi="Times New Roman" w:cs="Times New Roman"/>
          <w:sz w:val="60"/>
          <w:szCs w:val="60"/>
          <w:lang w:val="es-MX"/>
        </w:rPr>
      </w:pPr>
    </w:p>
    <w:p w:rsidR="006B09E4" w:rsidRPr="00354B1B" w:rsidRDefault="00DA3023">
      <w:pPr>
        <w:rPr>
          <w:rFonts w:ascii="Times New Roman" w:hAnsi="Times New Roman" w:cs="Times New Roman"/>
          <w:sz w:val="60"/>
          <w:szCs w:val="60"/>
          <w:lang w:val="es-MX"/>
        </w:rPr>
      </w:pPr>
      <w:r w:rsidRPr="00354B1B">
        <w:rPr>
          <w:rFonts w:ascii="Times New Roman" w:hAnsi="Times New Roman" w:cs="Times New Roman"/>
          <w:sz w:val="60"/>
          <w:szCs w:val="60"/>
          <w:lang w:val="es-MX"/>
        </w:rPr>
        <w:t xml:space="preserve">Taller de Metodología de </w:t>
      </w:r>
      <w:r w:rsidR="00292045" w:rsidRPr="00354B1B">
        <w:rPr>
          <w:rFonts w:ascii="Times New Roman" w:hAnsi="Times New Roman" w:cs="Times New Roman"/>
          <w:sz w:val="60"/>
          <w:szCs w:val="60"/>
          <w:lang w:val="es-MX"/>
        </w:rPr>
        <w:t xml:space="preserve">la investigación </w:t>
      </w:r>
    </w:p>
    <w:p w:rsidR="00C4140E" w:rsidRPr="00354B1B" w:rsidRDefault="00C4140E">
      <w:pPr>
        <w:rPr>
          <w:rFonts w:ascii="Times New Roman" w:hAnsi="Times New Roman" w:cs="Times New Roman"/>
          <w:sz w:val="60"/>
          <w:szCs w:val="60"/>
          <w:lang w:val="es-MX"/>
        </w:rPr>
      </w:pPr>
    </w:p>
    <w:p w:rsidR="00292045" w:rsidRPr="00354B1B" w:rsidRDefault="00292045">
      <w:pPr>
        <w:rPr>
          <w:rFonts w:ascii="Times New Roman" w:hAnsi="Times New Roman" w:cs="Times New Roman"/>
          <w:i/>
          <w:iCs/>
          <w:sz w:val="60"/>
          <w:szCs w:val="60"/>
          <w:lang w:val="es-MX"/>
        </w:rPr>
      </w:pPr>
      <w:r w:rsidRPr="00354B1B">
        <w:rPr>
          <w:rFonts w:ascii="Times New Roman" w:hAnsi="Times New Roman" w:cs="Times New Roman"/>
          <w:sz w:val="60"/>
          <w:szCs w:val="60"/>
          <w:lang w:val="es-MX"/>
        </w:rPr>
        <w:t xml:space="preserve">“Crítica de </w:t>
      </w:r>
      <w:proofErr w:type="spellStart"/>
      <w:r w:rsidRPr="00354B1B">
        <w:rPr>
          <w:rFonts w:ascii="Times New Roman" w:hAnsi="Times New Roman" w:cs="Times New Roman"/>
          <w:i/>
          <w:iCs/>
          <w:sz w:val="60"/>
          <w:szCs w:val="60"/>
          <w:lang w:val="es-MX"/>
        </w:rPr>
        <w:t>Bias</w:t>
      </w:r>
      <w:proofErr w:type="spellEnd"/>
      <w:r w:rsidRPr="00354B1B">
        <w:rPr>
          <w:rFonts w:ascii="Times New Roman" w:hAnsi="Times New Roman" w:cs="Times New Roman"/>
          <w:i/>
          <w:iCs/>
          <w:sz w:val="60"/>
          <w:szCs w:val="60"/>
          <w:lang w:val="es-MX"/>
        </w:rPr>
        <w:t xml:space="preserve"> </w:t>
      </w:r>
      <w:proofErr w:type="spellStart"/>
      <w:r w:rsidR="0088437E" w:rsidRPr="00354B1B">
        <w:rPr>
          <w:rFonts w:ascii="Times New Roman" w:hAnsi="Times New Roman" w:cs="Times New Roman"/>
          <w:i/>
          <w:iCs/>
          <w:sz w:val="60"/>
          <w:szCs w:val="60"/>
          <w:lang w:val="es-MX"/>
        </w:rPr>
        <w:t>on</w:t>
      </w:r>
      <w:proofErr w:type="spellEnd"/>
      <w:r w:rsidR="0088437E" w:rsidRPr="00354B1B">
        <w:rPr>
          <w:rFonts w:ascii="Times New Roman" w:hAnsi="Times New Roman" w:cs="Times New Roman"/>
          <w:i/>
          <w:iCs/>
          <w:sz w:val="60"/>
          <w:szCs w:val="60"/>
          <w:lang w:val="es-MX"/>
        </w:rPr>
        <w:t xml:space="preserve"> </w:t>
      </w:r>
      <w:proofErr w:type="spellStart"/>
      <w:r w:rsidR="0088437E" w:rsidRPr="00354B1B">
        <w:rPr>
          <w:rFonts w:ascii="Times New Roman" w:hAnsi="Times New Roman" w:cs="Times New Roman"/>
          <w:i/>
          <w:iCs/>
          <w:sz w:val="60"/>
          <w:szCs w:val="60"/>
          <w:lang w:val="es-MX"/>
        </w:rPr>
        <w:t>Scientists</w:t>
      </w:r>
      <w:proofErr w:type="spellEnd"/>
      <w:r w:rsidR="0088437E" w:rsidRPr="00354B1B">
        <w:rPr>
          <w:rFonts w:ascii="Times New Roman" w:hAnsi="Times New Roman" w:cs="Times New Roman"/>
          <w:i/>
          <w:iCs/>
          <w:sz w:val="60"/>
          <w:szCs w:val="60"/>
          <w:lang w:val="es-MX"/>
        </w:rPr>
        <w:t>”</w:t>
      </w:r>
    </w:p>
    <w:p w:rsidR="00C4140E" w:rsidRPr="00354B1B" w:rsidRDefault="00C4140E">
      <w:pPr>
        <w:rPr>
          <w:rFonts w:ascii="Times New Roman" w:hAnsi="Times New Roman" w:cs="Times New Roman"/>
          <w:i/>
          <w:iCs/>
          <w:sz w:val="60"/>
          <w:szCs w:val="60"/>
          <w:lang w:val="es-MX"/>
        </w:rPr>
      </w:pPr>
    </w:p>
    <w:p w:rsidR="0088437E" w:rsidRPr="00354B1B" w:rsidRDefault="0088437E">
      <w:pPr>
        <w:rPr>
          <w:rFonts w:ascii="Times New Roman" w:hAnsi="Times New Roman" w:cs="Times New Roman"/>
          <w:sz w:val="60"/>
          <w:szCs w:val="60"/>
          <w:lang w:val="es-MX"/>
        </w:rPr>
      </w:pPr>
      <w:r w:rsidRPr="00354B1B">
        <w:rPr>
          <w:rFonts w:ascii="Times New Roman" w:hAnsi="Times New Roman" w:cs="Times New Roman"/>
          <w:sz w:val="60"/>
          <w:szCs w:val="60"/>
          <w:lang w:val="es-MX"/>
        </w:rPr>
        <w:t>Equipo: Valeria Rico, René Vargas, Ariadna Laurent, Arantxa Martínez, Karina Luna</w:t>
      </w:r>
    </w:p>
    <w:p w:rsidR="00952C28" w:rsidRPr="00354B1B" w:rsidRDefault="00952C28">
      <w:pPr>
        <w:rPr>
          <w:rFonts w:ascii="Times New Roman" w:hAnsi="Times New Roman" w:cs="Times New Roman"/>
          <w:sz w:val="60"/>
          <w:szCs w:val="60"/>
          <w:lang w:val="es-MX"/>
        </w:rPr>
      </w:pPr>
    </w:p>
    <w:p w:rsidR="00D90CCD" w:rsidRPr="00354B1B" w:rsidRDefault="00D90CCD">
      <w:pPr>
        <w:rPr>
          <w:rFonts w:ascii="Times New Roman" w:hAnsi="Times New Roman" w:cs="Times New Roman"/>
          <w:sz w:val="60"/>
          <w:szCs w:val="60"/>
          <w:lang w:val="es-MX"/>
        </w:rPr>
      </w:pPr>
      <w:r w:rsidRPr="00354B1B">
        <w:rPr>
          <w:rFonts w:ascii="Times New Roman" w:hAnsi="Times New Roman" w:cs="Times New Roman"/>
          <w:sz w:val="60"/>
          <w:szCs w:val="60"/>
          <w:lang w:val="es-MX"/>
        </w:rPr>
        <w:t>Grupo</w:t>
      </w:r>
      <w:proofErr w:type="gramStart"/>
      <w:r w:rsidRPr="00354B1B">
        <w:rPr>
          <w:rFonts w:ascii="Times New Roman" w:hAnsi="Times New Roman" w:cs="Times New Roman"/>
          <w:sz w:val="60"/>
          <w:szCs w:val="60"/>
          <w:lang w:val="es-MX"/>
        </w:rPr>
        <w:t>:5010</w:t>
      </w:r>
      <w:proofErr w:type="gramEnd"/>
    </w:p>
    <w:p w:rsidR="00952C28" w:rsidRPr="00354B1B" w:rsidRDefault="00952C28">
      <w:pPr>
        <w:rPr>
          <w:rFonts w:ascii="Times New Roman" w:hAnsi="Times New Roman" w:cs="Times New Roman"/>
          <w:sz w:val="60"/>
          <w:szCs w:val="60"/>
          <w:lang w:val="es-MX"/>
        </w:rPr>
      </w:pPr>
    </w:p>
    <w:p w:rsidR="00D90CCD" w:rsidRPr="00354B1B" w:rsidRDefault="00D90CCD">
      <w:pPr>
        <w:rPr>
          <w:rFonts w:ascii="Times New Roman" w:hAnsi="Times New Roman" w:cs="Times New Roman"/>
          <w:sz w:val="60"/>
          <w:szCs w:val="60"/>
          <w:lang w:val="es-MX"/>
        </w:rPr>
      </w:pPr>
      <w:r w:rsidRPr="00354B1B">
        <w:rPr>
          <w:rFonts w:ascii="Times New Roman" w:hAnsi="Times New Roman" w:cs="Times New Roman"/>
          <w:sz w:val="60"/>
          <w:szCs w:val="60"/>
          <w:lang w:val="es-MX"/>
        </w:rPr>
        <w:t>Enero 2020</w:t>
      </w:r>
    </w:p>
    <w:p w:rsidR="00D90CCD" w:rsidRPr="00354B1B" w:rsidRDefault="00D90CCD">
      <w:pPr>
        <w:rPr>
          <w:rFonts w:ascii="Times New Roman" w:hAnsi="Times New Roman" w:cs="Times New Roman"/>
          <w:sz w:val="60"/>
          <w:szCs w:val="60"/>
          <w:lang w:val="es-MX"/>
        </w:rPr>
      </w:pPr>
    </w:p>
    <w:p w:rsidR="00952C28" w:rsidRPr="00354B1B" w:rsidRDefault="00952C28">
      <w:pPr>
        <w:rPr>
          <w:rFonts w:ascii="Times New Roman" w:hAnsi="Times New Roman" w:cs="Times New Roman"/>
          <w:sz w:val="60"/>
          <w:szCs w:val="60"/>
          <w:lang w:val="es-MX"/>
        </w:rPr>
      </w:pPr>
    </w:p>
    <w:p w:rsidR="00952C28" w:rsidRPr="00354B1B" w:rsidRDefault="00952C28">
      <w:pPr>
        <w:rPr>
          <w:rFonts w:ascii="Times New Roman" w:hAnsi="Times New Roman" w:cs="Times New Roman"/>
          <w:sz w:val="60"/>
          <w:szCs w:val="60"/>
          <w:lang w:val="es-MX"/>
        </w:rPr>
      </w:pPr>
    </w:p>
    <w:p w:rsidR="00952C28" w:rsidRPr="00354B1B" w:rsidRDefault="00952C28">
      <w:pPr>
        <w:rPr>
          <w:rFonts w:ascii="Times New Roman" w:hAnsi="Times New Roman" w:cs="Times New Roman"/>
          <w:sz w:val="32"/>
          <w:szCs w:val="32"/>
          <w:lang w:val="es-MX"/>
        </w:rPr>
      </w:pPr>
    </w:p>
    <w:p w:rsidR="00952C28" w:rsidRPr="00354B1B" w:rsidRDefault="00952C28" w:rsidP="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Con respecto al artículo revisado “</w:t>
      </w:r>
      <w:proofErr w:type="spellStart"/>
      <w:r w:rsidRPr="00354B1B">
        <w:rPr>
          <w:rFonts w:ascii="Times New Roman" w:hAnsi="Times New Roman" w:cs="Times New Roman"/>
          <w:sz w:val="32"/>
          <w:szCs w:val="32"/>
          <w:lang w:val="es-MX"/>
        </w:rPr>
        <w:t>Bias</w:t>
      </w:r>
      <w:proofErr w:type="spellEnd"/>
      <w:r w:rsidRPr="00354B1B">
        <w:rPr>
          <w:rFonts w:ascii="Times New Roman" w:hAnsi="Times New Roman" w:cs="Times New Roman"/>
          <w:sz w:val="32"/>
          <w:szCs w:val="32"/>
          <w:lang w:val="es-MX"/>
        </w:rPr>
        <w:t xml:space="preserve"> </w:t>
      </w:r>
      <w:proofErr w:type="spellStart"/>
      <w:r w:rsidRPr="00354B1B">
        <w:rPr>
          <w:rFonts w:ascii="Times New Roman" w:hAnsi="Times New Roman" w:cs="Times New Roman"/>
          <w:sz w:val="32"/>
          <w:szCs w:val="32"/>
          <w:lang w:val="es-MX"/>
        </w:rPr>
        <w:t>on</w:t>
      </w:r>
      <w:proofErr w:type="spellEnd"/>
      <w:r w:rsidRPr="00354B1B">
        <w:rPr>
          <w:rFonts w:ascii="Times New Roman" w:hAnsi="Times New Roman" w:cs="Times New Roman"/>
          <w:sz w:val="32"/>
          <w:szCs w:val="32"/>
          <w:lang w:val="es-MX"/>
        </w:rPr>
        <w:t xml:space="preserve"> </w:t>
      </w:r>
      <w:proofErr w:type="spellStart"/>
      <w:r w:rsidRPr="00354B1B">
        <w:rPr>
          <w:rFonts w:ascii="Times New Roman" w:hAnsi="Times New Roman" w:cs="Times New Roman"/>
          <w:sz w:val="32"/>
          <w:szCs w:val="32"/>
          <w:lang w:val="es-MX"/>
        </w:rPr>
        <w:t>Scientists</w:t>
      </w:r>
      <w:proofErr w:type="spellEnd"/>
      <w:r w:rsidRPr="00354B1B">
        <w:rPr>
          <w:rFonts w:ascii="Times New Roman" w:hAnsi="Times New Roman" w:cs="Times New Roman"/>
          <w:sz w:val="32"/>
          <w:szCs w:val="32"/>
          <w:lang w:val="es-MX"/>
        </w:rPr>
        <w:t>” se nos hizo una manera práctica de probar que factores específicos presentados de manera subliminal afectan el comportamiento del participante.</w:t>
      </w:r>
    </w:p>
    <w:p w:rsidR="00952C28" w:rsidRPr="00354B1B" w:rsidRDefault="00952C28" w:rsidP="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Es interesante el tema abordado, ya que después de haber sido practicado hace más de dos décadas, se puede observar que aún en la actualidad los mensajes subliminales son presentes en publicidad y medios de comunicación que modifican de manera inconsciente a la sociedad.</w:t>
      </w:r>
    </w:p>
    <w:p w:rsidR="00952C28" w:rsidRPr="00354B1B" w:rsidRDefault="00952C28" w:rsidP="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La manera en la que el artículo fue escrito y en la manera en la que se realizó el experimento, en general nos pareció buena pero con algunas cosas creo que se pudo haber explicado mejor, por ejemplo al inicio del texto se vuelve un poco confuso pero después del primer experimento la explicación se vuelve mejor y más fácil de comprender.</w:t>
      </w:r>
    </w:p>
    <w:p w:rsidR="00952C28" w:rsidRPr="00354B1B" w:rsidRDefault="00952C28" w:rsidP="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 xml:space="preserve">En el caso de la explicación del experimento inicial consideramos que la información era corta y quizá necesitaba mayor soporte para que no resultara confuso </w:t>
      </w:r>
      <w:proofErr w:type="spellStart"/>
      <w:r w:rsidRPr="00354B1B">
        <w:rPr>
          <w:rFonts w:ascii="Times New Roman" w:hAnsi="Times New Roman" w:cs="Times New Roman"/>
          <w:sz w:val="32"/>
          <w:szCs w:val="32"/>
          <w:lang w:val="es-MX"/>
        </w:rPr>
        <w:t>el porqué</w:t>
      </w:r>
      <w:proofErr w:type="spellEnd"/>
      <w:r w:rsidRPr="00354B1B">
        <w:rPr>
          <w:rFonts w:ascii="Times New Roman" w:hAnsi="Times New Roman" w:cs="Times New Roman"/>
          <w:sz w:val="32"/>
          <w:szCs w:val="32"/>
          <w:lang w:val="es-MX"/>
        </w:rPr>
        <w:t xml:space="preserve"> se repitió el experimento. Sin embargo, la repetición del mismo era bastante claro y más precisó ya que utilizaron materiales específicos como el cronómetro manual por lo que los resultados cambiaron de manera significativamente.</w:t>
      </w:r>
    </w:p>
    <w:p w:rsidR="00952C28" w:rsidRPr="00354B1B" w:rsidRDefault="00952C28" w:rsidP="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Hubiera sido una investigación más completa si se hubiera profundizado en los resultados. Otra cosa que hubiéramos preferido es que se agregaran las preguntas de investigación para tener más claro a lo que se iba a llegar al finalizar los experimentos.</w:t>
      </w:r>
    </w:p>
    <w:p w:rsidR="00952C28" w:rsidRPr="00354B1B" w:rsidRDefault="00952C28">
      <w:pPr>
        <w:rPr>
          <w:rFonts w:ascii="Times New Roman" w:hAnsi="Times New Roman" w:cs="Times New Roman"/>
          <w:sz w:val="32"/>
          <w:szCs w:val="32"/>
          <w:lang w:val="es-MX"/>
        </w:rPr>
      </w:pPr>
      <w:r w:rsidRPr="00354B1B">
        <w:rPr>
          <w:rFonts w:ascii="Times New Roman" w:hAnsi="Times New Roman" w:cs="Times New Roman"/>
          <w:sz w:val="32"/>
          <w:szCs w:val="32"/>
          <w:lang w:val="es-MX"/>
        </w:rPr>
        <w:t>En conclusión preferimos que el texto tenga una mayor claridad para evitar la confusión del lector además de agregar las preguntas de investigación y de los resultados nuevamente para mejorar la claridad del texto.</w:t>
      </w:r>
    </w:p>
    <w:p w:rsidR="00952C28" w:rsidRPr="00354B1B" w:rsidRDefault="00952C28">
      <w:pPr>
        <w:rPr>
          <w:rFonts w:ascii="Times New Roman" w:hAnsi="Times New Roman" w:cs="Times New Roman"/>
          <w:sz w:val="60"/>
          <w:szCs w:val="60"/>
          <w:lang w:val="es-MX"/>
        </w:rPr>
      </w:pPr>
    </w:p>
    <w:p w:rsidR="00952C28" w:rsidRPr="00354B1B" w:rsidRDefault="00952C28">
      <w:pPr>
        <w:rPr>
          <w:rFonts w:ascii="Times New Roman" w:hAnsi="Times New Roman" w:cs="Times New Roman"/>
          <w:sz w:val="60"/>
          <w:szCs w:val="60"/>
          <w:lang w:val="es-MX"/>
        </w:rPr>
      </w:pPr>
    </w:p>
    <w:sectPr w:rsidR="00952C28" w:rsidRPr="00354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E4"/>
    <w:rsid w:val="00292045"/>
    <w:rsid w:val="00354B1B"/>
    <w:rsid w:val="005C617B"/>
    <w:rsid w:val="006B09E4"/>
    <w:rsid w:val="0088437E"/>
    <w:rsid w:val="008E3FAF"/>
    <w:rsid w:val="00952C28"/>
    <w:rsid w:val="00C4140E"/>
    <w:rsid w:val="00D170A5"/>
    <w:rsid w:val="00D90CCD"/>
    <w:rsid w:val="00DA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E24CA-924A-6640-9211-F85B9F07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Vargas Salgado</dc:creator>
  <cp:keywords/>
  <dc:description/>
  <cp:lastModifiedBy>Alejandro</cp:lastModifiedBy>
  <cp:revision>2</cp:revision>
  <dcterms:created xsi:type="dcterms:W3CDTF">2020-01-13T20:46:00Z</dcterms:created>
  <dcterms:modified xsi:type="dcterms:W3CDTF">2020-01-13T20:46:00Z</dcterms:modified>
</cp:coreProperties>
</file>