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7E" w:rsidRDefault="0091290D" w:rsidP="00763A67">
      <w:pPr>
        <w:jc w:val="center"/>
        <w:rPr>
          <w:rFonts w:ascii="Algerian" w:hAnsi="Algerian"/>
          <w:sz w:val="106"/>
          <w:szCs w:val="106"/>
        </w:rPr>
      </w:pPr>
      <w:r w:rsidRPr="0091290D">
        <w:rPr>
          <w:rFonts w:ascii="Algerian" w:hAnsi="Algerian"/>
          <w:sz w:val="106"/>
          <w:szCs w:val="106"/>
        </w:rPr>
        <w:t>¿</w:t>
      </w:r>
      <w:r w:rsidR="0058704B" w:rsidRPr="0091290D">
        <w:rPr>
          <w:rFonts w:ascii="Algerian" w:hAnsi="Algerian"/>
          <w:sz w:val="106"/>
          <w:szCs w:val="106"/>
        </w:rPr>
        <w:t>Quien o que</w:t>
      </w:r>
      <w:r w:rsidRPr="0091290D">
        <w:rPr>
          <w:rFonts w:ascii="Algerian" w:hAnsi="Algerian"/>
          <w:sz w:val="106"/>
          <w:szCs w:val="106"/>
        </w:rPr>
        <w:t xml:space="preserve"> es</w:t>
      </w:r>
      <w:bookmarkStart w:id="0" w:name="_GoBack"/>
      <w:bookmarkEnd w:id="0"/>
      <w:r w:rsidR="0058704B" w:rsidRPr="0091290D">
        <w:rPr>
          <w:rFonts w:ascii="Algerian" w:hAnsi="Algerian"/>
          <w:sz w:val="106"/>
          <w:szCs w:val="106"/>
        </w:rPr>
        <w:t xml:space="preserve"> Dow Jones</w:t>
      </w:r>
      <w:r w:rsidRPr="0091290D">
        <w:rPr>
          <w:rFonts w:ascii="Algerian" w:hAnsi="Algerian"/>
          <w:sz w:val="106"/>
          <w:szCs w:val="106"/>
        </w:rPr>
        <w:t>?</w:t>
      </w:r>
    </w:p>
    <w:p w:rsidR="00763A67" w:rsidRDefault="00763A67" w:rsidP="00763A67">
      <w:pPr>
        <w:jc w:val="center"/>
        <w:rPr>
          <w:rFonts w:ascii="Algerian" w:hAnsi="Algerian"/>
          <w:sz w:val="106"/>
          <w:szCs w:val="106"/>
        </w:rPr>
      </w:pPr>
    </w:p>
    <w:p w:rsidR="00763A67" w:rsidRDefault="00763A67" w:rsidP="00763A67">
      <w:pPr>
        <w:jc w:val="center"/>
        <w:rPr>
          <w:rFonts w:ascii="Algerian" w:hAnsi="Algerian"/>
          <w:sz w:val="106"/>
          <w:szCs w:val="106"/>
        </w:rPr>
      </w:pPr>
    </w:p>
    <w:p w:rsidR="00763A67" w:rsidRDefault="00763A67" w:rsidP="00763A67">
      <w:pPr>
        <w:jc w:val="center"/>
        <w:rPr>
          <w:rFonts w:ascii="Algerian" w:hAnsi="Algerian"/>
          <w:sz w:val="106"/>
          <w:szCs w:val="106"/>
        </w:rPr>
      </w:pPr>
    </w:p>
    <w:p w:rsidR="00763A67" w:rsidRDefault="00763A67" w:rsidP="00763A67">
      <w:pPr>
        <w:jc w:val="center"/>
        <w:rPr>
          <w:rFonts w:ascii="Baskerville" w:hAnsi="Baskerville" w:cs="Aharoni"/>
          <w:sz w:val="60"/>
          <w:szCs w:val="60"/>
        </w:rPr>
      </w:pPr>
      <w:r w:rsidRPr="005E2066">
        <w:rPr>
          <w:rFonts w:ascii="Baskerville" w:hAnsi="Baskerville" w:cs="Aharoni"/>
          <w:sz w:val="60"/>
          <w:szCs w:val="60"/>
        </w:rPr>
        <w:t xml:space="preserve">Emiliano </w:t>
      </w:r>
      <w:r w:rsidR="005E2066">
        <w:rPr>
          <w:rFonts w:ascii="Baskerville" w:hAnsi="Baskerville" w:cs="Aharoni"/>
          <w:sz w:val="60"/>
          <w:szCs w:val="60"/>
        </w:rPr>
        <w:t>B</w:t>
      </w:r>
      <w:r w:rsidRPr="005E2066">
        <w:rPr>
          <w:rFonts w:ascii="Baskerville" w:hAnsi="Baskerville" w:cs="Aharoni"/>
          <w:sz w:val="60"/>
          <w:szCs w:val="60"/>
        </w:rPr>
        <w:t>onnet</w:t>
      </w:r>
    </w:p>
    <w:p w:rsidR="005E2066" w:rsidRDefault="005E2066" w:rsidP="00763A67">
      <w:pPr>
        <w:jc w:val="center"/>
        <w:rPr>
          <w:rFonts w:ascii="Baskerville" w:hAnsi="Baskerville" w:cs="Aharoni"/>
          <w:sz w:val="60"/>
          <w:szCs w:val="60"/>
        </w:rPr>
      </w:pPr>
      <w:r>
        <w:rPr>
          <w:rFonts w:ascii="Baskerville" w:hAnsi="Baskerville" w:cs="Aharoni"/>
          <w:sz w:val="60"/>
          <w:szCs w:val="60"/>
        </w:rPr>
        <w:t>6010</w:t>
      </w:r>
    </w:p>
    <w:p w:rsidR="005E2066" w:rsidRDefault="007C2E74" w:rsidP="00763A67">
      <w:pPr>
        <w:jc w:val="center"/>
        <w:rPr>
          <w:rFonts w:ascii="Baskerville" w:hAnsi="Baskerville" w:cs="Aharoni"/>
          <w:sz w:val="60"/>
          <w:szCs w:val="60"/>
        </w:rPr>
      </w:pPr>
      <w:r>
        <w:rPr>
          <w:rFonts w:ascii="Baskerville" w:hAnsi="Baskerville" w:cs="Aharoni"/>
          <w:sz w:val="60"/>
          <w:szCs w:val="60"/>
        </w:rPr>
        <w:t>11/10/19</w:t>
      </w:r>
    </w:p>
    <w:p w:rsidR="007C2E74" w:rsidRDefault="007C2E74" w:rsidP="00763A67">
      <w:pPr>
        <w:jc w:val="center"/>
        <w:rPr>
          <w:rFonts w:ascii="Baskerville" w:hAnsi="Baskerville" w:cs="Aharoni"/>
          <w:sz w:val="60"/>
          <w:szCs w:val="60"/>
        </w:rPr>
      </w:pPr>
    </w:p>
    <w:p w:rsidR="007C2E74" w:rsidRDefault="007C2E74" w:rsidP="00763A67">
      <w:pPr>
        <w:jc w:val="center"/>
        <w:rPr>
          <w:rFonts w:ascii="Baskerville" w:hAnsi="Baskerville" w:cs="Aharoni"/>
          <w:sz w:val="60"/>
          <w:szCs w:val="60"/>
        </w:rPr>
      </w:pPr>
    </w:p>
    <w:p w:rsidR="007C2E74" w:rsidRDefault="007C2E74" w:rsidP="00763A67">
      <w:pPr>
        <w:jc w:val="center"/>
        <w:rPr>
          <w:rFonts w:ascii="Baskerville" w:hAnsi="Baskerville" w:cs="Aharoni"/>
          <w:sz w:val="60"/>
          <w:szCs w:val="60"/>
        </w:rPr>
      </w:pPr>
    </w:p>
    <w:p w:rsidR="007C2E74" w:rsidRDefault="007C2E74" w:rsidP="00763A67">
      <w:pPr>
        <w:jc w:val="center"/>
        <w:rPr>
          <w:rFonts w:ascii="Baskerville" w:hAnsi="Baskerville" w:cs="Aharoni"/>
          <w:sz w:val="60"/>
          <w:szCs w:val="60"/>
        </w:rPr>
      </w:pPr>
    </w:p>
    <w:p w:rsidR="007C2E74" w:rsidRDefault="007C2E74" w:rsidP="00763A67">
      <w:pPr>
        <w:jc w:val="center"/>
        <w:rPr>
          <w:rFonts w:ascii="Baskerville" w:hAnsi="Baskerville" w:cs="Aharoni"/>
          <w:sz w:val="60"/>
          <w:szCs w:val="60"/>
        </w:rPr>
      </w:pPr>
    </w:p>
    <w:p w:rsidR="007C2E74" w:rsidRDefault="007C2E74" w:rsidP="00763A67">
      <w:pPr>
        <w:jc w:val="center"/>
        <w:rPr>
          <w:rFonts w:ascii="Baskerville" w:hAnsi="Baskerville" w:cs="Aharoni"/>
          <w:sz w:val="60"/>
          <w:szCs w:val="60"/>
        </w:rPr>
      </w:pPr>
    </w:p>
    <w:p w:rsidR="00763A67" w:rsidRDefault="00044893" w:rsidP="00E5721B">
      <w:pPr>
        <w:jc w:val="both"/>
        <w:rPr>
          <w:rFonts w:ascii="Arial" w:hAnsi="Arial" w:cs="Arial"/>
          <w:sz w:val="24"/>
          <w:szCs w:val="24"/>
        </w:rPr>
      </w:pPr>
      <w:r w:rsidRPr="00E71789">
        <w:rPr>
          <w:rFonts w:ascii="Baskerville" w:hAnsi="Baskerville" w:cs="Aharoni"/>
          <w:sz w:val="40"/>
          <w:szCs w:val="40"/>
          <w:u w:val="single"/>
        </w:rPr>
        <w:t>Introducció</w:t>
      </w:r>
      <w:r w:rsidR="00E71789" w:rsidRPr="00E71789">
        <w:rPr>
          <w:rFonts w:ascii="Baskerville" w:hAnsi="Baskerville" w:cs="Aharoni"/>
          <w:sz w:val="40"/>
          <w:szCs w:val="40"/>
          <w:u w:val="single"/>
        </w:rPr>
        <w:t>n</w:t>
      </w:r>
      <w:r w:rsidR="00E71789">
        <w:rPr>
          <w:rFonts w:ascii="Baskerville" w:hAnsi="Baskerville" w:cs="Aharoni"/>
          <w:sz w:val="40"/>
          <w:szCs w:val="40"/>
        </w:rPr>
        <w:t xml:space="preserve">: </w:t>
      </w:r>
      <w:r w:rsidR="00E5721B" w:rsidRPr="00E71789">
        <w:rPr>
          <w:rFonts w:ascii="Arial" w:hAnsi="Arial" w:cs="Arial"/>
          <w:sz w:val="24"/>
          <w:szCs w:val="24"/>
        </w:rPr>
        <w:t>Dow</w:t>
      </w:r>
      <w:r w:rsidR="00BA1C3D">
        <w:rPr>
          <w:rFonts w:ascii="Arial" w:hAnsi="Arial" w:cs="Arial"/>
          <w:sz w:val="24"/>
          <w:szCs w:val="24"/>
        </w:rPr>
        <w:t xml:space="preserve"> Jones es una </w:t>
      </w:r>
      <w:r w:rsidR="00AF7982">
        <w:rPr>
          <w:rFonts w:ascii="Arial" w:hAnsi="Arial" w:cs="Arial"/>
          <w:sz w:val="24"/>
          <w:szCs w:val="24"/>
        </w:rPr>
        <w:t xml:space="preserve">compañía </w:t>
      </w:r>
      <w:r w:rsidR="001169F8">
        <w:rPr>
          <w:rFonts w:ascii="Arial" w:hAnsi="Arial" w:cs="Arial"/>
          <w:sz w:val="24"/>
          <w:szCs w:val="24"/>
        </w:rPr>
        <w:t xml:space="preserve">financiera la cual creó el índice bursátil “Dow Jones” </w:t>
      </w:r>
      <w:r w:rsidR="00E51E49">
        <w:rPr>
          <w:rFonts w:ascii="Arial" w:hAnsi="Arial" w:cs="Arial"/>
          <w:sz w:val="24"/>
          <w:szCs w:val="24"/>
        </w:rPr>
        <w:t xml:space="preserve">, y esta misma empresa es responsable de cientos de </w:t>
      </w:r>
      <w:r w:rsidR="00293953">
        <w:rPr>
          <w:rFonts w:ascii="Arial" w:hAnsi="Arial" w:cs="Arial"/>
          <w:sz w:val="24"/>
          <w:szCs w:val="24"/>
        </w:rPr>
        <w:t xml:space="preserve">índices más. </w:t>
      </w:r>
      <w:r w:rsidR="001C3B23">
        <w:rPr>
          <w:rFonts w:ascii="Arial" w:hAnsi="Arial" w:cs="Arial"/>
          <w:sz w:val="24"/>
          <w:szCs w:val="24"/>
        </w:rPr>
        <w:t>Es fácilmente aplicado en la bolsa tanto mexicana como estadounidense</w:t>
      </w:r>
      <w:r w:rsidR="00111904">
        <w:rPr>
          <w:rFonts w:ascii="Arial" w:hAnsi="Arial" w:cs="Arial"/>
          <w:sz w:val="24"/>
          <w:szCs w:val="24"/>
        </w:rPr>
        <w:t>, este fue creado por dos periodistas</w:t>
      </w:r>
      <w:r w:rsidR="00030BB4">
        <w:rPr>
          <w:rFonts w:ascii="Arial" w:hAnsi="Arial" w:cs="Arial"/>
          <w:sz w:val="24"/>
          <w:szCs w:val="24"/>
        </w:rPr>
        <w:t xml:space="preserve"> americano</w:t>
      </w:r>
      <w:r w:rsidR="00551C51">
        <w:rPr>
          <w:rFonts w:ascii="Arial" w:hAnsi="Arial" w:cs="Arial"/>
          <w:sz w:val="24"/>
          <w:szCs w:val="24"/>
        </w:rPr>
        <w:t xml:space="preserve">s. Este refleja </w:t>
      </w:r>
      <w:r w:rsidR="009927C6">
        <w:rPr>
          <w:rFonts w:ascii="Arial" w:hAnsi="Arial" w:cs="Arial"/>
          <w:sz w:val="24"/>
          <w:szCs w:val="24"/>
        </w:rPr>
        <w:t xml:space="preserve">el comportamiento del precio de la acción de más de 30 </w:t>
      </w:r>
      <w:r w:rsidR="00EE6898">
        <w:rPr>
          <w:rFonts w:ascii="Arial" w:hAnsi="Arial" w:cs="Arial"/>
          <w:sz w:val="24"/>
          <w:szCs w:val="24"/>
        </w:rPr>
        <w:t xml:space="preserve">compañías industriales </w:t>
      </w:r>
      <w:r w:rsidR="00424E04">
        <w:rPr>
          <w:rFonts w:ascii="Arial" w:hAnsi="Arial" w:cs="Arial"/>
          <w:sz w:val="24"/>
          <w:szCs w:val="24"/>
        </w:rPr>
        <w:t xml:space="preserve">más importantes de todo Estados Unidos por lo cual nos afecta directamente. Este tema se eligió debido a la falta de cultura financiera en Mexico, </w:t>
      </w:r>
      <w:r w:rsidR="00E71789">
        <w:rPr>
          <w:rFonts w:ascii="Arial" w:hAnsi="Arial" w:cs="Arial"/>
          <w:sz w:val="24"/>
          <w:szCs w:val="24"/>
        </w:rPr>
        <w:t>y de quiere dar a entender el funcionamiento de las acciones y de la bolsa como tal, y como las acciones de una compañía extranjera puede afectarnos.</w:t>
      </w:r>
      <w:r w:rsidR="00710E0C">
        <w:rPr>
          <w:rFonts w:ascii="Arial" w:hAnsi="Arial" w:cs="Arial"/>
          <w:sz w:val="24"/>
          <w:szCs w:val="24"/>
        </w:rPr>
        <w:t xml:space="preserve"> El índice Dow Jones </w:t>
      </w:r>
      <w:r w:rsidR="0024672A">
        <w:rPr>
          <w:rFonts w:ascii="Arial" w:hAnsi="Arial" w:cs="Arial"/>
          <w:sz w:val="24"/>
          <w:szCs w:val="24"/>
        </w:rPr>
        <w:t xml:space="preserve">se divide en 3 sub indices los cuales corresponden a </w:t>
      </w:r>
      <w:r w:rsidR="0056436E">
        <w:rPr>
          <w:rFonts w:ascii="Arial" w:hAnsi="Arial" w:cs="Arial"/>
          <w:sz w:val="24"/>
          <w:szCs w:val="24"/>
        </w:rPr>
        <w:t xml:space="preserve">Índices de Utilidades, transporte </w:t>
      </w:r>
      <w:r w:rsidR="002749EA">
        <w:rPr>
          <w:rFonts w:ascii="Arial" w:hAnsi="Arial" w:cs="Arial"/>
          <w:sz w:val="24"/>
          <w:szCs w:val="24"/>
        </w:rPr>
        <w:t xml:space="preserve">y compuestos </w:t>
      </w:r>
    </w:p>
    <w:p w:rsidR="00E71789" w:rsidRDefault="00E71789" w:rsidP="00E5721B">
      <w:pPr>
        <w:jc w:val="both"/>
        <w:rPr>
          <w:rFonts w:ascii="Arial" w:hAnsi="Arial" w:cs="Arial"/>
          <w:sz w:val="24"/>
          <w:szCs w:val="24"/>
        </w:rPr>
      </w:pPr>
    </w:p>
    <w:p w:rsidR="009836DB" w:rsidRDefault="009836DB" w:rsidP="00E5721B">
      <w:pPr>
        <w:jc w:val="both"/>
        <w:rPr>
          <w:rFonts w:ascii="Arial" w:hAnsi="Arial" w:cs="Arial"/>
          <w:sz w:val="24"/>
          <w:szCs w:val="24"/>
        </w:rPr>
      </w:pPr>
    </w:p>
    <w:p w:rsidR="009836DB" w:rsidRPr="009836DB" w:rsidRDefault="009836DB" w:rsidP="00E572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Pregunta de investigación: </w:t>
      </w:r>
      <w:r w:rsidR="006016D0">
        <w:rPr>
          <w:rFonts w:ascii="Arial" w:hAnsi="Arial" w:cs="Arial"/>
          <w:b/>
          <w:bCs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 xml:space="preserve">Que es y como funciona la bolsa </w:t>
      </w:r>
      <w:r w:rsidR="006016D0">
        <w:rPr>
          <w:rFonts w:ascii="Arial" w:hAnsi="Arial" w:cs="Arial"/>
          <w:sz w:val="24"/>
          <w:szCs w:val="24"/>
        </w:rPr>
        <w:t>estadounidense?</w:t>
      </w:r>
    </w:p>
    <w:p w:rsidR="00E71789" w:rsidRDefault="00E71789" w:rsidP="00E5721B">
      <w:pPr>
        <w:jc w:val="both"/>
        <w:rPr>
          <w:rFonts w:ascii="Arial" w:hAnsi="Arial" w:cs="Arial"/>
          <w:sz w:val="24"/>
          <w:szCs w:val="24"/>
        </w:rPr>
      </w:pPr>
    </w:p>
    <w:p w:rsidR="006016D0" w:rsidRDefault="00AA0D45" w:rsidP="00E5721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OBJETIVOS:</w:t>
      </w:r>
    </w:p>
    <w:p w:rsidR="00AA0D45" w:rsidRDefault="00AA0D45" w:rsidP="00E5721B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A0D45" w:rsidRDefault="00AA0D45" w:rsidP="00E572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Objetivo general:</w:t>
      </w:r>
      <w:r w:rsidR="00F5210B">
        <w:rPr>
          <w:rFonts w:ascii="Arial" w:hAnsi="Arial" w:cs="Arial"/>
          <w:sz w:val="24"/>
          <w:szCs w:val="24"/>
        </w:rPr>
        <w:t xml:space="preserve"> Dar a conocer la importancia de la bolsa de Estados Unidos y su funcionamiento.</w:t>
      </w:r>
    </w:p>
    <w:p w:rsidR="00F5210B" w:rsidRDefault="00F5210B" w:rsidP="00E572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Objetivo Específico</w:t>
      </w:r>
      <w:r w:rsidR="00E92DF7">
        <w:rPr>
          <w:rFonts w:ascii="Arial" w:hAnsi="Arial" w:cs="Arial"/>
          <w:sz w:val="24"/>
          <w:szCs w:val="24"/>
        </w:rPr>
        <w:t xml:space="preserve">: Evidenciar la importancia de las industrias Dow Jones y su relación con la bolsa </w:t>
      </w:r>
    </w:p>
    <w:p w:rsidR="001E181A" w:rsidRDefault="001E181A" w:rsidP="00E5721B">
      <w:pPr>
        <w:jc w:val="both"/>
        <w:rPr>
          <w:rFonts w:ascii="Arial" w:hAnsi="Arial" w:cs="Arial"/>
          <w:sz w:val="24"/>
          <w:szCs w:val="24"/>
        </w:rPr>
      </w:pPr>
    </w:p>
    <w:p w:rsidR="001E181A" w:rsidRPr="00645710" w:rsidRDefault="00020484" w:rsidP="00E5721B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JUSTIFICACIÓN</w:t>
      </w:r>
      <w:r w:rsidR="00645710">
        <w:rPr>
          <w:rFonts w:ascii="Arial" w:hAnsi="Arial" w:cs="Arial"/>
          <w:b/>
          <w:bCs/>
          <w:sz w:val="24"/>
          <w:szCs w:val="24"/>
        </w:rPr>
        <w:t xml:space="preserve">: </w:t>
      </w:r>
      <w:r w:rsidR="00645710">
        <w:rPr>
          <w:rFonts w:ascii="Arial" w:hAnsi="Arial" w:cs="Arial"/>
          <w:sz w:val="24"/>
          <w:szCs w:val="24"/>
        </w:rPr>
        <w:t xml:space="preserve">Este tema se seleccionó cuidadosamente para poder exponer el funcionamiento de la bolsa estadounidense de una manera sencilla. La </w:t>
      </w:r>
      <w:r w:rsidR="00ED72F5">
        <w:rPr>
          <w:rFonts w:ascii="Arial" w:hAnsi="Arial" w:cs="Arial"/>
          <w:sz w:val="24"/>
          <w:szCs w:val="24"/>
        </w:rPr>
        <w:t>bolsa es un tabú en Mexico debido a que la gente no inventes en acciones, esto se debe a una falta de educación financiera</w:t>
      </w:r>
      <w:r w:rsidR="004730F9">
        <w:rPr>
          <w:rFonts w:ascii="Arial" w:hAnsi="Arial" w:cs="Arial"/>
          <w:sz w:val="24"/>
          <w:szCs w:val="24"/>
        </w:rPr>
        <w:t xml:space="preserve">, ya que la cultura popular ha dado a entender que para poder invertir en la bolsa se debe ser un alto financiero o incluso un genio, en este trabajo se </w:t>
      </w:r>
      <w:r w:rsidR="00B74DF3">
        <w:rPr>
          <w:rFonts w:ascii="Arial" w:hAnsi="Arial" w:cs="Arial"/>
          <w:sz w:val="24"/>
          <w:szCs w:val="24"/>
        </w:rPr>
        <w:t xml:space="preserve">dará a conocer el funcionamiento de la bolsa, las acciones, las inversiones y como la bolsa de Estados Unidos nos puede llegar a afectar. Se expondrá como todo lo anteriormente mencionado tiene una relación con el índice Bursátil Dow Jones, </w:t>
      </w:r>
      <w:r w:rsidR="00F166ED">
        <w:rPr>
          <w:rFonts w:ascii="Arial" w:hAnsi="Arial" w:cs="Arial"/>
          <w:sz w:val="24"/>
          <w:szCs w:val="24"/>
        </w:rPr>
        <w:t xml:space="preserve">con en fin de poder explicar las inversiones y el por qué es importante hacerlas </w:t>
      </w:r>
    </w:p>
    <w:p w:rsidR="00E92DF7" w:rsidRDefault="00E92DF7" w:rsidP="00E5721B">
      <w:pPr>
        <w:jc w:val="both"/>
        <w:rPr>
          <w:rFonts w:ascii="Arial" w:hAnsi="Arial" w:cs="Arial"/>
          <w:sz w:val="24"/>
          <w:szCs w:val="24"/>
        </w:rPr>
      </w:pPr>
    </w:p>
    <w:p w:rsidR="00A42E6D" w:rsidRPr="00F5210B" w:rsidRDefault="00A42E6D" w:rsidP="00E5721B">
      <w:pPr>
        <w:jc w:val="both"/>
        <w:rPr>
          <w:rFonts w:ascii="Arial" w:hAnsi="Arial" w:cs="Arial"/>
          <w:sz w:val="24"/>
          <w:szCs w:val="24"/>
        </w:rPr>
      </w:pPr>
    </w:p>
    <w:p w:rsidR="00E71789" w:rsidRPr="00E5721B" w:rsidRDefault="00E71789" w:rsidP="00E5721B">
      <w:pPr>
        <w:jc w:val="both"/>
        <w:rPr>
          <w:rFonts w:ascii="Arial" w:hAnsi="Arial" w:cs="Arial"/>
          <w:sz w:val="24"/>
          <w:szCs w:val="24"/>
        </w:rPr>
      </w:pPr>
    </w:p>
    <w:sectPr w:rsidR="00E71789" w:rsidRPr="00E57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7E"/>
    <w:rsid w:val="00020484"/>
    <w:rsid w:val="00030BB4"/>
    <w:rsid w:val="00044893"/>
    <w:rsid w:val="00111904"/>
    <w:rsid w:val="001169F8"/>
    <w:rsid w:val="001C3B23"/>
    <w:rsid w:val="001E181A"/>
    <w:rsid w:val="0024672A"/>
    <w:rsid w:val="002749EA"/>
    <w:rsid w:val="00293953"/>
    <w:rsid w:val="00424E04"/>
    <w:rsid w:val="004730F9"/>
    <w:rsid w:val="00551C51"/>
    <w:rsid w:val="0056436E"/>
    <w:rsid w:val="0058704B"/>
    <w:rsid w:val="005E2066"/>
    <w:rsid w:val="006016D0"/>
    <w:rsid w:val="006268FA"/>
    <w:rsid w:val="00645710"/>
    <w:rsid w:val="00710E0C"/>
    <w:rsid w:val="00763A67"/>
    <w:rsid w:val="007C2E74"/>
    <w:rsid w:val="0090737E"/>
    <w:rsid w:val="0091290D"/>
    <w:rsid w:val="009836DB"/>
    <w:rsid w:val="009927C6"/>
    <w:rsid w:val="00A42E6D"/>
    <w:rsid w:val="00AA0D45"/>
    <w:rsid w:val="00AF7982"/>
    <w:rsid w:val="00B74DF3"/>
    <w:rsid w:val="00BA1C3D"/>
    <w:rsid w:val="00E51E49"/>
    <w:rsid w:val="00E5721B"/>
    <w:rsid w:val="00E71789"/>
    <w:rsid w:val="00E92DF7"/>
    <w:rsid w:val="00ED72F5"/>
    <w:rsid w:val="00EE6898"/>
    <w:rsid w:val="00F166ED"/>
    <w:rsid w:val="00F5210B"/>
    <w:rsid w:val="00F8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8AEF46-6D1B-5543-8F8F-9D1BCFFE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bonnet</dc:creator>
  <cp:keywords/>
  <dc:description/>
  <cp:lastModifiedBy>emiliano bonnet</cp:lastModifiedBy>
  <cp:revision>2</cp:revision>
  <dcterms:created xsi:type="dcterms:W3CDTF">2019-10-11T02:07:00Z</dcterms:created>
  <dcterms:modified xsi:type="dcterms:W3CDTF">2019-10-11T02:07:00Z</dcterms:modified>
</cp:coreProperties>
</file>