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D2CBB" w14:textId="77777777" w:rsidR="005F3802" w:rsidRDefault="005F3802" w:rsidP="005F3802">
      <w:pPr>
        <w:jc w:val="both"/>
        <w:rPr>
          <w:rFonts w:ascii="Arial" w:hAnsi="Arial" w:cs="Arial"/>
          <w:sz w:val="24"/>
          <w:szCs w:val="24"/>
        </w:rPr>
      </w:pPr>
    </w:p>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1B616B" w14:paraId="461FC3AB" w14:textId="77777777" w:rsidTr="001B616B">
        <w:trPr>
          <w:trHeight w:val="2551"/>
        </w:trPr>
        <w:tc>
          <w:tcPr>
            <w:tcW w:w="4253" w:type="dxa"/>
            <w:shd w:val="clear" w:color="auto" w:fill="auto"/>
          </w:tcPr>
          <w:p w14:paraId="4379FAB8" w14:textId="77777777" w:rsidR="001B616B" w:rsidRDefault="001B616B" w:rsidP="001256A3">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43D2F974" wp14:editId="0FB8BB19">
                  <wp:simplePos x="0" y="0"/>
                  <wp:positionH relativeFrom="column">
                    <wp:posOffset>29845</wp:posOffset>
                  </wp:positionH>
                  <wp:positionV relativeFrom="paragraph">
                    <wp:posOffset>152400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shd w:val="clear" w:color="auto" w:fill="auto"/>
            <w:vAlign w:val="center"/>
          </w:tcPr>
          <w:p w14:paraId="39943731" w14:textId="77777777" w:rsidR="001B616B" w:rsidRPr="0032633D" w:rsidRDefault="001B616B" w:rsidP="001256A3">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06161E2F" w14:textId="77777777" w:rsidR="001B616B" w:rsidRPr="0032633D" w:rsidRDefault="001B616B" w:rsidP="001256A3">
            <w:pPr>
              <w:jc w:val="center"/>
              <w:rPr>
                <w:rFonts w:ascii="Arial" w:hAnsi="Arial" w:cs="Arial"/>
                <w:i/>
                <w:sz w:val="24"/>
                <w:szCs w:val="24"/>
              </w:rPr>
            </w:pPr>
            <w:r w:rsidRPr="0032633D">
              <w:rPr>
                <w:rFonts w:ascii="Arial" w:hAnsi="Arial" w:cs="Arial"/>
                <w:i/>
                <w:sz w:val="24"/>
                <w:szCs w:val="24"/>
              </w:rPr>
              <w:t>“Aprendemos y construimos para trascender”</w:t>
            </w:r>
          </w:p>
          <w:p w14:paraId="19909A36" w14:textId="77777777" w:rsidR="001B616B" w:rsidRDefault="001B616B" w:rsidP="001256A3">
            <w:pPr>
              <w:jc w:val="center"/>
              <w:rPr>
                <w:rFonts w:ascii="Arial" w:hAnsi="Arial" w:cs="Arial"/>
                <w:sz w:val="24"/>
                <w:szCs w:val="24"/>
              </w:rPr>
            </w:pPr>
          </w:p>
          <w:p w14:paraId="5B78D8BD" w14:textId="77777777" w:rsidR="001B616B" w:rsidRDefault="001B616B" w:rsidP="001256A3">
            <w:pPr>
              <w:jc w:val="center"/>
              <w:rPr>
                <w:rFonts w:ascii="Arial" w:hAnsi="Arial" w:cs="Arial"/>
                <w:sz w:val="24"/>
                <w:szCs w:val="24"/>
              </w:rPr>
            </w:pPr>
            <w:r>
              <w:rPr>
                <w:rFonts w:ascii="Arial" w:hAnsi="Arial" w:cs="Arial"/>
                <w:sz w:val="24"/>
                <w:szCs w:val="24"/>
              </w:rPr>
              <w:t>Preparatoria</w:t>
            </w:r>
          </w:p>
        </w:tc>
      </w:tr>
    </w:tbl>
    <w:p w14:paraId="4BA25E5F" w14:textId="77777777" w:rsidR="001B616B" w:rsidRDefault="001B616B" w:rsidP="001B616B">
      <w:pPr>
        <w:spacing w:line="240" w:lineRule="auto"/>
        <w:jc w:val="center"/>
        <w:rPr>
          <w:rFonts w:ascii="Arial" w:hAnsi="Arial" w:cs="Arial"/>
          <w:sz w:val="24"/>
          <w:szCs w:val="24"/>
        </w:rPr>
      </w:pPr>
    </w:p>
    <w:p w14:paraId="2F0B47E4" w14:textId="77777777" w:rsidR="001B616B" w:rsidRDefault="001B616B" w:rsidP="001B616B">
      <w:pPr>
        <w:spacing w:line="240" w:lineRule="auto"/>
        <w:jc w:val="center"/>
        <w:rPr>
          <w:rFonts w:ascii="Arial" w:hAnsi="Arial" w:cs="Arial"/>
          <w:sz w:val="24"/>
          <w:szCs w:val="24"/>
        </w:rPr>
      </w:pPr>
    </w:p>
    <w:p w14:paraId="5ED1C673" w14:textId="77777777" w:rsidR="001B616B" w:rsidRDefault="001B616B" w:rsidP="001B616B">
      <w:pPr>
        <w:spacing w:line="240" w:lineRule="auto"/>
      </w:pPr>
    </w:p>
    <w:p w14:paraId="30B714B4" w14:textId="77777777" w:rsidR="001B616B" w:rsidRDefault="001B616B" w:rsidP="001B616B">
      <w:pPr>
        <w:spacing w:line="240" w:lineRule="auto"/>
      </w:pPr>
    </w:p>
    <w:p w14:paraId="7AA1F895" w14:textId="77777777" w:rsidR="001B616B" w:rsidRDefault="001B616B" w:rsidP="001B616B">
      <w:pPr>
        <w:spacing w:line="240" w:lineRule="auto"/>
      </w:pPr>
    </w:p>
    <w:p w14:paraId="32CA5900" w14:textId="77777777" w:rsidR="001B616B" w:rsidRPr="0032633D" w:rsidRDefault="001B616B" w:rsidP="001B616B">
      <w:pPr>
        <w:spacing w:line="240" w:lineRule="auto"/>
        <w:jc w:val="center"/>
        <w:rPr>
          <w:rFonts w:ascii="Arial" w:hAnsi="Arial" w:cs="Arial"/>
          <w:b/>
          <w:sz w:val="96"/>
          <w:szCs w:val="44"/>
        </w:rPr>
      </w:pPr>
      <w:commentRangeStart w:id="0"/>
      <w:r>
        <w:rPr>
          <w:rFonts w:ascii="Arial" w:hAnsi="Arial" w:cs="Arial"/>
          <w:b/>
          <w:sz w:val="96"/>
          <w:szCs w:val="44"/>
        </w:rPr>
        <w:t>Cirugías cardiovasculares</w:t>
      </w:r>
      <w:commentRangeEnd w:id="0"/>
      <w:r w:rsidR="00D82F17">
        <w:rPr>
          <w:rStyle w:val="Refdecomentario"/>
        </w:rPr>
        <w:commentReference w:id="0"/>
      </w:r>
    </w:p>
    <w:p w14:paraId="17C52BFF" w14:textId="77777777" w:rsidR="001B616B" w:rsidRDefault="001B616B" w:rsidP="001B616B">
      <w:pPr>
        <w:spacing w:line="240" w:lineRule="auto"/>
        <w:rPr>
          <w:rFonts w:ascii="Arial" w:hAnsi="Arial" w:cs="Arial"/>
          <w:b/>
          <w:sz w:val="96"/>
          <w:szCs w:val="44"/>
          <w:u w:val="single"/>
        </w:rPr>
      </w:pPr>
      <w:bookmarkStart w:id="1" w:name="_GoBack"/>
      <w:bookmarkEnd w:id="1"/>
    </w:p>
    <w:p w14:paraId="023584B2" w14:textId="77777777" w:rsidR="00E54982" w:rsidRDefault="00E54982" w:rsidP="001B616B">
      <w:pPr>
        <w:spacing w:line="240" w:lineRule="auto"/>
        <w:rPr>
          <w:rFonts w:ascii="Arial" w:hAnsi="Arial" w:cs="Arial"/>
          <w:b/>
          <w:sz w:val="96"/>
          <w:szCs w:val="44"/>
          <w:u w:val="single"/>
        </w:rPr>
      </w:pPr>
    </w:p>
    <w:p w14:paraId="5A3056D6"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Carlo Muñoz Medina</w:t>
      </w:r>
    </w:p>
    <w:p w14:paraId="0B80361A"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4010</w:t>
      </w:r>
    </w:p>
    <w:p w14:paraId="50A82C35" w14:textId="77777777" w:rsidR="001B616B" w:rsidRDefault="001B616B" w:rsidP="001B616B">
      <w:pPr>
        <w:spacing w:line="240" w:lineRule="auto"/>
        <w:jc w:val="right"/>
        <w:rPr>
          <w:rFonts w:ascii="Arial" w:hAnsi="Arial" w:cs="Arial"/>
          <w:sz w:val="24"/>
          <w:szCs w:val="24"/>
        </w:rPr>
      </w:pPr>
      <w:r>
        <w:rPr>
          <w:rFonts w:ascii="Arial" w:hAnsi="Arial" w:cs="Arial"/>
          <w:sz w:val="24"/>
          <w:szCs w:val="24"/>
        </w:rPr>
        <w:t>Miss. Adriana F. Chávez</w:t>
      </w:r>
    </w:p>
    <w:p w14:paraId="5EB4BFE6" w14:textId="77777777" w:rsidR="001B616B" w:rsidRDefault="001B616B" w:rsidP="001B616B">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5732C1CE" w14:textId="77777777" w:rsidR="001B616B" w:rsidRPr="001B616B" w:rsidRDefault="001B616B" w:rsidP="001B616B">
      <w:pPr>
        <w:spacing w:line="240" w:lineRule="auto"/>
        <w:jc w:val="right"/>
        <w:rPr>
          <w:rFonts w:ascii="Arial" w:hAnsi="Arial" w:cs="Arial"/>
          <w:iCs/>
          <w:sz w:val="24"/>
          <w:szCs w:val="24"/>
        </w:rPr>
      </w:pPr>
      <w:r w:rsidRPr="001B616B">
        <w:rPr>
          <w:rFonts w:ascii="Arial" w:hAnsi="Arial" w:cs="Arial"/>
          <w:iCs/>
          <w:sz w:val="24"/>
          <w:szCs w:val="24"/>
        </w:rPr>
        <w:t>9 de diciembre de 2019</w:t>
      </w:r>
    </w:p>
    <w:p w14:paraId="5141E137" w14:textId="77777777" w:rsidR="005F3802" w:rsidRPr="001B616B" w:rsidRDefault="005F3802" w:rsidP="001B616B">
      <w:pPr>
        <w:rPr>
          <w:rFonts w:ascii="Arial" w:hAnsi="Arial" w:cs="Arial"/>
          <w:sz w:val="24"/>
          <w:szCs w:val="24"/>
        </w:rPr>
      </w:pPr>
      <w:r>
        <w:rPr>
          <w:rFonts w:ascii="Arial" w:hAnsi="Arial" w:cs="Arial"/>
          <w:sz w:val="24"/>
          <w:szCs w:val="24"/>
        </w:rPr>
        <w:br w:type="page"/>
      </w:r>
      <w:r w:rsidR="008B6133" w:rsidRPr="008B6133">
        <w:rPr>
          <w:rFonts w:ascii="Arial" w:hAnsi="Arial" w:cs="Arial"/>
          <w:b/>
          <w:bCs/>
          <w:sz w:val="24"/>
          <w:szCs w:val="24"/>
        </w:rPr>
        <w:lastRenderedPageBreak/>
        <w:t>Introducción:</w:t>
      </w:r>
    </w:p>
    <w:p w14:paraId="6769CB9A" w14:textId="6E4D4D7D" w:rsidR="008B6133" w:rsidRDefault="008D4D65" w:rsidP="005F3802">
      <w:pPr>
        <w:jc w:val="both"/>
        <w:rPr>
          <w:rFonts w:ascii="Arial" w:hAnsi="Arial" w:cs="Arial"/>
          <w:sz w:val="24"/>
          <w:szCs w:val="24"/>
        </w:rPr>
      </w:pPr>
      <w:r>
        <w:rPr>
          <w:rFonts w:ascii="Arial" w:hAnsi="Arial" w:cs="Arial"/>
          <w:color w:val="FF0000"/>
          <w:sz w:val="24"/>
          <w:szCs w:val="24"/>
        </w:rPr>
        <w:t>Las cirugías cardiovasculares representan</w:t>
      </w:r>
      <w:r w:rsidR="004C18FB" w:rsidRPr="004C18FB">
        <w:rPr>
          <w:rFonts w:ascii="Arial" w:hAnsi="Arial" w:cs="Arial"/>
          <w:sz w:val="24"/>
          <w:szCs w:val="24"/>
        </w:rPr>
        <w:t xml:space="preserve"> una especialidad médica de tipo quirúrgica </w:t>
      </w:r>
      <w:r w:rsidR="0096100F">
        <w:rPr>
          <w:rFonts w:ascii="Arial" w:hAnsi="Arial" w:cs="Arial"/>
          <w:color w:val="FF0000"/>
          <w:sz w:val="24"/>
          <w:szCs w:val="24"/>
        </w:rPr>
        <w:t>donde</w:t>
      </w:r>
      <w:r w:rsidR="004C18FB" w:rsidRPr="004C18FB">
        <w:rPr>
          <w:rFonts w:ascii="Arial" w:hAnsi="Arial" w:cs="Arial"/>
          <w:sz w:val="24"/>
          <w:szCs w:val="24"/>
        </w:rPr>
        <w:t>, mediante el uso de la mano y el instrumento,</w:t>
      </w:r>
      <w:r w:rsidR="0096100F">
        <w:rPr>
          <w:rFonts w:ascii="Arial" w:hAnsi="Arial" w:cs="Arial"/>
          <w:sz w:val="24"/>
          <w:szCs w:val="24"/>
        </w:rPr>
        <w:t xml:space="preserve"> </w:t>
      </w:r>
      <w:r w:rsidR="0096100F">
        <w:rPr>
          <w:rFonts w:ascii="Arial" w:hAnsi="Arial" w:cs="Arial"/>
          <w:color w:val="FF0000"/>
          <w:sz w:val="24"/>
          <w:szCs w:val="24"/>
        </w:rPr>
        <w:t>se</w:t>
      </w:r>
      <w:r w:rsidR="004C18FB" w:rsidRPr="004C18FB">
        <w:rPr>
          <w:rFonts w:ascii="Arial" w:hAnsi="Arial" w:cs="Arial"/>
          <w:sz w:val="24"/>
          <w:szCs w:val="24"/>
        </w:rPr>
        <w:t xml:space="preserve"> </w:t>
      </w:r>
      <w:commentRangeStart w:id="2"/>
      <w:r w:rsidR="004C18FB" w:rsidRPr="0096100F">
        <w:rPr>
          <w:rFonts w:ascii="Arial" w:hAnsi="Arial" w:cs="Arial"/>
          <w:sz w:val="24"/>
          <w:szCs w:val="24"/>
          <w:highlight w:val="red"/>
        </w:rPr>
        <w:t>pretende resolver o mejorar aquellas enfermedades cardíacas que no son</w:t>
      </w:r>
      <w:r w:rsidR="004C18FB" w:rsidRPr="004C18FB">
        <w:rPr>
          <w:rFonts w:ascii="Arial" w:hAnsi="Arial" w:cs="Arial"/>
          <w:sz w:val="24"/>
          <w:szCs w:val="24"/>
        </w:rPr>
        <w:t xml:space="preserve"> tratables con fármacos, ni con intervenciones menores tales como cateterismos, </w:t>
      </w:r>
      <w:proofErr w:type="spellStart"/>
      <w:r w:rsidR="004C18FB" w:rsidRPr="004C18FB">
        <w:rPr>
          <w:rFonts w:ascii="Arial" w:hAnsi="Arial" w:cs="Arial"/>
          <w:sz w:val="24"/>
          <w:szCs w:val="24"/>
        </w:rPr>
        <w:t>stents</w:t>
      </w:r>
      <w:proofErr w:type="spellEnd"/>
      <w:r w:rsidR="004C18FB" w:rsidRPr="004C18FB">
        <w:rPr>
          <w:rFonts w:ascii="Arial" w:hAnsi="Arial" w:cs="Arial"/>
          <w:sz w:val="24"/>
          <w:szCs w:val="24"/>
        </w:rPr>
        <w:t xml:space="preserve">, etc. </w:t>
      </w:r>
      <w:r w:rsidR="004C18FB" w:rsidRPr="0096100F">
        <w:rPr>
          <w:rFonts w:ascii="Arial" w:hAnsi="Arial" w:cs="Arial"/>
          <w:sz w:val="24"/>
          <w:szCs w:val="24"/>
          <w:highlight w:val="red"/>
        </w:rPr>
        <w:t>En la mayoría de los casos el objetivo es disminuir la magnitud de los síntomas y mejorar la calidad de vida del paciente, puesto que es atípica la resolución completa del problema.</w:t>
      </w:r>
      <w:commentRangeEnd w:id="2"/>
      <w:r w:rsidR="00981AFF">
        <w:rPr>
          <w:rStyle w:val="Refdecomentario"/>
        </w:rPr>
        <w:commentReference w:id="2"/>
      </w:r>
    </w:p>
    <w:p w14:paraId="26A29CB6" w14:textId="5B4ABED2" w:rsidR="0096100F" w:rsidRDefault="0096100F" w:rsidP="005F3802">
      <w:pPr>
        <w:jc w:val="both"/>
        <w:rPr>
          <w:rFonts w:ascii="Arial" w:hAnsi="Arial" w:cs="Arial"/>
          <w:sz w:val="24"/>
          <w:szCs w:val="24"/>
        </w:rPr>
      </w:pPr>
      <w:r>
        <w:rPr>
          <w:rFonts w:ascii="Arial" w:hAnsi="Arial" w:cs="Arial"/>
          <w:noProof/>
          <w:sz w:val="24"/>
          <w:szCs w:val="24"/>
        </w:rPr>
        <w:drawing>
          <wp:inline distT="0" distB="0" distL="0" distR="0" wp14:anchorId="3094F3BE" wp14:editId="3A9B2DB8">
            <wp:extent cx="5610225" cy="1314450"/>
            <wp:effectExtent l="57150" t="57150" r="66675" b="571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314450"/>
                    </a:xfrm>
                    <a:prstGeom prst="rect">
                      <a:avLst/>
                    </a:prstGeom>
                    <a:noFill/>
                    <a:ln w="57150">
                      <a:solidFill>
                        <a:srgbClr val="FF0000"/>
                      </a:solidFill>
                    </a:ln>
                  </pic:spPr>
                </pic:pic>
              </a:graphicData>
            </a:graphic>
          </wp:inline>
        </w:drawing>
      </w:r>
    </w:p>
    <w:p w14:paraId="60B4BDDE" w14:textId="77777777" w:rsidR="00914EE3" w:rsidRDefault="00AD15D7" w:rsidP="005F3802">
      <w:pPr>
        <w:jc w:val="both"/>
        <w:rPr>
          <w:rFonts w:ascii="Arial" w:hAnsi="Arial" w:cs="Arial"/>
          <w:sz w:val="24"/>
          <w:szCs w:val="24"/>
        </w:rPr>
      </w:pPr>
      <w:r>
        <w:rPr>
          <w:rFonts w:ascii="Arial" w:hAnsi="Arial" w:cs="Arial"/>
          <w:sz w:val="24"/>
          <w:szCs w:val="24"/>
        </w:rPr>
        <w:t xml:space="preserve">Estas </w:t>
      </w:r>
      <w:r w:rsidR="00AB11AD">
        <w:rPr>
          <w:rFonts w:ascii="Arial" w:hAnsi="Arial" w:cs="Arial"/>
          <w:sz w:val="24"/>
          <w:szCs w:val="24"/>
        </w:rPr>
        <w:t xml:space="preserve">tienen un procedimiento donde se abre el pecho mediante un bisturí para tener contacto con el corazón a simple vista, pero depende de la cirugía </w:t>
      </w:r>
      <w:r w:rsidR="00914EE3">
        <w:rPr>
          <w:rFonts w:ascii="Arial" w:hAnsi="Arial" w:cs="Arial"/>
          <w:sz w:val="24"/>
          <w:szCs w:val="24"/>
        </w:rPr>
        <w:t>que método se usa, pero por lo general se usa tubos para las transfusiones de sangre o para que no se detenga el circula miento de la sangre.</w:t>
      </w:r>
    </w:p>
    <w:p w14:paraId="10E4CF35" w14:textId="77777777" w:rsidR="004C18FB" w:rsidRDefault="00914EE3" w:rsidP="005F3802">
      <w:pPr>
        <w:jc w:val="both"/>
        <w:rPr>
          <w:rFonts w:ascii="Arial" w:hAnsi="Arial" w:cs="Arial"/>
          <w:sz w:val="24"/>
          <w:szCs w:val="24"/>
        </w:rPr>
      </w:pPr>
      <w:r>
        <w:rPr>
          <w:rFonts w:ascii="Arial" w:hAnsi="Arial" w:cs="Arial"/>
          <w:sz w:val="24"/>
          <w:szCs w:val="24"/>
        </w:rPr>
        <w:t xml:space="preserve">Estas cirugías por lo general se </w:t>
      </w:r>
      <w:commentRangeStart w:id="3"/>
      <w:r>
        <w:rPr>
          <w:rFonts w:ascii="Arial" w:hAnsi="Arial" w:cs="Arial"/>
          <w:sz w:val="24"/>
          <w:szCs w:val="24"/>
        </w:rPr>
        <w:t xml:space="preserve">provocan </w:t>
      </w:r>
      <w:commentRangeEnd w:id="3"/>
      <w:r w:rsidR="00981AFF">
        <w:rPr>
          <w:rStyle w:val="Refdecomentario"/>
        </w:rPr>
        <w:commentReference w:id="3"/>
      </w:r>
      <w:r>
        <w:rPr>
          <w:rFonts w:ascii="Arial" w:hAnsi="Arial" w:cs="Arial"/>
          <w:sz w:val="24"/>
          <w:szCs w:val="24"/>
        </w:rPr>
        <w:t xml:space="preserve">a los pacientes que tienen una enfermedad que no se puede controlar mediante farmacéuticos </w:t>
      </w:r>
      <w:commentRangeStart w:id="4"/>
      <w:r w:rsidRPr="00981AFF">
        <w:rPr>
          <w:rFonts w:ascii="Arial" w:hAnsi="Arial" w:cs="Arial"/>
          <w:strike/>
          <w:sz w:val="24"/>
          <w:szCs w:val="24"/>
        </w:rPr>
        <w:t xml:space="preserve">sino </w:t>
      </w:r>
      <w:proofErr w:type="spellStart"/>
      <w:r w:rsidRPr="00981AFF">
        <w:rPr>
          <w:rFonts w:ascii="Arial" w:hAnsi="Arial" w:cs="Arial"/>
          <w:strike/>
          <w:sz w:val="24"/>
          <w:szCs w:val="24"/>
        </w:rPr>
        <w:t>mas</w:t>
      </w:r>
      <w:proofErr w:type="spellEnd"/>
      <w:r w:rsidRPr="00981AFF">
        <w:rPr>
          <w:rFonts w:ascii="Arial" w:hAnsi="Arial" w:cs="Arial"/>
          <w:strike/>
          <w:sz w:val="24"/>
          <w:szCs w:val="24"/>
        </w:rPr>
        <w:t xml:space="preserve"> bien se deben</w:t>
      </w:r>
      <w:commentRangeEnd w:id="4"/>
      <w:r w:rsidR="00981AFF">
        <w:rPr>
          <w:rStyle w:val="Refdecomentario"/>
        </w:rPr>
        <w:commentReference w:id="4"/>
      </w:r>
      <w:r>
        <w:rPr>
          <w:rFonts w:ascii="Arial" w:hAnsi="Arial" w:cs="Arial"/>
          <w:sz w:val="24"/>
          <w:szCs w:val="24"/>
        </w:rPr>
        <w:t xml:space="preserve"> hacer una operación, no </w:t>
      </w:r>
      <w:r w:rsidR="00E0476A">
        <w:rPr>
          <w:rFonts w:ascii="Arial" w:hAnsi="Arial" w:cs="Arial"/>
          <w:sz w:val="24"/>
          <w:szCs w:val="24"/>
        </w:rPr>
        <w:t>obstante,</w:t>
      </w:r>
      <w:r>
        <w:rPr>
          <w:rFonts w:ascii="Arial" w:hAnsi="Arial" w:cs="Arial"/>
          <w:sz w:val="24"/>
          <w:szCs w:val="24"/>
        </w:rPr>
        <w:t xml:space="preserve"> no es la única razón también puede ser provocada con antibióticos o por una causa natural como por ejemplo el envejecimiento. </w:t>
      </w:r>
    </w:p>
    <w:p w14:paraId="34EDEAC3" w14:textId="77777777"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Pregunta de Investigación:</w:t>
      </w:r>
    </w:p>
    <w:p w14:paraId="265411C2" w14:textId="77777777" w:rsidR="008B6133" w:rsidRDefault="007074CD" w:rsidP="005F3802">
      <w:pPr>
        <w:jc w:val="both"/>
        <w:rPr>
          <w:rFonts w:ascii="Arial" w:hAnsi="Arial" w:cs="Arial"/>
          <w:sz w:val="24"/>
          <w:szCs w:val="24"/>
        </w:rPr>
      </w:pPr>
      <w:commentRangeStart w:id="5"/>
      <w:r>
        <w:rPr>
          <w:rFonts w:ascii="Arial" w:hAnsi="Arial" w:cs="Arial"/>
          <w:sz w:val="24"/>
          <w:szCs w:val="24"/>
        </w:rPr>
        <w:t xml:space="preserve">¿Por qué los humanos nos hacemos cirugías como estas? ¿De </w:t>
      </w:r>
      <w:proofErr w:type="spellStart"/>
      <w:r>
        <w:rPr>
          <w:rFonts w:ascii="Arial" w:hAnsi="Arial" w:cs="Arial"/>
          <w:sz w:val="24"/>
          <w:szCs w:val="24"/>
        </w:rPr>
        <w:t>que</w:t>
      </w:r>
      <w:proofErr w:type="spellEnd"/>
      <w:r>
        <w:rPr>
          <w:rFonts w:ascii="Arial" w:hAnsi="Arial" w:cs="Arial"/>
          <w:sz w:val="24"/>
          <w:szCs w:val="24"/>
        </w:rPr>
        <w:t xml:space="preserve"> manera se hacen estas cirugías? ¿Cuáles son sus ventajas y desventajas de hacerse una? ¿De </w:t>
      </w:r>
      <w:proofErr w:type="spellStart"/>
      <w:r>
        <w:rPr>
          <w:rFonts w:ascii="Arial" w:hAnsi="Arial" w:cs="Arial"/>
          <w:sz w:val="24"/>
          <w:szCs w:val="24"/>
        </w:rPr>
        <w:t>que</w:t>
      </w:r>
      <w:proofErr w:type="spellEnd"/>
      <w:r>
        <w:rPr>
          <w:rFonts w:ascii="Arial" w:hAnsi="Arial" w:cs="Arial"/>
          <w:sz w:val="24"/>
          <w:szCs w:val="24"/>
        </w:rPr>
        <w:t xml:space="preserve"> manera ha beneficiado el mundo?</w:t>
      </w:r>
      <w:commentRangeEnd w:id="5"/>
      <w:r w:rsidR="008D4D65">
        <w:rPr>
          <w:rStyle w:val="Refdecomentario"/>
        </w:rPr>
        <w:commentReference w:id="5"/>
      </w:r>
    </w:p>
    <w:p w14:paraId="023A0DEE" w14:textId="77777777" w:rsidR="008B6133" w:rsidRPr="008B6133" w:rsidRDefault="008B6133" w:rsidP="005F3802">
      <w:pPr>
        <w:jc w:val="both"/>
        <w:rPr>
          <w:rFonts w:ascii="Arial" w:hAnsi="Arial" w:cs="Arial"/>
          <w:b/>
          <w:bCs/>
          <w:sz w:val="24"/>
          <w:szCs w:val="24"/>
        </w:rPr>
      </w:pPr>
      <w:r w:rsidRPr="008B6133">
        <w:rPr>
          <w:rFonts w:ascii="Arial" w:hAnsi="Arial" w:cs="Arial"/>
          <w:b/>
          <w:bCs/>
          <w:sz w:val="24"/>
          <w:szCs w:val="24"/>
        </w:rPr>
        <w:t>Objetivos:</w:t>
      </w:r>
    </w:p>
    <w:p w14:paraId="08351DC2" w14:textId="77777777" w:rsidR="0045688B" w:rsidRDefault="0045688B" w:rsidP="005F3802">
      <w:pPr>
        <w:jc w:val="both"/>
        <w:rPr>
          <w:rFonts w:ascii="Arial" w:hAnsi="Arial" w:cs="Arial"/>
          <w:sz w:val="24"/>
          <w:szCs w:val="24"/>
        </w:rPr>
      </w:pPr>
      <w:r>
        <w:rPr>
          <w:rFonts w:ascii="Arial" w:hAnsi="Arial" w:cs="Arial"/>
          <w:sz w:val="24"/>
          <w:szCs w:val="24"/>
        </w:rPr>
        <w:tab/>
        <w:t>Objetivo General:</w:t>
      </w:r>
    </w:p>
    <w:p w14:paraId="78C35B17" w14:textId="77777777" w:rsidR="0045688B" w:rsidRPr="0045688B" w:rsidRDefault="00B47924" w:rsidP="0045688B">
      <w:pPr>
        <w:pStyle w:val="Prrafodelista"/>
        <w:numPr>
          <w:ilvl w:val="0"/>
          <w:numId w:val="1"/>
        </w:numPr>
        <w:jc w:val="both"/>
        <w:rPr>
          <w:rFonts w:ascii="Arial" w:hAnsi="Arial" w:cs="Arial"/>
          <w:sz w:val="24"/>
          <w:szCs w:val="24"/>
        </w:rPr>
      </w:pPr>
      <w:commentRangeStart w:id="6"/>
      <w:r>
        <w:rPr>
          <w:rFonts w:ascii="Arial" w:hAnsi="Arial" w:cs="Arial"/>
          <w:sz w:val="24"/>
          <w:szCs w:val="24"/>
        </w:rPr>
        <w:t>Como esta</w:t>
      </w:r>
      <w:r w:rsidR="006F44BA">
        <w:rPr>
          <w:rFonts w:ascii="Arial" w:hAnsi="Arial" w:cs="Arial"/>
          <w:sz w:val="24"/>
          <w:szCs w:val="24"/>
        </w:rPr>
        <w:t>s cirugías</w:t>
      </w:r>
      <w:r>
        <w:rPr>
          <w:rFonts w:ascii="Arial" w:hAnsi="Arial" w:cs="Arial"/>
          <w:sz w:val="24"/>
          <w:szCs w:val="24"/>
        </w:rPr>
        <w:t xml:space="preserve"> han </w:t>
      </w:r>
      <w:commentRangeStart w:id="7"/>
      <w:r>
        <w:rPr>
          <w:rFonts w:ascii="Arial" w:hAnsi="Arial" w:cs="Arial"/>
          <w:sz w:val="24"/>
          <w:szCs w:val="24"/>
        </w:rPr>
        <w:t>afectado al mundo</w:t>
      </w:r>
      <w:r w:rsidR="00E0476A">
        <w:rPr>
          <w:rFonts w:ascii="Arial" w:hAnsi="Arial" w:cs="Arial"/>
          <w:sz w:val="24"/>
          <w:szCs w:val="24"/>
        </w:rPr>
        <w:t>.</w:t>
      </w:r>
      <w:commentRangeEnd w:id="6"/>
      <w:r w:rsidR="008D4D65">
        <w:rPr>
          <w:rStyle w:val="Refdecomentario"/>
        </w:rPr>
        <w:commentReference w:id="6"/>
      </w:r>
      <w:commentRangeEnd w:id="7"/>
      <w:r w:rsidR="00981AFF">
        <w:rPr>
          <w:rStyle w:val="Refdecomentario"/>
        </w:rPr>
        <w:commentReference w:id="7"/>
      </w:r>
    </w:p>
    <w:p w14:paraId="798A7A5A" w14:textId="77777777" w:rsidR="0045688B" w:rsidRDefault="0045688B" w:rsidP="0045688B">
      <w:pPr>
        <w:ind w:left="708"/>
        <w:jc w:val="both"/>
        <w:rPr>
          <w:rFonts w:ascii="Arial" w:hAnsi="Arial" w:cs="Arial"/>
          <w:sz w:val="24"/>
          <w:szCs w:val="24"/>
        </w:rPr>
      </w:pPr>
      <w:r>
        <w:rPr>
          <w:rFonts w:ascii="Arial" w:hAnsi="Arial" w:cs="Arial"/>
          <w:sz w:val="24"/>
          <w:szCs w:val="24"/>
        </w:rPr>
        <w:t>Objetivo Especifico:</w:t>
      </w:r>
    </w:p>
    <w:p w14:paraId="5084CD19" w14:textId="77777777" w:rsidR="0045688B" w:rsidRDefault="007074CD" w:rsidP="0045688B">
      <w:pPr>
        <w:pStyle w:val="Prrafodelista"/>
        <w:numPr>
          <w:ilvl w:val="0"/>
          <w:numId w:val="2"/>
        </w:numPr>
        <w:jc w:val="both"/>
        <w:rPr>
          <w:rFonts w:ascii="Arial" w:hAnsi="Arial" w:cs="Arial"/>
          <w:sz w:val="24"/>
          <w:szCs w:val="24"/>
        </w:rPr>
      </w:pPr>
      <w:commentRangeStart w:id="8"/>
      <w:r>
        <w:rPr>
          <w:rFonts w:ascii="Arial" w:hAnsi="Arial" w:cs="Arial"/>
          <w:sz w:val="24"/>
          <w:szCs w:val="24"/>
        </w:rPr>
        <w:t>Demostrar su uso</w:t>
      </w:r>
      <w:r w:rsidR="005A0A17">
        <w:rPr>
          <w:rFonts w:ascii="Arial" w:hAnsi="Arial" w:cs="Arial"/>
          <w:sz w:val="24"/>
          <w:szCs w:val="24"/>
        </w:rPr>
        <w:t>.</w:t>
      </w:r>
    </w:p>
    <w:p w14:paraId="11BD2269" w14:textId="77777777" w:rsidR="007074CD" w:rsidRDefault="00E0476A" w:rsidP="0045688B">
      <w:pPr>
        <w:pStyle w:val="Prrafodelista"/>
        <w:numPr>
          <w:ilvl w:val="0"/>
          <w:numId w:val="2"/>
        </w:numPr>
        <w:jc w:val="both"/>
        <w:rPr>
          <w:rFonts w:ascii="Arial" w:hAnsi="Arial" w:cs="Arial"/>
          <w:sz w:val="24"/>
          <w:szCs w:val="24"/>
        </w:rPr>
      </w:pPr>
      <w:commentRangeStart w:id="9"/>
      <w:r>
        <w:rPr>
          <w:rFonts w:ascii="Arial" w:hAnsi="Arial" w:cs="Arial"/>
          <w:sz w:val="24"/>
          <w:szCs w:val="24"/>
        </w:rPr>
        <w:t xml:space="preserve">Las razones </w:t>
      </w:r>
      <w:commentRangeEnd w:id="8"/>
      <w:r w:rsidR="00981AFF">
        <w:rPr>
          <w:rStyle w:val="Refdecomentario"/>
        </w:rPr>
        <w:commentReference w:id="8"/>
      </w:r>
      <w:r>
        <w:rPr>
          <w:rFonts w:ascii="Arial" w:hAnsi="Arial" w:cs="Arial"/>
          <w:sz w:val="24"/>
          <w:szCs w:val="24"/>
        </w:rPr>
        <w:t>por la que se debe hacer una.</w:t>
      </w:r>
    </w:p>
    <w:p w14:paraId="1FDDBFF5" w14:textId="77777777" w:rsidR="007074CD" w:rsidRDefault="007074CD" w:rsidP="0045688B">
      <w:pPr>
        <w:pStyle w:val="Prrafodelista"/>
        <w:numPr>
          <w:ilvl w:val="0"/>
          <w:numId w:val="2"/>
        </w:numPr>
        <w:jc w:val="both"/>
        <w:rPr>
          <w:rFonts w:ascii="Arial" w:hAnsi="Arial" w:cs="Arial"/>
          <w:sz w:val="24"/>
          <w:szCs w:val="24"/>
        </w:rPr>
      </w:pPr>
      <w:r>
        <w:rPr>
          <w:rFonts w:ascii="Arial" w:hAnsi="Arial" w:cs="Arial"/>
          <w:sz w:val="24"/>
          <w:szCs w:val="24"/>
        </w:rPr>
        <w:t xml:space="preserve">Mostrar sus beneficios </w:t>
      </w:r>
      <w:commentRangeEnd w:id="9"/>
      <w:r w:rsidR="00981AFF">
        <w:rPr>
          <w:rStyle w:val="Refdecomentario"/>
        </w:rPr>
        <w:commentReference w:id="9"/>
      </w:r>
      <w:r>
        <w:rPr>
          <w:rFonts w:ascii="Arial" w:hAnsi="Arial" w:cs="Arial"/>
          <w:sz w:val="24"/>
          <w:szCs w:val="24"/>
        </w:rPr>
        <w:t>de hacer una</w:t>
      </w:r>
      <w:r w:rsidR="005A0A17">
        <w:rPr>
          <w:rFonts w:ascii="Arial" w:hAnsi="Arial" w:cs="Arial"/>
          <w:sz w:val="24"/>
          <w:szCs w:val="24"/>
        </w:rPr>
        <w:t>.</w:t>
      </w:r>
    </w:p>
    <w:p w14:paraId="1919DB1F" w14:textId="77777777" w:rsidR="00DC630E" w:rsidRDefault="00DC630E" w:rsidP="00DC630E">
      <w:pPr>
        <w:jc w:val="both"/>
        <w:rPr>
          <w:rFonts w:ascii="Arial" w:hAnsi="Arial" w:cs="Arial"/>
          <w:b/>
          <w:bCs/>
          <w:sz w:val="24"/>
          <w:szCs w:val="24"/>
        </w:rPr>
      </w:pPr>
      <w:commentRangeStart w:id="10"/>
      <w:r w:rsidRPr="00DC630E">
        <w:rPr>
          <w:rFonts w:ascii="Arial" w:hAnsi="Arial" w:cs="Arial"/>
          <w:b/>
          <w:bCs/>
          <w:sz w:val="24"/>
          <w:szCs w:val="24"/>
        </w:rPr>
        <w:t>Justificación:</w:t>
      </w:r>
      <w:commentRangeEnd w:id="10"/>
      <w:r w:rsidR="00981AFF">
        <w:rPr>
          <w:rStyle w:val="Refdecomentario"/>
        </w:rPr>
        <w:commentReference w:id="10"/>
      </w:r>
    </w:p>
    <w:p w14:paraId="0FF7E1D2" w14:textId="77777777" w:rsidR="001144EF" w:rsidRDefault="001144EF" w:rsidP="00DC630E">
      <w:pPr>
        <w:jc w:val="both"/>
        <w:rPr>
          <w:rFonts w:ascii="Arial" w:hAnsi="Arial" w:cs="Arial"/>
          <w:sz w:val="24"/>
          <w:szCs w:val="24"/>
        </w:rPr>
      </w:pPr>
    </w:p>
    <w:p w14:paraId="339EF98D" w14:textId="77777777" w:rsidR="001144EF" w:rsidRDefault="001144EF">
      <w:pPr>
        <w:rPr>
          <w:rFonts w:ascii="Arial" w:hAnsi="Arial" w:cs="Arial"/>
          <w:sz w:val="24"/>
          <w:szCs w:val="24"/>
        </w:rPr>
      </w:pPr>
      <w:r>
        <w:rPr>
          <w:rFonts w:ascii="Arial" w:hAnsi="Arial" w:cs="Arial"/>
          <w:sz w:val="24"/>
          <w:szCs w:val="24"/>
        </w:rPr>
        <w:br w:type="page"/>
      </w:r>
    </w:p>
    <w:p w14:paraId="74D85BE7" w14:textId="77777777" w:rsidR="0084398F" w:rsidRPr="0084398F" w:rsidRDefault="001144EF" w:rsidP="00DC630E">
      <w:pPr>
        <w:jc w:val="both"/>
        <w:rPr>
          <w:rFonts w:ascii="Arial" w:hAnsi="Arial" w:cs="Arial"/>
          <w:b/>
          <w:bCs/>
          <w:sz w:val="24"/>
          <w:szCs w:val="24"/>
        </w:rPr>
      </w:pPr>
      <w:commentRangeStart w:id="11"/>
      <w:r w:rsidRPr="001144EF">
        <w:rPr>
          <w:rFonts w:ascii="Arial" w:hAnsi="Arial" w:cs="Arial"/>
          <w:b/>
          <w:bCs/>
          <w:sz w:val="24"/>
          <w:szCs w:val="24"/>
        </w:rPr>
        <w:lastRenderedPageBreak/>
        <w:t>Marco Teórico:</w:t>
      </w:r>
      <w:commentRangeEnd w:id="11"/>
      <w:r w:rsidR="00D82F17">
        <w:rPr>
          <w:rStyle w:val="Refdecomentario"/>
        </w:rPr>
        <w:commentReference w:id="11"/>
      </w:r>
    </w:p>
    <w:p w14:paraId="2B4AAA46" w14:textId="77777777" w:rsidR="0034427D" w:rsidRPr="0034427D" w:rsidRDefault="0034427D" w:rsidP="0034427D">
      <w:pPr>
        <w:jc w:val="both"/>
        <w:rPr>
          <w:rFonts w:ascii="Arial" w:hAnsi="Arial" w:cs="Arial"/>
          <w:sz w:val="24"/>
          <w:szCs w:val="24"/>
        </w:rPr>
      </w:pPr>
      <w:r w:rsidRPr="0034427D">
        <w:rPr>
          <w:rFonts w:ascii="Arial" w:hAnsi="Arial" w:cs="Arial"/>
          <w:sz w:val="24"/>
          <w:szCs w:val="24"/>
        </w:rPr>
        <w:t>Las cirugías del corazón se suelen utilizar para tratar malformaciones cardíacas congénitas, problemas derivados de la cardiopatía isquémica o problemas valvulares, como la endocarditis. Las más comunes son:</w:t>
      </w:r>
    </w:p>
    <w:p w14:paraId="6A7314EC" w14:textId="77777777" w:rsidR="0034427D" w:rsidRDefault="0034427D" w:rsidP="0034427D">
      <w:pPr>
        <w:pStyle w:val="Prrafodelista"/>
        <w:numPr>
          <w:ilvl w:val="0"/>
          <w:numId w:val="3"/>
        </w:numPr>
        <w:jc w:val="both"/>
        <w:rPr>
          <w:rFonts w:ascii="Arial" w:hAnsi="Arial" w:cs="Arial"/>
          <w:sz w:val="24"/>
          <w:szCs w:val="24"/>
        </w:rPr>
      </w:pPr>
      <w:r w:rsidRPr="0034427D">
        <w:rPr>
          <w:rFonts w:ascii="Arial" w:hAnsi="Arial" w:cs="Arial"/>
          <w:sz w:val="24"/>
          <w:szCs w:val="24"/>
        </w:rPr>
        <w:t xml:space="preserve">Cirugía coronaria: bypass coronario. </w:t>
      </w:r>
      <w:r>
        <w:rPr>
          <w:rFonts w:ascii="Arial" w:hAnsi="Arial" w:cs="Arial"/>
          <w:sz w:val="24"/>
          <w:szCs w:val="24"/>
        </w:rPr>
        <w:t>Es c</w:t>
      </w:r>
      <w:r w:rsidRPr="0034427D">
        <w:rPr>
          <w:rFonts w:ascii="Arial" w:hAnsi="Arial" w:cs="Arial"/>
          <w:sz w:val="24"/>
          <w:szCs w:val="24"/>
        </w:rPr>
        <w:t xml:space="preserve">uando una arteria coronaria está enferma </w:t>
      </w:r>
      <w:r>
        <w:rPr>
          <w:rFonts w:ascii="Arial" w:hAnsi="Arial" w:cs="Arial"/>
          <w:sz w:val="24"/>
          <w:szCs w:val="24"/>
        </w:rPr>
        <w:t>u</w:t>
      </w:r>
      <w:r w:rsidRPr="0034427D">
        <w:rPr>
          <w:rFonts w:ascii="Arial" w:hAnsi="Arial" w:cs="Arial"/>
          <w:sz w:val="24"/>
          <w:szCs w:val="24"/>
        </w:rPr>
        <w:t xml:space="preserve"> obstruida, e</w:t>
      </w:r>
      <w:r>
        <w:rPr>
          <w:rFonts w:ascii="Arial" w:hAnsi="Arial" w:cs="Arial"/>
          <w:sz w:val="24"/>
          <w:szCs w:val="24"/>
        </w:rPr>
        <w:t>sta</w:t>
      </w:r>
      <w:r w:rsidRPr="0034427D">
        <w:rPr>
          <w:rFonts w:ascii="Arial" w:hAnsi="Arial" w:cs="Arial"/>
          <w:sz w:val="24"/>
          <w:szCs w:val="24"/>
        </w:rPr>
        <w:t xml:space="preserve"> utiliza una sección de una vena o arteria de otra parte del cuerpo para crear un</w:t>
      </w:r>
      <w:r>
        <w:rPr>
          <w:rFonts w:ascii="Arial" w:hAnsi="Arial" w:cs="Arial"/>
          <w:sz w:val="24"/>
          <w:szCs w:val="24"/>
        </w:rPr>
        <w:t>a salida</w:t>
      </w:r>
      <w:r w:rsidRPr="0034427D">
        <w:rPr>
          <w:rFonts w:ascii="Arial" w:hAnsi="Arial" w:cs="Arial"/>
          <w:sz w:val="24"/>
          <w:szCs w:val="24"/>
        </w:rPr>
        <w:t xml:space="preserve"> sobre la parte dañada. De este modo se abre una vía alternativa para que el músculo cardiaco pueda recibir la sangre rica en oxígeno que necesita para su correcto funcionamiento. </w:t>
      </w:r>
    </w:p>
    <w:p w14:paraId="5BF6853D" w14:textId="77777777" w:rsidR="0034427D" w:rsidRPr="0034427D" w:rsidRDefault="0034427D" w:rsidP="0034427D">
      <w:pPr>
        <w:pStyle w:val="Prrafodelista"/>
        <w:jc w:val="both"/>
        <w:rPr>
          <w:rFonts w:ascii="Arial" w:hAnsi="Arial" w:cs="Arial"/>
          <w:sz w:val="24"/>
          <w:szCs w:val="24"/>
        </w:rPr>
      </w:pPr>
    </w:p>
    <w:p w14:paraId="1B625765" w14:textId="77777777" w:rsidR="0034427D" w:rsidRPr="0034427D" w:rsidRDefault="0034427D" w:rsidP="0034427D">
      <w:pPr>
        <w:pStyle w:val="Prrafodelista"/>
        <w:numPr>
          <w:ilvl w:val="0"/>
          <w:numId w:val="3"/>
        </w:numPr>
        <w:jc w:val="both"/>
        <w:rPr>
          <w:rFonts w:ascii="Arial" w:hAnsi="Arial" w:cs="Arial"/>
          <w:sz w:val="24"/>
          <w:szCs w:val="24"/>
        </w:rPr>
      </w:pPr>
      <w:r w:rsidRPr="0034427D">
        <w:rPr>
          <w:rFonts w:ascii="Arial" w:hAnsi="Arial" w:cs="Arial"/>
          <w:sz w:val="24"/>
          <w:szCs w:val="24"/>
        </w:rPr>
        <w:t>Cirugía valvular: sustitución y reparación valvular. El corazón bombea la sangre sólo en una dirección gracias a las válvulas cardiacas, que con cada latido se abren para dejar pasar la sangre y se cierran para evitar el retorno. Cuando las válvulas se hacen más gruesas, más rígidas o se fusionan, se produce un estrechamiento (estenosis), que impide que pase la suficiente cantidad de sangre. Otras veces puede suceder lo contrario: las válvulas se vuelven insuficientes y no cierran bien (regurgitación), produciéndose un escape retrógrado de la sangre.</w:t>
      </w:r>
    </w:p>
    <w:p w14:paraId="26BF7630" w14:textId="77777777" w:rsidR="0034427D" w:rsidRPr="0034427D" w:rsidRDefault="0034427D" w:rsidP="0034427D">
      <w:pPr>
        <w:pStyle w:val="Prrafodelista"/>
        <w:jc w:val="both"/>
        <w:rPr>
          <w:rFonts w:ascii="Arial" w:hAnsi="Arial" w:cs="Arial"/>
          <w:sz w:val="24"/>
          <w:szCs w:val="24"/>
        </w:rPr>
      </w:pPr>
    </w:p>
    <w:p w14:paraId="1A25E7A1" w14:textId="77777777" w:rsidR="00113654" w:rsidRPr="00113654" w:rsidRDefault="0034427D" w:rsidP="00113654">
      <w:pPr>
        <w:pStyle w:val="Prrafodelista"/>
        <w:numPr>
          <w:ilvl w:val="0"/>
          <w:numId w:val="3"/>
        </w:numPr>
        <w:jc w:val="both"/>
        <w:rPr>
          <w:rFonts w:ascii="Arial" w:hAnsi="Arial" w:cs="Arial"/>
          <w:sz w:val="24"/>
          <w:szCs w:val="24"/>
        </w:rPr>
      </w:pPr>
      <w:r w:rsidRPr="0034427D">
        <w:rPr>
          <w:rFonts w:ascii="Arial" w:hAnsi="Arial" w:cs="Arial"/>
          <w:sz w:val="24"/>
          <w:szCs w:val="24"/>
        </w:rPr>
        <w:t>Cirugía antiarrítmica. Las arritmias son cualquier irregularidad que se produzca en el latido natural del corazón. Cuando el tratamiento farmacológico y otras técnicas médicas no son eficaces, es necesario recurrir a intervenciones quirúrgicas, como la cirugía de Cox (o técnica del laberinto), en la que se crea una nueva estructura de conducción eléctrica para que los impulsos eléctricos puedan propagarse bien por el corazón. Es la cirugía más utilizada para la fibrilación auricular, el tipo de arritmia más común.</w:t>
      </w:r>
    </w:p>
    <w:p w14:paraId="3B33DD50" w14:textId="77777777" w:rsidR="00113654" w:rsidRPr="00113654" w:rsidRDefault="00113654" w:rsidP="00113654">
      <w:pPr>
        <w:pStyle w:val="Prrafodelista"/>
        <w:jc w:val="both"/>
        <w:rPr>
          <w:rFonts w:ascii="Arial" w:hAnsi="Arial" w:cs="Arial"/>
          <w:sz w:val="24"/>
          <w:szCs w:val="24"/>
        </w:rPr>
      </w:pPr>
    </w:p>
    <w:p w14:paraId="4FBE0706" w14:textId="77777777" w:rsidR="00AA7326" w:rsidRPr="00AA7326" w:rsidRDefault="0034427D" w:rsidP="00AA7326">
      <w:pPr>
        <w:pStyle w:val="Prrafodelista"/>
        <w:numPr>
          <w:ilvl w:val="0"/>
          <w:numId w:val="3"/>
        </w:numPr>
        <w:jc w:val="both"/>
        <w:rPr>
          <w:rFonts w:ascii="Arial" w:hAnsi="Arial" w:cs="Arial"/>
          <w:sz w:val="24"/>
          <w:szCs w:val="24"/>
        </w:rPr>
      </w:pPr>
      <w:r w:rsidRPr="00113654">
        <w:rPr>
          <w:rFonts w:ascii="Arial" w:hAnsi="Arial" w:cs="Arial"/>
          <w:sz w:val="24"/>
          <w:szCs w:val="24"/>
        </w:rPr>
        <w:t>Cirugía de los grandes vasos: reparación de aneurismas. Un aneurisma es una dilatación, similar a un globo, que se produce en las paredes de un vaso sanguíneo, generalmente la aorta, cuando esa pared se encuentra debilitada. Aunque los aneurismas generalmente pueden repararse con medicación y la reducción de los factores de riesgo cardiovascular, en ocasiones pueden llegar a presentar un tamaño importante e incluso romperse. Es cuando se hace necesaria la intervención quirúrgica para sustituir la porción debilitada del vaso sanguíneo mediante un injerto (un parche o un tubo sintético).</w:t>
      </w:r>
    </w:p>
    <w:p w14:paraId="48205D87" w14:textId="77777777" w:rsidR="00AA7326" w:rsidRPr="00AA7326" w:rsidRDefault="00AA7326" w:rsidP="00AA7326">
      <w:pPr>
        <w:jc w:val="both"/>
        <w:rPr>
          <w:rFonts w:ascii="Arial" w:hAnsi="Arial" w:cs="Arial"/>
          <w:sz w:val="24"/>
          <w:szCs w:val="24"/>
        </w:rPr>
      </w:pPr>
      <w:r>
        <w:rPr>
          <w:rFonts w:ascii="Arial" w:hAnsi="Arial" w:cs="Arial"/>
          <w:sz w:val="24"/>
          <w:szCs w:val="24"/>
        </w:rPr>
        <w:t xml:space="preserve">Las operaciones de cirugías cardiovasculares se vieron evolucionadas gracias a una </w:t>
      </w:r>
      <w:proofErr w:type="spellStart"/>
      <w:r>
        <w:rPr>
          <w:rFonts w:ascii="Arial" w:hAnsi="Arial" w:cs="Arial"/>
          <w:sz w:val="24"/>
          <w:szCs w:val="24"/>
        </w:rPr>
        <w:t>maquina</w:t>
      </w:r>
      <w:proofErr w:type="spellEnd"/>
      <w:r>
        <w:rPr>
          <w:rFonts w:ascii="Arial" w:hAnsi="Arial" w:cs="Arial"/>
          <w:sz w:val="24"/>
          <w:szCs w:val="24"/>
        </w:rPr>
        <w:t xml:space="preserve"> que les ayuda a la operación llamada la máquina de circulación.</w:t>
      </w:r>
    </w:p>
    <w:p w14:paraId="1CB0D08C" w14:textId="77777777" w:rsidR="00AA7326" w:rsidRPr="00AA7326" w:rsidRDefault="00AA7326" w:rsidP="00AA7326">
      <w:pPr>
        <w:jc w:val="both"/>
        <w:rPr>
          <w:rFonts w:ascii="Arial" w:hAnsi="Arial" w:cs="Arial"/>
          <w:sz w:val="24"/>
          <w:szCs w:val="24"/>
        </w:rPr>
      </w:pPr>
      <w:r w:rsidRPr="00AA7326">
        <w:rPr>
          <w:rFonts w:ascii="Arial" w:hAnsi="Arial" w:cs="Arial"/>
          <w:sz w:val="24"/>
          <w:szCs w:val="24"/>
        </w:rPr>
        <w:t>La máquina de circulación extracorpórea</w:t>
      </w:r>
      <w:r w:rsidR="009E7DD8">
        <w:rPr>
          <w:rFonts w:ascii="Arial" w:hAnsi="Arial" w:cs="Arial"/>
          <w:sz w:val="24"/>
          <w:szCs w:val="24"/>
        </w:rPr>
        <w:t xml:space="preserve"> a</w:t>
      </w:r>
      <w:r w:rsidRPr="00AA7326">
        <w:rPr>
          <w:rFonts w:ascii="Arial" w:hAnsi="Arial" w:cs="Arial"/>
          <w:sz w:val="24"/>
          <w:szCs w:val="24"/>
        </w:rPr>
        <w:t xml:space="preserve">sume las funciones del corazón encargándose de la acción de bombeo y oxigenando la sangre. De esta manera, el corazón permanece inmóvil durante la operación, lo cual es necesario para abrir el corazón. Como la máquina de circulación extracorpórea asume las funciones del </w:t>
      </w:r>
      <w:r w:rsidRPr="00AA7326">
        <w:rPr>
          <w:rFonts w:ascii="Arial" w:hAnsi="Arial" w:cs="Arial"/>
          <w:sz w:val="24"/>
          <w:szCs w:val="24"/>
        </w:rPr>
        <w:lastRenderedPageBreak/>
        <w:t>corazón, los cirujanos pueden operar un corazón que ni se mueve ni está lleno de sangre.</w:t>
      </w:r>
    </w:p>
    <w:p w14:paraId="463D4FCB" w14:textId="71D17891" w:rsidR="00AA7326" w:rsidRDefault="00AA7326" w:rsidP="00AA7326">
      <w:pPr>
        <w:jc w:val="both"/>
        <w:rPr>
          <w:rFonts w:ascii="Arial" w:hAnsi="Arial" w:cs="Arial"/>
          <w:sz w:val="24"/>
          <w:szCs w:val="24"/>
        </w:rPr>
      </w:pPr>
      <w:r w:rsidRPr="00AA7326">
        <w:rPr>
          <w:rFonts w:ascii="Arial" w:hAnsi="Arial" w:cs="Arial"/>
          <w:sz w:val="24"/>
          <w:szCs w:val="24"/>
        </w:rPr>
        <w:t xml:space="preserve">La máquina de circulación extracorpórea </w:t>
      </w:r>
      <w:r w:rsidRPr="00981AFF">
        <w:rPr>
          <w:rFonts w:ascii="Arial" w:hAnsi="Arial" w:cs="Arial"/>
          <w:sz w:val="24"/>
          <w:szCs w:val="24"/>
          <w:highlight w:val="red"/>
        </w:rPr>
        <w:t>puede suplir las funciones del corazón y los pulmones por varias horas</w:t>
      </w:r>
      <w:r w:rsidRPr="00AA7326">
        <w:rPr>
          <w:rFonts w:ascii="Arial" w:hAnsi="Arial" w:cs="Arial"/>
          <w:sz w:val="24"/>
          <w:szCs w:val="24"/>
        </w:rPr>
        <w:t xml:space="preserve">. </w:t>
      </w:r>
      <w:commentRangeStart w:id="12"/>
      <w:r>
        <w:rPr>
          <w:rFonts w:ascii="Arial" w:hAnsi="Arial" w:cs="Arial"/>
          <w:sz w:val="24"/>
          <w:szCs w:val="24"/>
        </w:rPr>
        <w:t xml:space="preserve">Estas </w:t>
      </w:r>
      <w:commentRangeEnd w:id="12"/>
      <w:r w:rsidR="00981AFF">
        <w:rPr>
          <w:rStyle w:val="Refdecomentario"/>
        </w:rPr>
        <w:commentReference w:id="12"/>
      </w:r>
      <w:r w:rsidRPr="00AA7326">
        <w:rPr>
          <w:rFonts w:ascii="Arial" w:hAnsi="Arial" w:cs="Arial"/>
          <w:sz w:val="24"/>
          <w:szCs w:val="24"/>
        </w:rPr>
        <w:t xml:space="preserve">se aseguran de </w:t>
      </w:r>
      <w:commentRangeStart w:id="13"/>
      <w:r w:rsidRPr="00981AFF">
        <w:rPr>
          <w:rFonts w:ascii="Arial" w:hAnsi="Arial" w:cs="Arial"/>
          <w:sz w:val="24"/>
          <w:szCs w:val="24"/>
          <w:highlight w:val="red"/>
        </w:rPr>
        <w:t xml:space="preserve">que </w:t>
      </w:r>
      <w:commentRangeEnd w:id="13"/>
      <w:r w:rsidR="008B6263">
        <w:rPr>
          <w:rStyle w:val="Refdecomentario"/>
        </w:rPr>
        <w:commentReference w:id="13"/>
      </w:r>
      <w:r w:rsidRPr="00981AFF">
        <w:rPr>
          <w:rFonts w:ascii="Arial" w:hAnsi="Arial" w:cs="Arial"/>
          <w:sz w:val="24"/>
          <w:szCs w:val="24"/>
          <w:highlight w:val="red"/>
        </w:rPr>
        <w:t>la máquina funcione correctamente durante la intervención quirúrgica. Aun así, los cirujanos tratan de limitar el tiempo que los pacientes</w:t>
      </w:r>
      <w:r w:rsidRPr="00AA7326">
        <w:rPr>
          <w:rFonts w:ascii="Arial" w:hAnsi="Arial" w:cs="Arial"/>
          <w:sz w:val="24"/>
          <w:szCs w:val="24"/>
        </w:rPr>
        <w:t xml:space="preserve"> permanecen conectados a la máquina.</w:t>
      </w:r>
    </w:p>
    <w:p w14:paraId="0C0B34AF" w14:textId="56AA4C5F" w:rsidR="00981AFF" w:rsidRPr="00AA7326" w:rsidRDefault="00981AFF" w:rsidP="00AA7326">
      <w:pPr>
        <w:jc w:val="both"/>
        <w:rPr>
          <w:rFonts w:ascii="Arial" w:hAnsi="Arial" w:cs="Arial"/>
          <w:sz w:val="24"/>
          <w:szCs w:val="24"/>
        </w:rPr>
      </w:pPr>
      <w:r>
        <w:rPr>
          <w:rFonts w:ascii="Arial" w:hAnsi="Arial" w:cs="Arial"/>
          <w:noProof/>
          <w:sz w:val="24"/>
          <w:szCs w:val="24"/>
        </w:rPr>
        <w:drawing>
          <wp:inline distT="0" distB="0" distL="0" distR="0" wp14:anchorId="3D22F0EB" wp14:editId="0AC02395">
            <wp:extent cx="5577840" cy="1463040"/>
            <wp:effectExtent l="76200" t="76200" r="80010" b="800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1463040"/>
                    </a:xfrm>
                    <a:prstGeom prst="rect">
                      <a:avLst/>
                    </a:prstGeom>
                    <a:noFill/>
                    <a:ln w="76200">
                      <a:solidFill>
                        <a:srgbClr val="FF0000"/>
                      </a:solidFill>
                    </a:ln>
                  </pic:spPr>
                </pic:pic>
              </a:graphicData>
            </a:graphic>
          </wp:inline>
        </w:drawing>
      </w:r>
    </w:p>
    <w:p w14:paraId="392AFCC8" w14:textId="77777777" w:rsidR="00397880" w:rsidRDefault="00397880" w:rsidP="0034427D">
      <w:pPr>
        <w:jc w:val="both"/>
        <w:rPr>
          <w:rFonts w:ascii="Arial" w:hAnsi="Arial" w:cs="Arial"/>
          <w:sz w:val="24"/>
          <w:szCs w:val="24"/>
        </w:rPr>
      </w:pPr>
      <w:r>
        <w:rPr>
          <w:rFonts w:ascii="Arial" w:hAnsi="Arial" w:cs="Arial"/>
          <w:sz w:val="24"/>
          <w:szCs w:val="24"/>
        </w:rPr>
        <w:t xml:space="preserve">Todas estas técnicas nos ayudan a poder vivir </w:t>
      </w:r>
      <w:proofErr w:type="spellStart"/>
      <w:r>
        <w:rPr>
          <w:rFonts w:ascii="Arial" w:hAnsi="Arial" w:cs="Arial"/>
          <w:sz w:val="24"/>
          <w:szCs w:val="24"/>
        </w:rPr>
        <w:t>mas</w:t>
      </w:r>
      <w:proofErr w:type="spellEnd"/>
      <w:r>
        <w:rPr>
          <w:rFonts w:ascii="Arial" w:hAnsi="Arial" w:cs="Arial"/>
          <w:sz w:val="24"/>
          <w:szCs w:val="24"/>
        </w:rPr>
        <w:t xml:space="preserve"> depende de la enfermedad que tengas ya que nos pueden quitar un tipo de cáncer, remover algo que este tapando la circulación de tu sangre.</w:t>
      </w:r>
    </w:p>
    <w:p w14:paraId="41305CEC" w14:textId="77777777" w:rsidR="00397880" w:rsidRDefault="00397880" w:rsidP="0034427D">
      <w:pPr>
        <w:jc w:val="both"/>
        <w:rPr>
          <w:rFonts w:ascii="Arial" w:hAnsi="Arial" w:cs="Arial"/>
          <w:sz w:val="24"/>
          <w:szCs w:val="24"/>
        </w:rPr>
      </w:pPr>
      <w:r>
        <w:rPr>
          <w:rFonts w:ascii="Arial" w:hAnsi="Arial" w:cs="Arial"/>
          <w:sz w:val="24"/>
          <w:szCs w:val="24"/>
        </w:rPr>
        <w:t xml:space="preserve">Pero </w:t>
      </w:r>
      <w:r w:rsidR="00FF1263">
        <w:rPr>
          <w:rFonts w:ascii="Arial" w:hAnsi="Arial" w:cs="Arial"/>
          <w:sz w:val="24"/>
          <w:szCs w:val="24"/>
        </w:rPr>
        <w:t xml:space="preserve">para </w:t>
      </w:r>
      <w:r>
        <w:rPr>
          <w:rFonts w:ascii="Arial" w:hAnsi="Arial" w:cs="Arial"/>
          <w:sz w:val="24"/>
          <w:szCs w:val="24"/>
        </w:rPr>
        <w:t>esto se utilizan unas técnicas llamadas técnicas de enfriamiento que sirven para lo siguiente:</w:t>
      </w:r>
    </w:p>
    <w:p w14:paraId="7769A285" w14:textId="77777777" w:rsidR="00FF1263" w:rsidRPr="00FF1263" w:rsidRDefault="00FF1263" w:rsidP="00FF1263">
      <w:pPr>
        <w:jc w:val="both"/>
        <w:rPr>
          <w:rFonts w:ascii="Arial" w:hAnsi="Arial" w:cs="Arial"/>
          <w:sz w:val="24"/>
          <w:szCs w:val="24"/>
        </w:rPr>
      </w:pPr>
      <w:r>
        <w:rPr>
          <w:rFonts w:ascii="Arial" w:hAnsi="Arial" w:cs="Arial"/>
          <w:sz w:val="24"/>
          <w:szCs w:val="24"/>
        </w:rPr>
        <w:t xml:space="preserve">Para </w:t>
      </w:r>
      <w:r w:rsidRPr="00FF1263">
        <w:rPr>
          <w:rFonts w:ascii="Arial" w:hAnsi="Arial" w:cs="Arial"/>
          <w:sz w:val="24"/>
          <w:szCs w:val="24"/>
        </w:rPr>
        <w:t>detener el corazón durante períodos prolongados sin dañar el tejido cardíaco. Las temperaturas bajas evitan que el tejido cardíaco se dañe porque reducen la necesidad de oxígeno del corazón.</w:t>
      </w:r>
    </w:p>
    <w:p w14:paraId="2A8CD1E3" w14:textId="77777777" w:rsidR="00FF1263" w:rsidRPr="00FF1263" w:rsidRDefault="00FF1263" w:rsidP="00FF1263">
      <w:pPr>
        <w:jc w:val="both"/>
        <w:rPr>
          <w:rFonts w:ascii="Arial" w:hAnsi="Arial" w:cs="Arial"/>
          <w:sz w:val="24"/>
          <w:szCs w:val="24"/>
        </w:rPr>
      </w:pPr>
      <w:r w:rsidRPr="00FF1263">
        <w:rPr>
          <w:rFonts w:ascii="Arial" w:hAnsi="Arial" w:cs="Arial"/>
          <w:sz w:val="24"/>
          <w:szCs w:val="24"/>
        </w:rPr>
        <w:t>El corazón puede enfriarse de dos maneras:</w:t>
      </w:r>
    </w:p>
    <w:p w14:paraId="775CB7D2" w14:textId="77777777"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La sangre se enfría al pasar por la máquina de circulación extracorpórea. A su vez, esta sangre enfriada reduce la temperatura corporal al introducirse en el organismo.</w:t>
      </w:r>
    </w:p>
    <w:p w14:paraId="3B04E2A2" w14:textId="77777777" w:rsidR="00FF1263" w:rsidRPr="00FF1263" w:rsidRDefault="00FF1263" w:rsidP="00FF1263">
      <w:pPr>
        <w:pStyle w:val="Prrafodelista"/>
        <w:numPr>
          <w:ilvl w:val="0"/>
          <w:numId w:val="4"/>
        </w:numPr>
        <w:jc w:val="both"/>
        <w:rPr>
          <w:rFonts w:ascii="Arial" w:hAnsi="Arial" w:cs="Arial"/>
          <w:sz w:val="24"/>
          <w:szCs w:val="24"/>
        </w:rPr>
      </w:pPr>
      <w:r w:rsidRPr="00FF1263">
        <w:rPr>
          <w:rFonts w:ascii="Arial" w:hAnsi="Arial" w:cs="Arial"/>
          <w:sz w:val="24"/>
          <w:szCs w:val="24"/>
        </w:rPr>
        <w:t>Se baña el corazón en agua salada (solución salina) fría.</w:t>
      </w:r>
    </w:p>
    <w:p w14:paraId="457737B2" w14:textId="37FD62D8" w:rsidR="00FF1263" w:rsidRDefault="00FF1263" w:rsidP="00FF1263">
      <w:pPr>
        <w:jc w:val="both"/>
        <w:rPr>
          <w:rFonts w:ascii="Arial" w:hAnsi="Arial" w:cs="Arial"/>
          <w:sz w:val="24"/>
          <w:szCs w:val="24"/>
        </w:rPr>
      </w:pPr>
      <w:r w:rsidRPr="008D4D65">
        <w:rPr>
          <w:rFonts w:ascii="Arial" w:hAnsi="Arial" w:cs="Arial"/>
          <w:sz w:val="24"/>
          <w:szCs w:val="24"/>
          <w:highlight w:val="red"/>
        </w:rPr>
        <w:t>Cuando el corazón se ha enfriado se enlentece y se detiene. La inyección de una solución especial de potasio en el corazón puede acelerar este proceso y detener el corazón por completo. De esta manera, el tejido cardíaco no sufre daños durante unas 2 a 4 horas.</w:t>
      </w:r>
    </w:p>
    <w:p w14:paraId="0EC5CE31" w14:textId="6CC5841E" w:rsidR="008D4D65" w:rsidRDefault="008D4D65" w:rsidP="00FF1263">
      <w:pPr>
        <w:jc w:val="both"/>
        <w:rPr>
          <w:rFonts w:ascii="Arial" w:hAnsi="Arial" w:cs="Arial"/>
          <w:sz w:val="24"/>
          <w:szCs w:val="24"/>
        </w:rPr>
      </w:pPr>
      <w:r>
        <w:rPr>
          <w:rFonts w:ascii="Arial" w:hAnsi="Arial" w:cs="Arial"/>
          <w:noProof/>
          <w:sz w:val="24"/>
          <w:szCs w:val="24"/>
        </w:rPr>
        <w:lastRenderedPageBreak/>
        <w:drawing>
          <wp:inline distT="0" distB="0" distL="0" distR="0" wp14:anchorId="1B5FAE80" wp14:editId="104DE866">
            <wp:extent cx="5610225" cy="1323975"/>
            <wp:effectExtent l="76200" t="76200" r="85725" b="857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323975"/>
                    </a:xfrm>
                    <a:prstGeom prst="rect">
                      <a:avLst/>
                    </a:prstGeom>
                    <a:noFill/>
                    <a:ln w="76200">
                      <a:solidFill>
                        <a:srgbClr val="FF0000"/>
                      </a:solidFill>
                    </a:ln>
                  </pic:spPr>
                </pic:pic>
              </a:graphicData>
            </a:graphic>
          </wp:inline>
        </w:drawing>
      </w:r>
    </w:p>
    <w:p w14:paraId="09A06F26" w14:textId="77777777" w:rsidR="0084398F" w:rsidRPr="0084398F" w:rsidRDefault="0084398F" w:rsidP="0084398F">
      <w:pPr>
        <w:jc w:val="both"/>
        <w:rPr>
          <w:rFonts w:ascii="Arial" w:hAnsi="Arial" w:cs="Arial"/>
          <w:sz w:val="24"/>
          <w:szCs w:val="24"/>
        </w:rPr>
      </w:pPr>
      <w:commentRangeStart w:id="14"/>
      <w:r w:rsidRPr="0084398F">
        <w:rPr>
          <w:rFonts w:ascii="Arial" w:hAnsi="Arial" w:cs="Arial"/>
          <w:sz w:val="24"/>
          <w:szCs w:val="24"/>
        </w:rPr>
        <w:t>Las cirugías de corazón también se usan para:</w:t>
      </w:r>
    </w:p>
    <w:p w14:paraId="6AD4C338"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o reemplazar las válvulas que controlan el flujo de sangre a través de las cámaras del corazón</w:t>
      </w:r>
    </w:p>
    <w:p w14:paraId="7F5220F1"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Reparar estructuras anormales o dañadas</w:t>
      </w:r>
    </w:p>
    <w:p w14:paraId="0CC6C972"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Implantar dispositivos para regular el ritmo cardíaco o mantener la función del corazón y el flujo sanguíneo</w:t>
      </w:r>
    </w:p>
    <w:p w14:paraId="412AD2AF"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Reemplazar el corazón lesionado por el corazón de un donante</w:t>
      </w:r>
    </w:p>
    <w:p w14:paraId="22E16D3A"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Tratar la insuficiencia cardíaca y la enfermedad coronaria</w:t>
      </w:r>
    </w:p>
    <w:p w14:paraId="3D2801E4" w14:textId="77777777" w:rsidR="0084398F" w:rsidRP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Controlar los ritmos cardíacos anormales</w:t>
      </w:r>
    </w:p>
    <w:p w14:paraId="42DD6E08" w14:textId="6F2CAE05" w:rsidR="0084398F" w:rsidRDefault="0084398F" w:rsidP="0084398F">
      <w:pPr>
        <w:pStyle w:val="Prrafodelista"/>
        <w:numPr>
          <w:ilvl w:val="0"/>
          <w:numId w:val="5"/>
        </w:numPr>
        <w:jc w:val="both"/>
        <w:rPr>
          <w:rFonts w:ascii="Arial" w:hAnsi="Arial" w:cs="Arial"/>
          <w:sz w:val="24"/>
          <w:szCs w:val="24"/>
        </w:rPr>
      </w:pPr>
      <w:r w:rsidRPr="0084398F">
        <w:rPr>
          <w:rFonts w:ascii="Arial" w:hAnsi="Arial" w:cs="Arial"/>
          <w:sz w:val="24"/>
          <w:szCs w:val="24"/>
        </w:rPr>
        <w:t>Las cirugías de corazón tienen riesgos, aunque los resultados, generalmente, son excelentes. Los riesgos incluyen sangrado (hemorragia), infecciones, latidos irregulares y derrame cerebral (ACV). El riesgo aumenta con la edad y si es mujer. También existe mayor riesgo si usted sufre otras enfermedades o afecciones, como diabetes, enfermedad renal, enfermedad pulmonar o enfermedad arterial periférica.</w:t>
      </w:r>
      <w:commentRangeEnd w:id="14"/>
      <w:r w:rsidR="00D82F17">
        <w:rPr>
          <w:rStyle w:val="Refdecomentario"/>
        </w:rPr>
        <w:commentReference w:id="14"/>
      </w:r>
    </w:p>
    <w:p w14:paraId="22679F95" w14:textId="7C61D0AC" w:rsidR="00981AFF" w:rsidRDefault="00981AFF" w:rsidP="00981AFF">
      <w:pPr>
        <w:jc w:val="both"/>
        <w:rPr>
          <w:rFonts w:ascii="Arial" w:hAnsi="Arial" w:cs="Arial"/>
          <w:sz w:val="24"/>
          <w:szCs w:val="24"/>
        </w:rPr>
      </w:pPr>
    </w:p>
    <w:p w14:paraId="4F8F4381" w14:textId="329C11E3" w:rsidR="00981AFF" w:rsidRDefault="00981AFF" w:rsidP="00981AFF">
      <w:pPr>
        <w:jc w:val="both"/>
        <w:rPr>
          <w:rFonts w:ascii="Arial" w:hAnsi="Arial" w:cs="Arial"/>
          <w:color w:val="FF0000"/>
          <w:sz w:val="24"/>
          <w:szCs w:val="24"/>
        </w:rPr>
      </w:pPr>
      <w:r>
        <w:rPr>
          <w:rFonts w:ascii="Arial" w:hAnsi="Arial" w:cs="Arial"/>
          <w:color w:val="FF0000"/>
          <w:sz w:val="24"/>
          <w:szCs w:val="24"/>
        </w:rPr>
        <w:t>Bibliografía</w:t>
      </w:r>
    </w:p>
    <w:p w14:paraId="6B64147F" w14:textId="32C7D9C3" w:rsidR="00D82F17" w:rsidRPr="00981AFF" w:rsidRDefault="00981AFF" w:rsidP="00981AFF">
      <w:pPr>
        <w:jc w:val="both"/>
        <w:rPr>
          <w:rFonts w:ascii="Arial" w:hAnsi="Arial" w:cs="Arial"/>
          <w:color w:val="FF0000"/>
          <w:sz w:val="24"/>
          <w:szCs w:val="24"/>
        </w:rPr>
      </w:pPr>
      <w:r>
        <w:rPr>
          <w:rFonts w:ascii="Arial" w:hAnsi="Arial" w:cs="Arial"/>
          <w:color w:val="FF0000"/>
          <w:sz w:val="24"/>
          <w:szCs w:val="24"/>
        </w:rPr>
        <w:t>¿Cuáles son las fuentes de donde sacaste la información?</w:t>
      </w:r>
      <w:r w:rsidR="00D82F17">
        <w:rPr>
          <w:rFonts w:ascii="Arial" w:hAnsi="Arial" w:cs="Arial"/>
          <w:color w:val="FF0000"/>
          <w:sz w:val="24"/>
          <w:szCs w:val="24"/>
        </w:rPr>
        <w:t xml:space="preserve"> Recuerda usar el formato ejemplo proporcionado para la entrega del trabajo.</w:t>
      </w:r>
    </w:p>
    <w:sectPr w:rsidR="00D82F17" w:rsidRPr="00981AF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09T21:12:00Z" w:initials="a">
    <w:p w14:paraId="082B1EA4" w14:textId="77777777" w:rsidR="00D82F17" w:rsidRDefault="00D82F17" w:rsidP="00D82F17">
      <w:pPr>
        <w:pStyle w:val="Textocomentario"/>
      </w:pPr>
      <w:r>
        <w:rPr>
          <w:rStyle w:val="Refdecomentario"/>
        </w:rPr>
        <w:annotationRef/>
      </w:r>
      <w:r>
        <w:t>Calificación: 5</w:t>
      </w:r>
      <w:r>
        <w:br/>
      </w:r>
      <w:r>
        <w:br/>
        <w:t>-&gt; El trabajo se presenta incompleto (No hay justificación) y mal redactado.</w:t>
      </w:r>
    </w:p>
    <w:p w14:paraId="717BEDA7" w14:textId="77777777" w:rsidR="00D82F17" w:rsidRDefault="00D82F17" w:rsidP="00D82F17">
      <w:pPr>
        <w:pStyle w:val="Textocomentario"/>
      </w:pPr>
      <w:r>
        <w:t>-&gt; Hay instancias de PLAGIO (COPY PASTE) marcadas en rojo, junto con el texto que señala de dónde salió la información.</w:t>
      </w:r>
    </w:p>
    <w:p w14:paraId="003F8329" w14:textId="77777777" w:rsidR="00D82F17" w:rsidRDefault="00D82F17" w:rsidP="00D82F17">
      <w:pPr>
        <w:pStyle w:val="Textocomentario"/>
      </w:pPr>
      <w:r>
        <w:t>-&gt; No hay ninguna cita ni se añade ninguna referencia al final del trabajo.</w:t>
      </w:r>
    </w:p>
    <w:p w14:paraId="0CC121E8" w14:textId="77777777" w:rsidR="00D82F17" w:rsidRDefault="00D82F17" w:rsidP="00D82F17">
      <w:pPr>
        <w:pStyle w:val="Textocomentario"/>
      </w:pPr>
    </w:p>
    <w:p w14:paraId="739E47D7" w14:textId="34F2107E" w:rsidR="00D82F17" w:rsidRDefault="00D82F17" w:rsidP="00D82F17">
      <w:pPr>
        <w:pStyle w:val="Textocomentario"/>
      </w:pPr>
      <w:r>
        <w:t>Sin embargo… decido no ponerte 0 porque en términos de presentación, hiciste un esfuerzo mucho mayor al de tu primera entrega. ¡Que el trabajo siga mejorando paulatinamente!</w:t>
      </w:r>
    </w:p>
  </w:comment>
  <w:comment w:id="2" w:author="asus" w:date="2019-12-09T21:06:00Z" w:initials="a">
    <w:p w14:paraId="764B6168" w14:textId="3352A0BB" w:rsidR="00981AFF" w:rsidRDefault="00981AFF">
      <w:pPr>
        <w:pStyle w:val="Textocomentario"/>
      </w:pPr>
      <w:r>
        <w:rPr>
          <w:rStyle w:val="Refdecomentario"/>
        </w:rPr>
        <w:annotationRef/>
      </w:r>
      <w:r>
        <w:t>COPY PASTE!</w:t>
      </w:r>
    </w:p>
  </w:comment>
  <w:comment w:id="3" w:author="asus" w:date="2019-12-09T21:05:00Z" w:initials="a">
    <w:p w14:paraId="51C7F5A1" w14:textId="77777777" w:rsidR="00981AFF" w:rsidRDefault="00981AFF">
      <w:pPr>
        <w:pStyle w:val="Textocomentario"/>
      </w:pPr>
      <w:r>
        <w:t>¡¡¡</w:t>
      </w:r>
      <w:r>
        <w:rPr>
          <w:rStyle w:val="Refdecomentario"/>
        </w:rPr>
        <w:annotationRef/>
      </w:r>
      <w:r>
        <w:t>¡!!!!</w:t>
      </w:r>
    </w:p>
    <w:p w14:paraId="2C979F8F" w14:textId="391DB374" w:rsidR="00981AFF" w:rsidRDefault="00981AFF">
      <w:pPr>
        <w:pStyle w:val="Textocomentario"/>
      </w:pPr>
      <w:r>
        <w:t>Las cirugías no se “provocan”, se prescriben o recomiendan.</w:t>
      </w:r>
    </w:p>
  </w:comment>
  <w:comment w:id="4" w:author="asus" w:date="2019-12-09T21:06:00Z" w:initials="a">
    <w:p w14:paraId="437A4A3F" w14:textId="5EE79BA8" w:rsidR="00981AFF" w:rsidRDefault="00981AFF">
      <w:pPr>
        <w:pStyle w:val="Textocomentario"/>
      </w:pPr>
      <w:r>
        <w:rPr>
          <w:rStyle w:val="Refdecomentario"/>
        </w:rPr>
        <w:annotationRef/>
      </w:r>
      <w:r>
        <w:t>Cambiar por “y que requieren hacerse una operación”</w:t>
      </w:r>
    </w:p>
  </w:comment>
  <w:comment w:id="5" w:author="asus" w:date="2019-12-09T20:52:00Z" w:initials="a">
    <w:p w14:paraId="19E5BB6C" w14:textId="77777777" w:rsidR="008D4D65" w:rsidRDefault="008D4D65">
      <w:pPr>
        <w:pStyle w:val="Textocomentario"/>
      </w:pPr>
      <w:r>
        <w:rPr>
          <w:rStyle w:val="Refdecomentario"/>
        </w:rPr>
        <w:annotationRef/>
      </w:r>
      <w:r>
        <w:t>Recuerda que tenemos que presentar las menos preguntas de investigación posibles, de hecho, lo ideal es que sea una sola para todo el trabajo.</w:t>
      </w:r>
    </w:p>
    <w:p w14:paraId="35F6E9E4" w14:textId="77777777" w:rsidR="008D4D65" w:rsidRDefault="008D4D65">
      <w:pPr>
        <w:pStyle w:val="Textocomentario"/>
      </w:pPr>
    </w:p>
    <w:p w14:paraId="0171C6ED" w14:textId="1920BFE1" w:rsidR="008D4D65" w:rsidRDefault="008D4D65">
      <w:pPr>
        <w:pStyle w:val="Textocomentario"/>
      </w:pPr>
      <w:r>
        <w:t xml:space="preserve">La redacción debe ser explícita, lo suficiente como para que se entiendan por </w:t>
      </w:r>
      <w:proofErr w:type="spellStart"/>
      <w:r>
        <w:t>si</w:t>
      </w:r>
      <w:proofErr w:type="spellEnd"/>
      <w:r>
        <w:t xml:space="preserve"> solas.</w:t>
      </w:r>
    </w:p>
  </w:comment>
  <w:comment w:id="6" w:author="asus" w:date="2019-12-09T20:52:00Z" w:initials="a">
    <w:p w14:paraId="186DCD18" w14:textId="38AB1F60" w:rsidR="008D4D65" w:rsidRDefault="008D4D65">
      <w:pPr>
        <w:pStyle w:val="Textocomentario"/>
      </w:pPr>
      <w:r>
        <w:rPr>
          <w:rStyle w:val="Refdecomentario"/>
        </w:rPr>
        <w:annotationRef/>
      </w:r>
      <w:r>
        <w:t>Falta el verbo del Objetivo General.</w:t>
      </w:r>
    </w:p>
  </w:comment>
  <w:comment w:id="7" w:author="asus" w:date="2019-12-09T21:05:00Z" w:initials="a">
    <w:p w14:paraId="536B1888" w14:textId="3DB6E5B8" w:rsidR="00981AFF" w:rsidRDefault="00981AFF">
      <w:pPr>
        <w:pStyle w:val="Textocomentario"/>
      </w:pPr>
      <w:r>
        <w:rPr>
          <w:rStyle w:val="Refdecomentario"/>
        </w:rPr>
        <w:annotationRef/>
      </w:r>
      <w:r>
        <w:t>¿Al MUNDO? :O</w:t>
      </w:r>
    </w:p>
  </w:comment>
  <w:comment w:id="8" w:author="asus" w:date="2019-12-09T21:04:00Z" w:initials="a">
    <w:p w14:paraId="0DC1CFAF" w14:textId="1580EA5F" w:rsidR="00981AFF" w:rsidRDefault="00981AFF">
      <w:pPr>
        <w:pStyle w:val="Textocomentario"/>
      </w:pPr>
      <w:r>
        <w:rPr>
          <w:rStyle w:val="Refdecomentario"/>
        </w:rPr>
        <w:annotationRef/>
      </w:r>
      <w:r>
        <w:t>¿Cuál sería la diferencia entre demostrar su uso y proporcionar razones para hacerse una cirugía?</w:t>
      </w:r>
    </w:p>
  </w:comment>
  <w:comment w:id="9" w:author="asus" w:date="2019-12-09T21:04:00Z" w:initials="a">
    <w:p w14:paraId="0DAC07DF" w14:textId="452FBCCF" w:rsidR="00981AFF" w:rsidRDefault="00981AFF">
      <w:pPr>
        <w:pStyle w:val="Textocomentario"/>
      </w:pPr>
      <w:r>
        <w:rPr>
          <w:rStyle w:val="Refdecomentario"/>
        </w:rPr>
        <w:annotationRef/>
      </w:r>
      <w:r>
        <w:t>… otra vez. ¿Cuál es la diferencia entre estos tres objetivos específicos?</w:t>
      </w:r>
    </w:p>
  </w:comment>
  <w:comment w:id="10" w:author="asus" w:date="2019-12-09T21:06:00Z" w:initials="a">
    <w:p w14:paraId="03ECE1CE" w14:textId="1B2B09BC" w:rsidR="00981AFF" w:rsidRDefault="00981AFF">
      <w:pPr>
        <w:pStyle w:val="Textocomentario"/>
      </w:pPr>
      <w:r>
        <w:rPr>
          <w:rStyle w:val="Refdecomentario"/>
        </w:rPr>
        <w:annotationRef/>
      </w:r>
      <w:r>
        <w:t>¿Y la justificación? ¿Dónde están los párrafos explicando por qué es importante tu trabajo?</w:t>
      </w:r>
    </w:p>
  </w:comment>
  <w:comment w:id="11" w:author="asus" w:date="2019-12-09T21:10:00Z" w:initials="a">
    <w:p w14:paraId="40E0E5AB" w14:textId="77777777" w:rsidR="00D82F17" w:rsidRDefault="00D82F17">
      <w:pPr>
        <w:pStyle w:val="Textocomentario"/>
      </w:pPr>
      <w:r>
        <w:rPr>
          <w:rStyle w:val="Refdecomentario"/>
        </w:rPr>
        <w:annotationRef/>
      </w:r>
      <w:r>
        <w:t>¿De dónde salió toda esta información? Es importante citar la fuente dentro del texto, colocando un paréntesis donde indiques (Apellido del autor, Fecha de la publicación)</w:t>
      </w:r>
    </w:p>
    <w:p w14:paraId="00428E03" w14:textId="77777777" w:rsidR="00D82F17" w:rsidRDefault="00D82F17">
      <w:pPr>
        <w:pStyle w:val="Textocomentario"/>
      </w:pPr>
    </w:p>
    <w:p w14:paraId="28AFF57A" w14:textId="27742FD4" w:rsidR="00D82F17" w:rsidRDefault="00D82F17">
      <w:pPr>
        <w:pStyle w:val="Textocomentario"/>
      </w:pPr>
      <w:r>
        <w:t xml:space="preserve">Es un problema presente a lo largo de TODO el marco teórico. (Aunado a las varias instancias de </w:t>
      </w:r>
      <w:proofErr w:type="spellStart"/>
      <w:r>
        <w:t>Copy</w:t>
      </w:r>
      <w:proofErr w:type="spellEnd"/>
      <w:r>
        <w:t xml:space="preserve"> paste literal; marco algunas en el texto)</w:t>
      </w:r>
    </w:p>
  </w:comment>
  <w:comment w:id="12" w:author="asus" w:date="2019-12-09T21:08:00Z" w:initials="a">
    <w:p w14:paraId="5E40B5CC" w14:textId="6E77F4D8" w:rsidR="00981AFF" w:rsidRDefault="00981AFF">
      <w:pPr>
        <w:pStyle w:val="Textocomentario"/>
      </w:pPr>
      <w:r>
        <w:rPr>
          <w:rStyle w:val="Refdecomentario"/>
        </w:rPr>
        <w:annotationRef/>
      </w:r>
      <w:r>
        <w:t>¿Quiénes?</w:t>
      </w:r>
    </w:p>
  </w:comment>
  <w:comment w:id="13" w:author="asus" w:date="2019-12-09T21:09:00Z" w:initials="a">
    <w:p w14:paraId="118B1761" w14:textId="4F5DFDD0" w:rsidR="008B6263" w:rsidRDefault="008B6263">
      <w:pPr>
        <w:pStyle w:val="Textocomentario"/>
      </w:pPr>
      <w:r>
        <w:rPr>
          <w:rStyle w:val="Refdecomentario"/>
        </w:rPr>
        <w:annotationRef/>
      </w:r>
      <w:r>
        <w:t>COPY PASTE</w:t>
      </w:r>
    </w:p>
  </w:comment>
  <w:comment w:id="14" w:author="asus" w:date="2019-12-09T21:11:00Z" w:initials="a">
    <w:p w14:paraId="37F9E582" w14:textId="33BCF8B7" w:rsidR="00D82F17" w:rsidRDefault="00D82F17">
      <w:pPr>
        <w:pStyle w:val="Textocomentario"/>
      </w:pPr>
      <w:r>
        <w:rPr>
          <w:rStyle w:val="Refdecomentario"/>
        </w:rPr>
        <w:annotationRef/>
      </w:r>
      <w:r>
        <w:t>El formato no es homogéneo respecto del resto del Marco.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9E47D7" w15:done="0"/>
  <w15:commentEx w15:paraId="764B6168" w15:done="0"/>
  <w15:commentEx w15:paraId="2C979F8F" w15:done="0"/>
  <w15:commentEx w15:paraId="437A4A3F" w15:done="0"/>
  <w15:commentEx w15:paraId="0171C6ED" w15:done="0"/>
  <w15:commentEx w15:paraId="186DCD18" w15:done="0"/>
  <w15:commentEx w15:paraId="536B1888" w15:done="0"/>
  <w15:commentEx w15:paraId="0DC1CFAF" w15:done="0"/>
  <w15:commentEx w15:paraId="0DAC07DF" w15:done="0"/>
  <w15:commentEx w15:paraId="03ECE1CE" w15:done="0"/>
  <w15:commentEx w15:paraId="28AFF57A" w15:done="0"/>
  <w15:commentEx w15:paraId="5E40B5CC" w15:done="0"/>
  <w15:commentEx w15:paraId="118B1761" w15:done="0"/>
  <w15:commentEx w15:paraId="37F9E5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9E47D7" w16cid:durableId="2199372E"/>
  <w16cid:commentId w16cid:paraId="764B6168" w16cid:durableId="219935D5"/>
  <w16cid:commentId w16cid:paraId="2C979F8F" w16cid:durableId="21993595"/>
  <w16cid:commentId w16cid:paraId="437A4A3F" w16cid:durableId="219935BA"/>
  <w16cid:commentId w16cid:paraId="0171C6ED" w16cid:durableId="21993282"/>
  <w16cid:commentId w16cid:paraId="186DCD18" w16cid:durableId="219932A8"/>
  <w16cid:commentId w16cid:paraId="536B1888" w16cid:durableId="2199358A"/>
  <w16cid:commentId w16cid:paraId="0DC1CFAF" w16cid:durableId="2199355A"/>
  <w16cid:commentId w16cid:paraId="0DAC07DF" w16cid:durableId="2199356E"/>
  <w16cid:commentId w16cid:paraId="03ECE1CE" w16cid:durableId="219935E2"/>
  <w16cid:commentId w16cid:paraId="28AFF57A" w16cid:durableId="219936DA"/>
  <w16cid:commentId w16cid:paraId="5E40B5CC" w16cid:durableId="21993669"/>
  <w16cid:commentId w16cid:paraId="118B1761" w16cid:durableId="2199369F"/>
  <w16cid:commentId w16cid:paraId="37F9E582" w16cid:durableId="219937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37DE5"/>
    <w:multiLevelType w:val="hybridMultilevel"/>
    <w:tmpl w:val="17A09716"/>
    <w:lvl w:ilvl="0" w:tplc="6AF22C18">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D72187"/>
    <w:multiLevelType w:val="hybridMultilevel"/>
    <w:tmpl w:val="C8BEC4A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35E97AB9"/>
    <w:multiLevelType w:val="hybridMultilevel"/>
    <w:tmpl w:val="C322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336101"/>
    <w:multiLevelType w:val="hybridMultilevel"/>
    <w:tmpl w:val="4FC83EB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64450A48"/>
    <w:multiLevelType w:val="hybridMultilevel"/>
    <w:tmpl w:val="3D622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5D16F1"/>
    <w:multiLevelType w:val="hybridMultilevel"/>
    <w:tmpl w:val="CD6C52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17"/>
    <w:rsid w:val="00006AD9"/>
    <w:rsid w:val="00113654"/>
    <w:rsid w:val="001144EF"/>
    <w:rsid w:val="001A71EF"/>
    <w:rsid w:val="001B616B"/>
    <w:rsid w:val="001C55C0"/>
    <w:rsid w:val="00254BA2"/>
    <w:rsid w:val="0034427D"/>
    <w:rsid w:val="00397880"/>
    <w:rsid w:val="003C1317"/>
    <w:rsid w:val="0045688B"/>
    <w:rsid w:val="004C18FB"/>
    <w:rsid w:val="004C783F"/>
    <w:rsid w:val="005A0A17"/>
    <w:rsid w:val="005F3802"/>
    <w:rsid w:val="006F44BA"/>
    <w:rsid w:val="007074CD"/>
    <w:rsid w:val="00742D60"/>
    <w:rsid w:val="0084398F"/>
    <w:rsid w:val="008B6133"/>
    <w:rsid w:val="008B6263"/>
    <w:rsid w:val="008D4D65"/>
    <w:rsid w:val="00914EE3"/>
    <w:rsid w:val="0096100F"/>
    <w:rsid w:val="00981AFF"/>
    <w:rsid w:val="009E7DD8"/>
    <w:rsid w:val="00A001F8"/>
    <w:rsid w:val="00A72A09"/>
    <w:rsid w:val="00AA7326"/>
    <w:rsid w:val="00AB11AD"/>
    <w:rsid w:val="00AD15D7"/>
    <w:rsid w:val="00B47924"/>
    <w:rsid w:val="00BC3807"/>
    <w:rsid w:val="00CF4FEF"/>
    <w:rsid w:val="00D82F17"/>
    <w:rsid w:val="00DC630E"/>
    <w:rsid w:val="00DD42C6"/>
    <w:rsid w:val="00E0476A"/>
    <w:rsid w:val="00E54982"/>
    <w:rsid w:val="00E9355D"/>
    <w:rsid w:val="00FF12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A831"/>
  <w15:chartTrackingRefBased/>
  <w15:docId w15:val="{BD36E9D4-9FDB-4524-9C95-666CE1FA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42C6"/>
    <w:pPr>
      <w:spacing w:after="0" w:line="240" w:lineRule="auto"/>
      <w:contextualSpacing/>
    </w:pPr>
    <w:rPr>
      <w:rFonts w:ascii="Arial" w:eastAsiaTheme="majorEastAsia" w:hAnsi="Arial" w:cstheme="majorBidi"/>
      <w:spacing w:val="-10"/>
      <w:kern w:val="28"/>
      <w:sz w:val="56"/>
      <w:szCs w:val="56"/>
    </w:rPr>
  </w:style>
  <w:style w:type="character" w:customStyle="1" w:styleId="TtuloCar">
    <w:name w:val="Título Car"/>
    <w:basedOn w:val="Fuentedeprrafopredeter"/>
    <w:link w:val="Ttulo"/>
    <w:uiPriority w:val="10"/>
    <w:rsid w:val="00DD42C6"/>
    <w:rPr>
      <w:rFonts w:ascii="Arial" w:eastAsiaTheme="majorEastAsia" w:hAnsi="Arial" w:cstheme="majorBidi"/>
      <w:spacing w:val="-10"/>
      <w:kern w:val="28"/>
      <w:sz w:val="56"/>
      <w:szCs w:val="56"/>
    </w:rPr>
  </w:style>
  <w:style w:type="paragraph" w:styleId="NormalWeb">
    <w:name w:val="Normal (Web)"/>
    <w:basedOn w:val="Normal"/>
    <w:uiPriority w:val="99"/>
    <w:semiHidden/>
    <w:unhideWhenUsed/>
    <w:rsid w:val="00A001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001F8"/>
    <w:rPr>
      <w:color w:val="0000FF"/>
      <w:u w:val="single"/>
    </w:rPr>
  </w:style>
  <w:style w:type="paragraph" w:styleId="Prrafodelista">
    <w:name w:val="List Paragraph"/>
    <w:basedOn w:val="Normal"/>
    <w:uiPriority w:val="34"/>
    <w:qFormat/>
    <w:rsid w:val="0045688B"/>
    <w:pPr>
      <w:ind w:left="720"/>
      <w:contextualSpacing/>
    </w:pPr>
  </w:style>
  <w:style w:type="table" w:styleId="Tablaconcuadrcula">
    <w:name w:val="Table Grid"/>
    <w:basedOn w:val="Tablanormal"/>
    <w:uiPriority w:val="39"/>
    <w:rsid w:val="001B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D65"/>
    <w:rPr>
      <w:sz w:val="16"/>
      <w:szCs w:val="16"/>
    </w:rPr>
  </w:style>
  <w:style w:type="paragraph" w:styleId="Textocomentario">
    <w:name w:val="annotation text"/>
    <w:basedOn w:val="Normal"/>
    <w:link w:val="TextocomentarioCar"/>
    <w:uiPriority w:val="99"/>
    <w:semiHidden/>
    <w:unhideWhenUsed/>
    <w:rsid w:val="008D4D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4D65"/>
    <w:rPr>
      <w:sz w:val="20"/>
      <w:szCs w:val="20"/>
    </w:rPr>
  </w:style>
  <w:style w:type="paragraph" w:styleId="Asuntodelcomentario">
    <w:name w:val="annotation subject"/>
    <w:basedOn w:val="Textocomentario"/>
    <w:next w:val="Textocomentario"/>
    <w:link w:val="AsuntodelcomentarioCar"/>
    <w:uiPriority w:val="99"/>
    <w:semiHidden/>
    <w:unhideWhenUsed/>
    <w:rsid w:val="008D4D65"/>
    <w:rPr>
      <w:b/>
      <w:bCs/>
    </w:rPr>
  </w:style>
  <w:style w:type="character" w:customStyle="1" w:styleId="AsuntodelcomentarioCar">
    <w:name w:val="Asunto del comentario Car"/>
    <w:basedOn w:val="TextocomentarioCar"/>
    <w:link w:val="Asuntodelcomentario"/>
    <w:uiPriority w:val="99"/>
    <w:semiHidden/>
    <w:rsid w:val="008D4D65"/>
    <w:rPr>
      <w:b/>
      <w:bCs/>
      <w:sz w:val="20"/>
      <w:szCs w:val="20"/>
    </w:rPr>
  </w:style>
  <w:style w:type="paragraph" w:styleId="Textodeglobo">
    <w:name w:val="Balloon Text"/>
    <w:basedOn w:val="Normal"/>
    <w:link w:val="TextodegloboCar"/>
    <w:uiPriority w:val="99"/>
    <w:semiHidden/>
    <w:unhideWhenUsed/>
    <w:rsid w:val="008D4D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4D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4068">
      <w:bodyDiv w:val="1"/>
      <w:marLeft w:val="0"/>
      <w:marRight w:val="0"/>
      <w:marTop w:val="0"/>
      <w:marBottom w:val="0"/>
      <w:divBdr>
        <w:top w:val="none" w:sz="0" w:space="0" w:color="auto"/>
        <w:left w:val="none" w:sz="0" w:space="0" w:color="auto"/>
        <w:bottom w:val="none" w:sz="0" w:space="0" w:color="auto"/>
        <w:right w:val="none" w:sz="0" w:space="0" w:color="auto"/>
      </w:divBdr>
    </w:div>
    <w:div w:id="436368394">
      <w:bodyDiv w:val="1"/>
      <w:marLeft w:val="0"/>
      <w:marRight w:val="0"/>
      <w:marTop w:val="0"/>
      <w:marBottom w:val="0"/>
      <w:divBdr>
        <w:top w:val="none" w:sz="0" w:space="0" w:color="auto"/>
        <w:left w:val="none" w:sz="0" w:space="0" w:color="auto"/>
        <w:bottom w:val="none" w:sz="0" w:space="0" w:color="auto"/>
        <w:right w:val="none" w:sz="0" w:space="0" w:color="auto"/>
      </w:divBdr>
    </w:div>
    <w:div w:id="608396294">
      <w:bodyDiv w:val="1"/>
      <w:marLeft w:val="0"/>
      <w:marRight w:val="0"/>
      <w:marTop w:val="0"/>
      <w:marBottom w:val="0"/>
      <w:divBdr>
        <w:top w:val="none" w:sz="0" w:space="0" w:color="auto"/>
        <w:left w:val="none" w:sz="0" w:space="0" w:color="auto"/>
        <w:bottom w:val="none" w:sz="0" w:space="0" w:color="auto"/>
        <w:right w:val="none" w:sz="0" w:space="0" w:color="auto"/>
      </w:divBdr>
    </w:div>
    <w:div w:id="1235310812">
      <w:bodyDiv w:val="1"/>
      <w:marLeft w:val="0"/>
      <w:marRight w:val="0"/>
      <w:marTop w:val="0"/>
      <w:marBottom w:val="0"/>
      <w:divBdr>
        <w:top w:val="none" w:sz="0" w:space="0" w:color="auto"/>
        <w:left w:val="none" w:sz="0" w:space="0" w:color="auto"/>
        <w:bottom w:val="none" w:sz="0" w:space="0" w:color="auto"/>
        <w:right w:val="none" w:sz="0" w:space="0" w:color="auto"/>
      </w:divBdr>
    </w:div>
    <w:div w:id="13426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1070</Words>
  <Characters>5887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dc:creator>
  <cp:keywords/>
  <dc:description/>
  <cp:lastModifiedBy>asus</cp:lastModifiedBy>
  <cp:revision>6</cp:revision>
  <dcterms:created xsi:type="dcterms:W3CDTF">2019-12-10T02:50:00Z</dcterms:created>
  <dcterms:modified xsi:type="dcterms:W3CDTF">2019-12-10T03:13:00Z</dcterms:modified>
</cp:coreProperties>
</file>