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B057" w14:textId="77777777" w:rsidR="00C96C4B" w:rsidRDefault="003850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1DE41" wp14:editId="395819B6">
                <wp:simplePos x="0" y="0"/>
                <wp:positionH relativeFrom="column">
                  <wp:posOffset>1942465</wp:posOffset>
                </wp:positionH>
                <wp:positionV relativeFrom="paragraph">
                  <wp:posOffset>359410</wp:posOffset>
                </wp:positionV>
                <wp:extent cx="3660775" cy="8001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0C67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CENTRO EDUCATIVO JEAN PIAGET</w:t>
                            </w:r>
                          </w:p>
                          <w:p w14:paraId="64368722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“Aprendemos y construimos para trascender”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21DE41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52.95pt;margin-top:28.3pt;width:288.2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" filled="f" stroked="f">
                <v:textbox>
                  <w:txbxContent>
                    <w:p w14:paraId="13A60C67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CENTRO EDUCATIVO JEAN PIAGET</w:t>
                      </w:r>
                    </w:p>
                    <w:p w14:paraId="64368722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“Aprendemos y construimos para trascender”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050">
        <w:rPr>
          <w:noProof/>
        </w:rPr>
        <w:drawing>
          <wp:inline distT="0" distB="0" distL="0" distR="0" wp14:anchorId="03DF3A81" wp14:editId="25D4231C">
            <wp:extent cx="1712901" cy="126990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49" r="17599"/>
                    <a:stretch/>
                  </pic:blipFill>
                  <pic:spPr bwMode="auto">
                    <a:xfrm>
                      <a:off x="0" y="0"/>
                      <a:ext cx="1713025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BB77" w14:textId="77777777" w:rsidR="00385050" w:rsidRDefault="00385050"/>
    <w:p w14:paraId="021FB779" w14:textId="77777777" w:rsidR="00385050" w:rsidRDefault="00385050"/>
    <w:p w14:paraId="15CE5E86" w14:textId="77777777" w:rsidR="00385050" w:rsidRDefault="00385050"/>
    <w:p w14:paraId="290CEBB0" w14:textId="77777777" w:rsidR="00385050" w:rsidRDefault="00385050"/>
    <w:p w14:paraId="6FBA8179" w14:textId="77777777" w:rsidR="00385050" w:rsidRDefault="00385050"/>
    <w:p w14:paraId="6105E42F" w14:textId="77777777" w:rsidR="00385050" w:rsidRDefault="00385050"/>
    <w:p w14:paraId="3A0FC833" w14:textId="77777777" w:rsidR="00385050" w:rsidRDefault="00385050"/>
    <w:p w14:paraId="0A80204D" w14:textId="77777777" w:rsidR="00385050" w:rsidRDefault="00385050"/>
    <w:p w14:paraId="7063E04B" w14:textId="77777777" w:rsidR="00385050" w:rsidRDefault="00385050"/>
    <w:p w14:paraId="42A09189" w14:textId="77777777" w:rsidR="00385050" w:rsidRDefault="00385050"/>
    <w:p w14:paraId="24FC0B04" w14:textId="77777777" w:rsidR="00385050" w:rsidRDefault="00385050"/>
    <w:p w14:paraId="743F4E8C" w14:textId="77777777" w:rsidR="00385050" w:rsidRDefault="00385050"/>
    <w:p w14:paraId="3BB5569B" w14:textId="77777777" w:rsidR="00385050" w:rsidRDefault="00385050"/>
    <w:p w14:paraId="36C85AFD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  <w:r w:rsidRPr="00385050">
        <w:rPr>
          <w:rFonts w:ascii="Abadi MT Condensed Light" w:hAnsi="Abadi MT Condensed Light"/>
          <w:sz w:val="36"/>
          <w:u w:val="single"/>
        </w:rPr>
        <w:t>MEDICINA ALTERNATIVA</w:t>
      </w:r>
    </w:p>
    <w:p w14:paraId="3F577E37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A91E9D0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AC37E4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8CFEF43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C1AC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7970802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BF2597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B5E6A9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02D0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5991C8CC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8D12A9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B5B4A48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83D6FD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3CE69574" w14:textId="77777777" w:rsidR="00385050" w:rsidRPr="00385050" w:rsidRDefault="00385050" w:rsidP="00385050">
      <w:pPr>
        <w:jc w:val="center"/>
        <w:rPr>
          <w:rFonts w:ascii="Abadi MT Condensed Light" w:hAnsi="Abadi MT Condensed Light"/>
          <w:sz w:val="28"/>
        </w:rPr>
      </w:pPr>
    </w:p>
    <w:p w14:paraId="7500558F" w14:textId="77777777" w:rsidR="00385050" w:rsidRPr="00433CFB" w:rsidRDefault="00385050" w:rsidP="00385050">
      <w:pPr>
        <w:jc w:val="center"/>
        <w:rPr>
          <w:rFonts w:asciiTheme="majorHAnsi" w:hAnsiTheme="majorHAnsi"/>
          <w:sz w:val="28"/>
        </w:rPr>
      </w:pPr>
      <w:r w:rsidRPr="00433CFB">
        <w:rPr>
          <w:rFonts w:asciiTheme="majorHAnsi" w:hAnsiTheme="majorHAnsi"/>
          <w:sz w:val="28"/>
        </w:rPr>
        <w:t>Nombre: Karina M Luna O</w:t>
      </w:r>
    </w:p>
    <w:p w14:paraId="28DF47A9" w14:textId="77777777" w:rsidR="00385050" w:rsidRPr="00433CFB" w:rsidRDefault="00385050" w:rsidP="00385050">
      <w:pPr>
        <w:jc w:val="center"/>
        <w:rPr>
          <w:rFonts w:asciiTheme="majorHAnsi" w:hAnsiTheme="majorHAnsi"/>
          <w:sz w:val="28"/>
        </w:rPr>
      </w:pPr>
      <w:r w:rsidRPr="00433CFB">
        <w:rPr>
          <w:rFonts w:asciiTheme="majorHAnsi" w:hAnsiTheme="majorHAnsi"/>
          <w:sz w:val="28"/>
        </w:rPr>
        <w:t>Materia: TMI</w:t>
      </w:r>
    </w:p>
    <w:p w14:paraId="0BF25DB9" w14:textId="77777777" w:rsidR="00DF17C4" w:rsidRDefault="00DF17C4" w:rsidP="00385050">
      <w:pPr>
        <w:jc w:val="center"/>
        <w:rPr>
          <w:rFonts w:ascii="Abadi MT Condensed Light" w:hAnsi="Abadi MT Condensed Light"/>
          <w:sz w:val="28"/>
        </w:rPr>
      </w:pPr>
    </w:p>
    <w:p w14:paraId="163B8544" w14:textId="77777777" w:rsidR="00433CFB" w:rsidRDefault="00433CFB" w:rsidP="00385050">
      <w:pPr>
        <w:jc w:val="center"/>
        <w:rPr>
          <w:rFonts w:ascii="Abadi MT Condensed Light" w:hAnsi="Abadi MT Condensed Light"/>
          <w:sz w:val="28"/>
        </w:rPr>
      </w:pPr>
    </w:p>
    <w:p w14:paraId="0474375B" w14:textId="77777777" w:rsidR="00433CFB" w:rsidRDefault="00433CFB" w:rsidP="00385050">
      <w:pPr>
        <w:jc w:val="center"/>
        <w:rPr>
          <w:rFonts w:ascii="Abadi MT Condensed Light" w:hAnsi="Abadi MT Condensed Light"/>
          <w:sz w:val="28"/>
        </w:rPr>
      </w:pPr>
    </w:p>
    <w:p w14:paraId="18CCE9DA" w14:textId="77777777" w:rsidR="00385050" w:rsidRPr="00433CFB" w:rsidRDefault="00385050" w:rsidP="00385050">
      <w:pPr>
        <w:rPr>
          <w:rFonts w:asciiTheme="majorHAnsi" w:hAnsiTheme="majorHAnsi"/>
          <w:b/>
          <w:sz w:val="28"/>
          <w:szCs w:val="28"/>
        </w:rPr>
      </w:pPr>
      <w:r w:rsidRPr="00433CFB">
        <w:rPr>
          <w:rFonts w:asciiTheme="majorHAnsi" w:hAnsiTheme="majorHAnsi"/>
          <w:b/>
          <w:sz w:val="28"/>
          <w:szCs w:val="28"/>
        </w:rPr>
        <w:t>Introducción:</w:t>
      </w:r>
    </w:p>
    <w:p w14:paraId="070649DA" w14:textId="77777777" w:rsidR="00DF17C4" w:rsidRPr="00433CFB" w:rsidRDefault="00DF17C4" w:rsidP="00385050">
      <w:pPr>
        <w:rPr>
          <w:rFonts w:asciiTheme="majorHAnsi" w:hAnsiTheme="majorHAnsi"/>
          <w:b/>
          <w:sz w:val="28"/>
          <w:szCs w:val="28"/>
        </w:rPr>
      </w:pPr>
    </w:p>
    <w:p w14:paraId="0834004E" w14:textId="3E33C12F" w:rsidR="00385050" w:rsidRPr="00433CFB" w:rsidRDefault="0051021B" w:rsidP="00385050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 xml:space="preserve">Se conoce como </w:t>
      </w:r>
      <w:r w:rsidR="00385050" w:rsidRPr="00433CFB">
        <w:rPr>
          <w:rFonts w:asciiTheme="majorHAnsi" w:hAnsiTheme="majorHAnsi"/>
          <w:sz w:val="28"/>
          <w:szCs w:val="28"/>
        </w:rPr>
        <w:t xml:space="preserve">medicina alternativa </w:t>
      </w:r>
      <w:r w:rsidR="00B74D7F" w:rsidRPr="00433CFB">
        <w:rPr>
          <w:rFonts w:asciiTheme="majorHAnsi" w:hAnsiTheme="majorHAnsi"/>
          <w:sz w:val="28"/>
          <w:szCs w:val="28"/>
        </w:rPr>
        <w:t xml:space="preserve">a los remedios que </w:t>
      </w:r>
      <w:r w:rsidR="00385050" w:rsidRPr="00433CFB">
        <w:rPr>
          <w:rFonts w:asciiTheme="majorHAnsi" w:hAnsiTheme="majorHAnsi"/>
          <w:sz w:val="28"/>
          <w:szCs w:val="28"/>
        </w:rPr>
        <w:t>no hace</w:t>
      </w:r>
      <w:r w:rsidR="00B74D7F" w:rsidRPr="00433CFB">
        <w:rPr>
          <w:rFonts w:asciiTheme="majorHAnsi" w:hAnsiTheme="majorHAnsi"/>
          <w:sz w:val="28"/>
          <w:szCs w:val="28"/>
        </w:rPr>
        <w:t>n</w:t>
      </w:r>
      <w:r w:rsidR="00385050" w:rsidRPr="00433CFB">
        <w:rPr>
          <w:rFonts w:asciiTheme="majorHAnsi" w:hAnsiTheme="majorHAnsi"/>
          <w:sz w:val="28"/>
          <w:szCs w:val="28"/>
        </w:rPr>
        <w:t xml:space="preserve"> uso de medicina</w:t>
      </w:r>
      <w:r w:rsidR="00E75DAC" w:rsidRPr="00433CFB">
        <w:rPr>
          <w:rFonts w:asciiTheme="majorHAnsi" w:hAnsiTheme="majorHAnsi"/>
          <w:sz w:val="28"/>
          <w:szCs w:val="28"/>
        </w:rPr>
        <w:t>s</w:t>
      </w:r>
      <w:r w:rsidR="00B74D7F" w:rsidRPr="00433CFB">
        <w:rPr>
          <w:rFonts w:asciiTheme="majorHAnsi" w:hAnsiTheme="majorHAnsi"/>
          <w:sz w:val="28"/>
          <w:szCs w:val="28"/>
        </w:rPr>
        <w:t xml:space="preserve"> químico-industriales, cirugías, etc. </w:t>
      </w:r>
      <w:r w:rsidR="00385050" w:rsidRPr="00433CFB">
        <w:rPr>
          <w:rFonts w:asciiTheme="majorHAnsi" w:hAnsiTheme="majorHAnsi"/>
          <w:sz w:val="28"/>
          <w:szCs w:val="28"/>
        </w:rPr>
        <w:t>s</w:t>
      </w:r>
      <w:r w:rsidR="00B74D7F" w:rsidRPr="00433CFB">
        <w:rPr>
          <w:rFonts w:asciiTheme="majorHAnsi" w:hAnsiTheme="majorHAnsi"/>
          <w:sz w:val="28"/>
          <w:szCs w:val="28"/>
        </w:rPr>
        <w:t>iendo</w:t>
      </w:r>
      <w:r w:rsidR="00385050" w:rsidRPr="00433CFB">
        <w:rPr>
          <w:rFonts w:asciiTheme="majorHAnsi" w:hAnsiTheme="majorHAnsi"/>
          <w:sz w:val="28"/>
          <w:szCs w:val="28"/>
        </w:rPr>
        <w:t xml:space="preserve"> tratamientos de bajo o nulo riesgo en su mayoría</w:t>
      </w:r>
      <w:r w:rsidR="00B74D7F" w:rsidRPr="00433CFB">
        <w:rPr>
          <w:rFonts w:asciiTheme="majorHAnsi" w:hAnsiTheme="majorHAnsi"/>
          <w:sz w:val="28"/>
          <w:szCs w:val="28"/>
        </w:rPr>
        <w:t>.</w:t>
      </w:r>
    </w:p>
    <w:p w14:paraId="4DFC54FA" w14:textId="77777777" w:rsidR="00385050" w:rsidRPr="00433CFB" w:rsidRDefault="00385050" w:rsidP="00385050">
      <w:pPr>
        <w:rPr>
          <w:rFonts w:asciiTheme="majorHAnsi" w:hAnsiTheme="majorHAnsi"/>
          <w:sz w:val="28"/>
          <w:szCs w:val="28"/>
        </w:rPr>
      </w:pPr>
    </w:p>
    <w:p w14:paraId="6454CDD7" w14:textId="05AAA693" w:rsidR="00385050" w:rsidRPr="00433CFB" w:rsidRDefault="00385050" w:rsidP="00385050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 xml:space="preserve">La medicina alternativa </w:t>
      </w:r>
      <w:r w:rsidR="00B74D7F" w:rsidRPr="00433CFB">
        <w:rPr>
          <w:rFonts w:asciiTheme="majorHAnsi" w:hAnsiTheme="majorHAnsi"/>
          <w:sz w:val="28"/>
          <w:szCs w:val="28"/>
        </w:rPr>
        <w:t xml:space="preserve">se considera la práctica de </w:t>
      </w:r>
      <w:r w:rsidRPr="00433CFB">
        <w:rPr>
          <w:rFonts w:asciiTheme="majorHAnsi" w:hAnsiTheme="majorHAnsi"/>
          <w:sz w:val="28"/>
          <w:szCs w:val="28"/>
        </w:rPr>
        <w:t xml:space="preserve">disciplinas como el yoga, el </w:t>
      </w:r>
      <w:proofErr w:type="spellStart"/>
      <w:r w:rsidRPr="00433CFB">
        <w:rPr>
          <w:rFonts w:asciiTheme="majorHAnsi" w:hAnsiTheme="majorHAnsi"/>
          <w:sz w:val="28"/>
          <w:szCs w:val="28"/>
        </w:rPr>
        <w:t>ta</w:t>
      </w:r>
      <w:r w:rsidR="00D73FBB" w:rsidRPr="00433CFB">
        <w:rPr>
          <w:rFonts w:asciiTheme="majorHAnsi" w:hAnsiTheme="majorHAnsi"/>
          <w:sz w:val="28"/>
          <w:szCs w:val="28"/>
        </w:rPr>
        <w:t>i</w:t>
      </w:r>
      <w:proofErr w:type="spellEnd"/>
      <w:r w:rsidR="00D73FBB" w:rsidRPr="00433CF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73FBB" w:rsidRPr="00433CFB">
        <w:rPr>
          <w:rFonts w:asciiTheme="majorHAnsi" w:hAnsiTheme="majorHAnsi"/>
          <w:sz w:val="28"/>
          <w:szCs w:val="28"/>
        </w:rPr>
        <w:t>chi</w:t>
      </w:r>
      <w:proofErr w:type="spellEnd"/>
      <w:r w:rsidR="00D73FBB" w:rsidRPr="00433CFB">
        <w:rPr>
          <w:rFonts w:asciiTheme="majorHAnsi" w:hAnsiTheme="majorHAnsi"/>
          <w:sz w:val="28"/>
          <w:szCs w:val="28"/>
        </w:rPr>
        <w:t>, la meditación y acupuntura.</w:t>
      </w:r>
    </w:p>
    <w:p w14:paraId="246994D6" w14:textId="77777777" w:rsidR="00385050" w:rsidRPr="00433CFB" w:rsidRDefault="00385050" w:rsidP="00385050">
      <w:pPr>
        <w:rPr>
          <w:rFonts w:asciiTheme="majorHAnsi" w:hAnsiTheme="majorHAnsi"/>
          <w:sz w:val="28"/>
          <w:szCs w:val="28"/>
        </w:rPr>
      </w:pPr>
    </w:p>
    <w:p w14:paraId="017FA685" w14:textId="77777777" w:rsidR="00385050" w:rsidRPr="00433CFB" w:rsidRDefault="00385050" w:rsidP="00385050">
      <w:pPr>
        <w:rPr>
          <w:rFonts w:asciiTheme="majorHAnsi" w:hAnsiTheme="majorHAnsi"/>
          <w:b/>
          <w:sz w:val="28"/>
          <w:szCs w:val="28"/>
        </w:rPr>
      </w:pPr>
      <w:r w:rsidRPr="00433CFB">
        <w:rPr>
          <w:rFonts w:asciiTheme="majorHAnsi" w:hAnsiTheme="majorHAnsi"/>
          <w:b/>
          <w:sz w:val="28"/>
          <w:szCs w:val="28"/>
        </w:rPr>
        <w:t>Pregunta de investigación:</w:t>
      </w:r>
    </w:p>
    <w:p w14:paraId="174BDA02" w14:textId="77777777" w:rsidR="00DF17C4" w:rsidRPr="00433CFB" w:rsidRDefault="00DF17C4" w:rsidP="00385050">
      <w:pPr>
        <w:rPr>
          <w:rFonts w:asciiTheme="majorHAnsi" w:hAnsiTheme="majorHAnsi"/>
          <w:b/>
          <w:sz w:val="28"/>
          <w:szCs w:val="28"/>
        </w:rPr>
      </w:pPr>
    </w:p>
    <w:p w14:paraId="1923E874" w14:textId="5BA4FF6D" w:rsidR="00385050" w:rsidRPr="00433CFB" w:rsidRDefault="00B74D7F" w:rsidP="00385050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 xml:space="preserve">Investigar si </w:t>
      </w:r>
      <w:r w:rsidR="00AF0570" w:rsidRPr="00433CFB">
        <w:rPr>
          <w:rFonts w:asciiTheme="majorHAnsi" w:hAnsiTheme="majorHAnsi"/>
          <w:sz w:val="28"/>
          <w:szCs w:val="28"/>
        </w:rPr>
        <w:t>¿</w:t>
      </w:r>
      <w:r w:rsidRPr="00433CFB">
        <w:rPr>
          <w:rFonts w:asciiTheme="majorHAnsi" w:hAnsiTheme="majorHAnsi"/>
          <w:sz w:val="28"/>
          <w:szCs w:val="28"/>
        </w:rPr>
        <w:t xml:space="preserve"> la</w:t>
      </w:r>
      <w:r w:rsidR="00385050" w:rsidRPr="00433CFB">
        <w:rPr>
          <w:rFonts w:asciiTheme="majorHAnsi" w:hAnsiTheme="majorHAnsi"/>
          <w:sz w:val="28"/>
          <w:szCs w:val="28"/>
        </w:rPr>
        <w:t xml:space="preserve"> medicina alternativa</w:t>
      </w:r>
      <w:r w:rsidRPr="00433CFB">
        <w:rPr>
          <w:rFonts w:asciiTheme="majorHAnsi" w:hAnsiTheme="majorHAnsi"/>
          <w:color w:val="000000" w:themeColor="text1"/>
          <w:sz w:val="28"/>
          <w:szCs w:val="28"/>
        </w:rPr>
        <w:t xml:space="preserve"> efectiva? y encontrar las diferencias que tiene con la medicina tradicional</w:t>
      </w:r>
      <w:r w:rsidR="00944C00" w:rsidRPr="00433CFB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11995D19" w14:textId="77777777" w:rsidR="009343EA" w:rsidRPr="00433CFB" w:rsidRDefault="009343EA" w:rsidP="00385050">
      <w:pPr>
        <w:rPr>
          <w:rFonts w:asciiTheme="majorHAnsi" w:hAnsiTheme="majorHAnsi"/>
          <w:sz w:val="28"/>
          <w:szCs w:val="28"/>
        </w:rPr>
      </w:pPr>
    </w:p>
    <w:p w14:paraId="4395347A" w14:textId="77777777" w:rsidR="009343EA" w:rsidRPr="00433CFB" w:rsidRDefault="009343EA" w:rsidP="00385050">
      <w:pPr>
        <w:rPr>
          <w:rFonts w:asciiTheme="majorHAnsi" w:hAnsiTheme="majorHAnsi"/>
          <w:b/>
          <w:sz w:val="28"/>
          <w:szCs w:val="28"/>
        </w:rPr>
      </w:pPr>
      <w:r w:rsidRPr="00433CFB">
        <w:rPr>
          <w:rFonts w:asciiTheme="majorHAnsi" w:hAnsiTheme="majorHAnsi"/>
          <w:b/>
          <w:sz w:val="28"/>
          <w:szCs w:val="28"/>
        </w:rPr>
        <w:t xml:space="preserve">Objetivos: </w:t>
      </w:r>
    </w:p>
    <w:p w14:paraId="53F73FD7" w14:textId="77777777" w:rsidR="00DF17C4" w:rsidRPr="00433CFB" w:rsidRDefault="00DF17C4" w:rsidP="00385050">
      <w:pPr>
        <w:rPr>
          <w:rFonts w:asciiTheme="majorHAnsi" w:hAnsiTheme="majorHAnsi"/>
          <w:b/>
          <w:sz w:val="28"/>
          <w:szCs w:val="28"/>
        </w:rPr>
      </w:pPr>
    </w:p>
    <w:p w14:paraId="4E0B0AD8" w14:textId="7906F995" w:rsidR="009343EA" w:rsidRPr="00433CFB" w:rsidRDefault="00DF17C4" w:rsidP="00385050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b/>
          <w:i/>
          <w:sz w:val="28"/>
          <w:szCs w:val="28"/>
        </w:rPr>
        <w:t>O</w:t>
      </w:r>
      <w:r w:rsidR="009343EA" w:rsidRPr="00433CFB">
        <w:rPr>
          <w:rFonts w:asciiTheme="majorHAnsi" w:hAnsiTheme="majorHAnsi"/>
          <w:b/>
          <w:i/>
          <w:sz w:val="28"/>
          <w:szCs w:val="28"/>
        </w:rPr>
        <w:t>bjetivo general</w:t>
      </w:r>
      <w:r w:rsidR="009343EA" w:rsidRPr="00433CFB">
        <w:rPr>
          <w:rFonts w:asciiTheme="majorHAnsi" w:hAnsiTheme="majorHAnsi"/>
          <w:i/>
          <w:sz w:val="28"/>
          <w:szCs w:val="28"/>
        </w:rPr>
        <w:t>:</w:t>
      </w:r>
      <w:r w:rsidR="00944C00" w:rsidRPr="00433CFB">
        <w:rPr>
          <w:rFonts w:asciiTheme="majorHAnsi" w:hAnsiTheme="majorHAnsi"/>
          <w:sz w:val="28"/>
          <w:szCs w:val="28"/>
        </w:rPr>
        <w:t xml:space="preserve"> Demonstrar qué</w:t>
      </w:r>
      <w:r w:rsidR="009343EA" w:rsidRPr="00433CFB">
        <w:rPr>
          <w:rFonts w:asciiTheme="majorHAnsi" w:hAnsiTheme="majorHAnsi"/>
          <w:sz w:val="28"/>
          <w:szCs w:val="28"/>
        </w:rPr>
        <w:t xml:space="preserve"> diferencia hay entre la efectividad de la medicina tradicional y la efectividad de la medicina alternativa.</w:t>
      </w:r>
    </w:p>
    <w:p w14:paraId="18ABCC73" w14:textId="77777777" w:rsidR="009343EA" w:rsidRPr="00433CFB" w:rsidRDefault="009343EA" w:rsidP="00385050">
      <w:pPr>
        <w:rPr>
          <w:rFonts w:asciiTheme="majorHAnsi" w:hAnsiTheme="majorHAnsi"/>
          <w:sz w:val="28"/>
          <w:szCs w:val="28"/>
        </w:rPr>
      </w:pPr>
    </w:p>
    <w:p w14:paraId="1274585F" w14:textId="77777777" w:rsidR="00944C00" w:rsidRPr="00433CFB" w:rsidRDefault="009343EA" w:rsidP="001A2575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b/>
          <w:i/>
          <w:sz w:val="28"/>
          <w:szCs w:val="28"/>
        </w:rPr>
        <w:t>Objetivo específico</w:t>
      </w:r>
      <w:r w:rsidRPr="00433CFB">
        <w:rPr>
          <w:rFonts w:asciiTheme="majorHAnsi" w:hAnsiTheme="majorHAnsi"/>
          <w:i/>
          <w:sz w:val="28"/>
          <w:szCs w:val="28"/>
        </w:rPr>
        <w:t>:</w:t>
      </w:r>
      <w:r w:rsidR="00944C00" w:rsidRPr="00433CFB">
        <w:rPr>
          <w:rFonts w:asciiTheme="majorHAnsi" w:hAnsiTheme="majorHAnsi"/>
          <w:sz w:val="28"/>
          <w:szCs w:val="28"/>
        </w:rPr>
        <w:t xml:space="preserve"> </w:t>
      </w:r>
    </w:p>
    <w:p w14:paraId="72F4D1F9" w14:textId="146EF7F3" w:rsidR="00944C00" w:rsidRPr="00433CFB" w:rsidRDefault="00944C00" w:rsidP="00944C00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>Definir ambos tipos de medicina</w:t>
      </w:r>
    </w:p>
    <w:p w14:paraId="19CC11EF" w14:textId="02B6D0AC" w:rsidR="00944C00" w:rsidRPr="00433CFB" w:rsidRDefault="00944C00" w:rsidP="00944C00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>L</w:t>
      </w:r>
      <w:r w:rsidR="009343EA" w:rsidRPr="00433CFB">
        <w:rPr>
          <w:rFonts w:asciiTheme="majorHAnsi" w:hAnsiTheme="majorHAnsi"/>
          <w:sz w:val="28"/>
          <w:szCs w:val="28"/>
        </w:rPr>
        <w:t xml:space="preserve">as diferencias entre cada una </w:t>
      </w:r>
    </w:p>
    <w:p w14:paraId="11CF124D" w14:textId="3B827513" w:rsidR="001A2575" w:rsidRPr="00433CFB" w:rsidRDefault="00944C00" w:rsidP="00944C00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>T</w:t>
      </w:r>
      <w:r w:rsidR="001A2575" w:rsidRPr="00433CFB">
        <w:rPr>
          <w:rFonts w:asciiTheme="majorHAnsi" w:hAnsiTheme="majorHAnsi"/>
          <w:sz w:val="28"/>
          <w:szCs w:val="28"/>
        </w:rPr>
        <w:t>ratar de comprobar su efectividad.</w:t>
      </w:r>
    </w:p>
    <w:p w14:paraId="4FFDC221" w14:textId="77777777" w:rsidR="009343EA" w:rsidRPr="00433CFB" w:rsidRDefault="009343EA" w:rsidP="00385050">
      <w:pPr>
        <w:rPr>
          <w:rFonts w:asciiTheme="majorHAnsi" w:hAnsiTheme="majorHAnsi"/>
          <w:sz w:val="28"/>
          <w:szCs w:val="28"/>
        </w:rPr>
      </w:pPr>
    </w:p>
    <w:p w14:paraId="550D41A1" w14:textId="77777777" w:rsidR="009343EA" w:rsidRPr="00433CFB" w:rsidRDefault="009343EA" w:rsidP="00385050">
      <w:pPr>
        <w:rPr>
          <w:rFonts w:asciiTheme="majorHAnsi" w:hAnsiTheme="majorHAnsi"/>
          <w:b/>
          <w:sz w:val="28"/>
          <w:szCs w:val="28"/>
        </w:rPr>
      </w:pPr>
      <w:r w:rsidRPr="00433CFB">
        <w:rPr>
          <w:rFonts w:asciiTheme="majorHAnsi" w:hAnsiTheme="majorHAnsi"/>
          <w:b/>
          <w:sz w:val="28"/>
          <w:szCs w:val="28"/>
        </w:rPr>
        <w:t>Justificación:</w:t>
      </w:r>
    </w:p>
    <w:p w14:paraId="3357556B" w14:textId="77777777" w:rsidR="00DF17C4" w:rsidRPr="00433CFB" w:rsidRDefault="00DF17C4" w:rsidP="00385050">
      <w:pPr>
        <w:rPr>
          <w:rFonts w:asciiTheme="majorHAnsi" w:hAnsiTheme="majorHAnsi"/>
          <w:b/>
          <w:sz w:val="28"/>
          <w:szCs w:val="28"/>
        </w:rPr>
      </w:pPr>
    </w:p>
    <w:p w14:paraId="789BAEED" w14:textId="77777777" w:rsidR="009343EA" w:rsidRPr="00433CFB" w:rsidRDefault="009343EA" w:rsidP="00385050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>La importancia de esta investigación es, comprobar si una</w:t>
      </w:r>
      <w:r w:rsidR="0096556F" w:rsidRPr="00433CFB">
        <w:rPr>
          <w:rFonts w:asciiTheme="majorHAnsi" w:hAnsiTheme="majorHAnsi"/>
          <w:sz w:val="28"/>
          <w:szCs w:val="28"/>
        </w:rPr>
        <w:t xml:space="preserve"> persona con un problema </w:t>
      </w:r>
      <w:r w:rsidRPr="00433CFB">
        <w:rPr>
          <w:rFonts w:asciiTheme="majorHAnsi" w:hAnsiTheme="majorHAnsi"/>
          <w:sz w:val="28"/>
          <w:szCs w:val="28"/>
        </w:rPr>
        <w:t>de salud (mental o fí</w:t>
      </w:r>
      <w:r w:rsidR="0096556F" w:rsidRPr="00433CFB">
        <w:rPr>
          <w:rFonts w:asciiTheme="majorHAnsi" w:hAnsiTheme="majorHAnsi"/>
          <w:sz w:val="28"/>
          <w:szCs w:val="28"/>
        </w:rPr>
        <w:t>sico), puede ser curada a través de tratamientos no perjudiciales o riesgosos como lo podrían ser radiación, tratamiento de pastillas químico-industrial, cirugías, entre otras.</w:t>
      </w:r>
    </w:p>
    <w:p w14:paraId="0792BA74" w14:textId="77777777" w:rsidR="0096556F" w:rsidRPr="00433CFB" w:rsidRDefault="0096556F" w:rsidP="00385050">
      <w:pPr>
        <w:rPr>
          <w:rFonts w:asciiTheme="majorHAnsi" w:hAnsiTheme="majorHAnsi"/>
          <w:sz w:val="28"/>
          <w:szCs w:val="28"/>
        </w:rPr>
      </w:pPr>
    </w:p>
    <w:p w14:paraId="2307AD76" w14:textId="77777777" w:rsidR="0096556F" w:rsidRPr="00433CFB" w:rsidRDefault="0096556F" w:rsidP="00385050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>Los resultados de esta investigación afectarían a personas que busquen tratamientos fuera de la medicina tradicional o que bien esta no haya sido efectiva en su particular caso de salud.</w:t>
      </w:r>
    </w:p>
    <w:p w14:paraId="78965FFB" w14:textId="77777777" w:rsidR="0096556F" w:rsidRPr="00433CFB" w:rsidRDefault="0096556F" w:rsidP="00385050">
      <w:pPr>
        <w:rPr>
          <w:rFonts w:asciiTheme="majorHAnsi" w:hAnsiTheme="majorHAnsi"/>
          <w:sz w:val="28"/>
          <w:szCs w:val="28"/>
        </w:rPr>
      </w:pPr>
    </w:p>
    <w:p w14:paraId="3874AFC8" w14:textId="77777777" w:rsidR="00DF17C4" w:rsidRPr="00433CFB" w:rsidRDefault="00DF17C4" w:rsidP="00385050">
      <w:pPr>
        <w:rPr>
          <w:rFonts w:asciiTheme="majorHAnsi" w:hAnsiTheme="majorHAnsi"/>
          <w:sz w:val="28"/>
          <w:szCs w:val="28"/>
        </w:rPr>
      </w:pPr>
    </w:p>
    <w:p w14:paraId="035A3E3E" w14:textId="77777777" w:rsidR="00DF17C4" w:rsidRPr="00433CFB" w:rsidRDefault="00DF17C4" w:rsidP="00385050">
      <w:pPr>
        <w:rPr>
          <w:rFonts w:asciiTheme="majorHAnsi" w:hAnsiTheme="majorHAnsi"/>
          <w:sz w:val="28"/>
          <w:szCs w:val="28"/>
        </w:rPr>
      </w:pPr>
    </w:p>
    <w:p w14:paraId="3BED1167" w14:textId="77777777" w:rsidR="0096556F" w:rsidRPr="00433CFB" w:rsidRDefault="0096556F" w:rsidP="00385050">
      <w:pPr>
        <w:rPr>
          <w:rFonts w:asciiTheme="majorHAnsi" w:hAnsiTheme="majorHAnsi"/>
          <w:b/>
          <w:sz w:val="28"/>
          <w:szCs w:val="28"/>
        </w:rPr>
      </w:pPr>
      <w:r w:rsidRPr="00433CFB">
        <w:rPr>
          <w:rFonts w:asciiTheme="majorHAnsi" w:hAnsiTheme="majorHAnsi"/>
          <w:b/>
          <w:sz w:val="28"/>
          <w:szCs w:val="28"/>
        </w:rPr>
        <w:t xml:space="preserve">Marco teórico: </w:t>
      </w:r>
    </w:p>
    <w:p w14:paraId="381283C7" w14:textId="77777777" w:rsidR="00DF17C4" w:rsidRPr="00433CFB" w:rsidRDefault="00DF17C4" w:rsidP="00385050">
      <w:pPr>
        <w:rPr>
          <w:rFonts w:asciiTheme="majorHAnsi" w:hAnsiTheme="majorHAnsi"/>
          <w:sz w:val="28"/>
          <w:szCs w:val="28"/>
        </w:rPr>
      </w:pPr>
    </w:p>
    <w:p w14:paraId="10C16194" w14:textId="610A23AF" w:rsidR="0096556F" w:rsidRPr="00433CFB" w:rsidRDefault="0096556F" w:rsidP="00385050">
      <w:pPr>
        <w:rPr>
          <w:rFonts w:asciiTheme="majorHAnsi" w:hAnsiTheme="majorHAnsi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>El NCCAM (</w:t>
      </w:r>
      <w:proofErr w:type="spellStart"/>
      <w:r w:rsidRPr="00433CFB">
        <w:rPr>
          <w:rFonts w:asciiTheme="majorHAnsi" w:hAnsiTheme="majorHAnsi"/>
          <w:sz w:val="28"/>
          <w:szCs w:val="28"/>
        </w:rPr>
        <w:t>National</w:t>
      </w:r>
      <w:proofErr w:type="spellEnd"/>
      <w:r w:rsidRPr="00433CFB">
        <w:rPr>
          <w:rFonts w:asciiTheme="majorHAnsi" w:hAnsiTheme="majorHAnsi"/>
          <w:sz w:val="28"/>
          <w:szCs w:val="28"/>
        </w:rPr>
        <w:t xml:space="preserve"> Center </w:t>
      </w:r>
      <w:proofErr w:type="spellStart"/>
      <w:r w:rsidRPr="00433CFB">
        <w:rPr>
          <w:rFonts w:asciiTheme="majorHAnsi" w:hAnsiTheme="majorHAnsi"/>
          <w:sz w:val="28"/>
          <w:szCs w:val="28"/>
        </w:rPr>
        <w:t>for</w:t>
      </w:r>
      <w:proofErr w:type="spellEnd"/>
      <w:r w:rsidRPr="00433CF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3CFB">
        <w:rPr>
          <w:rFonts w:asciiTheme="majorHAnsi" w:hAnsiTheme="majorHAnsi"/>
          <w:sz w:val="28"/>
          <w:szCs w:val="28"/>
        </w:rPr>
        <w:t>Complementary</w:t>
      </w:r>
      <w:proofErr w:type="spellEnd"/>
      <w:r w:rsidRPr="00433CFB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Pr="00433CFB">
        <w:rPr>
          <w:rFonts w:asciiTheme="majorHAnsi" w:hAnsiTheme="majorHAnsi"/>
          <w:sz w:val="28"/>
          <w:szCs w:val="28"/>
        </w:rPr>
        <w:t>Alternative</w:t>
      </w:r>
      <w:proofErr w:type="spellEnd"/>
      <w:r w:rsidRPr="00433CFB">
        <w:rPr>
          <w:rFonts w:asciiTheme="majorHAnsi" w:hAnsiTheme="majorHAnsi"/>
          <w:sz w:val="28"/>
          <w:szCs w:val="28"/>
        </w:rPr>
        <w:t xml:space="preserve"> Medicine</w:t>
      </w:r>
      <w:r w:rsidR="00944C00" w:rsidRPr="00433CFB">
        <w:rPr>
          <w:rFonts w:asciiTheme="majorHAnsi" w:hAnsiTheme="majorHAnsi"/>
          <w:sz w:val="28"/>
          <w:szCs w:val="28"/>
        </w:rPr>
        <w:t>, 2014</w:t>
      </w:r>
      <w:r w:rsidRPr="00433CFB">
        <w:rPr>
          <w:rFonts w:asciiTheme="majorHAnsi" w:hAnsiTheme="majorHAnsi"/>
          <w:sz w:val="28"/>
          <w:szCs w:val="28"/>
        </w:rPr>
        <w:t xml:space="preserve">) </w:t>
      </w:r>
      <w:r w:rsidR="00495277" w:rsidRPr="00433CFB">
        <w:rPr>
          <w:rFonts w:asciiTheme="majorHAnsi" w:hAnsiTheme="majorHAnsi"/>
          <w:sz w:val="28"/>
          <w:szCs w:val="28"/>
        </w:rPr>
        <w:t>define la medicina alternativa como un conjunto de prácticas y sistemas que no forman parte o no pueden ser consideradas como medicina tradicional.</w:t>
      </w:r>
    </w:p>
    <w:p w14:paraId="37C18F5F" w14:textId="77777777" w:rsidR="00A36478" w:rsidRPr="00433CFB" w:rsidRDefault="00A36478" w:rsidP="00385050">
      <w:pPr>
        <w:rPr>
          <w:rFonts w:asciiTheme="majorHAnsi" w:hAnsiTheme="majorHAnsi"/>
          <w:sz w:val="28"/>
          <w:szCs w:val="28"/>
        </w:rPr>
      </w:pPr>
    </w:p>
    <w:p w14:paraId="65C93757" w14:textId="292B499C" w:rsidR="00385050" w:rsidRPr="00433CFB" w:rsidRDefault="00944C00" w:rsidP="0049527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433CFB">
        <w:rPr>
          <w:rFonts w:asciiTheme="majorHAnsi" w:hAnsiTheme="majorHAnsi"/>
          <w:sz w:val="28"/>
          <w:szCs w:val="28"/>
        </w:rPr>
        <w:t>Por su parte la medicina tradicional se</w:t>
      </w:r>
      <w:r w:rsidR="00495277" w:rsidRPr="00433CFB">
        <w:rPr>
          <w:rFonts w:asciiTheme="majorHAnsi" w:hAnsiTheme="majorHAnsi"/>
          <w:sz w:val="28"/>
          <w:szCs w:val="28"/>
        </w:rPr>
        <w:t xml:space="preserve"> define (NCAAM</w:t>
      </w:r>
      <w:r w:rsidRPr="00433CFB">
        <w:rPr>
          <w:rFonts w:asciiTheme="majorHAnsi" w:hAnsiTheme="majorHAnsi"/>
          <w:sz w:val="28"/>
          <w:szCs w:val="28"/>
        </w:rPr>
        <w:t xml:space="preserve"> 2014</w:t>
      </w:r>
      <w:r w:rsidR="00495277" w:rsidRPr="00433CFB">
        <w:rPr>
          <w:rFonts w:asciiTheme="majorHAnsi" w:hAnsiTheme="majorHAnsi"/>
          <w:sz w:val="28"/>
          <w:szCs w:val="28"/>
        </w:rPr>
        <w:t>) como la medicina ejercida o practicada por personas que poseen un</w:t>
      </w:r>
      <w:r w:rsidR="00A36478" w:rsidRPr="00433CFB">
        <w:rPr>
          <w:rFonts w:asciiTheme="majorHAnsi" w:hAnsiTheme="majorHAnsi"/>
          <w:sz w:val="28"/>
          <w:szCs w:val="28"/>
        </w:rPr>
        <w:t xml:space="preserve"> título de M.D (medical doctor) </w:t>
      </w:r>
      <w:r w:rsidR="00495277" w:rsidRPr="00433CFB">
        <w:rPr>
          <w:rFonts w:asciiTheme="majorHAnsi" w:hAnsiTheme="majorHAnsi"/>
          <w:sz w:val="28"/>
          <w:szCs w:val="28"/>
        </w:rPr>
        <w:t xml:space="preserve">doctorado y profesionales </w:t>
      </w:r>
      <w:r w:rsidR="00495277" w:rsidRPr="00433CFB">
        <w:rPr>
          <w:rFonts w:asciiTheme="majorHAnsi" w:hAnsiTheme="majorHAnsi"/>
          <w:color w:val="000000" w:themeColor="text1"/>
          <w:sz w:val="28"/>
          <w:szCs w:val="28"/>
        </w:rPr>
        <w:t xml:space="preserve">titulados </w:t>
      </w:r>
    </w:p>
    <w:p w14:paraId="735CF6DE" w14:textId="77777777" w:rsidR="00495277" w:rsidRPr="00433CFB" w:rsidRDefault="00495277" w:rsidP="00495277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5077A2ED" w14:textId="6ED079CE" w:rsidR="00495277" w:rsidRPr="00433CFB" w:rsidRDefault="00944C00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hAnsiTheme="majorHAnsi"/>
          <w:color w:val="000000" w:themeColor="text1"/>
          <w:sz w:val="28"/>
          <w:szCs w:val="28"/>
        </w:rPr>
        <w:t>L</w:t>
      </w:r>
      <w:r w:rsidR="001A2575" w:rsidRPr="00433CFB">
        <w:rPr>
          <w:rFonts w:asciiTheme="majorHAnsi" w:hAnsiTheme="majorHAnsi"/>
          <w:color w:val="000000" w:themeColor="text1"/>
          <w:sz w:val="28"/>
          <w:szCs w:val="28"/>
        </w:rPr>
        <w:t xml:space="preserve">a medicina </w:t>
      </w:r>
      <w:r w:rsidRPr="00433CFB">
        <w:rPr>
          <w:rFonts w:asciiTheme="majorHAnsi" w:hAnsiTheme="majorHAnsi"/>
          <w:color w:val="000000" w:themeColor="text1"/>
          <w:sz w:val="28"/>
          <w:szCs w:val="28"/>
        </w:rPr>
        <w:t>alternativa</w:t>
      </w:r>
      <w:r w:rsidR="001A2575" w:rsidRPr="00433CF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1A2575" w:rsidRPr="00433CFB">
        <w:rPr>
          <w:rFonts w:asciiTheme="majorHAnsi" w:eastAsia="Times New Roman" w:hAnsiTheme="majorHAnsi"/>
          <w:color w:val="000000" w:themeColor="text1"/>
          <w:sz w:val="28"/>
          <w:szCs w:val="28"/>
          <w:shd w:val="clear" w:color="auto" w:fill="FFFFFF"/>
        </w:rPr>
        <w:t>es propia de cada país, región y cultura. Muchas de estas prácticas son milenarias y tienen una gra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  <w:shd w:val="clear" w:color="auto" w:fill="FFFFFF"/>
        </w:rPr>
        <w:t>n tradición que las respalda. Siendo</w:t>
      </w:r>
      <w:r w:rsidR="001A2575" w:rsidRPr="00433CFB">
        <w:rPr>
          <w:rFonts w:asciiTheme="majorHAnsi" w:eastAsia="Times New Roman" w:hAnsiTheme="majorHAnsi"/>
          <w:color w:val="000000" w:themeColor="text1"/>
          <w:sz w:val="28"/>
          <w:szCs w:val="28"/>
          <w:shd w:val="clear" w:color="auto" w:fill="FFFFFF"/>
        </w:rPr>
        <w:t xml:space="preserve"> considerada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  <w:shd w:val="clear" w:color="auto" w:fill="FFFFFF"/>
        </w:rPr>
        <w:t>s</w:t>
      </w:r>
      <w:r w:rsidR="001A2575" w:rsidRPr="00433CFB">
        <w:rPr>
          <w:rFonts w:asciiTheme="majorHAnsi" w:eastAsia="Times New Roman" w:hAnsiTheme="majorHAnsi"/>
          <w:color w:val="000000" w:themeColor="text1"/>
          <w:sz w:val="28"/>
          <w:szCs w:val="28"/>
          <w:shd w:val="clear" w:color="auto" w:fill="FFFFFF"/>
        </w:rPr>
        <w:t xml:space="preserve"> como un gran apoyo a la salud humana mientras que la medicina 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  <w:shd w:val="clear" w:color="auto" w:fill="FFFFFF"/>
        </w:rPr>
        <w:t>tradicional</w:t>
      </w:r>
      <w:r w:rsidR="001A2575" w:rsidRPr="00433CFB">
        <w:rPr>
          <w:rFonts w:asciiTheme="majorHAnsi" w:eastAsia="Times New Roman" w:hAnsiTheme="majorHAnsi"/>
          <w:color w:val="000000" w:themeColor="text1"/>
          <w:sz w:val="28"/>
          <w:szCs w:val="28"/>
          <w:shd w:val="clear" w:color="auto" w:fill="FFFFFF"/>
        </w:rPr>
        <w:t xml:space="preserve"> son </w:t>
      </w:r>
      <w:r w:rsidR="001A2575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prácticas de atención a la salud que no forman parte de la cultura o tradición de ningún país en específico.</w:t>
      </w:r>
    </w:p>
    <w:p w14:paraId="18B236BE" w14:textId="77777777" w:rsidR="001A2575" w:rsidRPr="00433CFB" w:rsidRDefault="001A2575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07EAC5EF" w14:textId="4019DC8D" w:rsidR="001A2575" w:rsidRPr="00433CFB" w:rsidRDefault="001A2575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Aunque muchas de las técnicas usadas en la medicina alternativa sean antiguas</w:t>
      </w:r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,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socialmente se considera que la efectividad de estas</w:t>
      </w:r>
      <w:r w:rsidR="00DF17C4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es 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nula.</w:t>
      </w:r>
    </w:p>
    <w:p w14:paraId="54B80A0F" w14:textId="77777777" w:rsidR="001A2575" w:rsidRPr="00433CFB" w:rsidRDefault="001A2575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366D00B" w14:textId="30ED5A28" w:rsidR="001A2575" w:rsidRPr="00433CFB" w:rsidRDefault="00854E83" w:rsidP="00495277">
      <w:pPr>
        <w:rPr>
          <w:rFonts w:asciiTheme="majorHAnsi" w:eastAsia="Times New Roman" w:hAnsiTheme="majorHAnsi"/>
          <w:color w:val="FF0000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La medicina alternativa crea prácticas que combinan mente y cuerpo </w:t>
      </w:r>
      <w:r w:rsidR="00CE5948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(NCCAM 2018) 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como por ejemplo</w:t>
      </w:r>
      <w:r w:rsidR="00A36478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:</w:t>
      </w:r>
    </w:p>
    <w:p w14:paraId="44CD0600" w14:textId="586D0FBB" w:rsidR="00127E79" w:rsidRPr="00433CFB" w:rsidRDefault="00854E83" w:rsidP="00EF60CB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</w:pPr>
      <w:r w:rsidRPr="00433CF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  <w:t xml:space="preserve">Las técnicas de meditación son </w:t>
      </w:r>
      <w:r w:rsidR="00C64394" w:rsidRPr="00433CF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  <w:t>posturas específicas</w:t>
      </w:r>
      <w:r w:rsidR="00EF60CB" w:rsidRPr="00433CF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  <w:t xml:space="preserve"> y </w:t>
      </w:r>
      <w:r w:rsidR="00C64394" w:rsidRPr="00433CF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  <w:t xml:space="preserve">sonidos </w:t>
      </w:r>
      <w:r w:rsidR="00EF60CB" w:rsidRPr="00433CF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  <w:t>para así tener una concentración fija.</w:t>
      </w:r>
    </w:p>
    <w:p w14:paraId="0A4813BC" w14:textId="21588FC0" w:rsidR="001A2575" w:rsidRPr="00433CFB" w:rsidRDefault="00EF60C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Estas</w:t>
      </w:r>
      <w:r w:rsidR="00127E79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en conjunto</w:t>
      </w:r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se emplea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n</w:t>
      </w:r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para aumentar la calma, la relajació</w:t>
      </w:r>
      <w:r w:rsidR="00DC75A6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n, el equilibrio psicológico para promover la salud y el bienestar en general </w:t>
      </w:r>
    </w:p>
    <w:p w14:paraId="0A29CFB1" w14:textId="77777777" w:rsidR="00854E83" w:rsidRPr="00433CFB" w:rsidRDefault="00854E83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01117C37" w14:textId="77777777" w:rsidR="00854E83" w:rsidRPr="00433CFB" w:rsidRDefault="00DC75A6" w:rsidP="00EF60CB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</w:pPr>
      <w:r w:rsidRPr="00433CF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ES_tradnl"/>
        </w:rPr>
        <w:t xml:space="preserve">La yoga de la cual hay diversos tipos de emplea con fines de salud haciendo uso de </w:t>
      </w:r>
    </w:p>
    <w:p w14:paraId="16D70554" w14:textId="77777777" w:rsidR="00DC75A6" w:rsidRPr="00433CFB" w:rsidRDefault="00DC75A6" w:rsidP="00DC75A6">
      <w:pPr>
        <w:rPr>
          <w:rFonts w:asciiTheme="majorHAnsi" w:eastAsia="Times New Roman" w:hAnsiTheme="majorHAnsi"/>
          <w:sz w:val="28"/>
          <w:szCs w:val="28"/>
        </w:rPr>
      </w:pPr>
      <w:r w:rsidRPr="00433CFB">
        <w:rPr>
          <w:rFonts w:asciiTheme="majorHAnsi" w:eastAsia="Times New Roman" w:hAnsiTheme="majorHAnsi"/>
          <w:sz w:val="28"/>
          <w:szCs w:val="28"/>
        </w:rPr>
        <w:t xml:space="preserve">posturas físicas, técnicas de respiración, meditación o relajación. </w:t>
      </w:r>
    </w:p>
    <w:p w14:paraId="51F41599" w14:textId="77777777" w:rsidR="00854E83" w:rsidRPr="00433CFB" w:rsidRDefault="00854E83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BED68C3" w14:textId="4EE6C85E" w:rsidR="00DC75A6" w:rsidRPr="00433CFB" w:rsidRDefault="00DC75A6" w:rsidP="00EF60CB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8"/>
          <w:szCs w:val="28"/>
          <w:lang w:eastAsia="es-ES_tradnl"/>
        </w:rPr>
      </w:pPr>
      <w:r w:rsidRPr="00433CFB">
        <w:rPr>
          <w:rFonts w:asciiTheme="majorHAnsi" w:eastAsia="Times New Roman" w:hAnsiTheme="majorHAnsi" w:cs="Times New Roman"/>
          <w:sz w:val="28"/>
          <w:szCs w:val="28"/>
          <w:lang w:eastAsia="es-ES_tradnl"/>
        </w:rPr>
        <w:t xml:space="preserve">La acupuntura es un conjunto de procedimientos que consiste en la estimulación de puntos específicos del cuerpo mediante la inserción de agujas a través de la piel, que luego se manipulan manualmente o por estímulos eléctricos y es uno de los componentes principales de la medicina tradicional china, se encuentra entre las prácticas curativas más antiguas del mundo. </w:t>
      </w:r>
    </w:p>
    <w:p w14:paraId="74A1C63E" w14:textId="77777777" w:rsidR="00CC7311" w:rsidRPr="00433CFB" w:rsidRDefault="00CC7311" w:rsidP="00DC75A6">
      <w:pPr>
        <w:rPr>
          <w:rFonts w:asciiTheme="majorHAnsi" w:eastAsia="Times New Roman" w:hAnsiTheme="majorHAnsi"/>
          <w:sz w:val="28"/>
          <w:szCs w:val="28"/>
        </w:rPr>
      </w:pPr>
    </w:p>
    <w:p w14:paraId="7D3F2EE8" w14:textId="5D7AECAD" w:rsidR="00CC7311" w:rsidRPr="00433CFB" w:rsidRDefault="00CC7311" w:rsidP="00DC75A6">
      <w:pPr>
        <w:rPr>
          <w:rFonts w:asciiTheme="majorHAnsi" w:eastAsia="Times New Roman" w:hAnsiTheme="majorHAnsi"/>
          <w:sz w:val="28"/>
          <w:szCs w:val="28"/>
        </w:rPr>
      </w:pPr>
      <w:r w:rsidRPr="00433CFB">
        <w:rPr>
          <w:rFonts w:asciiTheme="majorHAnsi" w:eastAsia="Times New Roman" w:hAnsiTheme="majorHAnsi"/>
          <w:sz w:val="28"/>
          <w:szCs w:val="28"/>
        </w:rPr>
        <w:t>Aunque la medicina alternativa sea mas tranquila en cuanto a tratamientos esta también pued</w:t>
      </w:r>
      <w:r w:rsidR="00EF60CB" w:rsidRPr="00433CFB">
        <w:rPr>
          <w:rFonts w:asciiTheme="majorHAnsi" w:eastAsia="Times New Roman" w:hAnsiTheme="majorHAnsi"/>
          <w:sz w:val="28"/>
          <w:szCs w:val="28"/>
        </w:rPr>
        <w:t xml:space="preserve">e tener desventajas y ventajas las cuales son: </w:t>
      </w:r>
    </w:p>
    <w:p w14:paraId="479844E4" w14:textId="77777777" w:rsidR="00DF17C4" w:rsidRPr="00433CFB" w:rsidRDefault="00DF17C4" w:rsidP="00DC75A6">
      <w:pPr>
        <w:rPr>
          <w:rFonts w:asciiTheme="majorHAnsi" w:eastAsia="Times New Roman" w:hAnsiTheme="majorHAnsi"/>
          <w:sz w:val="28"/>
          <w:szCs w:val="28"/>
        </w:rPr>
      </w:pPr>
    </w:p>
    <w:tbl>
      <w:tblPr>
        <w:tblStyle w:val="Tablaconcuadrcula"/>
        <w:tblW w:w="10088" w:type="dxa"/>
        <w:tblLook w:val="04A0" w:firstRow="1" w:lastRow="0" w:firstColumn="1" w:lastColumn="0" w:noHBand="0" w:noVBand="1"/>
      </w:tblPr>
      <w:tblGrid>
        <w:gridCol w:w="5044"/>
        <w:gridCol w:w="5044"/>
      </w:tblGrid>
      <w:tr w:rsidR="00DF17C4" w:rsidRPr="00433CFB" w14:paraId="732358E3" w14:textId="77777777" w:rsidTr="00DF17C4">
        <w:trPr>
          <w:trHeight w:val="6922"/>
        </w:trPr>
        <w:tc>
          <w:tcPr>
            <w:tcW w:w="5044" w:type="dxa"/>
          </w:tcPr>
          <w:p w14:paraId="61A757EF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Ventajas </w:t>
            </w:r>
          </w:p>
          <w:p w14:paraId="6BE56488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</w:p>
          <w:p w14:paraId="5A4EA725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1. Son menos agresivas para el cuerpo. Suelen carecer o tener mínimos efectos secundarios. </w:t>
            </w:r>
          </w:p>
          <w:p w14:paraId="166F2C75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2. Promueven el bienestar general, no sólo combaten un síntoma. Muchos tratamientos naturales también te ayudan con tus emociones. </w:t>
            </w:r>
          </w:p>
          <w:p w14:paraId="42093B34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3. No tienen efectos a largo plazo. A diferencia de muchas medicinas que dejan sustancias en tu cuerpo que pueden dañar tus órganos. </w:t>
            </w:r>
          </w:p>
          <w:p w14:paraId="7731044B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4. Son más económicos. Porque no estás pagando ni el laboratorio ni la patente. </w:t>
            </w:r>
          </w:p>
          <w:p w14:paraId="2E7E993F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5. Son holísticos, no específicos. Miran al cuerpo como un todo, se interesan por que todo esté bien, no una parte. </w:t>
            </w:r>
          </w:p>
          <w:p w14:paraId="49C9E439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6. No son agresivos con el cuerpo. Al ser naturales, salvo excepciones, son fáciles de asimilar y eliminar. </w:t>
            </w:r>
          </w:p>
          <w:p w14:paraId="209E2D60" w14:textId="61452C7B" w:rsidR="00DF17C4" w:rsidRPr="00433CFB" w:rsidRDefault="00DF17C4" w:rsidP="00DF17C4">
            <w:pPr>
              <w:rPr>
                <w:rFonts w:asciiTheme="majorHAnsi" w:eastAsia="Times New Roman" w:hAnsiTheme="majorHAnsi"/>
                <w:sz w:val="28"/>
                <w:szCs w:val="28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>7. Son preventivos. Puedes recibir un tratamiento antes de que aparezcan síntomas de la enfermedad.</w:t>
            </w: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</w:rPr>
              <w:br/>
            </w:r>
          </w:p>
        </w:tc>
        <w:tc>
          <w:tcPr>
            <w:tcW w:w="5044" w:type="dxa"/>
          </w:tcPr>
          <w:p w14:paraId="2F488ED6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Desventajas </w:t>
            </w:r>
          </w:p>
          <w:p w14:paraId="76D5B21E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</w:p>
          <w:p w14:paraId="0D9C7A9E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1. No las someten a los mismos controles de calidad. Muchos productos pueden no ser lo que prometen. </w:t>
            </w:r>
          </w:p>
          <w:p w14:paraId="4718AED4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2. Al haber una menor supervisión, también hay una exposición a fuentes no sanitarias o contaminadas. </w:t>
            </w:r>
          </w:p>
          <w:p w14:paraId="18F7D408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3. Son más lentos. La mayoría de los tratamientos se concentran en el origen del problema, no en el síntoma, por lo que el síntoma puede tardar más en desaparecer. </w:t>
            </w:r>
          </w:p>
          <w:p w14:paraId="768E08A6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4. Las dosis están poco controladas. Las dosis varían entre terapeutas por falta de consenso </w:t>
            </w: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</w:rPr>
              <w:br/>
            </w: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5. Son holísticos, no específicos. Son menos eficaces para aliviar un problema agudo </w:t>
            </w:r>
          </w:p>
          <w:p w14:paraId="41EECF07" w14:textId="77777777" w:rsidR="00DF17C4" w:rsidRPr="00433CFB" w:rsidRDefault="00DF17C4" w:rsidP="00DF17C4">
            <w:pPr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 xml:space="preserve">6. Muchos tratamientos naturales no están cubiertos por el seguro, por lo que su costo debe ser asumido de manera adicional. </w:t>
            </w:r>
          </w:p>
          <w:p w14:paraId="6F3F86CD" w14:textId="67C96F97" w:rsidR="00DF17C4" w:rsidRPr="00433CFB" w:rsidRDefault="00DF17C4" w:rsidP="00DC75A6">
            <w:pPr>
              <w:rPr>
                <w:rFonts w:asciiTheme="majorHAnsi" w:eastAsia="Times New Roman" w:hAnsiTheme="majorHAnsi"/>
                <w:color w:val="000000" w:themeColor="text1"/>
                <w:sz w:val="28"/>
                <w:szCs w:val="28"/>
              </w:rPr>
            </w:pPr>
            <w:r w:rsidRPr="00433CF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</w:rPr>
              <w:t>7. Suelen tener problemas para tratar emergencias. En casos de crisis, su espectro es muy limitado.</w:t>
            </w:r>
          </w:p>
        </w:tc>
      </w:tr>
    </w:tbl>
    <w:p w14:paraId="46A1F3FD" w14:textId="077D8EA3" w:rsidR="00E97D1A" w:rsidRPr="00433CFB" w:rsidRDefault="00E97D1A" w:rsidP="00495277">
      <w:pPr>
        <w:rPr>
          <w:rFonts w:asciiTheme="majorHAnsi" w:eastAsia="Times New Roman" w:hAnsiTheme="majorHAnsi" w:cs="Arial"/>
          <w:color w:val="000000"/>
          <w:sz w:val="28"/>
          <w:szCs w:val="28"/>
        </w:rPr>
      </w:pPr>
    </w:p>
    <w:p w14:paraId="7A1D65DA" w14:textId="12247B97" w:rsidR="005831A2" w:rsidRPr="00433CFB" w:rsidRDefault="00CE5948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Socialmente los tratamientos derivados de la medicina alternativa </w:t>
      </w:r>
      <w:r w:rsidR="00B45041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no son aceptados por</w:t>
      </w:r>
      <w:r w:rsidR="00FC7367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que se tiene la creencia </w:t>
      </w:r>
      <w:r w:rsidR="00B45041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de </w:t>
      </w:r>
      <w:r w:rsidR="00FC7367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que no fu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ncionan, esto en su mayoría por </w:t>
      </w:r>
      <w:r w:rsidR="00B45041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que como se mencionó</w:t>
      </w:r>
      <w:r w:rsidR="00FC7367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antes</w:t>
      </w:r>
      <w:r w:rsidR="00B45041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,</w:t>
      </w:r>
      <w:r w:rsidR="00FC7367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la medicina alternativa no funciona para una emergencia de salud, </w:t>
      </w:r>
      <w:r w:rsidR="005831A2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esto a llevado </w:t>
      </w:r>
      <w:r w:rsidR="00B45041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h</w:t>
      </w:r>
      <w:r w:rsidR="005831A2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a una idea general de que no funcionan en lo absoluto, sin embargo su enfoque en la salud del cuerpo promueve un bienestar de cuerpo, mente y espíritu y si hay algún malestar, </w:t>
      </w:r>
      <w:r w:rsidR="005831A2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lastRenderedPageBreak/>
        <w:t>este a diferencia de la medicina tradicional se sanara desde la raíz del problema no solo los síntomas externos.</w:t>
      </w:r>
    </w:p>
    <w:p w14:paraId="1CA60223" w14:textId="77777777" w:rsidR="00613C5A" w:rsidRPr="00433CFB" w:rsidRDefault="00613C5A" w:rsidP="00495277">
      <w:pPr>
        <w:rPr>
          <w:rFonts w:asciiTheme="majorHAnsi" w:eastAsia="Times New Roman" w:hAnsiTheme="majorHAnsi"/>
          <w:b/>
          <w:color w:val="000000" w:themeColor="text1"/>
          <w:sz w:val="28"/>
          <w:szCs w:val="28"/>
        </w:rPr>
      </w:pPr>
    </w:p>
    <w:p w14:paraId="27ACA79F" w14:textId="42BF2A7C" w:rsidR="00613C5A" w:rsidRPr="00433CFB" w:rsidRDefault="00613C5A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b/>
          <w:color w:val="000000" w:themeColor="text1"/>
          <w:sz w:val="28"/>
          <w:szCs w:val="28"/>
        </w:rPr>
        <w:t>Caso</w:t>
      </w:r>
      <w:r w:rsidR="00790C62" w:rsidRPr="00433CFB">
        <w:rPr>
          <w:rFonts w:asciiTheme="majorHAnsi" w:eastAsia="Times New Roman" w:hAnsiTheme="majorHAnsi"/>
          <w:b/>
          <w:color w:val="000000" w:themeColor="text1"/>
          <w:sz w:val="28"/>
          <w:szCs w:val="28"/>
        </w:rPr>
        <w:t>/Testimonio</w:t>
      </w:r>
      <w:r w:rsidRPr="00433CFB">
        <w:rPr>
          <w:rFonts w:asciiTheme="majorHAnsi" w:eastAsia="Times New Roman" w:hAnsiTheme="majorHAnsi"/>
          <w:b/>
          <w:color w:val="000000" w:themeColor="text1"/>
          <w:sz w:val="28"/>
          <w:szCs w:val="28"/>
        </w:rPr>
        <w:t xml:space="preserve"> : </w:t>
      </w:r>
    </w:p>
    <w:p w14:paraId="2C944712" w14:textId="77777777" w:rsidR="00433CFB" w:rsidRPr="00433CFB" w:rsidRDefault="00433CFB" w:rsidP="00D4018A">
      <w:pPr>
        <w:rPr>
          <w:rFonts w:asciiTheme="majorHAnsi" w:eastAsia="Times New Roman" w:hAnsiTheme="majorHAnsi" w:cs="Ayuthaya"/>
          <w:sz w:val="28"/>
        </w:rPr>
      </w:pPr>
      <w:r w:rsidRPr="00433CFB">
        <w:rPr>
          <w:rFonts w:asciiTheme="majorHAnsi" w:eastAsia="Times New Roman" w:hAnsiTheme="majorHAnsi" w:cs="Ayuthaya"/>
          <w:sz w:val="28"/>
        </w:rPr>
        <w:t>Casos exitosos en Tradición China</w:t>
      </w:r>
    </w:p>
    <w:p w14:paraId="2809C60C" w14:textId="4F775102" w:rsidR="00D4018A" w:rsidRPr="00433CFB" w:rsidRDefault="00D4018A" w:rsidP="00D4018A">
      <w:pPr>
        <w:rPr>
          <w:rFonts w:asciiTheme="majorHAnsi" w:eastAsia="Times New Roman" w:hAnsiTheme="majorHAnsi" w:cs="Ayuthaya"/>
          <w:sz w:val="28"/>
        </w:rPr>
      </w:pPr>
      <w:hyperlink r:id="rId7" w:history="1">
        <w:r w:rsidRPr="00433CFB">
          <w:rPr>
            <w:rStyle w:val="Hipervnculo"/>
            <w:rFonts w:asciiTheme="majorHAnsi" w:eastAsia="Times New Roman" w:hAnsiTheme="majorHAnsi" w:cs="Ayuthaya"/>
            <w:sz w:val="28"/>
          </w:rPr>
          <w:t>https://tradicionchina.com/casos-de-exito/</w:t>
        </w:r>
      </w:hyperlink>
    </w:p>
    <w:p w14:paraId="1A8E51B0" w14:textId="5CFECE64" w:rsidR="00D4018A" w:rsidRPr="00433CFB" w:rsidRDefault="00D4018A" w:rsidP="00D4018A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El acufeno </w:t>
      </w:r>
      <w:r w:rsidR="00CE19C2"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es la percepción de sonidos o ruidos </w:t>
      </w: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dentro del oído de la persona que lo padece</w:t>
      </w:r>
      <w:r w:rsidR="00CE19C2"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; </w:t>
      </w: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actualmente para esta afectación no hay causas certeras de su origen, ni una cura.</w:t>
      </w:r>
    </w:p>
    <w:p w14:paraId="1A91083D" w14:textId="50FEEBC7" w:rsidR="00D4018A" w:rsidRPr="00433CFB" w:rsidRDefault="00D4018A" w:rsidP="00D4018A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Para muchas personas </w:t>
      </w:r>
      <w:r w:rsidR="00CE19C2"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que viven con este padecimiento </w:t>
      </w: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la vida cotidiana no es un problema, sino los ambientes silencioso</w:t>
      </w:r>
      <w:r w:rsidR="00CE19C2"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 son donde mas </w:t>
      </w: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escuchan estos ruidos.</w:t>
      </w:r>
    </w:p>
    <w:p w14:paraId="1A4F8D1D" w14:textId="77777777" w:rsidR="00D4018A" w:rsidRPr="00433CFB" w:rsidRDefault="00D4018A" w:rsidP="00D4018A">
      <w:pPr>
        <w:rPr>
          <w:rFonts w:asciiTheme="majorHAnsi" w:eastAsia="Times New Roman" w:hAnsiTheme="majorHAnsi" w:cs="Ayuthaya"/>
          <w:color w:val="000000" w:themeColor="text1"/>
          <w:sz w:val="28"/>
        </w:rPr>
      </w:pPr>
    </w:p>
    <w:p w14:paraId="11BA318E" w14:textId="2ABB37A5" w:rsidR="00D4018A" w:rsidRPr="00433CFB" w:rsidRDefault="00CE19C2" w:rsidP="00D4018A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La incidencia del acufeno es alta y en algunos pacientes llega a ser causa de incapacitación, 50% localiza estos sonidos en un solo oído mientras que es otro 50% en ambos oídos.</w:t>
      </w:r>
    </w:p>
    <w:p w14:paraId="7792D14D" w14:textId="24E26CB0" w:rsidR="003422BB" w:rsidRPr="00433CFB" w:rsidRDefault="003422BB" w:rsidP="003422BB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 w:cs="Arial"/>
          <w:color w:val="000000" w:themeColor="text1"/>
          <w:sz w:val="28"/>
          <w:szCs w:val="28"/>
          <w:shd w:val="clear" w:color="auto" w:fill="FFFFFF"/>
        </w:rPr>
        <w:t>Se han intentado diversos tratamientos para este padecimiento</w:t>
      </w:r>
      <w:r w:rsidRPr="00433CFB">
        <w:rPr>
          <w:rFonts w:asciiTheme="majorHAnsi" w:eastAsia="Times New Roman" w:hAnsiTheme="majorHAnsi" w:cs="Arial"/>
          <w:color w:val="000000" w:themeColor="text1"/>
          <w:sz w:val="28"/>
          <w:szCs w:val="28"/>
          <w:shd w:val="clear" w:color="auto" w:fill="FFFFFF"/>
        </w:rPr>
        <w:t xml:space="preserve"> pero han sido poco exitosos. </w:t>
      </w:r>
    </w:p>
    <w:p w14:paraId="1FE14832" w14:textId="77777777" w:rsidR="00613C5A" w:rsidRPr="00433CFB" w:rsidRDefault="00613C5A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</w:p>
    <w:p w14:paraId="76F6714B" w14:textId="77777777" w:rsidR="00D73FBB" w:rsidRPr="00433CFB" w:rsidRDefault="003422BB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En el testimonio un hombre de edad madura</w:t>
      </w:r>
      <w:r w:rsidR="00D73FBB"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, que lleva 15 años dedicándose a la música, y desarrollo acufeno en ambos oídos. </w:t>
      </w:r>
    </w:p>
    <w:p w14:paraId="1D707029" w14:textId="6765382A" w:rsidR="003422BB" w:rsidRPr="00433CFB" w:rsidRDefault="00D73FBB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Para esto él acude a un médico privado y público pero en ambos casos la medicina tradicional le dijo que era un área en la que no tenían mucho conocimiento.</w:t>
      </w:r>
    </w:p>
    <w:p w14:paraId="2CCF0F05" w14:textId="7279E8E8" w:rsidR="00D73FBB" w:rsidRPr="00433CFB" w:rsidRDefault="00D73FBB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Aún así le mandaron pastillas con la advertencia de que si las tomaba no sería certero que ayudara.</w:t>
      </w:r>
    </w:p>
    <w:p w14:paraId="47325F2C" w14:textId="77777777" w:rsidR="00D73FBB" w:rsidRPr="00433CFB" w:rsidRDefault="00D73FBB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</w:p>
    <w:p w14:paraId="49E908E3" w14:textId="02C2F25A" w:rsidR="00D73FBB" w:rsidRPr="00433CFB" w:rsidRDefault="00D73FBB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El tratamiento de la medicina tradicional no le hace ningún efecto y llega a la medicina alternativa en este caso de la cultura china, le practican acupuntura para eliminar los sonidos que le causaba el acufeno, cambian su dieta y le recetan un tratamiento con hierbas y hongos.</w:t>
      </w:r>
    </w:p>
    <w:p w14:paraId="357FCC07" w14:textId="77777777" w:rsidR="00D73FBB" w:rsidRPr="00433CFB" w:rsidRDefault="00D73FBB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</w:p>
    <w:p w14:paraId="0BD816F4" w14:textId="18CC2F43" w:rsidR="00D73FBB" w:rsidRPr="00433CFB" w:rsidRDefault="00D73FBB" w:rsidP="00495277">
      <w:pPr>
        <w:rPr>
          <w:rFonts w:asciiTheme="majorHAnsi" w:eastAsia="Times New Roman" w:hAnsiTheme="majorHAnsi" w:cs="Ayuthaya"/>
          <w:color w:val="000000" w:themeColor="text1"/>
          <w:sz w:val="28"/>
        </w:rPr>
      </w:pPr>
      <w:r w:rsidRPr="00433CFB">
        <w:rPr>
          <w:rFonts w:asciiTheme="majorHAnsi" w:eastAsia="Times New Roman" w:hAnsiTheme="majorHAnsi" w:cs="Ayuthaya"/>
          <w:color w:val="000000" w:themeColor="text1"/>
          <w:sz w:val="28"/>
        </w:rPr>
        <w:t>En su experiencia</w:t>
      </w:r>
      <w:r w:rsidR="00433CFB" w:rsidRPr="00433CFB">
        <w:rPr>
          <w:rFonts w:asciiTheme="majorHAnsi" w:eastAsia="Times New Roman" w:hAnsiTheme="majorHAnsi" w:cs="Ayuthaya"/>
          <w:color w:val="000000" w:themeColor="text1"/>
          <w:sz w:val="28"/>
        </w:rPr>
        <w:t xml:space="preserve"> este tipo de medicina le ha ayudado a mejorar y con cada tratamiento le sigue ayudando.</w:t>
      </w:r>
    </w:p>
    <w:p w14:paraId="5D9AEE68" w14:textId="77777777" w:rsidR="00D73FBB" w:rsidRPr="00433CFB" w:rsidRDefault="00D73FB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5A711E85" w14:textId="1FAA5372" w:rsidR="00E97D1A" w:rsidRPr="00433CFB" w:rsidRDefault="005831A2" w:rsidP="00495277">
      <w:pPr>
        <w:rPr>
          <w:rFonts w:asciiTheme="majorHAnsi" w:eastAsia="Times New Roman" w:hAnsiTheme="majorHAnsi"/>
          <w:b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b/>
          <w:color w:val="000000" w:themeColor="text1"/>
          <w:sz w:val="28"/>
          <w:szCs w:val="28"/>
        </w:rPr>
        <w:t xml:space="preserve"> Discusión </w:t>
      </w:r>
    </w:p>
    <w:p w14:paraId="1B11552F" w14:textId="77777777" w:rsidR="00A36478" w:rsidRPr="00433CFB" w:rsidRDefault="00A36478" w:rsidP="00495277">
      <w:pPr>
        <w:rPr>
          <w:rFonts w:asciiTheme="majorHAnsi" w:eastAsia="Times New Roman" w:hAnsiTheme="majorHAnsi"/>
          <w:b/>
          <w:color w:val="000000" w:themeColor="text1"/>
          <w:sz w:val="28"/>
          <w:szCs w:val="28"/>
        </w:rPr>
      </w:pPr>
    </w:p>
    <w:p w14:paraId="0D71B831" w14:textId="2DDFB4AB" w:rsidR="00EF60CB" w:rsidRPr="00433CFB" w:rsidRDefault="005831A2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lastRenderedPageBreak/>
        <w:t>Hoy en día</w:t>
      </w:r>
      <w:r w:rsidR="00B45041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, la medicina alternativa es aceptada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</w:t>
      </w:r>
      <w:r w:rsidR="00EF60CB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con una mente mas abierta, ya que mientras fuimos creciendo como sociedad estos conocimientos que ya venían de tiempo atrás se fueron tachando por ciencias escépticas como inservibles.</w:t>
      </w:r>
    </w:p>
    <w:p w14:paraId="143A39E1" w14:textId="77777777" w:rsidR="006603FB" w:rsidRPr="00433CFB" w:rsidRDefault="00EF60C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Gracias a esta apertura de la mente de algunas personas estas prácticas se están haciendo mas populares</w:t>
      </w:r>
      <w:r w:rsidR="006603FB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y principalmente en E.U y México estas enseñanzas han ido en aumento, a diferencia de la India donde estas prácticas siempre han existido y son actividades cotidianas de muchas personas.</w:t>
      </w:r>
    </w:p>
    <w:p w14:paraId="3F569B87" w14:textId="05B17B9F" w:rsidR="00E97D1A" w:rsidRPr="00433CFB" w:rsidRDefault="006603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A pesar de esto </w:t>
      </w:r>
      <w:r w:rsidR="009F0CBC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profesionales de salud aun niegan la efectividad de estas creencias 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y el enfoque que tiene de </w:t>
      </w:r>
      <w:r w:rsidR="009F0CBC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actuar preventivamente antes de que aparezca un síntoma/enfermedad.</w:t>
      </w:r>
    </w:p>
    <w:p w14:paraId="16F005D6" w14:textId="3A6802F3" w:rsidR="009F0CBC" w:rsidRPr="00433CFB" w:rsidRDefault="009F0CBC" w:rsidP="009F0CBC">
      <w:pPr>
        <w:pStyle w:val="NormalWeb"/>
        <w:shd w:val="clear" w:color="auto" w:fill="FFFFFF"/>
        <w:rPr>
          <w:rFonts w:asciiTheme="majorHAnsi" w:hAnsiTheme="majorHAnsi"/>
          <w:color w:val="000000"/>
          <w:sz w:val="28"/>
        </w:rPr>
      </w:pPr>
      <w:r w:rsidRPr="00433CFB">
        <w:rPr>
          <w:rFonts w:asciiTheme="majorHAnsi" w:hAnsiTheme="majorHAnsi"/>
          <w:color w:val="000000"/>
          <w:sz w:val="28"/>
        </w:rPr>
        <w:t xml:space="preserve">Evitando la medicina </w:t>
      </w:r>
      <w:r w:rsidR="006603FB" w:rsidRPr="00433CFB">
        <w:rPr>
          <w:rFonts w:asciiTheme="majorHAnsi" w:hAnsiTheme="majorHAnsi"/>
          <w:color w:val="000000"/>
          <w:sz w:val="28"/>
        </w:rPr>
        <w:t>alternativa</w:t>
      </w:r>
      <w:r w:rsidRPr="00433CFB">
        <w:rPr>
          <w:rFonts w:asciiTheme="majorHAnsi" w:hAnsiTheme="majorHAnsi"/>
          <w:color w:val="000000"/>
          <w:sz w:val="28"/>
        </w:rPr>
        <w:t xml:space="preserve"> los científicos huyen de los experimentos que hipotéticamente podrían demostrar que estas practicas pueden ser efectivas.</w:t>
      </w:r>
    </w:p>
    <w:p w14:paraId="4A6330D1" w14:textId="1B061B48" w:rsidR="00FA12D5" w:rsidRPr="00433CFB" w:rsidRDefault="009F0CBC" w:rsidP="009F0CBC">
      <w:pPr>
        <w:pStyle w:val="NormalWeb"/>
        <w:shd w:val="clear" w:color="auto" w:fill="FFFFFF"/>
        <w:rPr>
          <w:rFonts w:asciiTheme="majorHAnsi" w:hAnsiTheme="majorHAnsi"/>
          <w:color w:val="000000"/>
          <w:sz w:val="28"/>
        </w:rPr>
      </w:pPr>
      <w:r w:rsidRPr="00433CFB">
        <w:rPr>
          <w:rFonts w:asciiTheme="majorHAnsi" w:hAnsiTheme="majorHAnsi"/>
          <w:color w:val="000000"/>
          <w:sz w:val="28"/>
        </w:rPr>
        <w:t xml:space="preserve">La duda y el análisis </w:t>
      </w:r>
      <w:r w:rsidR="00FA12D5" w:rsidRPr="00433CFB">
        <w:rPr>
          <w:rFonts w:asciiTheme="majorHAnsi" w:hAnsiTheme="majorHAnsi"/>
          <w:color w:val="000000"/>
          <w:sz w:val="28"/>
        </w:rPr>
        <w:t xml:space="preserve">configuran el </w:t>
      </w:r>
      <w:r w:rsidRPr="00433CFB">
        <w:rPr>
          <w:rFonts w:asciiTheme="majorHAnsi" w:hAnsiTheme="majorHAnsi"/>
          <w:color w:val="000000"/>
          <w:sz w:val="28"/>
        </w:rPr>
        <w:t>motor impulsor de la investigación científica. El nuevo conocimiento surge con mucha frecuencia de cue</w:t>
      </w:r>
      <w:r w:rsidR="00FA12D5" w:rsidRPr="00433CFB">
        <w:rPr>
          <w:rFonts w:asciiTheme="majorHAnsi" w:hAnsiTheme="majorHAnsi"/>
          <w:color w:val="000000"/>
          <w:sz w:val="28"/>
        </w:rPr>
        <w:t>stionar lo que se da por cierto o incierto.</w:t>
      </w:r>
    </w:p>
    <w:p w14:paraId="0CC3CEF2" w14:textId="3B524985" w:rsidR="00E97D1A" w:rsidRPr="00433CFB" w:rsidRDefault="00FA12D5" w:rsidP="00495277">
      <w:pPr>
        <w:rPr>
          <w:rFonts w:asciiTheme="majorHAnsi" w:eastAsia="Times New Roman" w:hAnsiTheme="majorHAnsi"/>
          <w:color w:val="000000" w:themeColor="text1"/>
          <w:sz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</w:rPr>
        <w:t xml:space="preserve">La medicina alternativa junto con la medicina tradicional pueden juntas ser una herramienta para la curación de problemas de salud, esto en base a lo explicado anteriormente. </w:t>
      </w:r>
    </w:p>
    <w:p w14:paraId="53E8D830" w14:textId="77777777" w:rsidR="00081914" w:rsidRPr="00433CFB" w:rsidRDefault="00081914" w:rsidP="00495277">
      <w:pPr>
        <w:rPr>
          <w:rFonts w:asciiTheme="majorHAnsi" w:eastAsia="Times New Roman" w:hAnsiTheme="majorHAnsi"/>
          <w:color w:val="000000" w:themeColor="text1"/>
          <w:sz w:val="28"/>
        </w:rPr>
      </w:pPr>
    </w:p>
    <w:p w14:paraId="4002826C" w14:textId="2AB6B3EB" w:rsidR="00FA12D5" w:rsidRPr="00433CFB" w:rsidRDefault="001A240B" w:rsidP="00495277">
      <w:pPr>
        <w:rPr>
          <w:rFonts w:asciiTheme="majorHAnsi" w:eastAsia="Times New Roman" w:hAnsiTheme="majorHAnsi"/>
          <w:color w:val="000000" w:themeColor="text1"/>
          <w:sz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</w:rPr>
        <w:t>S</w:t>
      </w:r>
      <w:r w:rsidR="00FA12D5" w:rsidRPr="00433CFB">
        <w:rPr>
          <w:rFonts w:asciiTheme="majorHAnsi" w:eastAsia="Times New Roman" w:hAnsiTheme="majorHAnsi"/>
          <w:color w:val="000000" w:themeColor="text1"/>
          <w:sz w:val="28"/>
        </w:rPr>
        <w:t>i la medicina alternativa nunca es explorada y probada nunca se podrá mostrar su eficiencia o ineficiencia en casos de salud de la vida real que puedan mejorar con el uso de estas prácticas.</w:t>
      </w:r>
    </w:p>
    <w:p w14:paraId="7C498C7E" w14:textId="77777777" w:rsidR="001A240B" w:rsidRPr="00433CFB" w:rsidRDefault="001A240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5C7F3C5B" w14:textId="176BB984" w:rsidR="00535457" w:rsidRPr="00433CFB" w:rsidRDefault="001A240B" w:rsidP="00495277">
      <w:pPr>
        <w:rPr>
          <w:rFonts w:asciiTheme="majorHAnsi" w:eastAsia="Times New Roman" w:hAnsiTheme="majorHAnsi"/>
          <w:b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b/>
          <w:color w:val="000000" w:themeColor="text1"/>
          <w:sz w:val="28"/>
          <w:szCs w:val="28"/>
        </w:rPr>
        <w:t>Conclusió</w:t>
      </w:r>
      <w:r w:rsidR="00081914" w:rsidRPr="00433CFB">
        <w:rPr>
          <w:rFonts w:asciiTheme="majorHAnsi" w:eastAsia="Times New Roman" w:hAnsiTheme="majorHAnsi"/>
          <w:b/>
          <w:color w:val="000000" w:themeColor="text1"/>
          <w:sz w:val="28"/>
          <w:szCs w:val="28"/>
        </w:rPr>
        <w:t>n</w:t>
      </w:r>
    </w:p>
    <w:p w14:paraId="7009DF5F" w14:textId="77777777" w:rsidR="00535457" w:rsidRPr="00433CFB" w:rsidRDefault="00535457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DBD09DC" w14:textId="74329601" w:rsidR="00D271CC" w:rsidRPr="00433CFB" w:rsidRDefault="00D271CC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La medicina alternativa esta incrementando su uso en todo el mundo y diferentes personas con enfermedades físico-mentales llegan a estas prácticas para tratar sus padecimientos, aunque en su mayoría este tipo de medicina es su segunda opción, en algunos casos llega a tener mayor efectividad que los tratamientos usados por la medicina tradicional (1ª opción).</w:t>
      </w:r>
    </w:p>
    <w:p w14:paraId="72A6630B" w14:textId="77777777" w:rsidR="00D271CC" w:rsidRPr="00433CFB" w:rsidRDefault="00D271CC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53B18BB0" w14:textId="22DCFA53" w:rsidR="00D271CC" w:rsidRPr="00433CFB" w:rsidRDefault="00D271CC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A pesar de su efectividad comprobada por los practicantes de estas disciplinas, científicamente no hay una demonstración de que </w:t>
      </w:r>
      <w:r w:rsidR="00F93BCB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esta sea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</w:t>
      </w:r>
      <w:r w:rsidR="002B6431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efectiva en su totalidad.</w:t>
      </w:r>
    </w:p>
    <w:p w14:paraId="0BC4C51C" w14:textId="77777777" w:rsidR="00F93BCB" w:rsidRPr="00433CFB" w:rsidRDefault="00F93BC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50361D8" w14:textId="4C5EC2E7" w:rsidR="00D271CC" w:rsidRPr="00433CFB" w:rsidRDefault="00D271CC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Otro punto en contra que tiene la medicina alternativa es el prejuicio de que las personas que la imparten no son los mejores practicantes de esta, pero </w:t>
      </w:r>
      <w:r w:rsidR="00F93BCB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al mismo tiempo la medicina tradicional no tiene efectividad en todos los padecimientos y algunos practicantes de esta ciencia tampoco son los mejores impartiéndola, así como hay buenos practicantes de medicina tradicional también hay buenos practicantes de los diferentes tipos de medicina alternativa.</w:t>
      </w:r>
    </w:p>
    <w:p w14:paraId="45CB2FAE" w14:textId="77777777" w:rsidR="00535457" w:rsidRPr="00433CFB" w:rsidRDefault="00535457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6CA89FB" w14:textId="6A67F0DB" w:rsidR="00F93BCB" w:rsidRPr="00433CFB" w:rsidRDefault="00F93BC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Cada quien puede recurrir a la medicina que mejor le parezca según sus creencias y experiencias. </w:t>
      </w:r>
    </w:p>
    <w:p w14:paraId="1EF0FCE8" w14:textId="77777777" w:rsidR="00535457" w:rsidRPr="00433CFB" w:rsidRDefault="00535457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E2309D4" w14:textId="77777777" w:rsidR="00535457" w:rsidRPr="00433CFB" w:rsidRDefault="00535457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2F6BA0E7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4F089C54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8621743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06232987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0DFCDEC3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8FA9397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7FFCDCE5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22B3439D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5235B2C7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711866D7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502E2B2F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413CD0AC" w14:textId="77777777" w:rsidR="00535457" w:rsidRDefault="00535457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797C53A1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1A142D2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28D4B88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519760B2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76560A9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4739FE9F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6EA01B1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2A4F944E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49F9463B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7B0833BA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04B54ECD" w14:textId="77777777" w:rsid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A9CB510" w14:textId="77777777" w:rsidR="00433CFB" w:rsidRPr="00433CFB" w:rsidRDefault="00433CFB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2C01307" w14:textId="77777777" w:rsidR="00535457" w:rsidRPr="00433CFB" w:rsidRDefault="00535457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1EFCF48A" w14:textId="77777777" w:rsidR="00FA12D5" w:rsidRPr="00433CFB" w:rsidRDefault="00FA12D5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2F3725D8" w14:textId="290A78BF" w:rsidR="00FA12D5" w:rsidRPr="00433CFB" w:rsidRDefault="00FA12D5" w:rsidP="00495277">
      <w:pPr>
        <w:rPr>
          <w:rFonts w:asciiTheme="majorHAnsi" w:eastAsia="Times New Roman" w:hAnsiTheme="majorHAnsi"/>
          <w:b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b/>
          <w:color w:val="000000" w:themeColor="text1"/>
          <w:sz w:val="28"/>
          <w:szCs w:val="28"/>
        </w:rPr>
        <w:t>Bibliografía</w:t>
      </w:r>
    </w:p>
    <w:p w14:paraId="56015FDA" w14:textId="77777777" w:rsidR="00A36478" w:rsidRPr="00433CFB" w:rsidRDefault="00A36478" w:rsidP="00495277">
      <w:pPr>
        <w:rPr>
          <w:rFonts w:asciiTheme="majorHAnsi" w:eastAsia="Times New Roman" w:hAnsiTheme="majorHAnsi"/>
          <w:b/>
          <w:color w:val="000000" w:themeColor="text1"/>
          <w:sz w:val="28"/>
          <w:szCs w:val="28"/>
        </w:rPr>
      </w:pPr>
    </w:p>
    <w:p w14:paraId="7E22B23D" w14:textId="77777777" w:rsidR="001A2575" w:rsidRPr="00433CFB" w:rsidRDefault="001A2575" w:rsidP="001A2575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S.N. recuperado de </w:t>
      </w:r>
      <w:hyperlink r:id="rId8" w:history="1">
        <w:r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https://difiere.com/medicina-tradicional-y-alternativa/</w:t>
        </w:r>
      </w:hyperlink>
    </w:p>
    <w:p w14:paraId="141CD9C1" w14:textId="77777777" w:rsidR="00854E83" w:rsidRPr="00433CFB" w:rsidRDefault="00854E83" w:rsidP="00854E83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s.n. (2020) </w:t>
      </w:r>
      <w:r w:rsidRPr="00433CFB">
        <w:rPr>
          <w:rFonts w:asciiTheme="majorHAnsi" w:eastAsia="Times New Roman" w:hAnsiTheme="majorHAnsi" w:cs="Lucida Grande"/>
          <w:color w:val="000000" w:themeColor="text1"/>
          <w:sz w:val="28"/>
          <w:szCs w:val="28"/>
        </w:rPr>
        <w:t xml:space="preserve">Medicina alternativa para el alivio del dolor. Recuperado de </w:t>
      </w:r>
      <w:hyperlink r:id="rId9" w:history="1">
        <w:r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https://medlineplus.gov/spanish/ency/article/002064.htm</w:t>
        </w:r>
      </w:hyperlink>
    </w:p>
    <w:p w14:paraId="31DA83E0" w14:textId="77777777" w:rsidR="00854E83" w:rsidRPr="00433CFB" w:rsidRDefault="00854E83" w:rsidP="00854E83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ajorHAnsi" w:eastAsia="Times New Roman" w:hAnsiTheme="majorHAnsi" w:cs="Lucida Grande"/>
          <w:b w:val="0"/>
          <w:color w:val="000000" w:themeColor="text1"/>
          <w:sz w:val="28"/>
          <w:szCs w:val="28"/>
        </w:rPr>
      </w:pPr>
    </w:p>
    <w:p w14:paraId="2701FC26" w14:textId="5E735C7B" w:rsidR="00854E83" w:rsidRPr="00433CFB" w:rsidRDefault="002D4804" w:rsidP="00854E83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U.S.</w:t>
      </w:r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</w:t>
      </w:r>
      <w:proofErr w:type="spellStart"/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department</w:t>
      </w:r>
      <w:proofErr w:type="spellEnd"/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of </w:t>
      </w:r>
      <w:proofErr w:type="spellStart"/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health</w:t>
      </w:r>
      <w:proofErr w:type="spellEnd"/>
      <w:r w:rsidR="00854E83"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(2011). ¿Qué es la medicina complementaria y alternativa?. Recuperado de </w:t>
      </w:r>
      <w:hyperlink r:id="rId10" w:history="1">
        <w:r w:rsidR="00854E83"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https://nccih.nih.</w:t>
        </w:r>
        <w:r w:rsidR="00854E83"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g</w:t>
        </w:r>
        <w:r w:rsidR="00854E83"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ov/sites/nccam.nih.gov/files/informaciongeneral.pdf</w:t>
        </w:r>
      </w:hyperlink>
    </w:p>
    <w:p w14:paraId="1232F421" w14:textId="77777777" w:rsidR="00854E83" w:rsidRPr="00433CFB" w:rsidRDefault="00854E83" w:rsidP="00854E83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06918679" w14:textId="77777777" w:rsidR="00712AA6" w:rsidRPr="00433CFB" w:rsidRDefault="00712AA6" w:rsidP="00712AA6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S.N. (16-06-2017).terapias naturales: ventajas y desventajas. Recuperado de </w:t>
      </w:r>
      <w:hyperlink r:id="rId11" w:history="1">
        <w:r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https://www.hacerfamilia.com/salud/terapias-naturales-aromaterapia-masajes-quiromasaje-homeopatia-20170615144607.html</w:t>
        </w:r>
      </w:hyperlink>
    </w:p>
    <w:p w14:paraId="47CC63EA" w14:textId="46629114" w:rsidR="001A2575" w:rsidRPr="00433CFB" w:rsidRDefault="001A2575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3B79D260" w14:textId="77777777" w:rsidR="005831A2" w:rsidRPr="00433CFB" w:rsidRDefault="005831A2" w:rsidP="005831A2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Salas, Javier (30-10-2013). Los estudiantes de medicina rechazan el uso y promoción de las  terapias alternativas. Recuperado de </w:t>
      </w:r>
      <w:hyperlink r:id="rId12" w:history="1">
        <w:r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http://esmateria.com/2013/10/30/los-estudiantes-de-medicina-rechazan-el-uso-y-promocion-de-las-terapias-alternativas/</w:t>
        </w:r>
      </w:hyperlink>
    </w:p>
    <w:p w14:paraId="7C72E91A" w14:textId="4EA47E49" w:rsidR="005831A2" w:rsidRPr="00433CFB" w:rsidRDefault="005831A2" w:rsidP="00495277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05CFC3D2" w14:textId="77777777" w:rsidR="009F0CBC" w:rsidRPr="00433CFB" w:rsidRDefault="009F0CBC" w:rsidP="009F0CBC">
      <w:pPr>
        <w:rPr>
          <w:rFonts w:asciiTheme="majorHAnsi" w:eastAsia="Times New Roman" w:hAnsiTheme="majorHAnsi"/>
          <w:color w:val="000000" w:themeColor="text1"/>
          <w:sz w:val="28"/>
          <w:szCs w:val="28"/>
          <w:u w:val="single"/>
        </w:rPr>
      </w:pPr>
      <w:r w:rsidRPr="00433CFB">
        <w:rPr>
          <w:rFonts w:asciiTheme="majorHAnsi" w:eastAsia="Times New Roman" w:hAnsiTheme="majorHAnsi"/>
          <w:bCs/>
          <w:color w:val="000000" w:themeColor="text1"/>
          <w:sz w:val="28"/>
          <w:szCs w:val="28"/>
          <w:shd w:val="clear" w:color="auto" w:fill="FFFFFF"/>
        </w:rPr>
        <w:t xml:space="preserve">Ochoa rojas, Francisco. (29-junio-2012). El debate sobre la medicina natural y tradicional y sus implicaciones para la salud pública. Recuperado de </w:t>
      </w:r>
      <w:hyperlink r:id="rId13" w:history="1">
        <w:r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http://scielo.sld.cu/scielo.php?script=sci_arttext&amp;pid=S0864-34662013000100010</w:t>
        </w:r>
      </w:hyperlink>
    </w:p>
    <w:p w14:paraId="69B8FE1B" w14:textId="77777777" w:rsidR="006603FB" w:rsidRPr="00433CFB" w:rsidRDefault="006603FB" w:rsidP="009F0CBC">
      <w:pPr>
        <w:rPr>
          <w:rFonts w:asciiTheme="majorHAnsi" w:eastAsia="Times New Roman" w:hAnsiTheme="majorHAnsi"/>
          <w:color w:val="000000" w:themeColor="text1"/>
          <w:sz w:val="28"/>
          <w:szCs w:val="28"/>
          <w:u w:val="single"/>
        </w:rPr>
      </w:pPr>
    </w:p>
    <w:p w14:paraId="314F912E" w14:textId="77777777" w:rsidR="006603FB" w:rsidRPr="00433CFB" w:rsidRDefault="006603FB" w:rsidP="006603FB">
      <w:pPr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  <w:u w:val="single"/>
        </w:rPr>
        <w:t>Amy Norton. (9 de noviembre de 2018).</w:t>
      </w: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Aumenta la popularidad del yoga y la meditación en EE. UU. Recuperado de </w:t>
      </w:r>
      <w:hyperlink r:id="rId14" w:history="1">
        <w:r w:rsidRPr="00433CFB">
          <w:rPr>
            <w:rStyle w:val="Hipervnculo"/>
            <w:rFonts w:asciiTheme="majorHAnsi" w:eastAsia="Times New Roman" w:hAnsiTheme="majorHAnsi"/>
            <w:color w:val="000000" w:themeColor="text1"/>
            <w:sz w:val="28"/>
            <w:szCs w:val="28"/>
          </w:rPr>
          <w:t>https://consumer.healthday.com/espanol/fitness-information-14/yoga-health-news-294/aumenta-la-popularidad-del-yoga-y-la-meditaci-oacute-n-en-ee-uu-739553.html</w:t>
        </w:r>
      </w:hyperlink>
    </w:p>
    <w:p w14:paraId="38038230" w14:textId="72BB4F81" w:rsidR="006603FB" w:rsidRPr="00433CFB" w:rsidRDefault="006603FB" w:rsidP="006603FB">
      <w:pPr>
        <w:pStyle w:val="Ttulo1"/>
        <w:shd w:val="clear" w:color="auto" w:fill="FFFFFF"/>
        <w:spacing w:before="225" w:beforeAutospacing="0" w:after="48" w:afterAutospacing="0" w:line="288" w:lineRule="atLeast"/>
        <w:textAlignment w:val="baseline"/>
        <w:rPr>
          <w:rFonts w:asciiTheme="majorHAnsi" w:eastAsia="Times New Roman" w:hAnsiTheme="majorHAnsi"/>
          <w:b w:val="0"/>
          <w:color w:val="000000" w:themeColor="text1"/>
          <w:sz w:val="28"/>
          <w:szCs w:val="28"/>
        </w:rPr>
      </w:pPr>
      <w:r w:rsidRPr="00433CFB">
        <w:rPr>
          <w:rFonts w:asciiTheme="majorHAnsi" w:eastAsia="Times New Roman" w:hAnsiTheme="majorHAnsi"/>
          <w:b w:val="0"/>
          <w:color w:val="000000" w:themeColor="text1"/>
          <w:sz w:val="28"/>
          <w:szCs w:val="28"/>
        </w:rPr>
        <w:t xml:space="preserve">Meza Orozco, </w:t>
      </w:r>
      <w:proofErr w:type="spellStart"/>
      <w:r w:rsidRPr="00433CFB">
        <w:rPr>
          <w:rFonts w:asciiTheme="majorHAnsi" w:eastAsia="Times New Roman" w:hAnsiTheme="majorHAnsi"/>
          <w:b w:val="0"/>
          <w:color w:val="000000" w:themeColor="text1"/>
          <w:sz w:val="28"/>
          <w:szCs w:val="28"/>
        </w:rPr>
        <w:t>Nayeli</w:t>
      </w:r>
      <w:proofErr w:type="spellEnd"/>
      <w:r w:rsidRPr="00433CFB">
        <w:rPr>
          <w:rFonts w:asciiTheme="majorHAnsi" w:eastAsia="Times New Roman" w:hAnsiTheme="majorHAnsi"/>
          <w:b w:val="0"/>
          <w:color w:val="000000" w:themeColor="text1"/>
          <w:sz w:val="28"/>
          <w:szCs w:val="28"/>
        </w:rPr>
        <w:t xml:space="preserve">.(29 de marzo de 2019). Yoga: el negocio de la meditación. Recuperado de </w:t>
      </w:r>
    </w:p>
    <w:p w14:paraId="7001B1D4" w14:textId="77777777" w:rsidR="006603FB" w:rsidRPr="00433CFB" w:rsidRDefault="00433CFB" w:rsidP="006603FB">
      <w:pPr>
        <w:rPr>
          <w:rStyle w:val="Hipervnculo"/>
          <w:rFonts w:asciiTheme="majorHAnsi" w:eastAsia="Times New Roman" w:hAnsiTheme="majorHAnsi"/>
          <w:color w:val="000000" w:themeColor="text1"/>
          <w:sz w:val="28"/>
          <w:szCs w:val="28"/>
        </w:rPr>
      </w:pPr>
      <w:hyperlink r:id="rId15" w:history="1">
        <w:r w:rsidR="006603FB" w:rsidRPr="00433CFB">
          <w:rPr>
            <w:rStyle w:val="Hipervnculo"/>
            <w:rFonts w:asciiTheme="majorHAnsi" w:eastAsia="Times New Roman" w:hAnsiTheme="majorHAnsi"/>
            <w:color w:val="000000" w:themeColor="text1"/>
            <w:sz w:val="28"/>
            <w:szCs w:val="28"/>
          </w:rPr>
          <w:t>https://www.reporteindigo.com/indigonomics/yoga-el-negocio-de-la-meditacion-expansion-competidores-estilo-vida-saludable/</w:t>
        </w:r>
      </w:hyperlink>
    </w:p>
    <w:p w14:paraId="799BAD3A" w14:textId="77777777" w:rsidR="00CE5948" w:rsidRPr="00433CFB" w:rsidRDefault="00CE5948" w:rsidP="006603FB">
      <w:pPr>
        <w:rPr>
          <w:rStyle w:val="Hipervnculo"/>
          <w:rFonts w:asciiTheme="majorHAnsi" w:eastAsia="Times New Roman" w:hAnsiTheme="majorHAnsi"/>
          <w:color w:val="000000" w:themeColor="text1"/>
          <w:sz w:val="28"/>
          <w:szCs w:val="28"/>
        </w:rPr>
      </w:pPr>
    </w:p>
    <w:p w14:paraId="56D52F62" w14:textId="4B87B9BD" w:rsidR="00CE5948" w:rsidRPr="00433CFB" w:rsidRDefault="00CE5948" w:rsidP="00CE5948">
      <w:pPr>
        <w:pStyle w:val="Ttulo1"/>
        <w:shd w:val="clear" w:color="auto" w:fill="FFFFFF"/>
        <w:spacing w:before="0" w:beforeAutospacing="0"/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</w:pPr>
      <w:r w:rsidRPr="00433CFB">
        <w:rPr>
          <w:rStyle w:val="Hipervnculo"/>
          <w:rFonts w:asciiTheme="majorHAnsi" w:eastAsia="Times New Roman" w:hAnsiTheme="majorHAnsi"/>
          <w:color w:val="000000" w:themeColor="text1"/>
          <w:sz w:val="28"/>
          <w:szCs w:val="28"/>
          <w:u w:val="none"/>
        </w:rPr>
        <w:t>S.N.(</w:t>
      </w:r>
      <w:proofErr w:type="spellStart"/>
      <w:r w:rsidRPr="00433CFB">
        <w:rPr>
          <w:rStyle w:val="Hipervnculo"/>
          <w:rFonts w:asciiTheme="majorHAnsi" w:eastAsia="Times New Roman" w:hAnsiTheme="majorHAnsi"/>
          <w:color w:val="000000" w:themeColor="text1"/>
          <w:sz w:val="28"/>
          <w:szCs w:val="28"/>
          <w:u w:val="none"/>
        </w:rPr>
        <w:t>July</w:t>
      </w:r>
      <w:proofErr w:type="spellEnd"/>
      <w:r w:rsidRPr="00433CFB">
        <w:rPr>
          <w:rStyle w:val="Hipervnculo"/>
          <w:rFonts w:asciiTheme="majorHAnsi" w:eastAsia="Times New Roman" w:hAnsiTheme="majorHAnsi"/>
          <w:color w:val="000000" w:themeColor="text1"/>
          <w:sz w:val="28"/>
          <w:szCs w:val="28"/>
          <w:u w:val="none"/>
        </w:rPr>
        <w:t xml:space="preserve"> 2018)</w:t>
      </w:r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Complementary</w:t>
      </w:r>
      <w:proofErr w:type="spellEnd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Alternative</w:t>
      </w:r>
      <w:proofErr w:type="spellEnd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or</w:t>
      </w:r>
      <w:proofErr w:type="spellEnd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Integrative</w:t>
      </w:r>
      <w:proofErr w:type="spellEnd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Health</w:t>
      </w:r>
      <w:proofErr w:type="spellEnd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 xml:space="preserve">: </w:t>
      </w:r>
      <w:proofErr w:type="spellStart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What’s</w:t>
      </w:r>
      <w:proofErr w:type="spellEnd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 xml:space="preserve"> In a </w:t>
      </w:r>
      <w:proofErr w:type="spellStart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Name</w:t>
      </w:r>
      <w:proofErr w:type="spellEnd"/>
      <w:r w:rsidRPr="00433CFB">
        <w:rPr>
          <w:rFonts w:asciiTheme="majorHAnsi" w:eastAsia="Times New Roman" w:hAnsiTheme="majorHAnsi"/>
          <w:b w:val="0"/>
          <w:bCs w:val="0"/>
          <w:color w:val="000000" w:themeColor="text1"/>
          <w:sz w:val="28"/>
          <w:szCs w:val="28"/>
        </w:rPr>
        <w:t>?</w:t>
      </w:r>
    </w:p>
    <w:p w14:paraId="4E51DFAF" w14:textId="35FF2314" w:rsidR="00CE5948" w:rsidRPr="00433CFB" w:rsidRDefault="00CE5948" w:rsidP="00CE5948">
      <w:pPr>
        <w:rPr>
          <w:rFonts w:asciiTheme="majorHAnsi" w:eastAsia="Times New Roman" w:hAnsiTheme="majorHAnsi"/>
          <w:color w:val="000000" w:themeColor="text1"/>
          <w:sz w:val="28"/>
          <w:szCs w:val="28"/>
          <w:u w:val="single"/>
        </w:rPr>
      </w:pPr>
      <w:r w:rsidRPr="00433CFB">
        <w:rPr>
          <w:rStyle w:val="Hipervnculo"/>
          <w:rFonts w:asciiTheme="majorHAnsi" w:eastAsia="Times New Roman" w:hAnsiTheme="majorHAnsi"/>
          <w:color w:val="000000" w:themeColor="text1"/>
          <w:sz w:val="28"/>
          <w:szCs w:val="28"/>
          <w:u w:val="none"/>
        </w:rPr>
        <w:lastRenderedPageBreak/>
        <w:t xml:space="preserve"> recuperado de  </w:t>
      </w:r>
      <w:hyperlink r:id="rId16" w:history="1">
        <w:r w:rsidRPr="00433CFB">
          <w:rPr>
            <w:rFonts w:asciiTheme="majorHAnsi" w:eastAsia="Times New Roman" w:hAnsiTheme="majorHAnsi"/>
            <w:color w:val="000000" w:themeColor="text1"/>
            <w:sz w:val="28"/>
            <w:szCs w:val="28"/>
            <w:u w:val="single"/>
          </w:rPr>
          <w:t>https://www.nccih.nih.gov/health/complementary-alternative-or-integrative-health-whats-in-a-name</w:t>
        </w:r>
      </w:hyperlink>
    </w:p>
    <w:p w14:paraId="645188ED" w14:textId="4290F7C0" w:rsidR="00CE5948" w:rsidRPr="00433CFB" w:rsidRDefault="00CE5948" w:rsidP="00CE5948">
      <w:pPr>
        <w:tabs>
          <w:tab w:val="left" w:pos="3883"/>
        </w:tabs>
        <w:rPr>
          <w:rFonts w:asciiTheme="majorHAnsi" w:eastAsia="Times New Roman" w:hAnsiTheme="majorHAnsi"/>
          <w:color w:val="000000" w:themeColor="text1"/>
          <w:sz w:val="28"/>
          <w:szCs w:val="28"/>
          <w:u w:val="single"/>
        </w:rPr>
      </w:pPr>
    </w:p>
    <w:p w14:paraId="5554DDD6" w14:textId="77777777" w:rsidR="003422BB" w:rsidRPr="00433CFB" w:rsidRDefault="003422BB" w:rsidP="003422BB">
      <w:pPr>
        <w:rPr>
          <w:rFonts w:asciiTheme="majorHAnsi" w:eastAsia="Times New Roman" w:hAnsiTheme="majorHAnsi"/>
          <w:sz w:val="28"/>
          <w:szCs w:val="28"/>
        </w:rPr>
      </w:pPr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Médica Sur.(</w:t>
      </w:r>
      <w:proofErr w:type="spellStart"/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s.a</w:t>
      </w:r>
      <w:proofErr w:type="spellEnd"/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), </w:t>
      </w:r>
      <w:proofErr w:type="spellStart"/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>Acúfeno</w:t>
      </w:r>
      <w:proofErr w:type="spellEnd"/>
      <w:r w:rsidRPr="00433CFB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. Recuperado de </w:t>
      </w:r>
      <w:hyperlink r:id="rId17" w:history="1">
        <w:r w:rsidRPr="00433CFB">
          <w:rPr>
            <w:rStyle w:val="Hipervnculo"/>
            <w:rFonts w:asciiTheme="majorHAnsi" w:eastAsia="Times New Roman" w:hAnsiTheme="majorHAnsi"/>
            <w:sz w:val="28"/>
            <w:szCs w:val="28"/>
          </w:rPr>
          <w:t>https://www.medicasur.com.mx/en_mx/ms/ms_temsal_acufeno</w:t>
        </w:r>
      </w:hyperlink>
    </w:p>
    <w:p w14:paraId="28FFA5D9" w14:textId="77777777" w:rsidR="00D73FBB" w:rsidRPr="00433CFB" w:rsidRDefault="00D73FBB" w:rsidP="003422BB">
      <w:pPr>
        <w:rPr>
          <w:rFonts w:asciiTheme="majorHAnsi" w:eastAsia="Times New Roman" w:hAnsiTheme="majorHAnsi"/>
          <w:sz w:val="28"/>
          <w:szCs w:val="28"/>
        </w:rPr>
      </w:pPr>
    </w:p>
    <w:p w14:paraId="35A905CD" w14:textId="77777777" w:rsidR="00D73FBB" w:rsidRPr="00433CFB" w:rsidRDefault="00D73FBB" w:rsidP="00D73FBB">
      <w:pPr>
        <w:rPr>
          <w:rFonts w:asciiTheme="majorHAnsi" w:eastAsia="Times New Roman" w:hAnsiTheme="majorHAnsi"/>
          <w:sz w:val="28"/>
          <w:szCs w:val="28"/>
        </w:rPr>
      </w:pPr>
      <w:proofErr w:type="spellStart"/>
      <w:r w:rsidRPr="00433CFB">
        <w:rPr>
          <w:rFonts w:asciiTheme="majorHAnsi" w:eastAsia="Times New Roman" w:hAnsiTheme="majorHAnsi"/>
          <w:sz w:val="28"/>
          <w:szCs w:val="28"/>
        </w:rPr>
        <w:t>Widex</w:t>
      </w:r>
      <w:proofErr w:type="spellEnd"/>
      <w:r w:rsidRPr="00433CFB">
        <w:rPr>
          <w:rFonts w:asciiTheme="majorHAnsi" w:eastAsia="Times New Roman" w:hAnsiTheme="majorHAnsi"/>
          <w:sz w:val="28"/>
          <w:szCs w:val="28"/>
        </w:rPr>
        <w:t>.(</w:t>
      </w:r>
      <w:proofErr w:type="spellStart"/>
      <w:r w:rsidRPr="00433CFB">
        <w:rPr>
          <w:rFonts w:asciiTheme="majorHAnsi" w:eastAsia="Times New Roman" w:hAnsiTheme="majorHAnsi"/>
          <w:sz w:val="28"/>
          <w:szCs w:val="28"/>
        </w:rPr>
        <w:t>s.a</w:t>
      </w:r>
      <w:proofErr w:type="spellEnd"/>
      <w:r w:rsidRPr="00433CFB">
        <w:rPr>
          <w:rFonts w:asciiTheme="majorHAnsi" w:eastAsia="Times New Roman" w:hAnsiTheme="majorHAnsi"/>
          <w:sz w:val="28"/>
          <w:szCs w:val="28"/>
        </w:rPr>
        <w:t xml:space="preserve">) Qué es TINNITUS. Recuperado de </w:t>
      </w:r>
      <w:hyperlink r:id="rId18" w:history="1">
        <w:r w:rsidRPr="00433CFB">
          <w:rPr>
            <w:rStyle w:val="Hipervnculo"/>
            <w:rFonts w:asciiTheme="majorHAnsi" w:eastAsia="Times New Roman" w:hAnsiTheme="majorHAnsi"/>
            <w:sz w:val="28"/>
            <w:szCs w:val="28"/>
          </w:rPr>
          <w:t>https://www.widex.es/area-tinnitus/que-es</w:t>
        </w:r>
      </w:hyperlink>
    </w:p>
    <w:p w14:paraId="728A506B" w14:textId="7CDE4BFC" w:rsidR="00D73FBB" w:rsidRDefault="00D73FBB" w:rsidP="003422BB">
      <w:pPr>
        <w:rPr>
          <w:rFonts w:eastAsia="Times New Roman"/>
        </w:rPr>
      </w:pPr>
      <w:bookmarkStart w:id="0" w:name="_GoBack"/>
      <w:bookmarkEnd w:id="0"/>
    </w:p>
    <w:p w14:paraId="78F946C5" w14:textId="6725B8F1" w:rsidR="006603FB" w:rsidRPr="00CE5948" w:rsidRDefault="006603FB" w:rsidP="009F0CBC">
      <w:pPr>
        <w:rPr>
          <w:rFonts w:ascii="Abadi MT Condensed Light" w:eastAsia="Times New Roman" w:hAnsi="Abadi MT Condensed Light"/>
          <w:color w:val="000000" w:themeColor="text1"/>
          <w:sz w:val="32"/>
          <w:szCs w:val="28"/>
        </w:rPr>
      </w:pPr>
    </w:p>
    <w:p w14:paraId="02EC1428" w14:textId="7243086F" w:rsidR="009F0CBC" w:rsidRPr="009F0CBC" w:rsidRDefault="009F0CBC" w:rsidP="00495277">
      <w:pPr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</w:pPr>
    </w:p>
    <w:sectPr w:rsidR="009F0CBC" w:rsidRPr="009F0CBC" w:rsidSect="0056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7D9AAF" w16cid:durableId="2213F197"/>
  <w16cid:commentId w16cid:paraId="1EB7AE5A" w16cid:durableId="2213F1A8"/>
  <w16cid:commentId w16cid:paraId="0B15DCEA" w16cid:durableId="2213F1F8"/>
  <w16cid:commentId w16cid:paraId="277329AF" w16cid:durableId="2213F200"/>
  <w16cid:commentId w16cid:paraId="19492A6F" w16cid:durableId="2213F264"/>
  <w16cid:commentId w16cid:paraId="6A40E98A" w16cid:durableId="2213F26B"/>
  <w16cid:commentId w16cid:paraId="13B9BEF4" w16cid:durableId="2213F29A"/>
  <w16cid:commentId w16cid:paraId="44A5EEB3" w16cid:durableId="2213F2AD"/>
  <w16cid:commentId w16cid:paraId="7FDAD884" w16cid:durableId="2213F2BF"/>
  <w16cid:commentId w16cid:paraId="4483E524" w16cid:durableId="2213F185"/>
  <w16cid:commentId w16cid:paraId="18BA4008" w16cid:durableId="2213F2DD"/>
  <w16cid:commentId w16cid:paraId="2353AD06" w16cid:durableId="2213F16B"/>
  <w16cid:commentId w16cid:paraId="5B239F15" w16cid:durableId="2213F1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987"/>
    <w:multiLevelType w:val="hybridMultilevel"/>
    <w:tmpl w:val="63345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94711"/>
    <w:multiLevelType w:val="hybridMultilevel"/>
    <w:tmpl w:val="A2DAF1E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50"/>
    <w:rsid w:val="00081914"/>
    <w:rsid w:val="00127E79"/>
    <w:rsid w:val="001A240B"/>
    <w:rsid w:val="001A2575"/>
    <w:rsid w:val="001C3001"/>
    <w:rsid w:val="002B6431"/>
    <w:rsid w:val="002D4804"/>
    <w:rsid w:val="00302830"/>
    <w:rsid w:val="003422BB"/>
    <w:rsid w:val="00385050"/>
    <w:rsid w:val="00433CFB"/>
    <w:rsid w:val="00495277"/>
    <w:rsid w:val="0051021B"/>
    <w:rsid w:val="00535457"/>
    <w:rsid w:val="00567D39"/>
    <w:rsid w:val="00581A55"/>
    <w:rsid w:val="005831A2"/>
    <w:rsid w:val="005B1F9A"/>
    <w:rsid w:val="00613C5A"/>
    <w:rsid w:val="006603FB"/>
    <w:rsid w:val="00712AA6"/>
    <w:rsid w:val="00790C62"/>
    <w:rsid w:val="00854E83"/>
    <w:rsid w:val="009343EA"/>
    <w:rsid w:val="00944C00"/>
    <w:rsid w:val="0096556F"/>
    <w:rsid w:val="00967933"/>
    <w:rsid w:val="009F0CBC"/>
    <w:rsid w:val="00A36478"/>
    <w:rsid w:val="00AF0570"/>
    <w:rsid w:val="00B45041"/>
    <w:rsid w:val="00B74D7F"/>
    <w:rsid w:val="00C64394"/>
    <w:rsid w:val="00CC7311"/>
    <w:rsid w:val="00CE19C2"/>
    <w:rsid w:val="00CE5948"/>
    <w:rsid w:val="00D271CC"/>
    <w:rsid w:val="00D4018A"/>
    <w:rsid w:val="00D73FBB"/>
    <w:rsid w:val="00D844BE"/>
    <w:rsid w:val="00DC75A6"/>
    <w:rsid w:val="00DF17C4"/>
    <w:rsid w:val="00E75DAC"/>
    <w:rsid w:val="00E97D1A"/>
    <w:rsid w:val="00EF60CB"/>
    <w:rsid w:val="00F93BCB"/>
    <w:rsid w:val="00FA12D5"/>
    <w:rsid w:val="00FB3E5E"/>
    <w:rsid w:val="00F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9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948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854E8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25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54E83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F0CBC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1C3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3001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3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3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3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001"/>
    <w:rPr>
      <w:rFonts w:ascii="Segoe UI" w:hAnsi="Segoe UI" w:cs="Segoe U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00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F1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0CB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spelle">
    <w:name w:val="spelle"/>
    <w:basedOn w:val="Fuentedeprrafopredeter"/>
    <w:rsid w:val="0034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edlineplus.gov/spanish/ency/article/002064.htm" TargetMode="External"/><Relationship Id="rId20" Type="http://schemas.openxmlformats.org/officeDocument/2006/relationships/theme" Target="theme/theme1.xml"/><Relationship Id="rId21" Type="http://schemas.microsoft.com/office/2016/09/relationships/commentsIds" Target="commentsIds.xml"/><Relationship Id="rId10" Type="http://schemas.openxmlformats.org/officeDocument/2006/relationships/hyperlink" Target="https://nccih.nih.gov/sites/nccam.nih.gov/files/informaciongeneral.pdf" TargetMode="External"/><Relationship Id="rId11" Type="http://schemas.openxmlformats.org/officeDocument/2006/relationships/hyperlink" Target="https://www.hacerfamilia.com/salud/terapias-naturales-aromaterapia-masajes-quiromasaje-homeopatia-20170615144607.html" TargetMode="External"/><Relationship Id="rId12" Type="http://schemas.openxmlformats.org/officeDocument/2006/relationships/hyperlink" Target="http://esmateria.com/2013/10/30/los-estudiantes-de-medicina-rechazan-el-uso-y-promocion-de-las-terapias-alternativas/" TargetMode="External"/><Relationship Id="rId13" Type="http://schemas.openxmlformats.org/officeDocument/2006/relationships/hyperlink" Target="http://scielo.sld.cu/scielo.php?script=sci_arttext&amp;pid=S0864-34662013000100010" TargetMode="External"/><Relationship Id="rId14" Type="http://schemas.openxmlformats.org/officeDocument/2006/relationships/hyperlink" Target="https://consumer.healthday.com/espanol/fitness-information-14/yoga-health-news-294/aumenta-la-popularidad-del-yoga-y-la-meditaci-oacute-n-en-ee-uu-739553.html" TargetMode="External"/><Relationship Id="rId15" Type="http://schemas.openxmlformats.org/officeDocument/2006/relationships/hyperlink" Target="https://www.reporteindigo.com/indigonomics/yoga-el-negocio-de-la-meditacion-expansion-competidores-estilo-vida-saludable/" TargetMode="External"/><Relationship Id="rId16" Type="http://schemas.openxmlformats.org/officeDocument/2006/relationships/hyperlink" Target="https://www.nccih.nih.gov/health/complementary-alternative-or-integrative-health-whats-in-a-name" TargetMode="External"/><Relationship Id="rId17" Type="http://schemas.openxmlformats.org/officeDocument/2006/relationships/hyperlink" Target="https://www.medicasur.com.mx/en_mx/ms/ms_temsal_acufeno" TargetMode="External"/><Relationship Id="rId18" Type="http://schemas.openxmlformats.org/officeDocument/2006/relationships/hyperlink" Target="https://www.widex.es/area-tinnitus/que-es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tradicionchina.com/casos-de-exito/" TargetMode="External"/><Relationship Id="rId8" Type="http://schemas.openxmlformats.org/officeDocument/2006/relationships/hyperlink" Target="https://difiere.com/medicina-tradicional-y-alternati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81B16-DC58-7643-A03F-D8FAD2F8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1929</Words>
  <Characters>10615</Characters>
  <Application>Microsoft Macintosh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Ocampo</dc:creator>
  <cp:keywords/>
  <dc:description/>
  <cp:lastModifiedBy>Angelica Ocampo</cp:lastModifiedBy>
  <cp:revision>17</cp:revision>
  <dcterms:created xsi:type="dcterms:W3CDTF">2020-03-07T22:15:00Z</dcterms:created>
  <dcterms:modified xsi:type="dcterms:W3CDTF">2020-05-08T05:17:00Z</dcterms:modified>
</cp:coreProperties>
</file>