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0BC" w:rsidRPr="002710BC" w:rsidRDefault="002710BC" w:rsidP="002710BC">
      <w:pPr>
        <w:jc w:val="center"/>
        <w:rPr>
          <w:sz w:val="52"/>
        </w:rPr>
      </w:pPr>
      <w:r w:rsidRPr="002710BC">
        <w:rPr>
          <w:sz w:val="52"/>
        </w:rPr>
        <w:t>CENTRO EDUCATIVO JEAN PIAGET</w:t>
      </w:r>
    </w:p>
    <w:p w:rsidR="002710BC" w:rsidRPr="002710BC" w:rsidRDefault="002710BC" w:rsidP="002710BC">
      <w:pPr>
        <w:jc w:val="center"/>
        <w:rPr>
          <w:sz w:val="40"/>
        </w:rPr>
      </w:pPr>
      <w:r w:rsidRPr="002710BC">
        <w:rPr>
          <w:sz w:val="40"/>
        </w:rPr>
        <w:t>“APRENDEMOS Y CONSTRUIMOS PARA TRASCENDER.”</w:t>
      </w:r>
    </w:p>
    <w:p w:rsidR="002710BC" w:rsidRDefault="002710BC" w:rsidP="002710BC"/>
    <w:p w:rsidR="002710BC" w:rsidRDefault="002710BC" w:rsidP="002710BC"/>
    <w:p w:rsidR="002710BC" w:rsidRDefault="002710BC" w:rsidP="002710BC">
      <w:pPr>
        <w:jc w:val="center"/>
        <w:rPr>
          <w:sz w:val="48"/>
        </w:rPr>
      </w:pPr>
    </w:p>
    <w:p w:rsidR="002710BC" w:rsidRDefault="002710BC" w:rsidP="002710BC">
      <w:pPr>
        <w:jc w:val="center"/>
        <w:rPr>
          <w:sz w:val="48"/>
        </w:rPr>
      </w:pPr>
    </w:p>
    <w:p w:rsidR="002710BC" w:rsidRPr="002710BC" w:rsidRDefault="002710BC" w:rsidP="002710BC">
      <w:pPr>
        <w:jc w:val="center"/>
        <w:rPr>
          <w:sz w:val="96"/>
        </w:rPr>
      </w:pPr>
      <w:r w:rsidRPr="002710BC">
        <w:rPr>
          <w:sz w:val="96"/>
        </w:rPr>
        <w:t>¿Qué color sientes tú?</w:t>
      </w:r>
    </w:p>
    <w:p w:rsidR="002710BC" w:rsidRDefault="002710BC" w:rsidP="002710BC">
      <w:pPr>
        <w:jc w:val="center"/>
        <w:rPr>
          <w:sz w:val="48"/>
        </w:rPr>
      </w:pPr>
    </w:p>
    <w:p w:rsidR="002710BC" w:rsidRDefault="002710BC" w:rsidP="002710BC">
      <w:pPr>
        <w:jc w:val="center"/>
        <w:rPr>
          <w:sz w:val="48"/>
        </w:rPr>
      </w:pPr>
    </w:p>
    <w:p w:rsidR="002710BC" w:rsidRDefault="002710BC" w:rsidP="002710BC">
      <w:pPr>
        <w:jc w:val="center"/>
        <w:rPr>
          <w:sz w:val="48"/>
        </w:rPr>
      </w:pPr>
    </w:p>
    <w:p w:rsidR="002710BC" w:rsidRDefault="002710BC" w:rsidP="002710BC">
      <w:pPr>
        <w:jc w:val="center"/>
        <w:rPr>
          <w:sz w:val="48"/>
        </w:rPr>
      </w:pPr>
    </w:p>
    <w:p w:rsidR="002710BC" w:rsidRDefault="002710BC" w:rsidP="002710BC"/>
    <w:p w:rsidR="002710BC" w:rsidRPr="002710BC" w:rsidRDefault="002710BC" w:rsidP="002710BC">
      <w:pPr>
        <w:jc w:val="center"/>
        <w:rPr>
          <w:sz w:val="36"/>
        </w:rPr>
      </w:pPr>
      <w:r w:rsidRPr="002710BC">
        <w:rPr>
          <w:sz w:val="36"/>
        </w:rPr>
        <w:t xml:space="preserve">Materia: </w:t>
      </w:r>
      <w:proofErr w:type="spellStart"/>
      <w:r w:rsidRPr="002710BC">
        <w:rPr>
          <w:sz w:val="36"/>
        </w:rPr>
        <w:t>tmi</w:t>
      </w:r>
      <w:proofErr w:type="spellEnd"/>
    </w:p>
    <w:p w:rsidR="002710BC" w:rsidRPr="002710BC" w:rsidRDefault="002710BC" w:rsidP="002710BC">
      <w:pPr>
        <w:jc w:val="center"/>
        <w:rPr>
          <w:sz w:val="36"/>
        </w:rPr>
      </w:pPr>
      <w:r w:rsidRPr="002710BC">
        <w:rPr>
          <w:sz w:val="36"/>
        </w:rPr>
        <w:t>MARIFER LUQUE</w:t>
      </w:r>
    </w:p>
    <w:p w:rsidR="002710BC" w:rsidRPr="002710BC" w:rsidRDefault="002710BC" w:rsidP="002710BC">
      <w:pPr>
        <w:jc w:val="center"/>
        <w:rPr>
          <w:sz w:val="36"/>
        </w:rPr>
      </w:pPr>
      <w:r w:rsidRPr="002710BC">
        <w:rPr>
          <w:sz w:val="36"/>
        </w:rPr>
        <w:t>31 DE DICIEMBRE DE 2019</w:t>
      </w:r>
    </w:p>
    <w:p w:rsidR="002710BC" w:rsidRDefault="002710BC" w:rsidP="002710BC">
      <w:pPr>
        <w:rPr>
          <w:sz w:val="36"/>
        </w:rPr>
      </w:pPr>
    </w:p>
    <w:p w:rsidR="002710BC" w:rsidRDefault="002710BC" w:rsidP="002710BC">
      <w:pPr>
        <w:jc w:val="center"/>
        <w:rPr>
          <w:sz w:val="36"/>
        </w:rPr>
      </w:pPr>
    </w:p>
    <w:p w:rsidR="002710BC" w:rsidRDefault="002710BC" w:rsidP="002710BC">
      <w:r>
        <w:lastRenderedPageBreak/>
        <w:t>Abstract</w:t>
      </w:r>
    </w:p>
    <w:p w:rsidR="002710BC" w:rsidRDefault="002710BC" w:rsidP="002710BC">
      <w:r>
        <w:t xml:space="preserve">Los colores pueden tener diversos significados dependiendo de cómo los percibe cada persona y que efectos producen en ellas. Este estudio se realizará en 10 personas entre los 18 y 80 años de edad, no importando el género, ni el estatus social, se aplicará una encuesta que constará de 10 preguntas relativas al gusto, efecto, sensación, percepción, etc., de los colores en cada una de ellas. Con este proyecto se pretende conocer los resultados de las encuestas a fin de verificar que no importan la edad y el género, la percepción de los colores es la misma. </w:t>
      </w:r>
    </w:p>
    <w:p w:rsidR="002710BC" w:rsidRDefault="002710BC" w:rsidP="002710BC">
      <w:r>
        <w:t>Cabe aclarar que este tipo de análisis relacionado con la influencia que pueden tener los colores en la vida cotidiana no es del todo aceptado en el campo científico.</w:t>
      </w:r>
    </w:p>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tbl>
      <w:tblPr>
        <w:tblStyle w:val="Tablanormal4"/>
        <w:tblW w:w="0" w:type="auto"/>
        <w:tblLook w:val="04A0" w:firstRow="1" w:lastRow="0" w:firstColumn="1" w:lastColumn="0" w:noHBand="0" w:noVBand="1"/>
      </w:tblPr>
      <w:tblGrid>
        <w:gridCol w:w="4414"/>
        <w:gridCol w:w="4414"/>
      </w:tblGrid>
      <w:tr w:rsidR="00A456A4" w:rsidTr="00A4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456A4" w:rsidRDefault="00A456A4" w:rsidP="00A456A4">
            <w:r>
              <w:lastRenderedPageBreak/>
              <w:t xml:space="preserve">Índice </w:t>
            </w:r>
          </w:p>
          <w:p w:rsidR="00A456A4" w:rsidRDefault="00A456A4" w:rsidP="00A456A4">
            <w:r>
              <w:t>1. Introducción</w:t>
            </w:r>
          </w:p>
          <w:p w:rsidR="00A456A4" w:rsidRDefault="00A456A4" w:rsidP="00A456A4">
            <w:r>
              <w:t>2. Justificación</w:t>
            </w:r>
          </w:p>
          <w:p w:rsidR="00A456A4" w:rsidRDefault="00A456A4" w:rsidP="00A456A4">
            <w:r>
              <w:t>3. Marco teórico:</w:t>
            </w:r>
          </w:p>
          <w:p w:rsidR="00A456A4" w:rsidRDefault="00A456A4" w:rsidP="00A456A4">
            <w:r>
              <w:t xml:space="preserve">3.1Teoría del color  </w:t>
            </w:r>
          </w:p>
          <w:p w:rsidR="00A456A4" w:rsidRDefault="00A456A4" w:rsidP="00A456A4">
            <w:r>
              <w:t>3.2 Significado del color</w:t>
            </w:r>
          </w:p>
        </w:tc>
        <w:tc>
          <w:tcPr>
            <w:tcW w:w="4414" w:type="dxa"/>
          </w:tcPr>
          <w:p w:rsidR="00A456A4" w:rsidRDefault="00A456A4" w:rsidP="002710BC">
            <w:pPr>
              <w:cnfStyle w:val="100000000000" w:firstRow="1" w:lastRow="0" w:firstColumn="0" w:lastColumn="0" w:oddVBand="0" w:evenVBand="0" w:oddHBand="0" w:evenHBand="0" w:firstRowFirstColumn="0" w:firstRowLastColumn="0" w:lastRowFirstColumn="0" w:lastRowLastColumn="0"/>
            </w:pPr>
          </w:p>
          <w:p w:rsidR="00A456A4" w:rsidRDefault="00A456A4" w:rsidP="002710BC">
            <w:pPr>
              <w:cnfStyle w:val="100000000000" w:firstRow="1" w:lastRow="0" w:firstColumn="0" w:lastColumn="0" w:oddVBand="0" w:evenVBand="0" w:oddHBand="0" w:evenHBand="0" w:firstRowFirstColumn="0" w:firstRowLastColumn="0" w:lastRowFirstColumn="0" w:lastRowLastColumn="0"/>
            </w:pPr>
            <w:r>
              <w:t>4</w:t>
            </w:r>
          </w:p>
          <w:p w:rsidR="00A456A4" w:rsidRDefault="00A456A4" w:rsidP="002710BC">
            <w:pPr>
              <w:cnfStyle w:val="100000000000" w:firstRow="1" w:lastRow="0" w:firstColumn="0" w:lastColumn="0" w:oddVBand="0" w:evenVBand="0" w:oddHBand="0" w:evenHBand="0" w:firstRowFirstColumn="0" w:firstRowLastColumn="0" w:lastRowFirstColumn="0" w:lastRowLastColumn="0"/>
            </w:pPr>
            <w:r>
              <w:t>4</w:t>
            </w:r>
          </w:p>
          <w:p w:rsidR="00A456A4" w:rsidRDefault="00A456A4" w:rsidP="002710BC">
            <w:pPr>
              <w:cnfStyle w:val="100000000000" w:firstRow="1" w:lastRow="0" w:firstColumn="0" w:lastColumn="0" w:oddVBand="0" w:evenVBand="0" w:oddHBand="0" w:evenHBand="0" w:firstRowFirstColumn="0" w:firstRowLastColumn="0" w:lastRowFirstColumn="0" w:lastRowLastColumn="0"/>
            </w:pPr>
            <w:r>
              <w:t>4-6</w:t>
            </w:r>
            <w:bookmarkStart w:id="0" w:name="_GoBack"/>
            <w:bookmarkEnd w:id="0"/>
          </w:p>
        </w:tc>
      </w:tr>
    </w:tbl>
    <w:p w:rsidR="00097FA9" w:rsidRDefault="00097FA9"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2710BC" w:rsidP="002710BC"/>
    <w:p w:rsidR="002710BC" w:rsidRDefault="00A456A4" w:rsidP="00CC6EDE">
      <w:r w:rsidRPr="00A456A4">
        <w:rPr>
          <w:b/>
        </w:rPr>
        <w:t>1. Introducción</w:t>
      </w:r>
      <w:r w:rsidR="002710BC" w:rsidRPr="00A456A4">
        <w:rPr>
          <w:b/>
        </w:rPr>
        <w:t>:</w:t>
      </w:r>
      <w:r w:rsidR="002710BC" w:rsidRPr="00A456A4">
        <w:rPr>
          <w:b/>
        </w:rPr>
        <w:br/>
      </w:r>
      <w:r w:rsidR="002710BC">
        <w:t>esta investigación se tratara de observar la percepción de los colores de las personas y como cada quien lo interpreta.</w:t>
      </w:r>
    </w:p>
    <w:p w:rsidR="002710BC" w:rsidRDefault="002710BC" w:rsidP="002710BC">
      <w:r>
        <w:t>Pregunta de investigación: ¿Por qué  los colores provocan ciertas sensaciones con tan solo describir un escenario?</w:t>
      </w:r>
    </w:p>
    <w:p w:rsidR="002710BC" w:rsidRDefault="002710BC" w:rsidP="002710BC">
      <w:r>
        <w:t>Objetivo general: Distinguir qué color identifica una persona, cuando se le describe.</w:t>
      </w:r>
    </w:p>
    <w:p w:rsidR="002710BC" w:rsidRDefault="002710BC" w:rsidP="002710BC">
      <w:r>
        <w:t>Objetivos específicos:</w:t>
      </w:r>
    </w:p>
    <w:p w:rsidR="002710BC" w:rsidRDefault="002710BC" w:rsidP="002710BC">
      <w:pPr>
        <w:pStyle w:val="Prrafodelista"/>
        <w:numPr>
          <w:ilvl w:val="0"/>
          <w:numId w:val="1"/>
        </w:numPr>
      </w:pPr>
      <w:r>
        <w:t>Definir qué significado tiene cada color.</w:t>
      </w:r>
    </w:p>
    <w:p w:rsidR="002710BC" w:rsidRDefault="002710BC" w:rsidP="002710BC">
      <w:pPr>
        <w:pStyle w:val="Prrafodelista"/>
        <w:numPr>
          <w:ilvl w:val="0"/>
          <w:numId w:val="1"/>
        </w:numPr>
      </w:pPr>
      <w:r>
        <w:t>Construir un cuestionario, donde se coloque cada descripción de diferentes colores.</w:t>
      </w:r>
    </w:p>
    <w:p w:rsidR="002710BC" w:rsidRDefault="002710BC" w:rsidP="002710BC">
      <w:pPr>
        <w:pStyle w:val="Prrafodelista"/>
        <w:numPr>
          <w:ilvl w:val="0"/>
          <w:numId w:val="1"/>
        </w:numPr>
      </w:pPr>
      <w:r>
        <w:t>Examinar los resultados del cuestionario.</w:t>
      </w:r>
    </w:p>
    <w:p w:rsidR="002710BC" w:rsidRDefault="002710BC" w:rsidP="002710BC">
      <w:pPr>
        <w:pStyle w:val="Prrafodelista"/>
        <w:numPr>
          <w:ilvl w:val="0"/>
          <w:numId w:val="1"/>
        </w:numPr>
      </w:pPr>
      <w:r>
        <w:t>Diseñar una gráfica que muestre los resultados obtenidos.</w:t>
      </w:r>
    </w:p>
    <w:p w:rsidR="002710BC" w:rsidRDefault="002710BC" w:rsidP="002710BC">
      <w:pPr>
        <w:pStyle w:val="Prrafodelista"/>
      </w:pPr>
    </w:p>
    <w:p w:rsidR="002710BC" w:rsidRPr="00A456A4" w:rsidRDefault="002710BC" w:rsidP="002710BC">
      <w:pPr>
        <w:pStyle w:val="Prrafodelista"/>
        <w:ind w:left="0"/>
        <w:rPr>
          <w:b/>
        </w:rPr>
      </w:pPr>
    </w:p>
    <w:p w:rsidR="002710BC" w:rsidRPr="00A456A4" w:rsidRDefault="00A456A4" w:rsidP="002710BC">
      <w:pPr>
        <w:rPr>
          <w:b/>
        </w:rPr>
      </w:pPr>
      <w:r w:rsidRPr="00A456A4">
        <w:rPr>
          <w:b/>
        </w:rPr>
        <w:t>2. Justificación</w:t>
      </w:r>
      <w:r w:rsidR="002710BC" w:rsidRPr="00A456A4">
        <w:rPr>
          <w:b/>
        </w:rPr>
        <w:t>:</w:t>
      </w:r>
    </w:p>
    <w:p w:rsidR="002710BC" w:rsidRDefault="002710BC" w:rsidP="002710BC">
      <w:r>
        <w:t>La importancia de esta investigación consiste en determinar si todas las personas perciben o asocian los colores con sus emociones, o perciben el mismo color con la descripción de algunas características, detalles, momentos, imágenes, y si éstos pueden influenciar en su estado físico o mental.</w:t>
      </w:r>
    </w:p>
    <w:p w:rsidR="002710BC" w:rsidRDefault="002710BC" w:rsidP="002710BC">
      <w:pPr>
        <w:rPr>
          <w:b/>
        </w:rPr>
      </w:pPr>
      <w:r>
        <w:t xml:space="preserve">Los trabajos previos son contar con la descripción o simbolismo de los colores dependiendo del contexto del que se trate. </w:t>
      </w:r>
      <w:r>
        <w:br/>
      </w:r>
    </w:p>
    <w:p w:rsidR="002710BC" w:rsidRDefault="00CC6EDE" w:rsidP="002710BC">
      <w:pPr>
        <w:rPr>
          <w:b/>
        </w:rPr>
      </w:pPr>
      <w:r>
        <w:rPr>
          <w:b/>
        </w:rPr>
        <w:t>3.</w:t>
      </w:r>
      <w:r w:rsidRPr="00506E66">
        <w:rPr>
          <w:b/>
        </w:rPr>
        <w:t xml:space="preserve"> Marco</w:t>
      </w:r>
      <w:r w:rsidR="002710BC" w:rsidRPr="00506E66">
        <w:rPr>
          <w:b/>
        </w:rPr>
        <w:t xml:space="preserve"> teórico </w:t>
      </w:r>
    </w:p>
    <w:p w:rsidR="002710BC" w:rsidRDefault="002710BC" w:rsidP="002710BC">
      <w:r>
        <w:t>Para poder realizar este experimento necesitamos sabe</w:t>
      </w:r>
      <w:r w:rsidR="00801417">
        <w:t xml:space="preserve">r el significado de cada color y se basara en la clasificación de </w:t>
      </w:r>
      <w:r w:rsidR="00801417" w:rsidRPr="00801417">
        <w:rPr>
          <w:rStyle w:val="Textoennegrita"/>
          <w:rFonts w:cstheme="minorHAnsi"/>
          <w:b w:val="0"/>
          <w:color w:val="000000" w:themeColor="text1"/>
          <w:bdr w:val="none" w:sz="0" w:space="0" w:color="auto" w:frame="1"/>
          <w:shd w:val="clear" w:color="auto" w:fill="FFFFFF"/>
        </w:rPr>
        <w:t xml:space="preserve">Max </w:t>
      </w:r>
      <w:proofErr w:type="spellStart"/>
      <w:r w:rsidR="00801417" w:rsidRPr="00801417">
        <w:rPr>
          <w:rStyle w:val="Textoennegrita"/>
          <w:rFonts w:cstheme="minorHAnsi"/>
          <w:b w:val="0"/>
          <w:color w:val="000000" w:themeColor="text1"/>
          <w:bdr w:val="none" w:sz="0" w:space="0" w:color="auto" w:frame="1"/>
          <w:shd w:val="clear" w:color="auto" w:fill="FFFFFF"/>
        </w:rPr>
        <w:t>Lüscher</w:t>
      </w:r>
      <w:proofErr w:type="spellEnd"/>
      <w:r w:rsidR="00801417" w:rsidRPr="00801417">
        <w:rPr>
          <w:rFonts w:cstheme="minorHAnsi"/>
          <w:b/>
          <w:color w:val="000000" w:themeColor="text1"/>
          <w:shd w:val="clear" w:color="auto" w:fill="FFFFFF"/>
        </w:rPr>
        <w:t> </w:t>
      </w:r>
      <w:r>
        <w:t>pero primero necesitamos saber sobre la teoría de los colores.</w:t>
      </w:r>
    </w:p>
    <w:p w:rsidR="00506E66" w:rsidRPr="002710BC" w:rsidRDefault="00CC6EDE" w:rsidP="002710BC">
      <w:r>
        <w:rPr>
          <w:rFonts w:cstheme="minorHAnsi"/>
          <w:color w:val="000000" w:themeColor="text1"/>
        </w:rPr>
        <w:t>3.1</w:t>
      </w:r>
      <w:r w:rsidR="002710BC" w:rsidRPr="00506E66">
        <w:rPr>
          <w:rFonts w:cstheme="minorHAnsi"/>
          <w:color w:val="000000" w:themeColor="text1"/>
        </w:rPr>
        <w:t>Teor</w:t>
      </w:r>
      <w:r w:rsidR="00506E66" w:rsidRPr="00506E66">
        <w:rPr>
          <w:rFonts w:cstheme="minorHAnsi"/>
          <w:color w:val="000000" w:themeColor="text1"/>
        </w:rPr>
        <w:t>ía de los colores:</w:t>
      </w:r>
    </w:p>
    <w:p w:rsidR="00506E66" w:rsidRPr="00506E66" w:rsidRDefault="00506E66" w:rsidP="00506E66">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rPr>
      </w:pPr>
      <w:r w:rsidRPr="00506E66">
        <w:rPr>
          <w:rFonts w:asciiTheme="minorHAnsi" w:hAnsiTheme="minorHAnsi" w:cstheme="minorHAnsi"/>
          <w:color w:val="000000" w:themeColor="text1"/>
          <w:sz w:val="22"/>
        </w:rPr>
        <w:t>Hasta mediados del siglo XVII, los científicos creían que los colores eran una combinación de luz y oscuridad. Hicieron experimentos proyectando la luz solar sobre una superficie a través de un prisma y sostenían que los cristales coloreaban la luz blanca del sol, dando como resultado alguno de los colores del arco iris.</w:t>
      </w:r>
    </w:p>
    <w:p w:rsidR="00506E66" w:rsidRPr="00506E66" w:rsidRDefault="00506E66" w:rsidP="00506E66">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rPr>
      </w:pPr>
      <w:r w:rsidRPr="00506E66">
        <w:rPr>
          <w:rFonts w:asciiTheme="minorHAnsi" w:hAnsiTheme="minorHAnsi" w:cstheme="minorHAnsi"/>
          <w:color w:val="000000" w:themeColor="text1"/>
          <w:sz w:val="22"/>
        </w:rPr>
        <w:t>Fue Isaac Newton el que, en 1665, confirmó que lo que hacía el prisma era separar los colores que componen la luz blanca en lugar de colorearla. Lo hizo refractando la luz sobre una superficie a una distancia mucho mayor.</w:t>
      </w:r>
    </w:p>
    <w:p w:rsidR="00506935" w:rsidRDefault="00506E66"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rPr>
      </w:pPr>
      <w:r w:rsidRPr="00506E66">
        <w:rPr>
          <w:rFonts w:asciiTheme="minorHAnsi" w:hAnsiTheme="minorHAnsi" w:cstheme="minorHAnsi"/>
          <w:color w:val="000000" w:themeColor="text1"/>
          <w:sz w:val="22"/>
        </w:rPr>
        <w:t xml:space="preserve">En 1666, Newton creó un esquema circular con los 7 colores del arco iris: rojo, naranja, amarillo, verde, azul, añil y violeta. Esta rueda del color, que </w:t>
      </w:r>
      <w:r w:rsidR="002710BC" w:rsidRPr="00506E66">
        <w:rPr>
          <w:rFonts w:asciiTheme="minorHAnsi" w:hAnsiTheme="minorHAnsi" w:cstheme="minorHAnsi"/>
          <w:color w:val="000000" w:themeColor="text1"/>
          <w:sz w:val="22"/>
        </w:rPr>
        <w:t>aún</w:t>
      </w:r>
      <w:r w:rsidRPr="00506E66">
        <w:rPr>
          <w:rFonts w:asciiTheme="minorHAnsi" w:hAnsiTheme="minorHAnsi" w:cstheme="minorHAnsi"/>
          <w:color w:val="000000" w:themeColor="text1"/>
          <w:sz w:val="22"/>
        </w:rPr>
        <w:t xml:space="preserve"> sigue utilizándose en </w:t>
      </w:r>
      <w:r w:rsidRPr="00506E66">
        <w:rPr>
          <w:rFonts w:asciiTheme="minorHAnsi" w:hAnsiTheme="minorHAnsi" w:cstheme="minorHAnsi"/>
          <w:color w:val="000000" w:themeColor="text1"/>
          <w:sz w:val="22"/>
        </w:rPr>
        <w:lastRenderedPageBreak/>
        <w:t>nuestros días, demuestra que la luz blanca se compone de estos colores ya que al girar la rueda a gran velocidad, el ojo humano percibe el color blanco.</w:t>
      </w:r>
      <w:r w:rsidR="00506935">
        <w:rPr>
          <w:rFonts w:asciiTheme="minorHAnsi" w:hAnsiTheme="minorHAnsi" w:cstheme="minorHAnsi"/>
          <w:color w:val="000000" w:themeColor="text1"/>
          <w:sz w:val="22"/>
        </w:rPr>
        <w:t xml:space="preserve"> </w:t>
      </w:r>
      <w:sdt>
        <w:sdtPr>
          <w:rPr>
            <w:rFonts w:asciiTheme="minorHAnsi" w:hAnsiTheme="minorHAnsi" w:cstheme="minorHAnsi"/>
            <w:color w:val="000000" w:themeColor="text1"/>
            <w:sz w:val="22"/>
          </w:rPr>
          <w:id w:val="1826396300"/>
          <w:citation/>
        </w:sdtPr>
        <w:sdtContent>
          <w:r w:rsidR="00506935">
            <w:rPr>
              <w:rFonts w:asciiTheme="minorHAnsi" w:hAnsiTheme="minorHAnsi" w:cstheme="minorHAnsi"/>
              <w:color w:val="000000" w:themeColor="text1"/>
              <w:sz w:val="22"/>
            </w:rPr>
            <w:fldChar w:fldCharType="begin"/>
          </w:r>
          <w:r w:rsidR="00506935">
            <w:rPr>
              <w:rFonts w:asciiTheme="minorHAnsi" w:hAnsiTheme="minorHAnsi" w:cstheme="minorHAnsi"/>
              <w:color w:val="000000" w:themeColor="text1"/>
              <w:sz w:val="22"/>
            </w:rPr>
            <w:instrText xml:space="preserve"> CITATION Jos17 \l 2058 </w:instrText>
          </w:r>
          <w:r w:rsidR="00506935">
            <w:rPr>
              <w:rFonts w:asciiTheme="minorHAnsi" w:hAnsiTheme="minorHAnsi" w:cstheme="minorHAnsi"/>
              <w:color w:val="000000" w:themeColor="text1"/>
              <w:sz w:val="22"/>
            </w:rPr>
            <w:fldChar w:fldCharType="separate"/>
          </w:r>
          <w:r w:rsidR="00506935" w:rsidRPr="00506935">
            <w:rPr>
              <w:rFonts w:asciiTheme="minorHAnsi" w:hAnsiTheme="minorHAnsi" w:cstheme="minorHAnsi"/>
              <w:noProof/>
              <w:color w:val="000000" w:themeColor="text1"/>
              <w:sz w:val="22"/>
            </w:rPr>
            <w:t>(Pozo, 2017)</w:t>
          </w:r>
          <w:r w:rsidR="00506935">
            <w:rPr>
              <w:rFonts w:asciiTheme="minorHAnsi" w:hAnsiTheme="minorHAnsi" w:cstheme="minorHAnsi"/>
              <w:color w:val="000000" w:themeColor="text1"/>
              <w:sz w:val="22"/>
            </w:rPr>
            <w:fldChar w:fldCharType="end"/>
          </w:r>
        </w:sdtContent>
      </w:sdt>
    </w:p>
    <w:p w:rsidR="00506935" w:rsidRDefault="00506935" w:rsidP="00506935">
      <w:pPr>
        <w:pStyle w:val="NormalWeb"/>
        <w:shd w:val="clear" w:color="auto" w:fill="FFFFFF"/>
        <w:spacing w:before="0" w:beforeAutospacing="0" w:after="0" w:afterAutospacing="0" w:line="336" w:lineRule="atLeast"/>
        <w:textAlignment w:val="baseline"/>
        <w:rPr>
          <w:rFonts w:asciiTheme="minorHAnsi" w:hAnsiTheme="minorHAnsi" w:cstheme="minorHAnsi"/>
          <w:color w:val="000000" w:themeColor="text1"/>
          <w:sz w:val="22"/>
        </w:rPr>
      </w:pPr>
    </w:p>
    <w:p w:rsidR="00506935" w:rsidRDefault="00CC6EDE" w:rsidP="00506935">
      <w:pPr>
        <w:pStyle w:val="NormalWeb"/>
        <w:shd w:val="clear" w:color="auto" w:fill="FFFFFF"/>
        <w:spacing w:before="0" w:beforeAutospacing="0" w:after="0" w:afterAutospacing="0" w:line="336" w:lineRule="atLeast"/>
        <w:textAlignment w:val="baseline"/>
        <w:rPr>
          <w:rFonts w:asciiTheme="minorHAnsi" w:hAnsiTheme="minorHAnsi" w:cstheme="minorHAnsi"/>
          <w:color w:val="000000" w:themeColor="text1"/>
          <w:sz w:val="22"/>
        </w:rPr>
      </w:pPr>
      <w:r>
        <w:rPr>
          <w:rFonts w:asciiTheme="minorHAnsi" w:hAnsiTheme="minorHAnsi" w:cstheme="minorHAnsi"/>
          <w:color w:val="000000" w:themeColor="text1"/>
          <w:sz w:val="22"/>
        </w:rPr>
        <w:t>3.2</w:t>
      </w:r>
      <w:r w:rsidR="00506935">
        <w:rPr>
          <w:rFonts w:asciiTheme="minorHAnsi" w:hAnsiTheme="minorHAnsi" w:cstheme="minorHAnsi"/>
          <w:color w:val="000000" w:themeColor="text1"/>
          <w:sz w:val="22"/>
        </w:rPr>
        <w:t>Significado del color:</w:t>
      </w:r>
    </w:p>
    <w:p w:rsidR="00506935" w:rsidRDefault="00506935"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506935">
        <w:rPr>
          <w:rFonts w:asciiTheme="minorHAnsi" w:hAnsiTheme="minorHAnsi" w:cstheme="minorHAnsi"/>
          <w:color w:val="000000" w:themeColor="text1"/>
          <w:sz w:val="22"/>
          <w:szCs w:val="22"/>
          <w:shd w:val="clear" w:color="auto" w:fill="FFFFFF"/>
        </w:rPr>
        <w:t>El profesor </w:t>
      </w:r>
      <w:r w:rsidRPr="00506935">
        <w:rPr>
          <w:rStyle w:val="Textoennegrita"/>
          <w:rFonts w:asciiTheme="minorHAnsi" w:hAnsiTheme="minorHAnsi" w:cstheme="minorHAnsi"/>
          <w:color w:val="000000" w:themeColor="text1"/>
          <w:sz w:val="22"/>
          <w:szCs w:val="22"/>
          <w:bdr w:val="none" w:sz="0" w:space="0" w:color="auto" w:frame="1"/>
          <w:shd w:val="clear" w:color="auto" w:fill="FFFFFF"/>
        </w:rPr>
        <w:t xml:space="preserve">Max </w:t>
      </w:r>
      <w:proofErr w:type="spellStart"/>
      <w:r w:rsidRPr="00506935">
        <w:rPr>
          <w:rStyle w:val="Textoennegrita"/>
          <w:rFonts w:asciiTheme="minorHAnsi" w:hAnsiTheme="minorHAnsi" w:cstheme="minorHAnsi"/>
          <w:color w:val="000000" w:themeColor="text1"/>
          <w:sz w:val="22"/>
          <w:szCs w:val="22"/>
          <w:bdr w:val="none" w:sz="0" w:space="0" w:color="auto" w:frame="1"/>
          <w:shd w:val="clear" w:color="auto" w:fill="FFFFFF"/>
        </w:rPr>
        <w:t>Lüscher</w:t>
      </w:r>
      <w:proofErr w:type="spellEnd"/>
      <w:r w:rsidRPr="00506935">
        <w:rPr>
          <w:rFonts w:asciiTheme="minorHAnsi" w:hAnsiTheme="minorHAnsi" w:cstheme="minorHAnsi"/>
          <w:color w:val="000000" w:themeColor="text1"/>
          <w:sz w:val="22"/>
          <w:szCs w:val="22"/>
          <w:shd w:val="clear" w:color="auto" w:fill="FFFFFF"/>
        </w:rPr>
        <w:t xml:space="preserve"> (1927), jefe del Instituto del Diagnóstico </w:t>
      </w:r>
      <w:proofErr w:type="spellStart"/>
      <w:r w:rsidRPr="00506935">
        <w:rPr>
          <w:rFonts w:asciiTheme="minorHAnsi" w:hAnsiTheme="minorHAnsi" w:cstheme="minorHAnsi"/>
          <w:color w:val="000000" w:themeColor="text1"/>
          <w:sz w:val="22"/>
          <w:szCs w:val="22"/>
          <w:shd w:val="clear" w:color="auto" w:fill="FFFFFF"/>
        </w:rPr>
        <w:t>Psicomédico</w:t>
      </w:r>
      <w:proofErr w:type="spellEnd"/>
      <w:r w:rsidRPr="00506935">
        <w:rPr>
          <w:rFonts w:asciiTheme="minorHAnsi" w:hAnsiTheme="minorHAnsi" w:cstheme="minorHAnsi"/>
          <w:color w:val="000000" w:themeColor="text1"/>
          <w:sz w:val="22"/>
          <w:szCs w:val="22"/>
          <w:shd w:val="clear" w:color="auto" w:fill="FFFFFF"/>
        </w:rPr>
        <w:t xml:space="preserve"> de Lucerna, creó un sistema para averiguar aspectos psicológicos según los colores que elegía el paciente. Este sistema atribuía los siguientes atributos a una paleta de 8 colores que se sigue teniendo en cuenta actualmente:</w:t>
      </w:r>
    </w:p>
    <w:p w:rsidR="00801417" w:rsidRPr="00801417" w:rsidRDefault="00801417"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b/>
          <w:color w:val="000000" w:themeColor="text1"/>
          <w:sz w:val="22"/>
          <w:szCs w:val="22"/>
          <w:shd w:val="clear" w:color="auto" w:fill="FFFFFF"/>
        </w:rPr>
      </w:pPr>
      <w:r w:rsidRPr="00801417">
        <w:rPr>
          <w:rFonts w:asciiTheme="minorHAnsi" w:hAnsiTheme="minorHAnsi" w:cstheme="minorHAnsi"/>
          <w:b/>
          <w:color w:val="000000" w:themeColor="text1"/>
          <w:sz w:val="22"/>
          <w:szCs w:val="22"/>
          <w:shd w:val="clear" w:color="auto" w:fill="FFFFFF"/>
        </w:rPr>
        <w:t xml:space="preserve"> Gris: </w:t>
      </w:r>
    </w:p>
    <w:p w:rsidR="00801417" w:rsidRDefault="00801417"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801417">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801417">
        <w:rPr>
          <w:rFonts w:asciiTheme="minorHAnsi" w:hAnsiTheme="minorHAnsi" w:cstheme="minorHAnsi"/>
          <w:color w:val="000000" w:themeColor="text1"/>
          <w:sz w:val="22"/>
          <w:szCs w:val="22"/>
          <w:shd w:val="clear" w:color="auto" w:fill="FFFFFF"/>
        </w:rPr>
        <w:t> neutralidad.</w:t>
      </w:r>
      <w:r w:rsidRPr="00801417">
        <w:rPr>
          <w:rFonts w:asciiTheme="minorHAnsi" w:hAnsiTheme="minorHAnsi" w:cstheme="minorHAnsi"/>
          <w:color w:val="000000" w:themeColor="text1"/>
          <w:sz w:val="22"/>
          <w:szCs w:val="22"/>
        </w:rPr>
        <w:br/>
      </w:r>
      <w:r w:rsidRPr="00801417">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801417">
        <w:rPr>
          <w:rFonts w:asciiTheme="minorHAnsi" w:hAnsiTheme="minorHAnsi" w:cstheme="minorHAnsi"/>
          <w:color w:val="000000" w:themeColor="text1"/>
          <w:sz w:val="22"/>
          <w:szCs w:val="22"/>
          <w:shd w:val="clear" w:color="auto" w:fill="FFFFFF"/>
        </w:rPr>
        <w:t> inseguridad, desaliento, depresión, falta de energía.</w:t>
      </w:r>
    </w:p>
    <w:p w:rsidR="00801417" w:rsidRPr="00097FA9" w:rsidRDefault="00801417"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801417" w:rsidRPr="00097FA9" w:rsidRDefault="00801417"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Marrón:</w:t>
      </w:r>
    </w:p>
    <w:p w:rsidR="00801417"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seriedad, calidez, naturaleza, practicidad, confianza y apoyo.</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falta de humor, pesadez, falta de sofisticación.</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Style w:val="Textoennegrita"/>
          <w:rFonts w:asciiTheme="minorHAnsi" w:hAnsiTheme="minorHAnsi" w:cstheme="minorHAnsi"/>
          <w:color w:val="000000" w:themeColor="text1"/>
          <w:sz w:val="22"/>
          <w:szCs w:val="22"/>
          <w:bdr w:val="none" w:sz="0" w:space="0" w:color="auto" w:frame="1"/>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Style w:val="Textoennegrita"/>
          <w:rFonts w:asciiTheme="minorHAnsi" w:hAnsiTheme="minorHAnsi" w:cstheme="minorHAnsi"/>
          <w:color w:val="000000" w:themeColor="text1"/>
          <w:sz w:val="22"/>
          <w:szCs w:val="22"/>
          <w:bdr w:val="none" w:sz="0" w:space="0" w:color="auto" w:frame="1"/>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Violeta:</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espiritualidad, contención, visión, lujo, autenticidad, verdad y calidad.</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introversión, decadencia, supresión e inferioridad</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Negro:</w:t>
      </w:r>
      <w:r w:rsidRPr="00097FA9">
        <w:rPr>
          <w:rFonts w:asciiTheme="minorHAnsi" w:hAnsiTheme="minorHAnsi" w:cstheme="minorHAnsi"/>
          <w:color w:val="000000" w:themeColor="text1"/>
          <w:sz w:val="22"/>
          <w:szCs w:val="22"/>
          <w:shd w:val="clear" w:color="auto" w:fill="FFFFFF"/>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sofisticación, elegancia, seguridad, eficacia y sustancia.</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opresión, frialdad, amenaza y pesadez.</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 xml:space="preserve">Azul: </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inteligencia, comunicación, verdad, eficacia, serenidad, deber, lógica, tranquilidad, reflexión y calma.</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frialdad, reserva, falta de emoción y hostilidad.</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Rojo:</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valor, fuerza, calidez, energía, supervivencia, combate, estimulación, masculinidad y emoción.</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desafía, agresión, impacto y tensión.</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Verde:</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armonía, ponderación, frescura, amor, descanso, restablecimiento, seguridad, conciencia, equilibrio y paz.</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aburrimiento, estancamiento, falta de fuerza e enervación</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Fonts w:asciiTheme="minorHAnsi" w:hAnsiTheme="minorHAnsi" w:cstheme="minorHAnsi"/>
          <w:color w:val="000000" w:themeColor="text1"/>
          <w:sz w:val="22"/>
          <w:szCs w:val="22"/>
          <w:shd w:val="clear" w:color="auto" w:fill="FFFFFF"/>
        </w:rPr>
        <w:t>Amarillo:</w:t>
      </w:r>
    </w:p>
    <w:p w:rsidR="00097FA9" w:rsidRPr="00097FA9" w:rsidRDefault="00097FA9" w:rsidP="00506935">
      <w:pPr>
        <w:pStyle w:val="NormalWeb"/>
        <w:shd w:val="clear" w:color="auto" w:fill="FFFFFF"/>
        <w:spacing w:before="0" w:beforeAutospacing="0" w:after="0" w:afterAutospacing="0" w:line="336" w:lineRule="atLeast"/>
        <w:ind w:left="708"/>
        <w:textAlignment w:val="baseline"/>
        <w:rPr>
          <w:rFonts w:asciiTheme="minorHAnsi" w:hAnsiTheme="minorHAnsi" w:cstheme="minorHAnsi"/>
          <w:color w:val="000000" w:themeColor="text1"/>
          <w:sz w:val="22"/>
          <w:szCs w:val="22"/>
          <w:shd w:val="clear" w:color="auto" w:fill="FFFFFF"/>
        </w:rPr>
      </w:pPr>
      <w:r w:rsidRPr="00097FA9">
        <w:rPr>
          <w:rStyle w:val="Textoennegrita"/>
          <w:rFonts w:asciiTheme="minorHAnsi" w:hAnsiTheme="minorHAnsi" w:cstheme="minorHAnsi"/>
          <w:color w:val="000000" w:themeColor="text1"/>
          <w:sz w:val="22"/>
          <w:szCs w:val="22"/>
          <w:bdr w:val="none" w:sz="0" w:space="0" w:color="auto" w:frame="1"/>
          <w:shd w:val="clear" w:color="auto" w:fill="FFFFFF"/>
        </w:rPr>
        <w:t>Positivo:</w:t>
      </w:r>
      <w:r w:rsidRPr="00097FA9">
        <w:rPr>
          <w:rFonts w:asciiTheme="minorHAnsi" w:hAnsiTheme="minorHAnsi" w:cstheme="minorHAnsi"/>
          <w:color w:val="000000" w:themeColor="text1"/>
          <w:sz w:val="22"/>
          <w:szCs w:val="22"/>
          <w:shd w:val="clear" w:color="auto" w:fill="FFFFFF"/>
        </w:rPr>
        <w:t> optimismo, seguridad, autoestima, extroversión, fuerza, amistad y creatividad.</w:t>
      </w:r>
      <w:r w:rsidRPr="00097FA9">
        <w:rPr>
          <w:rFonts w:asciiTheme="minorHAnsi" w:hAnsiTheme="minorHAnsi" w:cstheme="minorHAnsi"/>
          <w:color w:val="000000" w:themeColor="text1"/>
          <w:sz w:val="22"/>
          <w:szCs w:val="22"/>
        </w:rPr>
        <w:br/>
      </w:r>
      <w:r w:rsidRPr="00097FA9">
        <w:rPr>
          <w:rStyle w:val="Textoennegrita"/>
          <w:rFonts w:asciiTheme="minorHAnsi" w:hAnsiTheme="minorHAnsi" w:cstheme="minorHAnsi"/>
          <w:color w:val="000000" w:themeColor="text1"/>
          <w:sz w:val="22"/>
          <w:szCs w:val="22"/>
          <w:bdr w:val="none" w:sz="0" w:space="0" w:color="auto" w:frame="1"/>
          <w:shd w:val="clear" w:color="auto" w:fill="FFFFFF"/>
        </w:rPr>
        <w:t>Negativo:</w:t>
      </w:r>
      <w:r w:rsidRPr="00097FA9">
        <w:rPr>
          <w:rFonts w:asciiTheme="minorHAnsi" w:hAnsiTheme="minorHAnsi" w:cstheme="minorHAnsi"/>
          <w:color w:val="000000" w:themeColor="text1"/>
          <w:sz w:val="22"/>
          <w:szCs w:val="22"/>
          <w:shd w:val="clear" w:color="auto" w:fill="FFFFFF"/>
        </w:rPr>
        <w:t> irracionalidad, miedo, fragilidad, depresión, angustia y suicidio.</w:t>
      </w:r>
    </w:p>
    <w:p w:rsidR="00506935" w:rsidRPr="00801417" w:rsidRDefault="00506935" w:rsidP="00506935">
      <w:pPr>
        <w:pStyle w:val="NormalWeb"/>
        <w:shd w:val="clear" w:color="auto" w:fill="FFFFFF"/>
        <w:spacing w:before="0" w:beforeAutospacing="0" w:after="0" w:afterAutospacing="0" w:line="336" w:lineRule="atLeast"/>
        <w:textAlignment w:val="baseline"/>
        <w:rPr>
          <w:rFonts w:asciiTheme="minorHAnsi" w:hAnsiTheme="minorHAnsi" w:cstheme="minorHAnsi"/>
          <w:color w:val="000000" w:themeColor="text1"/>
          <w:sz w:val="22"/>
          <w:szCs w:val="22"/>
        </w:rPr>
      </w:pPr>
    </w:p>
    <w:sectPr w:rsidR="00506935" w:rsidRPr="0080141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DEC" w:rsidRDefault="00105DEC" w:rsidP="00A456A4">
      <w:pPr>
        <w:spacing w:after="0" w:line="240" w:lineRule="auto"/>
      </w:pPr>
      <w:r>
        <w:separator/>
      </w:r>
    </w:p>
  </w:endnote>
  <w:endnote w:type="continuationSeparator" w:id="0">
    <w:p w:rsidR="00105DEC" w:rsidRDefault="00105DEC" w:rsidP="00A4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887148"/>
      <w:docPartObj>
        <w:docPartGallery w:val="Page Numbers (Bottom of Page)"/>
        <w:docPartUnique/>
      </w:docPartObj>
    </w:sdtPr>
    <w:sdtContent>
      <w:p w:rsidR="00A456A4" w:rsidRDefault="00A456A4">
        <w:pPr>
          <w:pStyle w:val="Piedepgina"/>
          <w:jc w:val="right"/>
        </w:pPr>
        <w:r>
          <w:fldChar w:fldCharType="begin"/>
        </w:r>
        <w:r>
          <w:instrText>PAGE   \* MERGEFORMAT</w:instrText>
        </w:r>
        <w:r>
          <w:fldChar w:fldCharType="separate"/>
        </w:r>
        <w:r w:rsidRPr="00A456A4">
          <w:rPr>
            <w:noProof/>
            <w:lang w:val="es-ES"/>
          </w:rPr>
          <w:t>6</w:t>
        </w:r>
        <w:r>
          <w:fldChar w:fldCharType="end"/>
        </w:r>
      </w:p>
    </w:sdtContent>
  </w:sdt>
  <w:p w:rsidR="00A456A4" w:rsidRDefault="00A456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DEC" w:rsidRDefault="00105DEC" w:rsidP="00A456A4">
      <w:pPr>
        <w:spacing w:after="0" w:line="240" w:lineRule="auto"/>
      </w:pPr>
      <w:r>
        <w:separator/>
      </w:r>
    </w:p>
  </w:footnote>
  <w:footnote w:type="continuationSeparator" w:id="0">
    <w:p w:rsidR="00105DEC" w:rsidRDefault="00105DEC" w:rsidP="00A45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631"/>
    <w:multiLevelType w:val="hybridMultilevel"/>
    <w:tmpl w:val="713227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7707BE"/>
    <w:multiLevelType w:val="hybridMultilevel"/>
    <w:tmpl w:val="5A783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D12022"/>
    <w:multiLevelType w:val="hybridMultilevel"/>
    <w:tmpl w:val="1E68D3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EE"/>
    <w:rsid w:val="000702DF"/>
    <w:rsid w:val="00097FA9"/>
    <w:rsid w:val="00105DEC"/>
    <w:rsid w:val="002710BC"/>
    <w:rsid w:val="00345598"/>
    <w:rsid w:val="00433613"/>
    <w:rsid w:val="00506935"/>
    <w:rsid w:val="00506E66"/>
    <w:rsid w:val="0076504F"/>
    <w:rsid w:val="00801417"/>
    <w:rsid w:val="00986A81"/>
    <w:rsid w:val="00A456A4"/>
    <w:rsid w:val="00A92EC7"/>
    <w:rsid w:val="00B5675E"/>
    <w:rsid w:val="00CB7274"/>
    <w:rsid w:val="00CC6EDE"/>
    <w:rsid w:val="00CD61EE"/>
    <w:rsid w:val="00CD7794"/>
    <w:rsid w:val="00EC5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E5688-2371-4F85-8E3D-DE2999A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61EE"/>
    <w:pPr>
      <w:ind w:left="720"/>
      <w:contextualSpacing/>
    </w:pPr>
  </w:style>
  <w:style w:type="paragraph" w:styleId="NormalWeb">
    <w:name w:val="Normal (Web)"/>
    <w:basedOn w:val="Normal"/>
    <w:uiPriority w:val="99"/>
    <w:unhideWhenUsed/>
    <w:rsid w:val="00506E6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06935"/>
    <w:rPr>
      <w:b/>
      <w:bCs/>
    </w:rPr>
  </w:style>
  <w:style w:type="table" w:styleId="Tablaconcuadrcula">
    <w:name w:val="Table Grid"/>
    <w:basedOn w:val="Tablanormal"/>
    <w:uiPriority w:val="39"/>
    <w:rsid w:val="00A45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A456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456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6A4"/>
  </w:style>
  <w:style w:type="paragraph" w:styleId="Piedepgina">
    <w:name w:val="footer"/>
    <w:basedOn w:val="Normal"/>
    <w:link w:val="PiedepginaCar"/>
    <w:uiPriority w:val="99"/>
    <w:unhideWhenUsed/>
    <w:rsid w:val="00A456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6999">
      <w:bodyDiv w:val="1"/>
      <w:marLeft w:val="0"/>
      <w:marRight w:val="0"/>
      <w:marTop w:val="0"/>
      <w:marBottom w:val="0"/>
      <w:divBdr>
        <w:top w:val="none" w:sz="0" w:space="0" w:color="auto"/>
        <w:left w:val="none" w:sz="0" w:space="0" w:color="auto"/>
        <w:bottom w:val="none" w:sz="0" w:space="0" w:color="auto"/>
        <w:right w:val="none" w:sz="0" w:space="0" w:color="auto"/>
      </w:divBdr>
    </w:div>
    <w:div w:id="504709672">
      <w:bodyDiv w:val="1"/>
      <w:marLeft w:val="0"/>
      <w:marRight w:val="0"/>
      <w:marTop w:val="0"/>
      <w:marBottom w:val="0"/>
      <w:divBdr>
        <w:top w:val="none" w:sz="0" w:space="0" w:color="auto"/>
        <w:left w:val="none" w:sz="0" w:space="0" w:color="auto"/>
        <w:bottom w:val="none" w:sz="0" w:space="0" w:color="auto"/>
        <w:right w:val="none" w:sz="0" w:space="0" w:color="auto"/>
      </w:divBdr>
    </w:div>
    <w:div w:id="13435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Jos17</b:Tag>
    <b:SourceType>InternetSite</b:SourceType>
    <b:Guid>{A1E51A13-37A8-4EDD-AF13-C8C3E4CDEFC9}</b:Guid>
    <b:Title>Waka </b:Title>
    <b:InternetSiteTitle>Waka</b:InternetSiteTitle>
    <b:Year>2017</b:Year>
    <b:Month>septiembre </b:Month>
    <b:Day>14</b:Day>
    <b:URL>https://www.somoswaka.com/blog/2017/09/significado-de-los-colores/</b:URL>
    <b:Author>
      <b:Author>
        <b:NameList>
          <b:Person>
            <b:Last>Pozo</b:Last>
            <b:First>José</b:First>
            <b:Middle>C. Del</b:Middle>
          </b:Person>
        </b:NameList>
      </b:Author>
    </b:Author>
    <b:LCID>es-MX</b:LCID>
    <b:RefOrder>1</b:RefOrder>
  </b:Source>
</b:Sources>
</file>

<file path=customXml/itemProps1.xml><?xml version="1.0" encoding="utf-8"?>
<ds:datastoreItem xmlns:ds="http://schemas.openxmlformats.org/officeDocument/2006/customXml" ds:itemID="{A997C702-BB2B-41A8-BDDF-8C4B5794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6</Pages>
  <Words>739</Words>
  <Characters>4068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Marifer Luque Alcantar</dc:creator>
  <cp:keywords/>
  <dc:description/>
  <cp:lastModifiedBy>Marifer Luque Alcantar</cp:lastModifiedBy>
  <cp:revision>1</cp:revision>
  <dcterms:created xsi:type="dcterms:W3CDTF">2019-10-09T23:57:00Z</dcterms:created>
  <dcterms:modified xsi:type="dcterms:W3CDTF">2019-12-30T06:46:00Z</dcterms:modified>
</cp:coreProperties>
</file>