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13" w:rsidRDefault="00433613">
      <w:r>
        <w:t>TITULO: ¿Qué color sientes tú</w:t>
      </w:r>
      <w:bookmarkStart w:id="0" w:name="_GoBack"/>
      <w:bookmarkEnd w:id="0"/>
      <w:r>
        <w:t>?</w:t>
      </w:r>
    </w:p>
    <w:p w:rsidR="000702DF" w:rsidRDefault="00B5675E">
      <w:r>
        <w:t>Abstract</w:t>
      </w:r>
    </w:p>
    <w:p w:rsidR="00B5675E" w:rsidRDefault="0076504F">
      <w:r>
        <w:t>Los colores pueden tener di</w:t>
      </w:r>
      <w:r w:rsidR="00EC599B">
        <w:t xml:space="preserve">versos significados dependiendo de </w:t>
      </w:r>
      <w:r w:rsidR="00986A81">
        <w:t>cómo los percibe cada persona y que efectos producen en ellas. Este estudio se realizará en 10 personas entre los 18 y 80 años</w:t>
      </w:r>
      <w:r w:rsidR="00CB7274">
        <w:t xml:space="preserve"> de edad</w:t>
      </w:r>
      <w:r w:rsidR="00986A81">
        <w:t xml:space="preserve">, no </w:t>
      </w:r>
      <w:r w:rsidR="00CB7274">
        <w:t>importando el género,</w:t>
      </w:r>
      <w:r w:rsidR="00CD7794">
        <w:t xml:space="preserve"> ni el estatus social,</w:t>
      </w:r>
      <w:r w:rsidR="00CB7274">
        <w:t xml:space="preserve"> se aplicará una </w:t>
      </w:r>
      <w:r w:rsidR="00986A81">
        <w:t xml:space="preserve">encuesta que constará de </w:t>
      </w:r>
      <w:r w:rsidR="00CD7794">
        <w:t>10</w:t>
      </w:r>
      <w:r w:rsidR="00CB7274">
        <w:t xml:space="preserve"> </w:t>
      </w:r>
      <w:r w:rsidR="00986A81">
        <w:t>preguntas relativas a</w:t>
      </w:r>
      <w:r w:rsidR="00CD7794">
        <w:t xml:space="preserve">l gusto, efecto, sensación, percepción, etc., de los colores en cada una de ellas. Con este proyecto se pretende conocer los resultados de las encuestas a fin de verificar que no importan la edad y el género, la percepción de los colores es la misma. </w:t>
      </w:r>
    </w:p>
    <w:p w:rsidR="00A92EC7" w:rsidRDefault="00A92EC7">
      <w:r>
        <w:t>Cabe aclarar que este tipo de análisis relacionado con la influencia que pueden tener los colores en la vida cotidiana no es del todo aceptado en el campo científico.</w:t>
      </w:r>
    </w:p>
    <w:p w:rsidR="00CD61EE" w:rsidRDefault="0076504F">
      <w:r>
        <w:t>Índice</w:t>
      </w:r>
      <w:r w:rsidR="00CD61EE">
        <w:t xml:space="preserve"> </w:t>
      </w:r>
    </w:p>
    <w:p w:rsidR="00CD61EE" w:rsidRDefault="00B5675E">
      <w:r>
        <w:t>Introducción</w:t>
      </w:r>
      <w:r w:rsidR="00433613">
        <w:t>:</w:t>
      </w:r>
      <w:r w:rsidR="00433613">
        <w:br/>
        <w:t>esta investigación se tratara de observar la percepción de los colores de las personas y como cada quien lo interpreta.</w:t>
      </w:r>
    </w:p>
    <w:p w:rsidR="00CD61EE" w:rsidRDefault="00CD61EE">
      <w:r>
        <w:t>Pregunta de investigación: ¿Por qué  los colores provocan ciertas sensaciones con tan solo describir</w:t>
      </w:r>
      <w:r w:rsidR="0076504F">
        <w:t xml:space="preserve"> un</w:t>
      </w:r>
      <w:r>
        <w:t xml:space="preserve"> escenario?</w:t>
      </w:r>
    </w:p>
    <w:p w:rsidR="00CD61EE" w:rsidRDefault="00CD61EE">
      <w:r>
        <w:t xml:space="preserve">Objetivo general: </w:t>
      </w:r>
      <w:r w:rsidR="0076504F">
        <w:t>Distinguir qué</w:t>
      </w:r>
      <w:r>
        <w:t xml:space="preserve"> color identifica una persona, cuando se le describe.</w:t>
      </w:r>
    </w:p>
    <w:p w:rsidR="00CD61EE" w:rsidRDefault="00CD61EE">
      <w:r>
        <w:t>Objetivos específicos:</w:t>
      </w:r>
    </w:p>
    <w:p w:rsidR="00CD61EE" w:rsidRDefault="00CD61EE" w:rsidP="00CD61EE">
      <w:pPr>
        <w:pStyle w:val="Prrafodelista"/>
        <w:numPr>
          <w:ilvl w:val="0"/>
          <w:numId w:val="1"/>
        </w:numPr>
      </w:pPr>
      <w:r>
        <w:t>Definir qué significado tiene cada color.</w:t>
      </w:r>
    </w:p>
    <w:p w:rsidR="00CD61EE" w:rsidRDefault="00CD61EE" w:rsidP="00CD61EE">
      <w:pPr>
        <w:pStyle w:val="Prrafodelista"/>
        <w:numPr>
          <w:ilvl w:val="0"/>
          <w:numId w:val="1"/>
        </w:numPr>
      </w:pPr>
      <w:r>
        <w:t>Construir un cuestionario, donde se coloque cada descripción de diferentes colores.</w:t>
      </w:r>
    </w:p>
    <w:p w:rsidR="00CD61EE" w:rsidRDefault="00CD61EE" w:rsidP="00CD61EE">
      <w:pPr>
        <w:pStyle w:val="Prrafodelista"/>
        <w:numPr>
          <w:ilvl w:val="0"/>
          <w:numId w:val="1"/>
        </w:numPr>
      </w:pPr>
      <w:r>
        <w:t>Examinar los resultados del cuestionario.</w:t>
      </w:r>
    </w:p>
    <w:p w:rsidR="00CD61EE" w:rsidRDefault="00CD61EE" w:rsidP="00CD61EE">
      <w:pPr>
        <w:pStyle w:val="Prrafodelista"/>
        <w:numPr>
          <w:ilvl w:val="0"/>
          <w:numId w:val="1"/>
        </w:numPr>
      </w:pPr>
      <w:r>
        <w:t xml:space="preserve">Diseñar </w:t>
      </w:r>
      <w:r w:rsidR="0076504F">
        <w:t>una gráfica que</w:t>
      </w:r>
      <w:r>
        <w:t xml:space="preserve"> muestre los resultados </w:t>
      </w:r>
      <w:r w:rsidR="0076504F">
        <w:t>obtenidos</w:t>
      </w:r>
      <w:r>
        <w:t>.</w:t>
      </w:r>
    </w:p>
    <w:p w:rsidR="0076504F" w:rsidRDefault="0076504F" w:rsidP="0076504F">
      <w:pPr>
        <w:pStyle w:val="Prrafodelista"/>
      </w:pPr>
    </w:p>
    <w:p w:rsidR="0076504F" w:rsidRDefault="0076504F" w:rsidP="0076504F">
      <w:pPr>
        <w:pStyle w:val="Prrafodelista"/>
        <w:ind w:left="0"/>
      </w:pPr>
    </w:p>
    <w:p w:rsidR="00345598" w:rsidRDefault="00CD61EE">
      <w:r>
        <w:t>Justificación:</w:t>
      </w:r>
    </w:p>
    <w:p w:rsidR="00345598" w:rsidRDefault="00345598">
      <w:r>
        <w:t>La importancia de esta investigación consiste en determinar si todas las personas perciben o asocian los colores con sus emociones, o perciben el mismo color con la descripción de algunas características, detalles, momentos, imágenes, y si éstos pueden influenciar en su estado físico o mental.</w:t>
      </w:r>
    </w:p>
    <w:p w:rsidR="00CD61EE" w:rsidRDefault="00345598">
      <w:r>
        <w:t xml:space="preserve">Los trabajos previos son contar con la descripción o simbolismo de los colores dependiendo del contexto del que se trate. </w:t>
      </w:r>
      <w:r w:rsidR="00CD61EE">
        <w:br/>
      </w:r>
    </w:p>
    <w:sectPr w:rsidR="00CD6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707BE"/>
    <w:multiLevelType w:val="hybridMultilevel"/>
    <w:tmpl w:val="5A783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EE"/>
    <w:rsid w:val="000702DF"/>
    <w:rsid w:val="00345598"/>
    <w:rsid w:val="00433613"/>
    <w:rsid w:val="0076504F"/>
    <w:rsid w:val="00986A81"/>
    <w:rsid w:val="00A92EC7"/>
    <w:rsid w:val="00B5675E"/>
    <w:rsid w:val="00CB7274"/>
    <w:rsid w:val="00CD61EE"/>
    <w:rsid w:val="00CD7794"/>
    <w:rsid w:val="00E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7BE6B-7751-42ED-A5A6-2723923D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Marifer Luque Alcantar</dc:creator>
  <cp:keywords/>
  <dc:description/>
  <cp:lastModifiedBy>Marifer Luque Alcantar</cp:lastModifiedBy>
  <cp:revision>1</cp:revision>
  <dcterms:created xsi:type="dcterms:W3CDTF">2019-10-09T23:57:00Z</dcterms:created>
  <dcterms:modified xsi:type="dcterms:W3CDTF">2019-10-11T12:59:00Z</dcterms:modified>
</cp:coreProperties>
</file>