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FD111" w14:textId="77777777" w:rsidR="003C1947" w:rsidRPr="003C1947" w:rsidRDefault="003C1947" w:rsidP="003C194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Centro Educativo Jean Piaget</w:t>
      </w:r>
    </w:p>
    <w:p w14:paraId="55B4600D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3D5BBA0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98BA7F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B87DF6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9C5132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87D396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710FE84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200C15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2068AC3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006385A" w14:textId="77777777" w:rsidR="003C1947" w:rsidRPr="003C1947" w:rsidRDefault="003C1947" w:rsidP="003C1947">
      <w:pPr>
        <w:jc w:val="center"/>
        <w:rPr>
          <w:rFonts w:ascii="Arial" w:hAnsi="Arial" w:cs="Arial"/>
          <w:b/>
          <w:sz w:val="72"/>
          <w:szCs w:val="72"/>
          <w:u w:val="single"/>
          <w:lang w:val="es-MX"/>
        </w:rPr>
      </w:pPr>
      <w:r w:rsidRPr="003C1947">
        <w:rPr>
          <w:rFonts w:ascii="Arial" w:hAnsi="Arial" w:cs="Arial"/>
          <w:b/>
          <w:sz w:val="72"/>
          <w:szCs w:val="72"/>
          <w:u w:val="single"/>
          <w:lang w:val="es-MX"/>
        </w:rPr>
        <w:t>Niños… ¿salvajes?</w:t>
      </w:r>
    </w:p>
    <w:p w14:paraId="79ACA28B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6EE4A422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4798D15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6264BA6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16310429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71795F1A" w14:textId="77777777" w:rsidR="003C1947" w:rsidRPr="003C1947" w:rsidRDefault="003C1947" w:rsidP="003C1947">
      <w:pPr>
        <w:tabs>
          <w:tab w:val="left" w:pos="6444"/>
        </w:tabs>
        <w:rPr>
          <w:rFonts w:ascii="Arial" w:hAnsi="Arial" w:cs="Arial"/>
          <w:sz w:val="28"/>
          <w:szCs w:val="28"/>
          <w:lang w:val="es-MX"/>
        </w:rPr>
      </w:pPr>
    </w:p>
    <w:p w14:paraId="584249DA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Profa. Adriana Felisa Chávez De La Peña</w:t>
      </w:r>
    </w:p>
    <w:p w14:paraId="02180F2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Maximiliano Figueroa Luna</w:t>
      </w:r>
    </w:p>
    <w:p w14:paraId="70094425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TMI</w:t>
      </w:r>
    </w:p>
    <w:p w14:paraId="2E88338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5°A</w:t>
      </w:r>
    </w:p>
    <w:p w14:paraId="3A2CDA91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65C9CC6F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E5E6A91" w14:textId="6710F2B0" w:rsidR="003C1947" w:rsidRPr="003C1947" w:rsidRDefault="003C1947" w:rsidP="003C1947">
      <w:pPr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11 de octubre de 201</w:t>
      </w:r>
      <w:r>
        <w:rPr>
          <w:rFonts w:ascii="Arial" w:hAnsi="Arial" w:cs="Arial"/>
          <w:sz w:val="24"/>
          <w:szCs w:val="24"/>
          <w:lang w:val="es-MX"/>
        </w:rPr>
        <w:t>9</w:t>
      </w:r>
    </w:p>
    <w:p w14:paraId="1F7B04B2" w14:textId="77777777" w:rsidR="003C1947" w:rsidRDefault="003C1947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9A7FA" w14:textId="072B341E" w:rsidR="006674A6" w:rsidRPr="009F2140" w:rsidRDefault="009F2140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F21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721E0E04" w14:textId="77777777" w:rsidR="009F2140" w:rsidRPr="00F97E70" w:rsidRDefault="009F214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 xml:space="preserve">Planteamiento del problema: </w:t>
      </w:r>
    </w:p>
    <w:p w14:paraId="060C9463" w14:textId="77777777" w:rsidR="009F2140" w:rsidRDefault="009F214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F97E70">
        <w:rPr>
          <w:rFonts w:ascii="Arial" w:hAnsi="Arial" w:cs="Arial"/>
          <w:sz w:val="24"/>
          <w:szCs w:val="24"/>
          <w:lang w:val="es-MX"/>
        </w:rPr>
        <w:t xml:space="preserve">Acaso los niños ferales pueden eventualmente reincorporarse a la sociedad y desarrollarse plenamente? </w:t>
      </w:r>
    </w:p>
    <w:p w14:paraId="2BA540DB" w14:textId="77777777" w:rsidR="00F97E70" w:rsidRDefault="00F97E7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DB5CF72" w14:textId="77777777" w:rsidR="00F97E70" w:rsidRDefault="00F97E7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>Objetivo</w:t>
      </w:r>
      <w:r>
        <w:rPr>
          <w:rFonts w:ascii="Arial" w:hAnsi="Arial" w:cs="Arial"/>
          <w:sz w:val="24"/>
          <w:szCs w:val="24"/>
          <w:lang w:val="es-MX"/>
        </w:rPr>
        <w:t>s</w:t>
      </w:r>
    </w:p>
    <w:p w14:paraId="4A14613B" w14:textId="77777777" w:rsidR="003C1947" w:rsidRDefault="00F97E70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</w:t>
      </w:r>
      <w:r w:rsidR="00976FD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2E449F7" w14:textId="3C9FBED7" w:rsidR="00F97E70" w:rsidRPr="003C1947" w:rsidRDefault="003C1947" w:rsidP="003C194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D</w:t>
      </w:r>
      <w:r w:rsidR="00976FD3" w:rsidRPr="003C1947">
        <w:rPr>
          <w:rFonts w:ascii="Arial" w:hAnsi="Arial" w:cs="Arial"/>
          <w:sz w:val="24"/>
          <w:szCs w:val="24"/>
          <w:lang w:val="es-MX"/>
        </w:rPr>
        <w:t>escubrir el rol de los padres ante la reinserción a la sociedad de un niño feral.</w:t>
      </w:r>
    </w:p>
    <w:p w14:paraId="262F956B" w14:textId="77777777" w:rsidR="003C1947" w:rsidRDefault="0093792D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específicos</w:t>
      </w:r>
    </w:p>
    <w:p w14:paraId="4782A655" w14:textId="24BA8F71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93792D" w:rsidRPr="003C1947">
        <w:rPr>
          <w:rFonts w:ascii="Arial" w:hAnsi="Arial" w:cs="Arial"/>
          <w:sz w:val="24"/>
          <w:szCs w:val="24"/>
          <w:lang w:val="es-MX"/>
        </w:rPr>
        <w:t>xplicar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 </w:t>
      </w:r>
      <w:r w:rsidR="0093792D" w:rsidRPr="003C1947">
        <w:rPr>
          <w:rFonts w:ascii="Arial" w:hAnsi="Arial" w:cs="Arial"/>
          <w:sz w:val="24"/>
          <w:szCs w:val="24"/>
          <w:lang w:val="es-MX"/>
        </w:rPr>
        <w:t>qué es un niño feral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A9F4B37" w14:textId="237BCE7A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Identificar</w:t>
      </w:r>
      <w:r w:rsidR="0093792D" w:rsidRPr="003C1947">
        <w:rPr>
          <w:rFonts w:ascii="Arial" w:hAnsi="Arial" w:cs="Arial"/>
          <w:sz w:val="24"/>
          <w:szCs w:val="24"/>
          <w:lang w:val="es-MX"/>
        </w:rPr>
        <w:t xml:space="preserve"> qué características debe tener su entorno para que el niño crezca como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tal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AF664D1" w14:textId="5FACE367" w:rsidR="0093792D" w:rsidRP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Conocer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las características que los segregan de los demás niños</w:t>
      </w:r>
      <w:r>
        <w:rPr>
          <w:rFonts w:ascii="Arial" w:hAnsi="Arial" w:cs="Arial"/>
          <w:sz w:val="24"/>
          <w:szCs w:val="24"/>
          <w:lang w:val="es-MX"/>
        </w:rPr>
        <w:t xml:space="preserve"> y si es posible que las pierdan.</w:t>
      </w:r>
      <w:bookmarkStart w:id="0" w:name="_GoBack"/>
      <w:bookmarkEnd w:id="0"/>
    </w:p>
    <w:p w14:paraId="698688D4" w14:textId="77777777" w:rsidR="00976FD3" w:rsidRDefault="00976FD3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3C2439" w14:textId="77777777" w:rsidR="00976FD3" w:rsidRDefault="00976FD3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Justificación: </w:t>
      </w:r>
    </w:p>
    <w:p w14:paraId="43469E89" w14:textId="77777777" w:rsidR="00976FD3" w:rsidRPr="00976FD3" w:rsidRDefault="00976FD3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realización de esta investigación es importante ya que, al investigar a un grupo muy reducido de personas con una condición distinta, la información es limitada, por lo tanto, este trabajo </w:t>
      </w:r>
      <w:r w:rsidR="002A1910">
        <w:rPr>
          <w:rFonts w:ascii="Arial" w:hAnsi="Arial" w:cs="Arial"/>
          <w:sz w:val="24"/>
          <w:szCs w:val="24"/>
          <w:lang w:val="es-MX"/>
        </w:rPr>
        <w:t>informará, sin tantos tecnicismos, sobre niños con necesidades especiales inesperadas.</w:t>
      </w:r>
    </w:p>
    <w:p w14:paraId="073CC2F7" w14:textId="77777777" w:rsidR="00F97E70" w:rsidRPr="00F97E70" w:rsidRDefault="00F97E70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sectPr w:rsidR="00F97E70" w:rsidRPr="00F97E70" w:rsidSect="00792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5E5"/>
    <w:multiLevelType w:val="hybridMultilevel"/>
    <w:tmpl w:val="3FD8C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B377E"/>
    <w:multiLevelType w:val="hybridMultilevel"/>
    <w:tmpl w:val="82267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DB2DDC"/>
    <w:multiLevelType w:val="hybridMultilevel"/>
    <w:tmpl w:val="837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421B0"/>
    <w:multiLevelType w:val="hybridMultilevel"/>
    <w:tmpl w:val="12441B6E"/>
    <w:lvl w:ilvl="0" w:tplc="8872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0"/>
    <w:rsid w:val="002A1910"/>
    <w:rsid w:val="0036700F"/>
    <w:rsid w:val="003C1947"/>
    <w:rsid w:val="00792EC5"/>
    <w:rsid w:val="0093792D"/>
    <w:rsid w:val="00976FD3"/>
    <w:rsid w:val="009F2140"/>
    <w:rsid w:val="00EF5FEA"/>
    <w:rsid w:val="00F9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D24"/>
  <w15:chartTrackingRefBased/>
  <w15:docId w15:val="{941056E9-3316-41C6-9119-7CF8BBC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Figueroa</dc:creator>
  <cp:keywords/>
  <dc:description/>
  <cp:lastModifiedBy>Maximiliano Figueroa</cp:lastModifiedBy>
  <cp:revision>2</cp:revision>
  <dcterms:created xsi:type="dcterms:W3CDTF">2019-10-10T23:20:00Z</dcterms:created>
  <dcterms:modified xsi:type="dcterms:W3CDTF">2019-10-11T04:55:00Z</dcterms:modified>
</cp:coreProperties>
</file>