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Faltó la portada</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Introducción</w:t>
      </w:r>
    </w:p>
    <w:p w:rsidR="00000000" w:rsidDel="00000000" w:rsidP="00000000" w:rsidRDefault="00000000" w:rsidRPr="00000000" w14:paraId="00000003">
      <w:pPr>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Recuerda que acordamos que para esta primera entrega, la introducción comenzaría con 2-3 parrafitos que presentaran de manera muy general el tema que vas a estudiar a lo largo de este año escolar (definiciones y conceptos básicos, etc.)</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Pregunta de Investigación.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qué define como estar “enamorado”? ¿Química y psicológicamente que reacciones se involucran en el cerebro al sentir amor por otra persona? ¿Qué tan grave puede llegar a ser el impacto emocional y psicológico que conlleva el sufrir de desamor o un “corazón roto”? ¿En qué momento pueden nuestro dolor emocional de hecho evolucionar hasta presentarse en síntomas físicos? ¿A que se debe? ¿Con que enfermedad médica se puede comparar un “corazón roto” tomando en cuenta sus síntomas?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Objetivo general: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objetivo del presente trabajo de investigación se busca analizar los efectos psicológicos y físicos que desarrolla el cuerpo humano a lo largo de las distintas etapas de duelo después de sufrir un desamor.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Objetivos específicos: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conocer cuál es la correlación entre el dolor emocional y físico al experimentar un “corazón roto”, comparar los síntomas físicos que se presentan con los de alguna enfermedad médica.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contestar a lo largo de la investigación todas las preguntas mencionadas previamente, se llevará a cabo una encuesta para recolectar información sobre cómo fue la experiencia de estar enamorados para las personas encuestadas y después sobre lo implico haber sufrido de un corazón roto.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se compararán mjresultados respecto a la información obtenida a lo largo de la investigación.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36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Justificación.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que hay varios trabajos de investigación que hablan de este tema, creo que el hecho de encuestar a jóvenes alrededor de mi edad con los que me desenvuelvo en el mismo entorno diariamente le da un enfoque distinto, ya que de alguna forma lo vuelve más personal.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un tema relevante ya que el experimentar un corazón roto no es una experiencia nada fuera de lo ordinario, al contrario, yo diría que es una fase por la que todo ser humano pasa múltiples veces, sin embargo, que sea algo que se viva de manera común no hace que sea menos confuso o doloroso, probablemente las personas no son conscientes de todo lo que esta sucediendo en su organismo y por ende es más difícil sobrellevar esta fase.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Creo que el investigar sobre lo que pasa durante este periodo a nivel psicológico puede ser útil ya que da una explicación a por que es algo tan drástico y fuerte en nuestra vida de esta forma, si las personas saben que sucede, entonces puede ser que lidiar con lo que está ocurriendo sea menos difícil.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ff0000"/>
          <w:sz w:val="44"/>
          <w:szCs w:val="4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color w:val="ff0000"/>
          <w:sz w:val="32"/>
          <w:szCs w:val="32"/>
        </w:rPr>
      </w:pPr>
      <w:bookmarkStart w:colFirst="0" w:colLast="0" w:name="_heading=h.gjdgxs" w:id="0"/>
      <w:bookmarkEnd w:id="0"/>
      <w:r w:rsidDel="00000000" w:rsidR="00000000" w:rsidRPr="00000000">
        <w:rPr>
          <w:rtl w:val="0"/>
        </w:rPr>
      </w:r>
    </w:p>
    <w:sectPr>
      <w:pgSz w:h="15840" w:w="12240"/>
      <w:pgMar w:bottom="1440" w:top="1440" w:left="1440" w:right="1440"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0" w:date="2019-10-18T03:59:51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cuidado Pau! Así como está ahorita, tu trabajo es ENORME y vas a tener que responder a cada una de estas interrogantes. Mi sugerencia sería que escogieras sólo las más generales :)</w:t>
      </w:r>
    </w:p>
  </w:comment>
  <w:comment w:author="Adriana Felisa Chávez De la Peña" w:id="1" w:date="2019-10-18T04:00:1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B" w15:done="0"/>
  <w15:commentEx w15:paraId="000000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o"/>
      <w:lvlJc w:val="left"/>
      <w:pPr>
        <w:ind w:left="720" w:hanging="360"/>
      </w:pPr>
      <w:rPr>
        <w:rFonts w:ascii="Courier New" w:cs="Courier New" w:eastAsia="Courier New" w:hAnsi="Courier New"/>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7CE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8uYsnVELSGhoYHVzJmCbfKpUcg==">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2019-10-10T23:15:00Z</dcterms:created>
  <dc:creator>Patricia Martinez Velez</dc:creator>
</cp:coreProperties>
</file>