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4A3E9" w14:textId="5AB501E6" w:rsidR="003D49A7" w:rsidRPr="003D49A7" w:rsidRDefault="00792A81" w:rsidP="0007602E">
      <w:pPr>
        <w:ind w:firstLine="0"/>
        <w:rPr>
          <w:u w:val="single"/>
        </w:rPr>
      </w:pPr>
      <w:commentRangeStart w:id="0"/>
      <w:commentRangeEnd w:id="0"/>
      <w:r>
        <w:rPr>
          <w:rStyle w:val="Refdecomentario"/>
        </w:rPr>
        <w:commentReference w:id="0"/>
      </w:r>
    </w:p>
    <w:p w14:paraId="0F10F531" w14:textId="1667E183" w:rsidR="003D49A7" w:rsidRDefault="003D49A7" w:rsidP="0007602E">
      <w:pPr>
        <w:ind w:firstLine="0"/>
      </w:pPr>
      <w:r>
        <w:t xml:space="preserve">                                           Centro Educativo Jean Piaget</w:t>
      </w:r>
    </w:p>
    <w:p w14:paraId="0AA40E8A" w14:textId="220E79B9" w:rsidR="003D49A7" w:rsidRPr="003D49A7" w:rsidRDefault="003D49A7" w:rsidP="0007602E">
      <w:pPr>
        <w:ind w:firstLine="0"/>
      </w:pPr>
      <w:r>
        <w:t xml:space="preserve">                                Aprendemos y construimos para trascender</w:t>
      </w:r>
    </w:p>
    <w:p w14:paraId="189B2096" w14:textId="77777777" w:rsidR="003D49A7" w:rsidRDefault="003D49A7" w:rsidP="0007602E">
      <w:pPr>
        <w:ind w:firstLine="0"/>
        <w:rPr>
          <w:b/>
          <w:u w:val="single"/>
        </w:rPr>
      </w:pPr>
    </w:p>
    <w:p w14:paraId="123DCE6C" w14:textId="77777777" w:rsidR="003D49A7" w:rsidRDefault="003D49A7" w:rsidP="0007602E">
      <w:pPr>
        <w:ind w:firstLine="0"/>
        <w:rPr>
          <w:b/>
          <w:u w:val="single"/>
        </w:rPr>
      </w:pPr>
    </w:p>
    <w:p w14:paraId="6824B3FD" w14:textId="77777777" w:rsidR="003D49A7" w:rsidRDefault="003D49A7" w:rsidP="0007602E">
      <w:pPr>
        <w:ind w:firstLine="0"/>
        <w:rPr>
          <w:b/>
          <w:u w:val="single"/>
        </w:rPr>
      </w:pPr>
    </w:p>
    <w:p w14:paraId="6319D7EF" w14:textId="77777777" w:rsidR="003D49A7" w:rsidRDefault="003D49A7" w:rsidP="0007602E">
      <w:pPr>
        <w:ind w:firstLine="0"/>
        <w:rPr>
          <w:b/>
          <w:u w:val="single"/>
        </w:rPr>
      </w:pPr>
    </w:p>
    <w:p w14:paraId="717DE2A8" w14:textId="77777777" w:rsidR="003D49A7" w:rsidRDefault="003D49A7" w:rsidP="0007602E">
      <w:pPr>
        <w:ind w:firstLine="0"/>
        <w:rPr>
          <w:b/>
          <w:u w:val="single"/>
        </w:rPr>
      </w:pPr>
    </w:p>
    <w:p w14:paraId="056D4A62" w14:textId="77777777" w:rsidR="003D49A7" w:rsidRDefault="003D49A7" w:rsidP="0007602E">
      <w:pPr>
        <w:ind w:firstLine="0"/>
        <w:rPr>
          <w:b/>
          <w:u w:val="single"/>
        </w:rPr>
      </w:pPr>
    </w:p>
    <w:p w14:paraId="4CCB551D" w14:textId="77777777" w:rsidR="003D49A7" w:rsidRDefault="003D49A7" w:rsidP="0007602E">
      <w:pPr>
        <w:ind w:firstLine="0"/>
        <w:rPr>
          <w:b/>
          <w:u w:val="single"/>
        </w:rPr>
      </w:pPr>
    </w:p>
    <w:p w14:paraId="2F8D0643" w14:textId="77777777" w:rsidR="003D49A7" w:rsidRDefault="003D49A7" w:rsidP="0007602E">
      <w:pPr>
        <w:ind w:firstLine="0"/>
        <w:rPr>
          <w:b/>
          <w:u w:val="single"/>
        </w:rPr>
      </w:pPr>
    </w:p>
    <w:p w14:paraId="5036122E" w14:textId="77777777" w:rsidR="003D49A7" w:rsidRDefault="003D49A7" w:rsidP="0007602E">
      <w:pPr>
        <w:ind w:firstLine="0"/>
        <w:rPr>
          <w:b/>
          <w:u w:val="single"/>
        </w:rPr>
      </w:pPr>
    </w:p>
    <w:p w14:paraId="45644062" w14:textId="77777777" w:rsidR="003D49A7" w:rsidRDefault="003D49A7" w:rsidP="0007602E">
      <w:pPr>
        <w:ind w:firstLine="0"/>
        <w:rPr>
          <w:b/>
          <w:u w:val="single"/>
        </w:rPr>
      </w:pPr>
    </w:p>
    <w:p w14:paraId="3206C8FE" w14:textId="5B8415C5" w:rsidR="003D49A7" w:rsidRPr="003D49A7" w:rsidRDefault="003D49A7" w:rsidP="0007602E">
      <w:pPr>
        <w:ind w:firstLine="0"/>
        <w:rPr>
          <w:b/>
          <w:sz w:val="32"/>
          <w:szCs w:val="32"/>
        </w:rPr>
      </w:pPr>
      <w:r>
        <w:rPr>
          <w:b/>
          <w:sz w:val="32"/>
          <w:szCs w:val="32"/>
        </w:rPr>
        <w:t xml:space="preserve">                      </w:t>
      </w:r>
      <w:r w:rsidRPr="003D49A7">
        <w:rPr>
          <w:b/>
          <w:sz w:val="32"/>
          <w:szCs w:val="32"/>
        </w:rPr>
        <w:t>El Cine Clásico de Hoy de Día</w:t>
      </w:r>
    </w:p>
    <w:p w14:paraId="49598680" w14:textId="77777777" w:rsidR="003D49A7" w:rsidRDefault="003D49A7" w:rsidP="0007602E">
      <w:pPr>
        <w:ind w:firstLine="0"/>
        <w:rPr>
          <w:b/>
          <w:u w:val="single"/>
        </w:rPr>
      </w:pPr>
    </w:p>
    <w:p w14:paraId="0A89A842" w14:textId="77777777" w:rsidR="003D49A7" w:rsidRDefault="003D49A7" w:rsidP="0007602E">
      <w:pPr>
        <w:ind w:firstLine="0"/>
        <w:rPr>
          <w:b/>
          <w:u w:val="single"/>
        </w:rPr>
      </w:pPr>
    </w:p>
    <w:p w14:paraId="5E089197" w14:textId="77777777" w:rsidR="003D49A7" w:rsidRDefault="003D49A7" w:rsidP="0007602E">
      <w:pPr>
        <w:ind w:firstLine="0"/>
        <w:rPr>
          <w:b/>
          <w:u w:val="single"/>
        </w:rPr>
      </w:pPr>
    </w:p>
    <w:p w14:paraId="09C62EBE" w14:textId="77777777" w:rsidR="003D49A7" w:rsidRDefault="003D49A7" w:rsidP="0007602E">
      <w:pPr>
        <w:ind w:firstLine="0"/>
        <w:rPr>
          <w:b/>
          <w:u w:val="single"/>
        </w:rPr>
      </w:pPr>
    </w:p>
    <w:p w14:paraId="12FBDD2F" w14:textId="77777777" w:rsidR="003D49A7" w:rsidRDefault="003D49A7" w:rsidP="0007602E">
      <w:pPr>
        <w:ind w:firstLine="0"/>
        <w:rPr>
          <w:b/>
          <w:u w:val="single"/>
        </w:rPr>
      </w:pPr>
    </w:p>
    <w:p w14:paraId="6361035A" w14:textId="77777777" w:rsidR="003D49A7" w:rsidRDefault="003D49A7" w:rsidP="0007602E">
      <w:pPr>
        <w:ind w:firstLine="0"/>
        <w:rPr>
          <w:b/>
          <w:u w:val="single"/>
        </w:rPr>
      </w:pPr>
    </w:p>
    <w:p w14:paraId="1BCA8524" w14:textId="77777777" w:rsidR="003D49A7" w:rsidRDefault="003D49A7" w:rsidP="0007602E">
      <w:pPr>
        <w:ind w:firstLine="0"/>
        <w:rPr>
          <w:b/>
          <w:u w:val="single"/>
        </w:rPr>
      </w:pPr>
    </w:p>
    <w:p w14:paraId="436269B4" w14:textId="77777777" w:rsidR="003D49A7" w:rsidRDefault="003D49A7" w:rsidP="0007602E">
      <w:pPr>
        <w:ind w:firstLine="0"/>
        <w:rPr>
          <w:b/>
          <w:u w:val="single"/>
        </w:rPr>
      </w:pPr>
    </w:p>
    <w:p w14:paraId="317DFE00" w14:textId="3E637AC3" w:rsidR="003D49A7" w:rsidRPr="003D49A7" w:rsidRDefault="003D49A7" w:rsidP="0007602E">
      <w:pPr>
        <w:ind w:firstLine="0"/>
      </w:pPr>
      <w:r>
        <w:t>Nombre: Andrés Tarango Hdz</w:t>
      </w:r>
    </w:p>
    <w:p w14:paraId="49861726" w14:textId="6BDC8EDB" w:rsidR="003D49A7" w:rsidRPr="003D49A7" w:rsidRDefault="003D49A7" w:rsidP="0007602E">
      <w:pPr>
        <w:ind w:firstLine="0"/>
      </w:pPr>
      <w:r>
        <w:t xml:space="preserve">Supervisado por: Luis Diego Tinajero  </w:t>
      </w:r>
    </w:p>
    <w:p w14:paraId="3832DBC8" w14:textId="0969503A" w:rsidR="003D49A7" w:rsidRPr="003D49A7" w:rsidRDefault="003D49A7" w:rsidP="0007602E">
      <w:pPr>
        <w:ind w:firstLine="0"/>
      </w:pPr>
      <w:r>
        <w:t>Materia: TMI</w:t>
      </w:r>
    </w:p>
    <w:p w14:paraId="12264C5E" w14:textId="28377C31" w:rsidR="003D49A7" w:rsidRPr="003D49A7" w:rsidRDefault="003D49A7" w:rsidP="0007602E">
      <w:pPr>
        <w:ind w:firstLine="0"/>
      </w:pPr>
      <w:r>
        <w:t>Fecha: 07/02/2020</w:t>
      </w:r>
    </w:p>
    <w:p w14:paraId="624C7B47" w14:textId="77777777" w:rsidR="003D49A7" w:rsidRDefault="003D49A7" w:rsidP="0007602E">
      <w:pPr>
        <w:ind w:firstLine="0"/>
        <w:rPr>
          <w:b/>
          <w:u w:val="single"/>
        </w:rPr>
      </w:pPr>
    </w:p>
    <w:p w14:paraId="73A42356" w14:textId="77777777" w:rsidR="003D49A7" w:rsidRDefault="003D49A7" w:rsidP="0007602E">
      <w:pPr>
        <w:ind w:firstLine="0"/>
        <w:rPr>
          <w:b/>
          <w:u w:val="single"/>
        </w:rPr>
      </w:pPr>
    </w:p>
    <w:p w14:paraId="623C3CA0" w14:textId="331C37A2" w:rsidR="0007602E" w:rsidRPr="00F73397" w:rsidRDefault="0007602E" w:rsidP="0007602E">
      <w:pPr>
        <w:ind w:firstLine="0"/>
        <w:rPr>
          <w:b/>
          <w:u w:val="single"/>
        </w:rPr>
      </w:pPr>
      <w:bookmarkStart w:id="1" w:name="_GoBack"/>
      <w:bookmarkEnd w:id="1"/>
      <w:r w:rsidRPr="00F73397">
        <w:rPr>
          <w:b/>
          <w:u w:val="single"/>
        </w:rPr>
        <w:lastRenderedPageBreak/>
        <w:t>Introducción</w:t>
      </w:r>
    </w:p>
    <w:p w14:paraId="66A6F730" w14:textId="091DE6A8" w:rsidR="00F73397" w:rsidRDefault="00F73397" w:rsidP="00F73397">
      <w:pPr>
        <w:ind w:firstLine="0"/>
      </w:pPr>
      <w:r>
        <w:t>El cine clásico está constituido por películas que comparten la característica principal de tener grandes actores en una gran historia, que además lograron hacer un cambio en cómo se percibe o se hace cine. Los clásicos del cine siempre han sido y serán parte principal de la cultura del cine y de hoy en día lo que significa que las películas de hoy en día que serán consideras clásicos en un futuro comparten características con las que ya son películas viajas</w:t>
      </w:r>
    </w:p>
    <w:p w14:paraId="0A3850C7" w14:textId="40B58616" w:rsidR="00C36F49" w:rsidRPr="00F73397" w:rsidRDefault="00C36F49" w:rsidP="0007602E">
      <w:pPr>
        <w:ind w:firstLine="0"/>
        <w:rPr>
          <w:b/>
          <w:color w:val="000000" w:themeColor="text1"/>
          <w:u w:val="single"/>
        </w:rPr>
      </w:pPr>
      <w:r w:rsidRPr="00F73397">
        <w:rPr>
          <w:b/>
          <w:color w:val="000000" w:themeColor="text1"/>
          <w:u w:val="single"/>
        </w:rPr>
        <w:t>Objetivo</w:t>
      </w:r>
      <w:r w:rsidR="00792A81" w:rsidRPr="00F73397">
        <w:rPr>
          <w:b/>
          <w:color w:val="000000" w:themeColor="text1"/>
          <w:u w:val="single"/>
        </w:rPr>
        <w:t xml:space="preserve"> general</w:t>
      </w:r>
      <w:r w:rsidRPr="00F73397">
        <w:rPr>
          <w:b/>
          <w:color w:val="000000" w:themeColor="text1"/>
          <w:u w:val="single"/>
        </w:rPr>
        <w:t xml:space="preserve">: </w:t>
      </w:r>
    </w:p>
    <w:p w14:paraId="71C34704" w14:textId="5C57BF3A" w:rsidR="00C36F49" w:rsidRPr="00F73397" w:rsidRDefault="00C36F49" w:rsidP="0007602E">
      <w:pPr>
        <w:ind w:firstLine="0"/>
        <w:rPr>
          <w:strike/>
          <w:color w:val="000000" w:themeColor="text1"/>
        </w:rPr>
      </w:pPr>
      <w:r w:rsidRPr="00F73397">
        <w:rPr>
          <w:color w:val="000000" w:themeColor="text1"/>
        </w:rPr>
        <w:t xml:space="preserve">Determinar </w:t>
      </w:r>
      <w:r w:rsidR="00792A81" w:rsidRPr="00F73397">
        <w:rPr>
          <w:color w:val="000000" w:themeColor="text1"/>
        </w:rPr>
        <w:t>qué es lo que hace que</w:t>
      </w:r>
      <w:r w:rsidRPr="00F73397">
        <w:rPr>
          <w:color w:val="000000" w:themeColor="text1"/>
        </w:rPr>
        <w:t xml:space="preserve"> una película </w:t>
      </w:r>
      <w:r w:rsidR="00792A81" w:rsidRPr="00F73397">
        <w:rPr>
          <w:color w:val="000000" w:themeColor="text1"/>
        </w:rPr>
        <w:t>sea</w:t>
      </w:r>
      <w:r w:rsidRPr="00F73397">
        <w:rPr>
          <w:color w:val="000000" w:themeColor="text1"/>
        </w:rPr>
        <w:t xml:space="preserve"> considerada un clásico dentro de su g</w:t>
      </w:r>
      <w:r w:rsidR="00792A81" w:rsidRPr="00F73397">
        <w:rPr>
          <w:color w:val="000000" w:themeColor="text1"/>
        </w:rPr>
        <w:t>é</w:t>
      </w:r>
      <w:r w:rsidRPr="00F73397">
        <w:rPr>
          <w:color w:val="000000" w:themeColor="text1"/>
        </w:rPr>
        <w:t>nero y/o en el mundo del cine</w:t>
      </w:r>
      <w:r w:rsidR="00F73397" w:rsidRPr="00F73397">
        <w:rPr>
          <w:color w:val="000000" w:themeColor="text1"/>
        </w:rPr>
        <w:t>.</w:t>
      </w:r>
    </w:p>
    <w:p w14:paraId="1AE1D110" w14:textId="49ADCBFC" w:rsidR="00C36F49" w:rsidRPr="00F73397" w:rsidRDefault="00C36F49" w:rsidP="0007602E">
      <w:pPr>
        <w:ind w:firstLine="0"/>
        <w:rPr>
          <w:color w:val="000000" w:themeColor="text1"/>
          <w:u w:val="single"/>
        </w:rPr>
      </w:pPr>
      <w:r w:rsidRPr="00F73397">
        <w:rPr>
          <w:color w:val="000000" w:themeColor="text1"/>
          <w:u w:val="single"/>
        </w:rPr>
        <w:t>Objetivos específicos:</w:t>
      </w:r>
    </w:p>
    <w:p w14:paraId="2B7770C5" w14:textId="3E72446B" w:rsidR="00C36F49" w:rsidRDefault="00C36F49" w:rsidP="00C36F49">
      <w:pPr>
        <w:pStyle w:val="Prrafodelista"/>
        <w:numPr>
          <w:ilvl w:val="0"/>
          <w:numId w:val="1"/>
        </w:numPr>
      </w:pPr>
      <w:r w:rsidRPr="00F73397">
        <w:rPr>
          <w:color w:val="000000" w:themeColor="text1"/>
        </w:rPr>
        <w:t xml:space="preserve">Determinar </w:t>
      </w:r>
      <w:r w:rsidR="00792A81" w:rsidRPr="00F73397">
        <w:rPr>
          <w:color w:val="000000" w:themeColor="text1"/>
        </w:rPr>
        <w:t xml:space="preserve">cuáles son las </w:t>
      </w:r>
      <w:r w:rsidRPr="00F73397">
        <w:rPr>
          <w:color w:val="000000" w:themeColor="text1"/>
        </w:rPr>
        <w:t xml:space="preserve">características en común entre </w:t>
      </w:r>
      <w:r w:rsidR="00792A81" w:rsidRPr="00F73397">
        <w:rPr>
          <w:color w:val="000000" w:themeColor="text1"/>
        </w:rPr>
        <w:t>las</w:t>
      </w:r>
      <w:r w:rsidRPr="00F73397">
        <w:rPr>
          <w:color w:val="000000" w:themeColor="text1"/>
        </w:rPr>
        <w:t xml:space="preserve"> </w:t>
      </w:r>
      <w:r>
        <w:t>películas clásicas</w:t>
      </w:r>
    </w:p>
    <w:p w14:paraId="298478EA" w14:textId="53DE0C3D" w:rsidR="00C36F49" w:rsidRDefault="00C36F49" w:rsidP="00C36F49">
      <w:pPr>
        <w:pStyle w:val="Prrafodelista"/>
        <w:numPr>
          <w:ilvl w:val="0"/>
          <w:numId w:val="1"/>
        </w:numPr>
      </w:pPr>
      <w:r>
        <w:t>Analizar el contexto en el que la película salió ya sea eventos históricos, movimientos sociales, evolución del cine y/o controversias relacionadas a la película</w:t>
      </w:r>
    </w:p>
    <w:p w14:paraId="253B034F" w14:textId="70D2109A" w:rsidR="00C36F49" w:rsidRDefault="00C36F49" w:rsidP="00C36F49">
      <w:pPr>
        <w:pStyle w:val="Prrafodelista"/>
        <w:numPr>
          <w:ilvl w:val="0"/>
          <w:numId w:val="1"/>
        </w:numPr>
      </w:pPr>
      <w:r>
        <w:t>Ver que tan conocida son estas películas en la época actual</w:t>
      </w:r>
    </w:p>
    <w:p w14:paraId="00CFD97E" w14:textId="7ED694F8" w:rsidR="00C36F49" w:rsidRDefault="00C36F49" w:rsidP="00C36F49">
      <w:pPr>
        <w:pStyle w:val="Prrafodelista"/>
        <w:numPr>
          <w:ilvl w:val="0"/>
          <w:numId w:val="1"/>
        </w:numPr>
      </w:pPr>
      <w:r>
        <w:t xml:space="preserve">Determinar si hay características </w:t>
      </w:r>
      <w:r w:rsidR="001F4A47">
        <w:t>específicas</w:t>
      </w:r>
      <w:r>
        <w:t xml:space="preserve"> que hagan a una película un clásico</w:t>
      </w:r>
    </w:p>
    <w:p w14:paraId="1F1C8529" w14:textId="17004A02" w:rsidR="00F73397" w:rsidRPr="00F73397" w:rsidRDefault="00F73397" w:rsidP="0007602E">
      <w:pPr>
        <w:ind w:firstLine="0"/>
        <w:rPr>
          <w:b/>
          <w:u w:val="single"/>
        </w:rPr>
      </w:pPr>
      <w:r w:rsidRPr="00F73397">
        <w:rPr>
          <w:b/>
          <w:u w:val="single"/>
        </w:rPr>
        <w:t xml:space="preserve">Pregunta de </w:t>
      </w:r>
      <w:r>
        <w:rPr>
          <w:b/>
          <w:u w:val="single"/>
        </w:rPr>
        <w:t>investigación:</w:t>
      </w:r>
    </w:p>
    <w:p w14:paraId="16DB2909" w14:textId="0EE5C0A7" w:rsidR="00C36F49" w:rsidRDefault="00C36F49" w:rsidP="0007602E">
      <w:pPr>
        <w:ind w:firstLine="0"/>
      </w:pPr>
      <w:r>
        <w:t>¿Qué convierte a una película en un clásico de culto o un clásico del cine?</w:t>
      </w:r>
    </w:p>
    <w:p w14:paraId="66E0F6D0" w14:textId="5051B312" w:rsidR="0007602E" w:rsidRPr="000F6222" w:rsidRDefault="000F6222" w:rsidP="000E0AC9">
      <w:pPr>
        <w:ind w:firstLine="0"/>
        <w:rPr>
          <w:b/>
          <w:u w:val="single"/>
        </w:rPr>
      </w:pPr>
      <w:r w:rsidRPr="000F6222">
        <w:rPr>
          <w:b/>
          <w:u w:val="single"/>
        </w:rPr>
        <w:t>Justificación:</w:t>
      </w:r>
    </w:p>
    <w:p w14:paraId="7C684904" w14:textId="0EB64103" w:rsidR="000E0AC9" w:rsidRDefault="000E0AC9" w:rsidP="000E0AC9">
      <w:pPr>
        <w:ind w:firstLine="0"/>
      </w:pPr>
      <w:r>
        <w:t xml:space="preserve">El cine siempre ha sido parte importante de la cultura pop y de la sociedad, siempre </w:t>
      </w:r>
      <w:r w:rsidR="004218A8">
        <w:t>está</w:t>
      </w:r>
      <w:r>
        <w:t xml:space="preserve"> evolucionando lo cual hace </w:t>
      </w:r>
      <w:r w:rsidR="004218A8">
        <w:t>más</w:t>
      </w:r>
      <w:r>
        <w:t xml:space="preserve"> sorprendente cuando una película sobrepasa su tiempo y se vuelve un clásico del cine. Hoy en día la sociedad y la cultura es muy diferente que la del pasado, pero se siguen reconociendo varios de estos clásicos, pero se están haciendo nuevos los cuales son muy diferentes que los de antes.</w:t>
      </w:r>
    </w:p>
    <w:p w14:paraId="4FF82CC0" w14:textId="66A173AF" w:rsidR="000E0AC9" w:rsidRPr="000F6222" w:rsidRDefault="00CD2979" w:rsidP="000E0AC9">
      <w:pPr>
        <w:ind w:firstLine="0"/>
        <w:rPr>
          <w:b/>
          <w:u w:val="single"/>
        </w:rPr>
      </w:pPr>
      <w:r w:rsidRPr="000F6222">
        <w:rPr>
          <w:b/>
          <w:u w:val="single"/>
        </w:rPr>
        <w:t>Marco teórico</w:t>
      </w:r>
      <w:r w:rsidR="000F6222">
        <w:rPr>
          <w:b/>
          <w:u w:val="single"/>
        </w:rPr>
        <w:t>:</w:t>
      </w:r>
    </w:p>
    <w:p w14:paraId="3DC2FEB8" w14:textId="6AE619AB" w:rsidR="0040705D" w:rsidRPr="001F4A47" w:rsidRDefault="000F6222" w:rsidP="000E0AC9">
      <w:pPr>
        <w:ind w:firstLine="0"/>
        <w:rPr>
          <w:u w:val="single"/>
        </w:rPr>
      </w:pPr>
      <w:r w:rsidRPr="001F4A47">
        <w:rPr>
          <w:u w:val="single"/>
        </w:rPr>
        <w:t>¿Qué</w:t>
      </w:r>
      <w:r w:rsidR="0040705D" w:rsidRPr="001F4A47">
        <w:rPr>
          <w:u w:val="single"/>
        </w:rPr>
        <w:t xml:space="preserve"> es el cine</w:t>
      </w:r>
      <w:r w:rsidRPr="001F4A47">
        <w:rPr>
          <w:u w:val="single"/>
        </w:rPr>
        <w:t>?</w:t>
      </w:r>
    </w:p>
    <w:p w14:paraId="1D77F49B" w14:textId="5D322CA0" w:rsidR="00737FEE" w:rsidRDefault="00737FEE" w:rsidP="000E0AC9">
      <w:pPr>
        <w:ind w:firstLine="0"/>
      </w:pPr>
      <w:r>
        <w:t xml:space="preserve">El cine o cinematografía consiste en la trasmisión de imágenes de manera rápida generando la ilusión de movimiento, acompañada de efectos de sonido y música. También por cine se puede entender como arte plástico en movimiento el cual desde su nacimiento es </w:t>
      </w:r>
      <w:r w:rsidR="004218A8">
        <w:t>considerado</w:t>
      </w:r>
      <w:r>
        <w:t xml:space="preserve"> como la séptima arte el cual solo se centraliza en la elaboración de una única obra, la película.</w:t>
      </w:r>
    </w:p>
    <w:p w14:paraId="3702F903" w14:textId="30325108" w:rsidR="00737FEE" w:rsidRDefault="00737FEE" w:rsidP="000E0AC9">
      <w:pPr>
        <w:ind w:firstLine="0"/>
      </w:pPr>
      <w:r>
        <w:lastRenderedPageBreak/>
        <w:t xml:space="preserve">El cine también se puede entender como el espacio por el cual se transmiten las películas a una audiencia. O la representación de historias mediante imágenes conocidas como fotogramas creando movimiento. </w:t>
      </w:r>
    </w:p>
    <w:p w14:paraId="155B6166" w14:textId="1878F1BA" w:rsidR="00737FEE" w:rsidRDefault="00737FEE" w:rsidP="000E0AC9">
      <w:pPr>
        <w:ind w:firstLine="0"/>
      </w:pPr>
      <w:r>
        <w:t>(ConceptosDefiniciones 2020)</w:t>
      </w:r>
    </w:p>
    <w:p w14:paraId="7A22F9F1" w14:textId="1E755959" w:rsidR="00495B61" w:rsidRPr="001F4A47" w:rsidRDefault="000F6222" w:rsidP="000E0AC9">
      <w:pPr>
        <w:ind w:firstLine="0"/>
        <w:rPr>
          <w:u w:val="single"/>
        </w:rPr>
      </w:pPr>
      <w:r w:rsidRPr="001F4A47">
        <w:rPr>
          <w:u w:val="single"/>
        </w:rPr>
        <w:t>El papel del actor</w:t>
      </w:r>
    </w:p>
    <w:p w14:paraId="16F16614" w14:textId="66971A36" w:rsidR="00956373" w:rsidRDefault="00956373" w:rsidP="000E0AC9">
      <w:pPr>
        <w:ind w:firstLine="0"/>
      </w:pPr>
      <w:r>
        <w:t xml:space="preserve">El actor se encarga de interpretar personajes ficticios, los cuales pueden ser con fines informativos o más común mente de entretenimiento en películas, obras de teatro y otros medios. En actor utiliza gestos corporales y la recitación de líneas encontradas en un guion previamente memorizado. </w:t>
      </w:r>
    </w:p>
    <w:p w14:paraId="4DD5871F" w14:textId="4530E069" w:rsidR="00956373" w:rsidRDefault="00956373" w:rsidP="000E0AC9">
      <w:pPr>
        <w:ind w:firstLine="0"/>
      </w:pPr>
      <w:r>
        <w:t>Otras funciones que puede realizar un actor son: Generar una red de contactos en la industria, asistir a adiciones, improvisar en caso de ser necesario, seguir instrucciones del director, cantar y/o bailar en caso de ser necesario, mantener el físico adecuado para el papel, etc.</w:t>
      </w:r>
    </w:p>
    <w:p w14:paraId="163D9D0A" w14:textId="20E34043" w:rsidR="00172634" w:rsidRDefault="00172634" w:rsidP="000E0AC9">
      <w:pPr>
        <w:ind w:firstLine="0"/>
      </w:pPr>
      <w:r>
        <w:t>(Nuevoo 2017)</w:t>
      </w:r>
    </w:p>
    <w:p w14:paraId="6AC73491" w14:textId="33F7F926" w:rsidR="005C428A" w:rsidRPr="001F4A47" w:rsidRDefault="000F6222" w:rsidP="000E0AC9">
      <w:pPr>
        <w:ind w:firstLine="0"/>
        <w:rPr>
          <w:u w:val="single"/>
        </w:rPr>
      </w:pPr>
      <w:r w:rsidRPr="001F4A47">
        <w:rPr>
          <w:u w:val="single"/>
        </w:rPr>
        <w:t>La dirección del director</w:t>
      </w:r>
    </w:p>
    <w:p w14:paraId="2E2F49CF" w14:textId="077C14F4" w:rsidR="00172634" w:rsidRDefault="00172634" w:rsidP="000E0AC9">
      <w:pPr>
        <w:ind w:firstLine="0"/>
      </w:pPr>
      <w:r>
        <w:t xml:space="preserve">El director es la principal fuente creativa y de autoridad de una película ya que se encarga de realizar el guion técnico junto con la </w:t>
      </w:r>
      <w:r w:rsidR="001F4A47">
        <w:t>supervisión</w:t>
      </w:r>
      <w:r>
        <w:t xml:space="preserve"> de todo lo que conlleva la elaboración de una </w:t>
      </w:r>
      <w:r w:rsidR="001F4A47">
        <w:t>película</w:t>
      </w:r>
      <w:r>
        <w:t xml:space="preserve"> </w:t>
      </w:r>
      <w:r w:rsidR="001F4A47">
        <w:t>óptima. El director como dice su nombre dirige a los actores lo cual conlleva una persona apta para el liderazgo, creativa y que tenga un buen estudio de la cinematografía y el lenguaje audiovisual.</w:t>
      </w:r>
    </w:p>
    <w:p w14:paraId="6E1927CD" w14:textId="772F9BD4" w:rsidR="001F4A47" w:rsidRDefault="001F4A47" w:rsidP="000E0AC9">
      <w:pPr>
        <w:ind w:firstLine="0"/>
      </w:pPr>
      <w:r>
        <w:t>(Universia 2020)</w:t>
      </w:r>
    </w:p>
    <w:p w14:paraId="3E3C875E" w14:textId="49091A0B" w:rsidR="001F4A47" w:rsidRPr="001F4A47" w:rsidRDefault="001F4A47" w:rsidP="000E0AC9">
      <w:pPr>
        <w:ind w:firstLine="0"/>
        <w:rPr>
          <w:u w:val="single"/>
        </w:rPr>
      </w:pPr>
      <w:r w:rsidRPr="001F4A47">
        <w:rPr>
          <w:u w:val="single"/>
        </w:rPr>
        <w:t>Los directores más influyentes</w:t>
      </w:r>
    </w:p>
    <w:p w14:paraId="72D4003D" w14:textId="3B14F648" w:rsidR="000F6222" w:rsidRPr="008E10D0" w:rsidRDefault="000F6222" w:rsidP="008E10D0">
      <w:pPr>
        <w:pStyle w:val="Prrafodelista"/>
        <w:numPr>
          <w:ilvl w:val="0"/>
          <w:numId w:val="7"/>
        </w:numPr>
        <w:rPr>
          <w:lang w:val="en-US"/>
        </w:rPr>
      </w:pPr>
      <w:r w:rsidRPr="008E10D0">
        <w:rPr>
          <w:lang w:val="en-US"/>
        </w:rPr>
        <w:t>Alfred Hitchcock</w:t>
      </w:r>
    </w:p>
    <w:p w14:paraId="4A1A2736" w14:textId="79D2DBF5" w:rsidR="000F6222" w:rsidRPr="008E10D0" w:rsidRDefault="000F6222" w:rsidP="008E10D0">
      <w:pPr>
        <w:pStyle w:val="Prrafodelista"/>
        <w:numPr>
          <w:ilvl w:val="0"/>
          <w:numId w:val="7"/>
        </w:numPr>
        <w:rPr>
          <w:lang w:val="en-US"/>
        </w:rPr>
      </w:pPr>
      <w:r w:rsidRPr="008E10D0">
        <w:rPr>
          <w:lang w:val="en-US"/>
        </w:rPr>
        <w:t>Steven Spielberg</w:t>
      </w:r>
    </w:p>
    <w:p w14:paraId="685F109E" w14:textId="63B1D198" w:rsidR="000F6222" w:rsidRPr="008E10D0" w:rsidRDefault="000F6222" w:rsidP="008E10D0">
      <w:pPr>
        <w:pStyle w:val="Prrafodelista"/>
        <w:numPr>
          <w:ilvl w:val="0"/>
          <w:numId w:val="7"/>
        </w:numPr>
        <w:rPr>
          <w:lang w:val="en-US"/>
        </w:rPr>
      </w:pPr>
      <w:r w:rsidRPr="008E10D0">
        <w:rPr>
          <w:lang w:val="en-US"/>
        </w:rPr>
        <w:t>Brian De Palma</w:t>
      </w:r>
    </w:p>
    <w:p w14:paraId="220D5A9D" w14:textId="02F44499" w:rsidR="000F6222" w:rsidRPr="008E10D0" w:rsidRDefault="000F6222" w:rsidP="008E10D0">
      <w:pPr>
        <w:pStyle w:val="Prrafodelista"/>
        <w:numPr>
          <w:ilvl w:val="0"/>
          <w:numId w:val="7"/>
        </w:numPr>
        <w:rPr>
          <w:lang w:val="en-US"/>
        </w:rPr>
      </w:pPr>
      <w:r w:rsidRPr="008E10D0">
        <w:rPr>
          <w:lang w:val="en-US"/>
        </w:rPr>
        <w:t>Howard Hawks</w:t>
      </w:r>
    </w:p>
    <w:p w14:paraId="7559EB02" w14:textId="34C9AEA1" w:rsidR="000F6222" w:rsidRPr="008E10D0" w:rsidRDefault="000F6222" w:rsidP="008E10D0">
      <w:pPr>
        <w:pStyle w:val="Prrafodelista"/>
        <w:numPr>
          <w:ilvl w:val="0"/>
          <w:numId w:val="7"/>
        </w:numPr>
        <w:rPr>
          <w:lang w:val="en-US"/>
        </w:rPr>
      </w:pPr>
      <w:r w:rsidRPr="008E10D0">
        <w:rPr>
          <w:lang w:val="en-US"/>
        </w:rPr>
        <w:t>John Ford</w:t>
      </w:r>
    </w:p>
    <w:p w14:paraId="1599B1DA" w14:textId="39252958" w:rsidR="000F6222" w:rsidRPr="008E10D0" w:rsidRDefault="000F6222" w:rsidP="008E10D0">
      <w:pPr>
        <w:pStyle w:val="Prrafodelista"/>
        <w:numPr>
          <w:ilvl w:val="0"/>
          <w:numId w:val="7"/>
        </w:numPr>
        <w:rPr>
          <w:lang w:val="en-US"/>
        </w:rPr>
      </w:pPr>
      <w:r w:rsidRPr="008E10D0">
        <w:rPr>
          <w:lang w:val="en-US"/>
        </w:rPr>
        <w:t>Martin Scorsese</w:t>
      </w:r>
    </w:p>
    <w:p w14:paraId="4448B111" w14:textId="647E9563" w:rsidR="000F6222" w:rsidRPr="008E10D0" w:rsidRDefault="000F6222" w:rsidP="008E10D0">
      <w:pPr>
        <w:pStyle w:val="Prrafodelista"/>
        <w:numPr>
          <w:ilvl w:val="0"/>
          <w:numId w:val="7"/>
        </w:numPr>
        <w:rPr>
          <w:lang w:val="en-US"/>
        </w:rPr>
      </w:pPr>
      <w:r w:rsidRPr="008E10D0">
        <w:rPr>
          <w:lang w:val="en-US"/>
        </w:rPr>
        <w:t>Ingmar Bergman</w:t>
      </w:r>
    </w:p>
    <w:p w14:paraId="33BDADD9" w14:textId="3CB6173A" w:rsidR="000F6222" w:rsidRPr="008E10D0" w:rsidRDefault="000F6222" w:rsidP="008E10D0">
      <w:pPr>
        <w:pStyle w:val="Prrafodelista"/>
        <w:numPr>
          <w:ilvl w:val="0"/>
          <w:numId w:val="7"/>
        </w:numPr>
        <w:rPr>
          <w:lang w:val="en-US"/>
        </w:rPr>
      </w:pPr>
      <w:r w:rsidRPr="008E10D0">
        <w:rPr>
          <w:lang w:val="en-US"/>
        </w:rPr>
        <w:t>Stanley Kubrick</w:t>
      </w:r>
    </w:p>
    <w:p w14:paraId="0EC31B0D" w14:textId="387BAA5B" w:rsidR="000F6222" w:rsidRPr="008E10D0" w:rsidRDefault="000F6222" w:rsidP="008E10D0">
      <w:pPr>
        <w:pStyle w:val="Prrafodelista"/>
        <w:numPr>
          <w:ilvl w:val="0"/>
          <w:numId w:val="7"/>
        </w:numPr>
        <w:rPr>
          <w:lang w:val="en-US"/>
        </w:rPr>
      </w:pPr>
      <w:r w:rsidRPr="008E10D0">
        <w:rPr>
          <w:lang w:val="en-US"/>
        </w:rPr>
        <w:t>Gerald Thomas</w:t>
      </w:r>
    </w:p>
    <w:p w14:paraId="7C599508" w14:textId="684E0AA7" w:rsidR="000F6222" w:rsidRDefault="000F6222" w:rsidP="008E10D0">
      <w:pPr>
        <w:pStyle w:val="Prrafodelista"/>
        <w:numPr>
          <w:ilvl w:val="0"/>
          <w:numId w:val="7"/>
        </w:numPr>
      </w:pPr>
      <w:r>
        <w:t>Ishiro Honda</w:t>
      </w:r>
    </w:p>
    <w:p w14:paraId="34EA1D95" w14:textId="1D44539C" w:rsidR="008E10D0" w:rsidRDefault="008E10D0" w:rsidP="00B31500">
      <w:pPr>
        <w:ind w:firstLine="0"/>
      </w:pPr>
      <w:r>
        <w:t>(BBC, 2018)</w:t>
      </w:r>
    </w:p>
    <w:p w14:paraId="7D38F906" w14:textId="77777777" w:rsidR="001F4A47" w:rsidRDefault="001F4A47" w:rsidP="00B31500">
      <w:pPr>
        <w:ind w:firstLine="0"/>
      </w:pPr>
    </w:p>
    <w:p w14:paraId="0DB66401" w14:textId="77777777" w:rsidR="001F4A47" w:rsidRDefault="001F4A47" w:rsidP="00B31500">
      <w:pPr>
        <w:ind w:firstLine="0"/>
      </w:pPr>
    </w:p>
    <w:p w14:paraId="29272167" w14:textId="77777777" w:rsidR="001F4A47" w:rsidRDefault="001F4A47" w:rsidP="00B31500">
      <w:pPr>
        <w:ind w:firstLine="0"/>
      </w:pPr>
    </w:p>
    <w:p w14:paraId="53DA4B53" w14:textId="4C99DF0A" w:rsidR="00B31500" w:rsidRPr="001F4A47" w:rsidRDefault="001F4A47" w:rsidP="00B31500">
      <w:pPr>
        <w:ind w:firstLine="0"/>
        <w:rPr>
          <w:u w:val="single"/>
        </w:rPr>
      </w:pPr>
      <w:r w:rsidRPr="001F4A47">
        <w:rPr>
          <w:u w:val="single"/>
        </w:rPr>
        <w:lastRenderedPageBreak/>
        <w:t>El cine clásico</w:t>
      </w:r>
      <w:r w:rsidR="00732A8C">
        <w:rPr>
          <w:u w:val="single"/>
        </w:rPr>
        <w:t xml:space="preserve"> y</w:t>
      </w:r>
      <w:r w:rsidR="00066E63">
        <w:rPr>
          <w:u w:val="single"/>
        </w:rPr>
        <w:t xml:space="preserve"> moderno</w:t>
      </w:r>
    </w:p>
    <w:p w14:paraId="4E81AA22" w14:textId="76AB04BC" w:rsidR="001F4A47" w:rsidRDefault="00066E63" w:rsidP="00B31500">
      <w:pPr>
        <w:ind w:firstLine="0"/>
      </w:pPr>
      <w:r>
        <w:t>Podemos decir que el cine clásico es el periodo de la historia del cine el cual está situado entre los años 1900 a 1960. Lo cual marcaria que en os siguientes años s desarrollaría el cine moderno y Posmoderno pero también este diferenciación se encuentran no tanto en los años pro en las técnicas usadas.</w:t>
      </w:r>
    </w:p>
    <w:p w14:paraId="19E19676" w14:textId="2F51E622" w:rsidR="00066E63" w:rsidRDefault="00066E63" w:rsidP="00B31500">
      <w:pPr>
        <w:ind w:firstLine="0"/>
      </w:pPr>
      <w:r>
        <w:t>El cine clásico es el que respeta las formas tradicionales de hacer cine junto con la representación de la cultura del periodo cuando era prevalente lo cual lo vuelve muy reconocible al espectador que se encuentre familiarizado con el cine en general.</w:t>
      </w:r>
    </w:p>
    <w:p w14:paraId="73F678FF" w14:textId="1BE12C92" w:rsidR="00066E63" w:rsidRDefault="00066E63" w:rsidP="00B31500">
      <w:pPr>
        <w:ind w:firstLine="0"/>
      </w:pPr>
      <w:r>
        <w:t>El cine moderno ya tiene una tradición de ruptura, ya que no sigue necesariamente las formas establecidas previamente. Esto se debe que se da mayor enfoque a seguir las ideas creativas de los creadores que a las formas establecidas por películas que vinieron antes.</w:t>
      </w:r>
    </w:p>
    <w:p w14:paraId="460E6B4F" w14:textId="32378606" w:rsidR="00732A8C" w:rsidRDefault="00066E63" w:rsidP="00B31500">
      <w:pPr>
        <w:ind w:firstLine="0"/>
      </w:pPr>
      <w:r>
        <w:t>Se puede decir que el cine clásico trata de siempre ser similar mientras que el cine moderno trata de diferenciarse, uno es tradicional y el otro es individual.</w:t>
      </w:r>
    </w:p>
    <w:p w14:paraId="5559C553" w14:textId="6A5A2E48" w:rsidR="00F857A3" w:rsidRPr="004218A8" w:rsidRDefault="00732A8C" w:rsidP="005C428A">
      <w:pPr>
        <w:ind w:firstLine="0"/>
      </w:pPr>
      <w:r>
        <w:t>(Razón y Palabra 2005)</w:t>
      </w:r>
    </w:p>
    <w:p w14:paraId="02FCB1E4" w14:textId="77777777" w:rsidR="003D49A7" w:rsidRDefault="003D49A7" w:rsidP="005C428A">
      <w:pPr>
        <w:ind w:firstLine="0"/>
        <w:rPr>
          <w:b/>
          <w:u w:val="single"/>
        </w:rPr>
      </w:pPr>
    </w:p>
    <w:p w14:paraId="33412024" w14:textId="77777777" w:rsidR="003D49A7" w:rsidRDefault="003D49A7" w:rsidP="005C428A">
      <w:pPr>
        <w:ind w:firstLine="0"/>
        <w:rPr>
          <w:b/>
          <w:u w:val="single"/>
        </w:rPr>
      </w:pPr>
    </w:p>
    <w:p w14:paraId="647AD447" w14:textId="77777777" w:rsidR="003D49A7" w:rsidRDefault="003D49A7" w:rsidP="005C428A">
      <w:pPr>
        <w:ind w:firstLine="0"/>
        <w:rPr>
          <w:b/>
          <w:u w:val="single"/>
        </w:rPr>
      </w:pPr>
    </w:p>
    <w:p w14:paraId="572E9869" w14:textId="77777777" w:rsidR="003D49A7" w:rsidRDefault="003D49A7" w:rsidP="005C428A">
      <w:pPr>
        <w:ind w:firstLine="0"/>
        <w:rPr>
          <w:b/>
          <w:u w:val="single"/>
        </w:rPr>
      </w:pPr>
    </w:p>
    <w:p w14:paraId="3199CE36" w14:textId="77777777" w:rsidR="003D49A7" w:rsidRDefault="003D49A7" w:rsidP="005C428A">
      <w:pPr>
        <w:ind w:firstLine="0"/>
        <w:rPr>
          <w:b/>
          <w:u w:val="single"/>
        </w:rPr>
      </w:pPr>
    </w:p>
    <w:p w14:paraId="7488ADD4" w14:textId="77777777" w:rsidR="003D49A7" w:rsidRDefault="003D49A7" w:rsidP="005C428A">
      <w:pPr>
        <w:ind w:firstLine="0"/>
        <w:rPr>
          <w:b/>
          <w:u w:val="single"/>
        </w:rPr>
      </w:pPr>
    </w:p>
    <w:p w14:paraId="3A819168" w14:textId="77777777" w:rsidR="003D49A7" w:rsidRDefault="003D49A7" w:rsidP="005C428A">
      <w:pPr>
        <w:ind w:firstLine="0"/>
        <w:rPr>
          <w:b/>
          <w:u w:val="single"/>
        </w:rPr>
      </w:pPr>
    </w:p>
    <w:p w14:paraId="17B41222" w14:textId="77777777" w:rsidR="003D49A7" w:rsidRDefault="003D49A7" w:rsidP="005C428A">
      <w:pPr>
        <w:ind w:firstLine="0"/>
        <w:rPr>
          <w:b/>
          <w:u w:val="single"/>
        </w:rPr>
      </w:pPr>
    </w:p>
    <w:p w14:paraId="72286389" w14:textId="77777777" w:rsidR="003D49A7" w:rsidRDefault="003D49A7" w:rsidP="005C428A">
      <w:pPr>
        <w:ind w:firstLine="0"/>
        <w:rPr>
          <w:b/>
          <w:u w:val="single"/>
        </w:rPr>
      </w:pPr>
    </w:p>
    <w:p w14:paraId="127F8006" w14:textId="77777777" w:rsidR="003D49A7" w:rsidRDefault="003D49A7" w:rsidP="005C428A">
      <w:pPr>
        <w:ind w:firstLine="0"/>
        <w:rPr>
          <w:b/>
          <w:u w:val="single"/>
        </w:rPr>
      </w:pPr>
    </w:p>
    <w:p w14:paraId="405F2665" w14:textId="77777777" w:rsidR="003D49A7" w:rsidRDefault="003D49A7" w:rsidP="005C428A">
      <w:pPr>
        <w:ind w:firstLine="0"/>
        <w:rPr>
          <w:b/>
          <w:u w:val="single"/>
        </w:rPr>
      </w:pPr>
    </w:p>
    <w:p w14:paraId="1D50BDB8" w14:textId="77777777" w:rsidR="003D49A7" w:rsidRDefault="003D49A7" w:rsidP="005C428A">
      <w:pPr>
        <w:ind w:firstLine="0"/>
        <w:rPr>
          <w:b/>
          <w:u w:val="single"/>
        </w:rPr>
      </w:pPr>
    </w:p>
    <w:p w14:paraId="3D8B0B31" w14:textId="77777777" w:rsidR="003D49A7" w:rsidRDefault="003D49A7" w:rsidP="005C428A">
      <w:pPr>
        <w:ind w:firstLine="0"/>
        <w:rPr>
          <w:b/>
          <w:u w:val="single"/>
        </w:rPr>
      </w:pPr>
    </w:p>
    <w:p w14:paraId="1A393E5B" w14:textId="77777777" w:rsidR="003D49A7" w:rsidRDefault="003D49A7" w:rsidP="005C428A">
      <w:pPr>
        <w:ind w:firstLine="0"/>
        <w:rPr>
          <w:b/>
          <w:u w:val="single"/>
        </w:rPr>
      </w:pPr>
    </w:p>
    <w:p w14:paraId="2119DD96" w14:textId="77777777" w:rsidR="003D49A7" w:rsidRDefault="003D49A7" w:rsidP="005C428A">
      <w:pPr>
        <w:ind w:firstLine="0"/>
        <w:rPr>
          <w:b/>
          <w:u w:val="single"/>
        </w:rPr>
      </w:pPr>
    </w:p>
    <w:p w14:paraId="785683A1" w14:textId="77777777" w:rsidR="003D49A7" w:rsidRDefault="003D49A7" w:rsidP="005C428A">
      <w:pPr>
        <w:ind w:firstLine="0"/>
        <w:rPr>
          <w:b/>
          <w:u w:val="single"/>
        </w:rPr>
      </w:pPr>
    </w:p>
    <w:p w14:paraId="00E8D627" w14:textId="6D2E782E" w:rsidR="004218A8" w:rsidRPr="004218A8" w:rsidRDefault="004218A8" w:rsidP="005C428A">
      <w:pPr>
        <w:ind w:firstLine="0"/>
        <w:rPr>
          <w:b/>
          <w:u w:val="single"/>
        </w:rPr>
      </w:pPr>
      <w:r w:rsidRPr="004218A8">
        <w:rPr>
          <w:b/>
          <w:u w:val="single"/>
        </w:rPr>
        <w:lastRenderedPageBreak/>
        <w:t>Bibliografía</w:t>
      </w:r>
      <w:r>
        <w:rPr>
          <w:b/>
          <w:u w:val="single"/>
        </w:rPr>
        <w:t>:</w:t>
      </w:r>
    </w:p>
    <w:p w14:paraId="7F6C4345" w14:textId="48DE759F" w:rsidR="004218A8" w:rsidRPr="003D49A7" w:rsidRDefault="004218A8" w:rsidP="005C428A">
      <w:pPr>
        <w:ind w:firstLine="0"/>
      </w:pPr>
      <w:r w:rsidRPr="003D49A7">
        <w:rPr>
          <w:color w:val="0D405F"/>
          <w:shd w:val="clear" w:color="auto" w:fill="CCE5FF"/>
        </w:rPr>
        <w:t>Cuáles son (según la ciencia) las películas, directores y actores "más influyentes" de la historia del cine. (2018, 4 diciembre). Recuperado 28 enero, 2020, de https://www.bbc.com/mundo/noticias-46395062</w:t>
      </w:r>
    </w:p>
    <w:p w14:paraId="563E1E56" w14:textId="2F6FE7F7" w:rsidR="00DA474E" w:rsidRPr="003D49A7" w:rsidRDefault="004218A8" w:rsidP="004218A8">
      <w:pPr>
        <w:ind w:firstLine="0"/>
        <w:rPr>
          <w:strike/>
        </w:rPr>
      </w:pPr>
      <w:r w:rsidRPr="003D49A7">
        <w:rPr>
          <w:color w:val="373737"/>
          <w:shd w:val="clear" w:color="auto" w:fill="F8F8FF"/>
        </w:rPr>
        <w:t xml:space="preserve">Pérez, Mariana. </w:t>
      </w:r>
      <w:r w:rsidRPr="003D49A7">
        <w:rPr>
          <w:color w:val="373737"/>
          <w:shd w:val="clear" w:color="auto" w:fill="F8F8FF"/>
        </w:rPr>
        <w:t>(Última</w:t>
      </w:r>
      <w:r w:rsidRPr="003D49A7">
        <w:rPr>
          <w:color w:val="373737"/>
          <w:shd w:val="clear" w:color="auto" w:fill="F8F8FF"/>
        </w:rPr>
        <w:t xml:space="preserve"> edición</w:t>
      </w:r>
      <w:r w:rsidRPr="003D49A7">
        <w:rPr>
          <w:color w:val="373737"/>
          <w:shd w:val="clear" w:color="auto" w:fill="F8F8FF"/>
        </w:rPr>
        <w:t>: 6</w:t>
      </w:r>
      <w:r w:rsidRPr="003D49A7">
        <w:rPr>
          <w:color w:val="373737"/>
          <w:shd w:val="clear" w:color="auto" w:fill="F8F8FF"/>
        </w:rPr>
        <w:t xml:space="preserve"> de enero del 2020). Definición de Cine. Recuperado de: https://conceptodefinicion.de/cine/. Consultado el 6 de febrero del 2020</w:t>
      </w:r>
    </w:p>
    <w:p w14:paraId="180F1294" w14:textId="23BF7408" w:rsidR="0080111B" w:rsidRPr="003D49A7" w:rsidRDefault="00FE7009" w:rsidP="000E0AC9">
      <w:pPr>
        <w:ind w:firstLine="0"/>
      </w:pPr>
      <w:r w:rsidRPr="003D49A7">
        <w:rPr>
          <w:color w:val="0D405F"/>
          <w:shd w:val="clear" w:color="auto" w:fill="CCE5FF"/>
        </w:rPr>
        <w:t>¿</w:t>
      </w:r>
      <w:r w:rsidRPr="003D49A7">
        <w:rPr>
          <w:color w:val="0D405F"/>
          <w:shd w:val="clear" w:color="auto" w:fill="CCE5FF"/>
        </w:rPr>
        <w:t>Qué</w:t>
      </w:r>
      <w:r w:rsidRPr="003D49A7">
        <w:rPr>
          <w:color w:val="0D405F"/>
          <w:shd w:val="clear" w:color="auto" w:fill="CCE5FF"/>
        </w:rPr>
        <w:t xml:space="preserve"> hace un actor? (2017). Recuperado 28 enero, 2020, de https://neuvoo.com.mx/neuvooPedia/es/actor/</w:t>
      </w:r>
    </w:p>
    <w:p w14:paraId="275A231A" w14:textId="168B586F" w:rsidR="000E0AC9" w:rsidRPr="003D49A7" w:rsidRDefault="00FE7009" w:rsidP="00FE7009">
      <w:pPr>
        <w:ind w:firstLine="0"/>
      </w:pPr>
      <w:r w:rsidRPr="003D49A7">
        <w:rPr>
          <w:color w:val="0D405F"/>
          <w:shd w:val="clear" w:color="auto" w:fill="CCE5FF"/>
        </w:rPr>
        <w:t>DIRECTOR DE CINE EN ESPAÑA. (2020). Recuperado 6 febrero, 2020, de https://profesiones-ocupaciones.universia.net/profesion/director-cine/303</w:t>
      </w:r>
    </w:p>
    <w:p w14:paraId="13E79379" w14:textId="4E0A7A25" w:rsidR="00732A8C" w:rsidRPr="003D49A7" w:rsidRDefault="00FE7009" w:rsidP="00FE7009">
      <w:pPr>
        <w:ind w:firstLine="0"/>
      </w:pPr>
      <w:r w:rsidRPr="003D49A7">
        <w:rPr>
          <w:color w:val="0D405F"/>
          <w:shd w:val="clear" w:color="auto" w:fill="CCE5FF"/>
        </w:rPr>
        <w:t xml:space="preserve">Lauro Zavala. (2005, </w:t>
      </w:r>
      <w:r w:rsidR="003D49A7" w:rsidRPr="003D49A7">
        <w:rPr>
          <w:color w:val="0D405F"/>
          <w:shd w:val="clear" w:color="auto" w:fill="CCE5FF"/>
        </w:rPr>
        <w:t>Agosto</w:t>
      </w:r>
      <w:r w:rsidRPr="003D49A7">
        <w:rPr>
          <w:color w:val="0D405F"/>
          <w:shd w:val="clear" w:color="auto" w:fill="CCE5FF"/>
        </w:rPr>
        <w:t>). Cine Clásico, Moderno y Posmoderno. Recuperado 6 febrero, 2020, de http://www.razonypalabra.org.mx/anteriores/n46/lzavala.html</w:t>
      </w:r>
    </w:p>
    <w:p w14:paraId="5045091B" w14:textId="5461745B" w:rsidR="000E0AC9" w:rsidRPr="00732A8C" w:rsidRDefault="000E0AC9" w:rsidP="00732A8C">
      <w:pPr>
        <w:ind w:firstLine="0"/>
      </w:pPr>
    </w:p>
    <w:sectPr w:rsidR="000E0AC9" w:rsidRPr="00732A8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us" w:date="2019-12-16T00:46:00Z" w:initials="a">
    <w:p w14:paraId="3E1D0222" w14:textId="4A8245F0" w:rsidR="00792A81" w:rsidRDefault="00792A81">
      <w:pPr>
        <w:pStyle w:val="Textocomentario"/>
      </w:pPr>
      <w:r>
        <w:rPr>
          <w:rStyle w:val="Refdecomentario"/>
        </w:rPr>
        <w:annotationRef/>
      </w:r>
      <w:r>
        <w:t>Calificación: 6</w:t>
      </w:r>
    </w:p>
    <w:p w14:paraId="453C02B3" w14:textId="77777777" w:rsidR="00792A81" w:rsidRDefault="00792A81">
      <w:pPr>
        <w:pStyle w:val="Textocomentario"/>
      </w:pPr>
    </w:p>
    <w:p w14:paraId="7A11C41B" w14:textId="77777777" w:rsidR="00792A81" w:rsidRDefault="00792A81" w:rsidP="00792A81">
      <w:pPr>
        <w:pStyle w:val="Textocomentario"/>
        <w:numPr>
          <w:ilvl w:val="0"/>
          <w:numId w:val="5"/>
        </w:numPr>
      </w:pPr>
      <w:r>
        <w:t>¿Y la portada?</w:t>
      </w:r>
    </w:p>
    <w:p w14:paraId="04CF4E15" w14:textId="33731499" w:rsidR="00792A81" w:rsidRDefault="00792A81" w:rsidP="00792A81">
      <w:pPr>
        <w:pStyle w:val="Textocomentario"/>
        <w:numPr>
          <w:ilvl w:val="0"/>
          <w:numId w:val="5"/>
        </w:numPr>
      </w:pPr>
      <w:r>
        <w:t>Se añaden correcciones de estilo y redacción.</w:t>
      </w:r>
    </w:p>
    <w:p w14:paraId="60E9FB29" w14:textId="53A54730" w:rsidR="00792A81" w:rsidRDefault="00792A81" w:rsidP="00792A81">
      <w:pPr>
        <w:pStyle w:val="Textocomentario"/>
        <w:numPr>
          <w:ilvl w:val="0"/>
          <w:numId w:val="5"/>
        </w:numPr>
      </w:pPr>
      <w:r>
        <w:t>¿Y el formato a lo largo del trabajo? ¿Qué distingue a los títulos de los subtítulos?</w:t>
      </w:r>
    </w:p>
    <w:p w14:paraId="46A1FDBE" w14:textId="118407E5" w:rsidR="00792A81" w:rsidRDefault="00792A81" w:rsidP="00792A81">
      <w:pPr>
        <w:pStyle w:val="Textocomentario"/>
        <w:numPr>
          <w:ilvl w:val="0"/>
          <w:numId w:val="5"/>
        </w:numPr>
      </w:pPr>
      <w:r>
        <w:t>¿Y las fuentes a lo largo del trabajo?</w:t>
      </w:r>
    </w:p>
    <w:p w14:paraId="570DF34A" w14:textId="77777777" w:rsidR="00792A81" w:rsidRDefault="00792A81" w:rsidP="00792A81">
      <w:pPr>
        <w:pStyle w:val="Textocomentario"/>
        <w:numPr>
          <w:ilvl w:val="0"/>
          <w:numId w:val="5"/>
        </w:numPr>
      </w:pPr>
      <w:r>
        <w:t>¿Y la sección de referencias?</w:t>
      </w:r>
    </w:p>
    <w:p w14:paraId="79EF5DEB" w14:textId="682430E8" w:rsidR="00306520" w:rsidRDefault="00306520" w:rsidP="00792A81">
      <w:pPr>
        <w:pStyle w:val="Textocomentario"/>
        <w:numPr>
          <w:ilvl w:val="0"/>
          <w:numId w:val="5"/>
        </w:numPr>
      </w:pPr>
      <w:r>
        <w:t>Tu trabajo, en general, parece más un borrador que una entrega bimestral.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EF5DEB" w15:done="0"/>
  <w15:commentEx w15:paraId="2E65D929" w15:done="0"/>
  <w15:commentEx w15:paraId="439DDFCE" w15:done="0"/>
  <w15:commentEx w15:paraId="2A06C3D4" w15:done="0"/>
  <w15:commentEx w15:paraId="0067B0B8" w15:done="0"/>
  <w15:commentEx w15:paraId="103D08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EF5DEB" w16cid:durableId="21A1527D"/>
  <w16cid:commentId w16cid:paraId="171BB8C5" w16cid:durableId="21A15382"/>
  <w16cid:commentId w16cid:paraId="2BF85BDC" w16cid:durableId="21A15473"/>
  <w16cid:commentId w16cid:paraId="40B7A0E7" w16cid:durableId="21A154A1"/>
  <w16cid:commentId w16cid:paraId="48F133A3" w16cid:durableId="21A154C5"/>
  <w16cid:commentId w16cid:paraId="1EE59A7F" w16cid:durableId="21A154CD"/>
  <w16cid:commentId w16cid:paraId="1C501CD5" w16cid:durableId="21A154DB"/>
  <w16cid:commentId w16cid:paraId="5B7FF2A2" w16cid:durableId="21A154E5"/>
  <w16cid:commentId w16cid:paraId="1E9FD74A" w16cid:durableId="21A1550C"/>
  <w16cid:commentId w16cid:paraId="0D1348D0" w16cid:durableId="21A15523"/>
  <w16cid:commentId w16cid:paraId="6A3CE353" w16cid:durableId="21A15544"/>
  <w16cid:commentId w16cid:paraId="3C7E6FB2" w16cid:durableId="21A15555"/>
  <w16cid:commentId w16cid:paraId="0B8ED098" w16cid:durableId="21A1559E"/>
  <w16cid:commentId w16cid:paraId="402DCF18" w16cid:durableId="21A15585"/>
  <w16cid:commentId w16cid:paraId="439DDFCE" w16cid:durableId="21A155A4"/>
  <w16cid:commentId w16cid:paraId="2A06C3D4" w16cid:durableId="21A15593"/>
  <w16cid:commentId w16cid:paraId="42F31A71" w16cid:durableId="21A155BC"/>
  <w16cid:commentId w16cid:paraId="2D576725" w16cid:durableId="21A15644"/>
  <w16cid:commentId w16cid:paraId="0067B0B8" w16cid:durableId="21A155F0"/>
  <w16cid:commentId w16cid:paraId="103D08CC" w16cid:durableId="21A156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05BD"/>
    <w:multiLevelType w:val="hybridMultilevel"/>
    <w:tmpl w:val="685E4E4C"/>
    <w:lvl w:ilvl="0" w:tplc="E2544026">
      <w:numFmt w:val="bullet"/>
      <w:lvlText w:val=""/>
      <w:lvlJc w:val="left"/>
      <w:pPr>
        <w:ind w:left="1069" w:hanging="360"/>
      </w:pPr>
      <w:rPr>
        <w:rFonts w:ascii="Wingdings" w:eastAsiaTheme="minorHAnsi" w:hAnsi="Wingdings" w:cs="Aria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
    <w:nsid w:val="2D4B43A0"/>
    <w:multiLevelType w:val="hybridMultilevel"/>
    <w:tmpl w:val="A1EC739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E385DD6"/>
    <w:multiLevelType w:val="hybridMultilevel"/>
    <w:tmpl w:val="23E42E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0875FD8"/>
    <w:multiLevelType w:val="hybridMultilevel"/>
    <w:tmpl w:val="A2A636F8"/>
    <w:lvl w:ilvl="0" w:tplc="0A804B3C">
      <w:numFmt w:val="bullet"/>
      <w:lvlText w:val=""/>
      <w:lvlJc w:val="left"/>
      <w:pPr>
        <w:ind w:left="1069" w:hanging="360"/>
      </w:pPr>
      <w:rPr>
        <w:rFonts w:ascii="Wingdings" w:eastAsiaTheme="minorHAnsi" w:hAnsi="Wingdings" w:cs="Aria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4">
    <w:nsid w:val="33910C33"/>
    <w:multiLevelType w:val="hybridMultilevel"/>
    <w:tmpl w:val="74F6A6C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AA52CCF"/>
    <w:multiLevelType w:val="hybridMultilevel"/>
    <w:tmpl w:val="98C8B0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07627AA"/>
    <w:multiLevelType w:val="hybridMultilevel"/>
    <w:tmpl w:val="D9E835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02E"/>
    <w:rsid w:val="000349C3"/>
    <w:rsid w:val="000572F1"/>
    <w:rsid w:val="00066E63"/>
    <w:rsid w:val="0007602E"/>
    <w:rsid w:val="000E0AC9"/>
    <w:rsid w:val="000F6222"/>
    <w:rsid w:val="00172634"/>
    <w:rsid w:val="001F4A47"/>
    <w:rsid w:val="00240EEE"/>
    <w:rsid w:val="00306520"/>
    <w:rsid w:val="00334EBC"/>
    <w:rsid w:val="003D49A7"/>
    <w:rsid w:val="0040705D"/>
    <w:rsid w:val="004218A8"/>
    <w:rsid w:val="00495B61"/>
    <w:rsid w:val="005C428A"/>
    <w:rsid w:val="00637D8F"/>
    <w:rsid w:val="006A05A1"/>
    <w:rsid w:val="00732A8C"/>
    <w:rsid w:val="00737FEE"/>
    <w:rsid w:val="00792A81"/>
    <w:rsid w:val="007A6A05"/>
    <w:rsid w:val="007C2A98"/>
    <w:rsid w:val="0080111B"/>
    <w:rsid w:val="00841DF3"/>
    <w:rsid w:val="008E10D0"/>
    <w:rsid w:val="00956373"/>
    <w:rsid w:val="00A60CE0"/>
    <w:rsid w:val="00B1668A"/>
    <w:rsid w:val="00B25888"/>
    <w:rsid w:val="00B31500"/>
    <w:rsid w:val="00C36F49"/>
    <w:rsid w:val="00CB5913"/>
    <w:rsid w:val="00CD2979"/>
    <w:rsid w:val="00DA474E"/>
    <w:rsid w:val="00F6127E"/>
    <w:rsid w:val="00F73397"/>
    <w:rsid w:val="00F857A3"/>
    <w:rsid w:val="00FE70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s-MX" w:eastAsia="en-US" w:bidi="ar-SA"/>
      </w:rPr>
    </w:rPrDefault>
    <w:pPrDefault>
      <w:pPr>
        <w:spacing w:after="160" w:line="259"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6F49"/>
    <w:pPr>
      <w:ind w:left="720"/>
      <w:contextualSpacing/>
    </w:pPr>
  </w:style>
  <w:style w:type="character" w:styleId="Refdecomentario">
    <w:name w:val="annotation reference"/>
    <w:basedOn w:val="Fuentedeprrafopredeter"/>
    <w:uiPriority w:val="99"/>
    <w:semiHidden/>
    <w:unhideWhenUsed/>
    <w:rsid w:val="00792A81"/>
    <w:rPr>
      <w:sz w:val="16"/>
      <w:szCs w:val="16"/>
    </w:rPr>
  </w:style>
  <w:style w:type="paragraph" w:styleId="Textocomentario">
    <w:name w:val="annotation text"/>
    <w:basedOn w:val="Normal"/>
    <w:link w:val="TextocomentarioCar"/>
    <w:uiPriority w:val="99"/>
    <w:semiHidden/>
    <w:unhideWhenUsed/>
    <w:rsid w:val="00792A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2A81"/>
    <w:rPr>
      <w:sz w:val="20"/>
      <w:szCs w:val="20"/>
    </w:rPr>
  </w:style>
  <w:style w:type="paragraph" w:styleId="Asuntodelcomentario">
    <w:name w:val="annotation subject"/>
    <w:basedOn w:val="Textocomentario"/>
    <w:next w:val="Textocomentario"/>
    <w:link w:val="AsuntodelcomentarioCar"/>
    <w:uiPriority w:val="99"/>
    <w:semiHidden/>
    <w:unhideWhenUsed/>
    <w:rsid w:val="00792A81"/>
    <w:rPr>
      <w:b/>
      <w:bCs/>
    </w:rPr>
  </w:style>
  <w:style w:type="character" w:customStyle="1" w:styleId="AsuntodelcomentarioCar">
    <w:name w:val="Asunto del comentario Car"/>
    <w:basedOn w:val="TextocomentarioCar"/>
    <w:link w:val="Asuntodelcomentario"/>
    <w:uiPriority w:val="99"/>
    <w:semiHidden/>
    <w:rsid w:val="00792A81"/>
    <w:rPr>
      <w:b/>
      <w:bCs/>
      <w:sz w:val="20"/>
      <w:szCs w:val="20"/>
    </w:rPr>
  </w:style>
  <w:style w:type="paragraph" w:styleId="Textodeglobo">
    <w:name w:val="Balloon Text"/>
    <w:basedOn w:val="Normal"/>
    <w:link w:val="TextodegloboCar"/>
    <w:uiPriority w:val="99"/>
    <w:semiHidden/>
    <w:unhideWhenUsed/>
    <w:rsid w:val="00792A8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2A81"/>
    <w:rPr>
      <w:rFonts w:ascii="Segoe UI" w:hAnsi="Segoe UI" w:cs="Segoe UI"/>
      <w:sz w:val="18"/>
      <w:szCs w:val="18"/>
    </w:rPr>
  </w:style>
  <w:style w:type="character" w:styleId="Hipervnculo">
    <w:name w:val="Hyperlink"/>
    <w:basedOn w:val="Fuentedeprrafopredeter"/>
    <w:uiPriority w:val="99"/>
    <w:semiHidden/>
    <w:unhideWhenUsed/>
    <w:rsid w:val="008E10D0"/>
    <w:rPr>
      <w:color w:val="0000FF"/>
      <w:u w:val="single"/>
    </w:rPr>
  </w:style>
  <w:style w:type="character" w:styleId="Hipervnculovisitado">
    <w:name w:val="FollowedHyperlink"/>
    <w:basedOn w:val="Fuentedeprrafopredeter"/>
    <w:uiPriority w:val="99"/>
    <w:semiHidden/>
    <w:unhideWhenUsed/>
    <w:rsid w:val="004218A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s-MX" w:eastAsia="en-US" w:bidi="ar-SA"/>
      </w:rPr>
    </w:rPrDefault>
    <w:pPrDefault>
      <w:pPr>
        <w:spacing w:after="160" w:line="259"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6F49"/>
    <w:pPr>
      <w:ind w:left="720"/>
      <w:contextualSpacing/>
    </w:pPr>
  </w:style>
  <w:style w:type="character" w:styleId="Refdecomentario">
    <w:name w:val="annotation reference"/>
    <w:basedOn w:val="Fuentedeprrafopredeter"/>
    <w:uiPriority w:val="99"/>
    <w:semiHidden/>
    <w:unhideWhenUsed/>
    <w:rsid w:val="00792A81"/>
    <w:rPr>
      <w:sz w:val="16"/>
      <w:szCs w:val="16"/>
    </w:rPr>
  </w:style>
  <w:style w:type="paragraph" w:styleId="Textocomentario">
    <w:name w:val="annotation text"/>
    <w:basedOn w:val="Normal"/>
    <w:link w:val="TextocomentarioCar"/>
    <w:uiPriority w:val="99"/>
    <w:semiHidden/>
    <w:unhideWhenUsed/>
    <w:rsid w:val="00792A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2A81"/>
    <w:rPr>
      <w:sz w:val="20"/>
      <w:szCs w:val="20"/>
    </w:rPr>
  </w:style>
  <w:style w:type="paragraph" w:styleId="Asuntodelcomentario">
    <w:name w:val="annotation subject"/>
    <w:basedOn w:val="Textocomentario"/>
    <w:next w:val="Textocomentario"/>
    <w:link w:val="AsuntodelcomentarioCar"/>
    <w:uiPriority w:val="99"/>
    <w:semiHidden/>
    <w:unhideWhenUsed/>
    <w:rsid w:val="00792A81"/>
    <w:rPr>
      <w:b/>
      <w:bCs/>
    </w:rPr>
  </w:style>
  <w:style w:type="character" w:customStyle="1" w:styleId="AsuntodelcomentarioCar">
    <w:name w:val="Asunto del comentario Car"/>
    <w:basedOn w:val="TextocomentarioCar"/>
    <w:link w:val="Asuntodelcomentario"/>
    <w:uiPriority w:val="99"/>
    <w:semiHidden/>
    <w:rsid w:val="00792A81"/>
    <w:rPr>
      <w:b/>
      <w:bCs/>
      <w:sz w:val="20"/>
      <w:szCs w:val="20"/>
    </w:rPr>
  </w:style>
  <w:style w:type="paragraph" w:styleId="Textodeglobo">
    <w:name w:val="Balloon Text"/>
    <w:basedOn w:val="Normal"/>
    <w:link w:val="TextodegloboCar"/>
    <w:uiPriority w:val="99"/>
    <w:semiHidden/>
    <w:unhideWhenUsed/>
    <w:rsid w:val="00792A8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2A81"/>
    <w:rPr>
      <w:rFonts w:ascii="Segoe UI" w:hAnsi="Segoe UI" w:cs="Segoe UI"/>
      <w:sz w:val="18"/>
      <w:szCs w:val="18"/>
    </w:rPr>
  </w:style>
  <w:style w:type="character" w:styleId="Hipervnculo">
    <w:name w:val="Hyperlink"/>
    <w:basedOn w:val="Fuentedeprrafopredeter"/>
    <w:uiPriority w:val="99"/>
    <w:semiHidden/>
    <w:unhideWhenUsed/>
    <w:rsid w:val="008E10D0"/>
    <w:rPr>
      <w:color w:val="0000FF"/>
      <w:u w:val="single"/>
    </w:rPr>
  </w:style>
  <w:style w:type="character" w:styleId="Hipervnculovisitado">
    <w:name w:val="FollowedHyperlink"/>
    <w:basedOn w:val="Fuentedeprrafopredeter"/>
    <w:uiPriority w:val="99"/>
    <w:semiHidden/>
    <w:unhideWhenUsed/>
    <w:rsid w:val="004218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6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857</Words>
  <Characters>4718</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Tarango</dc:creator>
  <cp:lastModifiedBy>Carla Lara</cp:lastModifiedBy>
  <cp:revision>2</cp:revision>
  <dcterms:created xsi:type="dcterms:W3CDTF">2020-02-07T01:39:00Z</dcterms:created>
  <dcterms:modified xsi:type="dcterms:W3CDTF">2020-02-07T01:39:00Z</dcterms:modified>
</cp:coreProperties>
</file>