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6291" w14:textId="77777777" w:rsidR="00AB16A2" w:rsidRDefault="003A6AB4">
      <w:pPr>
        <w:pStyle w:val="CuerpoA"/>
        <w:ind w:left="696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noProof/>
        </w:rPr>
        <w:drawing>
          <wp:anchor distT="57150" distB="57150" distL="57150" distR="57150" simplePos="0" relativeHeight="251659264" behindDoc="0" locked="0" layoutInCell="1" allowOverlap="1" wp14:anchorId="2C89D207" wp14:editId="3E4B3122">
            <wp:simplePos x="0" y="0"/>
            <wp:positionH relativeFrom="column">
              <wp:posOffset>-379049</wp:posOffset>
            </wp:positionH>
            <wp:positionV relativeFrom="line">
              <wp:posOffset>239</wp:posOffset>
            </wp:positionV>
            <wp:extent cx="1143000" cy="1211581"/>
            <wp:effectExtent l="0" t="0" r="0" b="0"/>
            <wp:wrapSquare wrapText="bothSides" distT="57150" distB="57150" distL="57150" distR="5715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1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Arial" w:hAnsi="Arial"/>
        </w:rPr>
        <w:t>Centro Educativo Jean Piaget</w:t>
      </w:r>
    </w:p>
    <w:p w14:paraId="3FBD32A3" w14:textId="77777777" w:rsidR="00AB16A2" w:rsidRDefault="003A6AB4">
      <w:pPr>
        <w:pStyle w:val="CuerpoA"/>
        <w:ind w:left="708" w:firstLine="708"/>
        <w:jc w:val="center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Aprendemos y construimos para trascender</w:t>
      </w:r>
      <w:r>
        <w:rPr>
          <w:rStyle w:val="Ninguno"/>
          <w:rFonts w:ascii="Arial" w:hAnsi="Arial"/>
        </w:rPr>
        <w:t>”</w:t>
      </w:r>
    </w:p>
    <w:p w14:paraId="584C6883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06524681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1D677F55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268CA9C3" w14:textId="77777777" w:rsidR="00AB16A2" w:rsidRDefault="00AB16A2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7D59550F" w14:textId="77777777" w:rsidR="00AB16A2" w:rsidRDefault="00AB16A2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67211BA1" w14:textId="77777777" w:rsidR="00AB16A2" w:rsidRDefault="00AB16A2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7C2DE100" w14:textId="77777777" w:rsidR="00AB16A2" w:rsidRDefault="00AB16A2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071DC453" w14:textId="77777777" w:rsidR="00AB16A2" w:rsidRDefault="00AB16A2">
      <w:pPr>
        <w:pStyle w:val="CuerpoA"/>
        <w:rPr>
          <w:rStyle w:val="Ninguno"/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1C01596E" w14:textId="77777777" w:rsidR="00AB16A2" w:rsidRDefault="003A6AB4">
      <w:pPr>
        <w:pStyle w:val="CuerpoA"/>
        <w:jc w:val="center"/>
        <w:rPr>
          <w:rStyle w:val="Ninguno"/>
          <w:rFonts w:ascii="Arial" w:eastAsia="Arial" w:hAnsi="Arial" w:cs="Arial"/>
          <w:b/>
          <w:bCs/>
          <w:i/>
          <w:iCs/>
          <w:sz w:val="48"/>
          <w:szCs w:val="48"/>
          <w:u w:val="single"/>
        </w:rPr>
      </w:pP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PR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Ó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TESIS EN EL DEPORTE:</w:t>
      </w:r>
    </w:p>
    <w:p w14:paraId="7AD08A0E" w14:textId="77777777" w:rsidR="00AB16A2" w:rsidRDefault="003A6AB4">
      <w:pPr>
        <w:pStyle w:val="CuerpoA"/>
        <w:jc w:val="center"/>
        <w:rPr>
          <w:rStyle w:val="Ninguno"/>
          <w:rFonts w:ascii="Arial" w:eastAsia="Arial" w:hAnsi="Arial" w:cs="Arial"/>
          <w:b/>
          <w:bCs/>
          <w:i/>
          <w:iCs/>
          <w:sz w:val="48"/>
          <w:szCs w:val="48"/>
          <w:u w:val="single"/>
        </w:rPr>
      </w:pP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¡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Corre Forrest bi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ó</w:t>
      </w:r>
      <w:r>
        <w:rPr>
          <w:rStyle w:val="Ninguno"/>
          <w:rFonts w:ascii="Arial" w:hAnsi="Arial"/>
          <w:b/>
          <w:bCs/>
          <w:i/>
          <w:iCs/>
          <w:sz w:val="48"/>
          <w:szCs w:val="48"/>
          <w:u w:val="single"/>
        </w:rPr>
        <w:t>nico, corre!</w:t>
      </w:r>
    </w:p>
    <w:p w14:paraId="2D4D24A9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03843EB1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0365B0DF" w14:textId="77777777" w:rsidR="00AB16A2" w:rsidRDefault="00AB16A2">
      <w:pPr>
        <w:pStyle w:val="CuerpoA"/>
        <w:rPr>
          <w:rStyle w:val="Ninguno"/>
          <w:rFonts w:ascii="Arial" w:eastAsia="Arial" w:hAnsi="Arial" w:cs="Arial"/>
        </w:rPr>
      </w:pPr>
    </w:p>
    <w:p w14:paraId="6F3F00B3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5F0ABAE0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39B01A49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33ED467A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30B575A3" w14:textId="77777777" w:rsidR="00AB16A2" w:rsidRDefault="003A6AB4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Alumno: Enrique Ulises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ez G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mez Tagle</w:t>
      </w:r>
    </w:p>
    <w:p w14:paraId="3C6EB459" w14:textId="77777777" w:rsidR="00AB16A2" w:rsidRDefault="003A6AB4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Josefina Gil Col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n</w:t>
      </w:r>
    </w:p>
    <w:p w14:paraId="7E0994C4" w14:textId="77777777" w:rsidR="00AB16A2" w:rsidRDefault="003A6AB4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Profesora: Adriana Felissa Ch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vez</w:t>
      </w:r>
    </w:p>
    <w:p w14:paraId="509D2C9F" w14:textId="77777777" w:rsidR="00AB16A2" w:rsidRDefault="003A6AB4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Grupo: 5020</w:t>
      </w:r>
    </w:p>
    <w:p w14:paraId="38C5AEB2" w14:textId="77777777" w:rsidR="00AB16A2" w:rsidRDefault="003A6AB4">
      <w:pPr>
        <w:pStyle w:val="CuerpoA"/>
        <w:jc w:val="right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Materia: TMI </w:t>
      </w:r>
    </w:p>
    <w:p w14:paraId="12CBC1D3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2DD7895B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40BD2965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33E9F084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30BCD637" w14:textId="77777777" w:rsidR="00AB16A2" w:rsidRDefault="00AB16A2">
      <w:pPr>
        <w:pStyle w:val="CuerpoA"/>
        <w:jc w:val="right"/>
        <w:rPr>
          <w:rStyle w:val="Ninguno"/>
          <w:rFonts w:ascii="Arial" w:eastAsia="Arial" w:hAnsi="Arial" w:cs="Arial"/>
        </w:rPr>
      </w:pPr>
    </w:p>
    <w:p w14:paraId="5772C2C9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68A78BCF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7EAB6886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10D5E534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78C6AD91" w14:textId="77777777" w:rsidR="00AB16A2" w:rsidRDefault="00AB16A2">
      <w:pPr>
        <w:pStyle w:val="CuerpoA"/>
        <w:jc w:val="center"/>
        <w:rPr>
          <w:rStyle w:val="Ninguno"/>
          <w:rFonts w:ascii="Arial" w:eastAsia="Arial" w:hAnsi="Arial" w:cs="Arial"/>
        </w:rPr>
      </w:pPr>
    </w:p>
    <w:p w14:paraId="78FD7DEC" w14:textId="77777777" w:rsidR="00AB16A2" w:rsidRDefault="003A6AB4">
      <w:pPr>
        <w:pStyle w:val="CuerpoA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Ciudad de 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xico a mi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rcoles 17 de diciembre de 2019</w:t>
      </w:r>
    </w:p>
    <w:p w14:paraId="2FD4B674" w14:textId="77777777" w:rsidR="00AB16A2" w:rsidRDefault="00AB16A2">
      <w:pPr>
        <w:pStyle w:val="CuerpoA"/>
        <w:rPr>
          <w:rStyle w:val="Ninguno"/>
          <w:rFonts w:ascii="Arial" w:eastAsia="Arial" w:hAnsi="Arial" w:cs="Arial"/>
        </w:rPr>
      </w:pPr>
    </w:p>
    <w:p w14:paraId="0E68536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</w:p>
    <w:p w14:paraId="5353CF3C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</w:p>
    <w:p w14:paraId="51421B9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  <w:commentRangeStart w:id="0"/>
      <w:r>
        <w:rPr>
          <w:rStyle w:val="Ninguno"/>
          <w:rFonts w:ascii="Arial" w:hAnsi="Arial"/>
          <w:b/>
          <w:bCs/>
          <w:u w:val="single"/>
        </w:rPr>
        <w:lastRenderedPageBreak/>
        <w:t>PR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 xml:space="preserve">TESIS EN EL DEPORTE: </w:t>
      </w:r>
      <w:r>
        <w:rPr>
          <w:rStyle w:val="Ninguno"/>
          <w:rFonts w:ascii="Arial" w:hAnsi="Arial"/>
          <w:b/>
          <w:bCs/>
          <w:u w:val="single"/>
        </w:rPr>
        <w:t>“¡</w:t>
      </w:r>
      <w:r>
        <w:rPr>
          <w:rStyle w:val="Ninguno"/>
          <w:rFonts w:ascii="Arial" w:hAnsi="Arial"/>
          <w:b/>
          <w:bCs/>
          <w:u w:val="single"/>
        </w:rPr>
        <w:t>Corre Forrest bi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nico, corre!</w:t>
      </w:r>
      <w:r>
        <w:rPr>
          <w:rStyle w:val="Ninguno"/>
          <w:rFonts w:ascii="Arial" w:hAnsi="Arial"/>
        </w:rPr>
        <w:t xml:space="preserve"> “</w:t>
      </w:r>
      <w:commentRangeEnd w:id="0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702883A8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t>Introducci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</w:t>
      </w:r>
      <w:commentRangeStart w:id="1"/>
      <w:r>
        <w:rPr>
          <w:rStyle w:val="Ninguno"/>
          <w:rFonts w:ascii="Arial" w:hAnsi="Arial"/>
          <w:b/>
          <w:bCs/>
          <w:u w:val="single"/>
        </w:rPr>
        <w:t>:</w:t>
      </w:r>
      <w:r>
        <w:rPr>
          <w:rStyle w:val="Ninguno"/>
          <w:rFonts w:ascii="Arial" w:hAnsi="Arial"/>
        </w:rPr>
        <w:t xml:space="preserve"> </w:t>
      </w:r>
      <w:commentRangeEnd w:id="1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Style w:val="Ninguno"/>
          <w:rFonts w:ascii="Arial" w:hAnsi="Arial"/>
        </w:rPr>
        <w:t>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compuesta por una serie de mecanismos tecnol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gicos que cumplen la </w:t>
      </w:r>
      <w:r>
        <w:rPr>
          <w:rStyle w:val="Ninguno"/>
          <w:rFonts w:ascii="Arial" w:hAnsi="Arial"/>
        </w:rPr>
        <w:t>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aut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noma y eficaz de la parte del cuerpo p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rdida. Estas mejoran la calidad de la vida cotidiana de las personas discapacitadas mediante la cooperaci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entre la medicina y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</w:t>
      </w:r>
      <w:r>
        <w:rPr>
          <w:rStyle w:val="Ninguno"/>
          <w:rFonts w:ascii="Arial" w:hAnsi="Arial"/>
          <w:strike/>
        </w:rPr>
        <w:t>,</w:t>
      </w:r>
      <w:r>
        <w:rPr>
          <w:rStyle w:val="Ninguno"/>
          <w:rFonts w:ascii="Arial" w:hAnsi="Arial"/>
        </w:rPr>
        <w:t xml:space="preserve"> al permitir cumplir con una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sustancialmente id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ntica a</w:t>
      </w:r>
      <w:r>
        <w:rPr>
          <w:rStyle w:val="Ninguno"/>
          <w:rFonts w:ascii="Arial" w:hAnsi="Arial"/>
        </w:rPr>
        <w:t xml:space="preserve"> su antecesor (principalmente extremidades).</w:t>
      </w:r>
    </w:p>
    <w:p w14:paraId="5D4FB92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bookmarkStart w:id="2" w:name="_gjdgxs"/>
      <w:bookmarkEnd w:id="2"/>
      <w:r>
        <w:rPr>
          <w:rStyle w:val="Ninguno"/>
          <w:rFonts w:ascii="Arial" w:hAnsi="Arial"/>
        </w:rPr>
        <w:t xml:space="preserve">En el 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mbito deportivo se ha notado un importante impulso de esta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a, a tal grado que deportistas con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compiten lado a lado a competidores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sicamente 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ntegros con poca o nula dificultad.</w:t>
      </w:r>
    </w:p>
    <w:p w14:paraId="567E96A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el p</w:t>
      </w:r>
      <w:r>
        <w:rPr>
          <w:rStyle w:val="Ninguno"/>
          <w:rFonts w:ascii="Arial" w:hAnsi="Arial"/>
        </w:rPr>
        <w:t>resente documento se expondr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 las funciones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inteligentes estrictamente en el rubro del deporte y sus implicaciones.</w:t>
      </w:r>
    </w:p>
    <w:p w14:paraId="51679409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br/>
      </w:r>
      <w:r>
        <w:rPr>
          <w:rStyle w:val="Ninguno"/>
          <w:rFonts w:ascii="Arial" w:hAnsi="Arial"/>
          <w:b/>
          <w:bCs/>
          <w:u w:val="single"/>
        </w:rPr>
        <w:t>Objetivo general:</w:t>
      </w:r>
      <w:r>
        <w:rPr>
          <w:rStyle w:val="Ninguno"/>
          <w:rFonts w:ascii="Arial" w:hAnsi="Arial"/>
        </w:rPr>
        <w:t xml:space="preserve"> Determinar la importancia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inteligentes en el deporte. </w:t>
      </w:r>
    </w:p>
    <w:p w14:paraId="0DA6FCA8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u w:val="single"/>
        </w:rPr>
        <w:t>Objetivos espec</w:t>
      </w:r>
      <w:r>
        <w:rPr>
          <w:rStyle w:val="Ninguno"/>
          <w:rFonts w:ascii="Arial" w:hAnsi="Arial"/>
          <w:b/>
          <w:bCs/>
          <w:u w:val="single"/>
        </w:rPr>
        <w:t>í</w:t>
      </w:r>
      <w:r>
        <w:rPr>
          <w:rStyle w:val="Ninguno"/>
          <w:rFonts w:ascii="Arial" w:hAnsi="Arial"/>
          <w:b/>
          <w:bCs/>
          <w:u w:val="single"/>
        </w:rPr>
        <w:t>ficos</w:t>
      </w:r>
      <w:r>
        <w:rPr>
          <w:rStyle w:val="Ninguno"/>
          <w:rFonts w:ascii="Arial" w:hAnsi="Arial"/>
          <w:b/>
          <w:bCs/>
        </w:rPr>
        <w:t xml:space="preserve">: </w:t>
      </w:r>
    </w:p>
    <w:p w14:paraId="5A37754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- </w:t>
      </w:r>
      <w:r>
        <w:rPr>
          <w:rStyle w:val="Ninguno"/>
          <w:rFonts w:ascii="Arial" w:hAnsi="Arial"/>
        </w:rPr>
        <w:t>Explicar la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uso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inteligentes; tanto en general como en el uso deportivo.</w:t>
      </w:r>
    </w:p>
    <w:p w14:paraId="1C9AD9C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Proporcionar ejemplos de deportistas que han triunfado con ayuda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</w:t>
      </w:r>
    </w:p>
    <w:p w14:paraId="7BA11E2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Analizar la conexi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que tiene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con el sistema nervio</w:t>
      </w:r>
      <w:r>
        <w:rPr>
          <w:rStyle w:val="Ninguno"/>
          <w:rFonts w:ascii="Arial" w:hAnsi="Arial"/>
        </w:rPr>
        <w:t xml:space="preserve">so central. </w:t>
      </w:r>
    </w:p>
    <w:p w14:paraId="6F0E91DC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- Identificar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repercute el uso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ya sea en beneficio o perjuicio.</w:t>
      </w:r>
    </w:p>
    <w:p w14:paraId="1CFEA115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F76555A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lastRenderedPageBreak/>
        <w:t>Pregunta de investigaci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n:</w:t>
      </w:r>
      <w:r>
        <w:rPr>
          <w:rStyle w:val="Ninguno"/>
          <w:rFonts w:ascii="Arial" w:hAnsi="Arial"/>
        </w:rPr>
        <w:t xml:space="preserve"> ¿</w:t>
      </w:r>
      <w:r>
        <w:rPr>
          <w:rStyle w:val="Ninguno"/>
          <w:rFonts w:ascii="Arial" w:hAnsi="Arial"/>
        </w:rPr>
        <w:t>Qu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>es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inteligente y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ha ayudado a los deportistas profesionales en su desempe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 tanto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sico como psicol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gico?</w:t>
      </w:r>
      <w:r>
        <w:rPr>
          <w:rStyle w:val="Ninguno"/>
          <w:rFonts w:ascii="Arial" w:hAnsi="Arial"/>
        </w:rPr>
        <w:t xml:space="preserve"> </w:t>
      </w:r>
    </w:p>
    <w:p w14:paraId="29B55CC6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DB4F42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u w:val="single"/>
        </w:rPr>
        <w:t>Justificaci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>n</w:t>
      </w:r>
      <w:r>
        <w:rPr>
          <w:rStyle w:val="Ninguno"/>
          <w:rFonts w:ascii="Arial" w:hAnsi="Arial"/>
        </w:rPr>
        <w:t>: Es v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lido hablar de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pueden ser inevitables para que un deportista pueda continuar con su carrera, sin embargo es necesario enunciar las distintas maneras de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mo estas repercuten en un su  entorno profesional y </w:t>
      </w:r>
      <w:r>
        <w:rPr>
          <w:rStyle w:val="Ninguno"/>
          <w:rFonts w:ascii="Arial" w:hAnsi="Arial"/>
        </w:rPr>
        <w:t>psicol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gico. Se deber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argumentar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 cambia un deportista antes y despu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 del uso de su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y hacer menci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dichas alteraciones en los rubros ya mencionados.</w:t>
      </w:r>
    </w:p>
    <w:p w14:paraId="1207E01A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32D0E0D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280E2F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58EDF57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51AD16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0DFD06F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54BE367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B5FBF49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33A175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169DDA1E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0C57A4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2EFE2C8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7DC0452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E9EACC2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85668C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5FDFC5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  <w:u w:val="single"/>
        </w:rPr>
      </w:pPr>
      <w:r>
        <w:rPr>
          <w:rStyle w:val="Ninguno"/>
          <w:rFonts w:ascii="Arial" w:hAnsi="Arial"/>
          <w:b/>
          <w:bCs/>
          <w:u w:val="single"/>
        </w:rPr>
        <w:lastRenderedPageBreak/>
        <w:t>Marco Te</w:t>
      </w:r>
      <w:r>
        <w:rPr>
          <w:rStyle w:val="Ninguno"/>
          <w:rFonts w:ascii="Arial" w:hAnsi="Arial"/>
          <w:b/>
          <w:bCs/>
          <w:u w:val="single"/>
        </w:rPr>
        <w:t>ó</w:t>
      </w:r>
      <w:r>
        <w:rPr>
          <w:rStyle w:val="Ninguno"/>
          <w:rFonts w:ascii="Arial" w:hAnsi="Arial"/>
          <w:b/>
          <w:bCs/>
          <w:u w:val="single"/>
        </w:rPr>
        <w:t xml:space="preserve">rico: </w:t>
      </w:r>
    </w:p>
    <w:p w14:paraId="5BC5BCD0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Concepto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tesis:</w:t>
      </w:r>
    </w:p>
    <w:p w14:paraId="4BE96E6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 puede definir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</w:t>
      </w:r>
      <w:r>
        <w:rPr>
          <w:rStyle w:val="Ninguno"/>
          <w:rFonts w:ascii="Arial" w:hAnsi="Arial"/>
        </w:rPr>
        <w:t>como una extensi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artificial que sustituye una parte del cuerpo que por diferentes situaciones se puede perder. La principal funci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 reemplazar una parte del organismo que ya no existe por alguna raz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encargada de re</w:t>
      </w:r>
      <w:r>
        <w:rPr>
          <w:rStyle w:val="Ninguno"/>
          <w:rFonts w:ascii="Arial" w:hAnsi="Arial"/>
        </w:rPr>
        <w:t>alizar las mismas funciones que el miembro faltante. (CONACYT, 2016)</w:t>
      </w:r>
    </w:p>
    <w:p w14:paraId="553D1C0A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469956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Historia del uso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tesis:</w:t>
      </w:r>
    </w:p>
    <w:p w14:paraId="0196891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</w:rPr>
      </w:pPr>
      <w:r>
        <w:rPr>
          <w:rStyle w:val="Ninguno"/>
          <w:rFonts w:ascii="Arial" w:hAnsi="Arial"/>
        </w:rPr>
        <w:t>El uso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se remonta a muchos atr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s, ya que, </w:t>
      </w:r>
      <w:r>
        <w:rPr>
          <w:rStyle w:val="Ninguno"/>
          <w:rFonts w:ascii="Arial" w:hAnsi="Arial"/>
        </w:rPr>
        <w:t xml:space="preserve">en el pasado, los hombres </w:t>
      </w:r>
      <w:r>
        <w:rPr>
          <w:rStyle w:val="Ninguno"/>
          <w:rFonts w:ascii="Arial" w:hAnsi="Arial"/>
        </w:rPr>
        <w:t>perd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an muchos partes del cuerpo, debido a batallas, </w:t>
      </w:r>
      <w:r>
        <w:rPr>
          <w:rStyle w:val="Ninguno"/>
          <w:rFonts w:ascii="Arial" w:hAnsi="Arial"/>
        </w:rPr>
        <w:t>enfermedades, o la misma cultura y forma de vida. (Norton, 2007).</w:t>
      </w:r>
    </w:p>
    <w:p w14:paraId="0715C898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69BD1A2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</w:rPr>
        <w:t>En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recientes, se ha descubierto en Egipto lo que ser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funcional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 antigua del mundo hasta hoy; consiste en un dedo gordo artificial encontrado en el pie de una </w:t>
      </w:r>
      <w:r>
        <w:rPr>
          <w:rStyle w:val="Ninguno"/>
          <w:rFonts w:ascii="Arial" w:hAnsi="Arial"/>
        </w:rPr>
        <w:t>momia. Esta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construida de cuero y madera, actualmente se encuentra en el Museo del Cairo.  (G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mez, 2006)</w:t>
      </w:r>
    </w:p>
    <w:p w14:paraId="16A13295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411E493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Tiempo despu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s,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 se utilizaron muletas y patas de palo, con el paso del tiempo estos han ido transform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ndose y evolucionando a nu</w:t>
      </w:r>
      <w:r>
        <w:rPr>
          <w:rStyle w:val="Ninguno"/>
          <w:rFonts w:ascii="Arial" w:hAnsi="Arial"/>
        </w:rPr>
        <w:t>evos elementos como la fibra de carbono y mecanismos rob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ticos, que ya tenemos en la actualidad. (Norton, 2007)</w:t>
      </w:r>
    </w:p>
    <w:p w14:paraId="41EB503E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B723A2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82CFB7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i/>
          <w:iCs/>
          <w:u w:val="single"/>
        </w:rPr>
        <w:lastRenderedPageBreak/>
        <w:t>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 hoy en d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a </w:t>
      </w:r>
    </w:p>
    <w:p w14:paraId="20B92C8D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Actualmente contamos con nuevos dise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antropom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tricos y biomec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nicos, que han ido cambiando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en su </w:t>
      </w:r>
      <w:r>
        <w:rPr>
          <w:rStyle w:val="Ninguno"/>
          <w:rFonts w:ascii="Arial" w:hAnsi="Arial"/>
        </w:rPr>
        <w:t>forma y contenido. Aluminio y fibra de carbono son materiales ahora utilizados gracias a sus propiedades de flexibilidad y resistencia, as</w:t>
      </w:r>
      <w:r>
        <w:rPr>
          <w:rStyle w:val="Ninguno"/>
          <w:rFonts w:ascii="Arial" w:hAnsi="Arial"/>
        </w:rPr>
        <w:t xml:space="preserve">í </w:t>
      </w:r>
      <w:r>
        <w:rPr>
          <w:rStyle w:val="Ninguno"/>
          <w:rFonts w:ascii="Arial" w:hAnsi="Arial"/>
        </w:rPr>
        <w:t>como ligereza. Debido al cambio del dise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o, disminuci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costos y los distintos e innovadores materiales, se ha lo</w:t>
      </w:r>
      <w:r>
        <w:rPr>
          <w:rStyle w:val="Ninguno"/>
          <w:rFonts w:ascii="Arial" w:hAnsi="Arial"/>
        </w:rPr>
        <w:t>grado otorgar un acceso mucho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sencillo a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tesis. (Norton, 2007)</w:t>
      </w:r>
    </w:p>
    <w:p w14:paraId="7AEEE8E6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3A69AAED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Este avance ha puesto en duda la ventaja o desventaja real que tiene una persona discapacitada con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ante una persona sin discapacidad. El mejor ejemplo, considerado as</w:t>
      </w:r>
      <w:r>
        <w:rPr>
          <w:rStyle w:val="Ninguno"/>
          <w:rFonts w:ascii="Arial" w:hAnsi="Arial"/>
        </w:rPr>
        <w:t xml:space="preserve">í </w:t>
      </w:r>
      <w:r>
        <w:rPr>
          <w:rStyle w:val="Ninguno"/>
          <w:rFonts w:ascii="Arial" w:hAnsi="Arial"/>
        </w:rPr>
        <w:t>por muchos, es Oscar Pistorius, un velocista con un par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cuyo desempe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 en la pista, puede ser mejor al de un atleta sin discapacidad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sica. (Davies, 2007)</w:t>
      </w:r>
    </w:p>
    <w:p w14:paraId="02CF2B2E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0B8387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Pronto,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permitir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que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tesis, no solo sean un sustituto y una </w:t>
      </w:r>
      <w:r>
        <w:rPr>
          <w:rStyle w:val="Ninguno"/>
          <w:rFonts w:ascii="Arial" w:hAnsi="Arial"/>
        </w:rPr>
        <w:t>manera de mejorar la calidad de vida de ciertas personas, sino que sea en un futuro una herramienta que pueda mejorar el rendimiento del miembro anterior y pueda proporcionar una mejora en cuanto a la funcionalidad. (CONACYT, 2016)</w:t>
      </w:r>
    </w:p>
    <w:p w14:paraId="165ADBEA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36B370B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Clasificaci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n de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</w:t>
      </w:r>
      <w:r>
        <w:rPr>
          <w:rStyle w:val="Ninguno"/>
          <w:rFonts w:ascii="Arial" w:hAnsi="Arial"/>
          <w:i/>
          <w:iCs/>
          <w:u w:val="single"/>
        </w:rPr>
        <w:t xml:space="preserve">is </w:t>
      </w:r>
    </w:p>
    <w:p w14:paraId="1CF79B49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desarrollo que ha tenido la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a en 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ltimos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ha sido factor fundamental para la creaci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gran variedad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de diferentes tipos, forma, ubicaci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en el cuerpo humano, movilidad, entre otras cosas. </w:t>
      </w:r>
    </w:p>
    <w:p w14:paraId="620CF697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65CEC1A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headerReference w:type="default" r:id="rId13"/>
          <w:footerReference w:type="default" r:id="rId14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Style w:val="Ninguno"/>
          <w:rFonts w:ascii="Arial" w:hAnsi="Arial"/>
        </w:rPr>
        <w:lastRenderedPageBreak/>
        <w:t>Las principales divisiones en la clasificaci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seg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n el tipo son (UNAM, s.f.):</w:t>
      </w:r>
    </w:p>
    <w:p w14:paraId="55DA74D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bucales </w:t>
      </w:r>
    </w:p>
    <w:p w14:paraId="38C13C50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cosm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tica facial </w:t>
      </w:r>
    </w:p>
    <w:p w14:paraId="6833AB9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som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ticas </w:t>
      </w:r>
    </w:p>
    <w:p w14:paraId="214ABA9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internas </w:t>
      </w:r>
    </w:p>
    <w:p w14:paraId="4AE4FA90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ctricas  </w:t>
      </w:r>
    </w:p>
    <w:p w14:paraId="4D6D39A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cosm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ticas</w:t>
      </w:r>
    </w:p>
    <w:p w14:paraId="7248D51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 xml:space="preserve">Y </w:t>
      </w:r>
      <w:r>
        <w:rPr>
          <w:rStyle w:val="Ninguno"/>
          <w:rFonts w:ascii="Arial" w:hAnsi="Arial"/>
        </w:rPr>
        <w:t>las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comunes,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nicas</w:t>
      </w:r>
    </w:p>
    <w:p w14:paraId="6F23BA0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</w:p>
    <w:p w14:paraId="48A3B2DF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</w:p>
    <w:p w14:paraId="4B11EE40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 mec</w:t>
      </w:r>
      <w:r>
        <w:rPr>
          <w:rStyle w:val="Ninguno"/>
          <w:rFonts w:ascii="Arial" w:hAnsi="Arial"/>
          <w:i/>
          <w:iCs/>
          <w:u w:val="single"/>
        </w:rPr>
        <w:t>á</w:t>
      </w:r>
      <w:r>
        <w:rPr>
          <w:rStyle w:val="Ninguno"/>
          <w:rFonts w:ascii="Arial" w:hAnsi="Arial"/>
          <w:i/>
          <w:iCs/>
          <w:u w:val="single"/>
        </w:rPr>
        <w:t>nicas</w:t>
      </w:r>
    </w:p>
    <w:p w14:paraId="09EDF3E8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commentRangeStart w:id="3"/>
      <w:r>
        <w:rPr>
          <w:rStyle w:val="Ninguno"/>
          <w:rFonts w:ascii="Arial" w:hAnsi="Arial"/>
        </w:rPr>
        <w:t>De acuerdo con 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 (s.f.),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nicas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son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con un mecanismo de apertura y cierre, logrado a trav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s de cables y cintas de </w:t>
      </w:r>
      <w:r>
        <w:rPr>
          <w:rStyle w:val="Ninguno"/>
          <w:rFonts w:ascii="Arial" w:hAnsi="Arial"/>
        </w:rPr>
        <w:t>sujeci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unidos al cuerpo y a al lado contrario de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ste, que debido a la tracci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ejercida al tensor </w:t>
      </w:r>
      <w:commentRangeEnd w:id="3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>
        <w:rPr>
          <w:rStyle w:val="Ninguno"/>
          <w:rFonts w:ascii="Arial" w:hAnsi="Arial"/>
        </w:rPr>
        <w:t>abre o cierra a voluntad. Estas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son muy funcionales, pero cuentan con algunas limitaciones de movimiento, ya que es necesario cierto movimiento o </w:t>
      </w:r>
      <w:r>
        <w:rPr>
          <w:rStyle w:val="Ninguno"/>
          <w:rFonts w:ascii="Arial" w:hAnsi="Arial"/>
        </w:rPr>
        <w:t>tensi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del cuerpo humano para moverlas.</w:t>
      </w:r>
      <w:r>
        <w:rPr>
          <w:rStyle w:val="Ninguno"/>
          <w:rFonts w:ascii="Arial" w:hAnsi="Arial"/>
        </w:rPr>
        <w:t xml:space="preserve">” </w:t>
      </w:r>
    </w:p>
    <w:p w14:paraId="08B2B8EB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B6CB43C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44B49B9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3" w:space="720"/>
        </w:sectPr>
      </w:pPr>
    </w:p>
    <w:p w14:paraId="7758159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Style w:val="Ninguno"/>
          <w:rFonts w:ascii="Arial" w:hAnsi="Arial"/>
        </w:rPr>
        <w:t>Dentro de este tipo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se encuentran las siguientes (Ortopedia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ller, s.f.):</w:t>
      </w:r>
    </w:p>
    <w:p w14:paraId="09407A4D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09A0A3F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de cadera. </w:t>
      </w:r>
    </w:p>
    <w:p w14:paraId="72BF9D03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</w:t>
      </w:r>
      <w:r>
        <w:rPr>
          <w:rStyle w:val="Ninguno"/>
          <w:rFonts w:ascii="Arial" w:hAnsi="Arial"/>
        </w:rPr>
        <w:t xml:space="preserve">de rodilla. </w:t>
      </w:r>
    </w:p>
    <w:p w14:paraId="3BF76B3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transtibiales.</w:t>
      </w:r>
    </w:p>
    <w:p w14:paraId="1DD8B87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para desarticulaci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de tobillo. </w:t>
      </w:r>
    </w:p>
    <w:p w14:paraId="1E2A1390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4F3D3CB9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parciales para pie.</w:t>
      </w:r>
    </w:p>
    <w:p w14:paraId="7B4F74F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  <w:r>
        <w:rPr>
          <w:rStyle w:val="Ninguno"/>
          <w:rFonts w:ascii="Arial" w:hAnsi="Arial"/>
        </w:rPr>
        <w:t>•</w:t>
      </w:r>
      <w:r>
        <w:rPr>
          <w:rStyle w:val="Ninguno"/>
          <w:rFonts w:ascii="Arial" w:hAnsi="Arial"/>
        </w:rPr>
        <w:t>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transfemurales.</w:t>
      </w:r>
    </w:p>
    <w:p w14:paraId="32485B2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720"/>
        </w:sectPr>
      </w:pPr>
    </w:p>
    <w:p w14:paraId="1CDD3B56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6E3A221D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En esta ocasi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nos limitaremos a comprender el </w:t>
      </w:r>
      <w:r>
        <w:rPr>
          <w:rStyle w:val="Ninguno"/>
          <w:rFonts w:ascii="Arial" w:hAnsi="Arial"/>
        </w:rPr>
        <w:t>funcionamiento y composici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transfemural exoesquel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tica. Este tipo de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es la que se utiliza al sufrir una amputaci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transfemural, es decir, desde el 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mur arriba de la rodilla hasta todo el pie. (UNAM, s.f.) </w:t>
      </w:r>
    </w:p>
    <w:p w14:paraId="473BA480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primera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</w:t>
      </w:r>
      <w:r>
        <w:rPr>
          <w:rStyle w:val="Ninguno"/>
          <w:rFonts w:ascii="Arial" w:hAnsi="Arial"/>
        </w:rPr>
        <w:t>e este tipo fue desarrollada en el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 1699, cuando Pieter Andriannzoon Verduyn realiz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 prototipo muy parecido 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actual.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sta constaba de un cors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>con bisagras externas y un muslo de cuero para cargar el peso. (Norton, 2007)</w:t>
      </w:r>
    </w:p>
    <w:p w14:paraId="5622A6FA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</w:t>
      </w:r>
      <w:r>
        <w:rPr>
          <w:rStyle w:val="Ninguno"/>
          <w:rFonts w:ascii="Arial" w:hAnsi="Arial"/>
        </w:rPr>
        <w:t>sfemoral contiene dos articulaciones, y cuenta con cuatro elementos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sicos: </w:t>
      </w:r>
    </w:p>
    <w:p w14:paraId="0A6CB4E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Socket o encaje: tramo que realiza la conexi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entre el paciente y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teniendo contacto con el mu</w:t>
      </w:r>
      <w:r>
        <w:rPr>
          <w:rStyle w:val="Ninguno"/>
          <w:rFonts w:ascii="Arial" w:hAnsi="Arial"/>
        </w:rPr>
        <w:t>ñó</w:t>
      </w:r>
      <w:r>
        <w:rPr>
          <w:rStyle w:val="Ninguno"/>
          <w:rFonts w:ascii="Arial" w:hAnsi="Arial"/>
        </w:rPr>
        <w:t>n, que es la parte de la pierna situada en el 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mur la cual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am</w:t>
      </w:r>
      <w:r>
        <w:rPr>
          <w:rStyle w:val="Ninguno"/>
          <w:rFonts w:ascii="Arial" w:hAnsi="Arial"/>
        </w:rPr>
        <w:t xml:space="preserve">putada. El socket se realiza haciendo un molde del paciente con el objetivo de que 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ste sea lo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modo y personalizado posible. (UNAM, s.f.)</w:t>
      </w:r>
    </w:p>
    <w:p w14:paraId="076544A9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Rodilla: articulaci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que le permite tener una mayor movilidad, al realizar desplazamientos de </w:t>
      </w:r>
      <w:r>
        <w:rPr>
          <w:rStyle w:val="Ninguno"/>
          <w:rFonts w:ascii="Arial" w:hAnsi="Arial"/>
        </w:rPr>
        <w:t>una manera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natural. Tiene dos funciones: simular la marcha humana y estabilizar la rodilla durante la fase de apoyo. (UNAM, s.f.)</w:t>
      </w:r>
    </w:p>
    <w:p w14:paraId="5307BE1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>Pilar o tubo de soporte: elemento encargado de unir la rodilla con el pie, este elemento da la altura adecuada a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dependiendo del paciente. Anteriormente se utilizaba madera o aluminio para construir este elemento, pero con el paso del tiempo se comenzaron a utilizar materiales mucho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ligeros como fibra de carbono y titanio.  (UNAM, s.f.)</w:t>
      </w:r>
    </w:p>
    <w:p w14:paraId="6B14691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• </w:t>
      </w:r>
      <w:r>
        <w:rPr>
          <w:rStyle w:val="Ninguno"/>
          <w:rFonts w:ascii="Arial" w:hAnsi="Arial"/>
        </w:rPr>
        <w:t xml:space="preserve">Pie: simula ser </w:t>
      </w:r>
      <w:r>
        <w:rPr>
          <w:rStyle w:val="Ninguno"/>
          <w:rFonts w:ascii="Arial" w:hAnsi="Arial"/>
        </w:rPr>
        <w:t>la extremidad, y cuenta con varias articulaciones. (UNAM, s.f.)</w:t>
      </w:r>
    </w:p>
    <w:p w14:paraId="0911B24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6F092AE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5637C49F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  <w:sectPr w:rsidR="00AB16A2">
          <w:type w:val="continuous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347EF66F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commentRangeStart w:id="4"/>
      <w:r>
        <w:rPr>
          <w:rStyle w:val="Ninguno"/>
          <w:rFonts w:ascii="Arial" w:hAnsi="Arial"/>
          <w:i/>
          <w:iCs/>
          <w:u w:val="single"/>
        </w:rPr>
        <w:lastRenderedPageBreak/>
        <w:t>Conexi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n cerebro-pr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>tesis</w:t>
      </w:r>
    </w:p>
    <w:p w14:paraId="05C0BEAB" w14:textId="77777777" w:rsidR="00AB16A2" w:rsidRDefault="003A6AB4">
      <w:pPr>
        <w:pStyle w:val="EtiquetaobscuraA"/>
        <w:spacing w:line="360" w:lineRule="auto"/>
        <w:jc w:val="both"/>
        <w:rPr>
          <w:rStyle w:val="Ninguno"/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  <w:lang w:val="es-ES_tradnl"/>
        </w:rPr>
        <w:t>La b</w:t>
      </w:r>
      <w:r>
        <w:rPr>
          <w:rStyle w:val="Ninguno"/>
          <w:rFonts w:ascii="Arial" w:hAnsi="Arial"/>
          <w:lang w:val="es-ES_tradnl"/>
        </w:rPr>
        <w:t>ú</w:t>
      </w:r>
      <w:r>
        <w:rPr>
          <w:rStyle w:val="Ninguno"/>
          <w:rFonts w:ascii="Arial" w:hAnsi="Arial"/>
          <w:lang w:val="es-ES_tradnl"/>
        </w:rPr>
        <w:t>squeda de soluciones de ingenier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para las personas en situaci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de discapacidad motora, ha llevado al desarrollo de interfaces neu</w:t>
      </w:r>
      <w:r>
        <w:rPr>
          <w:rStyle w:val="Ninguno"/>
          <w:rFonts w:ascii="Arial" w:hAnsi="Arial"/>
          <w:lang w:val="es-ES_tradnl"/>
        </w:rPr>
        <w:t>ronales artificiales. Si bien los recientes progresos en el desarrollo de una interfaz m</w:t>
      </w:r>
      <w:r>
        <w:rPr>
          <w:rStyle w:val="Ninguno"/>
          <w:rFonts w:ascii="Arial" w:hAnsi="Arial"/>
          <w:lang w:val="es-ES_tradnl"/>
        </w:rPr>
        <w:t>á</w:t>
      </w:r>
      <w:r>
        <w:rPr>
          <w:rStyle w:val="Ninguno"/>
          <w:rFonts w:ascii="Arial" w:hAnsi="Arial"/>
          <w:lang w:val="es-ES_tradnl"/>
        </w:rPr>
        <w:t>quina-cerebro completa han sido importantes, a</w:t>
      </w:r>
      <w:r>
        <w:rPr>
          <w:rStyle w:val="Ninguno"/>
          <w:rFonts w:ascii="Arial" w:hAnsi="Arial"/>
          <w:lang w:val="es-ES_tradnl"/>
        </w:rPr>
        <w:t>ú</w:t>
      </w:r>
      <w:r>
        <w:rPr>
          <w:rStyle w:val="Ninguno"/>
          <w:rFonts w:ascii="Arial" w:hAnsi="Arial"/>
          <w:lang w:val="es-ES_tradnl"/>
        </w:rPr>
        <w:t>n se tienen limitantes en cuanto a la bioestabilidad y biofuncionalidad de los electrodos y hacen falta avances en telem</w:t>
      </w:r>
      <w:r>
        <w:rPr>
          <w:rStyle w:val="Ninguno"/>
          <w:rFonts w:ascii="Arial" w:hAnsi="Arial"/>
          <w:lang w:val="es-ES_tradnl"/>
        </w:rPr>
        <w:t>etr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para los generadores de pulso implantables. Las aplicaciones derivadas del desarrollo de las interfaces neuronales y los sistemas m</w:t>
      </w:r>
      <w:r>
        <w:rPr>
          <w:rStyle w:val="Ninguno"/>
          <w:rFonts w:ascii="Arial" w:hAnsi="Arial"/>
          <w:lang w:val="es-ES_tradnl"/>
        </w:rPr>
        <w:t>á</w:t>
      </w:r>
      <w:r>
        <w:rPr>
          <w:rStyle w:val="Ninguno"/>
          <w:rFonts w:ascii="Arial" w:hAnsi="Arial"/>
          <w:lang w:val="es-ES_tradnl"/>
        </w:rPr>
        <w:t>quina-cerebro constituyen la base no s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lo para el desarrollo de sistemas artificiales de control motor, sino tambi</w:t>
      </w:r>
      <w:r>
        <w:rPr>
          <w:rStyle w:val="Ninguno"/>
          <w:rFonts w:ascii="Arial" w:hAnsi="Arial"/>
          <w:lang w:val="es-ES_tradnl"/>
        </w:rPr>
        <w:t>é</w:t>
      </w:r>
      <w:r>
        <w:rPr>
          <w:rStyle w:val="Ninguno"/>
          <w:rFonts w:ascii="Arial" w:hAnsi="Arial"/>
          <w:lang w:val="es-ES_tradnl"/>
        </w:rPr>
        <w:t>n p</w:t>
      </w:r>
      <w:r>
        <w:rPr>
          <w:rStyle w:val="Ninguno"/>
          <w:rFonts w:ascii="Arial" w:hAnsi="Arial"/>
          <w:lang w:val="es-ES_tradnl"/>
        </w:rPr>
        <w:t>ara la regeneraci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neuronal y la reparaci</w:t>
      </w:r>
      <w:r>
        <w:rPr>
          <w:rStyle w:val="Ninguno"/>
          <w:rFonts w:ascii="Arial" w:hAnsi="Arial"/>
          <w:lang w:val="es-ES_tradnl"/>
        </w:rPr>
        <w:t>ó</w:t>
      </w:r>
      <w:r>
        <w:rPr>
          <w:rStyle w:val="Ninguno"/>
          <w:rFonts w:ascii="Arial" w:hAnsi="Arial"/>
          <w:lang w:val="es-ES_tradnl"/>
        </w:rPr>
        <w:t>n del sistema nervioso al combinar estas tecnolog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as con los avances en otros campos como la ingenier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 de tejidos y la terapia g</w:t>
      </w:r>
      <w:r>
        <w:rPr>
          <w:rStyle w:val="Ninguno"/>
          <w:rFonts w:ascii="Arial" w:hAnsi="Arial"/>
          <w:lang w:val="es-ES_tradnl"/>
        </w:rPr>
        <w:t>é</w:t>
      </w:r>
      <w:r>
        <w:rPr>
          <w:rStyle w:val="Ninguno"/>
          <w:rFonts w:ascii="Arial" w:hAnsi="Arial"/>
          <w:lang w:val="es-ES_tradnl"/>
        </w:rPr>
        <w:t>nica. (Garc</w:t>
      </w:r>
      <w:r>
        <w:rPr>
          <w:rStyle w:val="Ninguno"/>
          <w:rFonts w:ascii="Arial" w:hAnsi="Arial"/>
          <w:lang w:val="es-ES_tradnl"/>
        </w:rPr>
        <w:t>í</w:t>
      </w:r>
      <w:r>
        <w:rPr>
          <w:rStyle w:val="Ninguno"/>
          <w:rFonts w:ascii="Arial" w:hAnsi="Arial"/>
          <w:lang w:val="es-ES_tradnl"/>
        </w:rPr>
        <w:t>a, 2006)</w:t>
      </w:r>
      <w:commentRangeEnd w:id="4"/>
      <w:r w:rsidR="00A8677B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</w:p>
    <w:p w14:paraId="4E5F5E64" w14:textId="77777777" w:rsidR="00AB16A2" w:rsidRDefault="00AB16A2">
      <w:pPr>
        <w:pStyle w:val="EtiquetaobscuraA"/>
        <w:spacing w:line="360" w:lineRule="auto"/>
        <w:jc w:val="both"/>
        <w:rPr>
          <w:rStyle w:val="Ninguno"/>
          <w:rFonts w:ascii="Arial" w:eastAsia="Arial" w:hAnsi="Arial" w:cs="Arial"/>
          <w:lang w:val="es-ES_tradnl"/>
        </w:rPr>
      </w:pPr>
    </w:p>
    <w:p w14:paraId="3BB50BFA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Interfaces Neuronales entre cerebro y pr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 xml:space="preserve">tesis </w:t>
      </w:r>
    </w:p>
    <w:p w14:paraId="2B99540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Las interface</w:t>
      </w:r>
      <w:r>
        <w:rPr>
          <w:rStyle w:val="Ninguno"/>
          <w:rFonts w:ascii="Arial" w:hAnsi="Arial"/>
        </w:rPr>
        <w:t>s neuronales se consideran como sistemas de transducci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bidireccionales que permiten establecer un contacto directo entre el dispositivo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 y la estructura neurol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gica, cuyo objetivo es registrar las 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ales </w:t>
      </w:r>
      <w:r>
        <w:rPr>
          <w:rStyle w:val="Ninguno"/>
          <w:rFonts w:ascii="Arial" w:eastAsia="Arial" w:hAnsi="Arial" w:cs="Arial"/>
        </w:rPr>
        <w:br/>
      </w:r>
      <w:r>
        <w:rPr>
          <w:rStyle w:val="Ninguno"/>
          <w:rFonts w:ascii="Arial" w:hAnsi="Arial"/>
        </w:rPr>
        <w:t>bioel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ctricas del cuerpo y la </w:t>
      </w:r>
      <w:r>
        <w:rPr>
          <w:rStyle w:val="Ninguno"/>
          <w:rFonts w:ascii="Arial" w:hAnsi="Arial"/>
        </w:rPr>
        <w:t>excitaci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artificial de los m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sculos y nervios.</w:t>
      </w:r>
    </w:p>
    <w:p w14:paraId="34389091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La interfaz neuronal comprende: los electrodos o sensores, las conexiones internas (cables), las conexiones al procesador externo, los circuitos para la adquisici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los datos y la unidad controladora del</w:t>
      </w:r>
      <w:r>
        <w:rPr>
          <w:rStyle w:val="Ninguno"/>
          <w:rFonts w:ascii="Arial" w:hAnsi="Arial"/>
        </w:rPr>
        <w:t xml:space="preserve"> sistema efector. Uno de los elementos clave en la interfaz es el electrodo, encargado de capturar la actividad bioel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ctrica o de aplicar las corrientes el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ctricas a los tejidos vivos. (Garc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a, 2006)</w:t>
      </w:r>
    </w:p>
    <w:p w14:paraId="790EDB38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9FCFDA9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99C223A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5D9B8C7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C927C7D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ABEAB3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Deportes adaptados</w:t>
      </w:r>
    </w:p>
    <w:p w14:paraId="6FBB34B8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El Deporte adaptado va dirigido </w:t>
      </w:r>
      <w:r>
        <w:rPr>
          <w:rStyle w:val="Ninguno"/>
          <w:rFonts w:ascii="Arial" w:hAnsi="Arial"/>
        </w:rPr>
        <w:t>a aquellas personas que tienen ciertas dificultades, tanto a nivel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sico como de adquisici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habilidades deportivas y de aprendizaje de la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cnica.</w:t>
      </w:r>
    </w:p>
    <w:p w14:paraId="7BE26B94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 da especial importancia al Atletismo y la Nataci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al considerarlos b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sicos para la mejora de las cu</w:t>
      </w:r>
      <w:r>
        <w:rPr>
          <w:rStyle w:val="Ninguno"/>
          <w:rFonts w:ascii="Arial" w:hAnsi="Arial"/>
        </w:rPr>
        <w:t>alidades f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sicas fundamentales.</w:t>
      </w:r>
    </w:p>
    <w:p w14:paraId="38460CF8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Deporte L</w:t>
      </w:r>
      <w:r>
        <w:rPr>
          <w:rStyle w:val="Ninguno"/>
          <w:rFonts w:ascii="Arial" w:hAnsi="Arial"/>
        </w:rPr>
        <w:t>ú</w:t>
      </w:r>
      <w:r>
        <w:rPr>
          <w:rStyle w:val="Ninguno"/>
          <w:rFonts w:ascii="Arial" w:hAnsi="Arial"/>
        </w:rPr>
        <w:t>dico consiste en realizar una actividad exenta de reglas y normas que puedan dificultar el desarrollo del deporte para estas personas. Por ello se adaptan el Reglamento y los gestos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cnicos a las necesidades de</w:t>
      </w:r>
      <w:r>
        <w:rPr>
          <w:rStyle w:val="Ninguno"/>
          <w:rFonts w:ascii="Arial" w:hAnsi="Arial"/>
        </w:rPr>
        <w:t xml:space="preserve"> los deportistas. (Prat, 1998)</w:t>
      </w:r>
    </w:p>
    <w:p w14:paraId="726C57D6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172B377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i/>
          <w:iCs/>
          <w:u w:val="single"/>
        </w:rPr>
        <w:t>Minusv</w:t>
      </w:r>
      <w:r>
        <w:rPr>
          <w:rStyle w:val="Ninguno"/>
          <w:rFonts w:ascii="Arial" w:hAnsi="Arial"/>
          <w:i/>
          <w:iCs/>
          <w:u w:val="single"/>
        </w:rPr>
        <w:t>á</w:t>
      </w:r>
      <w:r>
        <w:rPr>
          <w:rStyle w:val="Ninguno"/>
          <w:rFonts w:ascii="Arial" w:hAnsi="Arial"/>
          <w:i/>
          <w:iCs/>
          <w:u w:val="single"/>
        </w:rPr>
        <w:t>lidos F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sicos </w:t>
      </w:r>
    </w:p>
    <w:p w14:paraId="685BA67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valoraci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tiene en cuenta las posibilidades motrices de extremidades, tronco, cuello, cintura escapular y caderas respecto posibilidad de movimiento, fuerza, amplitud, equilibrio y coordinaci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n. Exi</w:t>
      </w:r>
      <w:r>
        <w:rPr>
          <w:rStyle w:val="Ninguno"/>
          <w:rFonts w:ascii="Arial" w:hAnsi="Arial"/>
        </w:rPr>
        <w:t>sten tres grupos de afectaciones en esta minusval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a:</w:t>
      </w:r>
    </w:p>
    <w:p w14:paraId="1F0EBD1D" w14:textId="77777777" w:rsidR="00AB16A2" w:rsidRDefault="003A6AB4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Amputados (que incluye las amel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as y focomelias, as</w:t>
      </w:r>
      <w:r>
        <w:rPr>
          <w:rStyle w:val="Ninguno"/>
          <w:rFonts w:ascii="Arial" w:hAnsi="Arial"/>
        </w:rPr>
        <w:t xml:space="preserve">í́ </w:t>
      </w:r>
      <w:r>
        <w:rPr>
          <w:rStyle w:val="Ninguno"/>
          <w:rFonts w:ascii="Arial" w:hAnsi="Arial"/>
        </w:rPr>
        <w:t>como enanismo).</w:t>
      </w:r>
    </w:p>
    <w:p w14:paraId="1379C1C0" w14:textId="77777777" w:rsidR="00AB16A2" w:rsidRDefault="003A6AB4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Lesionados Medulares</w:t>
      </w:r>
    </w:p>
    <w:p w14:paraId="410AAFC7" w14:textId="77777777" w:rsidR="00AB16A2" w:rsidRDefault="003A6AB4">
      <w:pPr>
        <w:pStyle w:val="Cuerpo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Polios, Anquilosis Artritis y artrosis</w:t>
      </w:r>
    </w:p>
    <w:p w14:paraId="520634A4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Los deportes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 practicados son los siguientes: atletismo, </w:t>
      </w:r>
      <w:r>
        <w:rPr>
          <w:rStyle w:val="Ninguno"/>
          <w:rFonts w:ascii="Arial" w:hAnsi="Arial"/>
        </w:rPr>
        <w:t>baloncesto en silla de ruedas, esgrima, nataci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n, tenis. (Prat, 1998)</w:t>
      </w:r>
    </w:p>
    <w:p w14:paraId="531E5F2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F344FE0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4E92AE1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201EBFCC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6B0C894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</w:pPr>
      <w:r>
        <w:rPr>
          <w:rStyle w:val="Ninguno"/>
          <w:rFonts w:ascii="Arial" w:hAnsi="Arial"/>
          <w:i/>
          <w:iCs/>
          <w:u w:val="single"/>
        </w:rPr>
        <w:t>Deportistas destacados en los juegos Paral</w:t>
      </w:r>
      <w:r>
        <w:rPr>
          <w:rStyle w:val="Ninguno"/>
          <w:rFonts w:ascii="Arial" w:hAnsi="Arial"/>
          <w:i/>
          <w:iCs/>
          <w:u w:val="single"/>
        </w:rPr>
        <w:t>í</w:t>
      </w:r>
      <w:r>
        <w:rPr>
          <w:rStyle w:val="Ninguno"/>
          <w:rFonts w:ascii="Arial" w:hAnsi="Arial"/>
          <w:i/>
          <w:iCs/>
          <w:u w:val="single"/>
        </w:rPr>
        <w:t xml:space="preserve">mpicos </w:t>
      </w:r>
    </w:p>
    <w:p w14:paraId="570BBCF1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Teresa Perales</w:t>
      </w:r>
    </w:p>
    <w:p w14:paraId="785C47F5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en Zaragoza el 29 de diciembre de 1975. A los 19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perdi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la movilidad desde la cintura hasta los pies a ca</w:t>
      </w:r>
      <w:r>
        <w:rPr>
          <w:rStyle w:val="Ninguno"/>
          <w:rFonts w:ascii="Arial" w:hAnsi="Arial"/>
        </w:rPr>
        <w:t>usa de una neuropat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a. Es nadadora y Coach del Equipo de Espa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a. (Discapnet, s.f.)</w:t>
      </w:r>
    </w:p>
    <w:p w14:paraId="07417D1D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Javier Ochoa</w:t>
      </w:r>
    </w:p>
    <w:p w14:paraId="766985C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El 15 de febrero de 2001, fue arrollado por un coche en la carretera de 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rtama (M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laga), mientras entrenaba junto a su hermano gemelo, el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 ciclista Rica</w:t>
      </w:r>
      <w:r>
        <w:rPr>
          <w:rStyle w:val="Ninguno"/>
          <w:rFonts w:ascii="Arial" w:hAnsi="Arial"/>
        </w:rPr>
        <w:t>rdo Ochoa, que falleci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en el accidente. Como consecuencia del mismo, Javier sufri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una par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lisis cerebral. </w:t>
      </w:r>
      <w:r>
        <w:rPr>
          <w:rStyle w:val="Ninguno"/>
          <w:rFonts w:ascii="Arial" w:hAnsi="Arial"/>
        </w:rPr>
        <w:t>​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</w:rPr>
        <w:t>Javier sigui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practicando el ciclismo. Gan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cuatro medallas en los Juegos Paral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 de Verano en los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 xml:space="preserve">os 2004 y 2008. </w:t>
      </w:r>
      <w:r>
        <w:rPr>
          <w:rStyle w:val="Ninguno"/>
          <w:rFonts w:ascii="Arial" w:hAnsi="Arial"/>
        </w:rPr>
        <w:t>​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</w:rPr>
        <w:t>Falleci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 xml:space="preserve">el 24 de </w:t>
      </w:r>
      <w:r>
        <w:rPr>
          <w:rStyle w:val="Ninguno"/>
          <w:rFonts w:ascii="Arial" w:hAnsi="Arial"/>
        </w:rPr>
        <w:t>agosto de 2018 tras una larga enfermedad. (Discapnet, s.f.)</w:t>
      </w:r>
    </w:p>
    <w:p w14:paraId="493EA8CB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03DE4AE4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El caso de Oscar Pistorius</w:t>
      </w:r>
    </w:p>
    <w:p w14:paraId="01EBC9D3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Oscar Pistorius es el corredor sudafricano conocido como el Blade Runner y el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hombre 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pido sin piernas</w:t>
      </w:r>
      <w:r>
        <w:rPr>
          <w:rStyle w:val="Ninguno"/>
          <w:rFonts w:ascii="Arial" w:hAnsi="Arial"/>
        </w:rPr>
        <w:t xml:space="preserve">” </w:t>
      </w:r>
      <w:r>
        <w:rPr>
          <w:rStyle w:val="Ninguno"/>
          <w:rFonts w:ascii="Arial" w:hAnsi="Arial"/>
        </w:rPr>
        <w:t>(debido a una doble amputaci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n). Es poseedor de los r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cord</w:t>
      </w:r>
      <w:r>
        <w:rPr>
          <w:rStyle w:val="Ninguno"/>
          <w:rFonts w:ascii="Arial" w:hAnsi="Arial"/>
        </w:rPr>
        <w:t>s en 100, 200 y 400 metros para atletas paral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mpicos. Para correr utiliza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transtibiales de fibra de carbono. (Gareth, 2007)</w:t>
      </w:r>
    </w:p>
    <w:p w14:paraId="4DAA5195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u w:val="single"/>
        </w:rPr>
      </w:pPr>
    </w:p>
    <w:p w14:paraId="1A08A83C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l 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el 22 de noviembre de 1986 en Johannesburgo, Sud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frica. Naci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con ausencia cong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nita del peron</w:t>
      </w:r>
      <w:r>
        <w:rPr>
          <w:rStyle w:val="Ninguno"/>
          <w:rFonts w:ascii="Arial" w:hAnsi="Arial"/>
        </w:rPr>
        <w:t xml:space="preserve">é </w:t>
      </w:r>
      <w:r>
        <w:rPr>
          <w:rStyle w:val="Ninguno"/>
          <w:rFonts w:ascii="Arial" w:hAnsi="Arial"/>
        </w:rPr>
        <w:t xml:space="preserve">en ambas piernas </w:t>
      </w:r>
      <w:r>
        <w:rPr>
          <w:rStyle w:val="Ninguno"/>
          <w:rFonts w:ascii="Arial" w:hAnsi="Arial"/>
        </w:rPr>
        <w:t>y cuando ten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11 meses de edad sus piernas fueron amputadas entre las rodillas y los tobillos.  (Gareth, 2007)</w:t>
      </w:r>
    </w:p>
    <w:p w14:paraId="592ACDE0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5A290089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2007 Pistorius fue el primer discapacitado en competir contra atletas sin discapacidad, pero el uso de sus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desat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una oleada de pro</w:t>
      </w:r>
      <w:r>
        <w:rPr>
          <w:rStyle w:val="Ninguno"/>
          <w:rFonts w:ascii="Arial" w:hAnsi="Arial"/>
        </w:rPr>
        <w:t>testas que oblig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 xml:space="preserve">a la IAAF a modificar sus normas de competencia para prohibir el uso de </w:t>
      </w:r>
      <w:r>
        <w:rPr>
          <w:rStyle w:val="Ninguno"/>
          <w:rFonts w:ascii="Arial" w:hAnsi="Arial"/>
        </w:rPr>
        <w:t>“</w:t>
      </w:r>
      <w:r>
        <w:rPr>
          <w:rStyle w:val="Ninguno"/>
          <w:rFonts w:ascii="Arial" w:hAnsi="Arial"/>
        </w:rPr>
        <w:t>cualquier dispositivo t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cnico que incorpore resortes, ruedas o cualquier otro elemento que proporcione ventajas sobre otros atletas que no lo usen</w:t>
      </w:r>
      <w:r>
        <w:rPr>
          <w:rStyle w:val="Ninguno"/>
          <w:rFonts w:ascii="Arial" w:hAnsi="Arial"/>
        </w:rPr>
        <w:t>”</w:t>
      </w:r>
      <w:r>
        <w:rPr>
          <w:rStyle w:val="Ninguno"/>
          <w:rFonts w:ascii="Arial" w:hAnsi="Arial"/>
        </w:rPr>
        <w:t>. En los Juegos Pa</w:t>
      </w:r>
      <w:r>
        <w:rPr>
          <w:rStyle w:val="Ninguno"/>
          <w:rFonts w:ascii="Arial" w:hAnsi="Arial"/>
        </w:rPr>
        <w:t>ral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mpicos de 2008 gan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las medallas de oro en 100, 200 y 400 metros. en los Juegos de Londres obtuvo la medalla de plata en los 200 metros. (Gareth, 2007)</w:t>
      </w:r>
    </w:p>
    <w:p w14:paraId="720672C4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7C6DB1BA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Pistorius asisti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a la escuela y entre los 11 y los 13 a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os jug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rugby y practic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polo acu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tico y </w:t>
      </w:r>
      <w:r>
        <w:rPr>
          <w:rStyle w:val="Ninguno"/>
          <w:rFonts w:ascii="Arial" w:hAnsi="Arial"/>
        </w:rPr>
        <w:t>tenis. Particip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en lucha libre. Una grave lesi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en la rodilla en julio de 2003, lo alej</w:t>
      </w:r>
      <w:r>
        <w:rPr>
          <w:rStyle w:val="Ninguno"/>
          <w:rFonts w:ascii="Arial" w:hAnsi="Arial"/>
        </w:rPr>
        <w:t xml:space="preserve">ó </w:t>
      </w:r>
      <w:r>
        <w:rPr>
          <w:rStyle w:val="Ninguno"/>
          <w:rFonts w:ascii="Arial" w:hAnsi="Arial"/>
        </w:rPr>
        <w:t>del rugby y tuvo que someterse a un tratamiento de rehabilitaci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n. Sobre la opini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que le merece su discapacidad ha 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alado:</w:t>
      </w:r>
    </w:p>
    <w:p w14:paraId="17481566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"Yo no soy un inv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lido, sino qu</w:t>
      </w:r>
      <w:r>
        <w:rPr>
          <w:rStyle w:val="Ninguno"/>
          <w:rFonts w:ascii="Arial" w:hAnsi="Arial"/>
        </w:rPr>
        <w:t>e simplemente tengo piernas de metal, 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 todo el mundo tiene una discapacidad, las peores son las del esp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ritu." (Gareth, 2007)</w:t>
      </w:r>
    </w:p>
    <w:p w14:paraId="4369A207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679B452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commentRangeStart w:id="5"/>
      <w:r>
        <w:rPr>
          <w:rStyle w:val="Ninguno"/>
          <w:rFonts w:ascii="Arial" w:hAnsi="Arial"/>
          <w:i/>
          <w:iCs/>
          <w:u w:val="single"/>
          <w:lang w:val="en-US"/>
        </w:rPr>
        <w:t>Discusi</w:t>
      </w:r>
      <w:r>
        <w:rPr>
          <w:rStyle w:val="Ninguno"/>
          <w:rFonts w:ascii="Arial" w:hAnsi="Arial"/>
          <w:i/>
          <w:iCs/>
          <w:u w:val="single"/>
          <w:lang w:val="en-US"/>
        </w:rPr>
        <w:t>ó</w:t>
      </w:r>
      <w:r>
        <w:rPr>
          <w:rStyle w:val="Ninguno"/>
          <w:rFonts w:ascii="Arial" w:hAnsi="Arial"/>
          <w:i/>
          <w:iCs/>
          <w:u w:val="single"/>
          <w:lang w:val="en-US"/>
        </w:rPr>
        <w:t xml:space="preserve">n </w:t>
      </w:r>
      <w:commentRangeEnd w:id="5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</w:p>
    <w:p w14:paraId="46077618" w14:textId="6F054C6F" w:rsidR="00AB16A2" w:rsidRDefault="003A6AB4">
      <w:pPr>
        <w:pStyle w:val="CuerpoA"/>
        <w:spacing w:line="480" w:lineRule="auto"/>
        <w:jc w:val="both"/>
        <w:rPr>
          <w:rFonts w:ascii="Arial" w:eastAsia="Arial" w:hAnsi="Arial" w:cs="Arial"/>
        </w:rPr>
      </w:pPr>
      <w:r w:rsidRPr="00A8677B">
        <w:rPr>
          <w:rStyle w:val="Ninguno"/>
          <w:rFonts w:ascii="Arial" w:hAnsi="Arial"/>
          <w:strike/>
        </w:rPr>
        <w:t>Durante la investigaci</w:t>
      </w:r>
      <w:r w:rsidRPr="00A8677B">
        <w:rPr>
          <w:rStyle w:val="Ninguno"/>
          <w:rFonts w:ascii="Arial" w:hAnsi="Arial"/>
          <w:strike/>
        </w:rPr>
        <w:t>ó</w:t>
      </w:r>
      <w:r w:rsidRPr="00A8677B">
        <w:rPr>
          <w:rStyle w:val="Ninguno"/>
          <w:rFonts w:ascii="Arial" w:hAnsi="Arial"/>
          <w:strike/>
        </w:rPr>
        <w:t>n, se logr</w:t>
      </w:r>
      <w:r w:rsidRPr="00A8677B">
        <w:rPr>
          <w:rStyle w:val="Ninguno"/>
          <w:rFonts w:ascii="Arial" w:hAnsi="Arial"/>
          <w:strike/>
        </w:rPr>
        <w:t xml:space="preserve">ó </w:t>
      </w:r>
      <w:r w:rsidRPr="00A8677B">
        <w:rPr>
          <w:rStyle w:val="Ninguno"/>
          <w:rFonts w:ascii="Arial" w:hAnsi="Arial"/>
          <w:strike/>
        </w:rPr>
        <w:t>especificar que</w:t>
      </w:r>
      <w:r>
        <w:rPr>
          <w:rStyle w:val="Ninguno"/>
          <w:rFonts w:ascii="Arial" w:hAnsi="Arial"/>
        </w:rPr>
        <w:t xml:space="preserve"> </w:t>
      </w:r>
      <w:r w:rsidR="00A8677B">
        <w:rPr>
          <w:rStyle w:val="Ninguno"/>
          <w:rFonts w:ascii="Arial" w:hAnsi="Arial"/>
          <w:color w:val="FF0000"/>
        </w:rPr>
        <w:t xml:space="preserve">De acuerdo con la información revisada, </w:t>
      </w:r>
      <w:r>
        <w:rPr>
          <w:rStyle w:val="Ninguno"/>
          <w:rFonts w:ascii="Arial" w:hAnsi="Arial"/>
        </w:rPr>
        <w:t>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nica es </w:t>
      </w:r>
      <w:r>
        <w:rPr>
          <w:rFonts w:ascii="Arial" w:hAnsi="Arial"/>
        </w:rPr>
        <w:t>una extensi</w:t>
      </w:r>
      <w:r>
        <w:rPr>
          <w:rFonts w:ascii="Arial" w:hAnsi="Arial"/>
        </w:rPr>
        <w:t>ó</w:t>
      </w:r>
      <w:r>
        <w:rPr>
          <w:rFonts w:ascii="Arial" w:hAnsi="Arial"/>
        </w:rPr>
        <w:t>n artificial que sustituy</w:t>
      </w:r>
      <w:r>
        <w:rPr>
          <w:rFonts w:ascii="Arial" w:hAnsi="Arial"/>
        </w:rPr>
        <w:t>e una parte del cuerpo que por diferentes situaciones se puede perder. A diferencia de nuestra creencia inicial la cual consist</w:t>
      </w:r>
      <w:r>
        <w:rPr>
          <w:rFonts w:ascii="Arial" w:hAnsi="Arial"/>
        </w:rPr>
        <w:t>í</w:t>
      </w:r>
      <w:r>
        <w:rPr>
          <w:rFonts w:ascii="Arial" w:hAnsi="Arial"/>
        </w:rPr>
        <w:t>a en que una pr</w:t>
      </w:r>
      <w:r>
        <w:rPr>
          <w:rFonts w:ascii="Arial" w:hAnsi="Arial"/>
        </w:rPr>
        <w:t>ó</w:t>
      </w:r>
      <w:r>
        <w:rPr>
          <w:rFonts w:ascii="Arial" w:hAnsi="Arial"/>
        </w:rPr>
        <w:t>tesis solo se conformaba por la estructura de pl</w:t>
      </w:r>
      <w:r>
        <w:rPr>
          <w:rFonts w:ascii="Arial" w:hAnsi="Arial"/>
        </w:rPr>
        <w:t>á</w:t>
      </w:r>
      <w:r>
        <w:rPr>
          <w:rFonts w:ascii="Arial" w:hAnsi="Arial"/>
        </w:rPr>
        <w:t>stico, como lo son los implantes, encontramos que una pr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tesis </w:t>
      </w:r>
      <w:r>
        <w:rPr>
          <w:rFonts w:ascii="Arial" w:hAnsi="Arial"/>
        </w:rPr>
        <w:t>de esta magnitud no tiene una composici</w:t>
      </w:r>
      <w:r>
        <w:rPr>
          <w:rFonts w:ascii="Arial" w:hAnsi="Arial"/>
        </w:rPr>
        <w:t>ó</w:t>
      </w:r>
      <w:r>
        <w:rPr>
          <w:rFonts w:ascii="Arial" w:hAnsi="Arial"/>
        </w:rPr>
        <w:t>n rob</w:t>
      </w:r>
      <w:r>
        <w:rPr>
          <w:rFonts w:ascii="Arial" w:hAnsi="Arial"/>
        </w:rPr>
        <w:t>ó</w:t>
      </w:r>
      <w:r>
        <w:rPr>
          <w:rFonts w:ascii="Arial" w:hAnsi="Arial"/>
        </w:rPr>
        <w:t>tica sencilla ya que requiere de la integraci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n de sensores, procesadores, actuadores, y complejos algoritmos de </w:t>
      </w:r>
      <w:r>
        <w:rPr>
          <w:rFonts w:ascii="Arial" w:hAnsi="Arial"/>
        </w:rPr>
        <w:lastRenderedPageBreak/>
        <w:t>control para que la persona pueda efectuar una acci</w:t>
      </w:r>
      <w:r>
        <w:rPr>
          <w:rFonts w:ascii="Arial" w:hAnsi="Arial"/>
        </w:rPr>
        <w:t>ó</w:t>
      </w:r>
      <w:r>
        <w:rPr>
          <w:rFonts w:ascii="Arial" w:hAnsi="Arial"/>
        </w:rPr>
        <w:t>n. Los implantes f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sicos 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nicamente </w:t>
      </w:r>
      <w:r>
        <w:rPr>
          <w:rFonts w:ascii="Arial" w:hAnsi="Arial"/>
        </w:rPr>
        <w:t>sirven para cubrir de forma parcial la incapacidad pero no poseen una estructura bi</w:t>
      </w:r>
      <w:r>
        <w:rPr>
          <w:rFonts w:ascii="Arial" w:hAnsi="Arial"/>
        </w:rPr>
        <w:t>ó</w:t>
      </w:r>
      <w:r>
        <w:rPr>
          <w:rFonts w:ascii="Arial" w:hAnsi="Arial"/>
        </w:rPr>
        <w:t>nica dentro de ellas, por lo tanto son removibles.</w:t>
      </w:r>
    </w:p>
    <w:p w14:paraId="274A5B6D" w14:textId="77777777" w:rsidR="00AB16A2" w:rsidRDefault="003A6AB4">
      <w:pPr>
        <w:pStyle w:val="CuerpoA"/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Tambi</w:t>
      </w:r>
      <w:r>
        <w:rPr>
          <w:rFonts w:ascii="Arial" w:hAnsi="Arial"/>
        </w:rPr>
        <w:t>é</w:t>
      </w:r>
      <w:r>
        <w:rPr>
          <w:rFonts w:ascii="Arial" w:hAnsi="Arial"/>
        </w:rPr>
        <w:t>n se encontr</w:t>
      </w:r>
      <w:r>
        <w:rPr>
          <w:rFonts w:ascii="Arial" w:hAnsi="Arial"/>
        </w:rPr>
        <w:t xml:space="preserve">ó </w:t>
      </w:r>
      <w:r>
        <w:rPr>
          <w:rFonts w:ascii="Arial" w:hAnsi="Arial"/>
        </w:rPr>
        <w:t>que a pesar de que la tecnolog</w:t>
      </w:r>
      <w:r>
        <w:rPr>
          <w:rFonts w:ascii="Arial" w:hAnsi="Arial"/>
        </w:rPr>
        <w:t>í</w:t>
      </w:r>
      <w:r>
        <w:rPr>
          <w:rFonts w:ascii="Arial" w:hAnsi="Arial"/>
        </w:rPr>
        <w:t>a bi</w:t>
      </w:r>
      <w:r>
        <w:rPr>
          <w:rFonts w:ascii="Arial" w:hAnsi="Arial"/>
        </w:rPr>
        <w:t>ó</w:t>
      </w:r>
      <w:r>
        <w:rPr>
          <w:rFonts w:ascii="Arial" w:hAnsi="Arial"/>
        </w:rPr>
        <w:t>nica ha tenido grandes avances en este campo de la salud, todav</w:t>
      </w:r>
      <w:r>
        <w:rPr>
          <w:rFonts w:ascii="Arial" w:hAnsi="Arial"/>
        </w:rPr>
        <w:t>í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hacen falta mejoras en la bioestabilidad y funcionalidad de los electrodos que componen a los sensores ya que a</w:t>
      </w:r>
      <w:r>
        <w:rPr>
          <w:rFonts w:ascii="Arial" w:hAnsi="Arial"/>
        </w:rPr>
        <w:t>ú</w:t>
      </w:r>
      <w:r>
        <w:rPr>
          <w:rFonts w:ascii="Arial" w:hAnsi="Arial"/>
        </w:rPr>
        <w:t>n no se pueden controlar la fuerza empleada en el movimiento ni la amplitud del mismo de las personas que portan una de estas pr</w:t>
      </w:r>
      <w:r>
        <w:rPr>
          <w:rFonts w:ascii="Arial" w:hAnsi="Arial"/>
        </w:rPr>
        <w:t>ó</w:t>
      </w:r>
      <w:r>
        <w:rPr>
          <w:rFonts w:ascii="Arial" w:hAnsi="Arial"/>
        </w:rPr>
        <w:t>tesis.</w:t>
      </w:r>
    </w:p>
    <w:p w14:paraId="6AA21CDE" w14:textId="77777777" w:rsidR="00AB16A2" w:rsidRDefault="003A6AB4">
      <w:pPr>
        <w:pStyle w:val="CuerpoA"/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Se debe</w:t>
      </w:r>
      <w:r>
        <w:rPr>
          <w:rFonts w:ascii="Arial" w:hAnsi="Arial"/>
        </w:rPr>
        <w:t xml:space="preserve"> se</w:t>
      </w:r>
      <w:r>
        <w:rPr>
          <w:rFonts w:ascii="Arial" w:hAnsi="Arial"/>
        </w:rPr>
        <w:t>ñ</w:t>
      </w:r>
      <w:r>
        <w:rPr>
          <w:rFonts w:ascii="Arial" w:hAnsi="Arial"/>
        </w:rPr>
        <w:t>alar la importancia de la diferencia que encontramos entre rob</w:t>
      </w:r>
      <w:r>
        <w:rPr>
          <w:rFonts w:ascii="Arial" w:hAnsi="Arial"/>
        </w:rPr>
        <w:t>ó</w:t>
      </w:r>
      <w:r>
        <w:rPr>
          <w:rFonts w:ascii="Arial" w:hAnsi="Arial"/>
        </w:rPr>
        <w:t>tica y bi</w:t>
      </w:r>
      <w:r>
        <w:rPr>
          <w:rFonts w:ascii="Arial" w:hAnsi="Arial"/>
        </w:rPr>
        <w:t>ó</w:t>
      </w:r>
      <w:r>
        <w:rPr>
          <w:rFonts w:ascii="Arial" w:hAnsi="Arial"/>
        </w:rPr>
        <w:t>nica. La rob</w:t>
      </w:r>
      <w:r>
        <w:rPr>
          <w:rFonts w:ascii="Arial" w:hAnsi="Arial"/>
        </w:rPr>
        <w:t>ó</w:t>
      </w:r>
      <w:r>
        <w:rPr>
          <w:rFonts w:ascii="Arial" w:hAnsi="Arial"/>
        </w:rPr>
        <w:t>tica es la ciencia que estudia el desarrollo y dise</w:t>
      </w:r>
      <w:r>
        <w:rPr>
          <w:rFonts w:ascii="Arial" w:hAnsi="Arial"/>
        </w:rPr>
        <w:t>ñ</w:t>
      </w:r>
      <w:r>
        <w:rPr>
          <w:rFonts w:ascii="Arial" w:hAnsi="Arial"/>
        </w:rPr>
        <w:t>o de maquinas capaces de hacer tareas que los seres humanos generalmente llevamos a cabo, mientras que por otro la</w:t>
      </w:r>
      <w:r>
        <w:rPr>
          <w:rFonts w:ascii="Arial" w:hAnsi="Arial"/>
        </w:rPr>
        <w:t>do, la bi</w:t>
      </w:r>
      <w:r>
        <w:rPr>
          <w:rFonts w:ascii="Arial" w:hAnsi="Arial"/>
        </w:rPr>
        <w:t>ó</w:t>
      </w:r>
      <w:r>
        <w:rPr>
          <w:rFonts w:ascii="Arial" w:hAnsi="Arial"/>
        </w:rPr>
        <w:t>nica es la rama de la cibern</w:t>
      </w:r>
      <w:r>
        <w:rPr>
          <w:rFonts w:ascii="Arial" w:hAnsi="Arial"/>
        </w:rPr>
        <w:t>é</w:t>
      </w:r>
      <w:r>
        <w:rPr>
          <w:rFonts w:ascii="Arial" w:hAnsi="Arial"/>
        </w:rPr>
        <w:t>tica que trata de simular el comportamiento de los seres vivos haci</w:t>
      </w:r>
      <w:r>
        <w:rPr>
          <w:rFonts w:ascii="Arial" w:hAnsi="Arial"/>
        </w:rPr>
        <w:t>é</w:t>
      </w:r>
      <w:r>
        <w:rPr>
          <w:rFonts w:ascii="Arial" w:hAnsi="Arial"/>
        </w:rPr>
        <w:t>ndolos mejores en casi tosas las ramas por medio de instrumentos mec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nicos. </w:t>
      </w:r>
    </w:p>
    <w:p w14:paraId="683A5A4C" w14:textId="77777777" w:rsidR="00AB16A2" w:rsidRDefault="003A6AB4">
      <w:pPr>
        <w:pStyle w:val="CuerpoA"/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En un inicio, se cre</w:t>
      </w:r>
      <w:r>
        <w:rPr>
          <w:rFonts w:ascii="Arial" w:hAnsi="Arial"/>
        </w:rPr>
        <w:t>í</w:t>
      </w:r>
      <w:r>
        <w:rPr>
          <w:rFonts w:ascii="Arial" w:hAnsi="Arial"/>
        </w:rPr>
        <w:t>a que una pr</w:t>
      </w:r>
      <w:r>
        <w:rPr>
          <w:rFonts w:ascii="Arial" w:hAnsi="Arial"/>
        </w:rPr>
        <w:t>ó</w:t>
      </w:r>
      <w:r>
        <w:rPr>
          <w:rFonts w:ascii="Arial" w:hAnsi="Arial"/>
        </w:rPr>
        <w:t>tesis es un producto de la rob</w:t>
      </w:r>
      <w:r>
        <w:rPr>
          <w:rFonts w:ascii="Arial" w:hAnsi="Arial"/>
        </w:rPr>
        <w:t>ó</w:t>
      </w:r>
      <w:r>
        <w:rPr>
          <w:rFonts w:ascii="Arial" w:hAnsi="Arial"/>
        </w:rPr>
        <w:t>tica, p</w:t>
      </w:r>
      <w:r>
        <w:rPr>
          <w:rFonts w:ascii="Arial" w:hAnsi="Arial"/>
        </w:rPr>
        <w:t>ero bas</w:t>
      </w:r>
      <w:r>
        <w:rPr>
          <w:rFonts w:ascii="Arial" w:hAnsi="Arial"/>
        </w:rPr>
        <w:t>á</w:t>
      </w:r>
      <w:r>
        <w:rPr>
          <w:rFonts w:ascii="Arial" w:hAnsi="Arial"/>
        </w:rPr>
        <w:t>ndonos en esta diferencia de conceptos, las pr</w:t>
      </w:r>
      <w:r>
        <w:rPr>
          <w:rFonts w:ascii="Arial" w:hAnsi="Arial"/>
        </w:rPr>
        <w:t>ó</w:t>
      </w:r>
      <w:r>
        <w:rPr>
          <w:rFonts w:ascii="Arial" w:hAnsi="Arial"/>
        </w:rPr>
        <w:t>tesis son el resultado de la bi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nica aplicada a la medicina. </w:t>
      </w:r>
    </w:p>
    <w:p w14:paraId="21A6F3CC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</w:rPr>
        <w:t>Adem</w:t>
      </w:r>
      <w:r>
        <w:rPr>
          <w:rFonts w:ascii="Arial" w:hAnsi="Arial"/>
        </w:rPr>
        <w:t>á</w:t>
      </w:r>
      <w:r>
        <w:rPr>
          <w:rFonts w:ascii="Arial" w:hAnsi="Arial"/>
        </w:rPr>
        <w:t>s, las personas con discapacidad que tengan el acceso a este tipo de tecnolog</w:t>
      </w:r>
      <w:r>
        <w:rPr>
          <w:rFonts w:ascii="Arial" w:hAnsi="Arial"/>
        </w:rPr>
        <w:t>í</w:t>
      </w:r>
      <w:r>
        <w:rPr>
          <w:rFonts w:ascii="Arial" w:hAnsi="Arial"/>
        </w:rPr>
        <w:t>a tendr</w:t>
      </w:r>
      <w:r>
        <w:rPr>
          <w:rFonts w:ascii="Arial" w:hAnsi="Arial"/>
        </w:rPr>
        <w:t>á</w:t>
      </w:r>
      <w:r>
        <w:rPr>
          <w:rFonts w:ascii="Arial" w:hAnsi="Arial"/>
        </w:rPr>
        <w:t>n la ventaja de retomar ciertas funciones perdid</w:t>
      </w:r>
      <w:r>
        <w:rPr>
          <w:rFonts w:ascii="Arial" w:hAnsi="Arial"/>
        </w:rPr>
        <w:t>as del cuerpo debido a la ausencia del miembro aunque la adaptaci</w:t>
      </w:r>
      <w:r>
        <w:rPr>
          <w:rFonts w:ascii="Arial" w:hAnsi="Arial"/>
        </w:rPr>
        <w:t>ó</w:t>
      </w:r>
      <w:r>
        <w:rPr>
          <w:rFonts w:ascii="Arial" w:hAnsi="Arial"/>
        </w:rPr>
        <w:t>n a este tipo de pr</w:t>
      </w:r>
      <w:r>
        <w:rPr>
          <w:rFonts w:ascii="Arial" w:hAnsi="Arial"/>
        </w:rPr>
        <w:t>ó</w:t>
      </w:r>
      <w:r>
        <w:rPr>
          <w:rFonts w:ascii="Arial" w:hAnsi="Arial"/>
        </w:rPr>
        <w:t>tesis puede tardar mucho tiempo, generando un gasto econ</w:t>
      </w:r>
      <w:r>
        <w:rPr>
          <w:rFonts w:ascii="Arial" w:hAnsi="Arial"/>
        </w:rPr>
        <w:t>ó</w:t>
      </w:r>
      <w:r>
        <w:rPr>
          <w:rFonts w:ascii="Arial" w:hAnsi="Arial"/>
        </w:rPr>
        <w:t>mico extra en la rehabilitaci</w:t>
      </w:r>
      <w:r>
        <w:rPr>
          <w:rFonts w:ascii="Arial" w:hAnsi="Arial"/>
        </w:rPr>
        <w:t>ó</w:t>
      </w:r>
      <w:r>
        <w:rPr>
          <w:rFonts w:ascii="Arial" w:hAnsi="Arial"/>
        </w:rPr>
        <w:t>n.</w:t>
      </w:r>
    </w:p>
    <w:p w14:paraId="1CE398F3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i/>
          <w:iCs/>
          <w:u w:val="single"/>
        </w:rPr>
      </w:pPr>
      <w:commentRangeStart w:id="6"/>
      <w:r>
        <w:rPr>
          <w:rStyle w:val="Ninguno"/>
          <w:rFonts w:ascii="Arial" w:hAnsi="Arial"/>
          <w:i/>
          <w:iCs/>
          <w:u w:val="single"/>
        </w:rPr>
        <w:t>Conclusi</w:t>
      </w:r>
      <w:r>
        <w:rPr>
          <w:rStyle w:val="Ninguno"/>
          <w:rFonts w:ascii="Arial" w:hAnsi="Arial"/>
          <w:i/>
          <w:iCs/>
          <w:u w:val="single"/>
        </w:rPr>
        <w:t>ó</w:t>
      </w:r>
      <w:r>
        <w:rPr>
          <w:rStyle w:val="Ninguno"/>
          <w:rFonts w:ascii="Arial" w:hAnsi="Arial"/>
          <w:i/>
          <w:iCs/>
          <w:u w:val="single"/>
        </w:rPr>
        <w:t xml:space="preserve">n </w:t>
      </w:r>
      <w:commentRangeEnd w:id="6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626F72D3" w14:textId="154F2D69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lastRenderedPageBreak/>
        <w:t>Despu</w:t>
      </w:r>
      <w:r>
        <w:rPr>
          <w:rStyle w:val="Ninguno"/>
          <w:rFonts w:ascii="Arial" w:hAnsi="Arial"/>
          <w:lang w:val="en-US"/>
        </w:rPr>
        <w:t>é</w:t>
      </w:r>
      <w:r>
        <w:rPr>
          <w:rStyle w:val="Ninguno"/>
          <w:rFonts w:ascii="Arial" w:hAnsi="Arial"/>
          <w:lang w:val="en-US"/>
        </w:rPr>
        <w:t>s de haber elaborado la investigaci</w:t>
      </w:r>
      <w:r>
        <w:rPr>
          <w:rStyle w:val="Ninguno"/>
          <w:rFonts w:ascii="Arial" w:hAnsi="Arial"/>
          <w:lang w:val="en-US"/>
        </w:rPr>
        <w:t>ó</w:t>
      </w:r>
      <w:r>
        <w:rPr>
          <w:rStyle w:val="Ninguno"/>
          <w:rFonts w:ascii="Arial" w:hAnsi="Arial"/>
          <w:lang w:val="en-US"/>
        </w:rPr>
        <w:t xml:space="preserve">n, </w:t>
      </w:r>
      <w:r w:rsidR="00A8677B">
        <w:rPr>
          <w:rStyle w:val="Ninguno"/>
          <w:rFonts w:ascii="Arial" w:hAnsi="Arial"/>
          <w:color w:val="FF0000"/>
          <w:lang w:val="en-US"/>
        </w:rPr>
        <w:t>pudimos concluir que</w:t>
      </w:r>
      <w:bookmarkStart w:id="7" w:name="_GoBack"/>
      <w:bookmarkEnd w:id="7"/>
      <w:r w:rsidRPr="00A8677B">
        <w:rPr>
          <w:rStyle w:val="Ninguno"/>
          <w:rFonts w:ascii="Arial" w:hAnsi="Arial"/>
          <w:color w:val="FF0000"/>
          <w:lang w:val="en-US"/>
        </w:rPr>
        <w:t xml:space="preserve"> </w:t>
      </w:r>
      <w:r>
        <w:rPr>
          <w:rStyle w:val="Ninguno"/>
          <w:rFonts w:ascii="Arial" w:hAnsi="Arial"/>
          <w:lang w:val="en-US"/>
        </w:rPr>
        <w:t>las pr</w:t>
      </w:r>
      <w:r>
        <w:rPr>
          <w:rStyle w:val="Ninguno"/>
          <w:rFonts w:ascii="Arial" w:hAnsi="Arial"/>
          <w:lang w:val="en-US"/>
        </w:rPr>
        <w:t>ó</w:t>
      </w:r>
      <w:r>
        <w:rPr>
          <w:rStyle w:val="Ninguno"/>
          <w:rFonts w:ascii="Arial" w:hAnsi="Arial"/>
          <w:lang w:val="en-US"/>
        </w:rPr>
        <w:t>tesis bi</w:t>
      </w:r>
      <w:r>
        <w:rPr>
          <w:rStyle w:val="Ninguno"/>
          <w:rFonts w:ascii="Arial" w:hAnsi="Arial"/>
          <w:lang w:val="en-US"/>
        </w:rPr>
        <w:t>ó</w:t>
      </w:r>
      <w:r>
        <w:rPr>
          <w:rStyle w:val="Ninguno"/>
          <w:rFonts w:ascii="Arial" w:hAnsi="Arial"/>
          <w:lang w:val="en-US"/>
        </w:rPr>
        <w:t>nicas, en la mayor</w:t>
      </w:r>
      <w:r>
        <w:rPr>
          <w:rStyle w:val="Ninguno"/>
          <w:rFonts w:ascii="Arial" w:hAnsi="Arial"/>
          <w:lang w:val="en-US"/>
        </w:rPr>
        <w:t>í</w:t>
      </w:r>
      <w:r>
        <w:rPr>
          <w:rStyle w:val="Ninguno"/>
          <w:rFonts w:ascii="Arial" w:hAnsi="Arial"/>
          <w:lang w:val="en-US"/>
        </w:rPr>
        <w:t>a de los casos, son un beneficio para la persona que las usa</w:t>
      </w:r>
      <w:r>
        <w:rPr>
          <w:rStyle w:val="Ninguno"/>
          <w:rFonts w:ascii="Arial" w:hAnsi="Arial"/>
        </w:rPr>
        <w:t>; no</w:t>
      </w:r>
      <w:r>
        <w:rPr>
          <w:rStyle w:val="Ninguno"/>
          <w:rFonts w:ascii="Arial" w:hAnsi="Arial"/>
          <w:lang w:val="en-US"/>
        </w:rPr>
        <w:t xml:space="preserve"> solo por el hecho de que esta tecnolog</w:t>
      </w:r>
      <w:r>
        <w:rPr>
          <w:rStyle w:val="Ninguno"/>
          <w:rFonts w:ascii="Arial" w:hAnsi="Arial"/>
          <w:lang w:val="en-US"/>
        </w:rPr>
        <w:t>í</w:t>
      </w:r>
      <w:r>
        <w:rPr>
          <w:rStyle w:val="Ninguno"/>
          <w:rFonts w:ascii="Arial" w:hAnsi="Arial"/>
          <w:lang w:val="en-US"/>
        </w:rPr>
        <w:t xml:space="preserve">a le facilita la vida a las personas </w:t>
      </w:r>
      <w:r>
        <w:rPr>
          <w:rStyle w:val="Ninguno"/>
          <w:rFonts w:ascii="Arial" w:hAnsi="Arial"/>
        </w:rPr>
        <w:t>si no porque 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s, se les proporciona una esperanza de vida </w:t>
      </w:r>
      <w:r>
        <w:rPr>
          <w:rStyle w:val="Ninguno"/>
          <w:rFonts w:ascii="Arial" w:hAnsi="Arial"/>
        </w:rPr>
        <w:t>a los pacientes as</w:t>
      </w:r>
      <w:r>
        <w:rPr>
          <w:rStyle w:val="Ninguno"/>
          <w:rFonts w:ascii="Arial" w:hAnsi="Arial"/>
        </w:rPr>
        <w:t xml:space="preserve">í </w:t>
      </w:r>
      <w:r>
        <w:rPr>
          <w:rStyle w:val="Ninguno"/>
          <w:rFonts w:ascii="Arial" w:hAnsi="Arial"/>
        </w:rPr>
        <w:t>como el hecho de permitirles a las personas a seguir con su vida cotidiana, haciendo que se sientan c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modas al retomar funciones y acciones corporales que ya no pod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an hacer debido a la p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rdida del miembro.</w:t>
      </w:r>
    </w:p>
    <w:p w14:paraId="6894EC9B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Sin embargo, tambi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n nos perc</w:t>
      </w:r>
      <w:r>
        <w:rPr>
          <w:rStyle w:val="Ninguno"/>
          <w:rFonts w:ascii="Arial" w:hAnsi="Arial"/>
        </w:rPr>
        <w:t>atamos de una realidad muy cruda. Para que una persona tenga el acceso a este tipo de tecnolog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a m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 xml:space="preserve">dica se ve involucrada la </w:t>
      </w:r>
      <w:commentRangeStart w:id="8"/>
      <w:r>
        <w:rPr>
          <w:rStyle w:val="Ninguno"/>
          <w:rFonts w:ascii="Arial" w:hAnsi="Arial"/>
        </w:rPr>
        <w:t>cuesti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 </w:t>
      </w:r>
      <w:commentRangeEnd w:id="8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  <w:r>
        <w:rPr>
          <w:rStyle w:val="Ninguno"/>
          <w:rFonts w:ascii="Arial" w:hAnsi="Arial"/>
        </w:rPr>
        <w:t>econ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mica de la persona.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nica cuesta alrededor de 500 mil pesos y sumado con la rehabilitaci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y el manten</w:t>
      </w:r>
      <w:r>
        <w:rPr>
          <w:rStyle w:val="Ninguno"/>
          <w:rFonts w:ascii="Arial" w:hAnsi="Arial"/>
        </w:rPr>
        <w:t>imiento, el precio se eleva. En muchos otros casos, las personas no logran adaptarse al complejo sistema tecnol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gico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ocasionando un gasto que no trajo una mejora a la calidad de vida. Ligado a esto, la producci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 ve </w:t>
      </w:r>
      <w:r>
        <w:rPr>
          <w:rStyle w:val="Ninguno"/>
          <w:rFonts w:ascii="Arial" w:hAnsi="Arial"/>
        </w:rPr>
        <w:t>involucradas muchas cuestiones ambientales, como la contaminaci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atmosf</w:t>
      </w:r>
      <w:r>
        <w:rPr>
          <w:rStyle w:val="Ninguno"/>
          <w:rFonts w:ascii="Arial" w:hAnsi="Arial"/>
        </w:rPr>
        <w:t>é</w:t>
      </w:r>
      <w:r>
        <w:rPr>
          <w:rStyle w:val="Ninguno"/>
          <w:rFonts w:ascii="Arial" w:hAnsi="Arial"/>
        </w:rPr>
        <w:t>rica causada por los residuos de los metales y minerales cuando se extraen de las minas, la cantidad de agua desperdiciada en la elaboraci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de los moldes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tesis, entre otros </w:t>
      </w:r>
      <w:r>
        <w:rPr>
          <w:rStyle w:val="Ninguno"/>
          <w:rFonts w:ascii="Arial" w:hAnsi="Arial"/>
        </w:rPr>
        <w:t>factores.</w:t>
      </w:r>
    </w:p>
    <w:p w14:paraId="3445DBFD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commentRangeStart w:id="9"/>
      <w:r>
        <w:rPr>
          <w:rStyle w:val="Ninguno"/>
          <w:rFonts w:ascii="Arial" w:hAnsi="Arial"/>
        </w:rPr>
        <w:t>Adem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s, centr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 xml:space="preserve">ndonos en el 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mbito deportivo, la medicina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nica y la rob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tica aplicadas a una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tesis, deben tener su propia reglamentaci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 ya que est</w:t>
      </w:r>
      <w:r>
        <w:rPr>
          <w:rStyle w:val="Ninguno"/>
          <w:rFonts w:ascii="Arial" w:hAnsi="Arial"/>
        </w:rPr>
        <w:t xml:space="preserve">á </w:t>
      </w:r>
      <w:r>
        <w:rPr>
          <w:rStyle w:val="Ninguno"/>
          <w:rFonts w:ascii="Arial" w:hAnsi="Arial"/>
        </w:rPr>
        <w:t>visto como una ventaja competir con partes corporales bi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nicas debido a que dan mayor aguant</w:t>
      </w:r>
      <w:r>
        <w:rPr>
          <w:rStyle w:val="Ninguno"/>
          <w:rFonts w:ascii="Arial" w:hAnsi="Arial"/>
        </w:rPr>
        <w:t>e, resistencia y fuerza.</w:t>
      </w:r>
      <w:commentRangeEnd w:id="9"/>
      <w:r w:rsidR="00A8677B">
        <w:rPr>
          <w:rStyle w:val="Refdecomentario"/>
          <w:rFonts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</w:p>
    <w:p w14:paraId="77153F0A" w14:textId="7356C7DF" w:rsidR="00AB16A2" w:rsidRDefault="00A8677B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color w:val="FF0000"/>
        </w:rPr>
        <w:t>En conclusión, l</w:t>
      </w:r>
      <w:r w:rsidR="003A6AB4">
        <w:rPr>
          <w:rStyle w:val="Ninguno"/>
          <w:rFonts w:ascii="Arial" w:hAnsi="Arial"/>
        </w:rPr>
        <w:t>as pr</w:t>
      </w:r>
      <w:r w:rsidR="003A6AB4">
        <w:rPr>
          <w:rStyle w:val="Ninguno"/>
          <w:rFonts w:ascii="Arial" w:hAnsi="Arial"/>
        </w:rPr>
        <w:t>ó</w:t>
      </w:r>
      <w:r w:rsidR="003A6AB4">
        <w:rPr>
          <w:rStyle w:val="Ninguno"/>
          <w:rFonts w:ascii="Arial" w:hAnsi="Arial"/>
        </w:rPr>
        <w:t>tesis tienen el prop</w:t>
      </w:r>
      <w:r w:rsidR="003A6AB4">
        <w:rPr>
          <w:rStyle w:val="Ninguno"/>
          <w:rFonts w:ascii="Arial" w:hAnsi="Arial"/>
        </w:rPr>
        <w:t>ó</w:t>
      </w:r>
      <w:r w:rsidR="003A6AB4">
        <w:rPr>
          <w:rStyle w:val="Ninguno"/>
          <w:rFonts w:ascii="Arial" w:hAnsi="Arial"/>
        </w:rPr>
        <w:t xml:space="preserve">sito de facilitar y en muchos casos salvar vidas, pero solo de aquellas personas que pueden pagarlas. Por lo tanto, a pesar </w:t>
      </w:r>
      <w:r w:rsidR="003A6AB4">
        <w:rPr>
          <w:rStyle w:val="Ninguno"/>
          <w:rFonts w:ascii="Arial" w:hAnsi="Arial"/>
        </w:rPr>
        <w:lastRenderedPageBreak/>
        <w:t>de que las pr</w:t>
      </w:r>
      <w:r w:rsidR="003A6AB4">
        <w:rPr>
          <w:rStyle w:val="Ninguno"/>
          <w:rFonts w:ascii="Arial" w:hAnsi="Arial"/>
        </w:rPr>
        <w:t>ó</w:t>
      </w:r>
      <w:r w:rsidR="003A6AB4">
        <w:rPr>
          <w:rStyle w:val="Ninguno"/>
          <w:rFonts w:ascii="Arial" w:hAnsi="Arial"/>
        </w:rPr>
        <w:t>tesis tienen muchos beneficios, en otros aspectos estos mismos be</w:t>
      </w:r>
      <w:r w:rsidR="003A6AB4">
        <w:rPr>
          <w:rStyle w:val="Ninguno"/>
          <w:rFonts w:ascii="Arial" w:hAnsi="Arial"/>
        </w:rPr>
        <w:t>neficios pueden tomarse como desventaja a la hora de seguir con la vida cotidiana.</w:t>
      </w:r>
    </w:p>
    <w:p w14:paraId="05206370" w14:textId="77777777" w:rsidR="00AB16A2" w:rsidRDefault="00AB16A2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</w:rPr>
      </w:pPr>
    </w:p>
    <w:p w14:paraId="46937C74" w14:textId="77777777" w:rsidR="00AB16A2" w:rsidRDefault="003A6AB4">
      <w:pPr>
        <w:pStyle w:val="CuerpoA"/>
        <w:spacing w:line="480" w:lineRule="auto"/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Bibliograf</w:t>
      </w:r>
      <w:r>
        <w:rPr>
          <w:rStyle w:val="Ninguno"/>
          <w:rFonts w:ascii="Arial" w:hAnsi="Arial"/>
          <w:b/>
          <w:bCs/>
        </w:rPr>
        <w:t>í</w:t>
      </w:r>
      <w:r>
        <w:rPr>
          <w:rStyle w:val="Ninguno"/>
          <w:rFonts w:ascii="Arial" w:hAnsi="Arial"/>
          <w:b/>
          <w:bCs/>
        </w:rPr>
        <w:t>a:</w:t>
      </w:r>
    </w:p>
    <w:p w14:paraId="231A53E5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Amputee Coalition. (2018, 26 octubre). Un breve recorrido por la historia de la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Recuperado 9 diciembre, 2019, de </w:t>
      </w:r>
      <w:hyperlink r:id="rId15" w:history="1">
        <w:r>
          <w:rPr>
            <w:rStyle w:val="Hyperlink0"/>
            <w:rFonts w:ascii="Arial" w:hAnsi="Arial"/>
          </w:rPr>
          <w:t>https://www.amputee-coalition.org/resources/spanish-history-prosthetics/</w:t>
        </w:r>
      </w:hyperlink>
      <w:r>
        <w:rPr>
          <w:rStyle w:val="Ninguno"/>
          <w:rFonts w:ascii="Arial" w:hAnsi="Arial"/>
        </w:rPr>
        <w:t xml:space="preserve"> </w:t>
      </w:r>
    </w:p>
    <w:p w14:paraId="4411454B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CONACYT. (s.f.). Ciencia y Desarrollo, Art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 xml:space="preserve">culos. Recuperado 9 diciembre, 2019, de </w:t>
      </w:r>
      <w:hyperlink r:id="rId16" w:history="1">
        <w:r>
          <w:rPr>
            <w:rStyle w:val="Hyperlink0"/>
            <w:rFonts w:ascii="Arial" w:hAnsi="Arial"/>
          </w:rPr>
          <w:t>http://www.cyd.conacyt.gob.mx/archivo/196/Articulos/Lasprotesis/Lasprotesis01.htm</w:t>
        </w:r>
      </w:hyperlink>
      <w:r>
        <w:rPr>
          <w:rStyle w:val="Ninguno"/>
          <w:rFonts w:ascii="Arial" w:hAnsi="Arial"/>
        </w:rPr>
        <w:t xml:space="preserve"> </w:t>
      </w:r>
    </w:p>
    <w:p w14:paraId="659C2490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Ortopedia Jens M</w:t>
      </w:r>
      <w:r>
        <w:rPr>
          <w:rStyle w:val="Ninguno"/>
          <w:rFonts w:ascii="Arial" w:hAnsi="Arial"/>
        </w:rPr>
        <w:t>ü</w:t>
      </w:r>
      <w:r>
        <w:rPr>
          <w:rStyle w:val="Ninguno"/>
          <w:rFonts w:ascii="Arial" w:hAnsi="Arial"/>
        </w:rPr>
        <w:t>ller. (2015, 11 junio).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tesis mec</w:t>
      </w:r>
      <w:r>
        <w:rPr>
          <w:rStyle w:val="Ninguno"/>
          <w:rFonts w:ascii="Arial" w:hAnsi="Arial"/>
        </w:rPr>
        <w:t>á</w:t>
      </w:r>
      <w:r>
        <w:rPr>
          <w:rStyle w:val="Ninguno"/>
          <w:rFonts w:ascii="Arial" w:hAnsi="Arial"/>
        </w:rPr>
        <w:t>nicas e h</w:t>
      </w:r>
      <w:r>
        <w:rPr>
          <w:rStyle w:val="Ninguno"/>
          <w:rFonts w:ascii="Arial" w:hAnsi="Arial"/>
        </w:rPr>
        <w:t>í</w:t>
      </w:r>
      <w:r>
        <w:rPr>
          <w:rStyle w:val="Ninguno"/>
          <w:rFonts w:ascii="Arial" w:hAnsi="Arial"/>
        </w:rPr>
        <w:t>bridas. Recu</w:t>
      </w:r>
      <w:r>
        <w:rPr>
          <w:rStyle w:val="Ninguno"/>
          <w:rFonts w:ascii="Arial" w:hAnsi="Arial"/>
        </w:rPr>
        <w:t xml:space="preserve">perado 9 diciembre, 2019, de </w:t>
      </w:r>
      <w:hyperlink r:id="rId17" w:history="1">
        <w:r>
          <w:rPr>
            <w:rStyle w:val="Hyperlink0"/>
            <w:rFonts w:ascii="Arial" w:hAnsi="Arial"/>
          </w:rPr>
          <w:t>http://ortopediajensmuller.com/servicio-de-fabricacion/protesis-de-miembro-superior/protesis-mecanic</w:t>
        </w:r>
        <w:r>
          <w:rPr>
            <w:rStyle w:val="Hyperlink0"/>
            <w:rFonts w:ascii="Arial" w:hAnsi="Arial"/>
          </w:rPr>
          <w:t>as-e-hibridas/</w:t>
        </w:r>
      </w:hyperlink>
      <w:r>
        <w:rPr>
          <w:rStyle w:val="Ninguno"/>
          <w:rFonts w:ascii="Arial" w:hAnsi="Arial"/>
        </w:rPr>
        <w:t xml:space="preserve"> </w:t>
      </w:r>
    </w:p>
    <w:p w14:paraId="32338BBE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UNAM. (s.f.). Rese</w:t>
      </w:r>
      <w:r>
        <w:rPr>
          <w:rStyle w:val="Ninguno"/>
          <w:rFonts w:ascii="Arial" w:hAnsi="Arial"/>
        </w:rPr>
        <w:t>ñ</w:t>
      </w:r>
      <w:r>
        <w:rPr>
          <w:rStyle w:val="Ninguno"/>
          <w:rFonts w:ascii="Arial" w:hAnsi="Arial"/>
        </w:rPr>
        <w:t>a hist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>rica de las pr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tesis. Recuperado 9 diciembre, 2019, de </w:t>
      </w:r>
      <w:hyperlink r:id="rId18" w:history="1">
        <w:r>
          <w:rPr>
            <w:rStyle w:val="Hyperlink1"/>
            <w:rFonts w:ascii="Arial" w:hAnsi="Arial"/>
          </w:rPr>
          <w:t>http://www.revista.unam.mx/vol.6/num1/art01/art01-2.ht</w:t>
        </w:r>
      </w:hyperlink>
      <w:r>
        <w:rPr>
          <w:rStyle w:val="Ninguno"/>
          <w:rFonts w:ascii="Arial" w:hAnsi="Arial"/>
        </w:rPr>
        <w:t>m</w:t>
      </w:r>
    </w:p>
    <w:p w14:paraId="7E84D348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t>Prat, A. S. Dr.. (1998, 15 fe</w:t>
      </w:r>
      <w:r>
        <w:rPr>
          <w:rStyle w:val="Ninguno"/>
          <w:rFonts w:ascii="Arial" w:hAnsi="Arial"/>
        </w:rPr>
        <w:t xml:space="preserve">brero). [Deportes adaptados para personas con discapacidad]. Recuperado 8 diciembre, 2019, de </w:t>
      </w:r>
      <w:hyperlink r:id="rId19" w:history="1">
        <w:r>
          <w:rPr>
            <w:rStyle w:val="Hyperlink1"/>
            <w:rFonts w:ascii="Arial" w:hAnsi="Arial"/>
          </w:rPr>
          <w:t>https://scholar.google.com/scholar?hl=es&amp;as_sdt=0%2C5&amp;q=deportes+adap</w:t>
        </w:r>
        <w:r>
          <w:rPr>
            <w:rStyle w:val="Hyperlink1"/>
            <w:rFonts w:ascii="Arial" w:hAnsi="Arial"/>
          </w:rPr>
          <w:t>tados&amp;o</w:t>
        </w:r>
      </w:hyperlink>
    </w:p>
    <w:p w14:paraId="48AA7A80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  <w:lang w:val="en-US"/>
        </w:rPr>
      </w:pPr>
      <w:r>
        <w:rPr>
          <w:rStyle w:val="Ninguno"/>
          <w:rFonts w:ascii="Arial" w:hAnsi="Arial"/>
          <w:lang w:val="en-US"/>
        </w:rPr>
        <w:t>Davies, Gareth A. (entrevista) (23 de mayo 2007), "</w:t>
      </w:r>
      <w:hyperlink r:id="rId20" w:history="1">
        <w:r>
          <w:rPr>
            <w:rStyle w:val="Hyperlink2"/>
            <w:rFonts w:ascii="Arial" w:hAnsi="Arial"/>
          </w:rPr>
          <w:t>My sport: Oscar Pistorius</w:t>
        </w:r>
      </w:hyperlink>
      <w:r>
        <w:rPr>
          <w:rStyle w:val="Hyperlink2"/>
          <w:rFonts w:ascii="Arial" w:hAnsi="Arial"/>
        </w:rPr>
        <w:t>", The Daily Telegraph.</w:t>
      </w:r>
    </w:p>
    <w:p w14:paraId="4F2A5864" w14:textId="77777777" w:rsidR="00AB16A2" w:rsidRDefault="003A6AB4">
      <w:pPr>
        <w:pStyle w:val="CuerpoA"/>
        <w:numPr>
          <w:ilvl w:val="0"/>
          <w:numId w:val="4"/>
        </w:numPr>
        <w:spacing w:line="480" w:lineRule="auto"/>
        <w:jc w:val="both"/>
        <w:rPr>
          <w:rFonts w:ascii="Arial" w:hAnsi="Arial"/>
        </w:rPr>
      </w:pPr>
      <w:r>
        <w:rPr>
          <w:rStyle w:val="Ninguno"/>
          <w:rFonts w:ascii="Arial" w:hAnsi="Arial"/>
        </w:rPr>
        <w:lastRenderedPageBreak/>
        <w:t xml:space="preserve">CONACYT. (2016). Los amputados y su </w:t>
      </w:r>
      <w:r>
        <w:rPr>
          <w:rStyle w:val="Ninguno"/>
          <w:rFonts w:ascii="Arial" w:hAnsi="Arial"/>
        </w:rPr>
        <w:t>rehabilitaci</w:t>
      </w:r>
      <w:r>
        <w:rPr>
          <w:rStyle w:val="Ninguno"/>
          <w:rFonts w:ascii="Arial" w:hAnsi="Arial"/>
        </w:rPr>
        <w:t>ó</w:t>
      </w:r>
      <w:r>
        <w:rPr>
          <w:rStyle w:val="Ninguno"/>
          <w:rFonts w:ascii="Arial" w:hAnsi="Arial"/>
        </w:rPr>
        <w:t xml:space="preserve">n. Un reto para el Estado. Recuperado de </w:t>
      </w:r>
      <w:hyperlink r:id="rId21" w:history="1">
        <w:r>
          <w:rPr>
            <w:rStyle w:val="Hyperlink0"/>
            <w:rFonts w:ascii="Arial" w:hAnsi="Arial"/>
          </w:rPr>
          <w:t>https://www.anmm.org.mx/publicaciones/ultimas_publicaciones/Rehabilitacion.pdf</w:t>
        </w:r>
      </w:hyperlink>
      <w:r>
        <w:rPr>
          <w:rStyle w:val="Ninguno"/>
          <w:rFonts w:ascii="Arial" w:hAnsi="Arial"/>
        </w:rPr>
        <w:t xml:space="preserve"> </w:t>
      </w:r>
    </w:p>
    <w:p w14:paraId="268DD0A4" w14:textId="77777777" w:rsidR="00AB16A2" w:rsidRDefault="003A6AB4">
      <w:pPr>
        <w:pStyle w:val="EtiquetaobscuraA"/>
        <w:numPr>
          <w:ilvl w:val="0"/>
          <w:numId w:val="5"/>
        </w:numPr>
        <w:spacing w:line="480" w:lineRule="auto"/>
        <w:jc w:val="both"/>
        <w:rPr>
          <w:lang w:val="es-ES_tradnl"/>
        </w:rPr>
      </w:pPr>
      <w:r>
        <w:rPr>
          <w:rStyle w:val="Ninguno"/>
          <w:lang w:val="es-ES_tradnl"/>
        </w:rPr>
        <w:t>García, F. E. L. I. P. E. In</w:t>
      </w:r>
      <w:r>
        <w:rPr>
          <w:rStyle w:val="Ninguno"/>
          <w:lang w:val="es-ES_tradnl"/>
        </w:rPr>
        <w:t xml:space="preserve">g. (2006, 8 diciembre). [Conexión cerebro-prótesis]. Recuperado 13 diciembre, 19, de </w:t>
      </w:r>
      <w:hyperlink r:id="rId22" w:history="1">
        <w:r>
          <w:rPr>
            <w:rStyle w:val="Hyperlink3"/>
          </w:rPr>
          <w:t>https://dialnet.unirioja.es/descarga/articulo/5</w:t>
        </w:r>
      </w:hyperlink>
      <w:r>
        <w:rPr>
          <w:rStyle w:val="Ninguno"/>
          <w:lang w:val="es-ES_tradnl"/>
        </w:rPr>
        <w:t xml:space="preserve"> </w:t>
      </w:r>
    </w:p>
    <w:p w14:paraId="2989F507" w14:textId="77777777" w:rsidR="00AB16A2" w:rsidRDefault="003A6AB4">
      <w:pPr>
        <w:pStyle w:val="CuerpoA"/>
        <w:numPr>
          <w:ilvl w:val="0"/>
          <w:numId w:val="6"/>
        </w:numPr>
        <w:spacing w:line="480" w:lineRule="auto"/>
        <w:rPr>
          <w:rFonts w:ascii="Helvetica" w:hAnsi="Helvetica"/>
        </w:rPr>
      </w:pPr>
      <w:r>
        <w:rPr>
          <w:rStyle w:val="Ninguno"/>
          <w:rFonts w:ascii="Helvetica" w:hAnsi="Helvetica"/>
        </w:rPr>
        <w:t xml:space="preserve">Discapnet. (s.f.). [Deportistas Discapacitados]. Recuperado 13 diciembre, 19, de </w:t>
      </w:r>
      <w:hyperlink r:id="rId23" w:history="1">
        <w:r>
          <w:rPr>
            <w:rStyle w:val="Hyperlink0"/>
            <w:rFonts w:ascii="Helvetica" w:hAnsi="Helvetica"/>
          </w:rPr>
          <w:t>https://www.discapnet.es/areas-tematicas/deporte/deportes-paralimpicos/</w:t>
        </w:r>
      </w:hyperlink>
    </w:p>
    <w:sectPr w:rsidR="00AB16A2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riana Chávez" w:date="2020-03-23T16:41:00Z" w:initials="AC">
    <w:p w14:paraId="16FCFDB4" w14:textId="4BE122F2" w:rsidR="00A8677B" w:rsidRDefault="00A8677B">
      <w:pPr>
        <w:pStyle w:val="Textocomentario"/>
      </w:pPr>
      <w:r>
        <w:rPr>
          <w:rStyle w:val="Refdecomentario"/>
        </w:rPr>
        <w:annotationRef/>
      </w:r>
      <w:r>
        <w:t>Si esto ya está en la portada, no hace falta repetirlo.</w:t>
      </w:r>
    </w:p>
  </w:comment>
  <w:comment w:id="1" w:author="Adriana Chávez" w:date="2020-03-23T16:41:00Z" w:initials="AC">
    <w:p w14:paraId="17067C07" w14:textId="313D292C" w:rsidR="00A8677B" w:rsidRDefault="00A8677B">
      <w:pPr>
        <w:pStyle w:val="Textocomentario"/>
      </w:pPr>
      <w:r>
        <w:rPr>
          <w:rStyle w:val="Refdecomentario"/>
        </w:rPr>
        <w:annotationRef/>
      </w:r>
      <w:r>
        <w:t>Punto y a parte. Es el inicio de una sección del trabajo.</w:t>
      </w:r>
    </w:p>
  </w:comment>
  <w:comment w:id="3" w:author="Adriana Chávez" w:date="2020-03-23T16:42:00Z" w:initials="AC">
    <w:p w14:paraId="203E206C" w14:textId="77777777" w:rsidR="00A8677B" w:rsidRDefault="00A8677B">
      <w:pPr>
        <w:pStyle w:val="Textocomentario"/>
      </w:pPr>
      <w:r>
        <w:rPr>
          <w:rStyle w:val="Refdecomentario"/>
        </w:rPr>
        <w:annotationRef/>
      </w:r>
      <w:r>
        <w:t>Como nota general, procuren homologar el formato de su trabajo. El espacio entre lineas en el Marco teórico es muy distinto al que utilizan durante la introducción.</w:t>
      </w:r>
    </w:p>
    <w:p w14:paraId="4DD8636F" w14:textId="77777777" w:rsidR="00A8677B" w:rsidRDefault="00A8677B">
      <w:pPr>
        <w:pStyle w:val="Textocomentario"/>
      </w:pPr>
    </w:p>
    <w:p w14:paraId="126140F3" w14:textId="40EC69C7" w:rsidR="00A8677B" w:rsidRDefault="00A8677B">
      <w:pPr>
        <w:pStyle w:val="Textocomentario"/>
      </w:pPr>
      <w:r>
        <w:t>Tratemos de que el trabajo sea armónico.</w:t>
      </w:r>
    </w:p>
  </w:comment>
  <w:comment w:id="4" w:author="Adriana Chávez" w:date="2020-03-23T16:42:00Z" w:initials="AC">
    <w:p w14:paraId="48A2C272" w14:textId="04AA215D" w:rsidR="00A8677B" w:rsidRDefault="00A8677B">
      <w:pPr>
        <w:pStyle w:val="Textocomentario"/>
      </w:pPr>
      <w:r>
        <w:rPr>
          <w:rStyle w:val="Refdecomentario"/>
        </w:rPr>
        <w:annotationRef/>
      </w:r>
      <w:r>
        <w:t>Otra vez, cambio de formato.</w:t>
      </w:r>
    </w:p>
  </w:comment>
  <w:comment w:id="5" w:author="Adriana Chávez" w:date="2020-03-23T16:42:00Z" w:initials="AC">
    <w:p w14:paraId="36A79EC7" w14:textId="77777777" w:rsidR="00A8677B" w:rsidRDefault="00A8677B">
      <w:pPr>
        <w:pStyle w:val="Textocomentario"/>
      </w:pPr>
      <w:r>
        <w:rPr>
          <w:rStyle w:val="Refdecomentario"/>
        </w:rPr>
        <w:annotationRef/>
      </w:r>
      <w:r>
        <w:t xml:space="preserve">LA discusión es una sección distinta del trabajo, tal y como lo es el Marco teórico o la INtroducción. </w:t>
      </w:r>
    </w:p>
    <w:p w14:paraId="56D4DCA1" w14:textId="77777777" w:rsidR="00A8677B" w:rsidRDefault="00A8677B">
      <w:pPr>
        <w:pStyle w:val="Textocomentario"/>
      </w:pPr>
    </w:p>
    <w:p w14:paraId="0DCEA80F" w14:textId="0DD1FE86" w:rsidR="00A8677B" w:rsidRDefault="00A8677B">
      <w:pPr>
        <w:pStyle w:val="Textocomentario"/>
      </w:pPr>
      <w:r>
        <w:t>Debe estar marcada al inicio de su propia hoja y usar el mismo tipo de formato que usaron para señalar “Marco Teórico” como título.</w:t>
      </w:r>
    </w:p>
  </w:comment>
  <w:comment w:id="6" w:author="Adriana Chávez" w:date="2020-03-23T16:43:00Z" w:initials="AC">
    <w:p w14:paraId="4C1E0191" w14:textId="1A491BD9" w:rsidR="00A8677B" w:rsidRDefault="00A8677B">
      <w:pPr>
        <w:pStyle w:val="Textocomentario"/>
      </w:pPr>
      <w:r>
        <w:rPr>
          <w:rStyle w:val="Refdecomentario"/>
        </w:rPr>
        <w:annotationRef/>
      </w:r>
      <w:r>
        <w:t xml:space="preserve">Mismo comentario que con la Discusión, se trata de una sección de su trabajo. </w:t>
      </w:r>
    </w:p>
  </w:comment>
  <w:comment w:id="8" w:author="Adriana Chávez" w:date="2020-03-23T16:44:00Z" w:initials="AC">
    <w:p w14:paraId="662EEB62" w14:textId="77777777" w:rsidR="00A8677B" w:rsidRDefault="00A8677B">
      <w:pPr>
        <w:pStyle w:val="Textocomentario"/>
      </w:pPr>
      <w:r>
        <w:rPr>
          <w:rStyle w:val="Refdecomentario"/>
        </w:rPr>
        <w:annotationRef/>
      </w:r>
      <w:r>
        <w:t xml:space="preserve">“la cuestión económica?” </w:t>
      </w:r>
    </w:p>
    <w:p w14:paraId="422B1649" w14:textId="77777777" w:rsidR="00A8677B" w:rsidRDefault="00A8677B">
      <w:pPr>
        <w:pStyle w:val="Textocomentario"/>
      </w:pPr>
    </w:p>
    <w:p w14:paraId="39523FE0" w14:textId="1793BAD4" w:rsidR="00A8677B" w:rsidRDefault="00A8677B">
      <w:pPr>
        <w:pStyle w:val="Textocomentario"/>
      </w:pPr>
      <w:r>
        <w:t>“La condición económica” suena mejor</w:t>
      </w:r>
    </w:p>
  </w:comment>
  <w:comment w:id="9" w:author="Adriana Chávez" w:date="2020-03-23T16:45:00Z" w:initials="AC">
    <w:p w14:paraId="19730E8A" w14:textId="45799A89" w:rsidR="00A8677B" w:rsidRDefault="00A8677B">
      <w:pPr>
        <w:pStyle w:val="Textocomentario"/>
      </w:pPr>
      <w:r>
        <w:rPr>
          <w:rStyle w:val="Refdecomentario"/>
        </w:rPr>
        <w:annotationRef/>
      </w:r>
      <w:r>
        <w:t>Omitir esto, no es parte de una conclusion general.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FCFDB4" w15:done="0"/>
  <w15:commentEx w15:paraId="17067C07" w15:done="0"/>
  <w15:commentEx w15:paraId="126140F3" w15:done="0"/>
  <w15:commentEx w15:paraId="48A2C272" w15:done="0"/>
  <w15:commentEx w15:paraId="0DCEA80F" w15:done="0"/>
  <w15:commentEx w15:paraId="4C1E0191" w15:done="0"/>
  <w15:commentEx w15:paraId="39523FE0" w15:done="0"/>
  <w15:commentEx w15:paraId="19730E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3652E" w16cex:dateUtc="2020-03-23T22:41:00Z"/>
  <w16cex:commentExtensible w16cex:durableId="2223653E" w16cex:dateUtc="2020-03-23T22:41:00Z"/>
  <w16cex:commentExtensible w16cex:durableId="2223655A" w16cex:dateUtc="2020-03-23T22:42:00Z"/>
  <w16cex:commentExtensible w16cex:durableId="2223657F" w16cex:dateUtc="2020-03-23T22:42:00Z"/>
  <w16cex:commentExtensible w16cex:durableId="2223658E" w16cex:dateUtc="2020-03-23T22:42:00Z"/>
  <w16cex:commentExtensible w16cex:durableId="222365B3" w16cex:dateUtc="2020-03-23T22:43:00Z"/>
  <w16cex:commentExtensible w16cex:durableId="22236604" w16cex:dateUtc="2020-03-23T22:44:00Z"/>
  <w16cex:commentExtensible w16cex:durableId="2223661C" w16cex:dateUtc="2020-03-23T2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FCFDB4" w16cid:durableId="2223652E"/>
  <w16cid:commentId w16cid:paraId="17067C07" w16cid:durableId="2223653E"/>
  <w16cid:commentId w16cid:paraId="126140F3" w16cid:durableId="2223655A"/>
  <w16cid:commentId w16cid:paraId="48A2C272" w16cid:durableId="2223657F"/>
  <w16cid:commentId w16cid:paraId="0DCEA80F" w16cid:durableId="2223658E"/>
  <w16cid:commentId w16cid:paraId="4C1E0191" w16cid:durableId="222365B3"/>
  <w16cid:commentId w16cid:paraId="39523FE0" w16cid:durableId="22236604"/>
  <w16cid:commentId w16cid:paraId="19730E8A" w16cid:durableId="222366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67952" w14:textId="77777777" w:rsidR="003A6AB4" w:rsidRDefault="003A6AB4">
      <w:r>
        <w:separator/>
      </w:r>
    </w:p>
  </w:endnote>
  <w:endnote w:type="continuationSeparator" w:id="0">
    <w:p w14:paraId="5D8381CF" w14:textId="77777777" w:rsidR="003A6AB4" w:rsidRDefault="003A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C0E95" w14:textId="77777777" w:rsidR="00AB16A2" w:rsidRDefault="00AB16A2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F2FBF" w14:textId="77777777" w:rsidR="003A6AB4" w:rsidRDefault="003A6AB4">
      <w:r>
        <w:separator/>
      </w:r>
    </w:p>
  </w:footnote>
  <w:footnote w:type="continuationSeparator" w:id="0">
    <w:p w14:paraId="54E0E892" w14:textId="77777777" w:rsidR="003A6AB4" w:rsidRDefault="003A6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B215B" w14:textId="77777777" w:rsidR="00AB16A2" w:rsidRDefault="00AB16A2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D65"/>
    <w:multiLevelType w:val="hybridMultilevel"/>
    <w:tmpl w:val="D5247532"/>
    <w:numStyleLink w:val="Estiloimportado2"/>
  </w:abstractNum>
  <w:abstractNum w:abstractNumId="1" w15:restartNumberingAfterBreak="0">
    <w:nsid w:val="40955BB8"/>
    <w:multiLevelType w:val="hybridMultilevel"/>
    <w:tmpl w:val="C9A43BB4"/>
    <w:numStyleLink w:val="Estiloimportado3"/>
  </w:abstractNum>
  <w:abstractNum w:abstractNumId="2" w15:restartNumberingAfterBreak="0">
    <w:nsid w:val="55142519"/>
    <w:multiLevelType w:val="hybridMultilevel"/>
    <w:tmpl w:val="D5247532"/>
    <w:styleLink w:val="Estiloimportado2"/>
    <w:lvl w:ilvl="0" w:tplc="74F42ED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0E0DB4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766A60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E0ABBC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642AEA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A2040E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BACEBE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48F40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2867DA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C904C64"/>
    <w:multiLevelType w:val="hybridMultilevel"/>
    <w:tmpl w:val="C9A43BB4"/>
    <w:styleLink w:val="Estiloimportado3"/>
    <w:lvl w:ilvl="0" w:tplc="E0A83EA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2E97A2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4C3318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704278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327808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825B0C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ACF17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FEF70C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90B0AC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lvl w:ilvl="0" w:tplc="3EA4AD70">
        <w:start w:val="1"/>
        <w:numFmt w:val="bullet"/>
        <w:lvlText w:val="●"/>
        <w:lvlJc w:val="left"/>
        <w:pPr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883722">
        <w:start w:val="1"/>
        <w:numFmt w:val="bullet"/>
        <w:lvlText w:val="○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174786A">
        <w:start w:val="1"/>
        <w:numFmt w:val="bullet"/>
        <w:lvlText w:val="■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BACADA">
        <w:start w:val="1"/>
        <w:numFmt w:val="bullet"/>
        <w:lvlText w:val="●"/>
        <w:lvlJc w:val="left"/>
        <w:pPr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2045FAC">
        <w:start w:val="1"/>
        <w:numFmt w:val="bullet"/>
        <w:lvlText w:val="○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7C1A22">
        <w:start w:val="1"/>
        <w:numFmt w:val="bullet"/>
        <w:lvlText w:val="■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C02502">
        <w:start w:val="1"/>
        <w:numFmt w:val="bullet"/>
        <w:lvlText w:val="●"/>
        <w:lvlJc w:val="left"/>
        <w:pPr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BED182">
        <w:start w:val="1"/>
        <w:numFmt w:val="bullet"/>
        <w:lvlText w:val="○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56BB2A">
        <w:start w:val="1"/>
        <w:numFmt w:val="bullet"/>
        <w:lvlText w:val="■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3EA4AD70">
        <w:start w:val="1"/>
        <w:numFmt w:val="bullet"/>
        <w:lvlText w:val="●"/>
        <w:lvlJc w:val="left"/>
        <w:pPr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C883722">
        <w:start w:val="1"/>
        <w:numFmt w:val="bullet"/>
        <w:lvlText w:val="○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174786A">
        <w:start w:val="1"/>
        <w:numFmt w:val="bullet"/>
        <w:lvlText w:val="■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BACADA">
        <w:start w:val="1"/>
        <w:numFmt w:val="bullet"/>
        <w:lvlText w:val="●"/>
        <w:lvlJc w:val="left"/>
        <w:pPr>
          <w:ind w:left="28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2045FAC">
        <w:start w:val="1"/>
        <w:numFmt w:val="bullet"/>
        <w:lvlText w:val="○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7C1A22">
        <w:start w:val="1"/>
        <w:numFmt w:val="bullet"/>
        <w:lvlText w:val="■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C02502">
        <w:start w:val="1"/>
        <w:numFmt w:val="bullet"/>
        <w:lvlText w:val="●"/>
        <w:lvlJc w:val="left"/>
        <w:pPr>
          <w:ind w:left="50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BED182">
        <w:start w:val="1"/>
        <w:numFmt w:val="bullet"/>
        <w:lvlText w:val="○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56BB2A">
        <w:start w:val="1"/>
        <w:numFmt w:val="bullet"/>
        <w:lvlText w:val="■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A2"/>
    <w:rsid w:val="003A6AB4"/>
    <w:rsid w:val="00A8677B"/>
    <w:rsid w:val="00A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621D"/>
  <w15:docId w15:val="{6A41122F-F14F-4AF5-83CD-DAF8A6D5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A">
    <w:name w:val="Cuerpo A"/>
    <w:rPr>
      <w:rFonts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</w:style>
  <w:style w:type="paragraph" w:customStyle="1" w:styleId="EtiquetaobscuraA">
    <w:name w:val="Etiqueta obscura A"/>
    <w:pPr>
      <w:jc w:val="center"/>
    </w:pPr>
    <w:rPr>
      <w:rFonts w:ascii="Helvetica Neue" w:hAnsi="Helvetica Neue" w:cs="Arial Unicode MS"/>
      <w:color w:val="000000"/>
      <w:sz w:val="24"/>
      <w:szCs w:val="24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character" w:customStyle="1" w:styleId="Hyperlink0">
    <w:name w:val="Hyperlink.0"/>
    <w:basedOn w:val="Ninguno"/>
    <w:rPr>
      <w:outline w:val="0"/>
      <w:color w:val="0000FF"/>
      <w:u w:val="single" w:color="0000FF"/>
    </w:rPr>
  </w:style>
  <w:style w:type="character" w:customStyle="1" w:styleId="Hyperlink1">
    <w:name w:val="Hyperlink.1"/>
    <w:basedOn w:val="Ninguno"/>
    <w:rPr>
      <w:outline w:val="0"/>
      <w:color w:val="1155CC"/>
      <w:u w:val="single" w:color="1155CC"/>
    </w:rPr>
  </w:style>
  <w:style w:type="character" w:customStyle="1" w:styleId="Hyperlink2">
    <w:name w:val="Hyperlink.2"/>
    <w:basedOn w:val="Ninguno"/>
    <w:rPr>
      <w:lang w:val="en-US"/>
    </w:rPr>
  </w:style>
  <w:style w:type="character" w:customStyle="1" w:styleId="Hyperlink3">
    <w:name w:val="Hyperlink.3"/>
    <w:basedOn w:val="Ninguno"/>
    <w:rPr>
      <w:outline w:val="0"/>
      <w:color w:val="0000FF"/>
      <w:u w:val="single" w:color="0000FF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86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77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77B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7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77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yperlink" Target="http://www.revista.unam.mx/vol.6/num1/art01/art01-2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nmm.org.mx/publicaciones/ultimas_publicaciones/Rehabilitacion.pdf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://ortopediajensmuller.com/servicio-de-fabricacion/protesis-de-miembro-superior/protesis-mecanicas-e-hibridas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cyd.conacyt.gob.mx/archivo/196/Articulos/Lasprotesis/Lasprotesis01.htm" TargetMode="External"/><Relationship Id="rId20" Type="http://schemas.openxmlformats.org/officeDocument/2006/relationships/hyperlink" Target="http://www.telegraph.co.uk/sport/main.jhtml?xml=/sport/2007/05/09/somysp09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mputee-coalition.org/resources/spanish-history-prosthetics/" TargetMode="External"/><Relationship Id="rId23" Type="http://schemas.openxmlformats.org/officeDocument/2006/relationships/hyperlink" Target="https://www.discapnet.es/areas-tematicas/deporte/deportes-paralimpicos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scholar.google.com/scholar?hl=es&amp;as_sdt=0%25252C5&amp;q=deportes+adaptados&amp;o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s://dialnet.unirioja.es/descarga/articulo/5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1648D-312E-47CB-8A81-CE270B97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2923</Words>
  <Characters>16078</Characters>
  <Application>Microsoft Office Word</Application>
  <DocSecurity>0</DocSecurity>
  <Lines>133</Lines>
  <Paragraphs>37</Paragraphs>
  <ScaleCrop>false</ScaleCrop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Chávez</cp:lastModifiedBy>
  <cp:revision>2</cp:revision>
  <dcterms:created xsi:type="dcterms:W3CDTF">2020-03-23T22:41:00Z</dcterms:created>
  <dcterms:modified xsi:type="dcterms:W3CDTF">2020-03-23T22:46:00Z</dcterms:modified>
</cp:coreProperties>
</file>