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AE" w:rsidRDefault="005300AE" w:rsidP="003F3C72">
      <w:pPr>
        <w:jc w:val="center"/>
        <w:rPr>
          <w:rFonts w:ascii="Times New Roman" w:hAnsi="Times New Roman" w:cs="Times New Roman"/>
          <w:sz w:val="36"/>
          <w:szCs w:val="36"/>
          <w:lang w:val="es-MX"/>
        </w:rPr>
      </w:pPr>
      <w:bookmarkStart w:id="0" w:name="_GoBack"/>
      <w:bookmarkEnd w:id="0"/>
      <w:r w:rsidRPr="003F3C72">
        <w:rPr>
          <w:rFonts w:ascii="Times New Roman" w:hAnsi="Times New Roman" w:cs="Times New Roman"/>
          <w:sz w:val="36"/>
          <w:szCs w:val="36"/>
          <w:lang w:val="es-MX"/>
        </w:rPr>
        <w:t>Centro Educativo Jean Piaget</w:t>
      </w: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Pr="003F3C72" w:rsidRDefault="003F3C72" w:rsidP="003F3C72">
      <w:pPr>
        <w:jc w:val="center"/>
        <w:rPr>
          <w:rFonts w:ascii="Times New Roman" w:hAnsi="Times New Roman" w:cs="Times New Roman"/>
          <w:sz w:val="36"/>
          <w:szCs w:val="36"/>
          <w:lang w:val="es-MX"/>
        </w:rPr>
      </w:pPr>
    </w:p>
    <w:p w:rsidR="00100F81" w:rsidRDefault="003F3C72" w:rsidP="00100F81">
      <w:pPr>
        <w:pStyle w:val="Ttulo"/>
        <w:jc w:val="center"/>
        <w:rPr>
          <w:b/>
          <w:lang w:val="es-MX"/>
        </w:rPr>
      </w:pPr>
      <w:r w:rsidRPr="003F3C72">
        <w:rPr>
          <w:b/>
          <w:lang w:val="es-MX"/>
        </w:rPr>
        <w:t>Nanotecnología</w:t>
      </w:r>
    </w:p>
    <w:p w:rsidR="00100F81" w:rsidRPr="00100F81" w:rsidRDefault="00100F81" w:rsidP="00100F81">
      <w:pPr>
        <w:jc w:val="center"/>
        <w:rPr>
          <w:lang w:val="es-MX"/>
        </w:rPr>
      </w:pPr>
      <w:r>
        <w:rPr>
          <w:lang w:val="es-MX"/>
        </w:rPr>
        <w:t>¿Tu nuevo doctor?</w:t>
      </w: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Pr="003F3C72" w:rsidRDefault="003F3C72" w:rsidP="003F3C72">
      <w:pPr>
        <w:jc w:val="center"/>
        <w:rPr>
          <w:lang w:val="es-MX"/>
        </w:rPr>
      </w:pP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t>Ariadna Laurent Cienfuegos</w:t>
      </w: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t>TMI</w:t>
      </w: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t>4°preparatoria</w:t>
      </w:r>
    </w:p>
    <w:p w:rsidR="005300AE" w:rsidRDefault="00D07932"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t>8/03/2019</w:t>
      </w: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605F38" w:rsidRDefault="00605F38" w:rsidP="00D07932">
      <w:pPr>
        <w:spacing w:line="480" w:lineRule="auto"/>
        <w:rPr>
          <w:rFonts w:ascii="Times New Roman" w:hAnsi="Times New Roman" w:cs="Times New Roman"/>
          <w:sz w:val="24"/>
          <w:szCs w:val="24"/>
          <w:u w:val="single"/>
          <w:lang w:val="es-MX"/>
        </w:rPr>
      </w:pPr>
      <w:r>
        <w:rPr>
          <w:rFonts w:ascii="Times New Roman" w:hAnsi="Times New Roman" w:cs="Times New Roman"/>
          <w:sz w:val="24"/>
          <w:szCs w:val="24"/>
          <w:u w:val="single"/>
          <w:lang w:val="es-MX"/>
        </w:rPr>
        <w:lastRenderedPageBreak/>
        <w:t>Resumen:</w:t>
      </w:r>
    </w:p>
    <w:p w:rsidR="00605F38" w:rsidRDefault="00605F38" w:rsidP="00D07932">
      <w:pPr>
        <w:spacing w:line="480" w:lineRule="auto"/>
        <w:rPr>
          <w:rFonts w:ascii="Times New Roman" w:hAnsi="Times New Roman" w:cs="Times New Roman"/>
          <w:sz w:val="24"/>
          <w:szCs w:val="24"/>
          <w:lang w:val="es-MX"/>
        </w:rPr>
      </w:pPr>
      <w:r w:rsidRPr="00605F38">
        <w:rPr>
          <w:rFonts w:ascii="Times New Roman" w:hAnsi="Times New Roman" w:cs="Times New Roman"/>
          <w:sz w:val="24"/>
          <w:szCs w:val="24"/>
          <w:lang w:val="es-MX"/>
        </w:rPr>
        <w:t xml:space="preserve">La presente investigación se enfocará a estudiar en profundidad la utilidad e implicaciones en la actualidad de la Nano ciencia tanto en diversas áreas de Ciencias de la Salud, como en la vida cotidiana. Los motivos que indujeron a las autoras a investigar dicho tema se centran en la rápida evolución de la Nano medicina en la actualidad, la cual, en un futuro próximo, podría ser capaz de mejorar la calidad de vida del ser humano gracias al mejoramiento en el diagnóstico, prevención y tratamiento de enfermedades. Las autoras pretenden entonces analizar y evaluar dichas implicaciones a fin de terminar la posibilidad de considerar a la Nano medicina como una carrera exitosa y fundamental para el futuro. </w:t>
      </w: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sdt>
      <w:sdtPr>
        <w:rPr>
          <w:rFonts w:asciiTheme="minorHAnsi" w:eastAsiaTheme="minorHAnsi" w:hAnsiTheme="minorHAnsi" w:cstheme="minorBidi"/>
          <w:color w:val="auto"/>
          <w:sz w:val="22"/>
          <w:szCs w:val="22"/>
        </w:rPr>
        <w:id w:val="-520930294"/>
        <w:docPartObj>
          <w:docPartGallery w:val="Table of Contents"/>
          <w:docPartUnique/>
        </w:docPartObj>
      </w:sdtPr>
      <w:sdtEndPr>
        <w:rPr>
          <w:b/>
          <w:bCs/>
          <w:noProof/>
        </w:rPr>
      </w:sdtEndPr>
      <w:sdtContent>
        <w:p w:rsidR="003651DC" w:rsidRPr="003651DC" w:rsidRDefault="003651DC" w:rsidP="003651DC">
          <w:pPr>
            <w:pStyle w:val="TtulodeTDC"/>
            <w:spacing w:line="480" w:lineRule="auto"/>
            <w:rPr>
              <w:rFonts w:ascii="Times New Roman" w:hAnsi="Times New Roman" w:cs="Times New Roman"/>
              <w:color w:val="auto"/>
              <w:u w:val="single"/>
            </w:rPr>
          </w:pPr>
          <w:r w:rsidRPr="003651DC">
            <w:rPr>
              <w:rFonts w:ascii="Times New Roman" w:hAnsi="Times New Roman" w:cs="Times New Roman"/>
              <w:color w:val="auto"/>
              <w:u w:val="single"/>
            </w:rPr>
            <w:t>Índice</w:t>
          </w:r>
          <w:r>
            <w:rPr>
              <w:rFonts w:ascii="Times New Roman" w:hAnsi="Times New Roman" w:cs="Times New Roman"/>
              <w:color w:val="auto"/>
              <w:u w:val="single"/>
            </w:rPr>
            <w:t>:</w:t>
          </w:r>
        </w:p>
        <w:p w:rsidR="00100F81" w:rsidRDefault="003651D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8382169" w:history="1">
            <w:r w:rsidR="00100F81" w:rsidRPr="005B3C72">
              <w:rPr>
                <w:rStyle w:val="Hipervnculo"/>
                <w:noProof/>
                <w:lang w:val="es-MX"/>
              </w:rPr>
              <w:t>Preguntas de investigación:</w:t>
            </w:r>
            <w:r w:rsidR="00100F81">
              <w:rPr>
                <w:noProof/>
                <w:webHidden/>
              </w:rPr>
              <w:tab/>
            </w:r>
            <w:r w:rsidR="00100F81">
              <w:rPr>
                <w:noProof/>
                <w:webHidden/>
              </w:rPr>
              <w:fldChar w:fldCharType="begin"/>
            </w:r>
            <w:r w:rsidR="00100F81">
              <w:rPr>
                <w:noProof/>
                <w:webHidden/>
              </w:rPr>
              <w:instrText xml:space="preserve"> PAGEREF _Toc8382169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70" w:history="1">
            <w:r w:rsidR="00100F81" w:rsidRPr="005B3C72">
              <w:rPr>
                <w:rStyle w:val="Hipervnculo"/>
                <w:noProof/>
              </w:rPr>
              <w:t>Objetivo general:</w:t>
            </w:r>
            <w:r w:rsidR="00100F81">
              <w:rPr>
                <w:noProof/>
                <w:webHidden/>
              </w:rPr>
              <w:tab/>
            </w:r>
            <w:r w:rsidR="00100F81">
              <w:rPr>
                <w:noProof/>
                <w:webHidden/>
              </w:rPr>
              <w:fldChar w:fldCharType="begin"/>
            </w:r>
            <w:r w:rsidR="00100F81">
              <w:rPr>
                <w:noProof/>
                <w:webHidden/>
              </w:rPr>
              <w:instrText xml:space="preserve"> PAGEREF _Toc8382170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71" w:history="1">
            <w:r w:rsidR="00100F81" w:rsidRPr="005B3C72">
              <w:rPr>
                <w:rStyle w:val="Hipervnculo"/>
                <w:noProof/>
                <w:lang w:val="es-MX"/>
              </w:rPr>
              <w:t>Objetivos específicos:</w:t>
            </w:r>
            <w:r w:rsidR="00100F81">
              <w:rPr>
                <w:noProof/>
                <w:webHidden/>
              </w:rPr>
              <w:tab/>
            </w:r>
            <w:r w:rsidR="00100F81">
              <w:rPr>
                <w:noProof/>
                <w:webHidden/>
              </w:rPr>
              <w:fldChar w:fldCharType="begin"/>
            </w:r>
            <w:r w:rsidR="00100F81">
              <w:rPr>
                <w:noProof/>
                <w:webHidden/>
              </w:rPr>
              <w:instrText xml:space="preserve"> PAGEREF _Toc8382171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72" w:history="1">
            <w:r w:rsidR="00100F81" w:rsidRPr="005B3C72">
              <w:rPr>
                <w:rStyle w:val="Hipervnculo"/>
                <w:noProof/>
              </w:rPr>
              <w:t>Justificación:</w:t>
            </w:r>
            <w:r w:rsidR="00100F81">
              <w:rPr>
                <w:noProof/>
                <w:webHidden/>
              </w:rPr>
              <w:tab/>
            </w:r>
            <w:r w:rsidR="00100F81">
              <w:rPr>
                <w:noProof/>
                <w:webHidden/>
              </w:rPr>
              <w:fldChar w:fldCharType="begin"/>
            </w:r>
            <w:r w:rsidR="00100F81">
              <w:rPr>
                <w:noProof/>
                <w:webHidden/>
              </w:rPr>
              <w:instrText xml:space="preserve"> PAGEREF _Toc8382172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73" w:history="1">
            <w:r w:rsidR="00100F81" w:rsidRPr="005B3C72">
              <w:rPr>
                <w:rStyle w:val="Hipervnculo"/>
                <w:noProof/>
              </w:rPr>
              <w:t>Viabilidad:</w:t>
            </w:r>
            <w:r w:rsidR="00100F81">
              <w:rPr>
                <w:noProof/>
                <w:webHidden/>
              </w:rPr>
              <w:tab/>
            </w:r>
            <w:r w:rsidR="00100F81">
              <w:rPr>
                <w:noProof/>
                <w:webHidden/>
              </w:rPr>
              <w:fldChar w:fldCharType="begin"/>
            </w:r>
            <w:r w:rsidR="00100F81">
              <w:rPr>
                <w:noProof/>
                <w:webHidden/>
              </w:rPr>
              <w:instrText xml:space="preserve"> PAGEREF _Toc8382173 \h </w:instrText>
            </w:r>
            <w:r w:rsidR="00100F81">
              <w:rPr>
                <w:noProof/>
                <w:webHidden/>
              </w:rPr>
            </w:r>
            <w:r w:rsidR="00100F81">
              <w:rPr>
                <w:noProof/>
                <w:webHidden/>
              </w:rPr>
              <w:fldChar w:fldCharType="separate"/>
            </w:r>
            <w:r w:rsidR="00100F81">
              <w:rPr>
                <w:noProof/>
                <w:webHidden/>
              </w:rPr>
              <w:t>5</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74" w:history="1">
            <w:r w:rsidR="00100F81" w:rsidRPr="005B3C72">
              <w:rPr>
                <w:rStyle w:val="Hipervnculo"/>
                <w:noProof/>
                <w:lang w:val="es-MX"/>
              </w:rPr>
              <w:t>Introducción:</w:t>
            </w:r>
            <w:r w:rsidR="00100F81">
              <w:rPr>
                <w:noProof/>
                <w:webHidden/>
              </w:rPr>
              <w:tab/>
            </w:r>
            <w:r w:rsidR="00100F81">
              <w:rPr>
                <w:noProof/>
                <w:webHidden/>
              </w:rPr>
              <w:fldChar w:fldCharType="begin"/>
            </w:r>
            <w:r w:rsidR="00100F81">
              <w:rPr>
                <w:noProof/>
                <w:webHidden/>
              </w:rPr>
              <w:instrText xml:space="preserve"> PAGEREF _Toc8382174 \h </w:instrText>
            </w:r>
            <w:r w:rsidR="00100F81">
              <w:rPr>
                <w:noProof/>
                <w:webHidden/>
              </w:rPr>
            </w:r>
            <w:r w:rsidR="00100F81">
              <w:rPr>
                <w:noProof/>
                <w:webHidden/>
              </w:rPr>
              <w:fldChar w:fldCharType="separate"/>
            </w:r>
            <w:r w:rsidR="00100F81">
              <w:rPr>
                <w:noProof/>
                <w:webHidden/>
              </w:rPr>
              <w:t>5</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75" w:history="1">
            <w:r w:rsidR="00100F81" w:rsidRPr="005B3C72">
              <w:rPr>
                <w:rStyle w:val="Hipervnculo"/>
                <w:noProof/>
                <w:lang w:val="es-MX"/>
              </w:rPr>
              <w:t>Marco teórico:</w:t>
            </w:r>
            <w:r w:rsidR="00100F81">
              <w:rPr>
                <w:noProof/>
                <w:webHidden/>
              </w:rPr>
              <w:tab/>
            </w:r>
            <w:r w:rsidR="00100F81">
              <w:rPr>
                <w:noProof/>
                <w:webHidden/>
              </w:rPr>
              <w:fldChar w:fldCharType="begin"/>
            </w:r>
            <w:r w:rsidR="00100F81">
              <w:rPr>
                <w:noProof/>
                <w:webHidden/>
              </w:rPr>
              <w:instrText xml:space="preserve"> PAGEREF _Toc8382175 \h </w:instrText>
            </w:r>
            <w:r w:rsidR="00100F81">
              <w:rPr>
                <w:noProof/>
                <w:webHidden/>
              </w:rPr>
            </w:r>
            <w:r w:rsidR="00100F81">
              <w:rPr>
                <w:noProof/>
                <w:webHidden/>
              </w:rPr>
              <w:fldChar w:fldCharType="separate"/>
            </w:r>
            <w:r w:rsidR="00100F81">
              <w:rPr>
                <w:noProof/>
                <w:webHidden/>
              </w:rPr>
              <w:t>6</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76" w:history="1">
            <w:r w:rsidR="00100F81" w:rsidRPr="005B3C72">
              <w:rPr>
                <w:rStyle w:val="Hipervnculo"/>
                <w:noProof/>
              </w:rPr>
              <w:t>Tecnología</w:t>
            </w:r>
            <w:r w:rsidR="00100F81" w:rsidRPr="005B3C72">
              <w:rPr>
                <w:rStyle w:val="Hipervnculo"/>
                <w:noProof/>
                <w:lang w:val="es-MX"/>
              </w:rPr>
              <w:t>:</w:t>
            </w:r>
            <w:r w:rsidR="00100F81">
              <w:rPr>
                <w:noProof/>
                <w:webHidden/>
              </w:rPr>
              <w:tab/>
            </w:r>
            <w:r w:rsidR="00100F81">
              <w:rPr>
                <w:noProof/>
                <w:webHidden/>
              </w:rPr>
              <w:fldChar w:fldCharType="begin"/>
            </w:r>
            <w:r w:rsidR="00100F81">
              <w:rPr>
                <w:noProof/>
                <w:webHidden/>
              </w:rPr>
              <w:instrText xml:space="preserve"> PAGEREF _Toc8382176 \h </w:instrText>
            </w:r>
            <w:r w:rsidR="00100F81">
              <w:rPr>
                <w:noProof/>
                <w:webHidden/>
              </w:rPr>
            </w:r>
            <w:r w:rsidR="00100F81">
              <w:rPr>
                <w:noProof/>
                <w:webHidden/>
              </w:rPr>
              <w:fldChar w:fldCharType="separate"/>
            </w:r>
            <w:r w:rsidR="00100F81">
              <w:rPr>
                <w:noProof/>
                <w:webHidden/>
              </w:rPr>
              <w:t>6</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77" w:history="1">
            <w:r w:rsidR="00100F81" w:rsidRPr="005B3C72">
              <w:rPr>
                <w:rStyle w:val="Hipervnculo"/>
                <w:noProof/>
              </w:rPr>
              <w:t>Nano</w:t>
            </w:r>
            <w:r w:rsidR="00100F81">
              <w:rPr>
                <w:noProof/>
                <w:webHidden/>
              </w:rPr>
              <w:tab/>
            </w:r>
            <w:r w:rsidR="00100F81">
              <w:rPr>
                <w:noProof/>
                <w:webHidden/>
              </w:rPr>
              <w:fldChar w:fldCharType="begin"/>
            </w:r>
            <w:r w:rsidR="00100F81">
              <w:rPr>
                <w:noProof/>
                <w:webHidden/>
              </w:rPr>
              <w:instrText xml:space="preserve"> PAGEREF _Toc8382177 \h </w:instrText>
            </w:r>
            <w:r w:rsidR="00100F81">
              <w:rPr>
                <w:noProof/>
                <w:webHidden/>
              </w:rPr>
            </w:r>
            <w:r w:rsidR="00100F81">
              <w:rPr>
                <w:noProof/>
                <w:webHidden/>
              </w:rPr>
              <w:fldChar w:fldCharType="separate"/>
            </w:r>
            <w:r w:rsidR="00100F81">
              <w:rPr>
                <w:noProof/>
                <w:webHidden/>
              </w:rPr>
              <w:t>7</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78" w:history="1">
            <w:r w:rsidR="00100F81" w:rsidRPr="005B3C72">
              <w:rPr>
                <w:rStyle w:val="Hipervnculo"/>
                <w:noProof/>
                <w:lang w:val="es-419"/>
              </w:rPr>
              <w:t>Nanotecnología:</w:t>
            </w:r>
            <w:r w:rsidR="00100F81">
              <w:rPr>
                <w:noProof/>
                <w:webHidden/>
              </w:rPr>
              <w:tab/>
            </w:r>
            <w:r w:rsidR="00100F81">
              <w:rPr>
                <w:noProof/>
                <w:webHidden/>
              </w:rPr>
              <w:fldChar w:fldCharType="begin"/>
            </w:r>
            <w:r w:rsidR="00100F81">
              <w:rPr>
                <w:noProof/>
                <w:webHidden/>
              </w:rPr>
              <w:instrText xml:space="preserve"> PAGEREF _Toc8382178 \h </w:instrText>
            </w:r>
            <w:r w:rsidR="00100F81">
              <w:rPr>
                <w:noProof/>
                <w:webHidden/>
              </w:rPr>
            </w:r>
            <w:r w:rsidR="00100F81">
              <w:rPr>
                <w:noProof/>
                <w:webHidden/>
              </w:rPr>
              <w:fldChar w:fldCharType="separate"/>
            </w:r>
            <w:r w:rsidR="00100F81">
              <w:rPr>
                <w:noProof/>
                <w:webHidden/>
              </w:rPr>
              <w:t>10</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79" w:history="1">
            <w:r w:rsidR="00100F81" w:rsidRPr="005B3C72">
              <w:rPr>
                <w:rStyle w:val="Hipervnculo"/>
                <w:noProof/>
              </w:rPr>
              <w:t>Características y elementos:</w:t>
            </w:r>
            <w:r w:rsidR="00100F81">
              <w:rPr>
                <w:noProof/>
                <w:webHidden/>
              </w:rPr>
              <w:tab/>
            </w:r>
            <w:r w:rsidR="00100F81">
              <w:rPr>
                <w:noProof/>
                <w:webHidden/>
              </w:rPr>
              <w:fldChar w:fldCharType="begin"/>
            </w:r>
            <w:r w:rsidR="00100F81">
              <w:rPr>
                <w:noProof/>
                <w:webHidden/>
              </w:rPr>
              <w:instrText xml:space="preserve"> PAGEREF _Toc8382179 \h </w:instrText>
            </w:r>
            <w:r w:rsidR="00100F81">
              <w:rPr>
                <w:noProof/>
                <w:webHidden/>
              </w:rPr>
            </w:r>
            <w:r w:rsidR="00100F81">
              <w:rPr>
                <w:noProof/>
                <w:webHidden/>
              </w:rPr>
              <w:fldChar w:fldCharType="separate"/>
            </w:r>
            <w:r w:rsidR="00100F81">
              <w:rPr>
                <w:noProof/>
                <w:webHidden/>
              </w:rPr>
              <w:t>12</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80" w:history="1">
            <w:r w:rsidR="00100F81" w:rsidRPr="005B3C72">
              <w:rPr>
                <w:rStyle w:val="Hipervnculo"/>
                <w:noProof/>
                <w:lang w:val="es-MX"/>
              </w:rPr>
              <w:t>Áreas que abarca:</w:t>
            </w:r>
            <w:r w:rsidR="00100F81">
              <w:rPr>
                <w:noProof/>
                <w:webHidden/>
              </w:rPr>
              <w:tab/>
            </w:r>
            <w:r w:rsidR="00100F81">
              <w:rPr>
                <w:noProof/>
                <w:webHidden/>
              </w:rPr>
              <w:fldChar w:fldCharType="begin"/>
            </w:r>
            <w:r w:rsidR="00100F81">
              <w:rPr>
                <w:noProof/>
                <w:webHidden/>
              </w:rPr>
              <w:instrText xml:space="preserve"> PAGEREF _Toc8382180 \h </w:instrText>
            </w:r>
            <w:r w:rsidR="00100F81">
              <w:rPr>
                <w:noProof/>
                <w:webHidden/>
              </w:rPr>
            </w:r>
            <w:r w:rsidR="00100F81">
              <w:rPr>
                <w:noProof/>
                <w:webHidden/>
              </w:rPr>
              <w:fldChar w:fldCharType="separate"/>
            </w:r>
            <w:r w:rsidR="00100F81">
              <w:rPr>
                <w:noProof/>
                <w:webHidden/>
              </w:rPr>
              <w:t>13</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81" w:history="1">
            <w:r w:rsidR="00100F81" w:rsidRPr="005B3C72">
              <w:rPr>
                <w:rStyle w:val="Hipervnculo"/>
                <w:noProof/>
                <w:lang w:val="es-MX"/>
              </w:rPr>
              <w:t>Nanomateriales:</w:t>
            </w:r>
            <w:r w:rsidR="00100F81">
              <w:rPr>
                <w:noProof/>
                <w:webHidden/>
              </w:rPr>
              <w:tab/>
            </w:r>
            <w:r w:rsidR="00100F81">
              <w:rPr>
                <w:noProof/>
                <w:webHidden/>
              </w:rPr>
              <w:fldChar w:fldCharType="begin"/>
            </w:r>
            <w:r w:rsidR="00100F81">
              <w:rPr>
                <w:noProof/>
                <w:webHidden/>
              </w:rPr>
              <w:instrText xml:space="preserve"> PAGEREF _Toc8382181 \h </w:instrText>
            </w:r>
            <w:r w:rsidR="00100F81">
              <w:rPr>
                <w:noProof/>
                <w:webHidden/>
              </w:rPr>
            </w:r>
            <w:r w:rsidR="00100F81">
              <w:rPr>
                <w:noProof/>
                <w:webHidden/>
              </w:rPr>
              <w:fldChar w:fldCharType="separate"/>
            </w:r>
            <w:r w:rsidR="00100F81">
              <w:rPr>
                <w:noProof/>
                <w:webHidden/>
              </w:rPr>
              <w:t>13</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82" w:history="1">
            <w:r w:rsidR="00100F81" w:rsidRPr="005B3C72">
              <w:rPr>
                <w:rStyle w:val="Hipervnculo"/>
                <w:noProof/>
                <w:lang w:val="es-MX"/>
              </w:rPr>
              <w:t>Biotecnología:</w:t>
            </w:r>
            <w:r w:rsidR="00100F81">
              <w:rPr>
                <w:noProof/>
                <w:webHidden/>
              </w:rPr>
              <w:tab/>
            </w:r>
            <w:r w:rsidR="00100F81">
              <w:rPr>
                <w:noProof/>
                <w:webHidden/>
              </w:rPr>
              <w:fldChar w:fldCharType="begin"/>
            </w:r>
            <w:r w:rsidR="00100F81">
              <w:rPr>
                <w:noProof/>
                <w:webHidden/>
              </w:rPr>
              <w:instrText xml:space="preserve"> PAGEREF _Toc8382182 \h </w:instrText>
            </w:r>
            <w:r w:rsidR="00100F81">
              <w:rPr>
                <w:noProof/>
                <w:webHidden/>
              </w:rPr>
            </w:r>
            <w:r w:rsidR="00100F81">
              <w:rPr>
                <w:noProof/>
                <w:webHidden/>
              </w:rPr>
              <w:fldChar w:fldCharType="separate"/>
            </w:r>
            <w:r w:rsidR="00100F81">
              <w:rPr>
                <w:noProof/>
                <w:webHidden/>
              </w:rPr>
              <w:t>15</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83" w:history="1">
            <w:r w:rsidR="00100F81" w:rsidRPr="005B3C72">
              <w:rPr>
                <w:rStyle w:val="Hipervnculo"/>
                <w:noProof/>
                <w:lang w:val="es-419"/>
              </w:rPr>
              <w:t>Nano biotecnología</w:t>
            </w:r>
            <w:r w:rsidR="00100F81">
              <w:rPr>
                <w:noProof/>
                <w:webHidden/>
              </w:rPr>
              <w:tab/>
            </w:r>
            <w:r w:rsidR="00100F81">
              <w:rPr>
                <w:noProof/>
                <w:webHidden/>
              </w:rPr>
              <w:fldChar w:fldCharType="begin"/>
            </w:r>
            <w:r w:rsidR="00100F81">
              <w:rPr>
                <w:noProof/>
                <w:webHidden/>
              </w:rPr>
              <w:instrText xml:space="preserve"> PAGEREF _Toc8382183 \h </w:instrText>
            </w:r>
            <w:r w:rsidR="00100F81">
              <w:rPr>
                <w:noProof/>
                <w:webHidden/>
              </w:rPr>
            </w:r>
            <w:r w:rsidR="00100F81">
              <w:rPr>
                <w:noProof/>
                <w:webHidden/>
              </w:rPr>
              <w:fldChar w:fldCharType="separate"/>
            </w:r>
            <w:r w:rsidR="00100F81">
              <w:rPr>
                <w:noProof/>
                <w:webHidden/>
              </w:rPr>
              <w:t>15</w:t>
            </w:r>
            <w:r w:rsidR="00100F81">
              <w:rPr>
                <w:noProof/>
                <w:webHidden/>
              </w:rPr>
              <w:fldChar w:fldCharType="end"/>
            </w:r>
          </w:hyperlink>
        </w:p>
        <w:p w:rsidR="00100F81" w:rsidRDefault="007F593C">
          <w:pPr>
            <w:pStyle w:val="TDC2"/>
            <w:tabs>
              <w:tab w:val="right" w:leader="dot" w:pos="9350"/>
            </w:tabs>
            <w:rPr>
              <w:rFonts w:eastAsiaTheme="minorEastAsia"/>
              <w:noProof/>
            </w:rPr>
          </w:pPr>
          <w:hyperlink w:anchor="_Toc8382184" w:history="1">
            <w:r w:rsidR="00100F81" w:rsidRPr="005B3C72">
              <w:rPr>
                <w:rStyle w:val="Hipervnculo"/>
                <w:noProof/>
                <w:lang w:val="es-419"/>
              </w:rPr>
              <w:t>Nanomedicina:</w:t>
            </w:r>
            <w:r w:rsidR="00100F81">
              <w:rPr>
                <w:noProof/>
                <w:webHidden/>
              </w:rPr>
              <w:tab/>
            </w:r>
            <w:r w:rsidR="00100F81">
              <w:rPr>
                <w:noProof/>
                <w:webHidden/>
              </w:rPr>
              <w:fldChar w:fldCharType="begin"/>
            </w:r>
            <w:r w:rsidR="00100F81">
              <w:rPr>
                <w:noProof/>
                <w:webHidden/>
              </w:rPr>
              <w:instrText xml:space="preserve"> PAGEREF _Toc8382184 \h </w:instrText>
            </w:r>
            <w:r w:rsidR="00100F81">
              <w:rPr>
                <w:noProof/>
                <w:webHidden/>
              </w:rPr>
            </w:r>
            <w:r w:rsidR="00100F81">
              <w:rPr>
                <w:noProof/>
                <w:webHidden/>
              </w:rPr>
              <w:fldChar w:fldCharType="separate"/>
            </w:r>
            <w:r w:rsidR="00100F81">
              <w:rPr>
                <w:noProof/>
                <w:webHidden/>
              </w:rPr>
              <w:t>16</w:t>
            </w:r>
            <w:r w:rsidR="00100F81">
              <w:rPr>
                <w:noProof/>
                <w:webHidden/>
              </w:rPr>
              <w:fldChar w:fldCharType="end"/>
            </w:r>
          </w:hyperlink>
        </w:p>
        <w:p w:rsidR="00100F81" w:rsidRDefault="007F593C">
          <w:pPr>
            <w:pStyle w:val="TDC3"/>
            <w:tabs>
              <w:tab w:val="right" w:leader="dot" w:pos="9350"/>
            </w:tabs>
            <w:rPr>
              <w:rFonts w:eastAsiaTheme="minorEastAsia"/>
              <w:noProof/>
            </w:rPr>
          </w:pPr>
          <w:hyperlink w:anchor="_Toc8382185" w:history="1">
            <w:r w:rsidR="00100F81" w:rsidRPr="005B3C72">
              <w:rPr>
                <w:rStyle w:val="Hipervnculo"/>
                <w:noProof/>
                <w:lang w:val="es-MX"/>
              </w:rPr>
              <w:t>Nano diagnóstico:</w:t>
            </w:r>
            <w:r w:rsidR="00100F81">
              <w:rPr>
                <w:noProof/>
                <w:webHidden/>
              </w:rPr>
              <w:tab/>
            </w:r>
            <w:r w:rsidR="00100F81">
              <w:rPr>
                <w:noProof/>
                <w:webHidden/>
              </w:rPr>
              <w:fldChar w:fldCharType="begin"/>
            </w:r>
            <w:r w:rsidR="00100F81">
              <w:rPr>
                <w:noProof/>
                <w:webHidden/>
              </w:rPr>
              <w:instrText xml:space="preserve"> PAGEREF _Toc8382185 \h </w:instrText>
            </w:r>
            <w:r w:rsidR="00100F81">
              <w:rPr>
                <w:noProof/>
                <w:webHidden/>
              </w:rPr>
            </w:r>
            <w:r w:rsidR="00100F81">
              <w:rPr>
                <w:noProof/>
                <w:webHidden/>
              </w:rPr>
              <w:fldChar w:fldCharType="separate"/>
            </w:r>
            <w:r w:rsidR="00100F81">
              <w:rPr>
                <w:noProof/>
                <w:webHidden/>
              </w:rPr>
              <w:t>18</w:t>
            </w:r>
            <w:r w:rsidR="00100F81">
              <w:rPr>
                <w:noProof/>
                <w:webHidden/>
              </w:rPr>
              <w:fldChar w:fldCharType="end"/>
            </w:r>
          </w:hyperlink>
        </w:p>
        <w:p w:rsidR="00100F81" w:rsidRDefault="007F593C">
          <w:pPr>
            <w:pStyle w:val="TDC3"/>
            <w:tabs>
              <w:tab w:val="right" w:leader="dot" w:pos="9350"/>
            </w:tabs>
            <w:rPr>
              <w:rFonts w:eastAsiaTheme="minorEastAsia"/>
              <w:noProof/>
            </w:rPr>
          </w:pPr>
          <w:hyperlink w:anchor="_Toc8382186" w:history="1">
            <w:r w:rsidR="00100F81" w:rsidRPr="005B3C72">
              <w:rPr>
                <w:rStyle w:val="Hipervnculo"/>
                <w:noProof/>
                <w:lang w:val="es-MX"/>
              </w:rPr>
              <w:t>Liberación controlada de fármacos</w:t>
            </w:r>
            <w:r w:rsidR="00100F81" w:rsidRPr="005B3C72">
              <w:rPr>
                <w:rStyle w:val="Hipervnculo"/>
                <w:rFonts w:cs="Times New Roman"/>
                <w:noProof/>
                <w:lang w:val="es-MX"/>
              </w:rPr>
              <w:t>:</w:t>
            </w:r>
            <w:r w:rsidR="00100F81">
              <w:rPr>
                <w:noProof/>
                <w:webHidden/>
              </w:rPr>
              <w:tab/>
            </w:r>
            <w:r w:rsidR="00100F81">
              <w:rPr>
                <w:noProof/>
                <w:webHidden/>
              </w:rPr>
              <w:fldChar w:fldCharType="begin"/>
            </w:r>
            <w:r w:rsidR="00100F81">
              <w:rPr>
                <w:noProof/>
                <w:webHidden/>
              </w:rPr>
              <w:instrText xml:space="preserve"> PAGEREF _Toc8382186 \h </w:instrText>
            </w:r>
            <w:r w:rsidR="00100F81">
              <w:rPr>
                <w:noProof/>
                <w:webHidden/>
              </w:rPr>
            </w:r>
            <w:r w:rsidR="00100F81">
              <w:rPr>
                <w:noProof/>
                <w:webHidden/>
              </w:rPr>
              <w:fldChar w:fldCharType="separate"/>
            </w:r>
            <w:r w:rsidR="00100F81">
              <w:rPr>
                <w:noProof/>
                <w:webHidden/>
              </w:rPr>
              <w:t>18</w:t>
            </w:r>
            <w:r w:rsidR="00100F81">
              <w:rPr>
                <w:noProof/>
                <w:webHidden/>
              </w:rPr>
              <w:fldChar w:fldCharType="end"/>
            </w:r>
          </w:hyperlink>
        </w:p>
        <w:p w:rsidR="00100F81" w:rsidRDefault="007F593C">
          <w:pPr>
            <w:pStyle w:val="TDC3"/>
            <w:tabs>
              <w:tab w:val="right" w:leader="dot" w:pos="9350"/>
            </w:tabs>
            <w:rPr>
              <w:rFonts w:eastAsiaTheme="minorEastAsia"/>
              <w:noProof/>
            </w:rPr>
          </w:pPr>
          <w:hyperlink w:anchor="_Toc8382187" w:history="1">
            <w:r w:rsidR="00100F81" w:rsidRPr="005B3C72">
              <w:rPr>
                <w:rStyle w:val="Hipervnculo"/>
                <w:noProof/>
                <w:lang w:val="es-MX"/>
              </w:rPr>
              <w:t>Nano medicina regenerativa:</w:t>
            </w:r>
            <w:r w:rsidR="00100F81">
              <w:rPr>
                <w:noProof/>
                <w:webHidden/>
              </w:rPr>
              <w:tab/>
            </w:r>
            <w:r w:rsidR="00100F81">
              <w:rPr>
                <w:noProof/>
                <w:webHidden/>
              </w:rPr>
              <w:fldChar w:fldCharType="begin"/>
            </w:r>
            <w:r w:rsidR="00100F81">
              <w:rPr>
                <w:noProof/>
                <w:webHidden/>
              </w:rPr>
              <w:instrText xml:space="preserve"> PAGEREF _Toc8382187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88" w:history="1">
            <w:r w:rsidR="00100F81" w:rsidRPr="005B3C72">
              <w:rPr>
                <w:rStyle w:val="Hipervnculo"/>
                <w:noProof/>
                <w:lang w:val="es-MX"/>
              </w:rPr>
              <w:t>Resultados</w:t>
            </w:r>
            <w:r w:rsidR="00100F81">
              <w:rPr>
                <w:noProof/>
                <w:webHidden/>
              </w:rPr>
              <w:tab/>
            </w:r>
            <w:r w:rsidR="00100F81">
              <w:rPr>
                <w:noProof/>
                <w:webHidden/>
              </w:rPr>
              <w:fldChar w:fldCharType="begin"/>
            </w:r>
            <w:r w:rsidR="00100F81">
              <w:rPr>
                <w:noProof/>
                <w:webHidden/>
              </w:rPr>
              <w:instrText xml:space="preserve"> PAGEREF _Toc8382188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89" w:history="1">
            <w:r w:rsidR="00100F81" w:rsidRPr="005B3C72">
              <w:rPr>
                <w:rStyle w:val="Hipervnculo"/>
                <w:noProof/>
                <w:lang w:val="es-MX"/>
              </w:rPr>
              <w:t>Discusión</w:t>
            </w:r>
            <w:r w:rsidR="00100F81">
              <w:rPr>
                <w:noProof/>
                <w:webHidden/>
              </w:rPr>
              <w:tab/>
            </w:r>
            <w:r w:rsidR="00100F81">
              <w:rPr>
                <w:noProof/>
                <w:webHidden/>
              </w:rPr>
              <w:fldChar w:fldCharType="begin"/>
            </w:r>
            <w:r w:rsidR="00100F81">
              <w:rPr>
                <w:noProof/>
                <w:webHidden/>
              </w:rPr>
              <w:instrText xml:space="preserve"> PAGEREF _Toc8382189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90" w:history="1">
            <w:r w:rsidR="00100F81" w:rsidRPr="005B3C72">
              <w:rPr>
                <w:rStyle w:val="Hipervnculo"/>
                <w:noProof/>
                <w:lang w:val="es-MX"/>
              </w:rPr>
              <w:t>Conclusión</w:t>
            </w:r>
            <w:r w:rsidR="00100F81">
              <w:rPr>
                <w:noProof/>
                <w:webHidden/>
              </w:rPr>
              <w:tab/>
            </w:r>
            <w:r w:rsidR="00100F81">
              <w:rPr>
                <w:noProof/>
                <w:webHidden/>
              </w:rPr>
              <w:fldChar w:fldCharType="begin"/>
            </w:r>
            <w:r w:rsidR="00100F81">
              <w:rPr>
                <w:noProof/>
                <w:webHidden/>
              </w:rPr>
              <w:instrText xml:space="preserve"> PAGEREF _Toc8382190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7F593C">
          <w:pPr>
            <w:pStyle w:val="TDC1"/>
            <w:tabs>
              <w:tab w:val="right" w:leader="dot" w:pos="9350"/>
            </w:tabs>
            <w:rPr>
              <w:rFonts w:eastAsiaTheme="minorEastAsia"/>
              <w:noProof/>
            </w:rPr>
          </w:pPr>
          <w:hyperlink w:anchor="_Toc8382191" w:history="1">
            <w:r w:rsidR="00100F81" w:rsidRPr="005B3C72">
              <w:rPr>
                <w:rStyle w:val="Hipervnculo"/>
                <w:noProof/>
                <w:lang w:val="es-MX"/>
              </w:rPr>
              <w:t>Bibliografía:</w:t>
            </w:r>
            <w:r w:rsidR="00100F81">
              <w:rPr>
                <w:noProof/>
                <w:webHidden/>
              </w:rPr>
              <w:tab/>
            </w:r>
            <w:r w:rsidR="00100F81">
              <w:rPr>
                <w:noProof/>
                <w:webHidden/>
              </w:rPr>
              <w:fldChar w:fldCharType="begin"/>
            </w:r>
            <w:r w:rsidR="00100F81">
              <w:rPr>
                <w:noProof/>
                <w:webHidden/>
              </w:rPr>
              <w:instrText xml:space="preserve"> PAGEREF _Toc8382191 \h </w:instrText>
            </w:r>
            <w:r w:rsidR="00100F81">
              <w:rPr>
                <w:noProof/>
                <w:webHidden/>
              </w:rPr>
            </w:r>
            <w:r w:rsidR="00100F81">
              <w:rPr>
                <w:noProof/>
                <w:webHidden/>
              </w:rPr>
              <w:fldChar w:fldCharType="separate"/>
            </w:r>
            <w:r w:rsidR="00100F81">
              <w:rPr>
                <w:noProof/>
                <w:webHidden/>
              </w:rPr>
              <w:t>20</w:t>
            </w:r>
            <w:r w:rsidR="00100F81">
              <w:rPr>
                <w:noProof/>
                <w:webHidden/>
              </w:rPr>
              <w:fldChar w:fldCharType="end"/>
            </w:r>
          </w:hyperlink>
        </w:p>
        <w:p w:rsidR="00100F81" w:rsidRDefault="003651DC" w:rsidP="00D07932">
          <w:pPr>
            <w:spacing w:line="480" w:lineRule="auto"/>
            <w:rPr>
              <w:b/>
              <w:bCs/>
              <w:noProof/>
            </w:rPr>
          </w:pPr>
          <w:r>
            <w:rPr>
              <w:b/>
              <w:bCs/>
              <w:noProof/>
            </w:rPr>
            <w:fldChar w:fldCharType="end"/>
          </w:r>
        </w:p>
        <w:p w:rsidR="00100F81" w:rsidRDefault="00100F81" w:rsidP="00D07932">
          <w:pPr>
            <w:spacing w:line="480" w:lineRule="auto"/>
            <w:rPr>
              <w:b/>
              <w:bCs/>
              <w:noProof/>
            </w:rPr>
          </w:pPr>
        </w:p>
        <w:p w:rsidR="00100F81" w:rsidRDefault="00100F81" w:rsidP="00D07932">
          <w:pPr>
            <w:spacing w:line="480" w:lineRule="auto"/>
            <w:rPr>
              <w:b/>
              <w:bCs/>
              <w:noProof/>
            </w:rPr>
          </w:pPr>
        </w:p>
        <w:p w:rsidR="00605F38" w:rsidRPr="00100F81" w:rsidRDefault="007F593C" w:rsidP="00D07932">
          <w:pPr>
            <w:spacing w:line="480" w:lineRule="auto"/>
          </w:pPr>
        </w:p>
      </w:sdtContent>
    </w:sdt>
    <w:p w:rsidR="00605F38" w:rsidRPr="00605F38" w:rsidRDefault="008E310A" w:rsidP="00D70351">
      <w:pPr>
        <w:pStyle w:val="Ttulo1"/>
        <w:rPr>
          <w:lang w:val="es-MX"/>
        </w:rPr>
      </w:pPr>
      <w:bookmarkStart w:id="1" w:name="_Toc8382169"/>
      <w:r w:rsidRPr="0044250F">
        <w:rPr>
          <w:lang w:val="es-MX"/>
        </w:rPr>
        <w:lastRenderedPageBreak/>
        <w:t>Preguntas de investigación:</w:t>
      </w:r>
      <w:bookmarkEnd w:id="1"/>
    </w:p>
    <w:p w:rsidR="008E310A" w:rsidRPr="00CA0CB1" w:rsidRDefault="008E310A"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¿Cómo ayuda la nanotecnología en términos médicos?, ¿Qué </w:t>
      </w:r>
      <w:r w:rsidR="00C360E9" w:rsidRPr="00CA0CB1">
        <w:rPr>
          <w:rFonts w:ascii="Times New Roman" w:hAnsi="Times New Roman" w:cs="Times New Roman"/>
          <w:sz w:val="24"/>
          <w:szCs w:val="24"/>
          <w:lang w:val="es-MX"/>
        </w:rPr>
        <w:t>ventajas</w:t>
      </w:r>
      <w:r w:rsidRPr="00CA0CB1">
        <w:rPr>
          <w:rFonts w:ascii="Times New Roman" w:hAnsi="Times New Roman" w:cs="Times New Roman"/>
          <w:sz w:val="24"/>
          <w:szCs w:val="24"/>
          <w:lang w:val="es-MX"/>
        </w:rPr>
        <w:t xml:space="preserve"> </w:t>
      </w:r>
      <w:r w:rsidR="00ED59FF" w:rsidRPr="00CA0CB1">
        <w:rPr>
          <w:rFonts w:ascii="Times New Roman" w:hAnsi="Times New Roman" w:cs="Times New Roman"/>
          <w:sz w:val="24"/>
          <w:szCs w:val="24"/>
          <w:lang w:val="es-MX"/>
        </w:rPr>
        <w:t xml:space="preserve">y desventajas </w:t>
      </w:r>
      <w:r w:rsidRPr="00CA0CB1">
        <w:rPr>
          <w:rFonts w:ascii="Times New Roman" w:hAnsi="Times New Roman" w:cs="Times New Roman"/>
          <w:sz w:val="24"/>
          <w:szCs w:val="24"/>
          <w:lang w:val="es-MX"/>
        </w:rPr>
        <w:t xml:space="preserve">podemos encontrar en el estudio a escala </w:t>
      </w:r>
      <w:r w:rsidR="00605F38">
        <w:rPr>
          <w:rFonts w:ascii="Times New Roman" w:hAnsi="Times New Roman" w:cs="Times New Roman"/>
          <w:sz w:val="24"/>
          <w:szCs w:val="24"/>
          <w:lang w:val="es-MX"/>
        </w:rPr>
        <w:t>nanométrica</w:t>
      </w:r>
      <w:r w:rsidRPr="00CA0CB1">
        <w:rPr>
          <w:rFonts w:ascii="Times New Roman" w:hAnsi="Times New Roman" w:cs="Times New Roman"/>
          <w:sz w:val="24"/>
          <w:szCs w:val="24"/>
          <w:lang w:val="es-MX"/>
        </w:rPr>
        <w:t>?, ¿Qué consecuencias puede provocar la nanotecnología?, ¿Cuáles son unos de los contras de la nanotecnología?, ¿Qué se busca con esta tecnología?</w:t>
      </w:r>
      <w:r w:rsidR="00ED59FF" w:rsidRPr="00CA0CB1">
        <w:rPr>
          <w:rFonts w:ascii="Times New Roman" w:hAnsi="Times New Roman" w:cs="Times New Roman"/>
          <w:sz w:val="24"/>
          <w:szCs w:val="24"/>
          <w:lang w:val="es-MX"/>
        </w:rPr>
        <w:t xml:space="preserve">, ¿En </w:t>
      </w:r>
      <w:r w:rsidR="00605F38" w:rsidRPr="00CA0CB1">
        <w:rPr>
          <w:rFonts w:ascii="Times New Roman" w:hAnsi="Times New Roman" w:cs="Times New Roman"/>
          <w:sz w:val="24"/>
          <w:szCs w:val="24"/>
          <w:lang w:val="es-MX"/>
        </w:rPr>
        <w:t>qué</w:t>
      </w:r>
      <w:r w:rsidR="00ED59FF" w:rsidRPr="00CA0CB1">
        <w:rPr>
          <w:rFonts w:ascii="Times New Roman" w:hAnsi="Times New Roman" w:cs="Times New Roman"/>
          <w:sz w:val="24"/>
          <w:szCs w:val="24"/>
          <w:lang w:val="es-MX"/>
        </w:rPr>
        <w:t xml:space="preserve"> áreas de la medicina tiene un mejor resultado y para que se está usando?</w:t>
      </w:r>
    </w:p>
    <w:p w:rsidR="008E310A" w:rsidRPr="00EB369D" w:rsidRDefault="008E310A" w:rsidP="00D70351">
      <w:pPr>
        <w:pStyle w:val="Ttulo1"/>
        <w:rPr>
          <w:lang w:val="es-MX"/>
        </w:rPr>
      </w:pPr>
      <w:bookmarkStart w:id="2" w:name="_Toc8382170"/>
      <w:r w:rsidRPr="00EB369D">
        <w:rPr>
          <w:lang w:val="es-MX"/>
        </w:rPr>
        <w:t>Objetivo general:</w:t>
      </w:r>
      <w:bookmarkEnd w:id="2"/>
      <w:r w:rsidRPr="00EB369D">
        <w:rPr>
          <w:lang w:val="es-MX"/>
        </w:rPr>
        <w:t xml:space="preserve"> </w:t>
      </w:r>
    </w:p>
    <w:p w:rsidR="008E310A" w:rsidRPr="00CA0CB1" w:rsidRDefault="00605F38" w:rsidP="00A34C3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w:t>
      </w:r>
      <w:r w:rsidR="00ED59FF" w:rsidRPr="00CA0CB1">
        <w:rPr>
          <w:rFonts w:ascii="Times New Roman" w:hAnsi="Times New Roman" w:cs="Times New Roman"/>
          <w:sz w:val="24"/>
          <w:szCs w:val="24"/>
          <w:lang w:val="es-MX"/>
        </w:rPr>
        <w:t>ostrar y comparar</w:t>
      </w:r>
      <w:r w:rsidR="008E310A" w:rsidRPr="00CA0CB1">
        <w:rPr>
          <w:rFonts w:ascii="Times New Roman" w:hAnsi="Times New Roman" w:cs="Times New Roman"/>
          <w:sz w:val="24"/>
          <w:szCs w:val="24"/>
          <w:lang w:val="es-MX"/>
        </w:rPr>
        <w:t xml:space="preserve"> cómo la nanotecnología es</w:t>
      </w:r>
      <w:r w:rsidR="00ED59FF" w:rsidRPr="00CA0CB1">
        <w:rPr>
          <w:rFonts w:ascii="Times New Roman" w:hAnsi="Times New Roman" w:cs="Times New Roman"/>
          <w:sz w:val="24"/>
          <w:szCs w:val="24"/>
          <w:lang w:val="es-MX"/>
        </w:rPr>
        <w:t>tá ayudando en el presente y qué</w:t>
      </w:r>
      <w:r w:rsidR="008E310A" w:rsidRPr="00CA0CB1">
        <w:rPr>
          <w:rFonts w:ascii="Times New Roman" w:hAnsi="Times New Roman" w:cs="Times New Roman"/>
          <w:sz w:val="24"/>
          <w:szCs w:val="24"/>
          <w:lang w:val="es-MX"/>
        </w:rPr>
        <w:t xml:space="preserve"> se podrá lograr a futuro si se sigue con estas investigaciones y sus implicaciones.</w:t>
      </w:r>
    </w:p>
    <w:p w:rsidR="008E310A" w:rsidRPr="0044250F" w:rsidRDefault="008E310A" w:rsidP="00D70351">
      <w:pPr>
        <w:pStyle w:val="Ttulo1"/>
        <w:rPr>
          <w:lang w:val="es-MX"/>
        </w:rPr>
      </w:pPr>
      <w:bookmarkStart w:id="3" w:name="_Toc8382171"/>
      <w:r w:rsidRPr="0044250F">
        <w:rPr>
          <w:lang w:val="es-MX"/>
        </w:rPr>
        <w:t xml:space="preserve">Objetivos </w:t>
      </w:r>
      <w:r w:rsidR="00ED59FF" w:rsidRPr="0044250F">
        <w:rPr>
          <w:lang w:val="es-MX"/>
        </w:rPr>
        <w:t>específico</w:t>
      </w:r>
      <w:r w:rsidRPr="0044250F">
        <w:rPr>
          <w:lang w:val="es-MX"/>
        </w:rPr>
        <w:t>s:</w:t>
      </w:r>
      <w:bookmarkEnd w:id="3"/>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Investigar sobre </w:t>
      </w:r>
      <w:r w:rsidR="00ED59FF" w:rsidRPr="00CA0CB1">
        <w:rPr>
          <w:rFonts w:ascii="Times New Roman" w:hAnsi="Times New Roman" w:cs="Times New Roman"/>
          <w:sz w:val="24"/>
          <w:szCs w:val="24"/>
          <w:lang w:val="es-MX"/>
        </w:rPr>
        <w:t>las ventajas y desventajas en el campo de la medicina</w:t>
      </w:r>
      <w:r w:rsidRPr="00CA0CB1">
        <w:rPr>
          <w:rFonts w:ascii="Times New Roman" w:hAnsi="Times New Roman" w:cs="Times New Roman"/>
          <w:sz w:val="24"/>
          <w:szCs w:val="24"/>
          <w:lang w:val="es-MX"/>
        </w:rPr>
        <w:t xml:space="preserve"> que se tienen con esta tecnología, como ayuda y sus avances.</w:t>
      </w:r>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Estudiar algunos casos de usos de nanotecnología en cuestiones médicas.</w:t>
      </w:r>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Investigar sobre su historia y su objetivo científico.</w:t>
      </w:r>
    </w:p>
    <w:p w:rsidR="008E310A" w:rsidRPr="00CA0CB1" w:rsidRDefault="00ED59FF"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C</w:t>
      </w:r>
      <w:r w:rsidR="008E310A" w:rsidRPr="00CA0CB1">
        <w:rPr>
          <w:rFonts w:ascii="Times New Roman" w:hAnsi="Times New Roman" w:cs="Times New Roman"/>
          <w:sz w:val="24"/>
          <w:szCs w:val="24"/>
          <w:lang w:val="es-MX"/>
        </w:rPr>
        <w:t>ompartir los riesgos que existen con la nanotecnología.</w:t>
      </w:r>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Investigar sobre algunas ramas donde la nanotecnología ha tenido un gran impacto y como ha ayudado en esos lados.</w:t>
      </w:r>
    </w:p>
    <w:p w:rsidR="00400B10" w:rsidRPr="00CA0CB1" w:rsidRDefault="00400B10"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Investigar acerca de la </w:t>
      </w:r>
      <w:r w:rsidR="003651DC" w:rsidRPr="00CA0CB1">
        <w:rPr>
          <w:rFonts w:ascii="Times New Roman" w:hAnsi="Times New Roman" w:cs="Times New Roman"/>
          <w:sz w:val="24"/>
          <w:szCs w:val="24"/>
          <w:lang w:val="es-MX"/>
        </w:rPr>
        <w:t>nano biotecnología</w:t>
      </w:r>
      <w:r w:rsidRPr="00CA0CB1">
        <w:rPr>
          <w:rFonts w:ascii="Times New Roman" w:hAnsi="Times New Roman" w:cs="Times New Roman"/>
          <w:sz w:val="24"/>
          <w:szCs w:val="24"/>
          <w:lang w:val="es-MX"/>
        </w:rPr>
        <w:t>.</w:t>
      </w:r>
    </w:p>
    <w:p w:rsidR="008E310A" w:rsidRPr="00D70351" w:rsidRDefault="005300AE" w:rsidP="00D70351">
      <w:pPr>
        <w:pStyle w:val="Ttulo1"/>
      </w:pPr>
      <w:bookmarkStart w:id="4" w:name="_Toc8382172"/>
      <w:r w:rsidRPr="00D70351">
        <w:rPr>
          <w:rStyle w:val="Ttulo1Car"/>
          <w:b/>
        </w:rPr>
        <w:t>Justificación</w:t>
      </w:r>
      <w:r w:rsidRPr="00D70351">
        <w:t>:</w:t>
      </w:r>
      <w:bookmarkEnd w:id="4"/>
    </w:p>
    <w:p w:rsidR="00D07932" w:rsidRDefault="00605F38" w:rsidP="00A34C30">
      <w:pPr>
        <w:pStyle w:val="Prrafodelista"/>
        <w:numPr>
          <w:ilvl w:val="0"/>
          <w:numId w:val="2"/>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 importante esta </w:t>
      </w:r>
      <w:r w:rsidR="003651DC">
        <w:rPr>
          <w:rFonts w:ascii="Times New Roman" w:hAnsi="Times New Roman" w:cs="Times New Roman"/>
          <w:sz w:val="24"/>
          <w:szCs w:val="24"/>
          <w:lang w:val="es-MX"/>
        </w:rPr>
        <w:t xml:space="preserve">investigación ya que nos dará una amplia visión de lo que se puede crear con la nanotecnología, como tal, este no es un problema, pero nos es importante compartir la </w:t>
      </w:r>
      <w:r w:rsidR="008E2F14">
        <w:rPr>
          <w:rFonts w:ascii="Times New Roman" w:hAnsi="Times New Roman" w:cs="Times New Roman"/>
          <w:sz w:val="24"/>
          <w:szCs w:val="24"/>
          <w:lang w:val="es-MX"/>
        </w:rPr>
        <w:t xml:space="preserve">investigación, ya que, es uno de los </w:t>
      </w:r>
      <w:r w:rsidR="003651DC">
        <w:rPr>
          <w:rFonts w:ascii="Times New Roman" w:hAnsi="Times New Roman" w:cs="Times New Roman"/>
          <w:sz w:val="24"/>
          <w:szCs w:val="24"/>
          <w:lang w:val="es-MX"/>
        </w:rPr>
        <w:t xml:space="preserve">avances tecnológicos </w:t>
      </w:r>
      <w:r w:rsidR="00D70351">
        <w:rPr>
          <w:rFonts w:ascii="Times New Roman" w:hAnsi="Times New Roman" w:cs="Times New Roman"/>
          <w:sz w:val="24"/>
          <w:szCs w:val="24"/>
          <w:lang w:val="es-MX"/>
        </w:rPr>
        <w:t>más</w:t>
      </w:r>
      <w:r w:rsidR="008E2F14">
        <w:rPr>
          <w:rFonts w:ascii="Times New Roman" w:hAnsi="Times New Roman" w:cs="Times New Roman"/>
          <w:sz w:val="24"/>
          <w:szCs w:val="24"/>
          <w:lang w:val="es-MX"/>
        </w:rPr>
        <w:t xml:space="preserve"> importantes </w:t>
      </w:r>
      <w:r w:rsidR="003651DC">
        <w:rPr>
          <w:rFonts w:ascii="Times New Roman" w:hAnsi="Times New Roman" w:cs="Times New Roman"/>
          <w:sz w:val="24"/>
          <w:szCs w:val="24"/>
          <w:lang w:val="es-MX"/>
        </w:rPr>
        <w:t>que ha tenido la sociedad y que puede ayudar en diferentes aspec</w:t>
      </w:r>
      <w:r w:rsidR="008E2F14">
        <w:rPr>
          <w:rFonts w:ascii="Times New Roman" w:hAnsi="Times New Roman" w:cs="Times New Roman"/>
          <w:sz w:val="24"/>
          <w:szCs w:val="24"/>
          <w:lang w:val="es-MX"/>
        </w:rPr>
        <w:t xml:space="preserve">tos como lo es la medicina y vida cotidiana. </w:t>
      </w:r>
    </w:p>
    <w:p w:rsidR="008E2F14" w:rsidRPr="00D07932" w:rsidRDefault="008E2F14" w:rsidP="00A34C30">
      <w:pPr>
        <w:pStyle w:val="Prrafodelista"/>
        <w:numPr>
          <w:ilvl w:val="0"/>
          <w:numId w:val="2"/>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Enfocándonos </w:t>
      </w:r>
      <w:r w:rsidR="001135AC">
        <w:rPr>
          <w:rFonts w:ascii="Times New Roman" w:hAnsi="Times New Roman" w:cs="Times New Roman"/>
          <w:sz w:val="24"/>
          <w:szCs w:val="24"/>
          <w:lang w:val="es-MX"/>
        </w:rPr>
        <w:t>así</w:t>
      </w:r>
      <w:r>
        <w:rPr>
          <w:rFonts w:ascii="Times New Roman" w:hAnsi="Times New Roman" w:cs="Times New Roman"/>
          <w:sz w:val="24"/>
          <w:szCs w:val="24"/>
          <w:lang w:val="es-MX"/>
        </w:rPr>
        <w:t xml:space="preserve">, en el área de </w:t>
      </w:r>
      <w:r w:rsidR="001135AC">
        <w:rPr>
          <w:rFonts w:ascii="Times New Roman" w:hAnsi="Times New Roman" w:cs="Times New Roman"/>
          <w:sz w:val="24"/>
          <w:szCs w:val="24"/>
          <w:lang w:val="es-MX"/>
        </w:rPr>
        <w:t>medicina</w:t>
      </w:r>
      <w:r>
        <w:rPr>
          <w:rFonts w:ascii="Times New Roman" w:hAnsi="Times New Roman" w:cs="Times New Roman"/>
          <w:sz w:val="24"/>
          <w:szCs w:val="24"/>
          <w:lang w:val="es-MX"/>
        </w:rPr>
        <w:t xml:space="preserve">, la cual es una rama en la que la nanotecnología puede ser de muy buen uso, ya que </w:t>
      </w:r>
      <w:r w:rsidR="001135AC">
        <w:rPr>
          <w:rFonts w:ascii="Times New Roman" w:hAnsi="Times New Roman" w:cs="Times New Roman"/>
          <w:sz w:val="24"/>
          <w:szCs w:val="24"/>
          <w:lang w:val="es-MX"/>
        </w:rPr>
        <w:t xml:space="preserve">las enfermedades </w:t>
      </w:r>
      <w:r>
        <w:rPr>
          <w:rFonts w:ascii="Times New Roman" w:hAnsi="Times New Roman" w:cs="Times New Roman"/>
          <w:sz w:val="24"/>
          <w:szCs w:val="24"/>
          <w:lang w:val="es-MX"/>
        </w:rPr>
        <w:t xml:space="preserve">con </w:t>
      </w:r>
      <w:r w:rsidR="001135AC">
        <w:rPr>
          <w:rFonts w:ascii="Times New Roman" w:hAnsi="Times New Roman" w:cs="Times New Roman"/>
          <w:sz w:val="24"/>
          <w:szCs w:val="24"/>
          <w:lang w:val="es-MX"/>
        </w:rPr>
        <w:t>problemas con los que a la sociedad vive a diario y el uso de la nanotecnología puede evitarlas.</w:t>
      </w:r>
    </w:p>
    <w:p w:rsidR="008E310A" w:rsidRPr="00EB369D" w:rsidRDefault="005300AE" w:rsidP="00D70351">
      <w:pPr>
        <w:pStyle w:val="Ttulo1"/>
        <w:rPr>
          <w:lang w:val="es-MX"/>
        </w:rPr>
      </w:pPr>
      <w:bookmarkStart w:id="5" w:name="_Toc8382173"/>
      <w:r w:rsidRPr="00EB369D">
        <w:rPr>
          <w:rStyle w:val="Ttulo1Car"/>
          <w:b/>
          <w:lang w:val="es-MX"/>
        </w:rPr>
        <w:t>Viabilidad</w:t>
      </w:r>
      <w:r w:rsidRPr="00EB369D">
        <w:rPr>
          <w:lang w:val="es-MX"/>
        </w:rPr>
        <w:t>:</w:t>
      </w:r>
      <w:bookmarkEnd w:id="5"/>
    </w:p>
    <w:p w:rsidR="003F3C72" w:rsidRPr="00CA0CB1" w:rsidRDefault="005300AE"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Para realizar la investigación se ocuparán revistas, libros de ciencia, estudios, internet y algunas entrevistas con especializados en el tema.</w:t>
      </w:r>
    </w:p>
    <w:p w:rsidR="003C3E39" w:rsidRDefault="003C3E39" w:rsidP="00A34C30">
      <w:pPr>
        <w:spacing w:line="480" w:lineRule="auto"/>
        <w:rPr>
          <w:rFonts w:ascii="Times New Roman" w:hAnsi="Times New Roman" w:cs="Times New Roman"/>
          <w:color w:val="333333"/>
          <w:sz w:val="24"/>
          <w:szCs w:val="24"/>
          <w:lang w:val="es-MX"/>
        </w:rPr>
      </w:pPr>
      <w:r w:rsidRPr="00CA0CB1">
        <w:rPr>
          <w:rFonts w:ascii="Times New Roman" w:hAnsi="Times New Roman" w:cs="Times New Roman"/>
          <w:sz w:val="24"/>
          <w:szCs w:val="24"/>
          <w:lang w:val="es-MX"/>
        </w:rPr>
        <w:t xml:space="preserve">La nanotecnología </w:t>
      </w:r>
      <w:r w:rsidRPr="00CA0CB1">
        <w:rPr>
          <w:rFonts w:ascii="Times New Roman" w:hAnsi="Times New Roman" w:cs="Times New Roman"/>
          <w:color w:val="333333"/>
          <w:sz w:val="24"/>
          <w:szCs w:val="24"/>
          <w:lang w:val="es-MX"/>
        </w:rPr>
        <w:t>nos llevaría a la posibilidad de fabricar materiales y máquinas a partir del reordenamiento de átomos y moléculas.</w:t>
      </w:r>
    </w:p>
    <w:p w:rsidR="00D70351" w:rsidRPr="00D70351" w:rsidRDefault="00D70351" w:rsidP="00D70351">
      <w:pPr>
        <w:pStyle w:val="Ttulo1"/>
        <w:rPr>
          <w:lang w:val="es-MX"/>
        </w:rPr>
      </w:pPr>
      <w:bookmarkStart w:id="6" w:name="_Toc8382174"/>
      <w:r>
        <w:rPr>
          <w:lang w:val="es-MX"/>
        </w:rPr>
        <w:t>Introducción:</w:t>
      </w:r>
      <w:bookmarkEnd w:id="6"/>
    </w:p>
    <w:p w:rsidR="003F3C72" w:rsidRPr="00CA0CB1" w:rsidRDefault="00AB3387" w:rsidP="00D70351">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w:t>
      </w:r>
      <w:r w:rsidR="00216F95">
        <w:rPr>
          <w:rFonts w:ascii="Times New Roman" w:hAnsi="Times New Roman" w:cs="Times New Roman"/>
          <w:sz w:val="24"/>
          <w:szCs w:val="24"/>
          <w:lang w:val="es-MX"/>
        </w:rPr>
        <w:t>n</w:t>
      </w:r>
      <w:r w:rsidR="003F3C72" w:rsidRPr="00CA0CB1">
        <w:rPr>
          <w:rFonts w:ascii="Times New Roman" w:hAnsi="Times New Roman" w:cs="Times New Roman"/>
          <w:sz w:val="24"/>
          <w:szCs w:val="24"/>
          <w:lang w:val="es-MX"/>
        </w:rPr>
        <w:t xml:space="preserve">anotecnología </w:t>
      </w:r>
      <w:r w:rsidR="003C3E39" w:rsidRPr="00CA0CB1">
        <w:rPr>
          <w:rFonts w:ascii="Times New Roman" w:hAnsi="Times New Roman" w:cs="Times New Roman"/>
          <w:sz w:val="24"/>
          <w:szCs w:val="24"/>
          <w:lang w:val="es-MX"/>
        </w:rPr>
        <w:t>está</w:t>
      </w:r>
      <w:r w:rsidR="003F3C72" w:rsidRPr="00CA0CB1">
        <w:rPr>
          <w:rFonts w:ascii="Times New Roman" w:hAnsi="Times New Roman" w:cs="Times New Roman"/>
          <w:sz w:val="24"/>
          <w:szCs w:val="24"/>
          <w:lang w:val="es-MX"/>
        </w:rPr>
        <w:t xml:space="preserve"> teniendo un impacto muy importante en la medicina, ya que nano significa estudio de lo más pequeño, al estudiar lo más pequeño, se pueden encontrar cosas súper importantes de enfermedades y mezclarlo con la tecnología ayudara ya que se estarían uniendo dos ramas muy importantes para la medicina.</w:t>
      </w:r>
    </w:p>
    <w:p w:rsidR="003F3C72" w:rsidRPr="00CA0CB1" w:rsidRDefault="003F3C72"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Me parece importante investigar de este tema para d</w:t>
      </w:r>
      <w:r w:rsidR="00216F95">
        <w:rPr>
          <w:rFonts w:ascii="Times New Roman" w:hAnsi="Times New Roman" w:cs="Times New Roman"/>
          <w:sz w:val="24"/>
          <w:szCs w:val="24"/>
          <w:lang w:val="es-MX"/>
        </w:rPr>
        <w:t>ar a conocer los avances en est</w:t>
      </w:r>
      <w:r w:rsidRPr="00CA0CB1">
        <w:rPr>
          <w:rFonts w:ascii="Times New Roman" w:hAnsi="Times New Roman" w:cs="Times New Roman"/>
          <w:sz w:val="24"/>
          <w:szCs w:val="24"/>
          <w:lang w:val="es-MX"/>
        </w:rPr>
        <w:t>a rama y como puede ayudar a futuro, pero pues todo lo que se hace y/o crea la mano del hombre viene con un precio, así que me parece importante dar a conocer los pros y los contras de esta tecnología. Así como sus consecuencias. También en que otros aspectos puede ser utilizado y con qué finalidad se piensa usar y su historia.</w:t>
      </w:r>
    </w:p>
    <w:p w:rsidR="003F3C72" w:rsidRPr="00CA0CB1" w:rsidRDefault="003F3C72"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Desde la primera revolución industrial, nos hemos hecho más dependientes de las máquinas y hoy no es la excepción. La nanotecnología sigue siendo tecnología y todas las ciencias, de momento son una parte muy importante de lo que somos ahora, ya que la ciencia ha podido </w:t>
      </w:r>
      <w:r w:rsidRPr="00CA0CB1">
        <w:rPr>
          <w:rFonts w:ascii="Times New Roman" w:hAnsi="Times New Roman" w:cs="Times New Roman"/>
          <w:sz w:val="24"/>
          <w:szCs w:val="24"/>
          <w:lang w:val="es-MX"/>
        </w:rPr>
        <w:lastRenderedPageBreak/>
        <w:t>salvarnos, tanto la vida como de nuestras dudas. La nanotecnología no es la excepción hoy en día, pero no se conoce aún bien del todo.</w:t>
      </w:r>
    </w:p>
    <w:p w:rsidR="00ED59FF" w:rsidRDefault="00ED59FF" w:rsidP="00A34C30">
      <w:pPr>
        <w:pStyle w:val="Ttulo1"/>
        <w:spacing w:line="480" w:lineRule="auto"/>
        <w:rPr>
          <w:lang w:val="es-MX"/>
        </w:rPr>
      </w:pPr>
      <w:bookmarkStart w:id="7" w:name="_Toc8382175"/>
      <w:r w:rsidRPr="0044250F">
        <w:rPr>
          <w:lang w:val="es-MX"/>
        </w:rPr>
        <w:t>Marco teórico:</w:t>
      </w:r>
      <w:bookmarkEnd w:id="7"/>
    </w:p>
    <w:p w:rsidR="00CA2E63" w:rsidRPr="00FF5866" w:rsidRDefault="00FF5866" w:rsidP="00A34C30">
      <w:pPr>
        <w:spacing w:line="480" w:lineRule="auto"/>
        <w:rPr>
          <w:rFonts w:ascii="Times New Roman" w:hAnsi="Times New Roman" w:cs="Times New Roman"/>
          <w:sz w:val="24"/>
          <w:szCs w:val="24"/>
          <w:lang w:val="es-MX"/>
        </w:rPr>
      </w:pPr>
      <w:r w:rsidRPr="00FF5866">
        <w:rPr>
          <w:rFonts w:ascii="Times New Roman" w:hAnsi="Times New Roman" w:cs="Times New Roman"/>
          <w:sz w:val="24"/>
          <w:szCs w:val="24"/>
          <w:lang w:val="es-MX"/>
        </w:rPr>
        <w:t xml:space="preserve">Desde que se tiene registro de que el hombre es hombre y vive en la tierra, se ha observado que el ser humano siempre busco sobrevivir y lo ha logrado hasta ahora, para lograrlo, se han encontrado utensilios, artefactos con los cuales el hombre facilito la caza, su temperatura, es decir, creo ropa para nivelar su temperatura y así no morir de frio, creo recipientes para facilitar el consumo de agua, etc. Pero dentro de las cosas que mata con facilidad al ser humano y que sabe que puede terminar con la raza en general, son las enfermedades y para ello, por medio de investigaciones, se inventaron medicinas, se observaron plantas para curar, pero de igual manera se vio que, no todas las enfermedades se pueden curar con ello y una solución que encontraron fue trabajando a escala </w:t>
      </w:r>
      <w:r>
        <w:rPr>
          <w:rFonts w:ascii="Times New Roman" w:hAnsi="Times New Roman" w:cs="Times New Roman"/>
          <w:sz w:val="24"/>
          <w:szCs w:val="24"/>
          <w:lang w:val="es-MX"/>
        </w:rPr>
        <w:t>n</w:t>
      </w:r>
      <w:r w:rsidRPr="00FF5866">
        <w:rPr>
          <w:rFonts w:ascii="Times New Roman" w:hAnsi="Times New Roman" w:cs="Times New Roman"/>
          <w:sz w:val="24"/>
          <w:szCs w:val="24"/>
          <w:lang w:val="es-MX"/>
        </w:rPr>
        <w:t>anométrica.</w:t>
      </w:r>
    </w:p>
    <w:p w:rsidR="00FF5866" w:rsidRDefault="00FF5866" w:rsidP="00FF5866">
      <w:pPr>
        <w:spacing w:line="480" w:lineRule="auto"/>
        <w:rPr>
          <w:rFonts w:ascii="Times New Roman" w:hAnsi="Times New Roman" w:cs="Times New Roman"/>
          <w:sz w:val="24"/>
          <w:szCs w:val="24"/>
          <w:lang w:val="es-MX"/>
        </w:rPr>
      </w:pPr>
      <w:r w:rsidRPr="00FF5866">
        <w:rPr>
          <w:rFonts w:ascii="Times New Roman" w:hAnsi="Times New Roman" w:cs="Times New Roman"/>
          <w:sz w:val="24"/>
          <w:szCs w:val="24"/>
          <w:lang w:val="es-MX"/>
        </w:rPr>
        <w:t>Para definir nanotecnología, separaremos la palabra en dos partes, quedándonos así “nano" y “tecnología".</w:t>
      </w:r>
    </w:p>
    <w:p w:rsidR="00CA2E63" w:rsidRDefault="00CA2E63" w:rsidP="00CA2E63">
      <w:pPr>
        <w:pStyle w:val="Ttulo2"/>
        <w:spacing w:line="480" w:lineRule="auto"/>
        <w:rPr>
          <w:lang w:val="es-MX"/>
        </w:rPr>
      </w:pPr>
      <w:bookmarkStart w:id="8" w:name="_Toc8382176"/>
      <w:r w:rsidRPr="00EB369D">
        <w:rPr>
          <w:lang w:val="es-MX"/>
        </w:rPr>
        <w:t>Tecnología</w:t>
      </w:r>
      <w:r>
        <w:rPr>
          <w:lang w:val="es-MX"/>
        </w:rPr>
        <w:t>:</w:t>
      </w:r>
      <w:bookmarkEnd w:id="8"/>
    </w:p>
    <w:p w:rsidR="00CA2E63" w:rsidRDefault="00CA2E63" w:rsidP="003C18D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Según la definición de la Real Academia Española (RAE), tecnología (</w:t>
      </w:r>
      <w:r w:rsidRPr="00CA2E63">
        <w:rPr>
          <w:rFonts w:ascii="Times New Roman" w:hAnsi="Times New Roman" w:cs="Times New Roman"/>
          <w:spacing w:val="2"/>
          <w:sz w:val="24"/>
          <w:szCs w:val="24"/>
          <w:shd w:val="clear" w:color="auto" w:fill="E8E8E8"/>
        </w:rPr>
        <w:t>τεχνολογία</w:t>
      </w:r>
      <w:r w:rsidRPr="00CA2E63">
        <w:rPr>
          <w:rFonts w:ascii="Times New Roman" w:hAnsi="Times New Roman" w:cs="Times New Roman"/>
          <w:spacing w:val="2"/>
          <w:sz w:val="24"/>
          <w:szCs w:val="24"/>
          <w:shd w:val="clear" w:color="auto" w:fill="E8E8E8"/>
          <w:lang w:val="es-MX"/>
        </w:rPr>
        <w:t xml:space="preserve"> </w:t>
      </w:r>
      <w:r w:rsidRPr="00CA2E63">
        <w:rPr>
          <w:rStyle w:val="nfasis"/>
          <w:rFonts w:ascii="Times New Roman" w:hAnsi="Times New Roman" w:cs="Times New Roman"/>
          <w:spacing w:val="2"/>
          <w:sz w:val="24"/>
          <w:szCs w:val="24"/>
          <w:shd w:val="clear" w:color="auto" w:fill="E8E8E8"/>
          <w:lang w:val="es-MX"/>
        </w:rPr>
        <w:t>technología,</w:t>
      </w:r>
      <w:r w:rsidRPr="00CA2E63">
        <w:rPr>
          <w:rFonts w:ascii="Times New Roman" w:hAnsi="Times New Roman" w:cs="Times New Roman"/>
          <w:spacing w:val="2"/>
          <w:sz w:val="24"/>
          <w:szCs w:val="24"/>
          <w:shd w:val="clear" w:color="auto" w:fill="E8E8E8"/>
          <w:lang w:val="es-MX"/>
        </w:rPr>
        <w:t xml:space="preserve"> de </w:t>
      </w:r>
      <w:r w:rsidRPr="00CA2E63">
        <w:rPr>
          <w:rFonts w:ascii="Times New Roman" w:hAnsi="Times New Roman" w:cs="Times New Roman"/>
          <w:spacing w:val="2"/>
          <w:sz w:val="24"/>
          <w:szCs w:val="24"/>
          <w:shd w:val="clear" w:color="auto" w:fill="E8E8E8"/>
        </w:rPr>
        <w:t>τεχνολόγος</w:t>
      </w:r>
      <w:r w:rsidRPr="00CA2E63">
        <w:rPr>
          <w:rFonts w:ascii="Times New Roman" w:hAnsi="Times New Roman" w:cs="Times New Roman"/>
          <w:spacing w:val="2"/>
          <w:sz w:val="24"/>
          <w:szCs w:val="24"/>
          <w:shd w:val="clear" w:color="auto" w:fill="E8E8E8"/>
          <w:lang w:val="es-MX"/>
        </w:rPr>
        <w:t xml:space="preserve"> </w:t>
      </w:r>
      <w:r w:rsidRPr="00CA2E63">
        <w:rPr>
          <w:rStyle w:val="nfasis"/>
          <w:rFonts w:ascii="Times New Roman" w:hAnsi="Times New Roman" w:cs="Times New Roman"/>
          <w:spacing w:val="2"/>
          <w:sz w:val="24"/>
          <w:szCs w:val="24"/>
          <w:shd w:val="clear" w:color="auto" w:fill="E8E8E8"/>
          <w:lang w:val="es-MX"/>
        </w:rPr>
        <w:t>technológos,</w:t>
      </w:r>
      <w:r w:rsidRPr="00CA2E63">
        <w:rPr>
          <w:rFonts w:ascii="Times New Roman" w:hAnsi="Times New Roman" w:cs="Times New Roman"/>
          <w:spacing w:val="2"/>
          <w:sz w:val="24"/>
          <w:szCs w:val="24"/>
          <w:shd w:val="clear" w:color="auto" w:fill="E8E8E8"/>
          <w:lang w:val="es-MX"/>
        </w:rPr>
        <w:t xml:space="preserve"> de </w:t>
      </w:r>
      <w:r w:rsidRPr="00CA2E63">
        <w:rPr>
          <w:rFonts w:ascii="Times New Roman" w:hAnsi="Times New Roman" w:cs="Times New Roman"/>
          <w:spacing w:val="2"/>
          <w:sz w:val="24"/>
          <w:szCs w:val="24"/>
          <w:shd w:val="clear" w:color="auto" w:fill="E8E8E8"/>
        </w:rPr>
        <w:t>τέχνη</w:t>
      </w:r>
      <w:r w:rsidRPr="00CA2E63">
        <w:rPr>
          <w:rFonts w:ascii="Times New Roman" w:hAnsi="Times New Roman" w:cs="Times New Roman"/>
          <w:spacing w:val="2"/>
          <w:sz w:val="24"/>
          <w:szCs w:val="24"/>
          <w:shd w:val="clear" w:color="auto" w:fill="E8E8E8"/>
          <w:lang w:val="es-MX"/>
        </w:rPr>
        <w:t xml:space="preserve"> </w:t>
      </w:r>
      <w:r w:rsidRPr="00CA2E63">
        <w:rPr>
          <w:rStyle w:val="nfasis"/>
          <w:rFonts w:ascii="Times New Roman" w:hAnsi="Times New Roman" w:cs="Times New Roman"/>
          <w:spacing w:val="2"/>
          <w:sz w:val="24"/>
          <w:szCs w:val="24"/>
          <w:shd w:val="clear" w:color="auto" w:fill="E8E8E8"/>
          <w:lang w:val="es-MX"/>
        </w:rPr>
        <w:t>téchnē</w:t>
      </w:r>
      <w:r w:rsidRPr="00CA2E63">
        <w:rPr>
          <w:rFonts w:ascii="Times New Roman" w:hAnsi="Times New Roman" w:cs="Times New Roman"/>
          <w:spacing w:val="2"/>
          <w:sz w:val="24"/>
          <w:szCs w:val="24"/>
          <w:shd w:val="clear" w:color="auto" w:fill="E8E8E8"/>
          <w:lang w:val="es-MX"/>
        </w:rPr>
        <w:t xml:space="preserve"> 'arte' y </w:t>
      </w:r>
      <w:r w:rsidRPr="00CA2E63">
        <w:rPr>
          <w:rFonts w:ascii="Times New Roman" w:hAnsi="Times New Roman" w:cs="Times New Roman"/>
          <w:spacing w:val="2"/>
          <w:sz w:val="24"/>
          <w:szCs w:val="24"/>
          <w:shd w:val="clear" w:color="auto" w:fill="E8E8E8"/>
        </w:rPr>
        <w:t>λόγος</w:t>
      </w:r>
      <w:r w:rsidRPr="00CA2E63">
        <w:rPr>
          <w:rFonts w:ascii="Times New Roman" w:hAnsi="Times New Roman" w:cs="Times New Roman"/>
          <w:spacing w:val="2"/>
          <w:sz w:val="24"/>
          <w:szCs w:val="24"/>
          <w:shd w:val="clear" w:color="auto" w:fill="E8E8E8"/>
          <w:lang w:val="es-MX"/>
        </w:rPr>
        <w:t xml:space="preserve"> </w:t>
      </w:r>
      <w:r w:rsidRPr="00CA2E63">
        <w:rPr>
          <w:rStyle w:val="nfasis"/>
          <w:rFonts w:ascii="Times New Roman" w:hAnsi="Times New Roman" w:cs="Times New Roman"/>
          <w:spacing w:val="2"/>
          <w:sz w:val="24"/>
          <w:szCs w:val="24"/>
          <w:shd w:val="clear" w:color="auto" w:fill="E8E8E8"/>
          <w:lang w:val="es-MX"/>
        </w:rPr>
        <w:t>lógos</w:t>
      </w:r>
      <w:r w:rsidRPr="00CA2E63">
        <w:rPr>
          <w:rFonts w:ascii="Times New Roman" w:hAnsi="Times New Roman" w:cs="Times New Roman"/>
          <w:spacing w:val="2"/>
          <w:sz w:val="24"/>
          <w:szCs w:val="24"/>
          <w:shd w:val="clear" w:color="auto" w:fill="E8E8E8"/>
          <w:lang w:val="es-MX"/>
        </w:rPr>
        <w:t xml:space="preserve"> 'tratado'.</w:t>
      </w:r>
      <w:r>
        <w:rPr>
          <w:rFonts w:ascii="Times New Roman" w:hAnsi="Times New Roman" w:cs="Times New Roman"/>
          <w:spacing w:val="2"/>
          <w:sz w:val="24"/>
          <w:szCs w:val="24"/>
          <w:shd w:val="clear" w:color="auto" w:fill="E8E8E8"/>
          <w:lang w:val="es-MX"/>
        </w:rPr>
        <w:t xml:space="preserve">) </w:t>
      </w:r>
      <w:r>
        <w:rPr>
          <w:rFonts w:ascii="Times New Roman" w:hAnsi="Times New Roman" w:cs="Times New Roman"/>
          <w:sz w:val="24"/>
          <w:szCs w:val="24"/>
          <w:lang w:val="es-MX"/>
        </w:rPr>
        <w:t>Es:</w:t>
      </w:r>
    </w:p>
    <w:p w:rsidR="00CA2E63" w:rsidRPr="00CA2E63" w:rsidRDefault="00723DD1" w:rsidP="003C18D3">
      <w:pPr>
        <w:pStyle w:val="j"/>
        <w:shd w:val="clear" w:color="auto" w:fill="FFFFFF"/>
        <w:spacing w:before="0" w:beforeAutospacing="0" w:after="140" w:afterAutospacing="0" w:line="480" w:lineRule="auto"/>
        <w:ind w:left="720"/>
        <w:rPr>
          <w:i/>
          <w:color w:val="000000"/>
          <w:spacing w:val="3"/>
          <w:lang w:val="es-MX"/>
        </w:rPr>
      </w:pPr>
      <w:r>
        <w:rPr>
          <w:rStyle w:val="nacep"/>
          <w:rFonts w:eastAsiaTheme="majorEastAsia"/>
          <w:b/>
          <w:bCs/>
          <w:i/>
          <w:color w:val="000000"/>
          <w:spacing w:val="3"/>
          <w:shd w:val="clear" w:color="auto" w:fill="FFFFFF"/>
          <w:lang w:val="es-MX"/>
        </w:rPr>
        <w:t>“</w:t>
      </w:r>
      <w:r w:rsidR="00CA2E63" w:rsidRPr="00CA2E63">
        <w:rPr>
          <w:rStyle w:val="nacep"/>
          <w:rFonts w:eastAsiaTheme="majorEastAsia"/>
          <w:b/>
          <w:bCs/>
          <w:i/>
          <w:color w:val="000000"/>
          <w:spacing w:val="3"/>
          <w:shd w:val="clear" w:color="auto" w:fill="FFFFFF"/>
          <w:lang w:val="es-MX"/>
        </w:rPr>
        <w:t xml:space="preserve">1. </w:t>
      </w:r>
      <w:r w:rsidR="00CA2E63" w:rsidRPr="00CA2E63">
        <w:rPr>
          <w:i/>
          <w:color w:val="000000"/>
          <w:spacing w:val="3"/>
          <w:lang w:val="es-MX"/>
        </w:rPr>
        <w:t>f. Conjunto de teorías y de técnicas que permiten el aprovechamiento práctico del conocimiento científico.</w:t>
      </w:r>
    </w:p>
    <w:p w:rsidR="00CA2E63" w:rsidRPr="00CA2E63" w:rsidRDefault="00CA2E63" w:rsidP="003C18D3">
      <w:pPr>
        <w:pStyle w:val="j"/>
        <w:shd w:val="clear" w:color="auto" w:fill="FFFFFF"/>
        <w:spacing w:before="0" w:beforeAutospacing="0" w:after="140" w:afterAutospacing="0" w:line="480" w:lineRule="auto"/>
        <w:ind w:left="720"/>
        <w:rPr>
          <w:i/>
          <w:color w:val="000000"/>
          <w:spacing w:val="3"/>
          <w:lang w:val="es-MX"/>
        </w:rPr>
      </w:pPr>
      <w:r w:rsidRPr="00CA2E63">
        <w:rPr>
          <w:rStyle w:val="nacep"/>
          <w:rFonts w:eastAsiaTheme="majorEastAsia"/>
          <w:b/>
          <w:bCs/>
          <w:i/>
          <w:color w:val="000000"/>
          <w:spacing w:val="3"/>
          <w:shd w:val="clear" w:color="auto" w:fill="FFFFFF"/>
          <w:lang w:val="es-MX"/>
        </w:rPr>
        <w:t xml:space="preserve">2. </w:t>
      </w:r>
      <w:r w:rsidRPr="00CA2E63">
        <w:rPr>
          <w:i/>
          <w:color w:val="000000"/>
          <w:spacing w:val="3"/>
          <w:lang w:val="es-MX"/>
        </w:rPr>
        <w:t>f. Tratado de los términos técnicos.</w:t>
      </w:r>
    </w:p>
    <w:p w:rsidR="00CA2E63" w:rsidRPr="00CA2E63" w:rsidRDefault="00CA2E63" w:rsidP="003C18D3">
      <w:pPr>
        <w:pStyle w:val="j"/>
        <w:shd w:val="clear" w:color="auto" w:fill="FFFFFF"/>
        <w:spacing w:before="0" w:beforeAutospacing="0" w:after="140" w:afterAutospacing="0" w:line="480" w:lineRule="auto"/>
        <w:ind w:left="720"/>
        <w:rPr>
          <w:i/>
          <w:color w:val="000000"/>
          <w:spacing w:val="3"/>
          <w:lang w:val="es-MX"/>
        </w:rPr>
      </w:pPr>
      <w:r w:rsidRPr="00CA2E63">
        <w:rPr>
          <w:rStyle w:val="nacep"/>
          <w:rFonts w:eastAsiaTheme="majorEastAsia"/>
          <w:b/>
          <w:bCs/>
          <w:i/>
          <w:color w:val="000000"/>
          <w:spacing w:val="3"/>
          <w:shd w:val="clear" w:color="auto" w:fill="FFFFFF"/>
          <w:lang w:val="es-MX"/>
        </w:rPr>
        <w:t xml:space="preserve">3. </w:t>
      </w:r>
      <w:r w:rsidRPr="00CA2E63">
        <w:rPr>
          <w:i/>
          <w:color w:val="000000"/>
          <w:spacing w:val="3"/>
          <w:lang w:val="es-MX"/>
        </w:rPr>
        <w:t>f. Lenguaje propio de una ciencia o de un arte.</w:t>
      </w:r>
    </w:p>
    <w:p w:rsidR="00CC4552" w:rsidRDefault="00CA2E63" w:rsidP="003C18D3">
      <w:pPr>
        <w:pStyle w:val="j"/>
        <w:shd w:val="clear" w:color="auto" w:fill="FFFFFF"/>
        <w:spacing w:before="0" w:beforeAutospacing="0" w:after="140" w:afterAutospacing="0" w:line="480" w:lineRule="auto"/>
        <w:ind w:left="720"/>
        <w:rPr>
          <w:i/>
          <w:color w:val="000000"/>
          <w:spacing w:val="3"/>
          <w:lang w:val="es-MX"/>
        </w:rPr>
      </w:pPr>
      <w:r w:rsidRPr="00CA2E63">
        <w:rPr>
          <w:rStyle w:val="nacep"/>
          <w:rFonts w:eastAsiaTheme="majorEastAsia"/>
          <w:b/>
          <w:bCs/>
          <w:i/>
          <w:color w:val="000000"/>
          <w:spacing w:val="3"/>
          <w:shd w:val="clear" w:color="auto" w:fill="FFFFFF"/>
          <w:lang w:val="es-MX"/>
        </w:rPr>
        <w:lastRenderedPageBreak/>
        <w:t xml:space="preserve">4. </w:t>
      </w:r>
      <w:r w:rsidRPr="00CA2E63">
        <w:rPr>
          <w:i/>
          <w:color w:val="000000"/>
          <w:spacing w:val="3"/>
          <w:lang w:val="es-MX"/>
        </w:rPr>
        <w:t>f. Conjunto de los instrumentos y procedimientos industriales de un determinado sector o producto.</w:t>
      </w:r>
      <w:r w:rsidR="00723DD1">
        <w:rPr>
          <w:i/>
          <w:color w:val="000000"/>
          <w:spacing w:val="3"/>
          <w:lang w:val="es-MX"/>
        </w:rPr>
        <w:t>”</w:t>
      </w:r>
      <w:r w:rsidR="003C18D3">
        <w:rPr>
          <w:i/>
          <w:color w:val="000000"/>
          <w:spacing w:val="3"/>
          <w:lang w:val="es-MX"/>
        </w:rPr>
        <w:t>-</w:t>
      </w:r>
    </w:p>
    <w:p w:rsidR="00CA2E63" w:rsidRPr="00CC4552" w:rsidRDefault="00CC4552" w:rsidP="003C18D3">
      <w:pPr>
        <w:pStyle w:val="j"/>
        <w:shd w:val="clear" w:color="auto" w:fill="FFFFFF"/>
        <w:spacing w:before="0" w:beforeAutospacing="0" w:after="140" w:afterAutospacing="0" w:line="480" w:lineRule="auto"/>
        <w:ind w:left="720"/>
        <w:rPr>
          <w:color w:val="000000"/>
          <w:spacing w:val="3"/>
          <w:lang w:val="es-MX"/>
        </w:rPr>
      </w:pPr>
      <w:r>
        <w:rPr>
          <w:color w:val="000000"/>
          <w:spacing w:val="3"/>
          <w:lang w:val="es-MX"/>
        </w:rPr>
        <w:t xml:space="preserve">(Real Academia Española, 23ª edición 2014. Recuperado de: </w:t>
      </w:r>
      <w:r w:rsidR="003C18D3" w:rsidRPr="003C18D3">
        <w:rPr>
          <w:i/>
          <w:color w:val="000000"/>
          <w:spacing w:val="3"/>
          <w:lang w:val="es-MX"/>
        </w:rPr>
        <w:t>https://dle.rae.es/?id=ZJ2KRZZ</w:t>
      </w:r>
      <w:r>
        <w:rPr>
          <w:color w:val="000000"/>
          <w:spacing w:val="3"/>
          <w:lang w:val="es-MX"/>
        </w:rPr>
        <w:t>)</w:t>
      </w:r>
    </w:p>
    <w:p w:rsidR="006E527F" w:rsidRPr="00EA2FBC" w:rsidRDefault="006E527F" w:rsidP="003C18D3">
      <w:pPr>
        <w:pStyle w:val="j"/>
        <w:shd w:val="clear" w:color="auto" w:fill="FFFFFF"/>
        <w:spacing w:before="0" w:beforeAutospacing="0" w:after="140" w:afterAutospacing="0" w:line="480" w:lineRule="auto"/>
        <w:rPr>
          <w:spacing w:val="3"/>
          <w:lang w:val="es-MX"/>
        </w:rPr>
      </w:pPr>
      <w:r w:rsidRPr="00EA2FBC">
        <w:rPr>
          <w:rStyle w:val="nacep"/>
          <w:rFonts w:eastAsiaTheme="majorEastAsia"/>
          <w:bCs/>
          <w:spacing w:val="3"/>
          <w:shd w:val="clear" w:color="auto" w:fill="FFFFFF"/>
          <w:lang w:val="es-MX"/>
        </w:rPr>
        <w:t>Según el diccionario de Oxford:</w:t>
      </w:r>
    </w:p>
    <w:p w:rsidR="00CC4552" w:rsidRDefault="006E527F" w:rsidP="00CC4552">
      <w:pPr>
        <w:pStyle w:val="j"/>
        <w:shd w:val="clear" w:color="auto" w:fill="FFFFFF"/>
        <w:spacing w:before="0" w:beforeAutospacing="0" w:after="140" w:afterAutospacing="0" w:line="480" w:lineRule="auto"/>
        <w:ind w:left="720"/>
        <w:rPr>
          <w:rStyle w:val="def"/>
          <w:color w:val="333333"/>
          <w:bdr w:val="none" w:sz="0" w:space="0" w:color="auto" w:frame="1"/>
          <w:lang w:val="es-MX"/>
        </w:rPr>
      </w:pPr>
      <w:r w:rsidRPr="00EA2FBC">
        <w:rPr>
          <w:rStyle w:val="def"/>
          <w:i/>
          <w:bdr w:val="none" w:sz="0" w:space="0" w:color="auto" w:frame="1"/>
          <w:lang w:val="es-MX"/>
        </w:rPr>
        <w:t>“</w:t>
      </w:r>
      <w:r w:rsidR="003C18D3" w:rsidRPr="00EA2FBC">
        <w:rPr>
          <w:rStyle w:val="def"/>
          <w:i/>
          <w:bdr w:val="none" w:sz="0" w:space="0" w:color="auto" w:frame="1"/>
          <w:lang w:val="es-MX"/>
        </w:rPr>
        <w:t xml:space="preserve">Technology is the </w:t>
      </w:r>
      <w:r w:rsidRPr="00EA2FBC">
        <w:rPr>
          <w:rStyle w:val="def"/>
          <w:i/>
          <w:bdr w:val="none" w:sz="0" w:space="0" w:color="auto" w:frame="1"/>
          <w:lang w:val="es-MX"/>
        </w:rPr>
        <w:t>scientific knowledge used in practical ways in industry, for example in designing new machines”</w:t>
      </w:r>
      <w:r w:rsidR="003C18D3" w:rsidRPr="00EA2FBC">
        <w:rPr>
          <w:rStyle w:val="def"/>
          <w:i/>
          <w:bdr w:val="none" w:sz="0" w:space="0" w:color="auto" w:frame="1"/>
          <w:lang w:val="es-MX"/>
        </w:rPr>
        <w:t xml:space="preserve"> </w:t>
      </w:r>
      <w:r w:rsidR="003C18D3" w:rsidRPr="00EA2FBC">
        <w:rPr>
          <w:rStyle w:val="def"/>
          <w:bdr w:val="none" w:sz="0" w:space="0" w:color="auto" w:frame="1"/>
          <w:lang w:val="es-MX"/>
        </w:rPr>
        <w:t xml:space="preserve">- dando a entender que la tecnología es el conocimiento científico usado para hacer eficiente </w:t>
      </w:r>
      <w:r w:rsidR="003C18D3" w:rsidRPr="003C18D3">
        <w:rPr>
          <w:rStyle w:val="def"/>
          <w:color w:val="333333"/>
          <w:bdr w:val="none" w:sz="0" w:space="0" w:color="auto" w:frame="1"/>
          <w:lang w:val="es-MX"/>
        </w:rPr>
        <w:t>el trabajo en la industria.</w:t>
      </w:r>
      <w:r w:rsidR="003C18D3">
        <w:rPr>
          <w:rStyle w:val="def"/>
          <w:color w:val="333333"/>
          <w:bdr w:val="none" w:sz="0" w:space="0" w:color="auto" w:frame="1"/>
          <w:lang w:val="es-MX"/>
        </w:rPr>
        <w:t xml:space="preserve"> </w:t>
      </w:r>
    </w:p>
    <w:p w:rsidR="003C18D3" w:rsidRDefault="003C18D3" w:rsidP="00CC4552">
      <w:pPr>
        <w:pStyle w:val="j"/>
        <w:shd w:val="clear" w:color="auto" w:fill="FFFFFF"/>
        <w:spacing w:before="0" w:beforeAutospacing="0" w:after="140" w:afterAutospacing="0" w:line="480" w:lineRule="auto"/>
        <w:ind w:left="720"/>
        <w:rPr>
          <w:rStyle w:val="def"/>
          <w:color w:val="333333"/>
          <w:bdr w:val="none" w:sz="0" w:space="0" w:color="auto" w:frame="1"/>
          <w:lang w:val="es-MX"/>
        </w:rPr>
      </w:pPr>
      <w:r>
        <w:rPr>
          <w:rStyle w:val="def"/>
          <w:color w:val="333333"/>
          <w:bdr w:val="none" w:sz="0" w:space="0" w:color="auto" w:frame="1"/>
          <w:lang w:val="es-MX"/>
        </w:rPr>
        <w:t>(</w:t>
      </w:r>
      <w:r w:rsidR="00CC4552">
        <w:rPr>
          <w:rStyle w:val="def"/>
          <w:color w:val="333333"/>
          <w:bdr w:val="none" w:sz="0" w:space="0" w:color="auto" w:frame="1"/>
          <w:lang w:val="es-MX"/>
        </w:rPr>
        <w:t xml:space="preserve">Oxford Learner´s Diationaries. Recuperdado de: </w:t>
      </w:r>
      <w:hyperlink r:id="rId9" w:history="1">
        <w:r w:rsidRPr="001B23A9">
          <w:rPr>
            <w:rStyle w:val="Hipervnculo"/>
            <w:bdr w:val="none" w:sz="0" w:space="0" w:color="auto" w:frame="1"/>
            <w:lang w:val="es-MX"/>
          </w:rPr>
          <w:t>https://www.oxfordlearnersdictionaries.com/us/definition/english/technology?q=Technology</w:t>
        </w:r>
      </w:hyperlink>
      <w:r>
        <w:rPr>
          <w:rStyle w:val="def"/>
          <w:color w:val="333333"/>
          <w:bdr w:val="none" w:sz="0" w:space="0" w:color="auto" w:frame="1"/>
          <w:lang w:val="es-MX"/>
        </w:rPr>
        <w:t>)</w:t>
      </w:r>
    </w:p>
    <w:p w:rsidR="003C18D3" w:rsidRDefault="003C18D3" w:rsidP="003C18D3">
      <w:pPr>
        <w:pStyle w:val="j"/>
        <w:shd w:val="clear" w:color="auto" w:fill="FFFFFF"/>
        <w:spacing w:before="0" w:beforeAutospacing="0" w:after="140" w:afterAutospacing="0" w:line="480" w:lineRule="auto"/>
        <w:ind w:left="720"/>
        <w:rPr>
          <w:rStyle w:val="def"/>
          <w:color w:val="333333"/>
          <w:bdr w:val="none" w:sz="0" w:space="0" w:color="auto" w:frame="1"/>
          <w:lang w:val="es-MX"/>
        </w:rPr>
      </w:pPr>
      <w:r>
        <w:rPr>
          <w:rStyle w:val="def"/>
          <w:color w:val="333333"/>
          <w:bdr w:val="none" w:sz="0" w:space="0" w:color="auto" w:frame="1"/>
          <w:lang w:val="es-MX"/>
        </w:rPr>
        <w:t>Resumiendo así, la tecnología es aquella rama de la ciencia que conjuntando la teorías y técnicas se utiliza para crear herramientas para facilitar el trabajo humano como es la industria, haciéndolo mas eficiente.</w:t>
      </w:r>
    </w:p>
    <w:p w:rsidR="003C18D3" w:rsidRPr="003C18D3" w:rsidRDefault="003C18D3" w:rsidP="003C18D3">
      <w:pPr>
        <w:pStyle w:val="j"/>
        <w:shd w:val="clear" w:color="auto" w:fill="FFFFFF"/>
        <w:spacing w:before="0" w:beforeAutospacing="0" w:after="140" w:afterAutospacing="0" w:line="480" w:lineRule="auto"/>
        <w:rPr>
          <w:color w:val="333333"/>
          <w:bdr w:val="none" w:sz="0" w:space="0" w:color="auto" w:frame="1"/>
          <w:lang w:val="es-MX"/>
        </w:rPr>
      </w:pPr>
      <w:bookmarkStart w:id="9" w:name="_Toc8382177"/>
      <w:r w:rsidRPr="00EB369D">
        <w:rPr>
          <w:rStyle w:val="Ttulo2Car"/>
          <w:lang w:val="es-MX"/>
        </w:rPr>
        <w:t>Nano</w:t>
      </w:r>
      <w:bookmarkEnd w:id="9"/>
      <w:r>
        <w:rPr>
          <w:rStyle w:val="def"/>
          <w:color w:val="333333"/>
          <w:bdr w:val="none" w:sz="0" w:space="0" w:color="auto" w:frame="1"/>
          <w:lang w:val="es-MX"/>
        </w:rPr>
        <w:t>:</w:t>
      </w:r>
    </w:p>
    <w:p w:rsidR="00FF5866" w:rsidRPr="00CA2E63" w:rsidRDefault="00FF5866" w:rsidP="003C18D3">
      <w:pPr>
        <w:spacing w:line="480" w:lineRule="auto"/>
        <w:ind w:left="720"/>
        <w:rPr>
          <w:rFonts w:ascii="Times New Roman" w:hAnsi="Times New Roman" w:cs="Times New Roman"/>
          <w:spacing w:val="2"/>
          <w:sz w:val="24"/>
          <w:szCs w:val="24"/>
          <w:shd w:val="clear" w:color="auto" w:fill="E8E8E8"/>
          <w:lang w:val="es-MX"/>
        </w:rPr>
      </w:pPr>
      <w:r w:rsidRPr="00FF5866">
        <w:rPr>
          <w:rFonts w:ascii="Times New Roman" w:hAnsi="Times New Roman" w:cs="Times New Roman"/>
          <w:sz w:val="24"/>
          <w:szCs w:val="24"/>
          <w:lang w:val="es-MX"/>
        </w:rPr>
        <w:t xml:space="preserve">Según el diccionario oficial de la RAE, nano proveniente de </w:t>
      </w:r>
      <w:r w:rsidRPr="00FF5866">
        <w:rPr>
          <w:rFonts w:ascii="Times New Roman" w:hAnsi="Times New Roman" w:cs="Times New Roman"/>
          <w:i/>
          <w:sz w:val="24"/>
          <w:szCs w:val="24"/>
          <w:lang w:val="es-MX"/>
        </w:rPr>
        <w:t>nanus</w:t>
      </w:r>
      <w:r w:rsidRPr="00FF5866">
        <w:rPr>
          <w:rFonts w:ascii="Times New Roman" w:hAnsi="Times New Roman" w:cs="Times New Roman"/>
          <w:sz w:val="24"/>
          <w:szCs w:val="24"/>
          <w:lang w:val="es-MX"/>
        </w:rPr>
        <w:t xml:space="preserve"> (enano) </w:t>
      </w:r>
      <w:r w:rsidRPr="003C18D3">
        <w:rPr>
          <w:rFonts w:ascii="Times New Roman" w:hAnsi="Times New Roman" w:cs="Times New Roman"/>
          <w:i/>
          <w:sz w:val="24"/>
          <w:szCs w:val="24"/>
          <w:lang w:val="es-MX"/>
        </w:rPr>
        <w:t xml:space="preserve">“significa, una milmillonésima (10-9) parte.  Con nombres de unidades de medida, forma el submúltiplo correspondiente (Simb. n). Indica relación con las unidades.” </w:t>
      </w:r>
      <w:r>
        <w:rPr>
          <w:rFonts w:ascii="Times New Roman" w:hAnsi="Times New Roman" w:cs="Times New Roman"/>
          <w:sz w:val="24"/>
          <w:szCs w:val="24"/>
          <w:lang w:val="es-MX"/>
        </w:rPr>
        <w:t>(</w:t>
      </w:r>
      <w:r w:rsidR="00CC4552" w:rsidRPr="000E2290">
        <w:rPr>
          <w:rFonts w:ascii="Times New Roman" w:hAnsi="Times New Roman" w:cs="Times New Roman"/>
          <w:color w:val="000000"/>
          <w:spacing w:val="3"/>
          <w:sz w:val="24"/>
          <w:szCs w:val="24"/>
          <w:lang w:val="es-MX"/>
        </w:rPr>
        <w:t xml:space="preserve">Real Academia Española, 23ª edición 2014. Recuperado de: </w:t>
      </w:r>
      <w:hyperlink r:id="rId10" w:history="1">
        <w:r w:rsidRPr="000E2290">
          <w:rPr>
            <w:rStyle w:val="Hipervnculo"/>
            <w:rFonts w:ascii="Times New Roman" w:hAnsi="Times New Roman" w:cs="Times New Roman"/>
            <w:sz w:val="24"/>
            <w:szCs w:val="24"/>
            <w:lang w:val="es-MX"/>
          </w:rPr>
          <w:t>https://dle.rae.es/?id=QEElStJ</w:t>
        </w:r>
      </w:hyperlink>
      <w:r w:rsidRPr="000E2290">
        <w:rPr>
          <w:rStyle w:val="Hipervnculo"/>
          <w:rFonts w:ascii="Times New Roman" w:hAnsi="Times New Roman" w:cs="Times New Roman"/>
          <w:sz w:val="24"/>
          <w:szCs w:val="24"/>
          <w:lang w:val="es-MX"/>
        </w:rPr>
        <w:t>)</w:t>
      </w:r>
    </w:p>
    <w:p w:rsidR="00FF5866" w:rsidRDefault="00FF5866" w:rsidP="003C18D3">
      <w:pPr>
        <w:spacing w:line="480" w:lineRule="auto"/>
        <w:ind w:left="720"/>
        <w:rPr>
          <w:rFonts w:ascii="Times New Roman" w:hAnsi="Times New Roman" w:cs="Times New Roman"/>
          <w:sz w:val="24"/>
          <w:szCs w:val="24"/>
          <w:u w:val="single"/>
          <w:lang w:val="es-MX"/>
        </w:rPr>
      </w:pPr>
      <w:r w:rsidRPr="00FF5866">
        <w:rPr>
          <w:rFonts w:ascii="Times New Roman" w:hAnsi="Times New Roman" w:cs="Times New Roman"/>
          <w:sz w:val="24"/>
          <w:szCs w:val="24"/>
          <w:lang w:val="es-MX"/>
        </w:rPr>
        <w:t xml:space="preserve">Según el diccionario de Oxford, nano es </w:t>
      </w:r>
      <w:r w:rsidR="003C18D3">
        <w:rPr>
          <w:rFonts w:ascii="Times New Roman" w:hAnsi="Times New Roman" w:cs="Times New Roman"/>
          <w:sz w:val="24"/>
          <w:szCs w:val="24"/>
          <w:lang w:val="es-MX"/>
        </w:rPr>
        <w:t>“</w:t>
      </w:r>
      <w:r w:rsidR="003C18D3" w:rsidRPr="003C18D3">
        <w:rPr>
          <w:rFonts w:ascii="Times New Roman" w:hAnsi="Times New Roman" w:cs="Times New Roman"/>
          <w:i/>
          <w:sz w:val="24"/>
          <w:szCs w:val="24"/>
          <w:lang w:val="es-MX"/>
        </w:rPr>
        <w:t xml:space="preserve">el </w:t>
      </w:r>
      <w:r w:rsidR="003C18D3" w:rsidRPr="003C18D3">
        <w:rPr>
          <w:rFonts w:ascii="Times New Roman" w:hAnsi="Times New Roman" w:cs="Times New Roman"/>
          <w:i/>
          <w:color w:val="2A2A2A"/>
          <w:sz w:val="24"/>
          <w:szCs w:val="24"/>
          <w:lang w:val="es-MX"/>
        </w:rPr>
        <w:t>e</w:t>
      </w:r>
      <w:r w:rsidRPr="003C18D3">
        <w:rPr>
          <w:rFonts w:ascii="Times New Roman" w:hAnsi="Times New Roman" w:cs="Times New Roman"/>
          <w:i/>
          <w:color w:val="2A2A2A"/>
          <w:sz w:val="24"/>
          <w:szCs w:val="24"/>
          <w:lang w:val="es-MX"/>
        </w:rPr>
        <w:t xml:space="preserve">lemento prefijal de origen griego que entra en la formación de nombres y adjetivos con el significado de 'muy pequeño o también </w:t>
      </w:r>
      <w:r w:rsidRPr="003C18D3">
        <w:rPr>
          <w:rFonts w:ascii="Times New Roman" w:hAnsi="Times New Roman" w:cs="Times New Roman"/>
          <w:i/>
          <w:color w:val="2A2A2A"/>
          <w:sz w:val="24"/>
          <w:szCs w:val="24"/>
          <w:lang w:val="es-MX"/>
        </w:rPr>
        <w:lastRenderedPageBreak/>
        <w:t xml:space="preserve">dicho es Elemento prefijal de origen griego que entra en la formación de nombres, generalmente medidas, con el significado de 'la milmillonésima parte de una unidad' como lo es el </w:t>
      </w:r>
      <w:r w:rsidRPr="003C18D3">
        <w:rPr>
          <w:rStyle w:val="nfasis"/>
          <w:rFonts w:ascii="Times New Roman" w:hAnsi="Times New Roman" w:cs="Times New Roman"/>
          <w:i w:val="0"/>
          <w:color w:val="2A2A2A"/>
          <w:sz w:val="24"/>
          <w:szCs w:val="24"/>
          <w:lang w:val="es-MX"/>
        </w:rPr>
        <w:t>nanosegundo</w:t>
      </w:r>
      <w:r w:rsidRPr="00FF5866">
        <w:rPr>
          <w:rStyle w:val="nfasis"/>
          <w:rFonts w:ascii="Times New Roman" w:hAnsi="Times New Roman" w:cs="Times New Roman"/>
          <w:color w:val="2A2A2A"/>
          <w:sz w:val="24"/>
          <w:szCs w:val="24"/>
          <w:lang w:val="es-MX"/>
        </w:rPr>
        <w:t>.</w:t>
      </w:r>
      <w:r w:rsidR="003C18D3">
        <w:rPr>
          <w:rStyle w:val="nfasis"/>
          <w:rFonts w:ascii="Times New Roman" w:hAnsi="Times New Roman" w:cs="Times New Roman"/>
          <w:color w:val="2A2A2A"/>
          <w:sz w:val="24"/>
          <w:szCs w:val="24"/>
          <w:lang w:val="es-MX"/>
        </w:rPr>
        <w:t>”</w:t>
      </w:r>
      <w:r>
        <w:rPr>
          <w:rStyle w:val="nfasis"/>
          <w:rFonts w:ascii="Times New Roman" w:hAnsi="Times New Roman" w:cs="Times New Roman"/>
          <w:color w:val="2A2A2A"/>
          <w:sz w:val="24"/>
          <w:szCs w:val="24"/>
          <w:lang w:val="es-MX"/>
        </w:rPr>
        <w:t xml:space="preserve"> </w:t>
      </w:r>
      <w:r>
        <w:rPr>
          <w:rFonts w:ascii="Georgia" w:hAnsi="Georgia"/>
          <w:lang w:val="es-MX"/>
        </w:rPr>
        <w:t>(</w:t>
      </w:r>
      <w:r w:rsidR="000E2290">
        <w:rPr>
          <w:rStyle w:val="def"/>
          <w:color w:val="333333"/>
          <w:bdr w:val="none" w:sz="0" w:space="0" w:color="auto" w:frame="1"/>
          <w:lang w:val="es-MX"/>
        </w:rPr>
        <w:t xml:space="preserve">Oxford Learner´s Diationaries. Recuperdado de: </w:t>
      </w:r>
      <w:hyperlink r:id="rId11" w:history="1">
        <w:r w:rsidRPr="00FA2E86">
          <w:rPr>
            <w:rStyle w:val="Hipervnculo"/>
            <w:rFonts w:ascii="Georgia" w:hAnsi="Georgia"/>
            <w:lang w:val="es-MX"/>
          </w:rPr>
          <w:t>https://es.oxforddictionaries.com/definicion/nano-</w:t>
        </w:r>
      </w:hyperlink>
      <w:r>
        <w:rPr>
          <w:rFonts w:ascii="Times New Roman" w:hAnsi="Times New Roman" w:cs="Times New Roman"/>
          <w:sz w:val="24"/>
          <w:szCs w:val="24"/>
          <w:u w:val="single"/>
          <w:lang w:val="es-MX"/>
        </w:rPr>
        <w:t>)</w:t>
      </w:r>
    </w:p>
    <w:p w:rsidR="00D07932" w:rsidRDefault="00723DD1" w:rsidP="003C18D3">
      <w:pPr>
        <w:spacing w:line="480" w:lineRule="auto"/>
        <w:ind w:left="720"/>
        <w:rPr>
          <w:rFonts w:ascii="Times New Roman" w:hAnsi="Times New Roman" w:cs="Times New Roman"/>
          <w:sz w:val="24"/>
          <w:szCs w:val="24"/>
          <w:lang w:val="es-MX"/>
        </w:rPr>
      </w:pPr>
      <w:r>
        <w:rPr>
          <w:noProof/>
          <w:lang w:val="es-MX" w:eastAsia="es-MX"/>
        </w:rPr>
        <w:drawing>
          <wp:anchor distT="0" distB="0" distL="114300" distR="114300" simplePos="0" relativeHeight="251660288" behindDoc="1" locked="0" layoutInCell="1" allowOverlap="1" wp14:anchorId="3C3E5840" wp14:editId="3ECC5B87">
            <wp:simplePos x="0" y="0"/>
            <wp:positionH relativeFrom="margin">
              <wp:align>left</wp:align>
            </wp:positionH>
            <wp:positionV relativeFrom="paragraph">
              <wp:posOffset>709930</wp:posOffset>
            </wp:positionV>
            <wp:extent cx="3183255" cy="5365750"/>
            <wp:effectExtent l="0" t="0" r="0" b="635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3255" cy="5365750"/>
                    </a:xfrm>
                    <a:prstGeom prst="rect">
                      <a:avLst/>
                    </a:prstGeom>
                  </pic:spPr>
                </pic:pic>
              </a:graphicData>
            </a:graphic>
            <wp14:sizeRelH relativeFrom="margin">
              <wp14:pctWidth>0</wp14:pctWidth>
            </wp14:sizeRelH>
            <wp14:sizeRelV relativeFrom="margin">
              <wp14:pctHeight>0</wp14:pctHeight>
            </wp14:sizeRelV>
          </wp:anchor>
        </w:drawing>
      </w:r>
      <w:r w:rsidR="00FF5866">
        <w:rPr>
          <w:rFonts w:ascii="Times New Roman" w:hAnsi="Times New Roman" w:cs="Times New Roman"/>
          <w:sz w:val="24"/>
          <w:szCs w:val="24"/>
          <w:lang w:val="es-MX"/>
        </w:rPr>
        <w:t>El nano</w:t>
      </w:r>
      <w:r w:rsidR="00D07932" w:rsidRPr="00FF5866">
        <w:rPr>
          <w:rFonts w:ascii="Times New Roman" w:hAnsi="Times New Roman" w:cs="Times New Roman"/>
          <w:sz w:val="24"/>
          <w:szCs w:val="24"/>
          <w:lang w:val="es-MX"/>
        </w:rPr>
        <w:t xml:space="preserve">, al doble del diámetro de un cabello humano, representa el límite inferior de los tamaños perceptibles a simple vista. </w:t>
      </w:r>
      <w:r w:rsidR="00FF5866">
        <w:rPr>
          <w:rFonts w:ascii="Times New Roman" w:hAnsi="Times New Roman" w:cs="Times New Roman"/>
          <w:sz w:val="24"/>
          <w:szCs w:val="24"/>
          <w:lang w:val="es-MX"/>
        </w:rPr>
        <w:t>Gracias a</w:t>
      </w:r>
      <w:r w:rsidR="00D07932" w:rsidRPr="00FF5866">
        <w:rPr>
          <w:rFonts w:ascii="Times New Roman" w:hAnsi="Times New Roman" w:cs="Times New Roman"/>
          <w:sz w:val="24"/>
          <w:szCs w:val="24"/>
          <w:lang w:val="es-MX"/>
        </w:rPr>
        <w:t xml:space="preserve"> los microscopios ópticos comenzó el interés por lo diminuto; sin embargo, la gran cantidad de estructuras que fueron observadas con estos instrumentos no permitieron establecer unos fundamentos sencillos que confieran orden en la naturaleza. </w:t>
      </w:r>
      <w:r w:rsidR="00FF5866">
        <w:rPr>
          <w:rFonts w:ascii="Times New Roman" w:hAnsi="Times New Roman" w:cs="Times New Roman"/>
          <w:sz w:val="24"/>
          <w:szCs w:val="24"/>
          <w:lang w:val="es-MX"/>
        </w:rPr>
        <w:t>Por el contrario, observaron un nuevo mundo más rico que el nuestro.</w:t>
      </w:r>
      <w:r w:rsidR="00D07932" w:rsidRPr="00FF5866">
        <w:rPr>
          <w:rFonts w:ascii="Times New Roman" w:hAnsi="Times New Roman" w:cs="Times New Roman"/>
          <w:sz w:val="24"/>
          <w:szCs w:val="24"/>
          <w:lang w:val="es-MX"/>
        </w:rPr>
        <w:t xml:space="preserve"> </w:t>
      </w:r>
    </w:p>
    <w:p w:rsidR="00CA2E63" w:rsidRDefault="00D70351" w:rsidP="00EA2FBC">
      <w:pPr>
        <w:spacing w:line="480" w:lineRule="auto"/>
        <w:ind w:left="720"/>
        <w:rPr>
          <w:rFonts w:ascii="Times New Roman" w:hAnsi="Times New Roman" w:cs="Times New Roman"/>
          <w:color w:val="000000"/>
          <w:sz w:val="24"/>
          <w:szCs w:val="24"/>
          <w:lang w:val="es-MX"/>
        </w:rPr>
      </w:pPr>
      <w:r w:rsidRPr="00D70351">
        <w:rPr>
          <w:rFonts w:ascii="Times New Roman" w:hAnsi="Times New Roman" w:cs="Times New Roman"/>
          <w:color w:val="000000"/>
          <w:sz w:val="24"/>
          <w:szCs w:val="24"/>
          <w:lang w:val="es-MX"/>
        </w:rPr>
        <w:t xml:space="preserve">Los primeros grandes avances en la ciencia se deben en parte a la invención del microscopio óptico, cuando a finales del siglo </w:t>
      </w:r>
      <w:r w:rsidR="00CA2E63">
        <w:rPr>
          <w:rFonts w:ascii="Times New Roman" w:hAnsi="Times New Roman" w:cs="Times New Roman"/>
          <w:color w:val="000000"/>
          <w:sz w:val="24"/>
          <w:szCs w:val="24"/>
          <w:lang w:val="es-MX"/>
        </w:rPr>
        <w:t>veintisiete Anton V</w:t>
      </w:r>
      <w:r w:rsidRPr="00D70351">
        <w:rPr>
          <w:rFonts w:ascii="Times New Roman" w:hAnsi="Times New Roman" w:cs="Times New Roman"/>
          <w:color w:val="000000"/>
          <w:sz w:val="24"/>
          <w:szCs w:val="24"/>
          <w:lang w:val="es-MX"/>
        </w:rPr>
        <w:t>an Leeuwenhoek, tallando lentes, pudo apreciar el mundo que por su tamaño tan pequeño no era posible ver a simple vista: el mundo microscópico.</w:t>
      </w:r>
      <w:r>
        <w:rPr>
          <w:rFonts w:ascii="Times New Roman" w:hAnsi="Times New Roman" w:cs="Times New Roman"/>
          <w:color w:val="000000"/>
          <w:sz w:val="24"/>
          <w:szCs w:val="24"/>
          <w:lang w:val="es-MX"/>
        </w:rPr>
        <w:t xml:space="preserve"> </w:t>
      </w:r>
      <w:r w:rsidRPr="00D70351">
        <w:rPr>
          <w:rFonts w:ascii="Times New Roman" w:hAnsi="Times New Roman" w:cs="Times New Roman"/>
          <w:color w:val="000000"/>
          <w:sz w:val="24"/>
          <w:szCs w:val="24"/>
          <w:lang w:val="es-MX"/>
        </w:rPr>
        <w:t xml:space="preserve">Con el microscopio se aumenta (ópticamente) el tamaño de las imágenes y está integrado por lentes de cristal que desvían la luz al pasar a través de </w:t>
      </w:r>
      <w:r w:rsidRPr="00D70351">
        <w:rPr>
          <w:rFonts w:ascii="Times New Roman" w:hAnsi="Times New Roman" w:cs="Times New Roman"/>
          <w:color w:val="000000"/>
          <w:sz w:val="24"/>
          <w:szCs w:val="24"/>
          <w:lang w:val="es-MX"/>
        </w:rPr>
        <w:lastRenderedPageBreak/>
        <w:t>ellas, concentrándola o dispersándola.</w:t>
      </w:r>
      <w:r>
        <w:rPr>
          <w:rFonts w:ascii="Times New Roman" w:hAnsi="Times New Roman" w:cs="Times New Roman"/>
          <w:color w:val="000000"/>
          <w:sz w:val="24"/>
          <w:szCs w:val="24"/>
          <w:lang w:val="es-MX"/>
        </w:rPr>
        <w:t xml:space="preserve"> Dándonos la habilidad para observar lo pequeño y </w:t>
      </w:r>
      <w:r w:rsidR="00CA2E63">
        <w:rPr>
          <w:rFonts w:ascii="Times New Roman" w:hAnsi="Times New Roman" w:cs="Times New Roman"/>
          <w:color w:val="000000"/>
          <w:sz w:val="24"/>
          <w:szCs w:val="24"/>
          <w:lang w:val="es-MX"/>
        </w:rPr>
        <w:t>que no es visible al ojo humano, con ello obtener teorías sobre lo diminuto.</w:t>
      </w:r>
    </w:p>
    <w:p w:rsidR="00EA2FBC" w:rsidRPr="000E2290" w:rsidRDefault="000E2290" w:rsidP="00EA2FBC">
      <w:pPr>
        <w:rPr>
          <w:rFonts w:ascii="Times New Roman" w:hAnsi="Times New Roman" w:cs="Times New Roman"/>
          <w:sz w:val="20"/>
          <w:szCs w:val="20"/>
          <w:lang w:val="es-MX"/>
        </w:rPr>
      </w:pPr>
      <w:r w:rsidRPr="00EB369D">
        <w:rPr>
          <w:rFonts w:ascii="Times New Roman" w:hAnsi="Times New Roman" w:cs="Times New Roman"/>
          <w:sz w:val="20"/>
          <w:szCs w:val="20"/>
          <w:lang w:val="es-MX"/>
        </w:rPr>
        <w:t xml:space="preserve">Figura1. </w:t>
      </w:r>
      <w:hyperlink r:id="rId13" w:history="1">
        <w:r w:rsidRPr="000E2290">
          <w:rPr>
            <w:rStyle w:val="Hipervnculo"/>
            <w:rFonts w:ascii="Times New Roman" w:hAnsi="Times New Roman" w:cs="Times New Roman"/>
            <w:color w:val="auto"/>
            <w:sz w:val="20"/>
            <w:szCs w:val="20"/>
            <w:bdr w:val="none" w:sz="0" w:space="0" w:color="auto" w:frame="1"/>
            <w:lang w:val="es-MX"/>
          </w:rPr>
          <w:t>Jkbw</w:t>
        </w:r>
      </w:hyperlink>
      <w:r w:rsidRPr="000E2290">
        <w:rPr>
          <w:rFonts w:ascii="Times New Roman" w:hAnsi="Times New Roman" w:cs="Times New Roman"/>
          <w:sz w:val="20"/>
          <w:szCs w:val="20"/>
          <w:lang w:val="es-MX"/>
        </w:rPr>
        <w:t xml:space="preserve">, 5/10/18, Wikipedia, Recuperado de: </w:t>
      </w:r>
      <w:hyperlink r:id="rId14" w:history="1">
        <w:r w:rsidR="00EA2FBC" w:rsidRPr="000E2290">
          <w:rPr>
            <w:rStyle w:val="Hipervnculo"/>
            <w:rFonts w:ascii="Times New Roman" w:hAnsi="Times New Roman" w:cs="Times New Roman"/>
            <w:color w:val="auto"/>
            <w:sz w:val="20"/>
            <w:szCs w:val="20"/>
            <w:lang w:val="es-MX"/>
          </w:rPr>
          <w:t>https://es.m.wikipedia.org/wiki/Nano_(prefijo)</w:t>
        </w:r>
      </w:hyperlink>
      <w:r w:rsidR="00EA2FBC" w:rsidRPr="000E2290">
        <w:rPr>
          <w:rFonts w:ascii="Times New Roman" w:hAnsi="Times New Roman" w:cs="Times New Roman"/>
          <w:sz w:val="20"/>
          <w:szCs w:val="20"/>
          <w:lang w:val="es-MX"/>
        </w:rPr>
        <w:t xml:space="preserve"> </w:t>
      </w:r>
    </w:p>
    <w:p w:rsidR="00D07932" w:rsidRPr="00CA2E63" w:rsidRDefault="00D07932" w:rsidP="00EA2FBC">
      <w:pPr>
        <w:spacing w:line="480" w:lineRule="auto"/>
        <w:ind w:left="720"/>
        <w:rPr>
          <w:rFonts w:ascii="Times New Roman" w:hAnsi="Times New Roman" w:cs="Times New Roman"/>
          <w:color w:val="000000"/>
          <w:sz w:val="24"/>
          <w:szCs w:val="24"/>
          <w:lang w:val="es-MX"/>
        </w:rPr>
      </w:pPr>
      <w:r w:rsidRPr="00CA2E63">
        <w:rPr>
          <w:rFonts w:ascii="Times New Roman" w:hAnsi="Times New Roman" w:cs="Times New Roman"/>
          <w:sz w:val="24"/>
          <w:szCs w:val="24"/>
          <w:lang w:val="es-MX"/>
        </w:rPr>
        <w:t>L</w:t>
      </w:r>
      <w:r w:rsidR="00CA2E63" w:rsidRPr="00CA2E63">
        <w:rPr>
          <w:rFonts w:ascii="Times New Roman" w:hAnsi="Times New Roman" w:cs="Times New Roman"/>
          <w:sz w:val="24"/>
          <w:szCs w:val="24"/>
          <w:lang w:val="es-MX"/>
        </w:rPr>
        <w:t>a</w:t>
      </w:r>
      <w:r w:rsidRPr="00CA2E63">
        <w:rPr>
          <w:rFonts w:ascii="Times New Roman" w:hAnsi="Times New Roman" w:cs="Times New Roman"/>
          <w:sz w:val="24"/>
          <w:szCs w:val="24"/>
          <w:lang w:val="es-MX"/>
        </w:rPr>
        <w:t xml:space="preserve"> teoría atómica de Dalton, heredada de aquellas otras propuestas dos milenios antes, permitió explicar una buena parte de la fenomenología acumulada. </w:t>
      </w:r>
      <w:r w:rsidR="00CA2E63">
        <w:rPr>
          <w:rFonts w:ascii="Times New Roman" w:hAnsi="Times New Roman" w:cs="Times New Roman"/>
          <w:sz w:val="24"/>
          <w:szCs w:val="24"/>
          <w:lang w:val="es-MX"/>
        </w:rPr>
        <w:t xml:space="preserve">En 1868 </w:t>
      </w:r>
      <w:r w:rsidRPr="00CA2E63">
        <w:rPr>
          <w:rFonts w:ascii="Times New Roman" w:hAnsi="Times New Roman" w:cs="Times New Roman"/>
          <w:sz w:val="24"/>
          <w:szCs w:val="24"/>
          <w:lang w:val="es-MX"/>
        </w:rPr>
        <w:t>D. Mendeleiv tuvo su primera visión. Luego llegaron nuevos conceptos (mas</w:t>
      </w:r>
      <w:r w:rsidR="00CA2E63">
        <w:rPr>
          <w:rFonts w:ascii="Times New Roman" w:hAnsi="Times New Roman" w:cs="Times New Roman"/>
          <w:sz w:val="24"/>
          <w:szCs w:val="24"/>
          <w:lang w:val="es-MX"/>
        </w:rPr>
        <w:t>a atómica, electrones, núcleos, etc.)</w:t>
      </w:r>
      <w:r w:rsidRPr="00CA2E63">
        <w:rPr>
          <w:rFonts w:ascii="Times New Roman" w:hAnsi="Times New Roman" w:cs="Times New Roman"/>
          <w:sz w:val="24"/>
          <w:szCs w:val="24"/>
          <w:lang w:val="es-MX"/>
        </w:rPr>
        <w:t xml:space="preserve"> hasta </w:t>
      </w:r>
      <w:r w:rsidR="00CA2E63">
        <w:rPr>
          <w:rFonts w:ascii="Times New Roman" w:hAnsi="Times New Roman" w:cs="Times New Roman"/>
          <w:sz w:val="24"/>
          <w:szCs w:val="24"/>
          <w:lang w:val="es-MX"/>
        </w:rPr>
        <w:t>llegar al</w:t>
      </w:r>
      <w:r w:rsidRPr="00CA2E63">
        <w:rPr>
          <w:rFonts w:ascii="Times New Roman" w:hAnsi="Times New Roman" w:cs="Times New Roman"/>
          <w:sz w:val="24"/>
          <w:szCs w:val="24"/>
          <w:lang w:val="es-MX"/>
        </w:rPr>
        <w:t xml:space="preserve"> albor del siglo XX, momento en el que aparece la mecánica cuántica</w:t>
      </w:r>
      <w:r w:rsidR="00CA2E63">
        <w:rPr>
          <w:rFonts w:ascii="Times New Roman" w:hAnsi="Times New Roman" w:cs="Times New Roman"/>
          <w:sz w:val="24"/>
          <w:szCs w:val="24"/>
          <w:lang w:val="es-MX"/>
        </w:rPr>
        <w:t>. Se comienza</w:t>
      </w:r>
      <w:r w:rsidRPr="00CA2E63">
        <w:rPr>
          <w:rFonts w:ascii="Times New Roman" w:hAnsi="Times New Roman" w:cs="Times New Roman"/>
          <w:sz w:val="24"/>
          <w:szCs w:val="24"/>
          <w:lang w:val="es-MX"/>
        </w:rPr>
        <w:t xml:space="preserve"> a reinterpretar el mundo y a generar un sinfín de nuevos conocimientos con los que se fabricaron nuevos materiales y sofisticados instrumentos. Este nuevo instrumental ha permitido lanzarnos a la exploración sistemática de todos los fenómenos en lo que intervienen átomos, moléculas y otras entidades de mayor tamaño, construyendo el gran edificio de la ciencia actual. </w:t>
      </w:r>
    </w:p>
    <w:p w:rsidR="00D07932" w:rsidRPr="00D07932" w:rsidRDefault="00D07932" w:rsidP="00EA2FBC">
      <w:pPr>
        <w:pStyle w:val="Prrafodelista"/>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El siglo XX nos ha permitido dominar la microescala a la que antes nos hemos referido. Desde diversas áreas de la ciencia se ha hecho un esfuerzo considerable por sacar partido a nuestra capacidad de observar, fabricar y manejar objetos de tamaño micrométrico. </w:t>
      </w:r>
    </w:p>
    <w:p w:rsidR="00B91468" w:rsidRPr="00CA0CB1" w:rsidRDefault="00EA2FBC" w:rsidP="00EA2FBC">
      <w:pPr>
        <w:pStyle w:val="Prrafodelista"/>
        <w:spacing w:line="480" w:lineRule="auto"/>
        <w:rPr>
          <w:rFonts w:ascii="Times New Roman" w:hAnsi="Times New Roman" w:cs="Times New Roman"/>
          <w:sz w:val="24"/>
          <w:szCs w:val="24"/>
          <w:lang w:val="es-MX"/>
        </w:rPr>
      </w:pPr>
      <w:r w:rsidRPr="00CA0CB1">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14:anchorId="40E02070" wp14:editId="71492CB8">
            <wp:simplePos x="0" y="0"/>
            <wp:positionH relativeFrom="margin">
              <wp:align>right</wp:align>
            </wp:positionH>
            <wp:positionV relativeFrom="paragraph">
              <wp:posOffset>1187450</wp:posOffset>
            </wp:positionV>
            <wp:extent cx="4333091" cy="2006634"/>
            <wp:effectExtent l="0" t="0" r="0" b="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091" cy="2006634"/>
                    </a:xfrm>
                    <a:prstGeom prst="rect">
                      <a:avLst/>
                    </a:prstGeom>
                    <a:noFill/>
                    <a:ln>
                      <a:noFill/>
                    </a:ln>
                  </pic:spPr>
                </pic:pic>
              </a:graphicData>
            </a:graphic>
          </wp:anchor>
        </w:drawing>
      </w:r>
      <w:r w:rsidR="00400B10" w:rsidRPr="00CA0CB1">
        <w:rPr>
          <w:rFonts w:ascii="Times New Roman" w:hAnsi="Times New Roman" w:cs="Times New Roman"/>
          <w:sz w:val="24"/>
          <w:szCs w:val="24"/>
          <w:lang w:val="es-MX"/>
        </w:rPr>
        <w:t>Al ser humano siempre se le ha dado por investigar, por crear y evolucionar, construimos casas, buscamos la forma de curar enfermedades y formas</w:t>
      </w:r>
      <w:r w:rsidR="00364CC0" w:rsidRPr="00CA0CB1">
        <w:rPr>
          <w:rFonts w:ascii="Times New Roman" w:hAnsi="Times New Roman" w:cs="Times New Roman"/>
          <w:sz w:val="24"/>
          <w:szCs w:val="24"/>
          <w:lang w:val="es-MX"/>
        </w:rPr>
        <w:t xml:space="preserve"> </w:t>
      </w:r>
      <w:r w:rsidR="00B91468" w:rsidRPr="00CA0CB1">
        <w:rPr>
          <w:rFonts w:ascii="Times New Roman" w:hAnsi="Times New Roman" w:cs="Times New Roman"/>
          <w:sz w:val="24"/>
          <w:szCs w:val="24"/>
          <w:lang w:val="es-MX"/>
        </w:rPr>
        <w:t>La nanotecnología es el proyecto de ciencia e ingeniería que la humanidad lleva a cabo para perfeccionar el arte de la fabricación de materiales en la escala de lo diminuto (nano).</w:t>
      </w:r>
    </w:p>
    <w:p w:rsidR="00EA2FBC" w:rsidRDefault="0079540A" w:rsidP="00EA2FBC">
      <w:pPr>
        <w:spacing w:line="480" w:lineRule="auto"/>
        <w:ind w:left="720"/>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lastRenderedPageBreak/>
        <w:t>Es en este punto necesario definir conceptualmente y de manera amplia a las nanotecnologías.</w:t>
      </w:r>
      <w:r w:rsidR="00EA2FBC">
        <w:rPr>
          <w:rFonts w:ascii="Times New Roman" w:hAnsi="Times New Roman" w:cs="Times New Roman"/>
          <w:color w:val="000000"/>
          <w:sz w:val="24"/>
          <w:szCs w:val="24"/>
          <w:lang w:val="es-419"/>
        </w:rPr>
        <w:t xml:space="preserve">            </w:t>
      </w:r>
      <w:r w:rsidR="00EA2FBC" w:rsidRPr="000E2290">
        <w:rPr>
          <w:rFonts w:ascii="Times New Roman" w:hAnsi="Times New Roman" w:cs="Times New Roman"/>
          <w:color w:val="000000"/>
          <w:sz w:val="18"/>
          <w:szCs w:val="18"/>
          <w:lang w:val="es-419"/>
        </w:rPr>
        <w:t>Figura2.</w:t>
      </w:r>
      <w:r w:rsidR="000E2290" w:rsidRPr="000E2290">
        <w:rPr>
          <w:rFonts w:ascii="Times New Roman" w:hAnsi="Times New Roman" w:cs="Times New Roman"/>
          <w:color w:val="000000"/>
          <w:sz w:val="18"/>
          <w:szCs w:val="18"/>
          <w:lang w:val="es-419"/>
        </w:rPr>
        <w:t xml:space="preserve"> Sanchéz V. </w:t>
      </w:r>
      <w:r w:rsidR="000E2290" w:rsidRPr="000E2290">
        <w:rPr>
          <w:rFonts w:ascii="Times New Roman" w:hAnsi="Times New Roman" w:cs="Times New Roman"/>
          <w:i/>
          <w:color w:val="000000"/>
          <w:sz w:val="18"/>
          <w:szCs w:val="18"/>
          <w:lang w:val="es-419"/>
        </w:rPr>
        <w:t>Muy interesante Spain</w:t>
      </w:r>
      <w:r w:rsidR="000E2290" w:rsidRPr="000E2290">
        <w:rPr>
          <w:rFonts w:ascii="Times New Roman" w:hAnsi="Times New Roman" w:cs="Times New Roman"/>
          <w:color w:val="000000"/>
          <w:sz w:val="18"/>
          <w:szCs w:val="18"/>
          <w:lang w:val="es-419"/>
        </w:rPr>
        <w:t>. Recuperado de: http://muyinteresantespain.blogspot.com/2014/01/el-mundo-microscopico-y-la.html#.XNWyo_ZFxzk</w:t>
      </w:r>
    </w:p>
    <w:p w:rsidR="00EA2FBC" w:rsidRDefault="00EA2FBC" w:rsidP="00EA2FBC">
      <w:pPr>
        <w:pStyle w:val="Ttulo2"/>
        <w:spacing w:line="480" w:lineRule="auto"/>
        <w:rPr>
          <w:lang w:val="es-419"/>
        </w:rPr>
      </w:pPr>
      <w:bookmarkStart w:id="10" w:name="_Toc8382178"/>
      <w:r>
        <w:rPr>
          <w:lang w:val="es-419"/>
        </w:rPr>
        <w:t>Nanotecnología:</w:t>
      </w:r>
      <w:bookmarkEnd w:id="10"/>
    </w:p>
    <w:p w:rsidR="0079540A" w:rsidRPr="00CA0CB1" w:rsidRDefault="0079540A" w:rsidP="00EA2FBC">
      <w:pPr>
        <w:spacing w:line="480" w:lineRule="auto"/>
        <w:ind w:left="720"/>
        <w:rPr>
          <w:rFonts w:ascii="Times New Roman" w:hAnsi="Times New Roman" w:cs="Times New Roman"/>
          <w:sz w:val="24"/>
          <w:szCs w:val="24"/>
          <w:lang w:val="es-419"/>
        </w:rPr>
      </w:pPr>
      <w:r w:rsidRPr="00CA0CB1">
        <w:rPr>
          <w:rFonts w:ascii="Times New Roman" w:hAnsi="Times New Roman" w:cs="Times New Roman"/>
          <w:color w:val="000000"/>
          <w:sz w:val="24"/>
          <w:szCs w:val="24"/>
          <w:lang w:val="es-419"/>
        </w:rPr>
        <w:t xml:space="preserve"> En principio, podríamos considerar la definición sensu stricto establecida por la National Science Foundation (EE.UU.) que afirma que un objeto “nano” es aquel que posee en alguna de sus tres dimensiones físicas una escala comprendida entre 1 y 100 nanómetros (un nanómetro es igual a 10-9 metros).</w:t>
      </w:r>
    </w:p>
    <w:p w:rsidR="002D3001" w:rsidRPr="00CA0CB1" w:rsidRDefault="00400B10" w:rsidP="00EA2FBC">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MX"/>
        </w:rPr>
        <w:t xml:space="preserve">Nano- proviene del latín </w:t>
      </w:r>
      <w:r w:rsidRPr="00CA0CB1">
        <w:rPr>
          <w:rFonts w:ascii="Times New Roman" w:hAnsi="Times New Roman" w:cs="Times New Roman"/>
          <w:i/>
          <w:sz w:val="24"/>
          <w:szCs w:val="24"/>
          <w:lang w:val="es-MX"/>
        </w:rPr>
        <w:t>nanus</w:t>
      </w:r>
      <w:r w:rsidRPr="00CA0CB1">
        <w:rPr>
          <w:rFonts w:ascii="Times New Roman" w:hAnsi="Times New Roman" w:cs="Times New Roman"/>
          <w:sz w:val="24"/>
          <w:szCs w:val="24"/>
          <w:lang w:val="es-MX"/>
        </w:rPr>
        <w:t xml:space="preserve">, que significa “enano”. </w:t>
      </w:r>
      <w:r w:rsidR="00E7705F" w:rsidRPr="00CA0CB1">
        <w:rPr>
          <w:rFonts w:ascii="Times New Roman" w:hAnsi="Times New Roman" w:cs="Times New Roman"/>
          <w:sz w:val="24"/>
          <w:szCs w:val="24"/>
          <w:lang w:val="es-MX"/>
        </w:rPr>
        <w:t>Un</w:t>
      </w:r>
      <w:r w:rsidR="00E7705F" w:rsidRPr="00CA0CB1">
        <w:rPr>
          <w:rFonts w:ascii="Times New Roman" w:hAnsi="Times New Roman" w:cs="Times New Roman"/>
          <w:sz w:val="24"/>
          <w:szCs w:val="24"/>
          <w:lang w:val="es-419"/>
        </w:rPr>
        <w:t xml:space="preserve"> </w:t>
      </w:r>
      <w:hyperlink r:id="rId16" w:history="1">
        <w:r w:rsidR="00E7705F" w:rsidRPr="00CA0CB1">
          <w:rPr>
            <w:rStyle w:val="Hipervnculo"/>
            <w:rFonts w:ascii="Times New Roman" w:hAnsi="Times New Roman" w:cs="Times New Roman"/>
            <w:color w:val="auto"/>
            <w:sz w:val="24"/>
            <w:szCs w:val="24"/>
            <w:u w:val="none"/>
            <w:bdr w:val="none" w:sz="0" w:space="0" w:color="auto" w:frame="1"/>
            <w:lang w:val="es-419"/>
          </w:rPr>
          <w:t>nanómetro</w:t>
        </w:r>
      </w:hyperlink>
      <w:r w:rsidR="00E7705F" w:rsidRPr="00CA0CB1">
        <w:rPr>
          <w:rFonts w:ascii="Times New Roman" w:hAnsi="Times New Roman" w:cs="Times New Roman"/>
          <w:sz w:val="24"/>
          <w:szCs w:val="24"/>
          <w:lang w:val="es-419"/>
        </w:rPr>
        <w:t xml:space="preserve"> (nm) es la 1000 millonésima parte de un </w:t>
      </w:r>
      <w:hyperlink r:id="rId17" w:history="1">
        <w:r w:rsidR="00E7705F" w:rsidRPr="00CA0CB1">
          <w:rPr>
            <w:rStyle w:val="Hipervnculo"/>
            <w:rFonts w:ascii="Times New Roman" w:hAnsi="Times New Roman" w:cs="Times New Roman"/>
            <w:color w:val="auto"/>
            <w:sz w:val="24"/>
            <w:szCs w:val="24"/>
            <w:u w:val="none"/>
            <w:bdr w:val="none" w:sz="0" w:space="0" w:color="auto" w:frame="1"/>
            <w:lang w:val="es-419"/>
          </w:rPr>
          <w:t>metro</w:t>
        </w:r>
      </w:hyperlink>
      <w:r w:rsidR="00E7705F" w:rsidRPr="00CA0CB1">
        <w:rPr>
          <w:rFonts w:ascii="Times New Roman" w:hAnsi="Times New Roman" w:cs="Times New Roman"/>
          <w:sz w:val="24"/>
          <w:szCs w:val="24"/>
          <w:lang w:val="es-419"/>
        </w:rPr>
        <w:t>. Para comparaciones, una célula de sangre roja es aproximadamente 7.000 nanómetros de ancho y una molécula de agua es casi 0.3 nanómetros de tamaño.</w:t>
      </w:r>
      <w:r w:rsidR="002D3001" w:rsidRPr="00CA0CB1">
        <w:rPr>
          <w:rFonts w:ascii="Times New Roman" w:hAnsi="Times New Roman" w:cs="Times New Roman"/>
          <w:sz w:val="24"/>
          <w:szCs w:val="24"/>
          <w:bdr w:val="none" w:sz="0" w:space="0" w:color="auto" w:frame="1"/>
          <w:lang w:val="es-419"/>
        </w:rPr>
        <w:t xml:space="preserve"> N</w:t>
      </w:r>
      <w:r w:rsidR="002D3001" w:rsidRPr="00CA0CB1">
        <w:rPr>
          <w:rFonts w:ascii="Times New Roman" w:hAnsi="Times New Roman" w:cs="Times New Roman"/>
          <w:sz w:val="24"/>
          <w:szCs w:val="24"/>
          <w:bdr w:val="none" w:sz="0" w:space="0" w:color="auto" w:frame="1"/>
          <w:lang w:val="es-MX"/>
        </w:rPr>
        <w:t>anoescala</w:t>
      </w:r>
      <w:r w:rsidR="002D3001" w:rsidRPr="00CA0CB1">
        <w:rPr>
          <w:rFonts w:ascii="Times New Roman" w:hAnsi="Times New Roman" w:cs="Times New Roman"/>
          <w:sz w:val="24"/>
          <w:szCs w:val="24"/>
          <w:lang w:val="es-MX"/>
        </w:rPr>
        <w:t xml:space="preserve"> – “que definimos para ser de 100nm hasta el tamaño de los átomos (aproximadamente 0,2 nm) – porque es a esta escala que las propiedades de los materiales pueden ser muy diferentes de las de una escala mayor.”-</w:t>
      </w:r>
      <w:r w:rsidR="002D3001" w:rsidRPr="000E2290">
        <w:rPr>
          <w:rFonts w:ascii="Times New Roman" w:hAnsi="Times New Roman" w:cs="Times New Roman"/>
          <w:sz w:val="18"/>
          <w:szCs w:val="18"/>
          <w:lang w:val="es-MX"/>
        </w:rPr>
        <w:t xml:space="preserve"> </w:t>
      </w:r>
      <w:r w:rsidR="002D3001" w:rsidRPr="000E2290">
        <w:rPr>
          <w:rFonts w:ascii="Times New Roman" w:hAnsi="Times New Roman" w:cs="Times New Roman"/>
          <w:color w:val="2C2F34"/>
          <w:sz w:val="18"/>
          <w:szCs w:val="18"/>
          <w:lang w:val="es-MX"/>
        </w:rPr>
        <w:t>(</w:t>
      </w:r>
      <w:r w:rsidR="000E2290" w:rsidRPr="000E2290">
        <w:rPr>
          <w:rFonts w:ascii="Times New Roman" w:hAnsi="Times New Roman" w:cs="Times New Roman"/>
          <w:color w:val="2C2F34"/>
          <w:sz w:val="18"/>
          <w:szCs w:val="18"/>
          <w:lang w:val="es-MX"/>
        </w:rPr>
        <w:t>Rodriguez Alvaro A. septiembre 19 2018,</w:t>
      </w:r>
      <w:r w:rsidR="000E2290" w:rsidRPr="000E2290">
        <w:rPr>
          <w:rFonts w:ascii="Times New Roman" w:hAnsi="Times New Roman" w:cs="Times New Roman"/>
          <w:i/>
          <w:color w:val="2C2F34"/>
          <w:sz w:val="18"/>
          <w:szCs w:val="18"/>
          <w:lang w:val="es-MX"/>
        </w:rPr>
        <w:t>NANOVA</w:t>
      </w:r>
      <w:r w:rsidR="000E2290" w:rsidRPr="000E2290">
        <w:rPr>
          <w:rFonts w:ascii="Times New Roman" w:hAnsi="Times New Roman" w:cs="Times New Roman"/>
          <w:sz w:val="18"/>
          <w:szCs w:val="18"/>
          <w:lang w:val="es-MX"/>
        </w:rPr>
        <w:t xml:space="preserve">. Recuperado de: </w:t>
      </w:r>
      <w:hyperlink r:id="rId18" w:history="1">
        <w:r w:rsidR="002D3001" w:rsidRPr="000E2290">
          <w:rPr>
            <w:rStyle w:val="Hipervnculo"/>
            <w:rFonts w:ascii="Times New Roman" w:hAnsi="Times New Roman" w:cs="Times New Roman"/>
            <w:sz w:val="18"/>
            <w:szCs w:val="18"/>
            <w:lang w:val="es-MX"/>
          </w:rPr>
          <w:t>https://nanova.org/nanoescala/</w:t>
        </w:r>
      </w:hyperlink>
      <w:r w:rsidR="002D3001" w:rsidRPr="000E2290">
        <w:rPr>
          <w:rFonts w:ascii="Times New Roman" w:hAnsi="Times New Roman" w:cs="Times New Roman"/>
          <w:color w:val="2C2F34"/>
          <w:sz w:val="18"/>
          <w:szCs w:val="18"/>
          <w:lang w:val="es-MX"/>
        </w:rPr>
        <w:t>)</w:t>
      </w:r>
    </w:p>
    <w:p w:rsidR="002D3001" w:rsidRPr="00CA0CB1" w:rsidRDefault="002D3001" w:rsidP="00EA2FBC">
      <w:pPr>
        <w:spacing w:line="480" w:lineRule="auto"/>
        <w:ind w:left="720"/>
        <w:rPr>
          <w:rFonts w:ascii="Times New Roman" w:hAnsi="Times New Roman" w:cs="Times New Roman"/>
          <w:color w:val="000000"/>
          <w:sz w:val="24"/>
          <w:szCs w:val="24"/>
          <w:lang w:val="es-419"/>
        </w:rPr>
      </w:pPr>
      <w:r w:rsidRPr="00CA0CB1">
        <w:rPr>
          <w:rFonts w:ascii="Times New Roman" w:hAnsi="Times New Roman" w:cs="Times New Roman"/>
          <w:sz w:val="24"/>
          <w:szCs w:val="24"/>
          <w:lang w:val="es-419"/>
        </w:rPr>
        <w:t xml:space="preserve">Ahora bien, gracias a esto podemos definir </w:t>
      </w:r>
      <w:r w:rsidRPr="00CA0CB1">
        <w:rPr>
          <w:rFonts w:ascii="Times New Roman" w:hAnsi="Times New Roman" w:cs="Times New Roman"/>
          <w:color w:val="000000"/>
          <w:sz w:val="24"/>
          <w:szCs w:val="24"/>
          <w:lang w:val="es-419"/>
        </w:rPr>
        <w:t>nanotecnología como el estudio, diseño, síntesis, manipulación y aplicación de materiales funcionales, dispositivos y sistemas a través del control de la materia a escala nanométrica (atómica), y el uso de las nuevas propiedades en esa escala.</w:t>
      </w:r>
    </w:p>
    <w:p w:rsidR="00602974" w:rsidRPr="00EA2FBC" w:rsidRDefault="00350F2F" w:rsidP="00EA2FBC">
      <w:pPr>
        <w:spacing w:line="480" w:lineRule="auto"/>
        <w:ind w:left="720"/>
        <w:rPr>
          <w:rFonts w:ascii="Times New Roman" w:hAnsi="Times New Roman" w:cs="Times New Roman"/>
          <w:noProof/>
          <w:sz w:val="24"/>
          <w:szCs w:val="24"/>
          <w:lang w:val="es-MX"/>
        </w:rPr>
      </w:pPr>
      <w:r w:rsidRPr="00CA0CB1">
        <w:rPr>
          <w:rFonts w:ascii="Times New Roman" w:hAnsi="Times New Roman" w:cs="Times New Roman"/>
          <w:color w:val="000000"/>
          <w:sz w:val="24"/>
          <w:szCs w:val="24"/>
          <w:lang w:val="es-419"/>
        </w:rPr>
        <w:t xml:space="preserve">Uno de los trabajos más determinantes en el progreso de este campo ha sido la creación del Microscopio de Túnel de Barrido (Scanning Tunneling Microscope o STM), diseñado por investigadores del laboratorio de IBM en 1981. La importancia de este hallazgo radica en la posibilidad de ver y mover átomos, mediante un acercamiento nunca antes </w:t>
      </w:r>
      <w:r w:rsidRPr="00CA0CB1">
        <w:rPr>
          <w:rFonts w:ascii="Times New Roman" w:hAnsi="Times New Roman" w:cs="Times New Roman"/>
          <w:color w:val="000000"/>
          <w:sz w:val="24"/>
          <w:szCs w:val="24"/>
          <w:lang w:val="es-419"/>
        </w:rPr>
        <w:lastRenderedPageBreak/>
        <w:t>realizado y que modificó completamente la percepción de los materiales. Este punto es fundamental y distintivo en el modelo nanotecnológico, ya que el diseño y el modo de producción de los materiales se realiza mediante una aproximación racional, basada en el mayor conocimiento de la estructura y las propiedades fisicoquímicas de los materiales.</w:t>
      </w:r>
      <w:r w:rsidR="00D07932" w:rsidRPr="00D07932">
        <w:rPr>
          <w:rFonts w:ascii="Times New Roman" w:hAnsi="Times New Roman" w:cs="Times New Roman"/>
          <w:noProof/>
          <w:sz w:val="24"/>
          <w:szCs w:val="24"/>
          <w:lang w:val="es-MX"/>
        </w:rPr>
        <w:t xml:space="preserve"> </w:t>
      </w:r>
    </w:p>
    <w:p w:rsidR="00EA2FBC" w:rsidRPr="00CC4552" w:rsidRDefault="006021AD" w:rsidP="00EA2FBC">
      <w:pPr>
        <w:spacing w:line="480" w:lineRule="auto"/>
        <w:ind w:left="720"/>
        <w:rPr>
          <w:rFonts w:ascii="Times New Roman" w:hAnsi="Times New Roman" w:cs="Times New Roman"/>
          <w:color w:val="000000"/>
          <w:sz w:val="20"/>
          <w:szCs w:val="20"/>
          <w:lang w:val="es-419"/>
        </w:rPr>
      </w:pPr>
      <w:r>
        <w:rPr>
          <w:noProof/>
          <w:lang w:val="es-MX" w:eastAsia="es-MX"/>
        </w:rPr>
        <w:drawing>
          <wp:anchor distT="0" distB="0" distL="114300" distR="114300" simplePos="0" relativeHeight="251661312" behindDoc="0" locked="0" layoutInCell="1" allowOverlap="1" wp14:anchorId="1F458C5A" wp14:editId="456C23AF">
            <wp:simplePos x="0" y="0"/>
            <wp:positionH relativeFrom="column">
              <wp:posOffset>112395</wp:posOffset>
            </wp:positionH>
            <wp:positionV relativeFrom="paragraph">
              <wp:posOffset>1127125</wp:posOffset>
            </wp:positionV>
            <wp:extent cx="5943600" cy="3294380"/>
            <wp:effectExtent l="0" t="0" r="0" b="1270"/>
            <wp:wrapSquare wrapText="bothSides"/>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anchor>
        </w:drawing>
      </w:r>
      <w:r w:rsidR="00EA2FBC" w:rsidRPr="00CC4552">
        <w:rPr>
          <w:rFonts w:ascii="Times New Roman" w:hAnsi="Times New Roman" w:cs="Times New Roman"/>
          <w:color w:val="000000"/>
          <w:sz w:val="20"/>
          <w:szCs w:val="20"/>
          <w:lang w:val="es-419"/>
        </w:rPr>
        <w:t xml:space="preserve">Figura3. </w:t>
      </w:r>
      <w:r w:rsidR="00CC4552" w:rsidRPr="00CC4552">
        <w:rPr>
          <w:rFonts w:ascii="Times New Roman" w:hAnsi="Times New Roman" w:cs="Times New Roman"/>
          <w:color w:val="000000"/>
          <w:sz w:val="20"/>
          <w:szCs w:val="20"/>
          <w:lang w:val="es-MX"/>
        </w:rPr>
        <w:t>Passaretti M., Castillo L., Ciolino A.</w:t>
      </w:r>
      <w:r w:rsidR="00CC4552" w:rsidRPr="00CC4552">
        <w:rPr>
          <w:rFonts w:ascii="Times New Roman" w:hAnsi="Times New Roman" w:cs="Times New Roman"/>
          <w:color w:val="000000"/>
          <w:sz w:val="20"/>
          <w:szCs w:val="20"/>
          <w:lang w:val="es-419"/>
        </w:rPr>
        <w:t xml:space="preserve">, </w:t>
      </w:r>
      <w:r w:rsidR="00EA2FBC" w:rsidRPr="00CC4552">
        <w:rPr>
          <w:rFonts w:ascii="Times New Roman" w:hAnsi="Times New Roman" w:cs="Times New Roman"/>
          <w:color w:val="000000"/>
          <w:sz w:val="20"/>
          <w:szCs w:val="20"/>
          <w:lang w:val="es-419"/>
        </w:rPr>
        <w:t xml:space="preserve">Revista conciencia. </w:t>
      </w:r>
      <w:r w:rsidR="00CC4552" w:rsidRPr="00CC4552">
        <w:rPr>
          <w:rFonts w:ascii="Times New Roman" w:hAnsi="Times New Roman" w:cs="Times New Roman"/>
          <w:i/>
          <w:color w:val="000000"/>
          <w:sz w:val="20"/>
          <w:szCs w:val="20"/>
          <w:lang w:val="es-419"/>
        </w:rPr>
        <w:t>Una mirada al universo nanotecnológico</w:t>
      </w:r>
      <w:r w:rsidR="00CC4552" w:rsidRPr="00CC4552">
        <w:rPr>
          <w:rFonts w:ascii="Times New Roman" w:hAnsi="Times New Roman" w:cs="Times New Roman"/>
          <w:color w:val="000000"/>
          <w:sz w:val="20"/>
          <w:szCs w:val="20"/>
          <w:lang w:val="es-419"/>
        </w:rPr>
        <w:t xml:space="preserve">. Recuperado de: </w:t>
      </w:r>
      <w:r w:rsidR="00EA2FBC" w:rsidRPr="00CC4552">
        <w:rPr>
          <w:rFonts w:ascii="Times New Roman" w:hAnsi="Times New Roman" w:cs="Times New Roman"/>
          <w:color w:val="000000"/>
          <w:sz w:val="20"/>
          <w:szCs w:val="20"/>
          <w:lang w:val="es-419"/>
        </w:rPr>
        <w:t>revistaconciencia.com/ver-articulo/ciencia/una-mirada-al-univ</w:t>
      </w:r>
      <w:r w:rsidR="00CC4552" w:rsidRPr="00CC4552">
        <w:rPr>
          <w:rFonts w:ascii="Times New Roman" w:hAnsi="Times New Roman" w:cs="Times New Roman"/>
          <w:color w:val="000000"/>
          <w:sz w:val="20"/>
          <w:szCs w:val="20"/>
          <w:lang w:val="es-419"/>
        </w:rPr>
        <w:t>erso-nanotecnologico--parte-1-/</w:t>
      </w:r>
    </w:p>
    <w:p w:rsidR="00D07932" w:rsidRPr="00EA2FBC" w:rsidRDefault="00D07932" w:rsidP="00D07932">
      <w:pPr>
        <w:pStyle w:val="Prrafodelista"/>
        <w:numPr>
          <w:ilvl w:val="0"/>
          <w:numId w:val="3"/>
        </w:numPr>
        <w:spacing w:after="200"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Nanotecnología es el arte y ciencia de materiales, aparatos y sistemas con muy pequeña, pero precisa arquitectura, que son invisibles a los microscopios ópticos. </w:t>
      </w:r>
      <w:r w:rsidRPr="00EA2FBC">
        <w:rPr>
          <w:rFonts w:ascii="Times New Roman" w:hAnsi="Times New Roman" w:cs="Times New Roman"/>
          <w:sz w:val="24"/>
          <w:szCs w:val="24"/>
          <w:lang w:val="es-MX"/>
        </w:rPr>
        <w:t xml:space="preserve">(Munshi </w:t>
      </w:r>
      <w:r w:rsidRPr="00EA2FBC">
        <w:rPr>
          <w:rFonts w:ascii="Times New Roman" w:hAnsi="Times New Roman" w:cs="Times New Roman"/>
          <w:i/>
          <w:sz w:val="24"/>
          <w:szCs w:val="24"/>
          <w:lang w:val="es-MX"/>
        </w:rPr>
        <w:t>et al</w:t>
      </w:r>
      <w:r w:rsidRPr="00EA2FBC">
        <w:rPr>
          <w:rFonts w:ascii="Times New Roman" w:hAnsi="Times New Roman" w:cs="Times New Roman"/>
          <w:sz w:val="24"/>
          <w:szCs w:val="24"/>
          <w:lang w:val="es-MX"/>
        </w:rPr>
        <w:t>., 2007)(4)</w:t>
      </w:r>
    </w:p>
    <w:p w:rsidR="00D07932" w:rsidRPr="00EA2FBC" w:rsidRDefault="00D07932" w:rsidP="00D07932">
      <w:pPr>
        <w:pStyle w:val="Prrafodelista"/>
        <w:spacing w:line="480" w:lineRule="auto"/>
        <w:ind w:left="1080"/>
        <w:rPr>
          <w:rFonts w:ascii="Times New Roman" w:hAnsi="Times New Roman" w:cs="Times New Roman"/>
          <w:sz w:val="24"/>
          <w:szCs w:val="24"/>
          <w:lang w:val="es-MX"/>
        </w:rPr>
      </w:pPr>
    </w:p>
    <w:p w:rsidR="00D07932" w:rsidRDefault="00D07932" w:rsidP="00D07932">
      <w:pPr>
        <w:pStyle w:val="Prrafodelista"/>
        <w:spacing w:line="480" w:lineRule="auto"/>
        <w:ind w:left="1080"/>
        <w:rPr>
          <w:rFonts w:ascii="Times New Roman" w:hAnsi="Times New Roman" w:cs="Times New Roman"/>
          <w:sz w:val="24"/>
          <w:szCs w:val="24"/>
        </w:rPr>
      </w:pPr>
      <w:r w:rsidRPr="00032EFA">
        <w:rPr>
          <w:rFonts w:ascii="Times New Roman" w:hAnsi="Times New Roman" w:cs="Times New Roman"/>
          <w:sz w:val="24"/>
          <w:szCs w:val="24"/>
        </w:rPr>
        <w:t xml:space="preserve">Munshi, D., Kurian, P., Bartlett, </w:t>
      </w:r>
      <w:r>
        <w:rPr>
          <w:rFonts w:ascii="Times New Roman" w:hAnsi="Times New Roman" w:cs="Times New Roman"/>
          <w:sz w:val="24"/>
          <w:szCs w:val="24"/>
        </w:rPr>
        <w:t xml:space="preserve">R.V. y Lakhtakia, A. (2007). A map of the nanoworld: </w:t>
      </w:r>
      <w:r w:rsidRPr="00032EFA">
        <w:rPr>
          <w:rFonts w:ascii="Times New Roman" w:hAnsi="Times New Roman" w:cs="Times New Roman"/>
          <w:i/>
          <w:sz w:val="24"/>
          <w:szCs w:val="24"/>
        </w:rPr>
        <w:t>Sizing up the science, politics, and business of infinetisimal. Futures,</w:t>
      </w:r>
      <w:r w:rsidRPr="00032EFA">
        <w:rPr>
          <w:rFonts w:ascii="Times New Roman" w:hAnsi="Times New Roman" w:cs="Times New Roman"/>
          <w:sz w:val="24"/>
          <w:szCs w:val="24"/>
        </w:rPr>
        <w:t xml:space="preserve"> 39(4), 432. doi: DOI: 10. 1016/j. </w:t>
      </w:r>
      <w:r>
        <w:rPr>
          <w:rFonts w:ascii="Times New Roman" w:hAnsi="Times New Roman" w:cs="Times New Roman"/>
          <w:sz w:val="24"/>
          <w:szCs w:val="24"/>
        </w:rPr>
        <w:t>futures.2006.08.003(4)</w:t>
      </w:r>
    </w:p>
    <w:p w:rsidR="00D07932" w:rsidRDefault="00D07932" w:rsidP="00D07932">
      <w:pPr>
        <w:pStyle w:val="Prrafodelista"/>
        <w:spacing w:line="480" w:lineRule="auto"/>
        <w:ind w:left="1080"/>
        <w:rPr>
          <w:rFonts w:ascii="Times New Roman" w:hAnsi="Times New Roman" w:cs="Times New Roman"/>
          <w:sz w:val="24"/>
          <w:szCs w:val="24"/>
        </w:rPr>
      </w:pPr>
    </w:p>
    <w:p w:rsidR="00D07932" w:rsidRDefault="00D07932" w:rsidP="00D07932">
      <w:pPr>
        <w:pStyle w:val="Prrafodelista"/>
        <w:numPr>
          <w:ilvl w:val="0"/>
          <w:numId w:val="3"/>
        </w:numPr>
        <w:spacing w:after="200" w:line="480" w:lineRule="auto"/>
        <w:rPr>
          <w:rFonts w:ascii="Times New Roman" w:hAnsi="Times New Roman" w:cs="Times New Roman"/>
          <w:sz w:val="24"/>
          <w:szCs w:val="24"/>
        </w:rPr>
      </w:pPr>
      <w:r w:rsidRPr="00D07932">
        <w:rPr>
          <w:rFonts w:ascii="Times New Roman" w:hAnsi="Times New Roman" w:cs="Times New Roman"/>
          <w:sz w:val="24"/>
          <w:szCs w:val="24"/>
          <w:lang w:val="es-MX"/>
        </w:rPr>
        <w:t xml:space="preserve">Nanotecnología es el entendimiento y manipulación de materiales en escalas atómica, molecular y macromolecular. </w:t>
      </w:r>
      <w:r>
        <w:rPr>
          <w:rFonts w:ascii="Times New Roman" w:hAnsi="Times New Roman" w:cs="Times New Roman"/>
          <w:sz w:val="24"/>
          <w:szCs w:val="24"/>
        </w:rPr>
        <w:t xml:space="preserve">(Chau </w:t>
      </w:r>
      <w:r w:rsidRPr="00B749E0">
        <w:rPr>
          <w:rFonts w:ascii="Times New Roman" w:hAnsi="Times New Roman" w:cs="Times New Roman"/>
          <w:i/>
          <w:sz w:val="24"/>
          <w:szCs w:val="24"/>
        </w:rPr>
        <w:t>et al.,</w:t>
      </w:r>
      <w:r>
        <w:rPr>
          <w:rFonts w:ascii="Times New Roman" w:hAnsi="Times New Roman" w:cs="Times New Roman"/>
          <w:sz w:val="24"/>
          <w:szCs w:val="24"/>
        </w:rPr>
        <w:t xml:space="preserve"> 2007)(5)</w:t>
      </w:r>
    </w:p>
    <w:p w:rsidR="00D07932" w:rsidRDefault="00D07932" w:rsidP="00D07932">
      <w:pPr>
        <w:spacing w:line="480" w:lineRule="auto"/>
        <w:ind w:left="720"/>
        <w:rPr>
          <w:rFonts w:ascii="Times New Roman" w:hAnsi="Times New Roman" w:cs="Times New Roman"/>
          <w:sz w:val="24"/>
          <w:szCs w:val="24"/>
        </w:rPr>
      </w:pPr>
      <w:r w:rsidRPr="00D07932">
        <w:rPr>
          <w:rFonts w:ascii="Times New Roman" w:hAnsi="Times New Roman" w:cs="Times New Roman"/>
          <w:sz w:val="24"/>
          <w:szCs w:val="24"/>
          <w:lang w:val="es-MX"/>
        </w:rPr>
        <w:t xml:space="preserve">(5) Chau, C.F </w:t>
      </w:r>
      <w:r w:rsidRPr="00D07932">
        <w:rPr>
          <w:rFonts w:ascii="Times New Roman" w:hAnsi="Times New Roman" w:cs="Times New Roman"/>
          <w:i/>
          <w:sz w:val="24"/>
          <w:szCs w:val="24"/>
          <w:lang w:val="es-MX"/>
        </w:rPr>
        <w:t>et al.,</w:t>
      </w:r>
      <w:r w:rsidRPr="00D07932">
        <w:rPr>
          <w:rFonts w:ascii="Times New Roman" w:hAnsi="Times New Roman" w:cs="Times New Roman"/>
          <w:sz w:val="24"/>
          <w:szCs w:val="24"/>
          <w:lang w:val="es-MX"/>
        </w:rPr>
        <w:t xml:space="preserve"> (2007). </w:t>
      </w:r>
      <w:r w:rsidRPr="00032EFA">
        <w:rPr>
          <w:rFonts w:ascii="Times New Roman" w:hAnsi="Times New Roman" w:cs="Times New Roman"/>
          <w:sz w:val="24"/>
          <w:szCs w:val="24"/>
        </w:rPr>
        <w:t xml:space="preserve">The development of regulations for food nanotechnology. </w:t>
      </w:r>
      <w:r w:rsidRPr="00032EFA">
        <w:rPr>
          <w:rFonts w:ascii="Times New Roman" w:hAnsi="Times New Roman" w:cs="Times New Roman"/>
          <w:i/>
          <w:sz w:val="24"/>
          <w:szCs w:val="24"/>
        </w:rPr>
        <w:t>Trends in Food Science &amp; Technology</w:t>
      </w:r>
      <w:r w:rsidRPr="00032EFA">
        <w:rPr>
          <w:rFonts w:ascii="Times New Roman" w:hAnsi="Times New Roman" w:cs="Times New Roman"/>
          <w:sz w:val="24"/>
          <w:szCs w:val="24"/>
        </w:rPr>
        <w:t>, 18(5), 269. Doi:DOI:10.1016/j.tifs.2007.01.007</w:t>
      </w:r>
    </w:p>
    <w:p w:rsidR="00D07932" w:rsidRPr="000E2290" w:rsidRDefault="00D07932" w:rsidP="000E2290">
      <w:pPr>
        <w:pStyle w:val="Ttulo2"/>
        <w:spacing w:line="480" w:lineRule="auto"/>
      </w:pPr>
      <w:bookmarkStart w:id="11" w:name="_Toc8382179"/>
      <w:r w:rsidRPr="000E2290">
        <w:t>Características y elementos</w:t>
      </w:r>
      <w:r w:rsidR="000E2290" w:rsidRPr="000E2290">
        <w:t>:</w:t>
      </w:r>
      <w:bookmarkEnd w:id="11"/>
    </w:p>
    <w:p w:rsidR="00D07932" w:rsidRPr="00D07932" w:rsidRDefault="00D07932" w:rsidP="00991796">
      <w:pPr>
        <w:spacing w:line="480" w:lineRule="auto"/>
        <w:rPr>
          <w:rFonts w:ascii="Times New Roman" w:hAnsi="Times New Roman" w:cs="Times New Roman"/>
          <w:sz w:val="24"/>
          <w:szCs w:val="24"/>
          <w:lang w:val="es-MX"/>
        </w:rPr>
      </w:pPr>
      <w:r w:rsidRPr="000E2290">
        <w:rPr>
          <w:rFonts w:ascii="Times New Roman" w:hAnsi="Times New Roman" w:cs="Times New Roman"/>
          <w:sz w:val="24"/>
          <w:szCs w:val="24"/>
          <w:lang w:val="es-MX"/>
        </w:rPr>
        <w:t xml:space="preserve">Según el estudio publicado por la Center for Technology Assessmentat the Swiss Science and </w:t>
      </w:r>
      <w:r w:rsidRPr="00D07932">
        <w:rPr>
          <w:rFonts w:ascii="Times New Roman" w:hAnsi="Times New Roman" w:cs="Times New Roman"/>
          <w:sz w:val="24"/>
          <w:szCs w:val="24"/>
          <w:lang w:val="es-MX"/>
        </w:rPr>
        <w:t>Technology Council SSTC (TA-SWISS), la nanotecnología puede aplicarse de cinco formas distintas: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Partículas con estructura simple.</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Sistemas combinados de partículas (estructuras).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Estructuras con dos dimensiones (superficies).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Estructuras sumamente complejas equipadas con unidades mecánicas, químicas y eléctricas (nano dispositivos).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Procedimientos y métodos</w:t>
      </w:r>
    </w:p>
    <w:p w:rsidR="00D07932" w:rsidRPr="00991796" w:rsidRDefault="00D07932" w:rsidP="00D07932">
      <w:pPr>
        <w:spacing w:line="480" w:lineRule="auto"/>
        <w:rPr>
          <w:rFonts w:ascii="Times New Roman" w:hAnsi="Times New Roman" w:cs="Times New Roman"/>
          <w:i/>
          <w:sz w:val="18"/>
          <w:szCs w:val="18"/>
        </w:rPr>
      </w:pPr>
      <w:r w:rsidRPr="00991796">
        <w:rPr>
          <w:rFonts w:ascii="Times New Roman" w:hAnsi="Times New Roman" w:cs="Times New Roman"/>
          <w:sz w:val="18"/>
          <w:szCs w:val="18"/>
        </w:rPr>
        <w:t>Baumgartner W, Jäckli B, Schmithüsen B, Weber F.</w:t>
      </w:r>
      <w:r w:rsidRPr="00991796">
        <w:rPr>
          <w:rFonts w:ascii="Times New Roman" w:hAnsi="Times New Roman" w:cs="Times New Roman"/>
          <w:i/>
          <w:sz w:val="18"/>
          <w:szCs w:val="18"/>
        </w:rPr>
        <w:t xml:space="preserve"> Nanotechnologie</w:t>
      </w:r>
    </w:p>
    <w:p w:rsidR="00D07932" w:rsidRPr="00991796" w:rsidRDefault="00D07932" w:rsidP="00D07932">
      <w:pPr>
        <w:spacing w:line="480" w:lineRule="auto"/>
        <w:rPr>
          <w:rFonts w:ascii="Times New Roman" w:hAnsi="Times New Roman" w:cs="Times New Roman"/>
          <w:sz w:val="18"/>
          <w:szCs w:val="18"/>
        </w:rPr>
      </w:pPr>
      <w:r w:rsidRPr="00991796">
        <w:rPr>
          <w:rFonts w:ascii="Times New Roman" w:hAnsi="Times New Roman" w:cs="Times New Roman"/>
          <w:i/>
          <w:sz w:val="18"/>
          <w:szCs w:val="18"/>
        </w:rPr>
        <w:t>in der Medizin. Berna</w:t>
      </w:r>
      <w:r w:rsidRPr="00991796">
        <w:rPr>
          <w:rFonts w:ascii="Times New Roman" w:hAnsi="Times New Roman" w:cs="Times New Roman"/>
          <w:sz w:val="18"/>
          <w:szCs w:val="18"/>
        </w:rPr>
        <w:t>: TA-SWISS Centre for Technology Assessment, 2003.</w:t>
      </w:r>
    </w:p>
    <w:p w:rsidR="00D07932" w:rsidRPr="00991796" w:rsidRDefault="00D07932" w:rsidP="00D07932">
      <w:pPr>
        <w:spacing w:line="480" w:lineRule="auto"/>
        <w:rPr>
          <w:rFonts w:ascii="Times New Roman" w:hAnsi="Times New Roman" w:cs="Times New Roman"/>
          <w:sz w:val="18"/>
          <w:szCs w:val="18"/>
          <w:lang w:val="es-MX"/>
        </w:rPr>
      </w:pPr>
      <w:r w:rsidRPr="00991796">
        <w:rPr>
          <w:rFonts w:ascii="Times New Roman" w:hAnsi="Times New Roman" w:cs="Times New Roman"/>
          <w:sz w:val="18"/>
          <w:szCs w:val="18"/>
          <w:lang w:val="es-MX"/>
        </w:rPr>
        <w:t>TA47/2003.(8)</w:t>
      </w:r>
    </w:p>
    <w:p w:rsidR="00991796" w:rsidRDefault="00991796" w:rsidP="00991796">
      <w:pPr>
        <w:pStyle w:val="Ttulo2"/>
        <w:spacing w:line="480" w:lineRule="auto"/>
        <w:rPr>
          <w:lang w:val="es-MX"/>
        </w:rPr>
      </w:pPr>
      <w:bookmarkStart w:id="12" w:name="_Toc8382180"/>
      <w:r>
        <w:rPr>
          <w:lang w:val="es-MX"/>
        </w:rPr>
        <w:t>Áreas que abarca:</w:t>
      </w:r>
      <w:bookmarkEnd w:id="12"/>
    </w:p>
    <w:p w:rsidR="00D07932" w:rsidRPr="00D07932" w:rsidRDefault="00D07932" w:rsidP="00991796">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La nanotecnología abarca cinco áreas fundamentalmente:</w:t>
      </w:r>
    </w:p>
    <w:p w:rsidR="00D07932" w:rsidRPr="00605F38" w:rsidRDefault="00D07932" w:rsidP="00991796">
      <w:pPr>
        <w:spacing w:line="480" w:lineRule="auto"/>
        <w:ind w:left="720"/>
        <w:rPr>
          <w:rFonts w:ascii="Times New Roman" w:hAnsi="Times New Roman" w:cs="Times New Roman"/>
          <w:sz w:val="24"/>
          <w:szCs w:val="24"/>
          <w:lang w:val="es-MX"/>
        </w:rPr>
      </w:pPr>
      <w:r w:rsidRPr="00605F38">
        <w:rPr>
          <w:rFonts w:ascii="Times New Roman" w:hAnsi="Times New Roman" w:cs="Times New Roman"/>
          <w:sz w:val="24"/>
          <w:szCs w:val="24"/>
          <w:lang w:val="es-MX"/>
        </w:rPr>
        <w:lastRenderedPageBreak/>
        <w:t>1. Minerales y agroindustria.</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2. Dispositivos médicos y salud.</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3. Energía y medioambiente.</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4. Materiales y fabricación.</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5. Electrónica, información y comunicaciones.</w:t>
      </w:r>
    </w:p>
    <w:p w:rsidR="00D07932" w:rsidRDefault="00D07932" w:rsidP="00D07932">
      <w:pPr>
        <w:spacing w:line="480" w:lineRule="auto"/>
        <w:rPr>
          <w:rFonts w:ascii="Times New Roman" w:hAnsi="Times New Roman" w:cs="Times New Roman"/>
          <w:sz w:val="24"/>
          <w:szCs w:val="24"/>
        </w:rPr>
      </w:pPr>
      <w:r w:rsidRPr="00D07932">
        <w:rPr>
          <w:rFonts w:ascii="Times New Roman" w:hAnsi="Times New Roman" w:cs="Times New Roman"/>
          <w:sz w:val="24"/>
          <w:szCs w:val="24"/>
          <w:lang w:val="es-MX"/>
        </w:rPr>
        <w:t xml:space="preserve">Actualmente, existen cerca de tres mil productos generados con nanotecnología, la mayoría para usos industriales, aunque las investigaciones más avanzadas se registran en el campo de la medicina y la biología. </w:t>
      </w:r>
    </w:p>
    <w:p w:rsidR="00D07932" w:rsidRPr="00991796" w:rsidRDefault="00D07932" w:rsidP="00D07932">
      <w:pPr>
        <w:spacing w:line="480" w:lineRule="auto"/>
        <w:rPr>
          <w:rFonts w:ascii="Times New Roman" w:hAnsi="Times New Roman" w:cs="Times New Roman"/>
          <w:sz w:val="18"/>
          <w:szCs w:val="18"/>
        </w:rPr>
      </w:pPr>
      <w:r w:rsidRPr="00991796">
        <w:rPr>
          <w:rFonts w:ascii="Times New Roman" w:hAnsi="Times New Roman" w:cs="Times New Roman"/>
          <w:sz w:val="18"/>
          <w:szCs w:val="18"/>
        </w:rPr>
        <w:t xml:space="preserve">Mundy, L., Merlin, T., Braunack-Mayer, A., Hiller, J.E.(2007). </w:t>
      </w:r>
      <w:r w:rsidRPr="00991796">
        <w:rPr>
          <w:rFonts w:ascii="Times New Roman" w:hAnsi="Times New Roman" w:cs="Times New Roman"/>
          <w:i/>
          <w:sz w:val="18"/>
          <w:szCs w:val="18"/>
        </w:rPr>
        <w:t>Nanomedicine</w:t>
      </w:r>
      <w:r w:rsidRPr="00991796">
        <w:rPr>
          <w:rFonts w:ascii="Times New Roman" w:hAnsi="Times New Roman" w:cs="Times New Roman"/>
          <w:sz w:val="18"/>
          <w:szCs w:val="18"/>
        </w:rPr>
        <w:t xml:space="preserve">. National Horizon Scanning Unit. Emerging Technology Bulletin February. Recuperado de: </w:t>
      </w:r>
      <w:hyperlink r:id="rId20" w:history="1">
        <w:r w:rsidRPr="00991796">
          <w:rPr>
            <w:rStyle w:val="Hipervnculo"/>
            <w:rFonts w:ascii="Times New Roman" w:hAnsi="Times New Roman" w:cs="Times New Roman"/>
            <w:sz w:val="18"/>
            <w:szCs w:val="18"/>
          </w:rPr>
          <w:t>http://www.horizonscanning.gov.au/internet/horizon/publishing.nsf/Content/AD1C4F0CFAD1A5E4CA2575E8001DC431/$File/ETB%20-%20Nanotechnology.pdf</w:t>
        </w:r>
      </w:hyperlink>
      <w:r w:rsidRPr="00991796">
        <w:rPr>
          <w:rFonts w:ascii="Times New Roman" w:hAnsi="Times New Roman" w:cs="Times New Roman"/>
          <w:sz w:val="18"/>
          <w:szCs w:val="18"/>
        </w:rPr>
        <w:t xml:space="preserve"> </w:t>
      </w:r>
    </w:p>
    <w:p w:rsidR="00D07932" w:rsidRPr="00D07932" w:rsidRDefault="00D07932" w:rsidP="00991796">
      <w:pPr>
        <w:pStyle w:val="Ttulo2"/>
        <w:spacing w:line="480" w:lineRule="auto"/>
        <w:rPr>
          <w:lang w:val="es-MX"/>
        </w:rPr>
      </w:pPr>
      <w:bookmarkStart w:id="13" w:name="_Toc8382181"/>
      <w:r w:rsidRPr="00D07932">
        <w:rPr>
          <w:lang w:val="es-MX"/>
        </w:rPr>
        <w:t>Nanomateriales</w:t>
      </w:r>
      <w:r w:rsidR="00991796">
        <w:rPr>
          <w:lang w:val="es-MX"/>
        </w:rPr>
        <w:t>:</w:t>
      </w:r>
      <w:bookmarkEnd w:id="13"/>
    </w:p>
    <w:p w:rsidR="00D07932" w:rsidRPr="00D07932" w:rsidRDefault="00D07932" w:rsidP="00991796">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Los nanomateriales son un producto nanotecnológico de creciente importancia. Contienen nanopartículas, de un tamaño que no supera los 100 nanómetros al menos en una dimensión. </w:t>
      </w:r>
    </w:p>
    <w:p w:rsidR="00D07932" w:rsidRPr="00991796" w:rsidRDefault="00D07932" w:rsidP="00991796">
      <w:pPr>
        <w:spacing w:line="480" w:lineRule="auto"/>
        <w:ind w:left="720"/>
        <w:rPr>
          <w:rFonts w:ascii="Times New Roman" w:hAnsi="Times New Roman" w:cs="Times New Roman"/>
          <w:sz w:val="18"/>
          <w:szCs w:val="18"/>
          <w:lang w:val="es-MX"/>
        </w:rPr>
      </w:pPr>
      <w:r w:rsidRPr="00991796">
        <w:rPr>
          <w:rFonts w:ascii="Times New Roman" w:hAnsi="Times New Roman" w:cs="Times New Roman"/>
          <w:sz w:val="18"/>
          <w:szCs w:val="18"/>
          <w:lang w:val="es-MX"/>
        </w:rPr>
        <w:t xml:space="preserve">European Union. (2012). Nanomateriales. EurPublic Health. Recuperado de: </w:t>
      </w:r>
      <w:hyperlink r:id="rId21" w:anchor="7" w:history="1">
        <w:r w:rsidRPr="00991796">
          <w:rPr>
            <w:rStyle w:val="Hipervnculo"/>
            <w:rFonts w:ascii="Times New Roman" w:hAnsi="Times New Roman" w:cs="Times New Roman"/>
            <w:sz w:val="18"/>
            <w:szCs w:val="18"/>
            <w:lang w:val="es-MX"/>
          </w:rPr>
          <w:t>https://ec.europa.eu/health/scientific_committees/opinions_layman/nanomaterials/es/about-nanomaterials.htm#7</w:t>
        </w:r>
      </w:hyperlink>
      <w:r w:rsidRPr="00991796">
        <w:rPr>
          <w:rFonts w:ascii="Times New Roman" w:hAnsi="Times New Roman" w:cs="Times New Roman"/>
          <w:sz w:val="18"/>
          <w:szCs w:val="18"/>
          <w:lang w:val="es-MX"/>
        </w:rPr>
        <w:t xml:space="preserve"> </w:t>
      </w:r>
    </w:p>
    <w:p w:rsidR="002E43E1" w:rsidRPr="00CA0CB1" w:rsidRDefault="00602974" w:rsidP="00D07932">
      <w:pPr>
        <w:spacing w:line="480" w:lineRule="auto"/>
        <w:rPr>
          <w:rFonts w:ascii="Times New Roman" w:hAnsi="Times New Roman" w:cs="Times New Roman"/>
          <w:sz w:val="24"/>
          <w:szCs w:val="24"/>
          <w:lang w:val="es-419"/>
        </w:rPr>
      </w:pPr>
      <w:r w:rsidRPr="00CA0CB1">
        <w:rPr>
          <w:rFonts w:ascii="Times New Roman" w:hAnsi="Times New Roman" w:cs="Times New Roman"/>
          <w:color w:val="000000"/>
          <w:sz w:val="24"/>
          <w:szCs w:val="24"/>
          <w:lang w:val="es-419"/>
        </w:rPr>
        <w:t xml:space="preserve">En la nanotecnología participan diferentes áreas con diferentes objetivos, participa la química que estudia las moléculas y de cómo estas reaccionan para formar diferentes compuestos. Por otro lado, también están los ingenieros químicos, eléctricos y mecánicos, los cuales estudian como las propiedades de las nano estructuras pueden ser utilizadas en la fabricación de materiales completamente nuevos, los cuales podrían funcionar para servicios médicos, biólogos </w:t>
      </w:r>
      <w:r w:rsidRPr="00CA0CB1">
        <w:rPr>
          <w:rFonts w:ascii="Times New Roman" w:hAnsi="Times New Roman" w:cs="Times New Roman"/>
          <w:color w:val="000000"/>
          <w:sz w:val="24"/>
          <w:szCs w:val="24"/>
          <w:lang w:val="es-419"/>
        </w:rPr>
        <w:lastRenderedPageBreak/>
        <w:t>y otros.</w:t>
      </w:r>
      <w:r w:rsidR="002E43E1" w:rsidRPr="00CA0CB1">
        <w:rPr>
          <w:rFonts w:ascii="Times New Roman" w:hAnsi="Times New Roman" w:cs="Times New Roman"/>
          <w:sz w:val="24"/>
          <w:szCs w:val="24"/>
          <w:lang w:val="es-MX"/>
        </w:rPr>
        <w:t xml:space="preserve"> </w:t>
      </w:r>
      <w:r w:rsidR="002E43E1" w:rsidRPr="00CA0CB1">
        <w:rPr>
          <w:rFonts w:ascii="Times New Roman" w:hAnsi="Times New Roman" w:cs="Times New Roman"/>
          <w:sz w:val="24"/>
          <w:szCs w:val="24"/>
          <w:lang w:val="es-419"/>
        </w:rPr>
        <w:t xml:space="preserve">Algunos ejemplos de aplicaciones de las distintas ramas de la nanotecnología son: distintas ramas de la nanotecnología son: </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 xml:space="preserve"> –Dispositivos nano electrónicos</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 xml:space="preserve">–Recubrimientos </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–Catalizadores nano estructurados</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–Biosensores y biodetectores</w:t>
      </w:r>
    </w:p>
    <w:p w:rsidR="00602974"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 xml:space="preserve"> –Nano sistemas para administración de fármacos</w:t>
      </w:r>
    </w:p>
    <w:p w:rsidR="002E43E1" w:rsidRPr="00CA0CB1" w:rsidRDefault="002E43E1" w:rsidP="00D07932">
      <w:pPr>
        <w:spacing w:line="480" w:lineRule="auto"/>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t>“La idea de los científicos que desarrollan proyectos nanotecnológicos no solo aspira a la ubicación de átomos a nivel individual, sino a la creación de máquinas moleculares capaces de crear, átomo a átomo, todo lo que hoy nos rodea o lo que deseemos tener en el futuro.”-(</w:t>
      </w:r>
      <w:r w:rsidR="00991796" w:rsidRPr="00991796">
        <w:rPr>
          <w:rFonts w:ascii="Times New Roman" w:hAnsi="Times New Roman" w:cs="Times New Roman"/>
          <w:i/>
          <w:color w:val="000000"/>
          <w:sz w:val="18"/>
          <w:szCs w:val="18"/>
          <w:lang w:val="es-419"/>
        </w:rPr>
        <w:t xml:space="preserve">Faustino A. Recuperado de: </w:t>
      </w:r>
      <w:r w:rsidRPr="00991796">
        <w:rPr>
          <w:rFonts w:ascii="Times New Roman" w:hAnsi="Times New Roman" w:cs="Times New Roman"/>
          <w:i/>
          <w:color w:val="4472C4" w:themeColor="accent1"/>
          <w:sz w:val="18"/>
          <w:szCs w:val="18"/>
          <w:u w:val="single"/>
          <w:lang w:val="es-419"/>
        </w:rPr>
        <w:t>depa.fquim.unam.mx/liberacion/pdf/nanotecno.pdf</w:t>
      </w:r>
      <w:r w:rsidRPr="00CA0CB1">
        <w:rPr>
          <w:rFonts w:ascii="Times New Roman" w:hAnsi="Times New Roman" w:cs="Times New Roman"/>
          <w:color w:val="000000"/>
          <w:sz w:val="24"/>
          <w:szCs w:val="24"/>
          <w:lang w:val="es-419"/>
        </w:rPr>
        <w:t xml:space="preserve">)  </w:t>
      </w:r>
    </w:p>
    <w:p w:rsidR="002E43E1" w:rsidRPr="00CA0CB1" w:rsidRDefault="002E43E1" w:rsidP="00D07932">
      <w:pPr>
        <w:spacing w:line="480" w:lineRule="auto"/>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t>Sin embargo, se puede decir que el mejor y mayor impacto de las tecnologías a nano escala podría resultar de la fusión de la nanotecnología y la biotecnología (nanotecnología)</w:t>
      </w:r>
    </w:p>
    <w:p w:rsidR="002E43E1" w:rsidRPr="00CA0CB1" w:rsidRDefault="002E43E1" w:rsidP="00D07932">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“La aplicación de la nanotecnología en la </w:t>
      </w:r>
      <w:r w:rsidRPr="00CA0CB1">
        <w:rPr>
          <w:rStyle w:val="Textoennegrita"/>
          <w:rFonts w:ascii="Times New Roman" w:hAnsi="Times New Roman" w:cs="Times New Roman"/>
          <w:b w:val="0"/>
          <w:sz w:val="24"/>
          <w:szCs w:val="24"/>
          <w:lang w:val="es-MX"/>
        </w:rPr>
        <w:t>medicina</w:t>
      </w:r>
      <w:r w:rsidRPr="00CA0CB1">
        <w:rPr>
          <w:rFonts w:ascii="Times New Roman" w:hAnsi="Times New Roman" w:cs="Times New Roman"/>
          <w:sz w:val="24"/>
          <w:szCs w:val="24"/>
          <w:lang w:val="es-MX"/>
        </w:rPr>
        <w:t xml:space="preserve"> es una de las que más repercusión ha tenido en la cotidianidad, en </w:t>
      </w:r>
      <w:hyperlink r:id="rId22" w:history="1">
        <w:r w:rsidRPr="00CA0CB1">
          <w:rPr>
            <w:rStyle w:val="Hipervnculo"/>
            <w:rFonts w:ascii="Times New Roman" w:hAnsi="Times New Roman" w:cs="Times New Roman"/>
            <w:color w:val="auto"/>
            <w:sz w:val="24"/>
            <w:szCs w:val="24"/>
            <w:u w:val="none"/>
            <w:lang w:val="es-MX"/>
          </w:rPr>
          <w:t>vista</w:t>
        </w:r>
      </w:hyperlink>
      <w:r w:rsidRPr="00CA0CB1">
        <w:rPr>
          <w:rFonts w:ascii="Times New Roman" w:hAnsi="Times New Roman" w:cs="Times New Roman"/>
          <w:sz w:val="24"/>
          <w:szCs w:val="24"/>
          <w:lang w:val="es-MX"/>
        </w:rPr>
        <w:t xml:space="preserve"> de que se han diseñado mecanismos de observación microscópica y evaluación táctil, las cuales, dada su escala, proponen soluciones y respuestas a </w:t>
      </w:r>
      <w:hyperlink r:id="rId23" w:history="1">
        <w:r w:rsidRPr="00CA0CB1">
          <w:rPr>
            <w:rStyle w:val="Hipervnculo"/>
            <w:rFonts w:ascii="Times New Roman" w:hAnsi="Times New Roman" w:cs="Times New Roman"/>
            <w:bCs/>
            <w:color w:val="auto"/>
            <w:sz w:val="24"/>
            <w:szCs w:val="24"/>
            <w:u w:val="none"/>
            <w:lang w:val="es-MX"/>
          </w:rPr>
          <w:t>nivel</w:t>
        </w:r>
      </w:hyperlink>
      <w:r w:rsidRPr="00CA0CB1">
        <w:rPr>
          <w:rStyle w:val="Textoennegrita"/>
          <w:rFonts w:ascii="Times New Roman" w:hAnsi="Times New Roman" w:cs="Times New Roman"/>
          <w:sz w:val="24"/>
          <w:szCs w:val="24"/>
          <w:lang w:val="es-MX"/>
        </w:rPr>
        <w:t xml:space="preserve"> </w:t>
      </w:r>
      <w:r w:rsidRPr="00CA0CB1">
        <w:rPr>
          <w:rStyle w:val="Textoennegrita"/>
          <w:rFonts w:ascii="Times New Roman" w:hAnsi="Times New Roman" w:cs="Times New Roman"/>
          <w:b w:val="0"/>
          <w:sz w:val="24"/>
          <w:szCs w:val="24"/>
          <w:lang w:val="es-MX"/>
        </w:rPr>
        <w:t>atómico</w:t>
      </w:r>
      <w:r w:rsidRPr="00CA0CB1">
        <w:rPr>
          <w:rFonts w:ascii="Times New Roman" w:hAnsi="Times New Roman" w:cs="Times New Roman"/>
          <w:sz w:val="24"/>
          <w:szCs w:val="24"/>
          <w:lang w:val="es-MX"/>
        </w:rPr>
        <w:t>, celular y molecular, el uso de la nanotecnología en el estudio de la cura del cáncer ha logrado importantes avances en la lucha por erradicar esta enfermedad.”-</w:t>
      </w:r>
      <w:r w:rsidRPr="00E006C6">
        <w:rPr>
          <w:rFonts w:ascii="Times New Roman" w:hAnsi="Times New Roman" w:cs="Times New Roman"/>
          <w:i/>
          <w:sz w:val="18"/>
          <w:szCs w:val="18"/>
          <w:lang w:val="es-MX"/>
        </w:rPr>
        <w:t>(</w:t>
      </w:r>
      <w:r w:rsidR="00B77095" w:rsidRPr="00E006C6">
        <w:rPr>
          <w:rFonts w:ascii="Times New Roman" w:hAnsi="Times New Roman" w:cs="Times New Roman"/>
          <w:i/>
          <w:sz w:val="18"/>
          <w:szCs w:val="18"/>
          <w:lang w:val="es-MX"/>
        </w:rPr>
        <w:t>sin autor, s.f, ConceptoDefinicion.de</w:t>
      </w:r>
      <w:r w:rsidR="00E006C6" w:rsidRPr="00E006C6">
        <w:rPr>
          <w:rFonts w:ascii="Times New Roman" w:hAnsi="Times New Roman" w:cs="Times New Roman"/>
          <w:i/>
          <w:sz w:val="18"/>
          <w:szCs w:val="18"/>
          <w:lang w:val="es-MX"/>
        </w:rPr>
        <w:t>,</w:t>
      </w:r>
      <w:r w:rsidR="00B77095" w:rsidRPr="00E006C6">
        <w:rPr>
          <w:rFonts w:ascii="Times New Roman" w:hAnsi="Times New Roman" w:cs="Times New Roman"/>
          <w:i/>
          <w:sz w:val="18"/>
          <w:szCs w:val="18"/>
          <w:lang w:val="es-MX"/>
        </w:rPr>
        <w:t xml:space="preserve"> Recuperado de: </w:t>
      </w:r>
      <w:hyperlink r:id="rId24" w:history="1">
        <w:r w:rsidRPr="00E006C6">
          <w:rPr>
            <w:rStyle w:val="Hipervnculo"/>
            <w:rFonts w:ascii="Times New Roman" w:hAnsi="Times New Roman" w:cs="Times New Roman"/>
            <w:i/>
            <w:sz w:val="18"/>
            <w:szCs w:val="18"/>
            <w:lang w:val="es-MX"/>
          </w:rPr>
          <w:t>https://conceptodefinicion.de/nanotecnologia/)-</w:t>
        </w:r>
      </w:hyperlink>
      <w:r w:rsidRPr="00CA0CB1">
        <w:rPr>
          <w:rFonts w:ascii="Times New Roman" w:hAnsi="Times New Roman" w:cs="Times New Roman"/>
          <w:sz w:val="24"/>
          <w:szCs w:val="24"/>
          <w:lang w:val="es-MX"/>
        </w:rPr>
        <w:t xml:space="preserve"> esto justifica que el mayor impacto que ha tenido la nanotecnología y el más importante ha sido en la medicina, gracias a que todos los defectos de enfermedades principalmente se generan a esta escala (nano).</w:t>
      </w:r>
    </w:p>
    <w:p w:rsidR="002E43E1" w:rsidRPr="00CA0CB1" w:rsidRDefault="002E43E1" w:rsidP="00B77095">
      <w:pPr>
        <w:pStyle w:val="Ttulo2"/>
        <w:spacing w:line="480" w:lineRule="auto"/>
        <w:rPr>
          <w:lang w:val="es-MX"/>
        </w:rPr>
      </w:pPr>
      <w:bookmarkStart w:id="14" w:name="_Toc8382182"/>
      <w:r w:rsidRPr="00CA0CB1">
        <w:rPr>
          <w:lang w:val="es-MX"/>
        </w:rPr>
        <w:lastRenderedPageBreak/>
        <w:t>Biotecnología</w:t>
      </w:r>
      <w:r w:rsidR="00B77095">
        <w:rPr>
          <w:lang w:val="es-MX"/>
        </w:rPr>
        <w:t>:</w:t>
      </w:r>
      <w:bookmarkEnd w:id="14"/>
    </w:p>
    <w:p w:rsidR="002E43E1" w:rsidRPr="00CA0CB1" w:rsidRDefault="00CA0CB1" w:rsidP="00B77095">
      <w:pPr>
        <w:spacing w:line="480" w:lineRule="auto"/>
        <w:rPr>
          <w:rFonts w:ascii="Times New Roman" w:hAnsi="Times New Roman" w:cs="Times New Roman"/>
          <w:color w:val="000000"/>
          <w:sz w:val="24"/>
          <w:szCs w:val="24"/>
          <w:lang w:val="es-MX"/>
        </w:rPr>
      </w:pPr>
      <w:r w:rsidRPr="00CA0CB1">
        <w:rPr>
          <w:rFonts w:ascii="Times New Roman" w:hAnsi="Times New Roman" w:cs="Times New Roman"/>
          <w:color w:val="000000"/>
          <w:sz w:val="24"/>
          <w:szCs w:val="24"/>
          <w:lang w:val="es-MX"/>
        </w:rPr>
        <w:t>“</w:t>
      </w:r>
      <w:r w:rsidR="002E43E1" w:rsidRPr="00CA0CB1">
        <w:rPr>
          <w:rFonts w:ascii="Times New Roman" w:hAnsi="Times New Roman" w:cs="Times New Roman"/>
          <w:color w:val="000000"/>
          <w:sz w:val="24"/>
          <w:szCs w:val="24"/>
          <w:lang w:val="es-MX"/>
        </w:rPr>
        <w:t>La Biotecnología se define como un área multidisciplinaria, que emplea la biología, química y procesos varios, con gran uso en agricultura, farmacia, ciencia de los alimentos, ciencias forestales y medicina. Probablemente el primero que usó este término fue el ingeniero húngaro Karl Ereky, en 1919.</w:t>
      </w:r>
      <w:r w:rsidRPr="00CA0CB1">
        <w:rPr>
          <w:rFonts w:ascii="Times New Roman" w:hAnsi="Times New Roman" w:cs="Times New Roman"/>
          <w:color w:val="000000"/>
          <w:sz w:val="24"/>
          <w:szCs w:val="24"/>
          <w:lang w:val="es-MX"/>
        </w:rPr>
        <w:t>”-</w:t>
      </w:r>
      <w:r w:rsidRPr="00E00EFD">
        <w:rPr>
          <w:rFonts w:ascii="Times New Roman" w:hAnsi="Times New Roman" w:cs="Times New Roman"/>
          <w:color w:val="000000"/>
          <w:sz w:val="18"/>
          <w:szCs w:val="18"/>
          <w:lang w:val="es-MX"/>
        </w:rPr>
        <w:t>(</w:t>
      </w:r>
      <w:r w:rsidR="00E00EFD" w:rsidRPr="00E00EFD">
        <w:rPr>
          <w:sz w:val="18"/>
          <w:szCs w:val="18"/>
          <w:lang w:val="es-MX"/>
        </w:rPr>
        <w:t xml:space="preserve"> </w:t>
      </w:r>
      <w:hyperlink r:id="rId25" w:history="1">
        <w:r w:rsidR="00E00EFD" w:rsidRPr="00E00EFD">
          <w:rPr>
            <w:rStyle w:val="Hipervnculo"/>
            <w:rFonts w:ascii="&amp;quot" w:hAnsi="&amp;quot"/>
            <w:color w:val="auto"/>
            <w:sz w:val="18"/>
            <w:szCs w:val="18"/>
            <w:u w:val="none"/>
            <w:lang w:val="es-MX"/>
          </w:rPr>
          <w:t>Themebeez</w:t>
        </w:r>
      </w:hyperlink>
      <w:r w:rsidR="00E00EFD" w:rsidRPr="00E00EFD">
        <w:rPr>
          <w:rFonts w:ascii="Arial" w:hAnsi="Arial" w:cs="Arial"/>
          <w:sz w:val="18"/>
          <w:szCs w:val="18"/>
          <w:lang w:val="es-MX"/>
        </w:rPr>
        <w:t>, s.f,</w:t>
      </w:r>
      <w:r w:rsidRPr="00E00EFD">
        <w:rPr>
          <w:rFonts w:ascii="Times New Roman" w:hAnsi="Times New Roman" w:cs="Times New Roman"/>
          <w:i/>
          <w:sz w:val="18"/>
          <w:szCs w:val="18"/>
          <w:lang w:val="es-MX"/>
        </w:rPr>
        <w:t xml:space="preserve"> </w:t>
      </w:r>
      <w:r w:rsidR="00E00EFD" w:rsidRPr="00E00EFD">
        <w:rPr>
          <w:rFonts w:ascii="Times New Roman" w:hAnsi="Times New Roman" w:cs="Times New Roman"/>
          <w:i/>
          <w:sz w:val="18"/>
          <w:szCs w:val="18"/>
          <w:lang w:val="es-MX"/>
        </w:rPr>
        <w:t>Centro de biotecnología</w:t>
      </w:r>
      <w:r w:rsidR="00E00EFD" w:rsidRPr="00E00EFD">
        <w:rPr>
          <w:rFonts w:ascii="Times New Roman" w:hAnsi="Times New Roman" w:cs="Times New Roman"/>
          <w:sz w:val="18"/>
          <w:szCs w:val="18"/>
          <w:lang w:val="es-MX"/>
        </w:rPr>
        <w:t xml:space="preserve">, Recuperado de: </w:t>
      </w:r>
      <w:hyperlink r:id="rId26" w:history="1">
        <w:r w:rsidRPr="00E00EFD">
          <w:rPr>
            <w:rStyle w:val="Hipervnculo"/>
            <w:rFonts w:ascii="Times New Roman" w:hAnsi="Times New Roman" w:cs="Times New Roman"/>
            <w:sz w:val="18"/>
            <w:szCs w:val="18"/>
            <w:lang w:val="es-MX"/>
          </w:rPr>
          <w:t>www.centrobiotecnologia.cl/comunidad/que-es-la-biotecnologia/</w:t>
        </w:r>
      </w:hyperlink>
      <w:r w:rsidRPr="00E00EFD">
        <w:rPr>
          <w:rFonts w:ascii="Times New Roman" w:hAnsi="Times New Roman" w:cs="Times New Roman"/>
          <w:color w:val="000000"/>
          <w:sz w:val="18"/>
          <w:szCs w:val="18"/>
          <w:lang w:val="es-MX"/>
        </w:rPr>
        <w:t xml:space="preserve">) </w:t>
      </w:r>
    </w:p>
    <w:p w:rsidR="00CA0CB1" w:rsidRPr="00CA0CB1" w:rsidRDefault="00CA0CB1" w:rsidP="00E006C6">
      <w:pPr>
        <w:spacing w:line="480" w:lineRule="auto"/>
        <w:rPr>
          <w:rFonts w:ascii="Times New Roman" w:hAnsi="Times New Roman" w:cs="Times New Roman"/>
          <w:sz w:val="24"/>
          <w:szCs w:val="24"/>
          <w:lang w:val="es-MX"/>
        </w:rPr>
      </w:pPr>
      <w:r w:rsidRPr="00CA0CB1">
        <w:rPr>
          <w:rFonts w:ascii="Times New Roman" w:hAnsi="Times New Roman" w:cs="Times New Roman"/>
          <w:color w:val="000000"/>
          <w:sz w:val="24"/>
          <w:szCs w:val="24"/>
          <w:lang w:val="es-MX"/>
        </w:rPr>
        <w:t>La biotecnología se refiere a toda aplicación tecnológica que utilice sistemas biológicos y organismos vivos o sus derivados para la creación o modificación de productos o procesos para usos específicos (</w:t>
      </w:r>
      <w:r w:rsidRPr="00B77095">
        <w:rPr>
          <w:rFonts w:ascii="Times New Roman" w:hAnsi="Times New Roman" w:cs="Times New Roman"/>
          <w:i/>
          <w:sz w:val="18"/>
          <w:szCs w:val="18"/>
          <w:lang w:val="es-MX"/>
        </w:rPr>
        <w:t>Convention on Biological Diversity, Article 2. Us</w:t>
      </w:r>
      <w:r w:rsidR="00B77095" w:rsidRPr="00B77095">
        <w:rPr>
          <w:rFonts w:ascii="Times New Roman" w:hAnsi="Times New Roman" w:cs="Times New Roman"/>
          <w:i/>
          <w:sz w:val="18"/>
          <w:szCs w:val="18"/>
          <w:lang w:val="es-MX"/>
        </w:rPr>
        <w:t>e of Terms, United Nations. 1992</w:t>
      </w:r>
      <w:r w:rsidRPr="00CA0CB1">
        <w:rPr>
          <w:rFonts w:ascii="Times New Roman" w:hAnsi="Times New Roman" w:cs="Times New Roman"/>
          <w:color w:val="000000"/>
          <w:sz w:val="24"/>
          <w:szCs w:val="24"/>
          <w:lang w:val="es-MX"/>
        </w:rPr>
        <w:t>).- podemos resumir que la biotecnología se enfoca a investigaciones para el desarrollo de sustancias bioactivas y alimentos funcionales para el bienestar de los organismos, basándose en la biología celular, molecular, bioinformática y microbióloga y va de la mano con la tecnología.</w:t>
      </w:r>
    </w:p>
    <w:p w:rsidR="00602974" w:rsidRDefault="00602974" w:rsidP="00E006C6">
      <w:pPr>
        <w:pStyle w:val="Ttulo2"/>
        <w:spacing w:line="480" w:lineRule="auto"/>
        <w:rPr>
          <w:lang w:val="es-419"/>
        </w:rPr>
      </w:pPr>
      <w:bookmarkStart w:id="15" w:name="_Toc8382183"/>
      <w:r w:rsidRPr="00CA0CB1">
        <w:rPr>
          <w:lang w:val="es-419"/>
        </w:rPr>
        <w:t>Nano biotecnología</w:t>
      </w:r>
      <w:bookmarkEnd w:id="15"/>
    </w:p>
    <w:p w:rsidR="00BA425D" w:rsidRPr="00CA0CB1" w:rsidRDefault="00BA425D" w:rsidP="00E006C6">
      <w:pPr>
        <w:spacing w:line="480" w:lineRule="auto"/>
        <w:rPr>
          <w:rFonts w:ascii="Times New Roman" w:hAnsi="Times New Roman" w:cs="Times New Roman"/>
          <w:color w:val="000000"/>
          <w:sz w:val="24"/>
          <w:szCs w:val="24"/>
          <w:lang w:val="es-419"/>
        </w:rPr>
      </w:pPr>
      <w:r>
        <w:rPr>
          <w:rFonts w:ascii="Times New Roman" w:hAnsi="Times New Roman" w:cs="Times New Roman"/>
          <w:color w:val="000000"/>
          <w:sz w:val="24"/>
          <w:szCs w:val="24"/>
          <w:lang w:val="es-419"/>
        </w:rPr>
        <w:t>Todo lo que nos rodea se comprende de complejos procesos desarrollados por estructuras moleculares y supramoleculares, los cuales se comportan de manera conjunta y sincrónica en un espacio definido. Forman estructuras moleculares, lo cual lo hace como son, como los podemos identificar.</w:t>
      </w:r>
    </w:p>
    <w:p w:rsidR="00602974" w:rsidRDefault="00602974" w:rsidP="00D07932">
      <w:pPr>
        <w:spacing w:line="480" w:lineRule="auto"/>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t xml:space="preserve">“Este posee in gran impacto en el cuidado de la salud, ya que en la nano </w:t>
      </w:r>
      <w:r w:rsidR="00CA0CB1" w:rsidRPr="00CA0CB1">
        <w:rPr>
          <w:rFonts w:ascii="Times New Roman" w:hAnsi="Times New Roman" w:cs="Times New Roman"/>
          <w:color w:val="000000"/>
          <w:sz w:val="24"/>
          <w:szCs w:val="24"/>
          <w:lang w:val="es-419"/>
        </w:rPr>
        <w:t>escala</w:t>
      </w:r>
      <w:r w:rsidRPr="00CA0CB1">
        <w:rPr>
          <w:rFonts w:ascii="Times New Roman" w:hAnsi="Times New Roman" w:cs="Times New Roman"/>
          <w:color w:val="000000"/>
          <w:sz w:val="24"/>
          <w:szCs w:val="24"/>
          <w:lang w:val="es-419"/>
        </w:rPr>
        <w:t xml:space="preserve"> donde suceden todos los procesos fisicoquímicos que gobiernan el plegado y las interacciones de biomoléculas complejas,”-</w:t>
      </w:r>
      <w:r w:rsidRPr="00CA0CB1">
        <w:rPr>
          <w:rFonts w:ascii="Times New Roman" w:hAnsi="Times New Roman" w:cs="Times New Roman"/>
          <w:sz w:val="24"/>
          <w:szCs w:val="24"/>
          <w:lang w:val="es-MX"/>
        </w:rPr>
        <w:t xml:space="preserve"> (</w:t>
      </w:r>
      <w:r w:rsidR="00E00EFD" w:rsidRPr="00D3625E">
        <w:rPr>
          <w:rFonts w:ascii="Arial" w:hAnsi="Arial" w:cs="Arial"/>
          <w:color w:val="000000"/>
          <w:sz w:val="18"/>
          <w:szCs w:val="18"/>
          <w:lang w:val="es-MX"/>
        </w:rPr>
        <w:t xml:space="preserve">Fiona M. Britto y Guillermo R. Castro, universidad nacional de la plata, argentina, 4 de diciembre 2012. </w:t>
      </w:r>
      <w:r w:rsidR="00E00EFD" w:rsidRPr="00D3625E">
        <w:rPr>
          <w:rFonts w:ascii="Arial" w:hAnsi="Arial" w:cs="Arial"/>
          <w:i/>
          <w:color w:val="000000"/>
          <w:sz w:val="18"/>
          <w:szCs w:val="18"/>
          <w:lang w:val="es-MX"/>
        </w:rPr>
        <w:t>Química Viva</w:t>
      </w:r>
      <w:r w:rsidR="00E00EFD" w:rsidRPr="00D3625E">
        <w:rPr>
          <w:rFonts w:ascii="Arial" w:hAnsi="Arial" w:cs="Arial"/>
          <w:color w:val="000000"/>
          <w:sz w:val="18"/>
          <w:szCs w:val="18"/>
          <w:lang w:val="es-MX"/>
        </w:rPr>
        <w:t>. Recuperado de:</w:t>
      </w:r>
      <w:r w:rsidR="00E00EFD">
        <w:rPr>
          <w:rFonts w:ascii="Arial" w:hAnsi="Arial" w:cs="Arial"/>
          <w:color w:val="000000"/>
          <w:sz w:val="20"/>
          <w:szCs w:val="20"/>
          <w:lang w:val="es-MX"/>
        </w:rPr>
        <w:t xml:space="preserve"> </w:t>
      </w:r>
      <w:hyperlink r:id="rId27" w:history="1">
        <w:r w:rsidRPr="00E00EFD">
          <w:rPr>
            <w:rStyle w:val="Hipervnculo"/>
            <w:rFonts w:ascii="Times New Roman" w:hAnsi="Times New Roman" w:cs="Times New Roman"/>
            <w:sz w:val="18"/>
            <w:szCs w:val="18"/>
            <w:lang w:val="es-419"/>
          </w:rPr>
          <w:t>www.quimicaviva.qb.fcen.uba.ar/v11n3/castro.html</w:t>
        </w:r>
      </w:hyperlink>
      <w:r w:rsidRPr="00CA0CB1">
        <w:rPr>
          <w:rFonts w:ascii="Times New Roman" w:hAnsi="Times New Roman" w:cs="Times New Roman"/>
          <w:color w:val="000000"/>
          <w:sz w:val="24"/>
          <w:szCs w:val="24"/>
          <w:lang w:val="es-419"/>
        </w:rPr>
        <w:t>), por lo que las enfermedades empiezan por ahí.</w:t>
      </w:r>
    </w:p>
    <w:p w:rsidR="00BA425D" w:rsidRPr="00CA0CB1" w:rsidRDefault="00CA0CB1" w:rsidP="00D07932">
      <w:pPr>
        <w:spacing w:line="480" w:lineRule="auto"/>
        <w:rPr>
          <w:rFonts w:ascii="Times New Roman" w:hAnsi="Times New Roman" w:cs="Times New Roman"/>
          <w:color w:val="000000"/>
          <w:sz w:val="24"/>
          <w:szCs w:val="24"/>
          <w:lang w:val="es-419"/>
        </w:rPr>
      </w:pPr>
      <w:r>
        <w:rPr>
          <w:rFonts w:ascii="Times New Roman" w:hAnsi="Times New Roman" w:cs="Times New Roman"/>
          <w:color w:val="000000"/>
          <w:sz w:val="24"/>
          <w:szCs w:val="24"/>
          <w:lang w:val="es-419"/>
        </w:rPr>
        <w:lastRenderedPageBreak/>
        <w:t xml:space="preserve">El </w:t>
      </w:r>
      <w:r w:rsidR="00BA425D">
        <w:rPr>
          <w:rFonts w:ascii="Times New Roman" w:hAnsi="Times New Roman" w:cs="Times New Roman"/>
          <w:color w:val="000000"/>
          <w:sz w:val="24"/>
          <w:szCs w:val="24"/>
          <w:lang w:val="es-419"/>
        </w:rPr>
        <w:t>auto ensamblado</w:t>
      </w:r>
      <w:r>
        <w:rPr>
          <w:rFonts w:ascii="Times New Roman" w:hAnsi="Times New Roman" w:cs="Times New Roman"/>
          <w:color w:val="000000"/>
          <w:sz w:val="24"/>
          <w:szCs w:val="24"/>
          <w:lang w:val="es-419"/>
        </w:rPr>
        <w:t xml:space="preserve"> es un mecanismo central en los organismos vivientes que utiliza bloques de </w:t>
      </w:r>
      <w:r w:rsidR="00BA425D">
        <w:rPr>
          <w:rFonts w:ascii="Times New Roman" w:hAnsi="Times New Roman" w:cs="Times New Roman"/>
          <w:color w:val="000000"/>
          <w:sz w:val="24"/>
          <w:szCs w:val="24"/>
          <w:lang w:val="es-419"/>
        </w:rPr>
        <w:t>construcción, se crean de manera natural, pero esas también se pueden comportar como nano materiales creados por el hombre, por eso la convergencia de la nanotecnología y la biología sucede de manera natural.</w:t>
      </w:r>
    </w:p>
    <w:p w:rsidR="00BA425D" w:rsidRDefault="00BA425D" w:rsidP="00E006C6">
      <w:pPr>
        <w:pStyle w:val="Ttulo2"/>
        <w:spacing w:line="480" w:lineRule="auto"/>
        <w:rPr>
          <w:lang w:val="es-419"/>
        </w:rPr>
      </w:pPr>
      <w:bookmarkStart w:id="16" w:name="_Toc8382184"/>
      <w:r>
        <w:rPr>
          <w:lang w:val="es-419"/>
        </w:rPr>
        <w:t>Nanomedicina:</w:t>
      </w:r>
      <w:bookmarkEnd w:id="16"/>
    </w:p>
    <w:p w:rsidR="00D07932" w:rsidRPr="00D07932" w:rsidRDefault="00D07932" w:rsidP="00E006C6">
      <w:pPr>
        <w:spacing w:line="480" w:lineRule="auto"/>
        <w:rPr>
          <w:rFonts w:ascii="Times New Roman" w:hAnsi="Times New Roman" w:cs="Times New Roman"/>
          <w:sz w:val="24"/>
          <w:szCs w:val="24"/>
        </w:rPr>
      </w:pPr>
      <w:r w:rsidRPr="00D07932">
        <w:rPr>
          <w:rFonts w:ascii="Times New Roman" w:hAnsi="Times New Roman" w:cs="Times New Roman"/>
          <w:sz w:val="24"/>
          <w:szCs w:val="24"/>
          <w:lang w:val="es-MX"/>
        </w:rPr>
        <w:t xml:space="preserve">Una subdisciplina de la nanotecnología y es una de las vertientes más prometedoras dentro de los muchos avances tecnológicos todavía en estudio, ya que brinda la posibilidad de diagnosticar y tratar enfermedades a nivel celular y molecular (Bouwmeester et al., 2009, p. 52). </w:t>
      </w:r>
    </w:p>
    <w:p w:rsidR="00D07932" w:rsidRPr="00E006C6" w:rsidRDefault="00D07932" w:rsidP="00D07932">
      <w:pPr>
        <w:spacing w:line="480" w:lineRule="auto"/>
        <w:rPr>
          <w:i/>
          <w:sz w:val="18"/>
          <w:szCs w:val="18"/>
          <w:lang w:val="es-MX"/>
        </w:rPr>
      </w:pPr>
      <w:r w:rsidRPr="00E006C6">
        <w:rPr>
          <w:i/>
          <w:sz w:val="18"/>
          <w:szCs w:val="18"/>
        </w:rPr>
        <w:t xml:space="preserve">Bouwmeester, H., Dekkers, S., Noordam, M., Hagens, W., Bulder, A., De Heer, C., Ten Voorde, S.E., Wijnhoven, S.W., Marvin, H.J., sips, A.J. (2009). Review of health safety aspects of nanotechnologies in food production. </w:t>
      </w:r>
      <w:r w:rsidRPr="00E006C6">
        <w:rPr>
          <w:i/>
          <w:sz w:val="18"/>
          <w:szCs w:val="18"/>
          <w:lang w:val="es-MX"/>
        </w:rPr>
        <w:t xml:space="preserve">En Regul Toxicol Pharmacol. 53(1), pp 52. </w:t>
      </w:r>
    </w:p>
    <w:p w:rsidR="00CA0CB1" w:rsidRPr="00BA425D" w:rsidRDefault="00BA425D" w:rsidP="00D07932">
      <w:pPr>
        <w:spacing w:line="480" w:lineRule="auto"/>
        <w:rPr>
          <w:rFonts w:ascii="Times New Roman" w:hAnsi="Times New Roman" w:cs="Times New Roman"/>
          <w:color w:val="000000"/>
          <w:sz w:val="24"/>
          <w:szCs w:val="24"/>
          <w:lang w:val="es-419"/>
        </w:rPr>
      </w:pPr>
      <w:r w:rsidRPr="00BA425D">
        <w:rPr>
          <w:rFonts w:ascii="Times New Roman" w:hAnsi="Times New Roman" w:cs="Times New Roman"/>
          <w:color w:val="000000"/>
          <w:sz w:val="24"/>
          <w:szCs w:val="24"/>
          <w:lang w:val="es-419"/>
        </w:rPr>
        <w:t xml:space="preserve">Después de haber investigado con la biotecnología, todos aquellos procesos de enlaces moleculares se aplican a la medicina, ya que a esta escala es donde o curren la </w:t>
      </w:r>
      <w:r w:rsidR="00E006C6" w:rsidRPr="00BA425D">
        <w:rPr>
          <w:rFonts w:ascii="Times New Roman" w:hAnsi="Times New Roman" w:cs="Times New Roman"/>
          <w:color w:val="000000"/>
          <w:sz w:val="24"/>
          <w:szCs w:val="24"/>
          <w:lang w:val="es-419"/>
        </w:rPr>
        <w:t>mayoría</w:t>
      </w:r>
      <w:r w:rsidRPr="00BA425D">
        <w:rPr>
          <w:rFonts w:ascii="Times New Roman" w:hAnsi="Times New Roman" w:cs="Times New Roman"/>
          <w:color w:val="000000"/>
          <w:sz w:val="24"/>
          <w:szCs w:val="24"/>
          <w:lang w:val="es-419"/>
        </w:rPr>
        <w:t xml:space="preserve"> de las enfermedadezs, y si uno quiere erradicar el virus, tiene que erradicarlo desde su origen (nanoescala)</w:t>
      </w:r>
    </w:p>
    <w:p w:rsidR="00BA425D" w:rsidRPr="00BA425D" w:rsidRDefault="00BA425D" w:rsidP="00D07932">
      <w:pPr>
        <w:spacing w:line="480" w:lineRule="auto"/>
        <w:rPr>
          <w:rFonts w:ascii="Times New Roman" w:hAnsi="Times New Roman" w:cs="Times New Roman"/>
          <w:color w:val="000000"/>
          <w:sz w:val="24"/>
          <w:szCs w:val="24"/>
          <w:lang w:val="es-MX"/>
        </w:rPr>
      </w:pPr>
      <w:r w:rsidRPr="00BA425D">
        <w:rPr>
          <w:rFonts w:ascii="Times New Roman" w:hAnsi="Times New Roman" w:cs="Times New Roman"/>
          <w:color w:val="000000"/>
          <w:sz w:val="24"/>
          <w:szCs w:val="24"/>
          <w:lang w:val="es-419"/>
        </w:rPr>
        <w:t>“</w:t>
      </w:r>
      <w:r w:rsidRPr="00BA425D">
        <w:rPr>
          <w:rFonts w:ascii="Times New Roman" w:hAnsi="Times New Roman" w:cs="Times New Roman"/>
          <w:color w:val="000000"/>
          <w:sz w:val="24"/>
          <w:szCs w:val="24"/>
          <w:lang w:val="es-MX"/>
        </w:rPr>
        <w:t>El avance de la biología molecular, sumada a la capacidad de manipular y controlar la materia a menor escala, y el aprovechamiento de las propiedades noveles de los nanomateriales, presenta una nueva forma de encarar a las enfermedades desde un campo molecular.”</w:t>
      </w:r>
      <w:r>
        <w:rPr>
          <w:rFonts w:ascii="Times New Roman" w:hAnsi="Times New Roman" w:cs="Times New Roman"/>
          <w:color w:val="000000"/>
          <w:sz w:val="24"/>
          <w:szCs w:val="24"/>
          <w:lang w:val="es-MX"/>
        </w:rPr>
        <w:t>-                                                                                                                                                                                                                           (</w:t>
      </w:r>
      <w:r w:rsidR="00D3625E" w:rsidRPr="00D3625E">
        <w:rPr>
          <w:rFonts w:ascii="Arial" w:hAnsi="Arial" w:cs="Arial"/>
          <w:color w:val="000000"/>
          <w:sz w:val="18"/>
          <w:szCs w:val="18"/>
          <w:lang w:val="es-MX"/>
        </w:rPr>
        <w:t xml:space="preserve">Fiona M. Britto y Guillermo R. Castro, universidad nacional de la plata, argentina, 4 de diciembre 2012. </w:t>
      </w:r>
      <w:r w:rsidR="00D3625E" w:rsidRPr="00D3625E">
        <w:rPr>
          <w:rFonts w:ascii="Arial" w:hAnsi="Arial" w:cs="Arial"/>
          <w:i/>
          <w:color w:val="000000"/>
          <w:sz w:val="18"/>
          <w:szCs w:val="18"/>
          <w:lang w:val="es-MX"/>
        </w:rPr>
        <w:t>Química Viva</w:t>
      </w:r>
      <w:r w:rsidR="00D3625E" w:rsidRPr="00D3625E">
        <w:rPr>
          <w:rFonts w:ascii="Arial" w:hAnsi="Arial" w:cs="Arial"/>
          <w:color w:val="000000"/>
          <w:sz w:val="18"/>
          <w:szCs w:val="18"/>
          <w:lang w:val="es-MX"/>
        </w:rPr>
        <w:t>. Recuperado de:</w:t>
      </w:r>
      <w:r w:rsidR="00D3625E">
        <w:rPr>
          <w:rFonts w:ascii="Arial" w:hAnsi="Arial" w:cs="Arial"/>
          <w:color w:val="000000"/>
          <w:sz w:val="20"/>
          <w:szCs w:val="20"/>
          <w:lang w:val="es-MX"/>
        </w:rPr>
        <w:t xml:space="preserve"> </w:t>
      </w:r>
      <w:hyperlink r:id="rId28" w:history="1">
        <w:r w:rsidR="00D3625E" w:rsidRPr="00E00EFD">
          <w:rPr>
            <w:rStyle w:val="Hipervnculo"/>
            <w:rFonts w:ascii="Times New Roman" w:hAnsi="Times New Roman" w:cs="Times New Roman"/>
            <w:sz w:val="18"/>
            <w:szCs w:val="18"/>
            <w:lang w:val="es-419"/>
          </w:rPr>
          <w:t>www.quimicaviva.qb.fcen.uba.ar/v11n3/castro.html</w:t>
        </w:r>
      </w:hyperlink>
      <w:r>
        <w:rPr>
          <w:rFonts w:ascii="Times New Roman" w:hAnsi="Times New Roman" w:cs="Times New Roman"/>
          <w:color w:val="000000"/>
          <w:sz w:val="24"/>
          <w:szCs w:val="24"/>
          <w:lang w:val="es-MX"/>
        </w:rPr>
        <w:t xml:space="preserve">) , logrando así la detección temprana de las enfermedades, mejorar el diagnóstico y tratamiento de enfermedades crónicas.           </w:t>
      </w:r>
    </w:p>
    <w:p w:rsidR="0044250F" w:rsidRDefault="00CA0CB1" w:rsidP="00D07932">
      <w:pPr>
        <w:pStyle w:val="NormalWeb"/>
        <w:spacing w:after="405" w:afterAutospacing="0" w:line="480" w:lineRule="auto"/>
        <w:rPr>
          <w:color w:val="000000"/>
          <w:lang w:val="es-MX"/>
        </w:rPr>
      </w:pPr>
      <w:r w:rsidRPr="00BA425D">
        <w:rPr>
          <w:lang w:val="es-MX"/>
        </w:rPr>
        <w:lastRenderedPageBreak/>
        <w:t xml:space="preserve">“El año de 1970 marca una etapa importante en la historia de la biotecnología: el comienzo de la manipulación enzimática del material genético, y por consiguiente, la aparición de la biotecnología moderna, que constituye la más reciente evolución de la manipulación genética. Los procedimientos que se utilizan reciben el nombre de métodos del ADN recombinante o clonación molecular del ADN. Con herramientas de la biología molecular es posible tomar un fragmento pequeño de ADN de un organismo e insertarlo en el ADN de una planta. Eso se conoce con el nombre de tecnología del ADNr.”-( </w:t>
      </w:r>
      <w:hyperlink r:id="rId29" w:history="1">
        <w:r w:rsidR="00D3625E" w:rsidRPr="00E00EFD">
          <w:rPr>
            <w:rStyle w:val="Hipervnculo"/>
            <w:rFonts w:ascii="&amp;quot" w:hAnsi="&amp;quot"/>
            <w:color w:val="auto"/>
            <w:sz w:val="18"/>
            <w:szCs w:val="18"/>
            <w:u w:val="none"/>
            <w:lang w:val="es-MX"/>
          </w:rPr>
          <w:t>Themebeez</w:t>
        </w:r>
      </w:hyperlink>
      <w:r w:rsidR="00D3625E" w:rsidRPr="00E00EFD">
        <w:rPr>
          <w:rFonts w:ascii="Arial" w:hAnsi="Arial" w:cs="Arial"/>
          <w:sz w:val="18"/>
          <w:szCs w:val="18"/>
          <w:lang w:val="es-MX"/>
        </w:rPr>
        <w:t>, s.f,</w:t>
      </w:r>
      <w:r w:rsidR="00D3625E" w:rsidRPr="00E00EFD">
        <w:rPr>
          <w:i/>
          <w:sz w:val="18"/>
          <w:szCs w:val="18"/>
          <w:lang w:val="es-MX"/>
        </w:rPr>
        <w:t xml:space="preserve"> Centro de biotecnología</w:t>
      </w:r>
      <w:r w:rsidR="00D3625E" w:rsidRPr="00E00EFD">
        <w:rPr>
          <w:sz w:val="18"/>
          <w:szCs w:val="18"/>
          <w:lang w:val="es-MX"/>
        </w:rPr>
        <w:t xml:space="preserve">, Recuperado de: </w:t>
      </w:r>
      <w:hyperlink r:id="rId30" w:history="1">
        <w:r w:rsidR="00D3625E" w:rsidRPr="00E00EFD">
          <w:rPr>
            <w:rStyle w:val="Hipervnculo"/>
            <w:sz w:val="18"/>
            <w:szCs w:val="18"/>
            <w:lang w:val="es-MX"/>
          </w:rPr>
          <w:t>www.centrobiotecnologia.cl/comunidad/que-es-la-biotecnologia/</w:t>
        </w:r>
      </w:hyperlink>
      <w:r>
        <w:rPr>
          <w:color w:val="000000"/>
          <w:lang w:val="es-MX"/>
        </w:rPr>
        <w:t xml:space="preserve">) </w:t>
      </w:r>
    </w:p>
    <w:p w:rsidR="0044250F" w:rsidRDefault="0044250F" w:rsidP="00D07932">
      <w:pPr>
        <w:pStyle w:val="NormalWeb"/>
        <w:spacing w:after="405" w:afterAutospacing="0" w:line="480" w:lineRule="auto"/>
        <w:rPr>
          <w:lang w:val="es-MX"/>
        </w:rPr>
      </w:pPr>
      <w:r>
        <w:rPr>
          <w:lang w:val="es-MX"/>
        </w:rPr>
        <w:t>“</w:t>
      </w:r>
      <w:r w:rsidRPr="0044250F">
        <w:rPr>
          <w:lang w:val="es-MX"/>
        </w:rPr>
        <w:t xml:space="preserve">Gracias a las herramientas proporcionadas por la nanotecnología, están surgiendo grandes </w:t>
      </w:r>
      <w:r w:rsidRPr="0044250F">
        <w:rPr>
          <w:rStyle w:val="Textoennegrita"/>
          <w:b w:val="0"/>
          <w:bdr w:val="none" w:sz="0" w:space="0" w:color="auto" w:frame="1"/>
          <w:lang w:val="es-MX"/>
        </w:rPr>
        <w:t>avances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en</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el</w:t>
      </w:r>
      <w:r w:rsidRPr="0044250F">
        <w:rPr>
          <w:rStyle w:val="Textoennegrita"/>
          <w:bdr w:val="none" w:sz="0" w:space="0" w:color="auto" w:frame="1"/>
          <w:lang w:val="es-MX"/>
        </w:rPr>
        <w:t xml:space="preserve"> </w:t>
      </w:r>
      <w:r w:rsidRPr="0044250F">
        <w:rPr>
          <w:rStyle w:val="Textoennegrita"/>
          <w:b w:val="0"/>
          <w:bdr w:val="none" w:sz="0" w:space="0" w:color="auto" w:frame="1"/>
          <w:lang w:val="es-MX"/>
        </w:rPr>
        <w:t>tratamiento</w:t>
      </w:r>
      <w:r w:rsidRPr="0044250F">
        <w:rPr>
          <w:rStyle w:val="Textoennegrita"/>
          <w:bdr w:val="none" w:sz="0" w:space="0" w:color="auto" w:frame="1"/>
          <w:lang w:val="es-MX"/>
        </w:rPr>
        <w:t xml:space="preserve"> </w:t>
      </w:r>
      <w:r w:rsidRPr="0044250F">
        <w:rPr>
          <w:rStyle w:val="Textoennegrita"/>
          <w:b w:val="0"/>
          <w:bdr w:val="none" w:sz="0" w:space="0" w:color="auto" w:frame="1"/>
          <w:lang w:val="es-MX"/>
        </w:rPr>
        <w:t>de</w:t>
      </w:r>
      <w:r w:rsidRPr="0044250F">
        <w:rPr>
          <w:rStyle w:val="Textoennegrita"/>
          <w:bdr w:val="none" w:sz="0" w:space="0" w:color="auto" w:frame="1"/>
          <w:lang w:val="es-MX"/>
        </w:rPr>
        <w:t xml:space="preserve"> </w:t>
      </w:r>
      <w:r w:rsidRPr="0044250F">
        <w:rPr>
          <w:rStyle w:val="Textoennegrita"/>
          <w:b w:val="0"/>
          <w:bdr w:val="none" w:sz="0" w:space="0" w:color="auto" w:frame="1"/>
          <w:lang w:val="es-MX"/>
        </w:rPr>
        <w:t>diversas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enfermedades,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tales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como</w:t>
      </w:r>
      <w:r w:rsidRPr="0044250F">
        <w:rPr>
          <w:rStyle w:val="Textoennegrita"/>
          <w:bdr w:val="none" w:sz="0" w:space="0" w:color="auto" w:frame="1"/>
          <w:lang w:val="es-MX"/>
        </w:rPr>
        <w:t xml:space="preserve"> </w:t>
      </w:r>
      <w:r w:rsidRPr="0044250F">
        <w:rPr>
          <w:rStyle w:val="Textoennegrita"/>
          <w:b w:val="0"/>
          <w:bdr w:val="none" w:sz="0" w:space="0" w:color="auto" w:frame="1"/>
          <w:lang w:val="es-MX"/>
        </w:rPr>
        <w:t>cáncer,</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enfermedades</w:t>
      </w:r>
      <w:r w:rsidRPr="0044250F">
        <w:rPr>
          <w:rStyle w:val="Textoennegrita"/>
          <w:bdr w:val="none" w:sz="0" w:space="0" w:color="auto" w:frame="1"/>
          <w:lang w:val="es-MX"/>
        </w:rPr>
        <w:t xml:space="preserve"> </w:t>
      </w:r>
      <w:r w:rsidR="00D3625E" w:rsidRPr="0044250F">
        <w:rPr>
          <w:rStyle w:val="Textoennegrita"/>
          <w:b w:val="0"/>
          <w:bdr w:val="none" w:sz="0" w:space="0" w:color="auto" w:frame="1"/>
          <w:lang w:val="es-MX"/>
        </w:rPr>
        <w:t>neurodegenerativas</w:t>
      </w:r>
      <w:r w:rsidRPr="0044250F">
        <w:rPr>
          <w:rStyle w:val="Textoennegrita"/>
          <w:b w:val="0"/>
          <w:bdr w:val="none" w:sz="0" w:space="0" w:color="auto" w:frame="1"/>
          <w:lang w:val="es-MX"/>
        </w:rPr>
        <w:t>,</w:t>
      </w:r>
      <w:r w:rsidRPr="0044250F">
        <w:rPr>
          <w:rStyle w:val="Textoennegrita"/>
          <w:bdr w:val="none" w:sz="0" w:space="0" w:color="auto" w:frame="1"/>
          <w:lang w:val="es-MX"/>
        </w:rPr>
        <w:t xml:space="preserve"> </w:t>
      </w:r>
      <w:r w:rsidRPr="0044250F">
        <w:rPr>
          <w:rStyle w:val="Textoennegrita"/>
          <w:b w:val="0"/>
          <w:bdr w:val="none" w:sz="0" w:space="0" w:color="auto" w:frame="1"/>
          <w:lang w:val="es-MX"/>
        </w:rPr>
        <w:t>autoinmunes,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cardiovasculares</w:t>
      </w:r>
      <w:r w:rsidRPr="0044250F">
        <w:rPr>
          <w:rStyle w:val="Textoennegrita"/>
          <w:bdr w:val="none" w:sz="0" w:space="0" w:color="auto" w:frame="1"/>
          <w:lang w:val="es-MX"/>
        </w:rPr>
        <w:t>,</w:t>
      </w:r>
      <w:r w:rsidRPr="0044250F">
        <w:rPr>
          <w:lang w:val="es-MX"/>
        </w:rPr>
        <w:t xml:space="preserve"> </w:t>
      </w:r>
      <w:r w:rsidR="00D3625E" w:rsidRPr="0044250F">
        <w:rPr>
          <w:lang w:val="es-MX"/>
        </w:rPr>
        <w:t>etc. Probablemente</w:t>
      </w:r>
      <w:r w:rsidRPr="0044250F">
        <w:rPr>
          <w:lang w:val="es-MX"/>
        </w:rPr>
        <w:t xml:space="preserve"> una de las aplicaciones más extendidas en el campo de la terapia, se trata del uso de </w:t>
      </w:r>
      <w:r w:rsidR="00D3625E" w:rsidRPr="0044250F">
        <w:rPr>
          <w:lang w:val="es-MX"/>
        </w:rPr>
        <w:t>nano partículas</w:t>
      </w:r>
      <w:r w:rsidRPr="0044250F">
        <w:rPr>
          <w:lang w:val="es-MX"/>
        </w:rPr>
        <w:t xml:space="preserve"> como vehículos transportadores para la liberación controlada de fármacos. La encapsulación de determinados fármacos en sistemas nanométricos ha demostrado en muchos casos mejorar la estabilidad, solubilidad y biodistribución del mismo. En algunos casos incluso se puede llegar a dirigir el fármaco hasta el órgano diana donde se quiere actuar de una manera más efectiva.</w:t>
      </w:r>
      <w:r>
        <w:rPr>
          <w:lang w:val="es-MX"/>
        </w:rPr>
        <w:t>” (</w:t>
      </w:r>
      <w:r w:rsidR="00D3625E" w:rsidRPr="00D3625E">
        <w:rPr>
          <w:sz w:val="18"/>
          <w:szCs w:val="18"/>
          <w:lang w:val="es-MX"/>
        </w:rPr>
        <w:t xml:space="preserve">Martinez De la fuente J. 25/03/2014. El Mundo. Recuperado de: </w:t>
      </w:r>
      <w:hyperlink r:id="rId31" w:history="1">
        <w:r w:rsidRPr="00D3625E">
          <w:rPr>
            <w:rStyle w:val="Hipervnculo"/>
            <w:sz w:val="18"/>
            <w:szCs w:val="18"/>
            <w:lang w:val="es-MX"/>
          </w:rPr>
          <w:t>https://www.elmundo.es/ciencia/2014/03/25/5331560a268e3e8a688b4571.html</w:t>
        </w:r>
      </w:hyperlink>
      <w:r>
        <w:rPr>
          <w:lang w:val="es-MX"/>
        </w:rPr>
        <w:t>).</w:t>
      </w:r>
    </w:p>
    <w:p w:rsidR="00D07932" w:rsidRPr="00D07932" w:rsidRDefault="00D07932" w:rsidP="00D07932">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La nanoterapia pretende dirigir nanosistemas activos que contengan elementos de reconocimiento para actuar o transportar y liberar medicamentos exclusivamente en las células o zonas afectadas, a fin de conseguir un tratamiento más efectivo, minimizando los efectos secundarios. La medicina regenerativa tiene como objetivo reparar o reemplazar tejidos y órganos dañados aplicando herramientas nanotecnológicas.</w:t>
      </w:r>
    </w:p>
    <w:p w:rsidR="00D3625E" w:rsidRDefault="00D07932" w:rsidP="00D3625E">
      <w:pPr>
        <w:pStyle w:val="Ttulo3"/>
        <w:spacing w:line="480" w:lineRule="auto"/>
        <w:rPr>
          <w:lang w:val="es-MX"/>
        </w:rPr>
      </w:pPr>
      <w:bookmarkStart w:id="17" w:name="_Toc8382185"/>
      <w:r w:rsidRPr="00D3625E">
        <w:rPr>
          <w:lang w:val="es-MX"/>
        </w:rPr>
        <w:t>Nano diagnóstico:</w:t>
      </w:r>
      <w:bookmarkEnd w:id="17"/>
      <w:r w:rsidRPr="00D3625E">
        <w:rPr>
          <w:lang w:val="es-MX"/>
        </w:rPr>
        <w:t xml:space="preserve"> </w:t>
      </w:r>
    </w:p>
    <w:p w:rsidR="00D07932" w:rsidRPr="00D3625E" w:rsidRDefault="00293934" w:rsidP="00D3625E">
      <w:pPr>
        <w:spacing w:after="200" w:line="480" w:lineRule="auto"/>
        <w:rPr>
          <w:rFonts w:ascii="Times New Roman" w:hAnsi="Times New Roman" w:cs="Times New Roman"/>
          <w:sz w:val="24"/>
          <w:szCs w:val="24"/>
          <w:lang w:val="es-MX"/>
        </w:rPr>
      </w:pPr>
      <w:r>
        <w:rPr>
          <w:rFonts w:ascii="Times New Roman" w:hAnsi="Times New Roman" w:cs="Times New Roman"/>
          <w:sz w:val="24"/>
          <w:szCs w:val="24"/>
          <w:lang w:val="es-MX"/>
        </w:rPr>
        <w:t>L</w:t>
      </w:r>
      <w:r w:rsidR="00D07932" w:rsidRPr="00D3625E">
        <w:rPr>
          <w:rFonts w:ascii="Times New Roman" w:hAnsi="Times New Roman" w:cs="Times New Roman"/>
          <w:sz w:val="24"/>
          <w:szCs w:val="24"/>
          <w:lang w:val="es-MX"/>
        </w:rPr>
        <w:t>a identificación de enfermedades en sus estadios iniciales en el nivel celular o molecular mediante la utilización de nano dispositivos y sistemas de contraste. Una identificación temprana permitiría una rápida capacidad de respuesta y la inmediata aplicación del tratamiento adecuado, ofreciendo así mayores posibilidades de curación. Los nano sistemas de diagnóstico se pueden utilizar in vitro o in vivo:</w:t>
      </w:r>
    </w:p>
    <w:p w:rsidR="00D07932" w:rsidRPr="00D07932" w:rsidRDefault="00D07932" w:rsidP="00D07932">
      <w:pPr>
        <w:pStyle w:val="Prrafodelista"/>
        <w:numPr>
          <w:ilvl w:val="0"/>
          <w:numId w:val="5"/>
        </w:numPr>
        <w:spacing w:after="200" w:line="480" w:lineRule="auto"/>
        <w:rPr>
          <w:rFonts w:ascii="Times New Roman" w:hAnsi="Times New Roman" w:cs="Times New Roman"/>
          <w:sz w:val="24"/>
          <w:szCs w:val="24"/>
          <w:lang w:val="es-MX"/>
        </w:rPr>
      </w:pPr>
      <w:r w:rsidRPr="00D07932">
        <w:rPr>
          <w:rFonts w:ascii="Times New Roman" w:hAnsi="Times New Roman" w:cs="Times New Roman"/>
          <w:b/>
          <w:sz w:val="24"/>
          <w:szCs w:val="24"/>
          <w:lang w:val="es-MX"/>
        </w:rPr>
        <w:t>In vivo</w:t>
      </w:r>
      <w:r w:rsidRPr="00D07932">
        <w:rPr>
          <w:rFonts w:ascii="Times New Roman" w:hAnsi="Times New Roman" w:cs="Times New Roman"/>
          <w:sz w:val="24"/>
          <w:szCs w:val="24"/>
          <w:lang w:val="es-MX"/>
        </w:rPr>
        <w:t>: requiere que los dispositivos puedan penetrar en el cuerpo humano para identificar y cuantificar la presencia de un determinado patógeno.</w:t>
      </w:r>
    </w:p>
    <w:p w:rsidR="00D07932" w:rsidRPr="00D07932" w:rsidRDefault="00D07932" w:rsidP="00D07932">
      <w:pPr>
        <w:pStyle w:val="Prrafodelista"/>
        <w:numPr>
          <w:ilvl w:val="0"/>
          <w:numId w:val="5"/>
        </w:numPr>
        <w:spacing w:after="200" w:line="480" w:lineRule="auto"/>
        <w:rPr>
          <w:rFonts w:ascii="Times New Roman" w:hAnsi="Times New Roman" w:cs="Times New Roman"/>
          <w:sz w:val="24"/>
          <w:szCs w:val="24"/>
          <w:lang w:val="es-MX"/>
        </w:rPr>
      </w:pPr>
      <w:r w:rsidRPr="00D07932">
        <w:rPr>
          <w:rFonts w:ascii="Times New Roman" w:hAnsi="Times New Roman" w:cs="Times New Roman"/>
          <w:b/>
          <w:sz w:val="24"/>
          <w:szCs w:val="24"/>
          <w:lang w:val="es-MX"/>
        </w:rPr>
        <w:t>In vitro:</w:t>
      </w:r>
      <w:r w:rsidRPr="00D07932">
        <w:rPr>
          <w:rFonts w:ascii="Times New Roman" w:hAnsi="Times New Roman" w:cs="Times New Roman"/>
          <w:sz w:val="24"/>
          <w:szCs w:val="24"/>
          <w:lang w:val="es-MX"/>
        </w:rPr>
        <w:t xml:space="preserve"> ofrece una mayor flexibilidad de diseño, ya que se puede aplicar a muestras muy reducidas de fluidos corporales o de tejidos, a partir de los cuales se puede llevar a cabo una detección específica en tiempos muy cortos, con gran precisión y sensibilidad. </w:t>
      </w:r>
    </w:p>
    <w:p w:rsidR="00D07932" w:rsidRPr="00D07932" w:rsidRDefault="00D07932" w:rsidP="00D07932">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Dentro del nano diagnóstico, dos son las principales áreas de trabajo: los nano sistemas de imagen y los nano biosensores, dispositivos capaces de detectar en tiempo real y con una alta sensibilidad y selectividad agentes químicos.</w:t>
      </w:r>
    </w:p>
    <w:p w:rsidR="00D3625E" w:rsidRDefault="00D07932" w:rsidP="00D3625E">
      <w:pPr>
        <w:pStyle w:val="Ttulo3"/>
        <w:spacing w:line="480" w:lineRule="auto"/>
        <w:rPr>
          <w:rFonts w:cs="Times New Roman"/>
          <w:sz w:val="24"/>
          <w:lang w:val="es-MX"/>
        </w:rPr>
      </w:pPr>
      <w:bookmarkStart w:id="18" w:name="_Toc8382186"/>
      <w:r w:rsidRPr="00D3625E">
        <w:rPr>
          <w:rStyle w:val="Ttulo2Car"/>
          <w:lang w:val="es-MX"/>
        </w:rPr>
        <w:t>Liberación controlada de fármacos</w:t>
      </w:r>
      <w:r w:rsidRPr="00D3625E">
        <w:rPr>
          <w:rFonts w:cs="Times New Roman"/>
          <w:sz w:val="24"/>
          <w:lang w:val="es-MX"/>
        </w:rPr>
        <w:t>:</w:t>
      </w:r>
      <w:bookmarkEnd w:id="18"/>
      <w:r w:rsidRPr="00D3625E">
        <w:rPr>
          <w:rFonts w:cs="Times New Roman"/>
          <w:sz w:val="24"/>
          <w:lang w:val="es-MX"/>
        </w:rPr>
        <w:t xml:space="preserve"> </w:t>
      </w:r>
    </w:p>
    <w:p w:rsidR="00D07932" w:rsidRPr="00D3625E" w:rsidRDefault="00D07932" w:rsidP="00D3625E">
      <w:pPr>
        <w:spacing w:after="200" w:line="480" w:lineRule="auto"/>
        <w:rPr>
          <w:rFonts w:ascii="Times New Roman" w:hAnsi="Times New Roman" w:cs="Times New Roman"/>
          <w:sz w:val="24"/>
          <w:szCs w:val="24"/>
          <w:lang w:val="es-MX"/>
        </w:rPr>
      </w:pPr>
      <w:r w:rsidRPr="00D3625E">
        <w:rPr>
          <w:rFonts w:ascii="Times New Roman" w:hAnsi="Times New Roman" w:cs="Times New Roman"/>
          <w:sz w:val="24"/>
          <w:szCs w:val="24"/>
          <w:lang w:val="es-MX"/>
        </w:rPr>
        <w:t>La idea consiste en utilizar nano estructuras que transporten el fármaco hasta la zona dañada y, solamente cuando han reconocido esa zona, lo liberen como respuesta a un cierto estímulo. Para ello es necesaria la previa encapsulación o desactivación de los fármacos para que no actúen durante su tránsito por el cuerpo hasta llegar al lugar afectado, de forma que mantengan intactas sus propiedades físico-químicas y que se minimicen posibles efectos secundarios en otras zonas del cuerpo. Una vez que el fármaco ha llegado a su destino, debe liberarse a una velocidad apropiada para que sea efectivo, lo cual se puede hacer mediante una variación de ciertas condiciones (pH o temperatura, p. ej.) en la zona dañada, o mediante un control preciso de la velocidad de degradación del material encapsulante, permitiendo que la liberación del fármaco sea controlada.</w:t>
      </w:r>
    </w:p>
    <w:p w:rsidR="00D3625E" w:rsidRDefault="00E25F48" w:rsidP="00D3625E">
      <w:pPr>
        <w:pStyle w:val="Ttulo3"/>
        <w:spacing w:line="480" w:lineRule="auto"/>
        <w:rPr>
          <w:lang w:val="es-MX"/>
        </w:rPr>
      </w:pPr>
      <w:bookmarkStart w:id="19" w:name="_Toc8382187"/>
      <w:r>
        <w:rPr>
          <w:lang w:val="es-MX"/>
        </w:rPr>
        <w:t>Nano</w:t>
      </w:r>
      <w:r w:rsidR="00D07932" w:rsidRPr="00D3625E">
        <w:rPr>
          <w:lang w:val="es-MX"/>
        </w:rPr>
        <w:t>medicina regenerativa:</w:t>
      </w:r>
      <w:bookmarkEnd w:id="19"/>
      <w:r w:rsidR="00D07932" w:rsidRPr="00D3625E">
        <w:rPr>
          <w:lang w:val="es-MX"/>
        </w:rPr>
        <w:t xml:space="preserve"> </w:t>
      </w:r>
    </w:p>
    <w:p w:rsidR="00D07932" w:rsidRPr="00D3625E" w:rsidRDefault="00B90FB2" w:rsidP="00D3625E">
      <w:pPr>
        <w:spacing w:after="200" w:line="480" w:lineRule="auto"/>
        <w:rPr>
          <w:rFonts w:ascii="Times New Roman" w:hAnsi="Times New Roman" w:cs="Times New Roman"/>
          <w:sz w:val="24"/>
          <w:szCs w:val="24"/>
          <w:lang w:val="es-MX"/>
        </w:rPr>
      </w:pPr>
      <w:r>
        <w:rPr>
          <w:rFonts w:ascii="Times New Roman" w:hAnsi="Times New Roman" w:cs="Times New Roman"/>
          <w:sz w:val="24"/>
          <w:szCs w:val="24"/>
          <w:lang w:val="es-MX"/>
        </w:rPr>
        <w:t>S</w:t>
      </w:r>
      <w:r w:rsidR="00D07932" w:rsidRPr="00D3625E">
        <w:rPr>
          <w:rFonts w:ascii="Times New Roman" w:hAnsi="Times New Roman" w:cs="Times New Roman"/>
          <w:sz w:val="24"/>
          <w:szCs w:val="24"/>
          <w:lang w:val="es-MX"/>
        </w:rPr>
        <w:t xml:space="preserve">e ocupa de la reparación o sustitución de tejidos y órganos enfermos o dañados mediante la aplicación de métodos procedentes de la terapia génica, la terapia celular, la dosificación de sustancias biorregenerativas y la ingeniería de tejidos, estimulando los propios mecanismos reparadores del cuerpo humano. </w:t>
      </w:r>
    </w:p>
    <w:p w:rsidR="00D07932" w:rsidRPr="00D3625E" w:rsidRDefault="00D07932" w:rsidP="00D07932">
      <w:pPr>
        <w:spacing w:line="480" w:lineRule="auto"/>
        <w:ind w:left="360"/>
        <w:rPr>
          <w:rFonts w:ascii="Times New Roman" w:hAnsi="Times New Roman" w:cs="Times New Roman"/>
          <w:sz w:val="18"/>
          <w:szCs w:val="18"/>
          <w:lang w:val="es-MX"/>
        </w:rPr>
      </w:pPr>
      <w:r w:rsidRPr="00D3625E">
        <w:rPr>
          <w:rFonts w:ascii="Times New Roman" w:hAnsi="Times New Roman" w:cs="Times New Roman"/>
          <w:sz w:val="18"/>
          <w:szCs w:val="18"/>
          <w:lang w:val="es-MX"/>
        </w:rPr>
        <w:t xml:space="preserve">M. Lechuga. L., </w:t>
      </w:r>
      <w:r w:rsidRPr="00D3625E">
        <w:rPr>
          <w:rFonts w:ascii="Times New Roman" w:hAnsi="Times New Roman" w:cs="Times New Roman"/>
          <w:i/>
          <w:sz w:val="18"/>
          <w:szCs w:val="18"/>
          <w:lang w:val="es-MX"/>
        </w:rPr>
        <w:t>Nano medicina: aplicación de la Nanotecnología en la salud</w:t>
      </w:r>
      <w:r w:rsidRPr="00D3625E">
        <w:rPr>
          <w:rFonts w:ascii="Times New Roman" w:hAnsi="Times New Roman" w:cs="Times New Roman"/>
          <w:sz w:val="18"/>
          <w:szCs w:val="18"/>
          <w:lang w:val="es-MX"/>
        </w:rPr>
        <w:t xml:space="preserve">. Grupo de Nanobiosensores y Aplicaciones Bioanalíticas, Centro de Investigación en Nanociencia y Nanotecnología (CIN2), Consejo Superior de Investigaciones Científicas. Recuperado de: </w:t>
      </w:r>
      <w:hyperlink r:id="rId32" w:history="1">
        <w:r w:rsidRPr="00D3625E">
          <w:rPr>
            <w:rStyle w:val="Hipervnculo"/>
            <w:rFonts w:ascii="Times New Roman" w:hAnsi="Times New Roman" w:cs="Times New Roman"/>
            <w:sz w:val="18"/>
            <w:szCs w:val="18"/>
            <w:lang w:val="es-MX"/>
          </w:rPr>
          <w:t>http://digital.csic.es/bitstream/10261/44635/1/7_Nanomedicina.pdf</w:t>
        </w:r>
      </w:hyperlink>
      <w:r w:rsidRPr="00D3625E">
        <w:rPr>
          <w:rFonts w:ascii="Times New Roman" w:hAnsi="Times New Roman" w:cs="Times New Roman"/>
          <w:sz w:val="18"/>
          <w:szCs w:val="18"/>
          <w:lang w:val="es-MX"/>
        </w:rPr>
        <w:t xml:space="preserve"> </w:t>
      </w:r>
    </w:p>
    <w:p w:rsidR="00D260BE" w:rsidRDefault="00100F81" w:rsidP="00D07932">
      <w:pPr>
        <w:spacing w:line="480" w:lineRule="auto"/>
        <w:ind w:left="360"/>
        <w:rPr>
          <w:rFonts w:ascii="Times New Roman" w:hAnsi="Times New Roman" w:cs="Times New Roman"/>
          <w:sz w:val="24"/>
          <w:szCs w:val="24"/>
          <w:lang w:val="es-MX"/>
        </w:rPr>
      </w:pPr>
      <w:bookmarkStart w:id="20" w:name="_Toc8382188"/>
      <w:r w:rsidRPr="00D70351">
        <w:rPr>
          <w:rStyle w:val="Ttulo1Car"/>
          <w:lang w:val="es-MX"/>
        </w:rPr>
        <w:t>Resultados</w:t>
      </w:r>
      <w:bookmarkEnd w:id="20"/>
      <w:r w:rsidR="00D260BE">
        <w:rPr>
          <w:rFonts w:ascii="Times New Roman" w:hAnsi="Times New Roman" w:cs="Times New Roman"/>
          <w:sz w:val="24"/>
          <w:szCs w:val="24"/>
          <w:lang w:val="es-MX"/>
        </w:rPr>
        <w:t>:</w:t>
      </w:r>
    </w:p>
    <w:p w:rsidR="00D3625E" w:rsidRPr="00D3625E" w:rsidRDefault="00F50CA3" w:rsidP="00D07932">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 xml:space="preserve">Después de haber terminado la investigación de la </w:t>
      </w:r>
      <w:r w:rsidRPr="00605F38">
        <w:rPr>
          <w:rFonts w:ascii="Times New Roman" w:hAnsi="Times New Roman" w:cs="Times New Roman"/>
          <w:sz w:val="24"/>
          <w:szCs w:val="24"/>
          <w:lang w:val="es-MX"/>
        </w:rPr>
        <w:t>utilidad e implicaciones en la actualidad de la Nano ciencia tanto en diversas áreas de Ciencias de la Salud</w:t>
      </w:r>
      <w:r w:rsidR="00571F65">
        <w:rPr>
          <w:rFonts w:ascii="Times New Roman" w:hAnsi="Times New Roman" w:cs="Times New Roman"/>
          <w:sz w:val="24"/>
          <w:szCs w:val="24"/>
          <w:lang w:val="es-MX"/>
        </w:rPr>
        <w:t xml:space="preserve">, podemos observar que la </w:t>
      </w:r>
      <w:r w:rsidR="00DB463D">
        <w:rPr>
          <w:rFonts w:ascii="Times New Roman" w:hAnsi="Times New Roman" w:cs="Times New Roman"/>
          <w:sz w:val="24"/>
          <w:szCs w:val="24"/>
          <w:lang w:val="es-MX"/>
        </w:rPr>
        <w:t>nanotecnología</w:t>
      </w:r>
      <w:r w:rsidR="00571F65">
        <w:rPr>
          <w:rFonts w:ascii="Times New Roman" w:hAnsi="Times New Roman" w:cs="Times New Roman"/>
          <w:sz w:val="24"/>
          <w:szCs w:val="24"/>
          <w:lang w:val="es-MX"/>
        </w:rPr>
        <w:t xml:space="preserve"> puede salvar muchas vidas, </w:t>
      </w:r>
      <w:r w:rsidR="00072B65">
        <w:rPr>
          <w:rFonts w:ascii="Times New Roman" w:hAnsi="Times New Roman" w:cs="Times New Roman"/>
          <w:sz w:val="24"/>
          <w:szCs w:val="24"/>
          <w:lang w:val="es-MX"/>
        </w:rPr>
        <w:t>arreglar muchos errores biológicos de ADN que se tienen y dar una mejor calidad de vida.</w:t>
      </w:r>
    </w:p>
    <w:p w:rsidR="00CE1E02" w:rsidRDefault="00D260BE" w:rsidP="00CE1E02">
      <w:pPr>
        <w:spacing w:line="480" w:lineRule="auto"/>
        <w:ind w:left="360"/>
        <w:rPr>
          <w:rFonts w:ascii="Times New Roman" w:hAnsi="Times New Roman" w:cs="Times New Roman"/>
          <w:sz w:val="24"/>
          <w:szCs w:val="24"/>
          <w:lang w:val="es-MX"/>
        </w:rPr>
      </w:pPr>
      <w:bookmarkStart w:id="21" w:name="_Toc8382189"/>
      <w:r w:rsidRPr="00D70351">
        <w:rPr>
          <w:rStyle w:val="Ttulo1Car"/>
          <w:lang w:val="es-MX"/>
        </w:rPr>
        <w:t>Discusión</w:t>
      </w:r>
      <w:bookmarkEnd w:id="21"/>
      <w:r>
        <w:rPr>
          <w:rFonts w:ascii="Times New Roman" w:hAnsi="Times New Roman" w:cs="Times New Roman"/>
          <w:sz w:val="24"/>
          <w:szCs w:val="24"/>
          <w:lang w:val="es-MX"/>
        </w:rPr>
        <w:t>:</w:t>
      </w:r>
    </w:p>
    <w:p w:rsidR="00100F81" w:rsidRDefault="00CE1E02" w:rsidP="00D80ECE">
      <w:pPr>
        <w:spacing w:line="480" w:lineRule="auto"/>
        <w:ind w:left="360"/>
        <w:rPr>
          <w:rFonts w:ascii="Times New Roman" w:hAnsi="Times New Roman" w:cs="Times New Roman"/>
          <w:sz w:val="24"/>
          <w:szCs w:val="24"/>
          <w:lang w:val="es-MX"/>
        </w:rPr>
      </w:pPr>
      <w:r>
        <w:rPr>
          <w:rFonts w:ascii="Times New Roman" w:hAnsi="Times New Roman" w:cs="Times New Roman"/>
          <w:color w:val="000000"/>
          <w:sz w:val="24"/>
          <w:szCs w:val="24"/>
          <w:lang w:val="es-419"/>
        </w:rPr>
        <w:t xml:space="preserve">La </w:t>
      </w:r>
      <w:r w:rsidR="00F44740" w:rsidRPr="00CA0CB1">
        <w:rPr>
          <w:rFonts w:ascii="Times New Roman" w:hAnsi="Times New Roman" w:cs="Times New Roman"/>
          <w:color w:val="000000"/>
          <w:sz w:val="24"/>
          <w:szCs w:val="24"/>
          <w:lang w:val="es-419"/>
        </w:rPr>
        <w:t>nanotecnología</w:t>
      </w:r>
      <w:r w:rsidR="00D80ECE">
        <w:rPr>
          <w:rFonts w:ascii="Times New Roman" w:hAnsi="Times New Roman" w:cs="Times New Roman"/>
          <w:color w:val="000000"/>
          <w:sz w:val="24"/>
          <w:szCs w:val="24"/>
          <w:lang w:val="es-419"/>
        </w:rPr>
        <w:t xml:space="preserve"> se puede definir</w:t>
      </w:r>
      <w:r w:rsidR="00F44740" w:rsidRPr="00CA0CB1">
        <w:rPr>
          <w:rFonts w:ascii="Times New Roman" w:hAnsi="Times New Roman" w:cs="Times New Roman"/>
          <w:color w:val="000000"/>
          <w:sz w:val="24"/>
          <w:szCs w:val="24"/>
          <w:lang w:val="es-419"/>
        </w:rPr>
        <w:t xml:space="preserve"> como el estudio, diseño, síntesis, manipulación y aplicación de materiales funcionales, dispositivos y sistemas a través del control de la materia a escala nanométrica (atómica), y el uso de las nuevas propiedades en esa </w:t>
      </w:r>
      <w:r w:rsidR="00257A04">
        <w:rPr>
          <w:rFonts w:ascii="Times New Roman" w:hAnsi="Times New Roman" w:cs="Times New Roman"/>
          <w:sz w:val="24"/>
          <w:szCs w:val="24"/>
          <w:lang w:val="es-MX"/>
        </w:rPr>
        <w:t xml:space="preserve">escala. </w:t>
      </w:r>
      <w:r w:rsidR="00F27970">
        <w:rPr>
          <w:rFonts w:ascii="Times New Roman" w:hAnsi="Times New Roman" w:cs="Times New Roman"/>
          <w:sz w:val="24"/>
          <w:szCs w:val="24"/>
          <w:lang w:val="es-MX"/>
        </w:rPr>
        <w:t>Pudimos</w:t>
      </w:r>
      <w:r w:rsidR="00315FF2">
        <w:rPr>
          <w:rFonts w:ascii="Times New Roman" w:hAnsi="Times New Roman" w:cs="Times New Roman"/>
          <w:sz w:val="24"/>
          <w:szCs w:val="24"/>
          <w:lang w:val="es-MX"/>
        </w:rPr>
        <w:t xml:space="preserve"> observar que la </w:t>
      </w:r>
      <w:r w:rsidR="00F27970">
        <w:rPr>
          <w:rFonts w:ascii="Times New Roman" w:hAnsi="Times New Roman" w:cs="Times New Roman"/>
          <w:sz w:val="24"/>
          <w:szCs w:val="24"/>
          <w:lang w:val="es-MX"/>
        </w:rPr>
        <w:t>nanotecnología</w:t>
      </w:r>
      <w:r w:rsidR="00315FF2">
        <w:rPr>
          <w:rFonts w:ascii="Times New Roman" w:hAnsi="Times New Roman" w:cs="Times New Roman"/>
          <w:sz w:val="24"/>
          <w:szCs w:val="24"/>
          <w:lang w:val="es-MX"/>
        </w:rPr>
        <w:t xml:space="preserve"> tiene varias v</w:t>
      </w:r>
      <w:r w:rsidR="00EB3F2F">
        <w:rPr>
          <w:rFonts w:ascii="Times New Roman" w:hAnsi="Times New Roman" w:cs="Times New Roman"/>
          <w:sz w:val="24"/>
          <w:szCs w:val="24"/>
          <w:lang w:val="es-MX"/>
        </w:rPr>
        <w:t>entajas</w:t>
      </w:r>
      <w:r w:rsidR="00F27970">
        <w:rPr>
          <w:rFonts w:ascii="Times New Roman" w:hAnsi="Times New Roman" w:cs="Times New Roman"/>
          <w:sz w:val="24"/>
          <w:szCs w:val="24"/>
          <w:lang w:val="es-MX"/>
        </w:rPr>
        <w:t xml:space="preserve"> </w:t>
      </w:r>
      <w:r w:rsidR="0034511E">
        <w:rPr>
          <w:rFonts w:ascii="Times New Roman" w:hAnsi="Times New Roman" w:cs="Times New Roman"/>
          <w:sz w:val="24"/>
          <w:szCs w:val="24"/>
          <w:lang w:val="es-MX"/>
        </w:rPr>
        <w:t xml:space="preserve">dentro del campo de la medicina, </w:t>
      </w:r>
      <w:r w:rsidR="00F27970">
        <w:rPr>
          <w:rFonts w:ascii="Times New Roman" w:hAnsi="Times New Roman" w:cs="Times New Roman"/>
          <w:sz w:val="24"/>
          <w:szCs w:val="24"/>
          <w:lang w:val="es-MX"/>
        </w:rPr>
        <w:t xml:space="preserve">ya que </w:t>
      </w:r>
      <w:r w:rsidR="0034511E">
        <w:rPr>
          <w:rFonts w:ascii="Times New Roman" w:hAnsi="Times New Roman" w:cs="Times New Roman"/>
          <w:sz w:val="24"/>
          <w:szCs w:val="24"/>
          <w:lang w:val="es-MX"/>
        </w:rPr>
        <w:t xml:space="preserve">puede llegar a ser muy efectivo y ayudar a mucha gente un vez que se termine de </w:t>
      </w:r>
      <w:r w:rsidR="004006D9">
        <w:rPr>
          <w:rFonts w:ascii="Times New Roman" w:hAnsi="Times New Roman" w:cs="Times New Roman"/>
          <w:sz w:val="24"/>
          <w:szCs w:val="24"/>
          <w:lang w:val="es-MX"/>
        </w:rPr>
        <w:t xml:space="preserve">avanzar y explorar todo este campo. </w:t>
      </w:r>
    </w:p>
    <w:p w:rsidR="004006D9" w:rsidRDefault="004006D9" w:rsidP="00D80ECE">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 xml:space="preserve">Pero esta bien que los seres humanos </w:t>
      </w:r>
      <w:r w:rsidR="00506BCE">
        <w:rPr>
          <w:rFonts w:ascii="Times New Roman" w:hAnsi="Times New Roman" w:cs="Times New Roman"/>
          <w:sz w:val="24"/>
          <w:szCs w:val="24"/>
          <w:lang w:val="es-MX"/>
        </w:rPr>
        <w:t>extiendan</w:t>
      </w:r>
      <w:r w:rsidR="005A4E72">
        <w:rPr>
          <w:rFonts w:ascii="Times New Roman" w:hAnsi="Times New Roman" w:cs="Times New Roman"/>
          <w:sz w:val="24"/>
          <w:szCs w:val="24"/>
          <w:lang w:val="es-MX"/>
        </w:rPr>
        <w:t xml:space="preserve"> su </w:t>
      </w:r>
      <w:r w:rsidR="00AC0D8E">
        <w:rPr>
          <w:rFonts w:ascii="Times New Roman" w:hAnsi="Times New Roman" w:cs="Times New Roman"/>
          <w:sz w:val="24"/>
          <w:szCs w:val="24"/>
          <w:lang w:val="es-MX"/>
        </w:rPr>
        <w:t xml:space="preserve">calidad de vida?, hemos pensado en las consecuencias que </w:t>
      </w:r>
      <w:r w:rsidR="00E34859">
        <w:rPr>
          <w:rFonts w:ascii="Times New Roman" w:hAnsi="Times New Roman" w:cs="Times New Roman"/>
          <w:sz w:val="24"/>
          <w:szCs w:val="24"/>
          <w:lang w:val="es-MX"/>
        </w:rPr>
        <w:t xml:space="preserve">puede llegar a tener? Aunque la </w:t>
      </w:r>
      <w:r w:rsidR="00572B7C">
        <w:rPr>
          <w:rFonts w:ascii="Times New Roman" w:hAnsi="Times New Roman" w:cs="Times New Roman"/>
          <w:sz w:val="24"/>
          <w:szCs w:val="24"/>
          <w:lang w:val="es-MX"/>
        </w:rPr>
        <w:t>nanotecnología</w:t>
      </w:r>
      <w:r w:rsidR="00E34859">
        <w:rPr>
          <w:rFonts w:ascii="Times New Roman" w:hAnsi="Times New Roman" w:cs="Times New Roman"/>
          <w:sz w:val="24"/>
          <w:szCs w:val="24"/>
          <w:lang w:val="es-MX"/>
        </w:rPr>
        <w:t xml:space="preserve"> puede </w:t>
      </w:r>
      <w:r w:rsidR="000E7813">
        <w:rPr>
          <w:rFonts w:ascii="Times New Roman" w:hAnsi="Times New Roman" w:cs="Times New Roman"/>
          <w:sz w:val="24"/>
          <w:szCs w:val="24"/>
          <w:lang w:val="es-MX"/>
        </w:rPr>
        <w:t>tener</w:t>
      </w:r>
      <w:r w:rsidR="00572B7C">
        <w:rPr>
          <w:rFonts w:ascii="Times New Roman" w:hAnsi="Times New Roman" w:cs="Times New Roman"/>
          <w:sz w:val="24"/>
          <w:szCs w:val="24"/>
          <w:lang w:val="es-MX"/>
        </w:rPr>
        <w:t xml:space="preserve"> muy buenas aportaciones a la medicina, este </w:t>
      </w:r>
      <w:r w:rsidR="004D75E2">
        <w:rPr>
          <w:rFonts w:ascii="Times New Roman" w:hAnsi="Times New Roman" w:cs="Times New Roman"/>
          <w:sz w:val="24"/>
          <w:szCs w:val="24"/>
          <w:lang w:val="es-MX"/>
        </w:rPr>
        <w:t>también</w:t>
      </w:r>
      <w:r w:rsidR="00572B7C">
        <w:rPr>
          <w:rFonts w:ascii="Times New Roman" w:hAnsi="Times New Roman" w:cs="Times New Roman"/>
          <w:sz w:val="24"/>
          <w:szCs w:val="24"/>
          <w:lang w:val="es-MX"/>
        </w:rPr>
        <w:t xml:space="preserve"> </w:t>
      </w:r>
      <w:r w:rsidR="004D75E2">
        <w:rPr>
          <w:rFonts w:ascii="Times New Roman" w:hAnsi="Times New Roman" w:cs="Times New Roman"/>
          <w:sz w:val="24"/>
          <w:szCs w:val="24"/>
          <w:lang w:val="es-MX"/>
        </w:rPr>
        <w:t>puede</w:t>
      </w:r>
      <w:r w:rsidR="00572B7C">
        <w:rPr>
          <w:rFonts w:ascii="Times New Roman" w:hAnsi="Times New Roman" w:cs="Times New Roman"/>
          <w:sz w:val="24"/>
          <w:szCs w:val="24"/>
          <w:lang w:val="es-MX"/>
        </w:rPr>
        <w:t xml:space="preserve"> perjudicar, tenemos que recordar que </w:t>
      </w:r>
      <w:r w:rsidR="00EF3CD1">
        <w:rPr>
          <w:rFonts w:ascii="Times New Roman" w:hAnsi="Times New Roman" w:cs="Times New Roman"/>
          <w:sz w:val="24"/>
          <w:szCs w:val="24"/>
          <w:lang w:val="es-MX"/>
        </w:rPr>
        <w:t>somos</w:t>
      </w:r>
      <w:r w:rsidR="00572B7C">
        <w:rPr>
          <w:rFonts w:ascii="Times New Roman" w:hAnsi="Times New Roman" w:cs="Times New Roman"/>
          <w:sz w:val="24"/>
          <w:szCs w:val="24"/>
          <w:lang w:val="es-MX"/>
        </w:rPr>
        <w:t xml:space="preserve"> seres humanos y nos gusta mucho el poder, una de la formas par </w:t>
      </w:r>
      <w:r w:rsidR="004D75E2">
        <w:rPr>
          <w:rFonts w:ascii="Times New Roman" w:hAnsi="Times New Roman" w:cs="Times New Roman"/>
          <w:sz w:val="24"/>
          <w:szCs w:val="24"/>
          <w:lang w:val="es-MX"/>
        </w:rPr>
        <w:t xml:space="preserve">representarlo es la tecnología y poder controlar lo diminuto puede cambiar todo, ya que todo </w:t>
      </w:r>
      <w:r w:rsidR="00EF3CD1">
        <w:rPr>
          <w:rFonts w:ascii="Times New Roman" w:hAnsi="Times New Roman" w:cs="Times New Roman"/>
          <w:sz w:val="24"/>
          <w:szCs w:val="24"/>
          <w:lang w:val="es-MX"/>
        </w:rPr>
        <w:t>esto</w:t>
      </w:r>
      <w:r w:rsidR="004D75E2">
        <w:rPr>
          <w:rFonts w:ascii="Times New Roman" w:hAnsi="Times New Roman" w:cs="Times New Roman"/>
          <w:sz w:val="24"/>
          <w:szCs w:val="24"/>
          <w:lang w:val="es-MX"/>
        </w:rPr>
        <w:t xml:space="preserve"> </w:t>
      </w:r>
      <w:r w:rsidR="00EF3CD1">
        <w:rPr>
          <w:rFonts w:ascii="Times New Roman" w:hAnsi="Times New Roman" w:cs="Times New Roman"/>
          <w:sz w:val="24"/>
          <w:szCs w:val="24"/>
          <w:lang w:val="es-MX"/>
        </w:rPr>
        <w:t>compuesto</w:t>
      </w:r>
      <w:r w:rsidR="004D75E2">
        <w:rPr>
          <w:rFonts w:ascii="Times New Roman" w:hAnsi="Times New Roman" w:cs="Times New Roman"/>
          <w:sz w:val="24"/>
          <w:szCs w:val="24"/>
          <w:lang w:val="es-MX"/>
        </w:rPr>
        <w:t xml:space="preserve"> de lo pequeño.</w:t>
      </w:r>
    </w:p>
    <w:p w:rsidR="00EF3CD1" w:rsidRDefault="00EF3CD1" w:rsidP="00D80ECE">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 xml:space="preserve">Entonces es prudente seguir con estas investigaciones, es </w:t>
      </w:r>
      <w:r w:rsidR="00DF0EAB">
        <w:rPr>
          <w:rFonts w:ascii="Times New Roman" w:hAnsi="Times New Roman" w:cs="Times New Roman"/>
          <w:sz w:val="24"/>
          <w:szCs w:val="24"/>
          <w:lang w:val="es-MX"/>
        </w:rPr>
        <w:t>ético</w:t>
      </w:r>
      <w:r>
        <w:rPr>
          <w:rFonts w:ascii="Times New Roman" w:hAnsi="Times New Roman" w:cs="Times New Roman"/>
          <w:sz w:val="24"/>
          <w:szCs w:val="24"/>
          <w:lang w:val="es-MX"/>
        </w:rPr>
        <w:t xml:space="preserve"> o nos va a terminar perjudicando</w:t>
      </w:r>
      <w:r w:rsidR="00DF0EAB">
        <w:rPr>
          <w:rFonts w:ascii="Times New Roman" w:hAnsi="Times New Roman" w:cs="Times New Roman"/>
          <w:sz w:val="24"/>
          <w:szCs w:val="24"/>
          <w:lang w:val="es-MX"/>
        </w:rPr>
        <w:t>?</w:t>
      </w:r>
    </w:p>
    <w:p w:rsidR="00D260BE" w:rsidRDefault="00100F81" w:rsidP="00D07932">
      <w:pPr>
        <w:spacing w:line="480" w:lineRule="auto"/>
        <w:ind w:left="360"/>
        <w:rPr>
          <w:rFonts w:ascii="Times New Roman" w:hAnsi="Times New Roman" w:cs="Times New Roman"/>
          <w:sz w:val="24"/>
          <w:szCs w:val="24"/>
          <w:lang w:val="es-MX"/>
        </w:rPr>
      </w:pPr>
      <w:bookmarkStart w:id="22" w:name="_Toc8382190"/>
      <w:r w:rsidRPr="00D70351">
        <w:rPr>
          <w:rStyle w:val="Ttulo1Car"/>
          <w:lang w:val="es-MX"/>
        </w:rPr>
        <w:t>Conclusión</w:t>
      </w:r>
      <w:bookmarkEnd w:id="22"/>
      <w:r w:rsidR="00D260BE">
        <w:rPr>
          <w:rFonts w:ascii="Times New Roman" w:hAnsi="Times New Roman" w:cs="Times New Roman"/>
          <w:sz w:val="24"/>
          <w:szCs w:val="24"/>
          <w:lang w:val="es-MX"/>
        </w:rPr>
        <w:t>:</w:t>
      </w:r>
    </w:p>
    <w:p w:rsidR="00D260BE" w:rsidRPr="00D07932" w:rsidRDefault="00B63B3E" w:rsidP="00D07932">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Podemos concluir que la nanotecnología</w:t>
      </w:r>
      <w:r w:rsidR="0010526D">
        <w:rPr>
          <w:rFonts w:ascii="Times New Roman" w:hAnsi="Times New Roman" w:cs="Times New Roman"/>
          <w:sz w:val="24"/>
          <w:szCs w:val="24"/>
          <w:lang w:val="es-MX"/>
        </w:rPr>
        <w:t xml:space="preserve"> es el futuro ya que es una ciencia que aun esta en pañales y de que se le puede </w:t>
      </w:r>
      <w:r w:rsidR="003A5FE9">
        <w:rPr>
          <w:rFonts w:ascii="Times New Roman" w:hAnsi="Times New Roman" w:cs="Times New Roman"/>
          <w:sz w:val="24"/>
          <w:szCs w:val="24"/>
          <w:lang w:val="es-MX"/>
        </w:rPr>
        <w:t>sacar mucho provecho si se le sabe controlar</w:t>
      </w:r>
      <w:r w:rsidR="00300C41">
        <w:rPr>
          <w:rFonts w:ascii="Times New Roman" w:hAnsi="Times New Roman" w:cs="Times New Roman"/>
          <w:sz w:val="24"/>
          <w:szCs w:val="24"/>
          <w:lang w:val="es-MX"/>
        </w:rPr>
        <w:t xml:space="preserve"> si bien tiene mucha oportunidad en la medicina y puede eliminar muchas enfermedades para seguir viviendo</w:t>
      </w:r>
      <w:r w:rsidR="0010526D">
        <w:rPr>
          <w:rFonts w:ascii="Times New Roman" w:hAnsi="Times New Roman" w:cs="Times New Roman"/>
          <w:sz w:val="24"/>
          <w:szCs w:val="24"/>
          <w:lang w:val="es-MX"/>
        </w:rPr>
        <w:t>,</w:t>
      </w:r>
      <w:r w:rsidR="00893416">
        <w:rPr>
          <w:rFonts w:ascii="Times New Roman" w:hAnsi="Times New Roman" w:cs="Times New Roman"/>
          <w:sz w:val="24"/>
          <w:szCs w:val="24"/>
          <w:lang w:val="es-MX"/>
        </w:rPr>
        <w:t xml:space="preserve"> puede llegar a perjudicarnos, asi que el ser humano debe saber hasta donde parar.</w:t>
      </w:r>
    </w:p>
    <w:p w:rsidR="00D3625E" w:rsidRDefault="00100F81" w:rsidP="00992C5E">
      <w:pPr>
        <w:pStyle w:val="Ttulo1"/>
        <w:spacing w:line="480" w:lineRule="auto"/>
        <w:rPr>
          <w:lang w:val="es-MX"/>
        </w:rPr>
      </w:pPr>
      <w:bookmarkStart w:id="23" w:name="_Toc8382191"/>
      <w:r>
        <w:rPr>
          <w:lang w:val="es-MX"/>
        </w:rPr>
        <w:t>Bibliografía</w:t>
      </w:r>
      <w:r w:rsidR="0044250F">
        <w:rPr>
          <w:lang w:val="es-MX"/>
        </w:rPr>
        <w:t>:</w:t>
      </w:r>
      <w:bookmarkEnd w:id="23"/>
      <w:r w:rsidR="0044250F">
        <w:rPr>
          <w:lang w:val="es-MX"/>
        </w:rPr>
        <w:t xml:space="preserve">  </w:t>
      </w:r>
    </w:p>
    <w:p w:rsidR="00992C5E" w:rsidRPr="00992C5E" w:rsidRDefault="00992C5E" w:rsidP="00992C5E">
      <w:pPr>
        <w:pStyle w:val="Prrafodelista"/>
        <w:numPr>
          <w:ilvl w:val="0"/>
          <w:numId w:val="6"/>
        </w:numPr>
        <w:spacing w:line="480" w:lineRule="auto"/>
        <w:rPr>
          <w:rFonts w:ascii="Times New Roman" w:hAnsi="Times New Roman" w:cs="Times New Roman"/>
          <w:i/>
          <w:sz w:val="24"/>
          <w:szCs w:val="24"/>
        </w:rPr>
      </w:pPr>
      <w:r w:rsidRPr="00992C5E">
        <w:rPr>
          <w:rFonts w:ascii="Times New Roman" w:hAnsi="Times New Roman" w:cs="Times New Roman"/>
          <w:sz w:val="24"/>
          <w:szCs w:val="24"/>
        </w:rPr>
        <w:t>Baumgartner W, Jäckli B, Schmithüsen B, Weber F.</w:t>
      </w:r>
      <w:r w:rsidRPr="00992C5E">
        <w:rPr>
          <w:rFonts w:ascii="Times New Roman" w:hAnsi="Times New Roman" w:cs="Times New Roman"/>
          <w:i/>
          <w:sz w:val="24"/>
          <w:szCs w:val="24"/>
        </w:rPr>
        <w:t xml:space="preserve"> Nanotechnologie in der Medizin. Berna</w:t>
      </w:r>
      <w:r w:rsidRPr="00992C5E">
        <w:rPr>
          <w:rFonts w:ascii="Times New Roman" w:hAnsi="Times New Roman" w:cs="Times New Roman"/>
          <w:sz w:val="24"/>
          <w:szCs w:val="24"/>
        </w:rPr>
        <w:t>: TA-SWISS Centre for Technology Assessment, 2003. TA47/2003.</w:t>
      </w:r>
    </w:p>
    <w:p w:rsidR="00992C5E" w:rsidRPr="00992C5E" w:rsidRDefault="00992C5E" w:rsidP="00992C5E">
      <w:pPr>
        <w:pStyle w:val="Prrafodelista"/>
        <w:numPr>
          <w:ilvl w:val="0"/>
          <w:numId w:val="6"/>
        </w:numPr>
        <w:spacing w:line="480" w:lineRule="auto"/>
        <w:rPr>
          <w:rFonts w:ascii="Times New Roman" w:hAnsi="Times New Roman" w:cs="Times New Roman"/>
          <w:i/>
          <w:sz w:val="24"/>
          <w:szCs w:val="24"/>
          <w:lang w:val="es-MX"/>
        </w:rPr>
      </w:pPr>
      <w:r w:rsidRPr="00992C5E">
        <w:rPr>
          <w:rFonts w:ascii="Times New Roman" w:hAnsi="Times New Roman" w:cs="Times New Roman"/>
          <w:i/>
          <w:sz w:val="24"/>
          <w:szCs w:val="24"/>
        </w:rPr>
        <w:t xml:space="preserve">Bouwmeester, H., Dekkers, S., Noordam, M., Hagens, W., Bulder, A., De Heer, C., Ten Voorde, S.E., Wijnhoven, S.W., Marvin, H.J., sips, A.J. (2009). Review of health safety aspects of nanotechnologies in food production. </w:t>
      </w:r>
      <w:r w:rsidRPr="00992C5E">
        <w:rPr>
          <w:rFonts w:ascii="Times New Roman" w:hAnsi="Times New Roman" w:cs="Times New Roman"/>
          <w:i/>
          <w:sz w:val="24"/>
          <w:szCs w:val="24"/>
          <w:lang w:val="es-MX"/>
        </w:rPr>
        <w:t xml:space="preserve">En Regul Toxicol Pharmacol. 53(1), pp 52. </w:t>
      </w:r>
    </w:p>
    <w:p w:rsidR="00992C5E" w:rsidRPr="00992C5E" w:rsidRDefault="00992C5E" w:rsidP="00992C5E">
      <w:pPr>
        <w:pStyle w:val="Prrafodelista"/>
        <w:numPr>
          <w:ilvl w:val="0"/>
          <w:numId w:val="6"/>
        </w:numPr>
        <w:spacing w:line="480" w:lineRule="auto"/>
        <w:rPr>
          <w:rFonts w:ascii="Times New Roman" w:hAnsi="Times New Roman" w:cs="Times New Roman"/>
          <w:sz w:val="24"/>
          <w:szCs w:val="24"/>
        </w:rPr>
      </w:pPr>
      <w:r w:rsidRPr="00992C5E">
        <w:rPr>
          <w:rFonts w:ascii="Times New Roman" w:hAnsi="Times New Roman" w:cs="Times New Roman"/>
          <w:sz w:val="24"/>
          <w:szCs w:val="24"/>
          <w:lang w:val="es-MX"/>
        </w:rPr>
        <w:t xml:space="preserve">Chau, C.F </w:t>
      </w:r>
      <w:r w:rsidRPr="00992C5E">
        <w:rPr>
          <w:rFonts w:ascii="Times New Roman" w:hAnsi="Times New Roman" w:cs="Times New Roman"/>
          <w:i/>
          <w:sz w:val="24"/>
          <w:szCs w:val="24"/>
          <w:lang w:val="es-MX"/>
        </w:rPr>
        <w:t>et al.,</w:t>
      </w:r>
      <w:r w:rsidRPr="00992C5E">
        <w:rPr>
          <w:rFonts w:ascii="Times New Roman" w:hAnsi="Times New Roman" w:cs="Times New Roman"/>
          <w:sz w:val="24"/>
          <w:szCs w:val="24"/>
          <w:lang w:val="es-MX"/>
        </w:rPr>
        <w:t xml:space="preserve"> (2007). </w:t>
      </w:r>
      <w:r w:rsidRPr="00992C5E">
        <w:rPr>
          <w:rFonts w:ascii="Times New Roman" w:hAnsi="Times New Roman" w:cs="Times New Roman"/>
          <w:sz w:val="24"/>
          <w:szCs w:val="24"/>
        </w:rPr>
        <w:t xml:space="preserve">The development of regulations for food nanotechnology. </w:t>
      </w:r>
      <w:r w:rsidRPr="00992C5E">
        <w:rPr>
          <w:rFonts w:ascii="Times New Roman" w:hAnsi="Times New Roman" w:cs="Times New Roman"/>
          <w:i/>
          <w:sz w:val="24"/>
          <w:szCs w:val="24"/>
        </w:rPr>
        <w:t>Trends in Food Science &amp; Technology</w:t>
      </w:r>
      <w:r w:rsidRPr="00992C5E">
        <w:rPr>
          <w:rFonts w:ascii="Times New Roman" w:hAnsi="Times New Roman" w:cs="Times New Roman"/>
          <w:sz w:val="24"/>
          <w:szCs w:val="24"/>
        </w:rPr>
        <w:t>, 18(5), 269. Doi:DOI:10.1016/j.tifs.2007.01.007</w:t>
      </w:r>
    </w:p>
    <w:p w:rsidR="00992C5E" w:rsidRPr="00992C5E" w:rsidRDefault="00992C5E" w:rsidP="00992C5E">
      <w:pPr>
        <w:pStyle w:val="Prrafodelista"/>
        <w:numPr>
          <w:ilvl w:val="0"/>
          <w:numId w:val="6"/>
        </w:numPr>
        <w:spacing w:line="480" w:lineRule="auto"/>
        <w:rPr>
          <w:rFonts w:ascii="Times New Roman" w:hAnsi="Times New Roman" w:cs="Times New Roman"/>
          <w:i/>
          <w:sz w:val="24"/>
          <w:szCs w:val="24"/>
          <w:lang w:val="es-MX"/>
        </w:rPr>
      </w:pPr>
      <w:r w:rsidRPr="00992C5E">
        <w:rPr>
          <w:rFonts w:ascii="Times New Roman" w:hAnsi="Times New Roman" w:cs="Times New Roman"/>
          <w:i/>
          <w:sz w:val="24"/>
          <w:szCs w:val="24"/>
        </w:rPr>
        <w:t xml:space="preserve">Convention on Biological Diversity, Article 2. Use of Terms, United Nations. </w:t>
      </w:r>
      <w:r w:rsidRPr="00992C5E">
        <w:rPr>
          <w:rFonts w:ascii="Times New Roman" w:hAnsi="Times New Roman" w:cs="Times New Roman"/>
          <w:i/>
          <w:sz w:val="24"/>
          <w:szCs w:val="24"/>
          <w:lang w:val="es-MX"/>
        </w:rPr>
        <w:t>1992</w:t>
      </w:r>
    </w:p>
    <w:p w:rsidR="00992C5E" w:rsidRPr="00992C5E" w:rsidRDefault="00992C5E" w:rsidP="00992C5E">
      <w:pPr>
        <w:pStyle w:val="Prrafodelista"/>
        <w:spacing w:line="480" w:lineRule="auto"/>
        <w:rPr>
          <w:rStyle w:val="Hipervnculo"/>
          <w:rFonts w:ascii="Times New Roman" w:hAnsi="Times New Roman" w:cs="Times New Roman"/>
          <w:i/>
          <w:sz w:val="24"/>
          <w:szCs w:val="24"/>
          <w:lang w:val="es-MX"/>
        </w:rPr>
      </w:pPr>
      <w:r w:rsidRPr="00992C5E">
        <w:rPr>
          <w:rFonts w:ascii="Times New Roman" w:hAnsi="Times New Roman" w:cs="Times New Roman"/>
          <w:i/>
          <w:sz w:val="24"/>
          <w:szCs w:val="24"/>
          <w:lang w:val="es-MX"/>
        </w:rPr>
        <w:t xml:space="preserve">sin autor, s.f, ConceptoDefinicion.de, Recuperado de: </w:t>
      </w:r>
      <w:hyperlink r:id="rId33" w:history="1">
        <w:r w:rsidRPr="00992C5E">
          <w:rPr>
            <w:rStyle w:val="Hipervnculo"/>
            <w:rFonts w:ascii="Times New Roman" w:hAnsi="Times New Roman" w:cs="Times New Roman"/>
            <w:i/>
            <w:sz w:val="24"/>
            <w:szCs w:val="24"/>
            <w:lang w:val="es-MX"/>
          </w:rPr>
          <w:t>https://conceptodefinicion.de/nanotecnologia/)-</w:t>
        </w:r>
      </w:hyperlink>
    </w:p>
    <w:p w:rsidR="00992C5E" w:rsidRPr="00992C5E" w:rsidRDefault="00992C5E" w:rsidP="00992C5E">
      <w:pPr>
        <w:pStyle w:val="Prrafodelista"/>
        <w:numPr>
          <w:ilvl w:val="0"/>
          <w:numId w:val="6"/>
        </w:numPr>
        <w:spacing w:line="480" w:lineRule="auto"/>
        <w:rPr>
          <w:rStyle w:val="Hipervnculo"/>
          <w:color w:val="auto"/>
          <w:sz w:val="24"/>
          <w:szCs w:val="24"/>
          <w:u w:val="none"/>
          <w:lang w:val="es-MX"/>
        </w:rPr>
      </w:pPr>
      <w:r w:rsidRPr="00992C5E">
        <w:rPr>
          <w:rFonts w:ascii="Times New Roman" w:hAnsi="Times New Roman" w:cs="Times New Roman"/>
          <w:sz w:val="24"/>
          <w:szCs w:val="24"/>
        </w:rPr>
        <w:t xml:space="preserve">European Union. (2012). Nanomateriales. EurPublic Health. </w:t>
      </w:r>
      <w:r w:rsidRPr="00992C5E">
        <w:rPr>
          <w:rFonts w:ascii="Times New Roman" w:hAnsi="Times New Roman" w:cs="Times New Roman"/>
          <w:sz w:val="24"/>
          <w:szCs w:val="24"/>
          <w:lang w:val="es-MX"/>
        </w:rPr>
        <w:t xml:space="preserve">Recuperado de: </w:t>
      </w:r>
      <w:hyperlink r:id="rId34" w:anchor="7" w:history="1">
        <w:r w:rsidRPr="00992C5E">
          <w:rPr>
            <w:rStyle w:val="Hipervnculo"/>
            <w:rFonts w:ascii="Times New Roman" w:hAnsi="Times New Roman" w:cs="Times New Roman"/>
            <w:sz w:val="24"/>
            <w:szCs w:val="24"/>
            <w:lang w:val="es-MX"/>
          </w:rPr>
          <w:t>https://ec.europa.eu/health/scientific_committees/opinions_layman/nanomaterials/es/about-nanomaterials.htm#7</w:t>
        </w:r>
      </w:hyperlink>
    </w:p>
    <w:p w:rsidR="00992C5E" w:rsidRPr="00992C5E" w:rsidRDefault="00992C5E" w:rsidP="00992C5E">
      <w:pPr>
        <w:pStyle w:val="Prrafodelista"/>
        <w:numPr>
          <w:ilvl w:val="0"/>
          <w:numId w:val="6"/>
        </w:numPr>
        <w:spacing w:line="480" w:lineRule="auto"/>
        <w:rPr>
          <w:rFonts w:ascii="Times New Roman" w:hAnsi="Times New Roman" w:cs="Times New Roman"/>
          <w:i/>
          <w:color w:val="4472C4" w:themeColor="accent1"/>
          <w:sz w:val="24"/>
          <w:szCs w:val="24"/>
          <w:u w:val="single"/>
          <w:lang w:val="es-419"/>
        </w:rPr>
      </w:pPr>
      <w:r w:rsidRPr="00992C5E">
        <w:rPr>
          <w:rFonts w:ascii="Times New Roman" w:hAnsi="Times New Roman" w:cs="Times New Roman"/>
          <w:i/>
          <w:color w:val="000000"/>
          <w:sz w:val="24"/>
          <w:szCs w:val="24"/>
          <w:lang w:val="es-419"/>
        </w:rPr>
        <w:t xml:space="preserve">Faustino A. Recuperado de: </w:t>
      </w:r>
      <w:r w:rsidRPr="00992C5E">
        <w:rPr>
          <w:rFonts w:ascii="Times New Roman" w:hAnsi="Times New Roman" w:cs="Times New Roman"/>
          <w:i/>
          <w:color w:val="4472C4" w:themeColor="accent1"/>
          <w:sz w:val="24"/>
          <w:szCs w:val="24"/>
          <w:u w:val="single"/>
          <w:lang w:val="es-419"/>
        </w:rPr>
        <w:t>depa.fquim.unam.mx/liberacion/pdf/nanotecno.pdf</w:t>
      </w:r>
    </w:p>
    <w:p w:rsidR="00992C5E" w:rsidRPr="00992C5E" w:rsidRDefault="00992C5E" w:rsidP="00992C5E">
      <w:pPr>
        <w:pStyle w:val="Prrafodelista"/>
        <w:numPr>
          <w:ilvl w:val="0"/>
          <w:numId w:val="6"/>
        </w:numPr>
        <w:spacing w:line="480" w:lineRule="auto"/>
        <w:rPr>
          <w:rFonts w:ascii="Times New Roman" w:hAnsi="Times New Roman" w:cs="Times New Roman"/>
          <w:sz w:val="24"/>
          <w:szCs w:val="24"/>
          <w:lang w:val="es-MX"/>
        </w:rPr>
      </w:pPr>
      <w:r w:rsidRPr="00992C5E">
        <w:rPr>
          <w:rFonts w:ascii="Times New Roman" w:hAnsi="Times New Roman" w:cs="Times New Roman"/>
          <w:sz w:val="24"/>
          <w:szCs w:val="24"/>
          <w:lang w:val="es-MX"/>
        </w:rPr>
        <w:t xml:space="preserve">Figura1. </w:t>
      </w:r>
      <w:hyperlink r:id="rId35" w:history="1">
        <w:r w:rsidRPr="00992C5E">
          <w:rPr>
            <w:rStyle w:val="Hipervnculo"/>
            <w:rFonts w:ascii="Times New Roman" w:hAnsi="Times New Roman" w:cs="Times New Roman"/>
            <w:color w:val="54595D"/>
            <w:sz w:val="24"/>
            <w:szCs w:val="24"/>
            <w:bdr w:val="none" w:sz="0" w:space="0" w:color="auto" w:frame="1"/>
            <w:lang w:val="es-MX"/>
          </w:rPr>
          <w:t>Jkbw</w:t>
        </w:r>
      </w:hyperlink>
      <w:r w:rsidRPr="00992C5E">
        <w:rPr>
          <w:rFonts w:ascii="Times New Roman" w:hAnsi="Times New Roman" w:cs="Times New Roman"/>
          <w:color w:val="54595D"/>
          <w:sz w:val="24"/>
          <w:szCs w:val="24"/>
          <w:lang w:val="es-MX"/>
        </w:rPr>
        <w:t xml:space="preserve">, 5/10/18, Wikipedia, Recuperado de: </w:t>
      </w:r>
      <w:hyperlink r:id="rId36" w:history="1">
        <w:r w:rsidRPr="00992C5E">
          <w:rPr>
            <w:rStyle w:val="Hipervnculo"/>
            <w:rFonts w:ascii="Times New Roman" w:hAnsi="Times New Roman" w:cs="Times New Roman"/>
            <w:sz w:val="24"/>
            <w:szCs w:val="24"/>
            <w:lang w:val="es-MX"/>
          </w:rPr>
          <w:t>https://es.m.wikipedia.org/wiki/Nano_(prefijo)</w:t>
        </w:r>
      </w:hyperlink>
      <w:r w:rsidRPr="00992C5E">
        <w:rPr>
          <w:rFonts w:ascii="Times New Roman" w:hAnsi="Times New Roman" w:cs="Times New Roman"/>
          <w:sz w:val="24"/>
          <w:szCs w:val="24"/>
          <w:lang w:val="es-MX"/>
        </w:rPr>
        <w:t xml:space="preserve"> </w:t>
      </w:r>
    </w:p>
    <w:p w:rsidR="00992C5E" w:rsidRPr="00992C5E" w:rsidRDefault="00992C5E" w:rsidP="00992C5E">
      <w:pPr>
        <w:pStyle w:val="j"/>
        <w:numPr>
          <w:ilvl w:val="0"/>
          <w:numId w:val="6"/>
        </w:numPr>
        <w:shd w:val="clear" w:color="auto" w:fill="FFFFFF"/>
        <w:spacing w:before="0" w:beforeAutospacing="0" w:after="140" w:afterAutospacing="0" w:line="480" w:lineRule="auto"/>
        <w:rPr>
          <w:color w:val="000000"/>
          <w:lang w:val="es-419"/>
        </w:rPr>
      </w:pPr>
      <w:r w:rsidRPr="00992C5E">
        <w:rPr>
          <w:color w:val="000000"/>
          <w:lang w:val="es-419"/>
        </w:rPr>
        <w:t xml:space="preserve">Figura2. Sanchéz V. </w:t>
      </w:r>
      <w:r w:rsidRPr="00992C5E">
        <w:rPr>
          <w:i/>
          <w:color w:val="000000"/>
          <w:lang w:val="es-419"/>
        </w:rPr>
        <w:t>Muy interesante Spain</w:t>
      </w:r>
      <w:r w:rsidRPr="00992C5E">
        <w:rPr>
          <w:color w:val="000000"/>
          <w:lang w:val="es-419"/>
        </w:rPr>
        <w:t xml:space="preserve">. Recuperado de: </w:t>
      </w:r>
      <w:hyperlink r:id="rId37" w:anchor=".XNWyo_ZFxzk" w:history="1">
        <w:r w:rsidRPr="00992C5E">
          <w:rPr>
            <w:rStyle w:val="Hipervnculo"/>
            <w:lang w:val="es-419"/>
          </w:rPr>
          <w:t>http://muyinteresantespain.blogspot.com/2014/01/el-mundo-microscopico-y-la.html#.XNWyo_ZFxzk</w:t>
        </w:r>
      </w:hyperlink>
    </w:p>
    <w:p w:rsidR="00992C5E" w:rsidRPr="00992C5E" w:rsidRDefault="00992C5E" w:rsidP="00992C5E">
      <w:pPr>
        <w:pStyle w:val="Prrafodelista"/>
        <w:numPr>
          <w:ilvl w:val="0"/>
          <w:numId w:val="6"/>
        </w:numPr>
        <w:spacing w:line="480" w:lineRule="auto"/>
        <w:rPr>
          <w:rFonts w:ascii="Times New Roman" w:hAnsi="Times New Roman" w:cs="Times New Roman"/>
          <w:color w:val="000000"/>
          <w:sz w:val="24"/>
          <w:szCs w:val="24"/>
          <w:lang w:val="es-419"/>
        </w:rPr>
      </w:pPr>
      <w:r w:rsidRPr="00992C5E">
        <w:rPr>
          <w:rFonts w:ascii="Times New Roman" w:hAnsi="Times New Roman" w:cs="Times New Roman"/>
          <w:color w:val="000000"/>
          <w:sz w:val="24"/>
          <w:szCs w:val="24"/>
          <w:lang w:val="es-419"/>
        </w:rPr>
        <w:t xml:space="preserve">Figura3. </w:t>
      </w:r>
      <w:r w:rsidRPr="00992C5E">
        <w:rPr>
          <w:rFonts w:ascii="Times New Roman" w:hAnsi="Times New Roman" w:cs="Times New Roman"/>
          <w:color w:val="000000"/>
          <w:sz w:val="24"/>
          <w:szCs w:val="24"/>
          <w:lang w:val="es-MX"/>
        </w:rPr>
        <w:t>Passaretti M., Castillo L., Ciolino A.</w:t>
      </w:r>
      <w:r w:rsidRPr="00992C5E">
        <w:rPr>
          <w:rFonts w:ascii="Times New Roman" w:hAnsi="Times New Roman" w:cs="Times New Roman"/>
          <w:color w:val="000000"/>
          <w:sz w:val="24"/>
          <w:szCs w:val="24"/>
          <w:lang w:val="es-419"/>
        </w:rPr>
        <w:t xml:space="preserve">, Revista conciencia. </w:t>
      </w:r>
      <w:r w:rsidRPr="00992C5E">
        <w:rPr>
          <w:rFonts w:ascii="Times New Roman" w:hAnsi="Times New Roman" w:cs="Times New Roman"/>
          <w:i/>
          <w:color w:val="000000"/>
          <w:sz w:val="24"/>
          <w:szCs w:val="24"/>
          <w:lang w:val="es-419"/>
        </w:rPr>
        <w:t>Una mirada al universo nanotecnológico</w:t>
      </w:r>
      <w:r w:rsidRPr="00992C5E">
        <w:rPr>
          <w:rFonts w:ascii="Times New Roman" w:hAnsi="Times New Roman" w:cs="Times New Roman"/>
          <w:color w:val="000000"/>
          <w:sz w:val="24"/>
          <w:szCs w:val="24"/>
          <w:lang w:val="es-419"/>
        </w:rPr>
        <w:t>. Recuperado de: revistaconciencia.com/ver-articulo/ciencia/una-mirada-al-universo-nanotecnologico--parte-1-/</w:t>
      </w:r>
    </w:p>
    <w:p w:rsidR="00992C5E" w:rsidRPr="00992C5E" w:rsidRDefault="00992C5E" w:rsidP="00992C5E">
      <w:pPr>
        <w:pStyle w:val="Prrafodelista"/>
        <w:numPr>
          <w:ilvl w:val="0"/>
          <w:numId w:val="6"/>
        </w:numPr>
        <w:spacing w:line="480" w:lineRule="auto"/>
        <w:rPr>
          <w:rStyle w:val="Hipervnculo"/>
          <w:color w:val="auto"/>
          <w:sz w:val="24"/>
          <w:szCs w:val="24"/>
          <w:u w:val="none"/>
          <w:lang w:val="es-MX"/>
        </w:rPr>
      </w:pPr>
      <w:r w:rsidRPr="00992C5E">
        <w:rPr>
          <w:rFonts w:ascii="Times New Roman" w:hAnsi="Times New Roman" w:cs="Times New Roman"/>
          <w:color w:val="000000"/>
          <w:sz w:val="24"/>
          <w:szCs w:val="24"/>
          <w:lang w:val="es-MX"/>
        </w:rPr>
        <w:t xml:space="preserve">Fiona M. Britto y Guillermo R. Castro, universidad nacional de la plata, argentina, 4 de diciembre 2012. </w:t>
      </w:r>
      <w:r w:rsidRPr="00992C5E">
        <w:rPr>
          <w:rFonts w:ascii="Times New Roman" w:hAnsi="Times New Roman" w:cs="Times New Roman"/>
          <w:i/>
          <w:color w:val="000000"/>
          <w:sz w:val="24"/>
          <w:szCs w:val="24"/>
          <w:lang w:val="es-MX"/>
        </w:rPr>
        <w:t>Química Viva</w:t>
      </w:r>
      <w:r w:rsidRPr="00992C5E">
        <w:rPr>
          <w:rFonts w:ascii="Times New Roman" w:hAnsi="Times New Roman" w:cs="Times New Roman"/>
          <w:color w:val="000000"/>
          <w:sz w:val="24"/>
          <w:szCs w:val="24"/>
          <w:lang w:val="es-MX"/>
        </w:rPr>
        <w:t xml:space="preserve">. Recuperado de: </w:t>
      </w:r>
      <w:hyperlink r:id="rId38" w:history="1">
        <w:r w:rsidRPr="00992C5E">
          <w:rPr>
            <w:rStyle w:val="Hipervnculo"/>
            <w:rFonts w:ascii="Times New Roman" w:hAnsi="Times New Roman" w:cs="Times New Roman"/>
            <w:sz w:val="24"/>
            <w:szCs w:val="24"/>
            <w:lang w:val="es-419"/>
          </w:rPr>
          <w:t>www.quimicaviva.qb.fcen.uba.ar/v11n3/castro.html</w:t>
        </w:r>
      </w:hyperlink>
    </w:p>
    <w:p w:rsidR="00992C5E" w:rsidRPr="00992C5E" w:rsidRDefault="00992C5E" w:rsidP="00992C5E">
      <w:pPr>
        <w:pStyle w:val="NormalWeb"/>
        <w:numPr>
          <w:ilvl w:val="0"/>
          <w:numId w:val="6"/>
        </w:numPr>
        <w:spacing w:after="405" w:afterAutospacing="0" w:line="480" w:lineRule="auto"/>
        <w:rPr>
          <w:rStyle w:val="Hipervnculo"/>
          <w:color w:val="auto"/>
          <w:u w:val="none"/>
          <w:lang w:val="es-MX"/>
        </w:rPr>
      </w:pPr>
      <w:r w:rsidRPr="00992C5E">
        <w:rPr>
          <w:lang w:val="es-MX"/>
        </w:rPr>
        <w:t xml:space="preserve">Martinez De la fuente J. 25/03/2014. El Mundo. Recuperado de: </w:t>
      </w:r>
      <w:hyperlink r:id="rId39" w:history="1">
        <w:r w:rsidRPr="00992C5E">
          <w:rPr>
            <w:rStyle w:val="Hipervnculo"/>
            <w:lang w:val="es-MX"/>
          </w:rPr>
          <w:t>https://www.elmundo.es/ciencia/2014/03/25/5331560a268e3e8a688b4571.html</w:t>
        </w:r>
      </w:hyperlink>
    </w:p>
    <w:p w:rsidR="00992C5E" w:rsidRPr="00992C5E" w:rsidRDefault="00992C5E" w:rsidP="00992C5E">
      <w:pPr>
        <w:pStyle w:val="Prrafodelista"/>
        <w:numPr>
          <w:ilvl w:val="0"/>
          <w:numId w:val="6"/>
        </w:numPr>
        <w:spacing w:line="480" w:lineRule="auto"/>
        <w:rPr>
          <w:rFonts w:ascii="Times New Roman" w:hAnsi="Times New Roman" w:cs="Times New Roman"/>
          <w:sz w:val="24"/>
          <w:szCs w:val="24"/>
          <w:lang w:val="es-MX"/>
        </w:rPr>
      </w:pPr>
      <w:r w:rsidRPr="00992C5E">
        <w:rPr>
          <w:rFonts w:ascii="Times New Roman" w:hAnsi="Times New Roman" w:cs="Times New Roman"/>
          <w:sz w:val="24"/>
          <w:szCs w:val="24"/>
          <w:lang w:val="es-MX"/>
        </w:rPr>
        <w:t xml:space="preserve">M. Lechuga. L., </w:t>
      </w:r>
      <w:r w:rsidRPr="00992C5E">
        <w:rPr>
          <w:rFonts w:ascii="Times New Roman" w:hAnsi="Times New Roman" w:cs="Times New Roman"/>
          <w:i/>
          <w:sz w:val="24"/>
          <w:szCs w:val="24"/>
          <w:lang w:val="es-MX"/>
        </w:rPr>
        <w:t>Nano medicina: aplicación de la Nanotecnología en la salud</w:t>
      </w:r>
      <w:r w:rsidRPr="00992C5E">
        <w:rPr>
          <w:rFonts w:ascii="Times New Roman" w:hAnsi="Times New Roman" w:cs="Times New Roman"/>
          <w:sz w:val="24"/>
          <w:szCs w:val="24"/>
          <w:lang w:val="es-MX"/>
        </w:rPr>
        <w:t xml:space="preserve">. Grupo de Nanobiosensores y Aplicaciones Bioanalíticas, Centro de Investigación en Nanociencia y Nanotecnología (CIN2), Consejo Superior de Investigaciones Científicas. Recuperado de: </w:t>
      </w:r>
      <w:hyperlink r:id="rId40" w:history="1">
        <w:r w:rsidRPr="00992C5E">
          <w:rPr>
            <w:rStyle w:val="Hipervnculo"/>
            <w:rFonts w:ascii="Times New Roman" w:hAnsi="Times New Roman" w:cs="Times New Roman"/>
            <w:sz w:val="24"/>
            <w:szCs w:val="24"/>
            <w:lang w:val="es-MX"/>
          </w:rPr>
          <w:t>http://digital.csic.es/bitstream/10261/44635/1/7_Nanomedicina.pdf</w:t>
        </w:r>
      </w:hyperlink>
      <w:r w:rsidRPr="00992C5E">
        <w:rPr>
          <w:rFonts w:ascii="Times New Roman" w:hAnsi="Times New Roman" w:cs="Times New Roman"/>
          <w:sz w:val="24"/>
          <w:szCs w:val="24"/>
          <w:lang w:val="es-MX"/>
        </w:rPr>
        <w:t xml:space="preserve"> </w:t>
      </w:r>
    </w:p>
    <w:p w:rsidR="00992C5E" w:rsidRPr="00992C5E" w:rsidRDefault="00992C5E" w:rsidP="00992C5E">
      <w:pPr>
        <w:pStyle w:val="Prrafodelista"/>
        <w:numPr>
          <w:ilvl w:val="0"/>
          <w:numId w:val="6"/>
        </w:numPr>
        <w:spacing w:line="480" w:lineRule="auto"/>
        <w:rPr>
          <w:rFonts w:ascii="Times New Roman" w:hAnsi="Times New Roman" w:cs="Times New Roman"/>
          <w:sz w:val="24"/>
          <w:szCs w:val="24"/>
        </w:rPr>
      </w:pPr>
      <w:r w:rsidRPr="00992C5E">
        <w:rPr>
          <w:rFonts w:ascii="Times New Roman" w:hAnsi="Times New Roman" w:cs="Times New Roman"/>
          <w:sz w:val="24"/>
          <w:szCs w:val="24"/>
        </w:rPr>
        <w:t xml:space="preserve">Mundy, L., Merlin, T., Braunack-Mayer, A., Hiller, J.E.(2007). </w:t>
      </w:r>
      <w:r w:rsidRPr="00992C5E">
        <w:rPr>
          <w:rFonts w:ascii="Times New Roman" w:hAnsi="Times New Roman" w:cs="Times New Roman"/>
          <w:i/>
          <w:sz w:val="24"/>
          <w:szCs w:val="24"/>
        </w:rPr>
        <w:t>Nanomedicine</w:t>
      </w:r>
      <w:r w:rsidRPr="00992C5E">
        <w:rPr>
          <w:rFonts w:ascii="Times New Roman" w:hAnsi="Times New Roman" w:cs="Times New Roman"/>
          <w:sz w:val="24"/>
          <w:szCs w:val="24"/>
        </w:rPr>
        <w:t xml:space="preserve">. National Horizon Scanning Unit. Emerging Technology Bulletin February. Recuperado de: </w:t>
      </w:r>
      <w:hyperlink r:id="rId41" w:history="1">
        <w:r w:rsidRPr="00992C5E">
          <w:rPr>
            <w:rStyle w:val="Hipervnculo"/>
            <w:rFonts w:ascii="Times New Roman" w:hAnsi="Times New Roman" w:cs="Times New Roman"/>
            <w:sz w:val="24"/>
            <w:szCs w:val="24"/>
          </w:rPr>
          <w:t>http://www.horizonscanning.gov.au/internet/horizon/publishing.nsf/Content/AD1C4F0CFAD1A5E4CA2575E8001DC431/$File/ETB%20-%20Nanotechnology.pdf</w:t>
        </w:r>
      </w:hyperlink>
      <w:r w:rsidRPr="00992C5E">
        <w:rPr>
          <w:rFonts w:ascii="Times New Roman" w:hAnsi="Times New Roman" w:cs="Times New Roman"/>
          <w:sz w:val="24"/>
          <w:szCs w:val="24"/>
        </w:rPr>
        <w:t xml:space="preserve"> </w:t>
      </w:r>
    </w:p>
    <w:p w:rsidR="00D07932" w:rsidRPr="00992C5E" w:rsidRDefault="00D07932" w:rsidP="00992C5E">
      <w:pPr>
        <w:pStyle w:val="Prrafodelista"/>
        <w:numPr>
          <w:ilvl w:val="0"/>
          <w:numId w:val="6"/>
        </w:numPr>
        <w:spacing w:line="480" w:lineRule="auto"/>
        <w:rPr>
          <w:rFonts w:ascii="Times New Roman" w:hAnsi="Times New Roman" w:cs="Times New Roman"/>
          <w:sz w:val="24"/>
          <w:szCs w:val="24"/>
        </w:rPr>
      </w:pPr>
      <w:r w:rsidRPr="00992C5E">
        <w:rPr>
          <w:rFonts w:ascii="Times New Roman" w:hAnsi="Times New Roman" w:cs="Times New Roman"/>
          <w:sz w:val="24"/>
          <w:szCs w:val="24"/>
        </w:rPr>
        <w:t xml:space="preserve">Munshi, D., Kurian, P., Bartlett, R.V. y Lakhtakia, A. (2007). A map of the nanoworld: </w:t>
      </w:r>
      <w:r w:rsidRPr="00992C5E">
        <w:rPr>
          <w:rFonts w:ascii="Times New Roman" w:hAnsi="Times New Roman" w:cs="Times New Roman"/>
          <w:i/>
          <w:sz w:val="24"/>
          <w:szCs w:val="24"/>
        </w:rPr>
        <w:t>Sizing up the science, politics, and business of infinetisimal. Futures,</w:t>
      </w:r>
      <w:r w:rsidRPr="00992C5E">
        <w:rPr>
          <w:rFonts w:ascii="Times New Roman" w:hAnsi="Times New Roman" w:cs="Times New Roman"/>
          <w:sz w:val="24"/>
          <w:szCs w:val="24"/>
        </w:rPr>
        <w:t xml:space="preserve"> 39(4), 432. doi: DOI: 10. 1016/j. futures.2006.08.003</w:t>
      </w:r>
    </w:p>
    <w:p w:rsidR="00992C5E" w:rsidRPr="00992C5E" w:rsidRDefault="00992C5E" w:rsidP="00992C5E">
      <w:pPr>
        <w:pStyle w:val="j"/>
        <w:numPr>
          <w:ilvl w:val="0"/>
          <w:numId w:val="6"/>
        </w:numPr>
        <w:shd w:val="clear" w:color="auto" w:fill="FFFFFF"/>
        <w:spacing w:before="0" w:beforeAutospacing="0" w:after="140" w:afterAutospacing="0" w:line="480" w:lineRule="auto"/>
        <w:rPr>
          <w:rStyle w:val="Hipervnculo"/>
          <w:lang w:val="es-MX"/>
        </w:rPr>
      </w:pPr>
      <w:r w:rsidRPr="00992C5E">
        <w:rPr>
          <w:rStyle w:val="def"/>
          <w:color w:val="333333"/>
          <w:bdr w:val="none" w:sz="0" w:space="0" w:color="auto" w:frame="1"/>
          <w:lang w:val="es-MX"/>
        </w:rPr>
        <w:t xml:space="preserve">Oxford Learner´s Diationaries. Recuperdado de: </w:t>
      </w:r>
      <w:hyperlink r:id="rId42" w:history="1">
        <w:r w:rsidRPr="00992C5E">
          <w:rPr>
            <w:rStyle w:val="Hipervnculo"/>
            <w:lang w:val="es-MX"/>
          </w:rPr>
          <w:t>https://es.oxforddictionaries.com/definicion/nano-</w:t>
        </w:r>
      </w:hyperlink>
      <w:r w:rsidRPr="00992C5E">
        <w:rPr>
          <w:rStyle w:val="Hipervnculo"/>
          <w:lang w:val="es-MX"/>
        </w:rPr>
        <w:t>)</w:t>
      </w:r>
    </w:p>
    <w:p w:rsidR="00992C5E" w:rsidRPr="00992C5E" w:rsidRDefault="00992C5E" w:rsidP="00992C5E">
      <w:pPr>
        <w:pStyle w:val="Prrafodelista"/>
        <w:numPr>
          <w:ilvl w:val="0"/>
          <w:numId w:val="6"/>
        </w:numPr>
        <w:spacing w:line="480" w:lineRule="auto"/>
        <w:rPr>
          <w:rFonts w:ascii="Times New Roman" w:hAnsi="Times New Roman" w:cs="Times New Roman"/>
          <w:color w:val="000000"/>
          <w:sz w:val="24"/>
          <w:szCs w:val="24"/>
          <w:lang w:val="es-419"/>
        </w:rPr>
      </w:pPr>
      <w:r w:rsidRPr="00992C5E">
        <w:rPr>
          <w:rFonts w:ascii="Times New Roman" w:hAnsi="Times New Roman" w:cs="Times New Roman"/>
          <w:color w:val="000000"/>
          <w:sz w:val="24"/>
          <w:szCs w:val="24"/>
          <w:lang w:val="es-MX"/>
        </w:rPr>
        <w:t>Passaretti M., Castillo L., Ciolino A.</w:t>
      </w:r>
      <w:r w:rsidRPr="00992C5E">
        <w:rPr>
          <w:rFonts w:ascii="Times New Roman" w:hAnsi="Times New Roman" w:cs="Times New Roman"/>
          <w:color w:val="000000"/>
          <w:sz w:val="24"/>
          <w:szCs w:val="24"/>
          <w:lang w:val="es-419"/>
        </w:rPr>
        <w:t xml:space="preserve">, Revista conciencia. </w:t>
      </w:r>
      <w:r w:rsidRPr="00992C5E">
        <w:rPr>
          <w:rFonts w:ascii="Times New Roman" w:hAnsi="Times New Roman" w:cs="Times New Roman"/>
          <w:i/>
          <w:color w:val="000000"/>
          <w:sz w:val="24"/>
          <w:szCs w:val="24"/>
          <w:lang w:val="es-419"/>
        </w:rPr>
        <w:t>Una mirada al universo nanotecnológico</w:t>
      </w:r>
      <w:r w:rsidRPr="00992C5E">
        <w:rPr>
          <w:rFonts w:ascii="Times New Roman" w:hAnsi="Times New Roman" w:cs="Times New Roman"/>
          <w:color w:val="000000"/>
          <w:sz w:val="24"/>
          <w:szCs w:val="24"/>
          <w:lang w:val="es-419"/>
        </w:rPr>
        <w:t>. Recuperado de: revistaconciencia.com/ver-articulo/ciencia/una-mirada-al-universo-nanotecnologico--parte-1-/</w:t>
      </w:r>
    </w:p>
    <w:p w:rsidR="00992C5E" w:rsidRPr="00992C5E" w:rsidRDefault="00992C5E" w:rsidP="00992C5E">
      <w:pPr>
        <w:pStyle w:val="j"/>
        <w:numPr>
          <w:ilvl w:val="0"/>
          <w:numId w:val="6"/>
        </w:numPr>
        <w:shd w:val="clear" w:color="auto" w:fill="FFFFFF"/>
        <w:spacing w:before="0" w:beforeAutospacing="0" w:after="140" w:afterAutospacing="0" w:line="480" w:lineRule="auto"/>
        <w:rPr>
          <w:color w:val="0563C1" w:themeColor="hyperlink"/>
          <w:u w:val="single"/>
          <w:lang w:val="es-MX"/>
        </w:rPr>
      </w:pPr>
      <w:r w:rsidRPr="00992C5E">
        <w:rPr>
          <w:color w:val="000000"/>
          <w:spacing w:val="3"/>
          <w:lang w:val="es-MX"/>
        </w:rPr>
        <w:t xml:space="preserve">Real Academia Española, 23ª edición 2014. Recuperado de: </w:t>
      </w:r>
      <w:hyperlink r:id="rId43" w:history="1">
        <w:r w:rsidRPr="00992C5E">
          <w:rPr>
            <w:rStyle w:val="Hipervnculo"/>
            <w:lang w:val="es-MX"/>
          </w:rPr>
          <w:t>https://dle.rae.es/?id=QEElStJ</w:t>
        </w:r>
      </w:hyperlink>
    </w:p>
    <w:p w:rsidR="00CC4552" w:rsidRPr="00992C5E" w:rsidRDefault="00CC4552" w:rsidP="00992C5E">
      <w:pPr>
        <w:pStyle w:val="j"/>
        <w:numPr>
          <w:ilvl w:val="0"/>
          <w:numId w:val="6"/>
        </w:numPr>
        <w:shd w:val="clear" w:color="auto" w:fill="FFFFFF"/>
        <w:spacing w:before="0" w:beforeAutospacing="0" w:after="140" w:afterAutospacing="0" w:line="480" w:lineRule="auto"/>
        <w:rPr>
          <w:color w:val="000000"/>
          <w:spacing w:val="3"/>
          <w:lang w:val="es-MX"/>
        </w:rPr>
      </w:pPr>
      <w:r w:rsidRPr="00992C5E">
        <w:rPr>
          <w:color w:val="000000"/>
          <w:spacing w:val="3"/>
          <w:lang w:val="es-MX"/>
        </w:rPr>
        <w:t xml:space="preserve">Real Academia Española, 23ª edición 2014. Recuperado de: </w:t>
      </w:r>
      <w:hyperlink r:id="rId44" w:history="1">
        <w:r w:rsidRPr="00992C5E">
          <w:rPr>
            <w:rStyle w:val="Hipervnculo"/>
            <w:i/>
            <w:spacing w:val="3"/>
            <w:lang w:val="es-MX"/>
          </w:rPr>
          <w:t>https://dle.rae.es/?id=ZJ2KRZZ</w:t>
        </w:r>
      </w:hyperlink>
      <w:r w:rsidRPr="00992C5E">
        <w:rPr>
          <w:color w:val="000000"/>
          <w:spacing w:val="3"/>
          <w:lang w:val="es-MX"/>
        </w:rPr>
        <w:t>)</w:t>
      </w:r>
    </w:p>
    <w:p w:rsidR="00991796" w:rsidRPr="00992C5E" w:rsidRDefault="000E2290" w:rsidP="00992C5E">
      <w:pPr>
        <w:pStyle w:val="j"/>
        <w:numPr>
          <w:ilvl w:val="0"/>
          <w:numId w:val="6"/>
        </w:numPr>
        <w:shd w:val="clear" w:color="auto" w:fill="FFFFFF"/>
        <w:spacing w:before="0" w:beforeAutospacing="0" w:after="140" w:afterAutospacing="0" w:line="480" w:lineRule="auto"/>
        <w:rPr>
          <w:color w:val="2C2F34"/>
          <w:lang w:val="es-MX"/>
        </w:rPr>
      </w:pPr>
      <w:r w:rsidRPr="00992C5E">
        <w:rPr>
          <w:color w:val="2C2F34"/>
          <w:lang w:val="es-MX"/>
        </w:rPr>
        <w:t>Rodriguez Alvaro A. septiembre 19 2018,</w:t>
      </w:r>
      <w:r w:rsidRPr="00992C5E">
        <w:rPr>
          <w:i/>
          <w:color w:val="2C2F34"/>
          <w:lang w:val="es-MX"/>
        </w:rPr>
        <w:t>NANOVA</w:t>
      </w:r>
      <w:r w:rsidRPr="00992C5E">
        <w:rPr>
          <w:lang w:val="es-MX"/>
        </w:rPr>
        <w:t xml:space="preserve">. Recuperado de: </w:t>
      </w:r>
      <w:hyperlink r:id="rId45" w:history="1">
        <w:r w:rsidRPr="00992C5E">
          <w:rPr>
            <w:rStyle w:val="Hipervnculo"/>
            <w:lang w:val="es-MX"/>
          </w:rPr>
          <w:t>https://nanova.org/nanoescala/</w:t>
        </w:r>
      </w:hyperlink>
      <w:r w:rsidRPr="00992C5E">
        <w:rPr>
          <w:color w:val="2C2F34"/>
          <w:lang w:val="es-MX"/>
        </w:rPr>
        <w:t>)</w:t>
      </w:r>
    </w:p>
    <w:p w:rsidR="00E00EFD" w:rsidRPr="00992C5E" w:rsidRDefault="007F593C" w:rsidP="00992C5E">
      <w:pPr>
        <w:pStyle w:val="Prrafodelista"/>
        <w:numPr>
          <w:ilvl w:val="0"/>
          <w:numId w:val="7"/>
        </w:numPr>
        <w:spacing w:line="480" w:lineRule="auto"/>
        <w:rPr>
          <w:i/>
          <w:sz w:val="24"/>
          <w:szCs w:val="24"/>
          <w:lang w:val="es-MX"/>
        </w:rPr>
      </w:pPr>
      <w:hyperlink r:id="rId46" w:history="1">
        <w:r w:rsidR="00E00EFD" w:rsidRPr="00992C5E">
          <w:rPr>
            <w:rStyle w:val="Hipervnculo"/>
            <w:rFonts w:ascii="Times New Roman" w:hAnsi="Times New Roman" w:cs="Times New Roman"/>
            <w:color w:val="auto"/>
            <w:sz w:val="24"/>
            <w:szCs w:val="24"/>
            <w:u w:val="none"/>
            <w:lang w:val="es-MX"/>
          </w:rPr>
          <w:t>Themebeez</w:t>
        </w:r>
      </w:hyperlink>
      <w:r w:rsidR="00E00EFD" w:rsidRPr="00992C5E">
        <w:rPr>
          <w:rFonts w:ascii="Times New Roman" w:hAnsi="Times New Roman" w:cs="Times New Roman"/>
          <w:sz w:val="24"/>
          <w:szCs w:val="24"/>
          <w:lang w:val="es-MX"/>
        </w:rPr>
        <w:t>, s.f,</w:t>
      </w:r>
      <w:r w:rsidR="00E00EFD" w:rsidRPr="00992C5E">
        <w:rPr>
          <w:rFonts w:ascii="Times New Roman" w:hAnsi="Times New Roman" w:cs="Times New Roman"/>
          <w:i/>
          <w:sz w:val="24"/>
          <w:szCs w:val="24"/>
          <w:lang w:val="es-MX"/>
        </w:rPr>
        <w:t xml:space="preserve"> Centro de biotecnología</w:t>
      </w:r>
      <w:r w:rsidR="00E00EFD" w:rsidRPr="00992C5E">
        <w:rPr>
          <w:rFonts w:ascii="Times New Roman" w:hAnsi="Times New Roman" w:cs="Times New Roman"/>
          <w:sz w:val="24"/>
          <w:szCs w:val="24"/>
          <w:lang w:val="es-MX"/>
        </w:rPr>
        <w:t xml:space="preserve">, Recuperado de: </w:t>
      </w:r>
      <w:hyperlink r:id="rId47" w:history="1">
        <w:r w:rsidR="00E00EFD" w:rsidRPr="00992C5E">
          <w:rPr>
            <w:rStyle w:val="Hipervnculo"/>
            <w:rFonts w:ascii="Times New Roman" w:hAnsi="Times New Roman" w:cs="Times New Roman"/>
            <w:sz w:val="24"/>
            <w:szCs w:val="24"/>
            <w:lang w:val="es-MX"/>
          </w:rPr>
          <w:t>www.centrobiotecnologia.cl/comunidad/que-es-la-biotecnologia/</w:t>
        </w:r>
      </w:hyperlink>
      <w:r w:rsidR="00E00EFD" w:rsidRPr="00992C5E">
        <w:rPr>
          <w:rFonts w:ascii="Times New Roman" w:hAnsi="Times New Roman" w:cs="Times New Roman"/>
          <w:color w:val="000000"/>
          <w:sz w:val="24"/>
          <w:szCs w:val="24"/>
          <w:lang w:val="es-MX"/>
        </w:rPr>
        <w:t>)</w:t>
      </w:r>
    </w:p>
    <w:p w:rsidR="00E006C6" w:rsidRDefault="00E006C6" w:rsidP="00991796">
      <w:pPr>
        <w:spacing w:line="480" w:lineRule="auto"/>
        <w:rPr>
          <w:rFonts w:ascii="Times New Roman" w:hAnsi="Times New Roman" w:cs="Times New Roman"/>
          <w:i/>
          <w:sz w:val="24"/>
          <w:szCs w:val="24"/>
          <w:lang w:val="es-MX"/>
        </w:rPr>
      </w:pPr>
    </w:p>
    <w:p w:rsidR="00991796" w:rsidRPr="00991796" w:rsidRDefault="00991796" w:rsidP="00991796">
      <w:pPr>
        <w:spacing w:line="480" w:lineRule="auto"/>
        <w:rPr>
          <w:rFonts w:ascii="Times New Roman" w:hAnsi="Times New Roman" w:cs="Times New Roman"/>
          <w:sz w:val="24"/>
          <w:szCs w:val="24"/>
          <w:lang w:val="es-MX"/>
        </w:rPr>
      </w:pPr>
    </w:p>
    <w:p w:rsidR="00991796" w:rsidRPr="00991796" w:rsidRDefault="00991796" w:rsidP="000E2290">
      <w:pPr>
        <w:pStyle w:val="j"/>
        <w:shd w:val="clear" w:color="auto" w:fill="FFFFFF"/>
        <w:spacing w:before="0" w:beforeAutospacing="0" w:after="140" w:afterAutospacing="0" w:line="480" w:lineRule="auto"/>
        <w:rPr>
          <w:color w:val="000000"/>
          <w:spacing w:val="3"/>
          <w:lang w:val="es-MX"/>
        </w:rPr>
      </w:pPr>
    </w:p>
    <w:p w:rsidR="00CC4552" w:rsidRPr="00991796" w:rsidRDefault="00CC4552" w:rsidP="00CC4552">
      <w:pPr>
        <w:rPr>
          <w:rFonts w:ascii="Times New Roman" w:hAnsi="Times New Roman" w:cs="Times New Roman"/>
          <w:sz w:val="24"/>
          <w:szCs w:val="24"/>
          <w:lang w:val="es-MX"/>
        </w:rPr>
      </w:pPr>
    </w:p>
    <w:p w:rsidR="00D07932" w:rsidRPr="00991796" w:rsidRDefault="00D07932" w:rsidP="0044250F">
      <w:pPr>
        <w:pStyle w:val="NormalWeb"/>
        <w:spacing w:after="405" w:afterAutospacing="0" w:line="360" w:lineRule="auto"/>
        <w:rPr>
          <w:lang w:val="es-MX"/>
        </w:rPr>
      </w:pPr>
    </w:p>
    <w:p w:rsidR="003F3C72" w:rsidRPr="00991796" w:rsidRDefault="003F3C72" w:rsidP="003F3C72">
      <w:pPr>
        <w:spacing w:line="360" w:lineRule="auto"/>
        <w:rPr>
          <w:rFonts w:ascii="Times New Roman" w:hAnsi="Times New Roman" w:cs="Times New Roman"/>
          <w:sz w:val="24"/>
          <w:szCs w:val="24"/>
          <w:lang w:val="es-MX"/>
        </w:rPr>
      </w:pPr>
    </w:p>
    <w:sectPr w:rsidR="003F3C72" w:rsidRPr="00991796">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93C" w:rsidRDefault="007F593C" w:rsidP="00602974">
      <w:pPr>
        <w:spacing w:after="0" w:line="240" w:lineRule="auto"/>
      </w:pPr>
      <w:r>
        <w:separator/>
      </w:r>
    </w:p>
  </w:endnote>
  <w:endnote w:type="continuationSeparator" w:id="0">
    <w:p w:rsidR="007F593C" w:rsidRDefault="007F593C" w:rsidP="0060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16366"/>
      <w:docPartObj>
        <w:docPartGallery w:val="Page Numbers (Bottom of Page)"/>
        <w:docPartUnique/>
      </w:docPartObj>
    </w:sdtPr>
    <w:sdtEndPr>
      <w:rPr>
        <w:noProof/>
      </w:rPr>
    </w:sdtEndPr>
    <w:sdtContent>
      <w:p w:rsidR="00CC4552" w:rsidRDefault="00CC4552">
        <w:pPr>
          <w:pStyle w:val="Piedepgina"/>
        </w:pPr>
        <w:r>
          <w:t xml:space="preserve">Page | </w:t>
        </w:r>
        <w:r>
          <w:fldChar w:fldCharType="begin"/>
        </w:r>
        <w:r>
          <w:instrText xml:space="preserve"> PAGE   \* MERGEFORMAT </w:instrText>
        </w:r>
        <w:r>
          <w:fldChar w:fldCharType="separate"/>
        </w:r>
        <w:r w:rsidR="00EB369D">
          <w:rPr>
            <w:noProof/>
          </w:rPr>
          <w:t>6</w:t>
        </w:r>
        <w:r>
          <w:rPr>
            <w:noProof/>
          </w:rPr>
          <w:fldChar w:fldCharType="end"/>
        </w:r>
      </w:p>
    </w:sdtContent>
  </w:sdt>
  <w:p w:rsidR="00CC4552" w:rsidRDefault="00CC45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93C" w:rsidRDefault="007F593C" w:rsidP="00602974">
      <w:pPr>
        <w:spacing w:after="0" w:line="240" w:lineRule="auto"/>
      </w:pPr>
      <w:r>
        <w:separator/>
      </w:r>
    </w:p>
  </w:footnote>
  <w:footnote w:type="continuationSeparator" w:id="0">
    <w:p w:rsidR="007F593C" w:rsidRDefault="007F593C" w:rsidP="00602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5pt;height:11.55pt" o:bullet="t">
        <v:imagedata r:id="rId1" o:title="msoDCBC"/>
      </v:shape>
    </w:pict>
  </w:numPicBullet>
  <w:abstractNum w:abstractNumId="0">
    <w:nsid w:val="1E3B6C4A"/>
    <w:multiLevelType w:val="hybridMultilevel"/>
    <w:tmpl w:val="0D8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1071A"/>
    <w:multiLevelType w:val="hybridMultilevel"/>
    <w:tmpl w:val="5588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2670"/>
    <w:multiLevelType w:val="hybridMultilevel"/>
    <w:tmpl w:val="314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D081F"/>
    <w:multiLevelType w:val="hybridMultilevel"/>
    <w:tmpl w:val="6A5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83142C"/>
    <w:multiLevelType w:val="hybridMultilevel"/>
    <w:tmpl w:val="A40853B0"/>
    <w:lvl w:ilvl="0" w:tplc="C1740E4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6B5A265D"/>
    <w:multiLevelType w:val="hybridMultilevel"/>
    <w:tmpl w:val="D5C22000"/>
    <w:lvl w:ilvl="0" w:tplc="080A0003">
      <w:start w:val="1"/>
      <w:numFmt w:val="bullet"/>
      <w:lvlText w:val="o"/>
      <w:lvlJc w:val="left"/>
      <w:pPr>
        <w:ind w:left="1211" w:hanging="360"/>
      </w:pPr>
      <w:rPr>
        <w:rFonts w:ascii="Courier New" w:hAnsi="Courier New" w:cs="Courier New"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nsid w:val="73C056E5"/>
    <w:multiLevelType w:val="hybridMultilevel"/>
    <w:tmpl w:val="B5F62B0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000"/>
    <w:rsid w:val="00072B65"/>
    <w:rsid w:val="00082799"/>
    <w:rsid w:val="000E2290"/>
    <w:rsid w:val="000E7813"/>
    <w:rsid w:val="00100F81"/>
    <w:rsid w:val="0010526D"/>
    <w:rsid w:val="001135AC"/>
    <w:rsid w:val="00216F95"/>
    <w:rsid w:val="00257A04"/>
    <w:rsid w:val="00271182"/>
    <w:rsid w:val="00293934"/>
    <w:rsid w:val="002D13EE"/>
    <w:rsid w:val="002D3001"/>
    <w:rsid w:val="002E43E1"/>
    <w:rsid w:val="00300C41"/>
    <w:rsid w:val="00314590"/>
    <w:rsid w:val="00315FF2"/>
    <w:rsid w:val="0034511E"/>
    <w:rsid w:val="00350F2F"/>
    <w:rsid w:val="00364CC0"/>
    <w:rsid w:val="003651DC"/>
    <w:rsid w:val="003A5FE9"/>
    <w:rsid w:val="003B6C67"/>
    <w:rsid w:val="003B7857"/>
    <w:rsid w:val="003C18D3"/>
    <w:rsid w:val="003C3E39"/>
    <w:rsid w:val="003F32CF"/>
    <w:rsid w:val="003F3C72"/>
    <w:rsid w:val="004006D9"/>
    <w:rsid w:val="00400B10"/>
    <w:rsid w:val="0044250F"/>
    <w:rsid w:val="00457ED2"/>
    <w:rsid w:val="004D75E2"/>
    <w:rsid w:val="00506BCE"/>
    <w:rsid w:val="005300AE"/>
    <w:rsid w:val="00571F65"/>
    <w:rsid w:val="00572B7C"/>
    <w:rsid w:val="005A4E72"/>
    <w:rsid w:val="005C6D71"/>
    <w:rsid w:val="006021AD"/>
    <w:rsid w:val="00602974"/>
    <w:rsid w:val="00605F38"/>
    <w:rsid w:val="006B69EC"/>
    <w:rsid w:val="006E527F"/>
    <w:rsid w:val="00723DD1"/>
    <w:rsid w:val="0079540A"/>
    <w:rsid w:val="007A4805"/>
    <w:rsid w:val="007F593C"/>
    <w:rsid w:val="008652E4"/>
    <w:rsid w:val="00893416"/>
    <w:rsid w:val="008E2F14"/>
    <w:rsid w:val="008E310A"/>
    <w:rsid w:val="00924000"/>
    <w:rsid w:val="00991796"/>
    <w:rsid w:val="00992C5E"/>
    <w:rsid w:val="00992FD9"/>
    <w:rsid w:val="00A03794"/>
    <w:rsid w:val="00A34C30"/>
    <w:rsid w:val="00AB3387"/>
    <w:rsid w:val="00AC0D8E"/>
    <w:rsid w:val="00B63B3E"/>
    <w:rsid w:val="00B77095"/>
    <w:rsid w:val="00B8719E"/>
    <w:rsid w:val="00B90FB2"/>
    <w:rsid w:val="00B91468"/>
    <w:rsid w:val="00BA425D"/>
    <w:rsid w:val="00C360E9"/>
    <w:rsid w:val="00C50773"/>
    <w:rsid w:val="00CA0CB1"/>
    <w:rsid w:val="00CA2E63"/>
    <w:rsid w:val="00CC4552"/>
    <w:rsid w:val="00CE1E02"/>
    <w:rsid w:val="00D07932"/>
    <w:rsid w:val="00D260BE"/>
    <w:rsid w:val="00D3625E"/>
    <w:rsid w:val="00D70351"/>
    <w:rsid w:val="00D80ECE"/>
    <w:rsid w:val="00DB463D"/>
    <w:rsid w:val="00DF0EAB"/>
    <w:rsid w:val="00E006C6"/>
    <w:rsid w:val="00E00EFD"/>
    <w:rsid w:val="00E25F48"/>
    <w:rsid w:val="00E34859"/>
    <w:rsid w:val="00E401DE"/>
    <w:rsid w:val="00E7705F"/>
    <w:rsid w:val="00EA2FBC"/>
    <w:rsid w:val="00EA5741"/>
    <w:rsid w:val="00EB369D"/>
    <w:rsid w:val="00EB3F2F"/>
    <w:rsid w:val="00ED59FF"/>
    <w:rsid w:val="00EF3CD1"/>
    <w:rsid w:val="00F27970"/>
    <w:rsid w:val="00F44740"/>
    <w:rsid w:val="00F50CA3"/>
    <w:rsid w:val="00FF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18D3"/>
    <w:pPr>
      <w:keepNext/>
      <w:keepLines/>
      <w:spacing w:before="120" w:after="120"/>
      <w:outlineLvl w:val="0"/>
    </w:pPr>
    <w:rPr>
      <w:rFonts w:ascii="Times New Roman" w:eastAsiaTheme="majorEastAsia" w:hAnsi="Times New Roman" w:cstheme="majorBidi"/>
      <w:b/>
      <w:sz w:val="28"/>
      <w:szCs w:val="32"/>
      <w:u w:val="single"/>
    </w:rPr>
  </w:style>
  <w:style w:type="paragraph" w:styleId="Ttulo2">
    <w:name w:val="heading 2"/>
    <w:basedOn w:val="Normal"/>
    <w:next w:val="Normal"/>
    <w:link w:val="Ttulo2Car"/>
    <w:uiPriority w:val="9"/>
    <w:unhideWhenUsed/>
    <w:qFormat/>
    <w:rsid w:val="003C18D3"/>
    <w:pPr>
      <w:keepNext/>
      <w:keepLines/>
      <w:spacing w:before="40" w:after="0"/>
      <w:outlineLvl w:val="1"/>
    </w:pPr>
    <w:rPr>
      <w:rFonts w:ascii="Times New Roman" w:eastAsiaTheme="majorEastAsia" w:hAnsi="Times New Roman" w:cstheme="majorBidi"/>
      <w:sz w:val="28"/>
      <w:szCs w:val="26"/>
      <w:u w:val="single"/>
    </w:rPr>
  </w:style>
  <w:style w:type="paragraph" w:styleId="Ttulo3">
    <w:name w:val="heading 3"/>
    <w:basedOn w:val="Normal"/>
    <w:next w:val="Normal"/>
    <w:link w:val="Ttulo3Car"/>
    <w:uiPriority w:val="9"/>
    <w:unhideWhenUsed/>
    <w:qFormat/>
    <w:rsid w:val="00D3625E"/>
    <w:pPr>
      <w:keepNext/>
      <w:keepLines/>
      <w:spacing w:before="40" w:after="0"/>
      <w:ind w:left="720"/>
      <w:outlineLvl w:val="2"/>
    </w:pPr>
    <w:rPr>
      <w:rFonts w:ascii="Times New Roman" w:eastAsiaTheme="majorEastAsia" w:hAnsi="Times New Roman"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10A"/>
    <w:pPr>
      <w:ind w:left="720"/>
      <w:contextualSpacing/>
    </w:pPr>
  </w:style>
  <w:style w:type="paragraph" w:styleId="Ttulo">
    <w:name w:val="Title"/>
    <w:basedOn w:val="Normal"/>
    <w:next w:val="Normal"/>
    <w:link w:val="TtuloCar"/>
    <w:uiPriority w:val="10"/>
    <w:qFormat/>
    <w:rsid w:val="003F3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C72"/>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3C3E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3E39"/>
    <w:rPr>
      <w:rFonts w:ascii="Segoe UI" w:hAnsi="Segoe UI" w:cs="Segoe UI"/>
      <w:sz w:val="18"/>
      <w:szCs w:val="18"/>
    </w:rPr>
  </w:style>
  <w:style w:type="character" w:styleId="Hipervnculo">
    <w:name w:val="Hyperlink"/>
    <w:basedOn w:val="Fuentedeprrafopredeter"/>
    <w:uiPriority w:val="99"/>
    <w:unhideWhenUsed/>
    <w:rsid w:val="003C3E39"/>
    <w:rPr>
      <w:color w:val="0563C1" w:themeColor="hyperlink"/>
      <w:u w:val="single"/>
    </w:rPr>
  </w:style>
  <w:style w:type="paragraph" w:styleId="Encabezado">
    <w:name w:val="header"/>
    <w:basedOn w:val="Normal"/>
    <w:link w:val="EncabezadoCar"/>
    <w:uiPriority w:val="99"/>
    <w:unhideWhenUsed/>
    <w:rsid w:val="006029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2974"/>
  </w:style>
  <w:style w:type="paragraph" w:styleId="Piedepgina">
    <w:name w:val="footer"/>
    <w:basedOn w:val="Normal"/>
    <w:link w:val="PiedepginaCar"/>
    <w:uiPriority w:val="99"/>
    <w:unhideWhenUsed/>
    <w:rsid w:val="006029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2974"/>
  </w:style>
  <w:style w:type="character" w:styleId="Textoennegrita">
    <w:name w:val="Strong"/>
    <w:basedOn w:val="Fuentedeprrafopredeter"/>
    <w:uiPriority w:val="22"/>
    <w:qFormat/>
    <w:rsid w:val="002E43E1"/>
    <w:rPr>
      <w:b/>
      <w:bCs/>
    </w:rPr>
  </w:style>
  <w:style w:type="paragraph" w:styleId="NormalWeb">
    <w:name w:val="Normal (Web)"/>
    <w:basedOn w:val="Normal"/>
    <w:uiPriority w:val="99"/>
    <w:unhideWhenUsed/>
    <w:rsid w:val="00CA0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3C18D3"/>
    <w:rPr>
      <w:rFonts w:ascii="Times New Roman" w:eastAsiaTheme="majorEastAsia" w:hAnsi="Times New Roman" w:cstheme="majorBidi"/>
      <w:b/>
      <w:sz w:val="28"/>
      <w:szCs w:val="32"/>
      <w:u w:val="single"/>
    </w:rPr>
  </w:style>
  <w:style w:type="character" w:customStyle="1" w:styleId="Ttulo2Car">
    <w:name w:val="Título 2 Car"/>
    <w:basedOn w:val="Fuentedeprrafopredeter"/>
    <w:link w:val="Ttulo2"/>
    <w:uiPriority w:val="9"/>
    <w:rsid w:val="003C18D3"/>
    <w:rPr>
      <w:rFonts w:ascii="Times New Roman" w:eastAsiaTheme="majorEastAsia" w:hAnsi="Times New Roman" w:cstheme="majorBidi"/>
      <w:sz w:val="28"/>
      <w:szCs w:val="26"/>
      <w:u w:val="single"/>
    </w:rPr>
  </w:style>
  <w:style w:type="paragraph" w:styleId="TtulodeTDC">
    <w:name w:val="TOC Heading"/>
    <w:basedOn w:val="Ttulo1"/>
    <w:next w:val="Normal"/>
    <w:uiPriority w:val="39"/>
    <w:unhideWhenUsed/>
    <w:qFormat/>
    <w:rsid w:val="003651DC"/>
    <w:pPr>
      <w:spacing w:before="240" w:after="0"/>
      <w:outlineLvl w:val="9"/>
    </w:pPr>
    <w:rPr>
      <w:rFonts w:asciiTheme="majorHAnsi" w:hAnsiTheme="majorHAnsi"/>
      <w:b w:val="0"/>
      <w:color w:val="2F5496" w:themeColor="accent1" w:themeShade="BF"/>
      <w:sz w:val="32"/>
      <w:u w:val="none"/>
    </w:rPr>
  </w:style>
  <w:style w:type="paragraph" w:styleId="TDC1">
    <w:name w:val="toc 1"/>
    <w:basedOn w:val="Normal"/>
    <w:next w:val="Normal"/>
    <w:autoRedefine/>
    <w:uiPriority w:val="39"/>
    <w:unhideWhenUsed/>
    <w:rsid w:val="003651DC"/>
    <w:pPr>
      <w:spacing w:after="100"/>
    </w:pPr>
  </w:style>
  <w:style w:type="paragraph" w:styleId="TDC2">
    <w:name w:val="toc 2"/>
    <w:basedOn w:val="Normal"/>
    <w:next w:val="Normal"/>
    <w:autoRedefine/>
    <w:uiPriority w:val="39"/>
    <w:unhideWhenUsed/>
    <w:rsid w:val="003651DC"/>
    <w:pPr>
      <w:spacing w:after="100"/>
      <w:ind w:left="220"/>
    </w:pPr>
  </w:style>
  <w:style w:type="character" w:styleId="nfasis">
    <w:name w:val="Emphasis"/>
    <w:basedOn w:val="Fuentedeprrafopredeter"/>
    <w:uiPriority w:val="20"/>
    <w:qFormat/>
    <w:rsid w:val="00FF5866"/>
    <w:rPr>
      <w:i/>
      <w:iCs/>
    </w:rPr>
  </w:style>
  <w:style w:type="paragraph" w:customStyle="1" w:styleId="j">
    <w:name w:val="j"/>
    <w:basedOn w:val="Normal"/>
    <w:rsid w:val="00CA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Fuentedeprrafopredeter"/>
    <w:rsid w:val="00CA2E63"/>
  </w:style>
  <w:style w:type="character" w:customStyle="1" w:styleId="def">
    <w:name w:val="def"/>
    <w:basedOn w:val="Fuentedeprrafopredeter"/>
    <w:rsid w:val="006E527F"/>
  </w:style>
  <w:style w:type="character" w:customStyle="1" w:styleId="Ttulo3Car">
    <w:name w:val="Título 3 Car"/>
    <w:basedOn w:val="Fuentedeprrafopredeter"/>
    <w:link w:val="Ttulo3"/>
    <w:uiPriority w:val="9"/>
    <w:rsid w:val="00D3625E"/>
    <w:rPr>
      <w:rFonts w:ascii="Times New Roman" w:eastAsiaTheme="majorEastAsia" w:hAnsi="Times New Roman" w:cstheme="majorBidi"/>
      <w:sz w:val="28"/>
      <w:szCs w:val="24"/>
    </w:rPr>
  </w:style>
  <w:style w:type="paragraph" w:styleId="TDC3">
    <w:name w:val="toc 3"/>
    <w:basedOn w:val="Normal"/>
    <w:next w:val="Normal"/>
    <w:autoRedefine/>
    <w:uiPriority w:val="39"/>
    <w:unhideWhenUsed/>
    <w:rsid w:val="00D3625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18D3"/>
    <w:pPr>
      <w:keepNext/>
      <w:keepLines/>
      <w:spacing w:before="120" w:after="120"/>
      <w:outlineLvl w:val="0"/>
    </w:pPr>
    <w:rPr>
      <w:rFonts w:ascii="Times New Roman" w:eastAsiaTheme="majorEastAsia" w:hAnsi="Times New Roman" w:cstheme="majorBidi"/>
      <w:b/>
      <w:sz w:val="28"/>
      <w:szCs w:val="32"/>
      <w:u w:val="single"/>
    </w:rPr>
  </w:style>
  <w:style w:type="paragraph" w:styleId="Ttulo2">
    <w:name w:val="heading 2"/>
    <w:basedOn w:val="Normal"/>
    <w:next w:val="Normal"/>
    <w:link w:val="Ttulo2Car"/>
    <w:uiPriority w:val="9"/>
    <w:unhideWhenUsed/>
    <w:qFormat/>
    <w:rsid w:val="003C18D3"/>
    <w:pPr>
      <w:keepNext/>
      <w:keepLines/>
      <w:spacing w:before="40" w:after="0"/>
      <w:outlineLvl w:val="1"/>
    </w:pPr>
    <w:rPr>
      <w:rFonts w:ascii="Times New Roman" w:eastAsiaTheme="majorEastAsia" w:hAnsi="Times New Roman" w:cstheme="majorBidi"/>
      <w:sz w:val="28"/>
      <w:szCs w:val="26"/>
      <w:u w:val="single"/>
    </w:rPr>
  </w:style>
  <w:style w:type="paragraph" w:styleId="Ttulo3">
    <w:name w:val="heading 3"/>
    <w:basedOn w:val="Normal"/>
    <w:next w:val="Normal"/>
    <w:link w:val="Ttulo3Car"/>
    <w:uiPriority w:val="9"/>
    <w:unhideWhenUsed/>
    <w:qFormat/>
    <w:rsid w:val="00D3625E"/>
    <w:pPr>
      <w:keepNext/>
      <w:keepLines/>
      <w:spacing w:before="40" w:after="0"/>
      <w:ind w:left="720"/>
      <w:outlineLvl w:val="2"/>
    </w:pPr>
    <w:rPr>
      <w:rFonts w:ascii="Times New Roman" w:eastAsiaTheme="majorEastAsia" w:hAnsi="Times New Roman"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10A"/>
    <w:pPr>
      <w:ind w:left="720"/>
      <w:contextualSpacing/>
    </w:pPr>
  </w:style>
  <w:style w:type="paragraph" w:styleId="Ttulo">
    <w:name w:val="Title"/>
    <w:basedOn w:val="Normal"/>
    <w:next w:val="Normal"/>
    <w:link w:val="TtuloCar"/>
    <w:uiPriority w:val="10"/>
    <w:qFormat/>
    <w:rsid w:val="003F3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C72"/>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3C3E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3E39"/>
    <w:rPr>
      <w:rFonts w:ascii="Segoe UI" w:hAnsi="Segoe UI" w:cs="Segoe UI"/>
      <w:sz w:val="18"/>
      <w:szCs w:val="18"/>
    </w:rPr>
  </w:style>
  <w:style w:type="character" w:styleId="Hipervnculo">
    <w:name w:val="Hyperlink"/>
    <w:basedOn w:val="Fuentedeprrafopredeter"/>
    <w:uiPriority w:val="99"/>
    <w:unhideWhenUsed/>
    <w:rsid w:val="003C3E39"/>
    <w:rPr>
      <w:color w:val="0563C1" w:themeColor="hyperlink"/>
      <w:u w:val="single"/>
    </w:rPr>
  </w:style>
  <w:style w:type="paragraph" w:styleId="Encabezado">
    <w:name w:val="header"/>
    <w:basedOn w:val="Normal"/>
    <w:link w:val="EncabezadoCar"/>
    <w:uiPriority w:val="99"/>
    <w:unhideWhenUsed/>
    <w:rsid w:val="006029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2974"/>
  </w:style>
  <w:style w:type="paragraph" w:styleId="Piedepgina">
    <w:name w:val="footer"/>
    <w:basedOn w:val="Normal"/>
    <w:link w:val="PiedepginaCar"/>
    <w:uiPriority w:val="99"/>
    <w:unhideWhenUsed/>
    <w:rsid w:val="006029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2974"/>
  </w:style>
  <w:style w:type="character" w:styleId="Textoennegrita">
    <w:name w:val="Strong"/>
    <w:basedOn w:val="Fuentedeprrafopredeter"/>
    <w:uiPriority w:val="22"/>
    <w:qFormat/>
    <w:rsid w:val="002E43E1"/>
    <w:rPr>
      <w:b/>
      <w:bCs/>
    </w:rPr>
  </w:style>
  <w:style w:type="paragraph" w:styleId="NormalWeb">
    <w:name w:val="Normal (Web)"/>
    <w:basedOn w:val="Normal"/>
    <w:uiPriority w:val="99"/>
    <w:unhideWhenUsed/>
    <w:rsid w:val="00CA0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3C18D3"/>
    <w:rPr>
      <w:rFonts w:ascii="Times New Roman" w:eastAsiaTheme="majorEastAsia" w:hAnsi="Times New Roman" w:cstheme="majorBidi"/>
      <w:b/>
      <w:sz w:val="28"/>
      <w:szCs w:val="32"/>
      <w:u w:val="single"/>
    </w:rPr>
  </w:style>
  <w:style w:type="character" w:customStyle="1" w:styleId="Ttulo2Car">
    <w:name w:val="Título 2 Car"/>
    <w:basedOn w:val="Fuentedeprrafopredeter"/>
    <w:link w:val="Ttulo2"/>
    <w:uiPriority w:val="9"/>
    <w:rsid w:val="003C18D3"/>
    <w:rPr>
      <w:rFonts w:ascii="Times New Roman" w:eastAsiaTheme="majorEastAsia" w:hAnsi="Times New Roman" w:cstheme="majorBidi"/>
      <w:sz w:val="28"/>
      <w:szCs w:val="26"/>
      <w:u w:val="single"/>
    </w:rPr>
  </w:style>
  <w:style w:type="paragraph" w:styleId="TtulodeTDC">
    <w:name w:val="TOC Heading"/>
    <w:basedOn w:val="Ttulo1"/>
    <w:next w:val="Normal"/>
    <w:uiPriority w:val="39"/>
    <w:unhideWhenUsed/>
    <w:qFormat/>
    <w:rsid w:val="003651DC"/>
    <w:pPr>
      <w:spacing w:before="240" w:after="0"/>
      <w:outlineLvl w:val="9"/>
    </w:pPr>
    <w:rPr>
      <w:rFonts w:asciiTheme="majorHAnsi" w:hAnsiTheme="majorHAnsi"/>
      <w:b w:val="0"/>
      <w:color w:val="2F5496" w:themeColor="accent1" w:themeShade="BF"/>
      <w:sz w:val="32"/>
      <w:u w:val="none"/>
    </w:rPr>
  </w:style>
  <w:style w:type="paragraph" w:styleId="TDC1">
    <w:name w:val="toc 1"/>
    <w:basedOn w:val="Normal"/>
    <w:next w:val="Normal"/>
    <w:autoRedefine/>
    <w:uiPriority w:val="39"/>
    <w:unhideWhenUsed/>
    <w:rsid w:val="003651DC"/>
    <w:pPr>
      <w:spacing w:after="100"/>
    </w:pPr>
  </w:style>
  <w:style w:type="paragraph" w:styleId="TDC2">
    <w:name w:val="toc 2"/>
    <w:basedOn w:val="Normal"/>
    <w:next w:val="Normal"/>
    <w:autoRedefine/>
    <w:uiPriority w:val="39"/>
    <w:unhideWhenUsed/>
    <w:rsid w:val="003651DC"/>
    <w:pPr>
      <w:spacing w:after="100"/>
      <w:ind w:left="220"/>
    </w:pPr>
  </w:style>
  <w:style w:type="character" w:styleId="nfasis">
    <w:name w:val="Emphasis"/>
    <w:basedOn w:val="Fuentedeprrafopredeter"/>
    <w:uiPriority w:val="20"/>
    <w:qFormat/>
    <w:rsid w:val="00FF5866"/>
    <w:rPr>
      <w:i/>
      <w:iCs/>
    </w:rPr>
  </w:style>
  <w:style w:type="paragraph" w:customStyle="1" w:styleId="j">
    <w:name w:val="j"/>
    <w:basedOn w:val="Normal"/>
    <w:rsid w:val="00CA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Fuentedeprrafopredeter"/>
    <w:rsid w:val="00CA2E63"/>
  </w:style>
  <w:style w:type="character" w:customStyle="1" w:styleId="def">
    <w:name w:val="def"/>
    <w:basedOn w:val="Fuentedeprrafopredeter"/>
    <w:rsid w:val="006E527F"/>
  </w:style>
  <w:style w:type="character" w:customStyle="1" w:styleId="Ttulo3Car">
    <w:name w:val="Título 3 Car"/>
    <w:basedOn w:val="Fuentedeprrafopredeter"/>
    <w:link w:val="Ttulo3"/>
    <w:uiPriority w:val="9"/>
    <w:rsid w:val="00D3625E"/>
    <w:rPr>
      <w:rFonts w:ascii="Times New Roman" w:eastAsiaTheme="majorEastAsia" w:hAnsi="Times New Roman" w:cstheme="majorBidi"/>
      <w:sz w:val="28"/>
      <w:szCs w:val="24"/>
    </w:rPr>
  </w:style>
  <w:style w:type="paragraph" w:styleId="TDC3">
    <w:name w:val="toc 3"/>
    <w:basedOn w:val="Normal"/>
    <w:next w:val="Normal"/>
    <w:autoRedefine/>
    <w:uiPriority w:val="39"/>
    <w:unhideWhenUsed/>
    <w:rsid w:val="00D36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394772">
      <w:bodyDiv w:val="1"/>
      <w:marLeft w:val="0"/>
      <w:marRight w:val="0"/>
      <w:marTop w:val="0"/>
      <w:marBottom w:val="0"/>
      <w:divBdr>
        <w:top w:val="none" w:sz="0" w:space="0" w:color="auto"/>
        <w:left w:val="none" w:sz="0" w:space="0" w:color="auto"/>
        <w:bottom w:val="none" w:sz="0" w:space="0" w:color="auto"/>
        <w:right w:val="none" w:sz="0" w:space="0" w:color="auto"/>
      </w:divBdr>
    </w:div>
    <w:div w:id="20484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m.wikipedia.org/wiki/User:Jkbw" TargetMode="External"/><Relationship Id="rId18" Type="http://schemas.openxmlformats.org/officeDocument/2006/relationships/hyperlink" Target="https://nanova.org/nanoescala/" TargetMode="External"/><Relationship Id="rId26" Type="http://schemas.openxmlformats.org/officeDocument/2006/relationships/hyperlink" Target="http://www.centrobiotecnologia.cl/comunidad/que-es-la-biotecnologia/" TargetMode="External"/><Relationship Id="rId39" Type="http://schemas.openxmlformats.org/officeDocument/2006/relationships/hyperlink" Target="https://www.elmundo.es/ciencia/2014/03/25/5331560a268e3e8a688b4571.html" TargetMode="External"/><Relationship Id="rId21" Type="http://schemas.openxmlformats.org/officeDocument/2006/relationships/hyperlink" Target="https://ec.europa.eu/health/scientific_committees/opinions_layman/nanomaterials/es/about-nanomaterials.htm" TargetMode="External"/><Relationship Id="rId34" Type="http://schemas.openxmlformats.org/officeDocument/2006/relationships/hyperlink" Target="https://ec.europa.eu/health/scientific_committees/opinions_layman/nanomaterials/es/about-nanomaterials.htm" TargetMode="External"/><Relationship Id="rId42" Type="http://schemas.openxmlformats.org/officeDocument/2006/relationships/hyperlink" Target="https://es.oxforddictionaries.com/definicion/nano-" TargetMode="External"/><Relationship Id="rId47" Type="http://schemas.openxmlformats.org/officeDocument/2006/relationships/hyperlink" Target="http://www.centrobiotecnologia.cl/comunidad/que-es-la-biotecnologia/"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nanova.org/glosario/nanometro/" TargetMode="External"/><Relationship Id="rId29" Type="http://schemas.openxmlformats.org/officeDocument/2006/relationships/hyperlink" Target="https://themebeez.com/" TargetMode="External"/><Relationship Id="rId11" Type="http://schemas.openxmlformats.org/officeDocument/2006/relationships/hyperlink" Target="https://es.oxforddictionaries.com/definicion/nano-" TargetMode="External"/><Relationship Id="rId24" Type="http://schemas.openxmlformats.org/officeDocument/2006/relationships/hyperlink" Target="https://conceptodefinicion.de/nanotecnologia/)-" TargetMode="External"/><Relationship Id="rId32" Type="http://schemas.openxmlformats.org/officeDocument/2006/relationships/hyperlink" Target="http://digital.csic.es/bitstream/10261/44635/1/7_Nanomedicina.pdf" TargetMode="External"/><Relationship Id="rId37" Type="http://schemas.openxmlformats.org/officeDocument/2006/relationships/hyperlink" Target="http://muyinteresantespain.blogspot.com/2014/01/el-mundo-microscopico-y-la.html" TargetMode="External"/><Relationship Id="rId40" Type="http://schemas.openxmlformats.org/officeDocument/2006/relationships/hyperlink" Target="http://digital.csic.es/bitstream/10261/44635/1/7_Nanomedicina.pdf" TargetMode="External"/><Relationship Id="rId45" Type="http://schemas.openxmlformats.org/officeDocument/2006/relationships/hyperlink" Target="https://nanova.org/nanoescala/"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conceptodefinicion.de/nivel/" TargetMode="External"/><Relationship Id="rId28" Type="http://schemas.openxmlformats.org/officeDocument/2006/relationships/hyperlink" Target="http://www.quimicaviva.qb.fcen.uba.ar/v11n3/castro.html" TargetMode="External"/><Relationship Id="rId36" Type="http://schemas.openxmlformats.org/officeDocument/2006/relationships/hyperlink" Target="https://es.m.wikipedia.org/wiki/Nano_(prefijo)" TargetMode="External"/><Relationship Id="rId49" Type="http://schemas.openxmlformats.org/officeDocument/2006/relationships/fontTable" Target="fontTable.xml"/><Relationship Id="rId10" Type="http://schemas.openxmlformats.org/officeDocument/2006/relationships/hyperlink" Target="https://dle.rae.es/?id=QEElStJ" TargetMode="External"/><Relationship Id="rId19" Type="http://schemas.openxmlformats.org/officeDocument/2006/relationships/image" Target="media/image4.gif"/><Relationship Id="rId31" Type="http://schemas.openxmlformats.org/officeDocument/2006/relationships/hyperlink" Target="https://www.elmundo.es/ciencia/2014/03/25/5331560a268e3e8a688b4571.html" TargetMode="External"/><Relationship Id="rId44" Type="http://schemas.openxmlformats.org/officeDocument/2006/relationships/hyperlink" Target="https://dle.rae.es/?id=ZJ2KRZZ" TargetMode="External"/><Relationship Id="rId4" Type="http://schemas.microsoft.com/office/2007/relationships/stylesWithEffects" Target="stylesWithEffects.xml"/><Relationship Id="rId9" Type="http://schemas.openxmlformats.org/officeDocument/2006/relationships/hyperlink" Target="https://www.oxfordlearnersdictionaries.com/us/definition/english/technology?q=Technology" TargetMode="External"/><Relationship Id="rId14" Type="http://schemas.openxmlformats.org/officeDocument/2006/relationships/hyperlink" Target="https://es.m.wikipedia.org/wiki/Nano_(prefijo)" TargetMode="External"/><Relationship Id="rId22" Type="http://schemas.openxmlformats.org/officeDocument/2006/relationships/hyperlink" Target="https://conceptodefinicion.de/vista/" TargetMode="External"/><Relationship Id="rId27" Type="http://schemas.openxmlformats.org/officeDocument/2006/relationships/hyperlink" Target="http://www.quimicaviva.qb.fcen.uba.ar/v11n3/castro.html" TargetMode="External"/><Relationship Id="rId30" Type="http://schemas.openxmlformats.org/officeDocument/2006/relationships/hyperlink" Target="http://www.centrobiotecnologia.cl/comunidad/que-es-la-biotecnologia/" TargetMode="External"/><Relationship Id="rId35" Type="http://schemas.openxmlformats.org/officeDocument/2006/relationships/hyperlink" Target="https://es.m.wikipedia.org/wiki/User:Jkbw" TargetMode="External"/><Relationship Id="rId43" Type="http://schemas.openxmlformats.org/officeDocument/2006/relationships/hyperlink" Target="https://dle.rae.es/?id=QEElStJ"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nanova.org/glosario/metro/" TargetMode="External"/><Relationship Id="rId25" Type="http://schemas.openxmlformats.org/officeDocument/2006/relationships/hyperlink" Target="https://themebeez.com/" TargetMode="External"/><Relationship Id="rId33" Type="http://schemas.openxmlformats.org/officeDocument/2006/relationships/hyperlink" Target="https://conceptodefinicion.de/nanotecnologia/)-" TargetMode="External"/><Relationship Id="rId38" Type="http://schemas.openxmlformats.org/officeDocument/2006/relationships/hyperlink" Target="http://www.quimicaviva.qb.fcen.uba.ar/v11n3/castro.html" TargetMode="External"/><Relationship Id="rId46" Type="http://schemas.openxmlformats.org/officeDocument/2006/relationships/hyperlink" Target="https://themebeez.com/" TargetMode="External"/><Relationship Id="rId20" Type="http://schemas.openxmlformats.org/officeDocument/2006/relationships/hyperlink" Target="http://www.horizonscanning.gov.au/internet/horizon/publishing.nsf/Content/AD1C4F0CFAD1A5E4CA2575E8001DC431/$File/ETB%20-%20Nanotechnology.pdf" TargetMode="External"/><Relationship Id="rId41" Type="http://schemas.openxmlformats.org/officeDocument/2006/relationships/hyperlink" Target="http://www.horizonscanning.gov.au/internet/horizon/publishing.nsf/Content/AD1C4F0CFAD1A5E4CA2575E8001DC431/$File/ETB%20-%20Nanotechnology.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A59EF-58FF-474E-9A2B-E8F3B3A2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5262</Words>
  <Characters>28941</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Ariadna Laurent</dc:creator>
  <cp:lastModifiedBy>sandra de la peña</cp:lastModifiedBy>
  <cp:revision>2</cp:revision>
  <cp:lastPrinted>2019-03-08T03:15:00Z</cp:lastPrinted>
  <dcterms:created xsi:type="dcterms:W3CDTF">2019-05-11T06:25:00Z</dcterms:created>
  <dcterms:modified xsi:type="dcterms:W3CDTF">2019-05-11T06:25:00Z</dcterms:modified>
</cp:coreProperties>
</file>