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7013E" w14:textId="77777777" w:rsidR="00716B8D" w:rsidRPr="00D0273F" w:rsidRDefault="00716B8D" w:rsidP="00716B8D">
      <w:pPr>
        <w:jc w:val="center"/>
        <w:rPr>
          <w:rFonts w:cs="Arial"/>
          <w:sz w:val="32"/>
          <w:szCs w:val="32"/>
        </w:rPr>
      </w:pPr>
      <w:bookmarkStart w:id="0" w:name="_GoBack"/>
      <w:bookmarkEnd w:id="0"/>
      <w:r w:rsidRPr="00D0273F">
        <w:rPr>
          <w:rFonts w:cs="Arial"/>
          <w:noProof/>
          <w:sz w:val="32"/>
          <w:szCs w:val="32"/>
          <w:lang w:val="es-MX" w:eastAsia="es-MX"/>
        </w:rPr>
        <w:drawing>
          <wp:anchor distT="0" distB="0" distL="114300" distR="114300" simplePos="0" relativeHeight="251659264" behindDoc="0" locked="0" layoutInCell="1" allowOverlap="1" wp14:anchorId="1313A938" wp14:editId="2F86E75E">
            <wp:simplePos x="0" y="0"/>
            <wp:positionH relativeFrom="column">
              <wp:posOffset>-64135</wp:posOffset>
            </wp:positionH>
            <wp:positionV relativeFrom="paragraph">
              <wp:posOffset>0</wp:posOffset>
            </wp:positionV>
            <wp:extent cx="1257935" cy="739140"/>
            <wp:effectExtent l="0" t="0" r="12065" b="0"/>
            <wp:wrapTight wrapText="bothSides">
              <wp:wrapPolygon edited="0">
                <wp:start x="0" y="0"/>
                <wp:lineTo x="0" y="20784"/>
                <wp:lineTo x="21371" y="20784"/>
                <wp:lineTo x="2137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935"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273F">
        <w:rPr>
          <w:rFonts w:cs="Arial"/>
          <w:sz w:val="32"/>
          <w:szCs w:val="32"/>
        </w:rPr>
        <w:t>CENTRO EDUCATIVO JEAN PIAGET</w:t>
      </w:r>
    </w:p>
    <w:p w14:paraId="22778BB4" w14:textId="77777777" w:rsidR="00716B8D" w:rsidRPr="00D0273F" w:rsidRDefault="00716B8D" w:rsidP="00716B8D">
      <w:pPr>
        <w:jc w:val="center"/>
        <w:rPr>
          <w:rFonts w:cs="Arial"/>
          <w:sz w:val="32"/>
          <w:szCs w:val="32"/>
        </w:rPr>
      </w:pPr>
      <w:r w:rsidRPr="00D0273F">
        <w:rPr>
          <w:rFonts w:cs="Arial"/>
          <w:sz w:val="32"/>
          <w:szCs w:val="32"/>
        </w:rPr>
        <w:t>“APRENDEMOS Y CONSTRUIMOS PARA TRASCENDER”</w:t>
      </w:r>
    </w:p>
    <w:p w14:paraId="5F374C9C" w14:textId="77777777" w:rsidR="00716B8D" w:rsidRPr="00D0273F" w:rsidRDefault="00716B8D" w:rsidP="00716B8D">
      <w:pPr>
        <w:jc w:val="center"/>
        <w:rPr>
          <w:rFonts w:cs="Arial"/>
        </w:rPr>
      </w:pPr>
      <w:r>
        <w:rPr>
          <w:rFonts w:cs="Arial"/>
          <w:sz w:val="32"/>
          <w:szCs w:val="32"/>
        </w:rPr>
        <w:t>PREPARATORIA</w:t>
      </w:r>
      <w:r w:rsidRPr="00D0273F">
        <w:rPr>
          <w:rFonts w:cs="Arial"/>
        </w:rPr>
        <w:br w:type="textWrapping" w:clear="all"/>
      </w:r>
    </w:p>
    <w:p w14:paraId="6782DCCE" w14:textId="77777777" w:rsidR="00716B8D" w:rsidRPr="00D0273F" w:rsidRDefault="00716B8D" w:rsidP="00716B8D">
      <w:pPr>
        <w:rPr>
          <w:rFonts w:cs="Arial"/>
        </w:rPr>
      </w:pPr>
    </w:p>
    <w:p w14:paraId="225DA667" w14:textId="77777777" w:rsidR="00716B8D" w:rsidRPr="00D0273F" w:rsidRDefault="00716B8D" w:rsidP="00716B8D">
      <w:pPr>
        <w:rPr>
          <w:rFonts w:cs="Arial"/>
        </w:rPr>
      </w:pPr>
    </w:p>
    <w:p w14:paraId="7DC56F8B" w14:textId="77777777" w:rsidR="00716B8D" w:rsidRPr="00D0273F" w:rsidRDefault="00716B8D" w:rsidP="00716B8D">
      <w:pPr>
        <w:rPr>
          <w:rFonts w:cs="Arial"/>
        </w:rPr>
      </w:pPr>
    </w:p>
    <w:p w14:paraId="1A551532" w14:textId="77777777" w:rsidR="00716B8D" w:rsidRPr="00D0273F" w:rsidRDefault="00716B8D" w:rsidP="00716B8D">
      <w:pPr>
        <w:rPr>
          <w:rFonts w:cs="Arial"/>
        </w:rPr>
      </w:pPr>
    </w:p>
    <w:p w14:paraId="4D1ACFA4" w14:textId="77777777" w:rsidR="00716B8D" w:rsidRPr="00D0273F" w:rsidRDefault="00716B8D" w:rsidP="00716B8D">
      <w:pPr>
        <w:rPr>
          <w:rFonts w:cs="Arial"/>
        </w:rPr>
      </w:pPr>
    </w:p>
    <w:p w14:paraId="189CB46D" w14:textId="77777777" w:rsidR="00716B8D" w:rsidRPr="00D0273F" w:rsidRDefault="00716B8D" w:rsidP="00716B8D">
      <w:pPr>
        <w:rPr>
          <w:rFonts w:cs="Arial"/>
        </w:rPr>
      </w:pPr>
    </w:p>
    <w:p w14:paraId="4EC27803" w14:textId="77777777" w:rsidR="00716B8D" w:rsidRPr="00D0273F" w:rsidRDefault="00716B8D" w:rsidP="00716B8D">
      <w:pPr>
        <w:rPr>
          <w:rFonts w:cs="Arial"/>
        </w:rPr>
      </w:pPr>
    </w:p>
    <w:p w14:paraId="1582F0B2" w14:textId="77777777" w:rsidR="00716B8D" w:rsidRPr="00D0273F" w:rsidRDefault="00716B8D" w:rsidP="00716B8D">
      <w:pPr>
        <w:rPr>
          <w:rFonts w:cs="Arial"/>
        </w:rPr>
      </w:pPr>
    </w:p>
    <w:p w14:paraId="5B589BD4" w14:textId="77777777" w:rsidR="00716B8D" w:rsidRPr="00D0273F" w:rsidRDefault="00716B8D" w:rsidP="00716B8D">
      <w:pPr>
        <w:rPr>
          <w:rFonts w:cs="Arial"/>
        </w:rPr>
      </w:pPr>
    </w:p>
    <w:p w14:paraId="715EF293" w14:textId="77777777" w:rsidR="00716B8D" w:rsidRPr="00D0273F" w:rsidRDefault="00716B8D" w:rsidP="00716B8D">
      <w:pPr>
        <w:rPr>
          <w:rFonts w:cs="Arial"/>
        </w:rPr>
      </w:pPr>
    </w:p>
    <w:p w14:paraId="628CD415" w14:textId="77777777" w:rsidR="00716B8D" w:rsidRPr="00850810" w:rsidRDefault="00716B8D" w:rsidP="00716B8D">
      <w:pPr>
        <w:tabs>
          <w:tab w:val="left" w:pos="1817"/>
        </w:tabs>
        <w:jc w:val="center"/>
        <w:rPr>
          <w:rFonts w:cs="Arial"/>
          <w:sz w:val="40"/>
          <w:szCs w:val="40"/>
          <w:u w:val="single"/>
        </w:rPr>
      </w:pPr>
      <w:r w:rsidRPr="00850810">
        <w:rPr>
          <w:rFonts w:cs="Arial"/>
          <w:sz w:val="40"/>
          <w:szCs w:val="40"/>
          <w:u w:val="single"/>
        </w:rPr>
        <w:t>LA GASTRONOMÍA PREHIPÁNICA Y EL IMPACTO EN EL ÁMBITO ALIMENTICIO DE LAS PERSONAS EN  LA ACTUALIDAD</w:t>
      </w:r>
    </w:p>
    <w:p w14:paraId="212EAC2A" w14:textId="77777777" w:rsidR="00716B8D" w:rsidRDefault="00716B8D" w:rsidP="00716B8D">
      <w:pPr>
        <w:rPr>
          <w:rFonts w:cs="Arial"/>
          <w:sz w:val="96"/>
          <w:szCs w:val="96"/>
        </w:rPr>
      </w:pPr>
    </w:p>
    <w:p w14:paraId="30840BA8" w14:textId="77777777" w:rsidR="00716B8D" w:rsidRDefault="00716B8D" w:rsidP="00716B8D">
      <w:pPr>
        <w:rPr>
          <w:rFonts w:cs="Arial"/>
          <w:sz w:val="40"/>
          <w:szCs w:val="40"/>
        </w:rPr>
      </w:pPr>
      <w:r>
        <w:rPr>
          <w:rFonts w:cs="Arial"/>
          <w:sz w:val="40"/>
          <w:szCs w:val="40"/>
        </w:rPr>
        <w:t xml:space="preserve">           </w:t>
      </w:r>
    </w:p>
    <w:p w14:paraId="641E7FA8" w14:textId="77777777" w:rsidR="00716B8D" w:rsidRDefault="00716B8D" w:rsidP="00716B8D">
      <w:pPr>
        <w:rPr>
          <w:rFonts w:cs="Arial"/>
          <w:sz w:val="40"/>
          <w:szCs w:val="40"/>
        </w:rPr>
      </w:pPr>
    </w:p>
    <w:p w14:paraId="012D4D61" w14:textId="77777777" w:rsidR="00263F9E" w:rsidRDefault="00263F9E" w:rsidP="00263F9E">
      <w:pPr>
        <w:jc w:val="right"/>
        <w:rPr>
          <w:rFonts w:cs="Arial"/>
          <w:sz w:val="32"/>
          <w:szCs w:val="32"/>
        </w:rPr>
      </w:pPr>
    </w:p>
    <w:p w14:paraId="65A89AB2" w14:textId="77777777" w:rsidR="00716B8D" w:rsidRPr="00263F9E" w:rsidRDefault="00716B8D" w:rsidP="00263F9E">
      <w:pPr>
        <w:jc w:val="right"/>
        <w:rPr>
          <w:rFonts w:cs="Arial"/>
          <w:sz w:val="32"/>
          <w:szCs w:val="32"/>
        </w:rPr>
      </w:pPr>
      <w:r w:rsidRPr="00263F9E">
        <w:rPr>
          <w:rFonts w:cs="Arial"/>
          <w:sz w:val="32"/>
          <w:szCs w:val="32"/>
        </w:rPr>
        <w:t>Alumna: Paulina García Rodríguez</w:t>
      </w:r>
    </w:p>
    <w:p w14:paraId="3AB635F6" w14:textId="5A93F701" w:rsidR="00716B8D" w:rsidRPr="00263F9E" w:rsidRDefault="00263F9E" w:rsidP="00263F9E">
      <w:pPr>
        <w:jc w:val="center"/>
        <w:rPr>
          <w:rFonts w:cs="Arial"/>
          <w:sz w:val="32"/>
          <w:szCs w:val="32"/>
        </w:rPr>
      </w:pPr>
      <w:r>
        <w:rPr>
          <w:rFonts w:cs="Arial"/>
          <w:sz w:val="32"/>
          <w:szCs w:val="32"/>
        </w:rPr>
        <w:t xml:space="preserve">                      </w:t>
      </w:r>
      <w:r w:rsidR="00716B8D" w:rsidRPr="00263F9E">
        <w:rPr>
          <w:rFonts w:cs="Arial"/>
          <w:sz w:val="32"/>
          <w:szCs w:val="32"/>
        </w:rPr>
        <w:t>Grado: 4010</w:t>
      </w:r>
    </w:p>
    <w:p w14:paraId="1F7D1473" w14:textId="7977BA26" w:rsidR="00716B8D" w:rsidRPr="00263F9E" w:rsidRDefault="00263F9E" w:rsidP="00263F9E">
      <w:pPr>
        <w:jc w:val="right"/>
        <w:rPr>
          <w:rFonts w:cs="Arial"/>
          <w:sz w:val="32"/>
          <w:szCs w:val="32"/>
        </w:rPr>
      </w:pPr>
      <w:r>
        <w:rPr>
          <w:rFonts w:cs="Arial"/>
          <w:sz w:val="32"/>
          <w:szCs w:val="32"/>
        </w:rPr>
        <w:t xml:space="preserve">            </w:t>
      </w:r>
      <w:r w:rsidR="00716B8D" w:rsidRPr="00263F9E">
        <w:rPr>
          <w:rFonts w:cs="Arial"/>
          <w:sz w:val="32"/>
          <w:szCs w:val="32"/>
        </w:rPr>
        <w:t>Materia: Taller de metodología (TMI)</w:t>
      </w:r>
    </w:p>
    <w:p w14:paraId="214305A1" w14:textId="6BFC1D5C" w:rsidR="00716B8D" w:rsidRPr="00263F9E" w:rsidRDefault="00716B8D" w:rsidP="00263F9E">
      <w:pPr>
        <w:jc w:val="right"/>
        <w:rPr>
          <w:rFonts w:cs="Arial"/>
          <w:sz w:val="32"/>
          <w:szCs w:val="32"/>
        </w:rPr>
      </w:pPr>
      <w:r w:rsidRPr="00263F9E">
        <w:rPr>
          <w:rFonts w:cs="Arial"/>
          <w:sz w:val="32"/>
          <w:szCs w:val="32"/>
        </w:rPr>
        <w:t xml:space="preserve">Profª: Adriana Felicia Chávez </w:t>
      </w:r>
      <w:r w:rsidRPr="00263F9E">
        <w:rPr>
          <w:rFonts w:cs="Arial"/>
          <w:sz w:val="32"/>
          <w:szCs w:val="32"/>
        </w:rPr>
        <w:tab/>
      </w:r>
    </w:p>
    <w:p w14:paraId="233BC410" w14:textId="77777777" w:rsidR="00716B8D" w:rsidRPr="00263F9E" w:rsidRDefault="00716B8D" w:rsidP="00716B8D">
      <w:pPr>
        <w:tabs>
          <w:tab w:val="left" w:pos="6833"/>
          <w:tab w:val="left" w:pos="7754"/>
        </w:tabs>
        <w:spacing w:line="360" w:lineRule="auto"/>
        <w:rPr>
          <w:rFonts w:cs="Arial"/>
          <w:sz w:val="32"/>
          <w:szCs w:val="32"/>
        </w:rPr>
      </w:pPr>
    </w:p>
    <w:p w14:paraId="41FF406B" w14:textId="77777777" w:rsidR="00716B8D" w:rsidRPr="00263F9E" w:rsidRDefault="00716B8D" w:rsidP="00716B8D">
      <w:pPr>
        <w:tabs>
          <w:tab w:val="left" w:pos="6833"/>
          <w:tab w:val="left" w:pos="7754"/>
        </w:tabs>
        <w:spacing w:line="360" w:lineRule="auto"/>
        <w:rPr>
          <w:rFonts w:cs="Arial"/>
          <w:sz w:val="32"/>
          <w:szCs w:val="32"/>
        </w:rPr>
      </w:pPr>
    </w:p>
    <w:p w14:paraId="78571538" w14:textId="77777777" w:rsidR="00716B8D" w:rsidRDefault="00716B8D" w:rsidP="00716B8D">
      <w:pPr>
        <w:tabs>
          <w:tab w:val="left" w:pos="6833"/>
          <w:tab w:val="left" w:pos="7754"/>
        </w:tabs>
        <w:spacing w:line="360" w:lineRule="auto"/>
        <w:rPr>
          <w:rFonts w:cs="Arial"/>
        </w:rPr>
      </w:pPr>
    </w:p>
    <w:p w14:paraId="3FD60911" w14:textId="77777777" w:rsidR="00716B8D" w:rsidRDefault="00716B8D" w:rsidP="00716B8D">
      <w:pPr>
        <w:tabs>
          <w:tab w:val="left" w:pos="6833"/>
          <w:tab w:val="left" w:pos="7754"/>
        </w:tabs>
        <w:spacing w:line="360" w:lineRule="auto"/>
        <w:rPr>
          <w:rFonts w:cs="Arial"/>
        </w:rPr>
      </w:pPr>
    </w:p>
    <w:p w14:paraId="155E7467" w14:textId="77777777" w:rsidR="00716B8D" w:rsidRPr="00D0273F" w:rsidRDefault="00716B8D" w:rsidP="00716B8D">
      <w:pPr>
        <w:tabs>
          <w:tab w:val="left" w:pos="1985"/>
        </w:tabs>
        <w:rPr>
          <w:rFonts w:cs="Arial"/>
        </w:rPr>
      </w:pPr>
      <w:r w:rsidRPr="00D0273F">
        <w:rPr>
          <w:rFonts w:cs="Arial"/>
        </w:rPr>
        <w:t xml:space="preserve">Ciudad de México, </w:t>
      </w:r>
      <w:r>
        <w:rPr>
          <w:rFonts w:cs="Arial"/>
        </w:rPr>
        <w:t>6</w:t>
      </w:r>
      <w:r w:rsidRPr="00D0273F">
        <w:rPr>
          <w:rFonts w:cs="Arial"/>
        </w:rPr>
        <w:t xml:space="preserve"> de </w:t>
      </w:r>
      <w:r>
        <w:rPr>
          <w:rFonts w:cs="Arial"/>
        </w:rPr>
        <w:t>marzo de 2019</w:t>
      </w:r>
      <w:r w:rsidRPr="00D0273F">
        <w:rPr>
          <w:rFonts w:cs="Arial"/>
        </w:rPr>
        <w:t xml:space="preserve">. </w:t>
      </w:r>
    </w:p>
    <w:p w14:paraId="4D7420C7" w14:textId="77777777" w:rsidR="00263F9E" w:rsidRDefault="00263F9E" w:rsidP="00D304C2">
      <w:pPr>
        <w:spacing w:line="480" w:lineRule="auto"/>
        <w:rPr>
          <w:rFonts w:cs="Arial"/>
        </w:rPr>
      </w:pPr>
    </w:p>
    <w:p w14:paraId="344D36A6" w14:textId="77777777" w:rsidR="00F32DF2" w:rsidRPr="00D304C2" w:rsidRDefault="00D91F2B" w:rsidP="00D304C2">
      <w:pPr>
        <w:spacing w:line="480" w:lineRule="auto"/>
        <w:rPr>
          <w:rFonts w:ascii="Arial" w:hAnsi="Arial" w:cs="Arial"/>
          <w:color w:val="FF0000"/>
          <w:lang w:val="es-ES"/>
        </w:rPr>
      </w:pPr>
      <w:r w:rsidRPr="00D304C2">
        <w:rPr>
          <w:rFonts w:ascii="Arial" w:hAnsi="Arial" w:cs="Arial"/>
          <w:color w:val="FF0000"/>
          <w:lang w:val="es-ES"/>
        </w:rPr>
        <w:lastRenderedPageBreak/>
        <w:t xml:space="preserve">INTRODUCCIÓN </w:t>
      </w:r>
    </w:p>
    <w:p w14:paraId="11364604" w14:textId="77777777" w:rsidR="00897761" w:rsidRPr="00D304C2" w:rsidRDefault="00897761" w:rsidP="00D304C2">
      <w:pPr>
        <w:spacing w:line="480" w:lineRule="auto"/>
        <w:rPr>
          <w:rFonts w:ascii="Arial" w:hAnsi="Arial" w:cs="Arial"/>
          <w:lang w:val="es-ES"/>
        </w:rPr>
      </w:pPr>
    </w:p>
    <w:p w14:paraId="6A28B468" w14:textId="77777777" w:rsidR="002B164E" w:rsidRPr="00D304C2" w:rsidRDefault="00897761" w:rsidP="00D304C2">
      <w:pPr>
        <w:spacing w:line="480" w:lineRule="auto"/>
        <w:rPr>
          <w:rFonts w:ascii="Arial" w:hAnsi="Arial" w:cs="Arial"/>
          <w:lang w:val="es-ES"/>
        </w:rPr>
      </w:pPr>
      <w:r w:rsidRPr="00D304C2">
        <w:rPr>
          <w:rFonts w:ascii="Arial" w:hAnsi="Arial" w:cs="Arial"/>
          <w:lang w:val="es-ES"/>
        </w:rPr>
        <w:t xml:space="preserve">PREGUNTA DE INVESTIGACIÓN: ¿Qué es la </w:t>
      </w:r>
      <w:r w:rsidR="00C81D9F" w:rsidRPr="00D304C2">
        <w:rPr>
          <w:rFonts w:ascii="Arial" w:hAnsi="Arial" w:cs="Arial"/>
          <w:lang w:val="es-ES"/>
        </w:rPr>
        <w:t>gastronomía</w:t>
      </w:r>
      <w:r w:rsidRPr="00D304C2">
        <w:rPr>
          <w:rFonts w:ascii="Arial" w:hAnsi="Arial" w:cs="Arial"/>
          <w:lang w:val="es-ES"/>
        </w:rPr>
        <w:t xml:space="preserve"> prehispánica? ¿Cuáles son sus características? ¿Cuál es su origen? ¿Cuál es la diferencia entre la prehispánica y la comida actualmente? ¿Qué cambios alimenticios podríamos sufrir? </w:t>
      </w:r>
      <w:r w:rsidR="002B164E" w:rsidRPr="00D304C2">
        <w:rPr>
          <w:rFonts w:ascii="Arial" w:hAnsi="Arial" w:cs="Arial"/>
          <w:lang w:val="es-ES"/>
        </w:rPr>
        <w:t>¿Qué impacto causaría la transformación del consumo de la comida actual a la comida prehispánica?</w:t>
      </w:r>
    </w:p>
    <w:p w14:paraId="369DF963" w14:textId="77777777" w:rsidR="004E587A" w:rsidRPr="00D304C2" w:rsidRDefault="004E587A" w:rsidP="00D304C2">
      <w:pPr>
        <w:spacing w:line="480" w:lineRule="auto"/>
        <w:rPr>
          <w:rFonts w:ascii="Arial" w:hAnsi="Arial" w:cs="Arial"/>
          <w:lang w:val="es-ES"/>
        </w:rPr>
      </w:pPr>
    </w:p>
    <w:p w14:paraId="65750B40" w14:textId="2C76AE72" w:rsidR="004E587A" w:rsidRPr="00D304C2" w:rsidRDefault="004E587A" w:rsidP="00D304C2">
      <w:pPr>
        <w:pStyle w:val="Prrafodelista"/>
        <w:numPr>
          <w:ilvl w:val="0"/>
          <w:numId w:val="1"/>
        </w:numPr>
        <w:spacing w:line="480" w:lineRule="auto"/>
        <w:rPr>
          <w:rFonts w:ascii="Arial" w:hAnsi="Arial" w:cs="Arial"/>
          <w:lang w:val="es-ES"/>
        </w:rPr>
      </w:pPr>
      <w:r w:rsidRPr="00D304C2">
        <w:rPr>
          <w:rFonts w:ascii="Arial" w:hAnsi="Arial" w:cs="Arial"/>
          <w:lang w:val="es-ES"/>
        </w:rPr>
        <w:t xml:space="preserve">OBJETIVO GENERAL: El objetivo general de la investigación es </w:t>
      </w:r>
      <w:r w:rsidR="000B3BF1" w:rsidRPr="00D304C2">
        <w:rPr>
          <w:rFonts w:ascii="Arial" w:hAnsi="Arial" w:cs="Arial"/>
          <w:lang w:val="es-ES"/>
        </w:rPr>
        <w:t>definir qué</w:t>
      </w:r>
      <w:r w:rsidR="00C81D9F" w:rsidRPr="00D304C2">
        <w:rPr>
          <w:rFonts w:ascii="Arial" w:hAnsi="Arial" w:cs="Arial"/>
          <w:lang w:val="es-ES"/>
        </w:rPr>
        <w:t xml:space="preserve"> es</w:t>
      </w:r>
      <w:r w:rsidRPr="00D304C2">
        <w:rPr>
          <w:rFonts w:ascii="Arial" w:hAnsi="Arial" w:cs="Arial"/>
          <w:lang w:val="es-ES"/>
        </w:rPr>
        <w:t xml:space="preserve"> </w:t>
      </w:r>
      <w:r w:rsidR="000B3BF1" w:rsidRPr="00D304C2">
        <w:rPr>
          <w:rFonts w:ascii="Arial" w:hAnsi="Arial" w:cs="Arial"/>
          <w:lang w:val="es-ES"/>
        </w:rPr>
        <w:t xml:space="preserve">la </w:t>
      </w:r>
      <w:r w:rsidR="00C81D9F" w:rsidRPr="00D304C2">
        <w:rPr>
          <w:rFonts w:ascii="Arial" w:hAnsi="Arial" w:cs="Arial"/>
          <w:lang w:val="es-ES"/>
        </w:rPr>
        <w:t>gastronomía</w:t>
      </w:r>
      <w:r w:rsidR="000B3BF1" w:rsidRPr="00D304C2">
        <w:rPr>
          <w:rFonts w:ascii="Arial" w:hAnsi="Arial" w:cs="Arial"/>
          <w:lang w:val="es-ES"/>
        </w:rPr>
        <w:t xml:space="preserve"> prehispánica así como el impacto, ya sea positivo o negativo, que puede tener en nuestra alimentación</w:t>
      </w:r>
      <w:r w:rsidR="0066494A">
        <w:rPr>
          <w:rFonts w:ascii="Arial" w:hAnsi="Arial" w:cs="Arial"/>
          <w:lang w:val="es-ES"/>
        </w:rPr>
        <w:t xml:space="preserve"> actual</w:t>
      </w:r>
      <w:r w:rsidR="000B3BF1" w:rsidRPr="00D304C2">
        <w:rPr>
          <w:rFonts w:ascii="Arial" w:hAnsi="Arial" w:cs="Arial"/>
          <w:lang w:val="es-ES"/>
        </w:rPr>
        <w:t>.</w:t>
      </w:r>
    </w:p>
    <w:p w14:paraId="563D909B" w14:textId="77777777" w:rsidR="003F0E82" w:rsidRPr="00D304C2" w:rsidRDefault="000B3BF1" w:rsidP="00D304C2">
      <w:pPr>
        <w:pStyle w:val="Prrafodelista"/>
        <w:numPr>
          <w:ilvl w:val="0"/>
          <w:numId w:val="1"/>
        </w:numPr>
        <w:spacing w:line="480" w:lineRule="auto"/>
        <w:rPr>
          <w:rFonts w:ascii="Arial" w:hAnsi="Arial" w:cs="Arial"/>
          <w:lang w:val="es-ES"/>
        </w:rPr>
      </w:pPr>
      <w:r w:rsidRPr="00D304C2">
        <w:rPr>
          <w:rFonts w:ascii="Arial" w:hAnsi="Arial" w:cs="Arial"/>
          <w:lang w:val="es-ES"/>
        </w:rPr>
        <w:t xml:space="preserve">Objetivos específicos: </w:t>
      </w:r>
    </w:p>
    <w:p w14:paraId="12E17BE7" w14:textId="77777777" w:rsidR="003F0E82" w:rsidRPr="00D304C2" w:rsidRDefault="000B3BF1" w:rsidP="00D304C2">
      <w:pPr>
        <w:pStyle w:val="Prrafodelista"/>
        <w:numPr>
          <w:ilvl w:val="1"/>
          <w:numId w:val="1"/>
        </w:numPr>
        <w:spacing w:line="480" w:lineRule="auto"/>
        <w:rPr>
          <w:rFonts w:ascii="Arial" w:hAnsi="Arial" w:cs="Arial"/>
          <w:lang w:val="es-ES"/>
        </w:rPr>
      </w:pPr>
      <w:r w:rsidRPr="00D304C2">
        <w:rPr>
          <w:rFonts w:ascii="Arial" w:hAnsi="Arial" w:cs="Arial"/>
          <w:lang w:val="es-ES"/>
        </w:rPr>
        <w:t xml:space="preserve">Definir qué es la </w:t>
      </w:r>
      <w:r w:rsidR="00C81D9F" w:rsidRPr="00D304C2">
        <w:rPr>
          <w:rFonts w:ascii="Arial" w:hAnsi="Arial" w:cs="Arial"/>
          <w:lang w:val="es-ES"/>
        </w:rPr>
        <w:t>gastronomía</w:t>
      </w:r>
      <w:r w:rsidRPr="00D304C2">
        <w:rPr>
          <w:rFonts w:ascii="Arial" w:hAnsi="Arial" w:cs="Arial"/>
          <w:lang w:val="es-ES"/>
        </w:rPr>
        <w:t xml:space="preserve"> prehispánica</w:t>
      </w:r>
      <w:r w:rsidR="003F0E82" w:rsidRPr="00D304C2">
        <w:rPr>
          <w:rFonts w:ascii="Arial" w:hAnsi="Arial" w:cs="Arial"/>
          <w:lang w:val="es-ES"/>
        </w:rPr>
        <w:t xml:space="preserve">. </w:t>
      </w:r>
    </w:p>
    <w:p w14:paraId="6F5B0E7A" w14:textId="77777777" w:rsidR="003F0E82"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C</w:t>
      </w:r>
      <w:r w:rsidR="00CE321F" w:rsidRPr="00D304C2">
        <w:rPr>
          <w:rFonts w:ascii="Arial" w:hAnsi="Arial" w:cs="Arial"/>
          <w:lang w:val="es-ES"/>
        </w:rPr>
        <w:t>ontrastar las ventajas y desventajas de la depen</w:t>
      </w:r>
      <w:r w:rsidRPr="00D304C2">
        <w:rPr>
          <w:rFonts w:ascii="Arial" w:hAnsi="Arial" w:cs="Arial"/>
          <w:lang w:val="es-ES"/>
        </w:rPr>
        <w:t>dencia de este tipo de alimento.</w:t>
      </w:r>
    </w:p>
    <w:p w14:paraId="13475C0E" w14:textId="77777777" w:rsidR="003F0E82"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D</w:t>
      </w:r>
      <w:r w:rsidR="00CE321F" w:rsidRPr="00D304C2">
        <w:rPr>
          <w:rFonts w:ascii="Arial" w:hAnsi="Arial" w:cs="Arial"/>
          <w:lang w:val="es-ES"/>
        </w:rPr>
        <w:t>escribir su historia</w:t>
      </w:r>
    </w:p>
    <w:p w14:paraId="33A330C5" w14:textId="77777777" w:rsidR="003F0E82"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D</w:t>
      </w:r>
      <w:r w:rsidR="00CE321F" w:rsidRPr="00D304C2">
        <w:rPr>
          <w:rFonts w:ascii="Arial" w:hAnsi="Arial" w:cs="Arial"/>
          <w:lang w:val="es-ES"/>
        </w:rPr>
        <w:t>iferenciar la comida pre</w:t>
      </w:r>
      <w:r w:rsidRPr="00D304C2">
        <w:rPr>
          <w:rFonts w:ascii="Arial" w:hAnsi="Arial" w:cs="Arial"/>
          <w:lang w:val="es-ES"/>
        </w:rPr>
        <w:t>hispánica de la comida actual</w:t>
      </w:r>
    </w:p>
    <w:p w14:paraId="1692CB70" w14:textId="77777777" w:rsidR="003F0E82"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C</w:t>
      </w:r>
      <w:r w:rsidR="00CE321F" w:rsidRPr="00D304C2">
        <w:rPr>
          <w:rFonts w:ascii="Arial" w:hAnsi="Arial" w:cs="Arial"/>
          <w:lang w:val="es-ES"/>
        </w:rPr>
        <w:t>once</w:t>
      </w:r>
      <w:r w:rsidRPr="00D304C2">
        <w:rPr>
          <w:rFonts w:ascii="Arial" w:hAnsi="Arial" w:cs="Arial"/>
          <w:lang w:val="es-ES"/>
        </w:rPr>
        <w:t xml:space="preserve">ptualizar sus características, </w:t>
      </w:r>
    </w:p>
    <w:p w14:paraId="1893414F" w14:textId="77777777" w:rsidR="000B3BF1" w:rsidRPr="00D304C2" w:rsidRDefault="003F0E82" w:rsidP="00D304C2">
      <w:pPr>
        <w:pStyle w:val="Prrafodelista"/>
        <w:numPr>
          <w:ilvl w:val="1"/>
          <w:numId w:val="1"/>
        </w:numPr>
        <w:spacing w:line="480" w:lineRule="auto"/>
        <w:rPr>
          <w:rFonts w:ascii="Arial" w:hAnsi="Arial" w:cs="Arial"/>
          <w:lang w:val="es-ES"/>
        </w:rPr>
      </w:pPr>
      <w:r w:rsidRPr="00D304C2">
        <w:rPr>
          <w:rFonts w:ascii="Arial" w:hAnsi="Arial" w:cs="Arial"/>
          <w:lang w:val="es-ES"/>
        </w:rPr>
        <w:t>V</w:t>
      </w:r>
      <w:r w:rsidR="00CE321F" w:rsidRPr="00D304C2">
        <w:rPr>
          <w:rFonts w:ascii="Arial" w:hAnsi="Arial" w:cs="Arial"/>
          <w:lang w:val="es-ES"/>
        </w:rPr>
        <w:t>alorar los cambios</w:t>
      </w:r>
      <w:r w:rsidR="002B164E" w:rsidRPr="00D304C2">
        <w:rPr>
          <w:rFonts w:ascii="Arial" w:hAnsi="Arial" w:cs="Arial"/>
          <w:lang w:val="es-ES"/>
        </w:rPr>
        <w:t xml:space="preserve"> alimenticios que esta comida nos podría generar. </w:t>
      </w:r>
    </w:p>
    <w:p w14:paraId="643D4153" w14:textId="77777777" w:rsidR="00510B11" w:rsidRDefault="00510B11" w:rsidP="00D304C2">
      <w:pPr>
        <w:spacing w:line="480" w:lineRule="auto"/>
        <w:rPr>
          <w:rFonts w:ascii="Arial" w:hAnsi="Arial" w:cs="Arial"/>
          <w:lang w:val="es-ES"/>
        </w:rPr>
      </w:pPr>
    </w:p>
    <w:p w14:paraId="1CFFEDE3" w14:textId="77777777" w:rsidR="002B164E" w:rsidRPr="00D304C2" w:rsidRDefault="002B164E" w:rsidP="00D304C2">
      <w:pPr>
        <w:spacing w:line="480" w:lineRule="auto"/>
        <w:rPr>
          <w:rFonts w:ascii="Arial" w:hAnsi="Arial" w:cs="Arial"/>
          <w:color w:val="FF0000"/>
          <w:lang w:val="es-ES"/>
        </w:rPr>
      </w:pPr>
      <w:r w:rsidRPr="00D304C2">
        <w:rPr>
          <w:rFonts w:ascii="Arial" w:hAnsi="Arial" w:cs="Arial"/>
          <w:color w:val="FF0000"/>
          <w:lang w:val="es-ES"/>
        </w:rPr>
        <w:t xml:space="preserve">JUSTIFICACIÓN </w:t>
      </w:r>
    </w:p>
    <w:p w14:paraId="2155E40D" w14:textId="77777777" w:rsidR="002B164E" w:rsidRPr="00D304C2" w:rsidRDefault="002B164E" w:rsidP="00D304C2">
      <w:pPr>
        <w:spacing w:line="480" w:lineRule="auto"/>
        <w:rPr>
          <w:rFonts w:ascii="Arial" w:hAnsi="Arial" w:cs="Arial"/>
          <w:lang w:val="es-ES"/>
        </w:rPr>
      </w:pPr>
    </w:p>
    <w:p w14:paraId="771A7E3E" w14:textId="03D74BEF" w:rsidR="002B164E" w:rsidRPr="0066494A" w:rsidRDefault="002B164E" w:rsidP="0066494A">
      <w:pPr>
        <w:spacing w:line="480" w:lineRule="auto"/>
        <w:rPr>
          <w:rFonts w:ascii="Arial" w:hAnsi="Arial" w:cs="Arial"/>
          <w:lang w:val="es-ES"/>
        </w:rPr>
      </w:pPr>
      <w:r w:rsidRPr="0066494A">
        <w:rPr>
          <w:rFonts w:ascii="Arial" w:hAnsi="Arial" w:cs="Arial"/>
          <w:lang w:val="es-ES"/>
        </w:rPr>
        <w:lastRenderedPageBreak/>
        <w:t xml:space="preserve">Este problema es importante ya que el consumo de un </w:t>
      </w:r>
      <w:r w:rsidR="0066494A">
        <w:rPr>
          <w:rFonts w:ascii="Arial" w:hAnsi="Arial" w:cs="Arial"/>
          <w:lang w:val="es-ES"/>
        </w:rPr>
        <w:t>no común</w:t>
      </w:r>
      <w:r w:rsidRPr="0066494A">
        <w:rPr>
          <w:rFonts w:ascii="Arial" w:hAnsi="Arial" w:cs="Arial"/>
          <w:lang w:val="es-ES"/>
        </w:rPr>
        <w:t xml:space="preserve"> puede tener un gran impacto en el ámbito alimenticio de las personas. </w:t>
      </w:r>
    </w:p>
    <w:p w14:paraId="4E6A0137" w14:textId="77777777" w:rsidR="00522ED5" w:rsidRPr="0066494A" w:rsidRDefault="00A0552E" w:rsidP="0066494A">
      <w:pPr>
        <w:spacing w:line="480" w:lineRule="auto"/>
        <w:rPr>
          <w:rFonts w:ascii="Arial" w:hAnsi="Arial" w:cs="Arial"/>
          <w:lang w:val="es-ES"/>
        </w:rPr>
      </w:pPr>
      <w:r w:rsidRPr="0066494A">
        <w:rPr>
          <w:rFonts w:ascii="Arial" w:hAnsi="Arial" w:cs="Arial"/>
          <w:lang w:val="es-ES"/>
        </w:rPr>
        <w:t xml:space="preserve">Este tema se relaciona con estudios previos del IMSS </w:t>
      </w:r>
      <w:r w:rsidR="00522ED5" w:rsidRPr="0066494A">
        <w:rPr>
          <w:rFonts w:ascii="Arial" w:hAnsi="Arial" w:cs="Arial"/>
          <w:lang w:val="es-ES"/>
        </w:rPr>
        <w:t>el cual</w:t>
      </w:r>
      <w:r w:rsidRPr="0066494A">
        <w:rPr>
          <w:rFonts w:ascii="Arial" w:hAnsi="Arial" w:cs="Arial"/>
          <w:lang w:val="es-ES"/>
        </w:rPr>
        <w:t xml:space="preserve"> informa las consecuencias que un cambio drástico alimenticio puede </w:t>
      </w:r>
      <w:r w:rsidR="00522ED5" w:rsidRPr="0066494A">
        <w:rPr>
          <w:rFonts w:ascii="Arial" w:hAnsi="Arial" w:cs="Arial"/>
          <w:lang w:val="es-ES"/>
        </w:rPr>
        <w:t>repercutir de manera positiva o negativa en la vida de una persona.</w:t>
      </w:r>
    </w:p>
    <w:p w14:paraId="53BD7C03" w14:textId="77777777" w:rsidR="00C81D9F" w:rsidRDefault="00B37714" w:rsidP="0066494A">
      <w:pPr>
        <w:spacing w:line="480" w:lineRule="auto"/>
        <w:rPr>
          <w:rFonts w:ascii="Arial" w:hAnsi="Arial" w:cs="Arial"/>
          <w:lang w:val="es-ES"/>
        </w:rPr>
      </w:pPr>
      <w:r w:rsidRPr="0066494A">
        <w:rPr>
          <w:rFonts w:ascii="Arial" w:hAnsi="Arial" w:cs="Arial"/>
          <w:lang w:val="es-ES"/>
        </w:rPr>
        <w:t xml:space="preserve">Las implicaciones teóricas de este estudio son que este tipo de comida </w:t>
      </w:r>
      <w:r w:rsidR="00B83F59" w:rsidRPr="0066494A">
        <w:rPr>
          <w:rFonts w:ascii="Arial" w:hAnsi="Arial" w:cs="Arial"/>
          <w:lang w:val="es-ES"/>
        </w:rPr>
        <w:t xml:space="preserve">es capaz de </w:t>
      </w:r>
      <w:r w:rsidRPr="0066494A">
        <w:rPr>
          <w:rFonts w:ascii="Arial" w:hAnsi="Arial" w:cs="Arial"/>
          <w:lang w:val="es-ES"/>
        </w:rPr>
        <w:t xml:space="preserve"> </w:t>
      </w:r>
      <w:r w:rsidR="00B83F59" w:rsidRPr="0066494A">
        <w:rPr>
          <w:rFonts w:ascii="Arial" w:hAnsi="Arial" w:cs="Arial"/>
          <w:lang w:val="es-ES"/>
        </w:rPr>
        <w:t>aportarnos má</w:t>
      </w:r>
      <w:r w:rsidRPr="0066494A">
        <w:rPr>
          <w:rFonts w:ascii="Arial" w:hAnsi="Arial" w:cs="Arial"/>
          <w:lang w:val="es-ES"/>
        </w:rPr>
        <w:t>s proteínas naturales que</w:t>
      </w:r>
      <w:r w:rsidR="00B83F59" w:rsidRPr="0066494A">
        <w:rPr>
          <w:rFonts w:ascii="Arial" w:hAnsi="Arial" w:cs="Arial"/>
          <w:lang w:val="es-ES"/>
        </w:rPr>
        <w:t xml:space="preserve"> la comida actual y </w:t>
      </w:r>
      <w:r w:rsidRPr="0066494A">
        <w:rPr>
          <w:rFonts w:ascii="Arial" w:hAnsi="Arial" w:cs="Arial"/>
          <w:lang w:val="es-ES"/>
        </w:rPr>
        <w:t xml:space="preserve"> benefician </w:t>
      </w:r>
      <w:r w:rsidR="00B83F59" w:rsidRPr="0066494A">
        <w:rPr>
          <w:rFonts w:ascii="Arial" w:hAnsi="Arial" w:cs="Arial"/>
          <w:lang w:val="es-ES"/>
        </w:rPr>
        <w:t xml:space="preserve">de manera positiva nuestra salud. </w:t>
      </w:r>
    </w:p>
    <w:p w14:paraId="7588CEFC" w14:textId="77777777" w:rsidR="0066494A" w:rsidRDefault="0066494A" w:rsidP="0066494A">
      <w:pPr>
        <w:spacing w:line="480" w:lineRule="auto"/>
        <w:rPr>
          <w:rFonts w:ascii="Arial" w:hAnsi="Arial" w:cs="Arial"/>
          <w:lang w:val="es-ES"/>
        </w:rPr>
      </w:pPr>
    </w:p>
    <w:p w14:paraId="1C799E79" w14:textId="4A3FCCE8" w:rsidR="0066494A" w:rsidRPr="00716B8D" w:rsidRDefault="0066494A" w:rsidP="0066494A">
      <w:pPr>
        <w:spacing w:line="480" w:lineRule="auto"/>
        <w:jc w:val="center"/>
        <w:rPr>
          <w:rFonts w:ascii="Arial" w:hAnsi="Arial" w:cs="Arial"/>
          <w:color w:val="FF0000"/>
          <w:lang w:val="es-ES"/>
        </w:rPr>
      </w:pPr>
      <w:r w:rsidRPr="00716B8D">
        <w:rPr>
          <w:rFonts w:ascii="Arial" w:hAnsi="Arial" w:cs="Arial"/>
          <w:color w:val="FF0000"/>
          <w:lang w:val="es-ES"/>
        </w:rPr>
        <w:t>MARCO TEÓRICO</w:t>
      </w:r>
    </w:p>
    <w:p w14:paraId="380FD8DE" w14:textId="77777777" w:rsidR="0066494A" w:rsidRPr="0066494A" w:rsidRDefault="0066494A" w:rsidP="0066494A">
      <w:pPr>
        <w:spacing w:line="480" w:lineRule="auto"/>
        <w:rPr>
          <w:rFonts w:ascii="Arial" w:hAnsi="Arial" w:cs="Arial"/>
          <w:lang w:val="es-ES"/>
        </w:rPr>
      </w:pPr>
    </w:p>
    <w:p w14:paraId="274B618C" w14:textId="77777777" w:rsidR="00C81D9F" w:rsidRPr="00D304C2" w:rsidRDefault="004924C4" w:rsidP="00D304C2">
      <w:pPr>
        <w:spacing w:line="480" w:lineRule="auto"/>
        <w:rPr>
          <w:rFonts w:ascii="Arial" w:hAnsi="Arial" w:cs="Arial"/>
          <w:u w:val="single"/>
          <w:lang w:val="es-ES"/>
        </w:rPr>
      </w:pPr>
      <w:r w:rsidRPr="00D304C2">
        <w:rPr>
          <w:rFonts w:ascii="Arial" w:hAnsi="Arial" w:cs="Arial"/>
          <w:u w:val="single"/>
          <w:lang w:val="es-ES"/>
        </w:rPr>
        <w:t>Concepto de qué es la comida prehispánica y su origen</w:t>
      </w:r>
    </w:p>
    <w:p w14:paraId="11EA0543" w14:textId="5DDA376D" w:rsidR="004E43EE" w:rsidRPr="00D304C2" w:rsidRDefault="00725A61" w:rsidP="00D304C2">
      <w:pPr>
        <w:spacing w:line="480" w:lineRule="auto"/>
        <w:rPr>
          <w:rFonts w:ascii="Arial" w:hAnsi="Arial" w:cs="Arial"/>
          <w:lang w:val="es-ES"/>
        </w:rPr>
      </w:pPr>
      <w:r w:rsidRPr="00D304C2">
        <w:rPr>
          <w:rFonts w:ascii="Arial" w:hAnsi="Arial" w:cs="Arial"/>
          <w:lang w:val="es-ES"/>
        </w:rPr>
        <w:t xml:space="preserve">Se sabe que la </w:t>
      </w:r>
      <w:r w:rsidR="0066494A">
        <w:rPr>
          <w:rFonts w:ascii="Arial" w:hAnsi="Arial" w:cs="Arial"/>
          <w:lang w:val="es-ES"/>
        </w:rPr>
        <w:t>alimentación</w:t>
      </w:r>
      <w:r w:rsidRPr="00D304C2">
        <w:rPr>
          <w:rFonts w:ascii="Arial" w:hAnsi="Arial" w:cs="Arial"/>
          <w:lang w:val="es-ES"/>
        </w:rPr>
        <w:t xml:space="preserve"> ha sido un factor base para el desarrollo de toda civilización desde hace unos cuantos siglos. Se le puede llamar gastronomía prehispánica al grupo de ingredientes originarios de Mesoamérica que son transformados por un conjunto de procesos para que así pueda conseguir otra presentación.</w:t>
      </w:r>
      <w:r w:rsidR="003B6A48" w:rsidRPr="00D304C2">
        <w:rPr>
          <w:rFonts w:ascii="Arial" w:hAnsi="Arial" w:cs="Arial"/>
          <w:lang w:val="es-ES"/>
        </w:rPr>
        <w:t xml:space="preserve"> </w:t>
      </w:r>
    </w:p>
    <w:p w14:paraId="59D8A72B" w14:textId="17734A11" w:rsidR="003B6A48" w:rsidRPr="00D304C2" w:rsidRDefault="0066494A" w:rsidP="00D304C2">
      <w:pPr>
        <w:spacing w:line="480" w:lineRule="auto"/>
        <w:rPr>
          <w:rFonts w:ascii="Arial" w:hAnsi="Arial" w:cs="Arial"/>
          <w:lang w:val="es-ES"/>
        </w:rPr>
      </w:pPr>
      <w:r>
        <w:rPr>
          <w:rFonts w:ascii="Arial" w:hAnsi="Arial" w:cs="Arial"/>
          <w:lang w:val="es-ES"/>
        </w:rPr>
        <w:t>Según el Sistema de información cultural de México (2018)</w:t>
      </w:r>
      <w:r w:rsidR="003B6A48" w:rsidRPr="00D304C2">
        <w:rPr>
          <w:rFonts w:ascii="Arial" w:hAnsi="Arial" w:cs="Arial"/>
          <w:lang w:val="es-ES"/>
        </w:rPr>
        <w:t xml:space="preserve"> la dieta alimenticia se basaba en 4 productos: maíz, frijol, chile y calabaza. Estos eran sometidos a métodos de cocción tales como asar, hervir, cocciones de hoyos de piedras blancas.</w:t>
      </w:r>
    </w:p>
    <w:p w14:paraId="6791EF91" w14:textId="1DDFB3A2" w:rsidR="00BC5CA7" w:rsidRPr="00D304C2" w:rsidRDefault="003B6A48" w:rsidP="00D304C2">
      <w:pPr>
        <w:spacing w:line="480" w:lineRule="auto"/>
        <w:rPr>
          <w:rFonts w:ascii="Arial" w:hAnsi="Arial" w:cs="Arial"/>
          <w:lang w:val="es-ES"/>
        </w:rPr>
      </w:pPr>
      <w:r w:rsidRPr="00D304C2">
        <w:rPr>
          <w:rFonts w:ascii="Arial" w:hAnsi="Arial" w:cs="Arial"/>
          <w:lang w:val="es-ES"/>
        </w:rPr>
        <w:t>La dieta de la mayoría de los pobladores prehispánicos se adaptaba a años de experiencia con la cual se pudieron adquirir diversos con</w:t>
      </w:r>
      <w:r w:rsidR="0066494A">
        <w:rPr>
          <w:rFonts w:ascii="Arial" w:hAnsi="Arial" w:cs="Arial"/>
          <w:lang w:val="es-ES"/>
        </w:rPr>
        <w:t>ocimientos para elegir qué y cuá</w:t>
      </w:r>
      <w:r w:rsidRPr="00D304C2">
        <w:rPr>
          <w:rFonts w:ascii="Arial" w:hAnsi="Arial" w:cs="Arial"/>
          <w:lang w:val="es-ES"/>
        </w:rPr>
        <w:t xml:space="preserve">ndo comer.           </w:t>
      </w:r>
    </w:p>
    <w:p w14:paraId="64A06A6F" w14:textId="77777777" w:rsidR="00BC5CA7" w:rsidRPr="00D304C2" w:rsidRDefault="00BC5CA7" w:rsidP="00D304C2">
      <w:pPr>
        <w:spacing w:line="480" w:lineRule="auto"/>
        <w:rPr>
          <w:rFonts w:ascii="Arial" w:hAnsi="Arial" w:cs="Arial"/>
          <w:lang w:val="es-ES"/>
        </w:rPr>
      </w:pPr>
      <w:r w:rsidRPr="00D304C2">
        <w:rPr>
          <w:rFonts w:ascii="Arial" w:hAnsi="Arial" w:cs="Arial"/>
          <w:lang w:val="es-ES"/>
        </w:rPr>
        <w:lastRenderedPageBreak/>
        <w:t>Uno de los ingredientes prehispánicos de mayor importancia hasta la actualidad es el maíz que podía y puede ser preparado de distintas formas: maduro, molido, en forma de tortillas o en tamales, entre otras.</w:t>
      </w:r>
    </w:p>
    <w:p w14:paraId="79201F94" w14:textId="77777777" w:rsidR="004E43EE" w:rsidRPr="00D304C2" w:rsidRDefault="00BC5CA7" w:rsidP="00D304C2">
      <w:pPr>
        <w:spacing w:line="480" w:lineRule="auto"/>
        <w:rPr>
          <w:rFonts w:ascii="Arial" w:hAnsi="Arial" w:cs="Arial"/>
          <w:lang w:val="es-ES"/>
        </w:rPr>
      </w:pPr>
      <w:r w:rsidRPr="00D304C2">
        <w:rPr>
          <w:rFonts w:ascii="Arial" w:hAnsi="Arial" w:cs="Arial"/>
          <w:lang w:val="es-ES"/>
        </w:rPr>
        <w:t>Los indígenas prehispá</w:t>
      </w:r>
      <w:r w:rsidR="007C0387" w:rsidRPr="00D304C2">
        <w:rPr>
          <w:rFonts w:ascii="Arial" w:hAnsi="Arial" w:cs="Arial"/>
          <w:lang w:val="es-ES"/>
        </w:rPr>
        <w:t>nicos, dueños d</w:t>
      </w:r>
      <w:r w:rsidRPr="00D304C2">
        <w:rPr>
          <w:rFonts w:ascii="Arial" w:hAnsi="Arial" w:cs="Arial"/>
          <w:lang w:val="es-ES"/>
        </w:rPr>
        <w:t xml:space="preserve">el gran Tenochtitlán, </w:t>
      </w:r>
      <w:r w:rsidR="004E43EE" w:rsidRPr="00D304C2">
        <w:rPr>
          <w:rFonts w:ascii="Arial" w:hAnsi="Arial" w:cs="Arial"/>
          <w:lang w:val="es-ES"/>
        </w:rPr>
        <w:t>se dedicaban a cazar</w:t>
      </w:r>
      <w:r w:rsidRPr="00D304C2">
        <w:rPr>
          <w:rFonts w:ascii="Arial" w:hAnsi="Arial" w:cs="Arial"/>
          <w:lang w:val="es-ES"/>
        </w:rPr>
        <w:t xml:space="preserve">, </w:t>
      </w:r>
      <w:r w:rsidR="004E43EE" w:rsidRPr="00D304C2">
        <w:rPr>
          <w:rFonts w:ascii="Arial" w:hAnsi="Arial" w:cs="Arial"/>
          <w:lang w:val="es-ES"/>
        </w:rPr>
        <w:t>siendo así la caza, la pesca y la recolección unas de las actividades principales de esos tiempos.</w:t>
      </w:r>
    </w:p>
    <w:p w14:paraId="60686940" w14:textId="67652508" w:rsidR="004E43EE" w:rsidRPr="00D304C2" w:rsidRDefault="00304368" w:rsidP="00D304C2">
      <w:pPr>
        <w:spacing w:line="480" w:lineRule="auto"/>
        <w:rPr>
          <w:rFonts w:ascii="Arial" w:hAnsi="Arial" w:cs="Arial"/>
          <w:lang w:val="es-ES"/>
        </w:rPr>
      </w:pPr>
      <w:r>
        <w:rPr>
          <w:rFonts w:ascii="Arial" w:hAnsi="Arial" w:cs="Arial"/>
          <w:lang w:val="es-ES"/>
        </w:rPr>
        <w:t>Según la UNESCO (2014), l</w:t>
      </w:r>
      <w:r w:rsidR="004924C4" w:rsidRPr="00D304C2">
        <w:rPr>
          <w:rFonts w:ascii="Arial" w:hAnsi="Arial" w:cs="Arial"/>
          <w:lang w:val="es-ES"/>
        </w:rPr>
        <w:t xml:space="preserve">a comida gastronómica tenía diferentes ramas por las cuales se desenvolvía. </w:t>
      </w:r>
      <w:r w:rsidR="007C0387" w:rsidRPr="00D304C2">
        <w:rPr>
          <w:rFonts w:ascii="Arial" w:hAnsi="Arial" w:cs="Arial"/>
          <w:lang w:val="es-ES"/>
        </w:rPr>
        <w:t>De esta salen los</w:t>
      </w:r>
      <w:r w:rsidR="004924C4" w:rsidRPr="00D304C2">
        <w:rPr>
          <w:rFonts w:ascii="Arial" w:hAnsi="Arial" w:cs="Arial"/>
          <w:lang w:val="es-ES"/>
        </w:rPr>
        <w:t xml:space="preserve"> múltiples alimentos tales como los alimentos vegetales y granos, frutas,</w:t>
      </w:r>
      <w:r w:rsidR="007C0387" w:rsidRPr="00D304C2">
        <w:rPr>
          <w:rFonts w:ascii="Arial" w:hAnsi="Arial" w:cs="Arial"/>
          <w:lang w:val="es-ES"/>
        </w:rPr>
        <w:t xml:space="preserve"> alimentos animales e incluso utensilios de cocina prehispánica siendo los alimentos animales los más peculiares gracias a su excentricidad. Algunos </w:t>
      </w:r>
      <w:r w:rsidR="00EE4E5E" w:rsidRPr="00D304C2">
        <w:rPr>
          <w:rFonts w:ascii="Arial" w:hAnsi="Arial" w:cs="Arial"/>
          <w:lang w:val="es-ES"/>
        </w:rPr>
        <w:t xml:space="preserve">de estos animales </w:t>
      </w:r>
      <w:r w:rsidR="007C0387" w:rsidRPr="00D304C2">
        <w:rPr>
          <w:rFonts w:ascii="Arial" w:hAnsi="Arial" w:cs="Arial"/>
          <w:lang w:val="es-ES"/>
        </w:rPr>
        <w:t>son las gallinas, los guajolotes, codornices, patos, venado jabalí, ardillas, liebres, conejos, iguanas, tortugas, serpientes, insectos como chapulines, gusanos, y más.</w:t>
      </w:r>
    </w:p>
    <w:p w14:paraId="209A9917" w14:textId="77777777" w:rsidR="00C81D9F" w:rsidRPr="00D304C2" w:rsidRDefault="007C0387" w:rsidP="00D304C2">
      <w:pPr>
        <w:spacing w:line="480" w:lineRule="auto"/>
        <w:rPr>
          <w:rFonts w:ascii="Arial" w:hAnsi="Arial" w:cs="Arial"/>
          <w:lang w:val="es-ES"/>
        </w:rPr>
      </w:pPr>
      <w:r w:rsidRPr="00D304C2">
        <w:rPr>
          <w:rFonts w:ascii="Arial" w:hAnsi="Arial" w:cs="Arial"/>
          <w:lang w:val="es-ES"/>
        </w:rPr>
        <w:t xml:space="preserve">Cabe recalcar que estas costumbres que, aunque </w:t>
      </w:r>
      <w:r w:rsidR="00EE4E5E" w:rsidRPr="00D304C2">
        <w:rPr>
          <w:rFonts w:ascii="Arial" w:hAnsi="Arial" w:cs="Arial"/>
          <w:lang w:val="es-ES"/>
        </w:rPr>
        <w:t>para algunos</w:t>
      </w:r>
      <w:r w:rsidRPr="00D304C2">
        <w:rPr>
          <w:rFonts w:ascii="Arial" w:hAnsi="Arial" w:cs="Arial"/>
          <w:lang w:val="es-ES"/>
        </w:rPr>
        <w:t xml:space="preserve"> </w:t>
      </w:r>
      <w:r w:rsidR="00EE4E5E" w:rsidRPr="00D304C2">
        <w:rPr>
          <w:rFonts w:ascii="Arial" w:hAnsi="Arial" w:cs="Arial"/>
          <w:lang w:val="es-ES"/>
        </w:rPr>
        <w:t xml:space="preserve">no parezcan higiénicas ni apetitosas, son capaces de satisfacer el paladar de los más exigentes pues son alimentos que hoy en día tienen una buena impresión por parte de los extranjeros. </w:t>
      </w:r>
    </w:p>
    <w:p w14:paraId="65EFBCDA" w14:textId="77777777" w:rsidR="00EE4E5E" w:rsidRPr="00D304C2" w:rsidRDefault="00EE4E5E" w:rsidP="00D304C2">
      <w:pPr>
        <w:spacing w:line="480" w:lineRule="auto"/>
        <w:rPr>
          <w:rFonts w:ascii="Arial" w:hAnsi="Arial" w:cs="Arial"/>
          <w:u w:val="single"/>
          <w:lang w:val="es-ES"/>
        </w:rPr>
      </w:pPr>
      <w:r w:rsidRPr="00D304C2">
        <w:rPr>
          <w:rFonts w:ascii="Arial" w:hAnsi="Arial" w:cs="Arial"/>
          <w:u w:val="single"/>
          <w:lang w:val="es-ES"/>
        </w:rPr>
        <w:t>Diferencia entre la comida prehispánica y la comida actual</w:t>
      </w:r>
    </w:p>
    <w:p w14:paraId="392CEB8F" w14:textId="77777777" w:rsidR="00EE4E5E" w:rsidRPr="00D304C2" w:rsidRDefault="00EE4E5E" w:rsidP="00D304C2">
      <w:pPr>
        <w:spacing w:line="480" w:lineRule="auto"/>
        <w:rPr>
          <w:rFonts w:ascii="Arial" w:hAnsi="Arial" w:cs="Arial"/>
          <w:lang w:val="es-ES"/>
        </w:rPr>
      </w:pPr>
      <w:r w:rsidRPr="00D304C2">
        <w:rPr>
          <w:rFonts w:ascii="Arial" w:hAnsi="Arial" w:cs="Arial"/>
          <w:lang w:val="es-ES"/>
        </w:rPr>
        <w:t xml:space="preserve">Actualmente, toda la comida que consumimos pasa por numerosos procesos lo que </w:t>
      </w:r>
      <w:r w:rsidR="004D3936" w:rsidRPr="00D304C2">
        <w:rPr>
          <w:rFonts w:ascii="Arial" w:hAnsi="Arial" w:cs="Arial"/>
          <w:lang w:val="es-ES"/>
        </w:rPr>
        <w:t>causan que los alimentos sean</w:t>
      </w:r>
      <w:r w:rsidRPr="00D304C2">
        <w:rPr>
          <w:rFonts w:ascii="Arial" w:hAnsi="Arial" w:cs="Arial"/>
          <w:lang w:val="es-ES"/>
        </w:rPr>
        <w:t xml:space="preserve"> dañinos para la salud. </w:t>
      </w:r>
      <w:r w:rsidR="004D3936" w:rsidRPr="00D304C2">
        <w:rPr>
          <w:rFonts w:ascii="Arial" w:hAnsi="Arial" w:cs="Arial"/>
          <w:lang w:val="es-ES"/>
        </w:rPr>
        <w:t>En el pasado, las civilizaciones consumían los curiosos alimentos animales como los chapulines y obtenían los nutrientes necesarios para realizar una jornada de trabajo como la caza, entre otras cosas.</w:t>
      </w:r>
    </w:p>
    <w:p w14:paraId="0B55AA2A" w14:textId="77777777" w:rsidR="004D3936" w:rsidRPr="00D304C2" w:rsidRDefault="004D3936" w:rsidP="00D304C2">
      <w:pPr>
        <w:spacing w:line="480" w:lineRule="auto"/>
        <w:rPr>
          <w:rFonts w:ascii="Arial" w:hAnsi="Arial" w:cs="Arial"/>
          <w:lang w:val="es-ES"/>
        </w:rPr>
      </w:pPr>
      <w:r w:rsidRPr="00D304C2">
        <w:rPr>
          <w:rFonts w:ascii="Arial" w:hAnsi="Arial" w:cs="Arial"/>
          <w:lang w:val="es-ES"/>
        </w:rPr>
        <w:lastRenderedPageBreak/>
        <w:t xml:space="preserve">Esto ha sido un gran problema pues los nutrientes que hemos podido conseguir de forma natural de estos alimentos, se han visto alterados gracias a la mano del hombre. </w:t>
      </w:r>
    </w:p>
    <w:p w14:paraId="706DBF3B" w14:textId="77777777" w:rsidR="00645E4A" w:rsidRPr="00D304C2" w:rsidRDefault="00645E4A" w:rsidP="00D304C2">
      <w:pPr>
        <w:spacing w:line="480" w:lineRule="auto"/>
        <w:rPr>
          <w:rFonts w:ascii="Arial" w:hAnsi="Arial" w:cs="Arial"/>
          <w:lang w:val="es-ES"/>
        </w:rPr>
      </w:pPr>
    </w:p>
    <w:p w14:paraId="3D4E408E" w14:textId="77777777" w:rsidR="00645E4A" w:rsidRPr="00D304C2" w:rsidRDefault="00645E4A" w:rsidP="00D304C2">
      <w:pPr>
        <w:spacing w:line="480" w:lineRule="auto"/>
        <w:rPr>
          <w:rFonts w:ascii="Arial" w:hAnsi="Arial" w:cs="Arial"/>
          <w:u w:val="single"/>
          <w:lang w:val="es-ES"/>
        </w:rPr>
      </w:pPr>
      <w:r w:rsidRPr="00D304C2">
        <w:rPr>
          <w:rFonts w:ascii="Arial" w:hAnsi="Arial" w:cs="Arial"/>
          <w:u w:val="single"/>
          <w:lang w:val="es-ES"/>
        </w:rPr>
        <w:t>Contexto histórico</w:t>
      </w:r>
    </w:p>
    <w:p w14:paraId="7E0F66D1" w14:textId="77777777" w:rsidR="00645E4A" w:rsidRPr="00D304C2" w:rsidRDefault="00645E4A" w:rsidP="00D304C2">
      <w:pPr>
        <w:spacing w:line="480" w:lineRule="auto"/>
        <w:rPr>
          <w:rFonts w:ascii="Arial" w:hAnsi="Arial" w:cs="Arial"/>
          <w:lang w:val="es-ES"/>
        </w:rPr>
      </w:pPr>
      <w:r w:rsidRPr="00D304C2">
        <w:rPr>
          <w:rFonts w:ascii="Arial" w:hAnsi="Arial" w:cs="Arial"/>
          <w:lang w:val="es-ES"/>
        </w:rPr>
        <w:t xml:space="preserve">A partir de la conquista de México en 1521 ocurrieron una serie de eventos de carácter social y económico. Esto trajo como consecuente la explotación de recursos naturales y de </w:t>
      </w:r>
      <w:r w:rsidR="002A7476" w:rsidRPr="00D304C2">
        <w:rPr>
          <w:rFonts w:ascii="Arial" w:hAnsi="Arial" w:cs="Arial"/>
          <w:lang w:val="es-ES"/>
        </w:rPr>
        <w:t>recursos humanos y la imposición del estilo de la vida europea. Durante los siglos XVI, XVII y XVIII se produjeron generaciones de castas en donde se desarrollaron las inequidades sociales y económicas.</w:t>
      </w:r>
    </w:p>
    <w:p w14:paraId="2FE85AF6" w14:textId="0359ABFD" w:rsidR="002A7476" w:rsidRDefault="002A7476" w:rsidP="00D304C2">
      <w:pPr>
        <w:spacing w:line="480" w:lineRule="auto"/>
        <w:rPr>
          <w:rFonts w:ascii="Arial" w:hAnsi="Arial" w:cs="Arial"/>
          <w:lang w:val="es-ES"/>
        </w:rPr>
      </w:pPr>
      <w:r w:rsidRPr="00D304C2">
        <w:rPr>
          <w:rFonts w:ascii="Arial" w:hAnsi="Arial" w:cs="Arial"/>
          <w:lang w:val="es-ES"/>
        </w:rPr>
        <w:t xml:space="preserve">Por su parte, los ingredientes de la gastronomía mexicana se vieron fuertemente modificados mas no eliminados. </w:t>
      </w:r>
      <w:r w:rsidR="00304368">
        <w:rPr>
          <w:rFonts w:ascii="Arial" w:hAnsi="Arial" w:cs="Arial"/>
          <w:lang w:val="es-ES"/>
        </w:rPr>
        <w:t>Ahora podemos notar que la alimentación ha sido globalizada, así contribuyendo a las compañías que producen alimentos masivamente</w:t>
      </w:r>
      <w:r w:rsidR="00716B8D">
        <w:rPr>
          <w:rFonts w:ascii="Arial" w:hAnsi="Arial" w:cs="Arial"/>
          <w:lang w:val="es-ES"/>
        </w:rPr>
        <w:t>.</w:t>
      </w:r>
    </w:p>
    <w:p w14:paraId="77E42801" w14:textId="77777777" w:rsidR="00304368" w:rsidRDefault="00304368" w:rsidP="00D304C2">
      <w:pPr>
        <w:spacing w:line="480" w:lineRule="auto"/>
        <w:rPr>
          <w:rFonts w:ascii="Arial" w:hAnsi="Arial" w:cs="Arial"/>
          <w:lang w:val="es-ES"/>
        </w:rPr>
      </w:pPr>
    </w:p>
    <w:p w14:paraId="4C6157A2" w14:textId="77777777" w:rsidR="00304368" w:rsidRDefault="00304368" w:rsidP="00F1523A">
      <w:pPr>
        <w:spacing w:line="360" w:lineRule="auto"/>
        <w:rPr>
          <w:rFonts w:ascii="Arial" w:hAnsi="Arial" w:cs="Arial"/>
          <w:lang w:val="es-ES"/>
        </w:rPr>
      </w:pPr>
    </w:p>
    <w:p w14:paraId="54C4CDF5" w14:textId="6C776A97" w:rsidR="00F1523A" w:rsidRDefault="00F1523A" w:rsidP="00F1523A">
      <w:pPr>
        <w:spacing w:line="360" w:lineRule="auto"/>
        <w:rPr>
          <w:rFonts w:ascii="Arial" w:hAnsi="Arial" w:cs="Arial"/>
          <w:lang w:val="es-ES"/>
        </w:rPr>
      </w:pPr>
      <w:r w:rsidRPr="00F1523A">
        <w:rPr>
          <w:rFonts w:ascii="Arial" w:hAnsi="Arial" w:cs="Arial"/>
          <w:lang w:val="es-ES"/>
        </w:rPr>
        <w:t>RESUMEN/ABSTRCT:</w:t>
      </w:r>
    </w:p>
    <w:p w14:paraId="1D1A82D3" w14:textId="2ADB0C64" w:rsidR="00F1523A" w:rsidRDefault="00F1523A" w:rsidP="00F1523A">
      <w:pPr>
        <w:spacing w:line="360" w:lineRule="auto"/>
      </w:pPr>
      <w:r w:rsidRPr="00F1523A">
        <w:rPr>
          <w:rFonts w:ascii="Arial" w:eastAsia="Arial" w:hAnsi="Arial" w:cs="Arial"/>
          <w:lang w:val="es-ES"/>
        </w:rPr>
        <w:t xml:space="preserve">Concepto de qué es la comida prehispánica y su origen </w:t>
      </w:r>
    </w:p>
    <w:p w14:paraId="5D305D08" w14:textId="305F7F23" w:rsidR="00F1523A" w:rsidRDefault="00F1523A" w:rsidP="00F1523A">
      <w:pPr>
        <w:spacing w:line="360" w:lineRule="auto"/>
      </w:pPr>
      <w:r w:rsidRPr="00F1523A">
        <w:rPr>
          <w:rFonts w:ascii="Arial" w:eastAsia="Arial" w:hAnsi="Arial" w:cs="Arial"/>
          <w:lang w:val="es-ES"/>
        </w:rPr>
        <w:t xml:space="preserve"> </w:t>
      </w:r>
    </w:p>
    <w:p w14:paraId="12DC0F60" w14:textId="4E1A922D" w:rsidR="00F1523A" w:rsidRDefault="00F1523A" w:rsidP="00F1523A">
      <w:pPr>
        <w:spacing w:line="360" w:lineRule="auto"/>
      </w:pPr>
      <w:r w:rsidRPr="00F1523A">
        <w:rPr>
          <w:rFonts w:ascii="Arial" w:eastAsia="Arial" w:hAnsi="Arial" w:cs="Arial"/>
          <w:lang w:val="es-ES"/>
        </w:rPr>
        <w:t xml:space="preserve">Se sabe que la alimentación ha sido un factor base para el desarrollo de toda civilización desde hace unos cuantos siglos. Se le puede llamar gastronomía prehispánica al grupo de ingredientes originarios de Mesoamérica que son transformados por un conjunto de procesos para que así pueda conseguir otra presentación.  </w:t>
      </w:r>
    </w:p>
    <w:p w14:paraId="52101E88" w14:textId="4C3AA9BF" w:rsidR="00F1523A" w:rsidRDefault="00F1523A" w:rsidP="00F1523A">
      <w:pPr>
        <w:spacing w:line="360" w:lineRule="auto"/>
      </w:pPr>
      <w:r w:rsidRPr="00F1523A">
        <w:rPr>
          <w:rFonts w:ascii="Arial" w:eastAsia="Arial" w:hAnsi="Arial" w:cs="Arial"/>
          <w:lang w:val="es-ES"/>
        </w:rPr>
        <w:t xml:space="preserve"> </w:t>
      </w:r>
    </w:p>
    <w:p w14:paraId="6665D894" w14:textId="2A91EFD8" w:rsidR="00F1523A" w:rsidRDefault="00F1523A" w:rsidP="00F1523A">
      <w:pPr>
        <w:spacing w:line="360" w:lineRule="auto"/>
      </w:pPr>
      <w:r w:rsidRPr="00F1523A">
        <w:rPr>
          <w:rFonts w:ascii="Arial" w:eastAsia="Arial" w:hAnsi="Arial" w:cs="Arial"/>
          <w:lang w:val="es-ES"/>
        </w:rPr>
        <w:lastRenderedPageBreak/>
        <w:t xml:space="preserve">Según el Sistema de información cultural de México (2018) la dieta alimenticia se basaba en 4 productos: maíz, frijol, chile y calabaza. Estos eran sometidos a métodos de cocción tales como asar, hervir, cocciones de hoyos de piedras blancas. Diferencia entre la comida prehispánica y la comida actual </w:t>
      </w:r>
    </w:p>
    <w:p w14:paraId="147A554A" w14:textId="774F4CF8" w:rsidR="00F1523A" w:rsidRDefault="00F1523A" w:rsidP="00F1523A">
      <w:pPr>
        <w:spacing w:line="360" w:lineRule="auto"/>
      </w:pPr>
      <w:r w:rsidRPr="00F1523A">
        <w:rPr>
          <w:rFonts w:ascii="Arial" w:eastAsia="Arial" w:hAnsi="Arial" w:cs="Arial"/>
          <w:lang w:val="es-ES"/>
        </w:rPr>
        <w:t xml:space="preserve"> </w:t>
      </w:r>
    </w:p>
    <w:p w14:paraId="50D88483" w14:textId="46952D80" w:rsidR="00F1523A" w:rsidRDefault="00F1523A" w:rsidP="00F1523A">
      <w:pPr>
        <w:spacing w:line="360" w:lineRule="auto"/>
      </w:pPr>
      <w:r w:rsidRPr="00F1523A">
        <w:rPr>
          <w:rFonts w:ascii="Arial" w:eastAsia="Arial" w:hAnsi="Arial" w:cs="Arial"/>
          <w:lang w:val="es-ES"/>
        </w:rPr>
        <w:t xml:space="preserve">Actualmente, toda la comida que consumimos pasa por numerosos procesos lo que causan que los alimentos sean dañinos para la salud. En el pasado, las civilizaciones consumían los curiosos alimentos animales como los chapulines y obtenían los nutrientes necesarios para realizar una jornada de trabajo como la caza, entre otras cosas. </w:t>
      </w:r>
    </w:p>
    <w:p w14:paraId="5E9AAD5A" w14:textId="07307D9E" w:rsidR="00F1523A" w:rsidRDefault="00F1523A" w:rsidP="00F1523A">
      <w:pPr>
        <w:spacing w:line="360" w:lineRule="auto"/>
      </w:pPr>
      <w:r w:rsidRPr="00F1523A">
        <w:rPr>
          <w:rFonts w:ascii="Arial" w:eastAsia="Arial" w:hAnsi="Arial" w:cs="Arial"/>
          <w:lang w:val="es-ES"/>
        </w:rPr>
        <w:t xml:space="preserve"> </w:t>
      </w:r>
    </w:p>
    <w:p w14:paraId="7D8BE3BB" w14:textId="587204BE" w:rsidR="00F1523A" w:rsidRDefault="00F1523A" w:rsidP="00F1523A">
      <w:pPr>
        <w:spacing w:line="360" w:lineRule="auto"/>
      </w:pPr>
      <w:r w:rsidRPr="00F1523A">
        <w:rPr>
          <w:rFonts w:ascii="Arial" w:eastAsia="Arial" w:hAnsi="Arial" w:cs="Arial"/>
          <w:lang w:val="es-ES"/>
        </w:rPr>
        <w:t xml:space="preserve">Esto ha sido un gran problema pues los nutrientes que hemos podido conseguir de forma natural de estos alimentos, se han visto alterados gracias a la mano del hombre.  </w:t>
      </w:r>
    </w:p>
    <w:p w14:paraId="37D2F512" w14:textId="77777777" w:rsidR="00304368" w:rsidRDefault="00304368" w:rsidP="00D304C2">
      <w:pPr>
        <w:spacing w:line="480" w:lineRule="auto"/>
        <w:rPr>
          <w:rFonts w:ascii="Arial" w:hAnsi="Arial" w:cs="Arial"/>
          <w:lang w:val="es-ES"/>
        </w:rPr>
      </w:pPr>
    </w:p>
    <w:p w14:paraId="00CF953A" w14:textId="14D06970" w:rsidR="00F1523A" w:rsidRDefault="00F1523A" w:rsidP="00F1523A">
      <w:pPr>
        <w:spacing w:line="360" w:lineRule="auto"/>
      </w:pPr>
      <w:r w:rsidRPr="00F1523A">
        <w:rPr>
          <w:rFonts w:ascii="Arial" w:eastAsia="Arial" w:hAnsi="Arial" w:cs="Arial"/>
          <w:lang w:val="es-ES"/>
        </w:rPr>
        <w:t>DISCUSIÓN</w:t>
      </w:r>
    </w:p>
    <w:p w14:paraId="415A5BAB" w14:textId="7812D0B8" w:rsidR="00F1523A" w:rsidRDefault="00F1523A" w:rsidP="00F1523A">
      <w:pPr>
        <w:spacing w:line="360" w:lineRule="auto"/>
        <w:rPr>
          <w:rFonts w:ascii="Arial" w:eastAsia="Arial" w:hAnsi="Arial" w:cs="Arial"/>
          <w:lang w:val="es-ES"/>
        </w:rPr>
      </w:pPr>
    </w:p>
    <w:p w14:paraId="76A595BE" w14:textId="23E1280D" w:rsidR="00F1523A" w:rsidRDefault="00F1523A" w:rsidP="00F1523A">
      <w:pPr>
        <w:spacing w:line="360" w:lineRule="auto"/>
      </w:pPr>
      <w:r w:rsidRPr="00F1523A">
        <w:rPr>
          <w:rFonts w:ascii="Arial" w:eastAsia="Arial" w:hAnsi="Arial" w:cs="Arial"/>
          <w:lang w:val="es-ES"/>
        </w:rPr>
        <w:t xml:space="preserve">En el pasado las civilizaciones lograban conseguir los nutrientes necesarios de los insectos tales como chapulines, lombrices, </w:t>
      </w:r>
      <w:proofErr w:type="spellStart"/>
      <w:r w:rsidRPr="00F1523A">
        <w:rPr>
          <w:rFonts w:ascii="Arial" w:eastAsia="Arial" w:hAnsi="Arial" w:cs="Arial"/>
          <w:lang w:val="es-ES"/>
        </w:rPr>
        <w:t>escamol</w:t>
      </w:r>
      <w:proofErr w:type="spellEnd"/>
      <w:r w:rsidRPr="00F1523A">
        <w:rPr>
          <w:rFonts w:ascii="Arial" w:eastAsia="Arial" w:hAnsi="Arial" w:cs="Arial"/>
          <w:lang w:val="es-ES"/>
        </w:rPr>
        <w:t xml:space="preserve"> o huevos de hormiga, entre otros. Debido a que en la actualidad los alimentos que consumimos se han visto afectados por los procesos químicos a los que son sometidos, no podemos extraer los nutrientes naturales como lo solían hacer los agrícolas</w:t>
      </w:r>
    </w:p>
    <w:p w14:paraId="121CBA68" w14:textId="538E50CA" w:rsidR="00F1523A" w:rsidRDefault="00F1523A" w:rsidP="00F1523A">
      <w:pPr>
        <w:spacing w:line="360" w:lineRule="auto"/>
        <w:rPr>
          <w:rFonts w:ascii="Arial" w:eastAsia="Arial" w:hAnsi="Arial" w:cs="Arial"/>
          <w:lang w:val="es-ES"/>
        </w:rPr>
      </w:pPr>
    </w:p>
    <w:p w14:paraId="62C78F25" w14:textId="6B5E80BC" w:rsidR="00F1523A" w:rsidRDefault="00F1523A" w:rsidP="00F1523A">
      <w:pPr>
        <w:spacing w:line="360" w:lineRule="auto"/>
      </w:pPr>
      <w:r w:rsidRPr="00F1523A">
        <w:rPr>
          <w:rFonts w:ascii="Arial" w:eastAsia="Arial" w:hAnsi="Arial" w:cs="Arial"/>
          <w:lang w:val="es-ES"/>
        </w:rPr>
        <w:t>CONCLUSIÓN</w:t>
      </w:r>
    </w:p>
    <w:p w14:paraId="1DF94A40" w14:textId="3EC22FFD" w:rsidR="00F1523A" w:rsidRDefault="00F1523A" w:rsidP="00F1523A">
      <w:pPr>
        <w:spacing w:line="360" w:lineRule="auto"/>
        <w:rPr>
          <w:rFonts w:ascii="Arial" w:eastAsia="Arial" w:hAnsi="Arial" w:cs="Arial"/>
          <w:lang w:val="es-ES"/>
        </w:rPr>
      </w:pPr>
    </w:p>
    <w:p w14:paraId="2EA072EB" w14:textId="57D219B8" w:rsidR="00F1523A" w:rsidRDefault="00F1523A" w:rsidP="00F1523A">
      <w:pPr>
        <w:spacing w:line="360" w:lineRule="auto"/>
      </w:pPr>
      <w:r w:rsidRPr="00F1523A">
        <w:rPr>
          <w:rFonts w:ascii="Arial" w:eastAsia="Arial" w:hAnsi="Arial" w:cs="Arial"/>
          <w:lang w:val="es-ES"/>
        </w:rPr>
        <w:t>Por lo tanto la comida prehispánica de las civilizaciones agrícolas era más nutritiva y menos dañina que la actual.</w:t>
      </w:r>
    </w:p>
    <w:p w14:paraId="168713C4" w14:textId="3F770CCB" w:rsidR="00F1523A" w:rsidRDefault="00F1523A" w:rsidP="00F1523A">
      <w:pPr>
        <w:spacing w:line="360" w:lineRule="auto"/>
        <w:rPr>
          <w:rFonts w:ascii="Arial" w:hAnsi="Arial" w:cs="Arial"/>
          <w:lang w:val="es-ES"/>
        </w:rPr>
      </w:pPr>
    </w:p>
    <w:p w14:paraId="1B4F07F5" w14:textId="77777777" w:rsidR="00304368" w:rsidRDefault="00304368" w:rsidP="00D304C2">
      <w:pPr>
        <w:spacing w:line="480" w:lineRule="auto"/>
        <w:rPr>
          <w:rFonts w:ascii="Arial" w:hAnsi="Arial" w:cs="Arial"/>
          <w:lang w:val="es-ES"/>
        </w:rPr>
      </w:pPr>
    </w:p>
    <w:p w14:paraId="41F10DFB" w14:textId="77777777" w:rsidR="00304368" w:rsidRDefault="00304368" w:rsidP="00D304C2">
      <w:pPr>
        <w:spacing w:line="480" w:lineRule="auto"/>
        <w:rPr>
          <w:rFonts w:ascii="Arial" w:hAnsi="Arial" w:cs="Arial"/>
          <w:lang w:val="es-ES"/>
        </w:rPr>
      </w:pPr>
    </w:p>
    <w:p w14:paraId="57B23711" w14:textId="77777777" w:rsidR="00304368" w:rsidRPr="00D304C2" w:rsidRDefault="00304368" w:rsidP="00D304C2">
      <w:pPr>
        <w:spacing w:line="480" w:lineRule="auto"/>
        <w:rPr>
          <w:rFonts w:ascii="Arial" w:hAnsi="Arial" w:cs="Arial"/>
          <w:lang w:val="es-ES"/>
        </w:rPr>
      </w:pPr>
    </w:p>
    <w:p w14:paraId="7FF64CBB" w14:textId="77777777" w:rsidR="00EE4E5E" w:rsidRPr="00D304C2" w:rsidRDefault="00EE4E5E" w:rsidP="00D304C2">
      <w:pPr>
        <w:spacing w:line="480" w:lineRule="auto"/>
        <w:rPr>
          <w:rFonts w:ascii="Arial" w:hAnsi="Arial" w:cs="Arial"/>
          <w:u w:val="single"/>
          <w:lang w:val="es-ES"/>
        </w:rPr>
      </w:pPr>
    </w:p>
    <w:p w14:paraId="26EA9912" w14:textId="77777777" w:rsidR="00EE4E5E" w:rsidRPr="00D304C2" w:rsidRDefault="00EE4E5E" w:rsidP="00D304C2">
      <w:pPr>
        <w:spacing w:line="480" w:lineRule="auto"/>
        <w:rPr>
          <w:rFonts w:ascii="Arial" w:hAnsi="Arial" w:cs="Arial"/>
          <w:lang w:val="es-ES"/>
        </w:rPr>
      </w:pPr>
    </w:p>
    <w:p w14:paraId="55244EDA" w14:textId="77777777" w:rsidR="00304368" w:rsidRPr="00716B8D" w:rsidRDefault="00304368" w:rsidP="00D304C2">
      <w:pPr>
        <w:spacing w:line="480" w:lineRule="auto"/>
        <w:rPr>
          <w:rFonts w:ascii="Arial" w:eastAsia="Times New Roman" w:hAnsi="Arial" w:cs="Arial"/>
          <w:color w:val="FF0000"/>
          <w:lang w:eastAsia="es-ES_tradnl"/>
        </w:rPr>
      </w:pPr>
      <w:r w:rsidRPr="00716B8D">
        <w:rPr>
          <w:rFonts w:ascii="Arial" w:eastAsia="Times New Roman" w:hAnsi="Arial" w:cs="Arial"/>
          <w:color w:val="FF0000"/>
          <w:lang w:eastAsia="es-ES_tradnl"/>
        </w:rPr>
        <w:t>BIBLIOGRAFÍA</w:t>
      </w:r>
    </w:p>
    <w:p w14:paraId="385D8C51" w14:textId="77777777" w:rsidR="00716B8D" w:rsidRPr="00716B8D" w:rsidRDefault="006D61DB" w:rsidP="00D304C2">
      <w:pPr>
        <w:pStyle w:val="Prrafodelista"/>
        <w:numPr>
          <w:ilvl w:val="0"/>
          <w:numId w:val="3"/>
        </w:numPr>
        <w:spacing w:line="480" w:lineRule="auto"/>
        <w:rPr>
          <w:rFonts w:ascii="Arial" w:eastAsia="Times New Roman" w:hAnsi="Arial" w:cs="Arial"/>
          <w:color w:val="000000"/>
          <w:lang w:eastAsia="es-ES_tradnl"/>
        </w:rPr>
      </w:pPr>
      <w:r w:rsidRPr="00716B8D">
        <w:rPr>
          <w:rFonts w:ascii="Arial" w:eastAsia="Times New Roman" w:hAnsi="Arial" w:cs="Arial"/>
          <w:color w:val="000000"/>
          <w:lang w:eastAsia="es-ES_tradnl"/>
        </w:rPr>
        <w:t>García</w:t>
      </w:r>
      <w:r w:rsidR="00304368" w:rsidRPr="00716B8D">
        <w:rPr>
          <w:rFonts w:ascii="Arial" w:eastAsia="Times New Roman" w:hAnsi="Arial" w:cs="Arial"/>
          <w:color w:val="000000"/>
          <w:lang w:eastAsia="es-ES_tradnl"/>
        </w:rPr>
        <w:t>, A</w:t>
      </w:r>
      <w:r w:rsidRPr="00716B8D">
        <w:rPr>
          <w:rFonts w:ascii="Arial" w:eastAsia="Times New Roman" w:hAnsi="Arial" w:cs="Arial"/>
          <w:color w:val="000000"/>
          <w:lang w:eastAsia="es-ES_tradnl"/>
        </w:rPr>
        <w:t>. (2016</w:t>
      </w:r>
      <w:r w:rsidRPr="00716B8D">
        <w:rPr>
          <w:rFonts w:ascii="Arial" w:eastAsia="Times New Roman" w:hAnsi="Arial" w:cs="Arial"/>
          <w:i/>
          <w:color w:val="000000"/>
          <w:lang w:eastAsia="es-ES_tradnl"/>
        </w:rPr>
        <w:t>). Cambios bruscos en la alimentación perjudican la salud: IMSS.</w:t>
      </w:r>
      <w:r w:rsidR="007206B1" w:rsidRPr="00716B8D">
        <w:rPr>
          <w:rFonts w:ascii="Arial" w:eastAsia="Times New Roman" w:hAnsi="Arial" w:cs="Arial"/>
          <w:color w:val="000000"/>
          <w:lang w:eastAsia="es-ES_tradnl"/>
        </w:rPr>
        <w:t xml:space="preserve"> 09 de diciembre de 2018</w:t>
      </w:r>
      <w:r w:rsidRPr="00716B8D">
        <w:rPr>
          <w:rFonts w:ascii="Arial" w:eastAsia="Times New Roman" w:hAnsi="Arial" w:cs="Arial"/>
          <w:color w:val="000000"/>
          <w:lang w:eastAsia="es-ES_tradnl"/>
        </w:rPr>
        <w:t xml:space="preserve">, </w:t>
      </w:r>
      <w:r w:rsidR="00304368" w:rsidRPr="00716B8D">
        <w:rPr>
          <w:rFonts w:ascii="Arial" w:eastAsia="Times New Roman" w:hAnsi="Arial" w:cs="Arial"/>
          <w:color w:val="000000"/>
          <w:lang w:eastAsia="es-ES_tradnl"/>
        </w:rPr>
        <w:t>Recuperado de</w:t>
      </w:r>
      <w:r w:rsidRPr="00716B8D">
        <w:rPr>
          <w:rFonts w:ascii="Arial" w:eastAsia="Times New Roman" w:hAnsi="Arial" w:cs="Arial"/>
          <w:color w:val="000000"/>
          <w:lang w:eastAsia="es-ES_tradnl"/>
        </w:rPr>
        <w:t>: https://verazinforma.com/salud/cambios-bruscos-en-la-alimentacion-perjudican-la-salud-imss/</w:t>
      </w:r>
      <w:r w:rsidR="0066494A" w:rsidRPr="00716B8D">
        <w:rPr>
          <w:rFonts w:ascii="Arial" w:hAnsi="Arial" w:cs="Arial"/>
          <w:lang w:val="es-ES"/>
        </w:rPr>
        <w:t xml:space="preserve"> </w:t>
      </w:r>
    </w:p>
    <w:p w14:paraId="60F1F77C" w14:textId="23E8FE2E" w:rsidR="00716B8D" w:rsidRPr="00716B8D" w:rsidRDefault="007206B1" w:rsidP="00716B8D">
      <w:pPr>
        <w:pStyle w:val="Prrafodelista"/>
        <w:numPr>
          <w:ilvl w:val="0"/>
          <w:numId w:val="3"/>
        </w:numPr>
        <w:spacing w:line="480" w:lineRule="auto"/>
        <w:rPr>
          <w:rFonts w:ascii="Arial" w:eastAsia="Times New Roman" w:hAnsi="Arial" w:cs="Arial"/>
          <w:color w:val="000000"/>
          <w:lang w:eastAsia="es-ES_tradnl"/>
        </w:rPr>
      </w:pPr>
      <w:r w:rsidRPr="00716B8D">
        <w:rPr>
          <w:rFonts w:ascii="Arial" w:hAnsi="Arial" w:cs="Arial"/>
          <w:i/>
          <w:lang w:val="es-ES"/>
        </w:rPr>
        <w:t>Gastronomía Prehispánica de Mesoamérica</w:t>
      </w:r>
      <w:r w:rsidRPr="00716B8D">
        <w:rPr>
          <w:rFonts w:ascii="Arial" w:hAnsi="Arial" w:cs="Arial"/>
          <w:lang w:val="es-ES"/>
        </w:rPr>
        <w:t xml:space="preserve">. (20 de noviembre de 2018). </w:t>
      </w:r>
      <w:r w:rsidR="00304368" w:rsidRPr="00716B8D">
        <w:rPr>
          <w:rFonts w:ascii="Arial" w:hAnsi="Arial" w:cs="Arial"/>
          <w:lang w:val="es-ES"/>
        </w:rPr>
        <w:t xml:space="preserve">Recuperado de: </w:t>
      </w:r>
      <w:r w:rsidR="0066494A" w:rsidRPr="00716B8D">
        <w:rPr>
          <w:rFonts w:ascii="Arial" w:hAnsi="Arial" w:cs="Arial"/>
          <w:lang w:val="es-ES"/>
        </w:rPr>
        <w:t>https://es.wikipedia.org/wiki/Gastronom%C3%ADa_prehispánica_de_Mesoamérica</w:t>
      </w:r>
    </w:p>
    <w:p w14:paraId="57FBD971" w14:textId="16538E45" w:rsidR="00716B8D" w:rsidRPr="00716B8D" w:rsidRDefault="00716B8D" w:rsidP="00D304C2">
      <w:pPr>
        <w:pStyle w:val="Prrafodelista"/>
        <w:numPr>
          <w:ilvl w:val="0"/>
          <w:numId w:val="3"/>
        </w:numPr>
        <w:spacing w:line="480" w:lineRule="auto"/>
        <w:rPr>
          <w:rFonts w:ascii="Arial" w:eastAsia="Times New Roman" w:hAnsi="Arial" w:cs="Arial"/>
          <w:color w:val="000000"/>
          <w:lang w:eastAsia="es-ES_tradnl"/>
        </w:rPr>
      </w:pPr>
      <w:r w:rsidRPr="00716B8D">
        <w:rPr>
          <w:rFonts w:ascii="Arial" w:hAnsi="Arial" w:cs="Arial"/>
          <w:lang w:val="es-ES"/>
        </w:rPr>
        <w:t>La cocina prehispánica. (</w:t>
      </w:r>
      <w:r w:rsidRPr="00716B8D">
        <w:rPr>
          <w:rFonts w:ascii="Arial" w:eastAsia="Times New Roman" w:hAnsi="Arial" w:cs="Arial"/>
          <w:color w:val="000000"/>
          <w:shd w:val="clear" w:color="auto" w:fill="FFFFFF"/>
          <w:lang w:eastAsia="es-ES_tradnl"/>
        </w:rPr>
        <w:t>5 de octubre del 2018). SIC. Recuperado de:</w:t>
      </w:r>
      <w:r>
        <w:rPr>
          <w:rFonts w:ascii="Arial" w:eastAsia="Times New Roman" w:hAnsi="Arial" w:cs="Arial"/>
          <w:color w:val="000000"/>
          <w:shd w:val="clear" w:color="auto" w:fill="FFFFFF"/>
          <w:lang w:eastAsia="es-ES_tradnl"/>
        </w:rPr>
        <w:t xml:space="preserve"> </w:t>
      </w:r>
      <w:r w:rsidRPr="00716B8D">
        <w:rPr>
          <w:rFonts w:ascii="Arial" w:hAnsi="Arial" w:cs="Arial"/>
          <w:lang w:val="es-ES"/>
        </w:rPr>
        <w:t>https://sic.cultura.gob.mx/ficha.php?table=gastronomia&amp;table_id=89</w:t>
      </w:r>
    </w:p>
    <w:p w14:paraId="198B6DD7" w14:textId="73D1BB42" w:rsidR="00D304C2" w:rsidRPr="00716B8D" w:rsidRDefault="00304368" w:rsidP="00D304C2">
      <w:pPr>
        <w:pStyle w:val="Prrafodelista"/>
        <w:numPr>
          <w:ilvl w:val="0"/>
          <w:numId w:val="3"/>
        </w:numPr>
        <w:spacing w:line="480" w:lineRule="auto"/>
        <w:rPr>
          <w:rFonts w:ascii="Arial" w:eastAsia="Times New Roman" w:hAnsi="Arial" w:cs="Arial"/>
          <w:color w:val="000000"/>
          <w:lang w:eastAsia="es-ES_tradnl"/>
        </w:rPr>
      </w:pPr>
      <w:r w:rsidRPr="00716B8D">
        <w:rPr>
          <w:rFonts w:ascii="Arial" w:eastAsia="Times New Roman" w:hAnsi="Arial" w:cs="Arial"/>
          <w:color w:val="000000"/>
          <w:lang w:eastAsia="es-ES_tradnl"/>
        </w:rPr>
        <w:t>Román, S</w:t>
      </w:r>
      <w:r w:rsidR="00D304C2" w:rsidRPr="00716B8D">
        <w:rPr>
          <w:rFonts w:ascii="Arial" w:eastAsia="Times New Roman" w:hAnsi="Arial" w:cs="Arial"/>
          <w:color w:val="000000"/>
          <w:lang w:eastAsia="es-ES_tradnl"/>
        </w:rPr>
        <w:t>. (2013). Genética y evolución de la alimentación de la población en Méx</w:t>
      </w:r>
      <w:r w:rsidRPr="00716B8D">
        <w:rPr>
          <w:rFonts w:ascii="Arial" w:eastAsia="Times New Roman" w:hAnsi="Arial" w:cs="Arial"/>
          <w:color w:val="000000"/>
          <w:lang w:eastAsia="es-ES_tradnl"/>
        </w:rPr>
        <w:t>ico. 9 de diciembre de 2018, Recuperado de:</w:t>
      </w:r>
      <w:r w:rsidR="00D304C2" w:rsidRPr="00716B8D">
        <w:rPr>
          <w:rFonts w:ascii="Arial" w:eastAsia="Times New Roman" w:hAnsi="Arial" w:cs="Arial"/>
          <w:color w:val="000000"/>
          <w:lang w:eastAsia="es-ES_tradnl"/>
        </w:rPr>
        <w:t xml:space="preserve"> https://www.researchgate.net/profile/Claudia_Ojeda-Granados/publication/258630049_Genetica_y_evolucion_de_la_alimentacion_de_la_poblacion_de_Mexico_Genetics_and_food_evolution_of_the_Mexican_population/links/00463528bd429b32ef000000.pdf</w:t>
      </w:r>
    </w:p>
    <w:p w14:paraId="15018B67" w14:textId="77777777" w:rsidR="007206B1" w:rsidRPr="00522ED5" w:rsidRDefault="007206B1" w:rsidP="00522ED5">
      <w:pPr>
        <w:rPr>
          <w:lang w:val="es-ES"/>
        </w:rPr>
      </w:pPr>
    </w:p>
    <w:sectPr w:rsidR="007206B1" w:rsidRPr="00522ED5" w:rsidSect="00716B8D">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A9C430" w14:textId="77777777" w:rsidR="002A15EC" w:rsidRDefault="002A15EC" w:rsidP="00D61B14">
      <w:r>
        <w:separator/>
      </w:r>
    </w:p>
  </w:endnote>
  <w:endnote w:type="continuationSeparator" w:id="0">
    <w:p w14:paraId="7CB39581" w14:textId="77777777" w:rsidR="002A15EC" w:rsidRDefault="002A15EC" w:rsidP="00D6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BD862" w14:textId="77777777" w:rsidR="00D61B14" w:rsidRDefault="00D61B14" w:rsidP="002779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E8DB27" w14:textId="77777777" w:rsidR="00D61B14" w:rsidRDefault="00D61B14" w:rsidP="00D61B1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8BD78" w14:textId="77777777" w:rsidR="00D61B14" w:rsidRDefault="00D61B14" w:rsidP="002779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0AA3">
      <w:rPr>
        <w:rStyle w:val="Nmerodepgina"/>
        <w:noProof/>
      </w:rPr>
      <w:t>1</w:t>
    </w:r>
    <w:r>
      <w:rPr>
        <w:rStyle w:val="Nmerodepgina"/>
      </w:rPr>
      <w:fldChar w:fldCharType="end"/>
    </w:r>
  </w:p>
  <w:p w14:paraId="41A97332" w14:textId="77777777" w:rsidR="00D61B14" w:rsidRDefault="00D61B14" w:rsidP="00D61B14">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2A661" w14:textId="77777777" w:rsidR="002A15EC" w:rsidRDefault="002A15EC" w:rsidP="00D61B14">
      <w:r>
        <w:separator/>
      </w:r>
    </w:p>
  </w:footnote>
  <w:footnote w:type="continuationSeparator" w:id="0">
    <w:p w14:paraId="689EB966" w14:textId="77777777" w:rsidR="002A15EC" w:rsidRDefault="002A15EC" w:rsidP="00D61B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2BA5"/>
    <w:multiLevelType w:val="hybridMultilevel"/>
    <w:tmpl w:val="1CDCAB4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CEF2902"/>
    <w:multiLevelType w:val="hybridMultilevel"/>
    <w:tmpl w:val="9D3A45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5333409"/>
    <w:multiLevelType w:val="hybridMultilevel"/>
    <w:tmpl w:val="006817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2B"/>
    <w:rsid w:val="00061B6A"/>
    <w:rsid w:val="000871A8"/>
    <w:rsid w:val="000B3BF1"/>
    <w:rsid w:val="00250AA3"/>
    <w:rsid w:val="00263F9E"/>
    <w:rsid w:val="002A15EC"/>
    <w:rsid w:val="002A7476"/>
    <w:rsid w:val="002B164E"/>
    <w:rsid w:val="00304368"/>
    <w:rsid w:val="003B6A48"/>
    <w:rsid w:val="003F0E82"/>
    <w:rsid w:val="004924C4"/>
    <w:rsid w:val="004A2075"/>
    <w:rsid w:val="004D3936"/>
    <w:rsid w:val="004E43EE"/>
    <w:rsid w:val="004E587A"/>
    <w:rsid w:val="00510B11"/>
    <w:rsid w:val="00522ED5"/>
    <w:rsid w:val="00545BFE"/>
    <w:rsid w:val="00645E4A"/>
    <w:rsid w:val="0066494A"/>
    <w:rsid w:val="006D61DB"/>
    <w:rsid w:val="00716B8D"/>
    <w:rsid w:val="007206B1"/>
    <w:rsid w:val="00725A61"/>
    <w:rsid w:val="007C0387"/>
    <w:rsid w:val="00817713"/>
    <w:rsid w:val="00897761"/>
    <w:rsid w:val="00A0552E"/>
    <w:rsid w:val="00A141D1"/>
    <w:rsid w:val="00B16D5B"/>
    <w:rsid w:val="00B37714"/>
    <w:rsid w:val="00B83F59"/>
    <w:rsid w:val="00BC5CA7"/>
    <w:rsid w:val="00C43AAF"/>
    <w:rsid w:val="00C50215"/>
    <w:rsid w:val="00C81D9F"/>
    <w:rsid w:val="00CC02A4"/>
    <w:rsid w:val="00CE321F"/>
    <w:rsid w:val="00D304C2"/>
    <w:rsid w:val="00D61B14"/>
    <w:rsid w:val="00D91F2B"/>
    <w:rsid w:val="00E57818"/>
    <w:rsid w:val="00EE4E5E"/>
    <w:rsid w:val="00F1523A"/>
    <w:rsid w:val="00F32DF2"/>
    <w:rsid w:val="00FD32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206B1"/>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87A"/>
    <w:pPr>
      <w:ind w:left="720"/>
      <w:contextualSpacing/>
    </w:pPr>
  </w:style>
  <w:style w:type="character" w:styleId="Hipervnculo">
    <w:name w:val="Hyperlink"/>
    <w:basedOn w:val="Fuentedeprrafopredeter"/>
    <w:uiPriority w:val="99"/>
    <w:unhideWhenUsed/>
    <w:rsid w:val="00522ED5"/>
    <w:rPr>
      <w:color w:val="0563C1" w:themeColor="hyperlink"/>
      <w:u w:val="single"/>
    </w:rPr>
  </w:style>
  <w:style w:type="paragraph" w:styleId="Piedepgina">
    <w:name w:val="footer"/>
    <w:basedOn w:val="Normal"/>
    <w:link w:val="PiedepginaCar"/>
    <w:uiPriority w:val="99"/>
    <w:unhideWhenUsed/>
    <w:rsid w:val="00D61B14"/>
    <w:pPr>
      <w:tabs>
        <w:tab w:val="center" w:pos="4419"/>
        <w:tab w:val="right" w:pos="8838"/>
      </w:tabs>
    </w:pPr>
  </w:style>
  <w:style w:type="character" w:customStyle="1" w:styleId="PiedepginaCar">
    <w:name w:val="Pie de página Car"/>
    <w:basedOn w:val="Fuentedeprrafopredeter"/>
    <w:link w:val="Piedepgina"/>
    <w:uiPriority w:val="99"/>
    <w:rsid w:val="00D61B14"/>
  </w:style>
  <w:style w:type="character" w:styleId="Nmerodepgina">
    <w:name w:val="page number"/>
    <w:basedOn w:val="Fuentedeprrafopredeter"/>
    <w:uiPriority w:val="99"/>
    <w:semiHidden/>
    <w:unhideWhenUsed/>
    <w:rsid w:val="00D61B14"/>
  </w:style>
  <w:style w:type="character" w:styleId="Hipervnculovisitado">
    <w:name w:val="FollowedHyperlink"/>
    <w:basedOn w:val="Fuentedeprrafopredeter"/>
    <w:uiPriority w:val="99"/>
    <w:semiHidden/>
    <w:unhideWhenUsed/>
    <w:rsid w:val="006D61DB"/>
    <w:rPr>
      <w:color w:val="954F72" w:themeColor="followedHyperlink"/>
      <w:u w:val="single"/>
    </w:rPr>
  </w:style>
  <w:style w:type="character" w:customStyle="1" w:styleId="Ttulo1Car">
    <w:name w:val="Título 1 Car"/>
    <w:basedOn w:val="Fuentedeprrafopredeter"/>
    <w:link w:val="Ttulo1"/>
    <w:uiPriority w:val="9"/>
    <w:rsid w:val="007206B1"/>
    <w:rPr>
      <w:rFonts w:ascii="Times New Roman" w:hAnsi="Times New Roman" w:cs="Times New Roman"/>
      <w:b/>
      <w:bCs/>
      <w:kern w:val="36"/>
      <w:sz w:val="48"/>
      <w:szCs w:val="48"/>
      <w:lang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206B1"/>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87A"/>
    <w:pPr>
      <w:ind w:left="720"/>
      <w:contextualSpacing/>
    </w:pPr>
  </w:style>
  <w:style w:type="character" w:styleId="Hipervnculo">
    <w:name w:val="Hyperlink"/>
    <w:basedOn w:val="Fuentedeprrafopredeter"/>
    <w:uiPriority w:val="99"/>
    <w:unhideWhenUsed/>
    <w:rsid w:val="00522ED5"/>
    <w:rPr>
      <w:color w:val="0563C1" w:themeColor="hyperlink"/>
      <w:u w:val="single"/>
    </w:rPr>
  </w:style>
  <w:style w:type="paragraph" w:styleId="Piedepgina">
    <w:name w:val="footer"/>
    <w:basedOn w:val="Normal"/>
    <w:link w:val="PiedepginaCar"/>
    <w:uiPriority w:val="99"/>
    <w:unhideWhenUsed/>
    <w:rsid w:val="00D61B14"/>
    <w:pPr>
      <w:tabs>
        <w:tab w:val="center" w:pos="4419"/>
        <w:tab w:val="right" w:pos="8838"/>
      </w:tabs>
    </w:pPr>
  </w:style>
  <w:style w:type="character" w:customStyle="1" w:styleId="PiedepginaCar">
    <w:name w:val="Pie de página Car"/>
    <w:basedOn w:val="Fuentedeprrafopredeter"/>
    <w:link w:val="Piedepgina"/>
    <w:uiPriority w:val="99"/>
    <w:rsid w:val="00D61B14"/>
  </w:style>
  <w:style w:type="character" w:styleId="Nmerodepgina">
    <w:name w:val="page number"/>
    <w:basedOn w:val="Fuentedeprrafopredeter"/>
    <w:uiPriority w:val="99"/>
    <w:semiHidden/>
    <w:unhideWhenUsed/>
    <w:rsid w:val="00D61B14"/>
  </w:style>
  <w:style w:type="character" w:styleId="Hipervnculovisitado">
    <w:name w:val="FollowedHyperlink"/>
    <w:basedOn w:val="Fuentedeprrafopredeter"/>
    <w:uiPriority w:val="99"/>
    <w:semiHidden/>
    <w:unhideWhenUsed/>
    <w:rsid w:val="006D61DB"/>
    <w:rPr>
      <w:color w:val="954F72" w:themeColor="followedHyperlink"/>
      <w:u w:val="single"/>
    </w:rPr>
  </w:style>
  <w:style w:type="character" w:customStyle="1" w:styleId="Ttulo1Car">
    <w:name w:val="Título 1 Car"/>
    <w:basedOn w:val="Fuentedeprrafopredeter"/>
    <w:link w:val="Ttulo1"/>
    <w:uiPriority w:val="9"/>
    <w:rsid w:val="007206B1"/>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380336">
      <w:bodyDiv w:val="1"/>
      <w:marLeft w:val="0"/>
      <w:marRight w:val="0"/>
      <w:marTop w:val="0"/>
      <w:marBottom w:val="0"/>
      <w:divBdr>
        <w:top w:val="none" w:sz="0" w:space="0" w:color="auto"/>
        <w:left w:val="none" w:sz="0" w:space="0" w:color="auto"/>
        <w:bottom w:val="none" w:sz="0" w:space="0" w:color="auto"/>
        <w:right w:val="none" w:sz="0" w:space="0" w:color="auto"/>
      </w:divBdr>
    </w:div>
    <w:div w:id="1256403680">
      <w:bodyDiv w:val="1"/>
      <w:marLeft w:val="0"/>
      <w:marRight w:val="0"/>
      <w:marTop w:val="0"/>
      <w:marBottom w:val="0"/>
      <w:divBdr>
        <w:top w:val="none" w:sz="0" w:space="0" w:color="auto"/>
        <w:left w:val="none" w:sz="0" w:space="0" w:color="auto"/>
        <w:bottom w:val="none" w:sz="0" w:space="0" w:color="auto"/>
        <w:right w:val="none" w:sz="0" w:space="0" w:color="auto"/>
      </w:divBdr>
    </w:div>
    <w:div w:id="1518999616">
      <w:bodyDiv w:val="1"/>
      <w:marLeft w:val="0"/>
      <w:marRight w:val="0"/>
      <w:marTop w:val="0"/>
      <w:marBottom w:val="0"/>
      <w:divBdr>
        <w:top w:val="none" w:sz="0" w:space="0" w:color="auto"/>
        <w:left w:val="none" w:sz="0" w:space="0" w:color="auto"/>
        <w:bottom w:val="none" w:sz="0" w:space="0" w:color="auto"/>
        <w:right w:val="none" w:sz="0" w:space="0" w:color="auto"/>
      </w:divBdr>
    </w:div>
    <w:div w:id="1886065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1172</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sandra de la peña</cp:lastModifiedBy>
  <cp:revision>2</cp:revision>
  <cp:lastPrinted>2018-12-10T08:55:00Z</cp:lastPrinted>
  <dcterms:created xsi:type="dcterms:W3CDTF">2019-05-11T07:23:00Z</dcterms:created>
  <dcterms:modified xsi:type="dcterms:W3CDTF">2019-05-11T07:23:00Z</dcterms:modified>
</cp:coreProperties>
</file>