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AD8" w:rsidRPr="00955832" w:rsidRDefault="00630216" w:rsidP="00955832">
      <w:pPr>
        <w:spacing w:after="200"/>
        <w:jc w:val="center"/>
        <w:rPr>
          <w:rFonts w:ascii="Times New Roman" w:eastAsia="Calibri" w:hAnsi="Times New Roman" w:cs="Times New Roman"/>
          <w:sz w:val="36"/>
          <w:szCs w:val="36"/>
        </w:rPr>
      </w:pPr>
      <w:r>
        <w:rPr>
          <w:rFonts w:ascii="Times New Roman" w:eastAsia="Calibri" w:hAnsi="Times New Roman" w:cs="Times New Roman"/>
          <w:sz w:val="36"/>
          <w:szCs w:val="36"/>
        </w:rPr>
        <w:t>2</w:t>
      </w:r>
      <w:r w:rsidR="00550770" w:rsidRPr="00955832">
        <w:rPr>
          <w:rFonts w:ascii="Times New Roman" w:eastAsia="Calibri" w:hAnsi="Times New Roman" w:cs="Times New Roman"/>
          <w:sz w:val="36"/>
          <w:szCs w:val="36"/>
        </w:rPr>
        <w:t>CENTRO EDUCATIVO JEAN PIAGET</w:t>
      </w:r>
    </w:p>
    <w:p w:rsidR="008F0D4C" w:rsidRDefault="008F0D4C" w:rsidP="00550770">
      <w:pPr>
        <w:spacing w:after="200"/>
        <w:jc w:val="center"/>
        <w:rPr>
          <w:rFonts w:ascii="Times New Roman" w:eastAsia="Calibri" w:hAnsi="Times New Roman" w:cs="Times New Roman"/>
          <w:b/>
          <w:sz w:val="36"/>
          <w:szCs w:val="36"/>
        </w:rPr>
      </w:pPr>
    </w:p>
    <w:p w:rsidR="00835AD8" w:rsidRPr="008F0D4C" w:rsidRDefault="002C7F4F" w:rsidP="00550770">
      <w:pPr>
        <w:spacing w:after="200"/>
        <w:jc w:val="center"/>
        <w:rPr>
          <w:rFonts w:ascii="Times New Roman" w:eastAsia="Calibri" w:hAnsi="Times New Roman" w:cs="Times New Roman"/>
          <w:b/>
          <w:sz w:val="60"/>
          <w:szCs w:val="60"/>
        </w:rPr>
      </w:pPr>
      <w:r w:rsidRPr="00212522">
        <w:rPr>
          <w:noProof/>
          <w:color w:val="FF0000"/>
          <w:lang w:eastAsia="es-MX"/>
        </w:rPr>
        <mc:AlternateContent>
          <mc:Choice Requires="wps">
            <w:drawing>
              <wp:anchor distT="0" distB="0" distL="114300" distR="114300" simplePos="0" relativeHeight="251659264" behindDoc="0" locked="0" layoutInCell="1" allowOverlap="1" wp14:anchorId="60D0641C" wp14:editId="359D7118">
                <wp:simplePos x="0" y="0"/>
                <wp:positionH relativeFrom="column">
                  <wp:posOffset>1026961</wp:posOffset>
                </wp:positionH>
                <wp:positionV relativeFrom="paragraph">
                  <wp:posOffset>2175814</wp:posOffset>
                </wp:positionV>
                <wp:extent cx="3769360" cy="1343770"/>
                <wp:effectExtent l="19050" t="19050" r="21590" b="279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343770"/>
                        </a:xfrm>
                        <a:prstGeom prst="rect">
                          <a:avLst/>
                        </a:prstGeom>
                        <a:solidFill>
                          <a:srgbClr val="92D050"/>
                        </a:solidFill>
                        <a:ln w="38100">
                          <a:solidFill>
                            <a:srgbClr val="000000"/>
                          </a:solidFill>
                          <a:miter lim="800000"/>
                          <a:headEnd/>
                          <a:tailEnd/>
                        </a:ln>
                      </wps:spPr>
                      <wps:txbx>
                        <w:txbxContent>
                          <w:p w:rsidR="002C7F4F" w:rsidRPr="003569E0" w:rsidRDefault="002C7F4F" w:rsidP="002C7F4F">
                            <w:pPr>
                              <w:spacing w:after="0" w:line="240" w:lineRule="auto"/>
                              <w:rPr>
                                <w:b/>
                              </w:rPr>
                            </w:pPr>
                            <w:r w:rsidRPr="003569E0">
                              <w:rPr>
                                <w:b/>
                              </w:rPr>
                              <w:t>Calificación:</w:t>
                            </w:r>
                            <w:r>
                              <w:rPr>
                                <w:b/>
                              </w:rPr>
                              <w:t xml:space="preserve">   </w:t>
                            </w:r>
                            <w:r w:rsidR="00F613A5">
                              <w:rPr>
                                <w:b/>
                              </w:rPr>
                              <w:t>10</w:t>
                            </w:r>
                          </w:p>
                          <w:p w:rsidR="002C7F4F" w:rsidRPr="003569E0" w:rsidRDefault="002C7F4F" w:rsidP="002C7F4F">
                            <w:pPr>
                              <w:spacing w:after="0" w:line="240" w:lineRule="auto"/>
                              <w:rPr>
                                <w:b/>
                              </w:rPr>
                            </w:pPr>
                          </w:p>
                          <w:p w:rsidR="002C7F4F" w:rsidRDefault="002C7F4F" w:rsidP="002C7F4F">
                            <w:pPr>
                              <w:spacing w:after="0" w:line="240" w:lineRule="auto"/>
                              <w:rPr>
                                <w:b/>
                              </w:rPr>
                            </w:pPr>
                            <w:bookmarkStart w:id="0" w:name="_GoBack"/>
                            <w:r>
                              <w:rPr>
                                <w:b/>
                              </w:rPr>
                              <w:t>Pregunta de investigación y</w:t>
                            </w:r>
                            <w:r w:rsidRPr="003569E0">
                              <w:rPr>
                                <w:b/>
                              </w:rPr>
                              <w:t xml:space="preserve"> resumen:   </w:t>
                            </w:r>
                            <w:r w:rsidR="00630216">
                              <w:rPr>
                                <w:b/>
                              </w:rPr>
                              <w:t>2</w:t>
                            </w:r>
                            <w:r w:rsidRPr="003569E0">
                              <w:rPr>
                                <w:b/>
                              </w:rPr>
                              <w:t>/</w:t>
                            </w:r>
                            <w:r>
                              <w:rPr>
                                <w:b/>
                              </w:rPr>
                              <w:t>2</w:t>
                            </w:r>
                          </w:p>
                          <w:p w:rsidR="002C7F4F" w:rsidRPr="003569E0" w:rsidRDefault="002C7F4F" w:rsidP="002C7F4F">
                            <w:pPr>
                              <w:spacing w:after="0" w:line="240" w:lineRule="auto"/>
                              <w:rPr>
                                <w:b/>
                              </w:rPr>
                            </w:pPr>
                            <w:r>
                              <w:rPr>
                                <w:b/>
                              </w:rPr>
                              <w:t xml:space="preserve">Introducción:    </w:t>
                            </w:r>
                            <w:r w:rsidR="00630216">
                              <w:rPr>
                                <w:b/>
                              </w:rPr>
                              <w:t>1</w:t>
                            </w:r>
                            <w:r>
                              <w:rPr>
                                <w:b/>
                              </w:rPr>
                              <w:t>/1</w:t>
                            </w:r>
                          </w:p>
                          <w:p w:rsidR="002C7F4F" w:rsidRPr="003569E0" w:rsidRDefault="002C7F4F" w:rsidP="002C7F4F">
                            <w:pPr>
                              <w:spacing w:after="0" w:line="240" w:lineRule="auto"/>
                              <w:rPr>
                                <w:b/>
                              </w:rPr>
                            </w:pPr>
                            <w:r w:rsidRPr="003569E0">
                              <w:rPr>
                                <w:b/>
                              </w:rPr>
                              <w:t>Marco Teórico</w:t>
                            </w:r>
                            <w:proofErr w:type="gramStart"/>
                            <w:r w:rsidRPr="003569E0">
                              <w:rPr>
                                <w:b/>
                              </w:rPr>
                              <w:t xml:space="preserve">:  </w:t>
                            </w:r>
                            <w:r w:rsidR="00630216">
                              <w:rPr>
                                <w:b/>
                              </w:rPr>
                              <w:t>3</w:t>
                            </w:r>
                            <w:proofErr w:type="gramEnd"/>
                            <w:r w:rsidRPr="003569E0">
                              <w:rPr>
                                <w:b/>
                              </w:rPr>
                              <w:t>/</w:t>
                            </w:r>
                            <w:r>
                              <w:rPr>
                                <w:b/>
                              </w:rPr>
                              <w:t>3</w:t>
                            </w:r>
                          </w:p>
                          <w:p w:rsidR="002C7F4F" w:rsidRPr="003569E0" w:rsidRDefault="002C7F4F" w:rsidP="002C7F4F">
                            <w:pPr>
                              <w:spacing w:after="0" w:line="240" w:lineRule="auto"/>
                              <w:rPr>
                                <w:b/>
                              </w:rPr>
                            </w:pPr>
                            <w:r w:rsidRPr="003569E0">
                              <w:rPr>
                                <w:b/>
                              </w:rPr>
                              <w:t xml:space="preserve">Discusión y conclusiones:    </w:t>
                            </w:r>
                            <w:r w:rsidR="00630216">
                              <w:rPr>
                                <w:b/>
                              </w:rPr>
                              <w:t>3</w:t>
                            </w:r>
                            <w:r>
                              <w:rPr>
                                <w:b/>
                              </w:rPr>
                              <w:t>/3</w:t>
                            </w:r>
                          </w:p>
                          <w:p w:rsidR="002C7F4F" w:rsidRDefault="002C7F4F" w:rsidP="002C7F4F">
                            <w:pPr>
                              <w:spacing w:after="0" w:line="240" w:lineRule="auto"/>
                              <w:rPr>
                                <w:b/>
                              </w:rPr>
                            </w:pPr>
                            <w:r>
                              <w:rPr>
                                <w:b/>
                              </w:rPr>
                              <w:t xml:space="preserve">Formato:    </w:t>
                            </w:r>
                            <w:r w:rsidR="00630216">
                              <w:rPr>
                                <w:b/>
                              </w:rPr>
                              <w:t>1</w:t>
                            </w:r>
                            <w:r w:rsidRPr="003569E0">
                              <w:rPr>
                                <w:b/>
                              </w:rPr>
                              <w:t>/1</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80.85pt;margin-top:171.3pt;width:296.8pt;height:10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P9/MAIAAE8EAAAOAAAAZHJzL2Uyb0RvYy54bWysVNtu2zAMfR+wfxD0vti5NGmNOkWXrsOA&#10;7gJ0+wBakmNhsuhJSuzu60vJSZZ12MswPwiiSB0dHpK+vhlaw/bKeY225NNJzpmyAqW225J/+3r/&#10;5pIzH8BKMGhVyZ+U5zfr16+u+65QM2zQSOUYgVhf9F3JmxC6Isu8aFQLfoKdsuSs0bUQyHTbTDro&#10;Cb012SzPl1mPTnYOhfKeTu9GJ18n/LpWInyua68CMyUnbiGtLq1VXLP1NRRbB12jxYEG/AOLFrSl&#10;R09QdxCA7Zz+A6rVwqHHOkwEthnWtRYq5UDZTPMX2Tw20KmUC4nju5NM/v/Bik/7L45pWfJ5vuLM&#10;QktF2uxAOmRSsaCGgGwWZeo7X1D0Y0fxYXiLA5U7pey7BxTfPbO4acBu1a1z2DcKJNGcxpvZ2dUR&#10;x0eQqv+Ikl6DXcAENNSujRqSKozQqVxPpxIRDybocL5aXs2X5BLkm84X89UqFTGD4ni9cz68V9iy&#10;uCm5ox5I8LB/8CHSgeIYEl/zaLS818Ykw22rjXFsD9QvV7O7/OKI/luYsawnLpfTPB8l+CtGnr6k&#10;wounWh2o841uS355CoIiCvfOytSXAbQZ98TZ2IOSUbxRxjBUw6EyFcon0tTh2OE0kbRp0P3krKfu&#10;Lrn/sQOnODMfLNXlarpYxHFIxuJiNSPDnXuqcw9YQVAlD5yN201IIxQVs3hL9at1UjYWemRy4Epd&#10;mwQ/TFgci3M7Rf36D6yfAQAA//8DAFBLAwQUAAYACAAAACEA/igMkuIAAAALAQAADwAAAGRycy9k&#10;b3ducmV2LnhtbEyP0UrDQBBF3wX/YRnBF7GbpE0qMZsiUhFKfWjaD9hmp0lodjZkt238e8cnfbzM&#10;4d4zxWqyvbji6DtHCuJZBAKpdqajRsFh//H8AsIHTUb3jlDBN3pYlfd3hc6Nu9EOr1VoBJeQz7WC&#10;NoQhl9LXLVrtZ25A4tvJjVYHjmMjzahvXG57mURRJq3uiBdaPeB7i/W5ulgF683ua3Nwp/U59vT5&#10;tK+6ahs6pR4fprdXEAGn8AfDrz6rQ8lOR3ch40XPOYuXjCqYL5IMBBPLNJ2DOCpI00UCsizk/x/K&#10;HwAAAP//AwBQSwECLQAUAAYACAAAACEAtoM4kv4AAADhAQAAEwAAAAAAAAAAAAAAAAAAAAAAW0Nv&#10;bnRlbnRfVHlwZXNdLnhtbFBLAQItABQABgAIAAAAIQA4/SH/1gAAAJQBAAALAAAAAAAAAAAAAAAA&#10;AC8BAABfcmVscy8ucmVsc1BLAQItABQABgAIAAAAIQAM0P9/MAIAAE8EAAAOAAAAAAAAAAAAAAAA&#10;AC4CAABkcnMvZTJvRG9jLnhtbFBLAQItABQABgAIAAAAIQD+KAyS4gAAAAsBAAAPAAAAAAAAAAAA&#10;AAAAAIoEAABkcnMvZG93bnJldi54bWxQSwUGAAAAAAQABADzAAAAmQUAAAAA&#10;" fillcolor="#92d050" strokeweight="3pt">
                <v:textbox>
                  <w:txbxContent>
                    <w:p w:rsidR="002C7F4F" w:rsidRPr="003569E0" w:rsidRDefault="002C7F4F" w:rsidP="002C7F4F">
                      <w:pPr>
                        <w:spacing w:after="0" w:line="240" w:lineRule="auto"/>
                        <w:rPr>
                          <w:b/>
                        </w:rPr>
                      </w:pPr>
                      <w:r w:rsidRPr="003569E0">
                        <w:rPr>
                          <w:b/>
                        </w:rPr>
                        <w:t>Calificación:</w:t>
                      </w:r>
                      <w:r>
                        <w:rPr>
                          <w:b/>
                        </w:rPr>
                        <w:t xml:space="preserve">   </w:t>
                      </w:r>
                      <w:r w:rsidR="00F613A5">
                        <w:rPr>
                          <w:b/>
                        </w:rPr>
                        <w:t>10</w:t>
                      </w:r>
                    </w:p>
                    <w:p w:rsidR="002C7F4F" w:rsidRPr="003569E0" w:rsidRDefault="002C7F4F" w:rsidP="002C7F4F">
                      <w:pPr>
                        <w:spacing w:after="0" w:line="240" w:lineRule="auto"/>
                        <w:rPr>
                          <w:b/>
                        </w:rPr>
                      </w:pPr>
                    </w:p>
                    <w:p w:rsidR="002C7F4F" w:rsidRDefault="002C7F4F" w:rsidP="002C7F4F">
                      <w:pPr>
                        <w:spacing w:after="0" w:line="240" w:lineRule="auto"/>
                        <w:rPr>
                          <w:b/>
                        </w:rPr>
                      </w:pPr>
                      <w:bookmarkStart w:id="1" w:name="_GoBack"/>
                      <w:r>
                        <w:rPr>
                          <w:b/>
                        </w:rPr>
                        <w:t>Pregunta de investigación y</w:t>
                      </w:r>
                      <w:r w:rsidRPr="003569E0">
                        <w:rPr>
                          <w:b/>
                        </w:rPr>
                        <w:t xml:space="preserve"> resumen:   </w:t>
                      </w:r>
                      <w:r w:rsidR="00630216">
                        <w:rPr>
                          <w:b/>
                        </w:rPr>
                        <w:t>2</w:t>
                      </w:r>
                      <w:r w:rsidRPr="003569E0">
                        <w:rPr>
                          <w:b/>
                        </w:rPr>
                        <w:t>/</w:t>
                      </w:r>
                      <w:r>
                        <w:rPr>
                          <w:b/>
                        </w:rPr>
                        <w:t>2</w:t>
                      </w:r>
                    </w:p>
                    <w:p w:rsidR="002C7F4F" w:rsidRPr="003569E0" w:rsidRDefault="002C7F4F" w:rsidP="002C7F4F">
                      <w:pPr>
                        <w:spacing w:after="0" w:line="240" w:lineRule="auto"/>
                        <w:rPr>
                          <w:b/>
                        </w:rPr>
                      </w:pPr>
                      <w:r>
                        <w:rPr>
                          <w:b/>
                        </w:rPr>
                        <w:t xml:space="preserve">Introducción:    </w:t>
                      </w:r>
                      <w:r w:rsidR="00630216">
                        <w:rPr>
                          <w:b/>
                        </w:rPr>
                        <w:t>1</w:t>
                      </w:r>
                      <w:r>
                        <w:rPr>
                          <w:b/>
                        </w:rPr>
                        <w:t>/1</w:t>
                      </w:r>
                    </w:p>
                    <w:p w:rsidR="002C7F4F" w:rsidRPr="003569E0" w:rsidRDefault="002C7F4F" w:rsidP="002C7F4F">
                      <w:pPr>
                        <w:spacing w:after="0" w:line="240" w:lineRule="auto"/>
                        <w:rPr>
                          <w:b/>
                        </w:rPr>
                      </w:pPr>
                      <w:r w:rsidRPr="003569E0">
                        <w:rPr>
                          <w:b/>
                        </w:rPr>
                        <w:t>Marco Teórico</w:t>
                      </w:r>
                      <w:proofErr w:type="gramStart"/>
                      <w:r w:rsidRPr="003569E0">
                        <w:rPr>
                          <w:b/>
                        </w:rPr>
                        <w:t xml:space="preserve">:  </w:t>
                      </w:r>
                      <w:r w:rsidR="00630216">
                        <w:rPr>
                          <w:b/>
                        </w:rPr>
                        <w:t>3</w:t>
                      </w:r>
                      <w:proofErr w:type="gramEnd"/>
                      <w:r w:rsidRPr="003569E0">
                        <w:rPr>
                          <w:b/>
                        </w:rPr>
                        <w:t>/</w:t>
                      </w:r>
                      <w:r>
                        <w:rPr>
                          <w:b/>
                        </w:rPr>
                        <w:t>3</w:t>
                      </w:r>
                    </w:p>
                    <w:p w:rsidR="002C7F4F" w:rsidRPr="003569E0" w:rsidRDefault="002C7F4F" w:rsidP="002C7F4F">
                      <w:pPr>
                        <w:spacing w:after="0" w:line="240" w:lineRule="auto"/>
                        <w:rPr>
                          <w:b/>
                        </w:rPr>
                      </w:pPr>
                      <w:r w:rsidRPr="003569E0">
                        <w:rPr>
                          <w:b/>
                        </w:rPr>
                        <w:t xml:space="preserve">Discusión y conclusiones:    </w:t>
                      </w:r>
                      <w:r w:rsidR="00630216">
                        <w:rPr>
                          <w:b/>
                        </w:rPr>
                        <w:t>3</w:t>
                      </w:r>
                      <w:r>
                        <w:rPr>
                          <w:b/>
                        </w:rPr>
                        <w:t>/3</w:t>
                      </w:r>
                    </w:p>
                    <w:p w:rsidR="002C7F4F" w:rsidRDefault="002C7F4F" w:rsidP="002C7F4F">
                      <w:pPr>
                        <w:spacing w:after="0" w:line="240" w:lineRule="auto"/>
                        <w:rPr>
                          <w:b/>
                        </w:rPr>
                      </w:pPr>
                      <w:r>
                        <w:rPr>
                          <w:b/>
                        </w:rPr>
                        <w:t xml:space="preserve">Formato:    </w:t>
                      </w:r>
                      <w:r w:rsidR="00630216">
                        <w:rPr>
                          <w:b/>
                        </w:rPr>
                        <w:t>1</w:t>
                      </w:r>
                      <w:r w:rsidRPr="003569E0">
                        <w:rPr>
                          <w:b/>
                        </w:rPr>
                        <w:t>/1</w:t>
                      </w:r>
                      <w:bookmarkEnd w:id="1"/>
                    </w:p>
                  </w:txbxContent>
                </v:textbox>
              </v:shape>
            </w:pict>
          </mc:Fallback>
        </mc:AlternateContent>
      </w:r>
      <w:r w:rsidR="00955832">
        <w:rPr>
          <w:rFonts w:ascii="Times New Roman" w:eastAsia="Calibri" w:hAnsi="Times New Roman" w:cs="Times New Roman"/>
          <w:b/>
          <w:sz w:val="60"/>
          <w:szCs w:val="60"/>
        </w:rPr>
        <w:t xml:space="preserve">LA GUERRA DE VIETNAM Y EL IMPACTO DEL PERIODISMO </w:t>
      </w:r>
    </w:p>
    <w:p w:rsidR="00550770" w:rsidRPr="00FA1135" w:rsidRDefault="00550770" w:rsidP="008F0D4C">
      <w:pPr>
        <w:spacing w:after="200"/>
        <w:rPr>
          <w:rFonts w:ascii="Times New Roman" w:eastAsia="Calibri" w:hAnsi="Times New Roman" w:cs="Times New Roman"/>
          <w:b/>
          <w:sz w:val="48"/>
          <w:szCs w:val="48"/>
        </w:rPr>
      </w:pPr>
    </w:p>
    <w:p w:rsidR="00735486" w:rsidRDefault="00550770" w:rsidP="00955832">
      <w:pPr>
        <w:spacing w:after="200"/>
        <w:jc w:val="center"/>
        <w:rPr>
          <w:rFonts w:ascii="Times New Roman" w:eastAsia="Calibri" w:hAnsi="Times New Roman" w:cs="Times New Roman"/>
          <w:b/>
          <w:sz w:val="40"/>
          <w:szCs w:val="40"/>
        </w:rPr>
      </w:pPr>
      <w:r w:rsidRPr="00ED77D9">
        <w:rPr>
          <w:rFonts w:ascii="Times New Roman" w:eastAsia="Calibri" w:hAnsi="Times New Roman" w:cs="Times New Roman"/>
          <w:b/>
          <w:sz w:val="40"/>
          <w:szCs w:val="40"/>
        </w:rPr>
        <w:t xml:space="preserve">Ariadna </w:t>
      </w:r>
      <w:proofErr w:type="spellStart"/>
      <w:r w:rsidRPr="00ED77D9">
        <w:rPr>
          <w:rFonts w:ascii="Times New Roman" w:eastAsia="Calibri" w:hAnsi="Times New Roman" w:cs="Times New Roman"/>
          <w:b/>
          <w:sz w:val="40"/>
          <w:szCs w:val="40"/>
        </w:rPr>
        <w:t>Irena</w:t>
      </w:r>
      <w:proofErr w:type="spellEnd"/>
      <w:r w:rsidRPr="00ED77D9">
        <w:rPr>
          <w:rFonts w:ascii="Times New Roman" w:eastAsia="Calibri" w:hAnsi="Times New Roman" w:cs="Times New Roman"/>
          <w:b/>
          <w:sz w:val="40"/>
          <w:szCs w:val="40"/>
        </w:rPr>
        <w:t xml:space="preserve"> Carlo</w:t>
      </w:r>
    </w:p>
    <w:p w:rsidR="00566AE9" w:rsidRDefault="008B50E3" w:rsidP="00225FCA">
      <w:pPr>
        <w:spacing w:after="200"/>
        <w:jc w:val="center"/>
        <w:rPr>
          <w:rFonts w:ascii="Times New Roman" w:eastAsia="Calibri" w:hAnsi="Times New Roman" w:cs="Times New Roman"/>
          <w:b/>
          <w:sz w:val="40"/>
          <w:szCs w:val="40"/>
        </w:rPr>
      </w:pPr>
      <w:r>
        <w:rPr>
          <w:rFonts w:ascii="Times New Roman" w:eastAsia="Calibri" w:hAnsi="Times New Roman" w:cs="Times New Roman"/>
          <w:b/>
          <w:sz w:val="40"/>
          <w:szCs w:val="40"/>
        </w:rPr>
        <w:t xml:space="preserve">Profesor: </w:t>
      </w:r>
      <w:r w:rsidR="00835AD8" w:rsidRPr="00B60D51">
        <w:rPr>
          <w:rFonts w:ascii="Times New Roman" w:eastAsia="Calibri" w:hAnsi="Times New Roman" w:cs="Times New Roman"/>
          <w:sz w:val="40"/>
          <w:szCs w:val="40"/>
        </w:rPr>
        <w:t xml:space="preserve"> </w:t>
      </w:r>
      <w:r w:rsidR="00F71B48">
        <w:rPr>
          <w:rFonts w:ascii="Times New Roman" w:eastAsia="Calibri" w:hAnsi="Times New Roman" w:cs="Times New Roman"/>
          <w:sz w:val="40"/>
          <w:szCs w:val="40"/>
        </w:rPr>
        <w:t>Adriana Felisa Chávez</w:t>
      </w:r>
    </w:p>
    <w:p w:rsidR="00B60D51" w:rsidRPr="00ED77D9" w:rsidRDefault="00B60D51" w:rsidP="00225FCA">
      <w:pPr>
        <w:spacing w:after="200"/>
        <w:jc w:val="center"/>
        <w:rPr>
          <w:rFonts w:ascii="Times New Roman" w:eastAsia="Calibri" w:hAnsi="Times New Roman" w:cs="Times New Roman"/>
          <w:b/>
          <w:sz w:val="40"/>
          <w:szCs w:val="40"/>
        </w:rPr>
      </w:pPr>
      <w:r>
        <w:rPr>
          <w:rFonts w:ascii="Times New Roman" w:eastAsia="Calibri" w:hAnsi="Times New Roman" w:cs="Times New Roman"/>
          <w:b/>
          <w:sz w:val="40"/>
          <w:szCs w:val="40"/>
        </w:rPr>
        <w:t>Materia:</w:t>
      </w:r>
      <w:r w:rsidR="00955832">
        <w:rPr>
          <w:rFonts w:ascii="Times New Roman" w:eastAsia="Calibri" w:hAnsi="Times New Roman" w:cs="Times New Roman"/>
          <w:b/>
          <w:sz w:val="40"/>
          <w:szCs w:val="40"/>
        </w:rPr>
        <w:t xml:space="preserve"> </w:t>
      </w:r>
      <w:r w:rsidR="00955832">
        <w:rPr>
          <w:rFonts w:ascii="Times New Roman" w:eastAsia="Calibri" w:hAnsi="Times New Roman" w:cs="Times New Roman"/>
          <w:sz w:val="40"/>
          <w:szCs w:val="40"/>
        </w:rPr>
        <w:t xml:space="preserve">TMI </w:t>
      </w:r>
    </w:p>
    <w:p w:rsidR="000F5EB6" w:rsidRDefault="00502896" w:rsidP="00225FCA">
      <w:pPr>
        <w:spacing w:after="200"/>
        <w:jc w:val="center"/>
        <w:rPr>
          <w:rFonts w:ascii="Times New Roman" w:eastAsia="Calibri" w:hAnsi="Times New Roman" w:cs="Times New Roman"/>
          <w:b/>
          <w:sz w:val="32"/>
          <w:szCs w:val="32"/>
        </w:rPr>
      </w:pPr>
      <w:r>
        <w:rPr>
          <w:rFonts w:ascii="Times New Roman" w:eastAsia="Calibri" w:hAnsi="Times New Roman" w:cs="Times New Roman"/>
          <w:b/>
          <w:sz w:val="32"/>
          <w:szCs w:val="32"/>
        </w:rPr>
        <w:t>4° B</w:t>
      </w:r>
      <w:r w:rsidR="00550770" w:rsidRPr="00550770">
        <w:rPr>
          <w:rFonts w:ascii="Times New Roman" w:eastAsia="Calibri" w:hAnsi="Times New Roman" w:cs="Times New Roman"/>
          <w:b/>
          <w:sz w:val="32"/>
          <w:szCs w:val="32"/>
        </w:rPr>
        <w:t xml:space="preserve">     </w:t>
      </w:r>
      <w:r>
        <w:rPr>
          <w:rFonts w:ascii="Times New Roman" w:eastAsia="Calibri" w:hAnsi="Times New Roman" w:cs="Times New Roman"/>
          <w:b/>
          <w:sz w:val="32"/>
          <w:szCs w:val="32"/>
        </w:rPr>
        <w:t>402</w:t>
      </w:r>
      <w:r w:rsidR="00550770" w:rsidRPr="00550770">
        <w:rPr>
          <w:rFonts w:ascii="Times New Roman" w:eastAsia="Calibri" w:hAnsi="Times New Roman" w:cs="Times New Roman"/>
          <w:b/>
          <w:sz w:val="32"/>
          <w:szCs w:val="32"/>
        </w:rPr>
        <w:t>0</w:t>
      </w:r>
    </w:p>
    <w:p w:rsidR="00B06878" w:rsidRDefault="0009105A" w:rsidP="000E294A">
      <w:pPr>
        <w:spacing w:after="200"/>
        <w:jc w:val="center"/>
        <w:rPr>
          <w:rFonts w:ascii="Times New Roman" w:eastAsia="Calibri" w:hAnsi="Times New Roman" w:cs="Times New Roman"/>
          <w:sz w:val="32"/>
          <w:szCs w:val="32"/>
        </w:rPr>
      </w:pPr>
      <w:r>
        <w:rPr>
          <w:rFonts w:ascii="Times New Roman" w:eastAsia="Calibri" w:hAnsi="Times New Roman" w:cs="Times New Roman"/>
          <w:sz w:val="32"/>
          <w:szCs w:val="32"/>
        </w:rPr>
        <w:t>10</w:t>
      </w:r>
      <w:r w:rsidR="00955832">
        <w:rPr>
          <w:rFonts w:ascii="Times New Roman" w:eastAsia="Calibri" w:hAnsi="Times New Roman" w:cs="Times New Roman"/>
          <w:sz w:val="32"/>
          <w:szCs w:val="32"/>
        </w:rPr>
        <w:t xml:space="preserve"> </w:t>
      </w:r>
      <w:r w:rsidR="00FA1135" w:rsidRPr="00955832">
        <w:rPr>
          <w:rFonts w:ascii="Times New Roman" w:eastAsia="Calibri" w:hAnsi="Times New Roman" w:cs="Times New Roman"/>
          <w:sz w:val="32"/>
          <w:szCs w:val="32"/>
        </w:rPr>
        <w:t xml:space="preserve">de </w:t>
      </w:r>
      <w:r w:rsidR="00F71B48">
        <w:rPr>
          <w:rFonts w:ascii="Times New Roman" w:eastAsia="Calibri" w:hAnsi="Times New Roman" w:cs="Times New Roman"/>
          <w:sz w:val="32"/>
          <w:szCs w:val="32"/>
        </w:rPr>
        <w:t>ma</w:t>
      </w:r>
      <w:r>
        <w:rPr>
          <w:rFonts w:ascii="Times New Roman" w:eastAsia="Calibri" w:hAnsi="Times New Roman" w:cs="Times New Roman"/>
          <w:sz w:val="32"/>
          <w:szCs w:val="32"/>
        </w:rPr>
        <w:t>y</w:t>
      </w:r>
      <w:r w:rsidR="00F71B48">
        <w:rPr>
          <w:rFonts w:ascii="Times New Roman" w:eastAsia="Calibri" w:hAnsi="Times New Roman" w:cs="Times New Roman"/>
          <w:sz w:val="32"/>
          <w:szCs w:val="32"/>
        </w:rPr>
        <w:t>o</w:t>
      </w:r>
      <w:r w:rsidR="00FA1135" w:rsidRPr="00955832">
        <w:rPr>
          <w:rFonts w:ascii="Times New Roman" w:eastAsia="Calibri" w:hAnsi="Times New Roman" w:cs="Times New Roman"/>
          <w:sz w:val="32"/>
          <w:szCs w:val="32"/>
        </w:rPr>
        <w:t xml:space="preserve"> de 2018</w:t>
      </w:r>
    </w:p>
    <w:p w:rsidR="00B06878" w:rsidRDefault="00B06878" w:rsidP="000E294A">
      <w:pPr>
        <w:spacing w:after="200"/>
        <w:jc w:val="center"/>
        <w:rPr>
          <w:rFonts w:ascii="Times New Roman" w:eastAsia="Calibri" w:hAnsi="Times New Roman" w:cs="Times New Roman"/>
          <w:sz w:val="24"/>
          <w:szCs w:val="24"/>
        </w:rPr>
      </w:pPr>
      <w:commentRangeStart w:id="2"/>
      <w:r w:rsidRPr="00B06878">
        <w:rPr>
          <w:rFonts w:ascii="Times New Roman" w:eastAsia="Calibri" w:hAnsi="Times New Roman" w:cs="Times New Roman"/>
          <w:sz w:val="24"/>
          <w:szCs w:val="24"/>
        </w:rPr>
        <w:lastRenderedPageBreak/>
        <w:t>RESÚMEN</w:t>
      </w:r>
      <w:r>
        <w:rPr>
          <w:rFonts w:ascii="Times New Roman" w:eastAsia="Calibri" w:hAnsi="Times New Roman" w:cs="Times New Roman"/>
          <w:sz w:val="24"/>
          <w:szCs w:val="24"/>
        </w:rPr>
        <w:t xml:space="preserve"> </w:t>
      </w:r>
    </w:p>
    <w:p w:rsidR="000E294A" w:rsidRDefault="009141A7" w:rsidP="00B06878">
      <w:pPr>
        <w:spacing w:after="200"/>
        <w:rPr>
          <w:rFonts w:ascii="Times New Roman" w:eastAsia="Calibri" w:hAnsi="Times New Roman" w:cs="Times New Roman"/>
          <w:sz w:val="24"/>
          <w:szCs w:val="24"/>
        </w:rPr>
      </w:pPr>
      <w:r>
        <w:rPr>
          <w:rFonts w:ascii="Times New Roman" w:eastAsia="Calibri" w:hAnsi="Times New Roman" w:cs="Times New Roman"/>
          <w:sz w:val="24"/>
          <w:szCs w:val="24"/>
        </w:rPr>
        <w:t>La Guerra de Vietnam fue la primera guerra televisada</w:t>
      </w:r>
      <w:r w:rsidR="0029521B">
        <w:rPr>
          <w:rFonts w:ascii="Times New Roman" w:eastAsia="Calibri" w:hAnsi="Times New Roman" w:cs="Times New Roman"/>
          <w:sz w:val="24"/>
          <w:szCs w:val="24"/>
        </w:rPr>
        <w:t xml:space="preserve">, </w:t>
      </w:r>
      <w:r w:rsidR="00C37120">
        <w:rPr>
          <w:rFonts w:ascii="Times New Roman" w:eastAsia="Calibri" w:hAnsi="Times New Roman" w:cs="Times New Roman"/>
          <w:sz w:val="24"/>
          <w:szCs w:val="24"/>
        </w:rPr>
        <w:t xml:space="preserve">lo que </w:t>
      </w:r>
      <w:r w:rsidR="0029521B">
        <w:rPr>
          <w:rFonts w:ascii="Times New Roman" w:eastAsia="Calibri" w:hAnsi="Times New Roman" w:cs="Times New Roman"/>
          <w:sz w:val="24"/>
          <w:szCs w:val="24"/>
        </w:rPr>
        <w:t>a</w:t>
      </w:r>
      <w:r w:rsidR="00C37120">
        <w:rPr>
          <w:rFonts w:ascii="Times New Roman" w:eastAsia="Calibri" w:hAnsi="Times New Roman" w:cs="Times New Roman"/>
          <w:sz w:val="24"/>
          <w:szCs w:val="24"/>
        </w:rPr>
        <w:t xml:space="preserve">trajo </w:t>
      </w:r>
      <w:r w:rsidR="0029521B">
        <w:rPr>
          <w:rFonts w:ascii="Times New Roman" w:eastAsia="Calibri" w:hAnsi="Times New Roman" w:cs="Times New Roman"/>
          <w:sz w:val="24"/>
          <w:szCs w:val="24"/>
        </w:rPr>
        <w:t xml:space="preserve">la atención del mundo entero y por consecuente levantó </w:t>
      </w:r>
      <w:r w:rsidR="00C37120">
        <w:rPr>
          <w:rFonts w:ascii="Times New Roman" w:eastAsia="Calibri" w:hAnsi="Times New Roman" w:cs="Times New Roman"/>
          <w:sz w:val="24"/>
          <w:szCs w:val="24"/>
        </w:rPr>
        <w:t xml:space="preserve">múltiples protestas </w:t>
      </w:r>
      <w:r w:rsidR="0029521B">
        <w:rPr>
          <w:rFonts w:ascii="Times New Roman" w:eastAsia="Calibri" w:hAnsi="Times New Roman" w:cs="Times New Roman"/>
          <w:sz w:val="24"/>
          <w:szCs w:val="24"/>
        </w:rPr>
        <w:t xml:space="preserve">e indignaciones. </w:t>
      </w:r>
      <w:r w:rsidR="00C37120">
        <w:rPr>
          <w:rFonts w:ascii="Times New Roman" w:eastAsia="Calibri" w:hAnsi="Times New Roman" w:cs="Times New Roman"/>
          <w:sz w:val="24"/>
          <w:szCs w:val="24"/>
        </w:rPr>
        <w:t>E</w:t>
      </w:r>
      <w:r w:rsidR="00B06878">
        <w:rPr>
          <w:rFonts w:ascii="Times New Roman" w:eastAsia="Calibri" w:hAnsi="Times New Roman" w:cs="Times New Roman"/>
          <w:sz w:val="24"/>
          <w:szCs w:val="24"/>
        </w:rPr>
        <w:t>l presente</w:t>
      </w:r>
      <w:r>
        <w:rPr>
          <w:rFonts w:ascii="Times New Roman" w:eastAsia="Calibri" w:hAnsi="Times New Roman" w:cs="Times New Roman"/>
          <w:sz w:val="24"/>
          <w:szCs w:val="24"/>
        </w:rPr>
        <w:t xml:space="preserve"> </w:t>
      </w:r>
      <w:r w:rsidR="00C37120">
        <w:rPr>
          <w:rFonts w:ascii="Times New Roman" w:eastAsia="Calibri" w:hAnsi="Times New Roman" w:cs="Times New Roman"/>
          <w:sz w:val="24"/>
          <w:szCs w:val="24"/>
        </w:rPr>
        <w:t>trabajo</w:t>
      </w:r>
      <w:r>
        <w:rPr>
          <w:rFonts w:ascii="Times New Roman" w:eastAsia="Calibri" w:hAnsi="Times New Roman" w:cs="Times New Roman"/>
          <w:sz w:val="24"/>
          <w:szCs w:val="24"/>
        </w:rPr>
        <w:t xml:space="preserve"> </w:t>
      </w:r>
      <w:r w:rsidR="00621D73">
        <w:rPr>
          <w:rFonts w:ascii="Times New Roman" w:eastAsia="Calibri" w:hAnsi="Times New Roman" w:cs="Times New Roman"/>
          <w:sz w:val="24"/>
          <w:szCs w:val="24"/>
        </w:rPr>
        <w:t xml:space="preserve">pretende </w:t>
      </w:r>
      <w:r w:rsidR="00C37120">
        <w:rPr>
          <w:rFonts w:ascii="Times New Roman" w:eastAsia="Calibri" w:hAnsi="Times New Roman" w:cs="Times New Roman"/>
          <w:sz w:val="24"/>
          <w:szCs w:val="24"/>
        </w:rPr>
        <w:t xml:space="preserve">estudiar la Guerra de Vietnam y analizar si el periodismo tuvo impacto en el desarrollo de dicho conflicto. Se realizará a través de una amplia investigación tanto de la guerra, como de los crítica que surgió. Se manejará desde un flanco crítico a la política que tomó Estados Unidos. </w:t>
      </w:r>
      <w:commentRangeEnd w:id="2"/>
      <w:r w:rsidR="002C7F4F">
        <w:rPr>
          <w:rStyle w:val="Refdecomentario"/>
        </w:rPr>
        <w:commentReference w:id="2"/>
      </w:r>
      <w:r w:rsidR="000E294A" w:rsidRPr="00B06878">
        <w:rPr>
          <w:rFonts w:ascii="Times New Roman" w:eastAsia="Calibri" w:hAnsi="Times New Roman" w:cs="Times New Roman"/>
          <w:sz w:val="24"/>
          <w:szCs w:val="24"/>
        </w:rPr>
        <w:br w:type="page"/>
      </w:r>
    </w:p>
    <w:commentRangeStart w:id="3" w:displacedByCustomXml="next"/>
    <w:sdt>
      <w:sdtPr>
        <w:rPr>
          <w:rFonts w:asciiTheme="minorHAnsi" w:eastAsiaTheme="minorHAnsi" w:hAnsiTheme="minorHAnsi" w:cstheme="minorBidi"/>
          <w:color w:val="auto"/>
          <w:sz w:val="22"/>
          <w:szCs w:val="22"/>
          <w:lang w:val="es-ES" w:eastAsia="en-US"/>
        </w:rPr>
        <w:id w:val="672224643"/>
        <w:docPartObj>
          <w:docPartGallery w:val="Table of Contents"/>
          <w:docPartUnique/>
        </w:docPartObj>
      </w:sdtPr>
      <w:sdtEndPr>
        <w:rPr>
          <w:b/>
          <w:bCs/>
        </w:rPr>
      </w:sdtEndPr>
      <w:sdtContent>
        <w:p w:rsidR="000E294A" w:rsidRPr="0009105A" w:rsidRDefault="0009105A" w:rsidP="000E294A">
          <w:pPr>
            <w:pStyle w:val="TtulodeTDC"/>
            <w:rPr>
              <w:rFonts w:ascii="Times New Roman" w:hAnsi="Times New Roman" w:cs="Times New Roman"/>
              <w:b/>
              <w:color w:val="auto"/>
              <w:sz w:val="24"/>
              <w:szCs w:val="24"/>
            </w:rPr>
          </w:pPr>
          <w:r w:rsidRPr="0009105A">
            <w:rPr>
              <w:rFonts w:ascii="Times New Roman" w:eastAsiaTheme="minorHAnsi" w:hAnsi="Times New Roman" w:cs="Times New Roman"/>
              <w:b/>
              <w:color w:val="auto"/>
              <w:sz w:val="24"/>
              <w:szCs w:val="24"/>
              <w:lang w:val="es-ES" w:eastAsia="en-US"/>
            </w:rPr>
            <w:t>ÍNDICE</w:t>
          </w:r>
        </w:p>
        <w:p w:rsidR="0009105A" w:rsidRDefault="000E294A">
          <w:pPr>
            <w:pStyle w:val="TDC1"/>
            <w:tabs>
              <w:tab w:val="right" w:leader="dot" w:pos="8828"/>
            </w:tabs>
            <w:rPr>
              <w:rFonts w:eastAsiaTheme="minorEastAsia"/>
              <w:noProof/>
              <w:sz w:val="24"/>
              <w:szCs w:val="24"/>
              <w:lang w:eastAsia="es-ES_tradnl"/>
            </w:rPr>
          </w:pPr>
          <w:r>
            <w:rPr>
              <w:rFonts w:eastAsiaTheme="minorEastAsia" w:cs="Times New Roman"/>
              <w:lang w:eastAsia="es-MX"/>
            </w:rPr>
            <w:fldChar w:fldCharType="begin"/>
          </w:r>
          <w:r>
            <w:instrText xml:space="preserve"> TOC \o "1-3" \h \z \u </w:instrText>
          </w:r>
          <w:r>
            <w:rPr>
              <w:rFonts w:eastAsiaTheme="minorEastAsia" w:cs="Times New Roman"/>
              <w:lang w:eastAsia="es-MX"/>
            </w:rPr>
            <w:fldChar w:fldCharType="separate"/>
          </w:r>
          <w:hyperlink w:anchor="_Toc8423089" w:history="1">
            <w:r w:rsidR="0009105A" w:rsidRPr="009D572F">
              <w:rPr>
                <w:rStyle w:val="Hipervnculo"/>
                <w:rFonts w:ascii="Times New Roman" w:hAnsi="Times New Roman" w:cs="Times New Roman"/>
                <w:noProof/>
                <w:lang w:val="es-ES"/>
              </w:rPr>
              <w:t>INTRODUCCIÓN</w:t>
            </w:r>
            <w:r w:rsidR="0009105A">
              <w:rPr>
                <w:noProof/>
                <w:webHidden/>
              </w:rPr>
              <w:tab/>
            </w:r>
            <w:r w:rsidR="0009105A">
              <w:rPr>
                <w:noProof/>
                <w:webHidden/>
              </w:rPr>
              <w:fldChar w:fldCharType="begin"/>
            </w:r>
            <w:r w:rsidR="0009105A">
              <w:rPr>
                <w:noProof/>
                <w:webHidden/>
              </w:rPr>
              <w:instrText xml:space="preserve"> PAGEREF _Toc8423089 \h </w:instrText>
            </w:r>
            <w:r w:rsidR="0009105A">
              <w:rPr>
                <w:noProof/>
                <w:webHidden/>
              </w:rPr>
            </w:r>
            <w:r w:rsidR="0009105A">
              <w:rPr>
                <w:noProof/>
                <w:webHidden/>
              </w:rPr>
              <w:fldChar w:fldCharType="separate"/>
            </w:r>
            <w:r w:rsidR="0009105A">
              <w:rPr>
                <w:noProof/>
                <w:webHidden/>
              </w:rPr>
              <w:t>4</w:t>
            </w:r>
            <w:r w:rsidR="0009105A">
              <w:rPr>
                <w:noProof/>
                <w:webHidden/>
              </w:rPr>
              <w:fldChar w:fldCharType="end"/>
            </w:r>
          </w:hyperlink>
        </w:p>
        <w:p w:rsidR="0009105A" w:rsidRDefault="001C24E7">
          <w:pPr>
            <w:pStyle w:val="TDC1"/>
            <w:tabs>
              <w:tab w:val="right" w:leader="dot" w:pos="8828"/>
            </w:tabs>
            <w:rPr>
              <w:rFonts w:eastAsiaTheme="minorEastAsia"/>
              <w:noProof/>
              <w:sz w:val="24"/>
              <w:szCs w:val="24"/>
              <w:lang w:eastAsia="es-ES_tradnl"/>
            </w:rPr>
          </w:pPr>
          <w:hyperlink w:anchor="_Toc8423090" w:history="1">
            <w:r w:rsidR="0009105A" w:rsidRPr="009D572F">
              <w:rPr>
                <w:rStyle w:val="Hipervnculo"/>
                <w:rFonts w:ascii="Times New Roman" w:hAnsi="Times New Roman" w:cs="Times New Roman"/>
                <w:noProof/>
                <w:lang w:val="es-ES"/>
              </w:rPr>
              <w:t>MARCO TEÓRICO</w:t>
            </w:r>
            <w:r w:rsidR="0009105A">
              <w:rPr>
                <w:noProof/>
                <w:webHidden/>
              </w:rPr>
              <w:tab/>
            </w:r>
            <w:r w:rsidR="0009105A">
              <w:rPr>
                <w:noProof/>
                <w:webHidden/>
              </w:rPr>
              <w:fldChar w:fldCharType="begin"/>
            </w:r>
            <w:r w:rsidR="0009105A">
              <w:rPr>
                <w:noProof/>
                <w:webHidden/>
              </w:rPr>
              <w:instrText xml:space="preserve"> PAGEREF _Toc8423090 \h </w:instrText>
            </w:r>
            <w:r w:rsidR="0009105A">
              <w:rPr>
                <w:noProof/>
                <w:webHidden/>
              </w:rPr>
            </w:r>
            <w:r w:rsidR="0009105A">
              <w:rPr>
                <w:noProof/>
                <w:webHidden/>
              </w:rPr>
              <w:fldChar w:fldCharType="separate"/>
            </w:r>
            <w:r w:rsidR="0009105A">
              <w:rPr>
                <w:noProof/>
                <w:webHidden/>
              </w:rPr>
              <w:t>7</w:t>
            </w:r>
            <w:r w:rsidR="0009105A">
              <w:rPr>
                <w:noProof/>
                <w:webHidden/>
              </w:rPr>
              <w:fldChar w:fldCharType="end"/>
            </w:r>
          </w:hyperlink>
        </w:p>
        <w:p w:rsidR="0009105A" w:rsidRDefault="001C24E7">
          <w:pPr>
            <w:pStyle w:val="TDC1"/>
            <w:tabs>
              <w:tab w:val="left" w:pos="480"/>
              <w:tab w:val="right" w:leader="dot" w:pos="8828"/>
            </w:tabs>
            <w:rPr>
              <w:rFonts w:eastAsiaTheme="minorEastAsia"/>
              <w:noProof/>
              <w:sz w:val="24"/>
              <w:szCs w:val="24"/>
              <w:lang w:eastAsia="es-ES_tradnl"/>
            </w:rPr>
          </w:pPr>
          <w:hyperlink w:anchor="_Toc8423091" w:history="1">
            <w:r w:rsidR="0009105A" w:rsidRPr="009D572F">
              <w:rPr>
                <w:rStyle w:val="Hipervnculo"/>
                <w:rFonts w:ascii="Times New Roman" w:hAnsi="Times New Roman" w:cs="Times New Roman"/>
                <w:b/>
                <w:noProof/>
                <w:lang w:val="es-ES"/>
              </w:rPr>
              <w:t>1.</w:t>
            </w:r>
            <w:r w:rsidR="0009105A">
              <w:rPr>
                <w:rFonts w:eastAsiaTheme="minorEastAsia"/>
                <w:noProof/>
                <w:sz w:val="24"/>
                <w:szCs w:val="24"/>
                <w:lang w:eastAsia="es-ES_tradnl"/>
              </w:rPr>
              <w:tab/>
            </w:r>
            <w:r w:rsidR="0009105A" w:rsidRPr="009D572F">
              <w:rPr>
                <w:rStyle w:val="Hipervnculo"/>
                <w:rFonts w:ascii="Times New Roman" w:hAnsi="Times New Roman" w:cs="Times New Roman"/>
                <w:b/>
                <w:noProof/>
                <w:lang w:val="es-ES"/>
              </w:rPr>
              <w:t>La Guerra de Vietnam</w:t>
            </w:r>
            <w:r w:rsidR="0009105A">
              <w:rPr>
                <w:noProof/>
                <w:webHidden/>
              </w:rPr>
              <w:tab/>
            </w:r>
            <w:r w:rsidR="0009105A">
              <w:rPr>
                <w:noProof/>
                <w:webHidden/>
              </w:rPr>
              <w:fldChar w:fldCharType="begin"/>
            </w:r>
            <w:r w:rsidR="0009105A">
              <w:rPr>
                <w:noProof/>
                <w:webHidden/>
              </w:rPr>
              <w:instrText xml:space="preserve"> PAGEREF _Toc8423091 \h </w:instrText>
            </w:r>
            <w:r w:rsidR="0009105A">
              <w:rPr>
                <w:noProof/>
                <w:webHidden/>
              </w:rPr>
            </w:r>
            <w:r w:rsidR="0009105A">
              <w:rPr>
                <w:noProof/>
                <w:webHidden/>
              </w:rPr>
              <w:fldChar w:fldCharType="separate"/>
            </w:r>
            <w:r w:rsidR="0009105A">
              <w:rPr>
                <w:noProof/>
                <w:webHidden/>
              </w:rPr>
              <w:t>7</w:t>
            </w:r>
            <w:r w:rsidR="0009105A">
              <w:rPr>
                <w:noProof/>
                <w:webHidden/>
              </w:rPr>
              <w:fldChar w:fldCharType="end"/>
            </w:r>
          </w:hyperlink>
        </w:p>
        <w:p w:rsidR="0009105A" w:rsidRDefault="001C24E7">
          <w:pPr>
            <w:pStyle w:val="TDC2"/>
            <w:tabs>
              <w:tab w:val="left" w:pos="960"/>
              <w:tab w:val="right" w:leader="dot" w:pos="8828"/>
            </w:tabs>
            <w:rPr>
              <w:rFonts w:cstheme="minorBidi"/>
              <w:noProof/>
              <w:sz w:val="24"/>
              <w:szCs w:val="24"/>
              <w:lang w:eastAsia="es-ES_tradnl"/>
            </w:rPr>
          </w:pPr>
          <w:hyperlink w:anchor="_Toc8423092" w:history="1">
            <w:r w:rsidR="0009105A" w:rsidRPr="009D572F">
              <w:rPr>
                <w:rStyle w:val="Hipervnculo"/>
                <w:rFonts w:ascii="Times New Roman" w:hAnsi="Times New Roman"/>
                <w:b/>
                <w:i/>
                <w:noProof/>
                <w:lang w:val="es-ES"/>
              </w:rPr>
              <w:t>1.1</w:t>
            </w:r>
            <w:r w:rsidR="0009105A">
              <w:rPr>
                <w:rFonts w:cstheme="minorBidi"/>
                <w:noProof/>
                <w:sz w:val="24"/>
                <w:szCs w:val="24"/>
                <w:lang w:eastAsia="es-ES_tradnl"/>
              </w:rPr>
              <w:tab/>
            </w:r>
            <w:r w:rsidR="0009105A" w:rsidRPr="009D572F">
              <w:rPr>
                <w:rStyle w:val="Hipervnculo"/>
                <w:rFonts w:ascii="Times New Roman" w:hAnsi="Times New Roman"/>
                <w:b/>
                <w:i/>
                <w:noProof/>
                <w:lang w:val="es-ES"/>
              </w:rPr>
              <w:t>Teoría efecto dominó</w:t>
            </w:r>
            <w:r w:rsidR="0009105A">
              <w:rPr>
                <w:noProof/>
                <w:webHidden/>
              </w:rPr>
              <w:tab/>
            </w:r>
            <w:r w:rsidR="0009105A">
              <w:rPr>
                <w:noProof/>
                <w:webHidden/>
              </w:rPr>
              <w:fldChar w:fldCharType="begin"/>
            </w:r>
            <w:r w:rsidR="0009105A">
              <w:rPr>
                <w:noProof/>
                <w:webHidden/>
              </w:rPr>
              <w:instrText xml:space="preserve"> PAGEREF _Toc8423092 \h </w:instrText>
            </w:r>
            <w:r w:rsidR="0009105A">
              <w:rPr>
                <w:noProof/>
                <w:webHidden/>
              </w:rPr>
            </w:r>
            <w:r w:rsidR="0009105A">
              <w:rPr>
                <w:noProof/>
                <w:webHidden/>
              </w:rPr>
              <w:fldChar w:fldCharType="separate"/>
            </w:r>
            <w:r w:rsidR="0009105A">
              <w:rPr>
                <w:noProof/>
                <w:webHidden/>
              </w:rPr>
              <w:t>8</w:t>
            </w:r>
            <w:r w:rsidR="0009105A">
              <w:rPr>
                <w:noProof/>
                <w:webHidden/>
              </w:rPr>
              <w:fldChar w:fldCharType="end"/>
            </w:r>
          </w:hyperlink>
        </w:p>
        <w:p w:rsidR="0009105A" w:rsidRDefault="001C24E7">
          <w:pPr>
            <w:pStyle w:val="TDC2"/>
            <w:tabs>
              <w:tab w:val="left" w:pos="960"/>
              <w:tab w:val="right" w:leader="dot" w:pos="8828"/>
            </w:tabs>
            <w:rPr>
              <w:rFonts w:cstheme="minorBidi"/>
              <w:noProof/>
              <w:sz w:val="24"/>
              <w:szCs w:val="24"/>
              <w:lang w:eastAsia="es-ES_tradnl"/>
            </w:rPr>
          </w:pPr>
          <w:hyperlink w:anchor="_Toc8423093" w:history="1">
            <w:r w:rsidR="0009105A" w:rsidRPr="009D572F">
              <w:rPr>
                <w:rStyle w:val="Hipervnculo"/>
                <w:rFonts w:ascii="Times New Roman" w:hAnsi="Times New Roman"/>
                <w:b/>
                <w:i/>
                <w:noProof/>
                <w:lang w:val="es-ES"/>
              </w:rPr>
              <w:t>1.2</w:t>
            </w:r>
            <w:r w:rsidR="0009105A">
              <w:rPr>
                <w:rFonts w:cstheme="minorBidi"/>
                <w:noProof/>
                <w:sz w:val="24"/>
                <w:szCs w:val="24"/>
                <w:lang w:eastAsia="es-ES_tradnl"/>
              </w:rPr>
              <w:tab/>
            </w:r>
            <w:r w:rsidR="0009105A" w:rsidRPr="009D572F">
              <w:rPr>
                <w:rStyle w:val="Hipervnculo"/>
                <w:rFonts w:ascii="Times New Roman" w:hAnsi="Times New Roman"/>
                <w:b/>
                <w:i/>
                <w:noProof/>
                <w:lang w:val="es-ES"/>
              </w:rPr>
              <w:t>Desarrollo de la Guerra</w:t>
            </w:r>
            <w:r w:rsidR="0009105A">
              <w:rPr>
                <w:noProof/>
                <w:webHidden/>
              </w:rPr>
              <w:tab/>
            </w:r>
            <w:r w:rsidR="0009105A">
              <w:rPr>
                <w:noProof/>
                <w:webHidden/>
              </w:rPr>
              <w:fldChar w:fldCharType="begin"/>
            </w:r>
            <w:r w:rsidR="0009105A">
              <w:rPr>
                <w:noProof/>
                <w:webHidden/>
              </w:rPr>
              <w:instrText xml:space="preserve"> PAGEREF _Toc8423093 \h </w:instrText>
            </w:r>
            <w:r w:rsidR="0009105A">
              <w:rPr>
                <w:noProof/>
                <w:webHidden/>
              </w:rPr>
            </w:r>
            <w:r w:rsidR="0009105A">
              <w:rPr>
                <w:noProof/>
                <w:webHidden/>
              </w:rPr>
              <w:fldChar w:fldCharType="separate"/>
            </w:r>
            <w:r w:rsidR="0009105A">
              <w:rPr>
                <w:noProof/>
                <w:webHidden/>
              </w:rPr>
              <w:t>8</w:t>
            </w:r>
            <w:r w:rsidR="0009105A">
              <w:rPr>
                <w:noProof/>
                <w:webHidden/>
              </w:rPr>
              <w:fldChar w:fldCharType="end"/>
            </w:r>
          </w:hyperlink>
        </w:p>
        <w:p w:rsidR="0009105A" w:rsidRDefault="001C24E7">
          <w:pPr>
            <w:pStyle w:val="TDC1"/>
            <w:tabs>
              <w:tab w:val="left" w:pos="480"/>
              <w:tab w:val="right" w:leader="dot" w:pos="8828"/>
            </w:tabs>
            <w:rPr>
              <w:rFonts w:eastAsiaTheme="minorEastAsia"/>
              <w:noProof/>
              <w:sz w:val="24"/>
              <w:szCs w:val="24"/>
              <w:lang w:eastAsia="es-ES_tradnl"/>
            </w:rPr>
          </w:pPr>
          <w:hyperlink w:anchor="_Toc8423094" w:history="1">
            <w:r w:rsidR="0009105A" w:rsidRPr="009D572F">
              <w:rPr>
                <w:rStyle w:val="Hipervnculo"/>
                <w:rFonts w:ascii="Times New Roman" w:hAnsi="Times New Roman" w:cs="Times New Roman"/>
                <w:b/>
                <w:noProof/>
                <w:lang w:val="es-ES"/>
              </w:rPr>
              <w:t>2.</w:t>
            </w:r>
            <w:r w:rsidR="0009105A">
              <w:rPr>
                <w:rFonts w:eastAsiaTheme="minorEastAsia"/>
                <w:noProof/>
                <w:sz w:val="24"/>
                <w:szCs w:val="24"/>
                <w:lang w:eastAsia="es-ES_tradnl"/>
              </w:rPr>
              <w:tab/>
            </w:r>
            <w:r w:rsidR="0009105A" w:rsidRPr="009D572F">
              <w:rPr>
                <w:rStyle w:val="Hipervnculo"/>
                <w:rFonts w:ascii="Times New Roman" w:hAnsi="Times New Roman" w:cs="Times New Roman"/>
                <w:b/>
                <w:noProof/>
                <w:lang w:val="es-ES"/>
              </w:rPr>
              <w:t>El impacto del periodismo en la guerra</w:t>
            </w:r>
            <w:r w:rsidR="0009105A">
              <w:rPr>
                <w:noProof/>
                <w:webHidden/>
              </w:rPr>
              <w:tab/>
            </w:r>
            <w:r w:rsidR="0009105A">
              <w:rPr>
                <w:noProof/>
                <w:webHidden/>
              </w:rPr>
              <w:fldChar w:fldCharType="begin"/>
            </w:r>
            <w:r w:rsidR="0009105A">
              <w:rPr>
                <w:noProof/>
                <w:webHidden/>
              </w:rPr>
              <w:instrText xml:space="preserve"> PAGEREF _Toc8423094 \h </w:instrText>
            </w:r>
            <w:r w:rsidR="0009105A">
              <w:rPr>
                <w:noProof/>
                <w:webHidden/>
              </w:rPr>
            </w:r>
            <w:r w:rsidR="0009105A">
              <w:rPr>
                <w:noProof/>
                <w:webHidden/>
              </w:rPr>
              <w:fldChar w:fldCharType="separate"/>
            </w:r>
            <w:r w:rsidR="0009105A">
              <w:rPr>
                <w:noProof/>
                <w:webHidden/>
              </w:rPr>
              <w:t>11</w:t>
            </w:r>
            <w:r w:rsidR="0009105A">
              <w:rPr>
                <w:noProof/>
                <w:webHidden/>
              </w:rPr>
              <w:fldChar w:fldCharType="end"/>
            </w:r>
          </w:hyperlink>
        </w:p>
        <w:p w:rsidR="0009105A" w:rsidRDefault="001C24E7">
          <w:pPr>
            <w:pStyle w:val="TDC2"/>
            <w:tabs>
              <w:tab w:val="left" w:pos="960"/>
              <w:tab w:val="right" w:leader="dot" w:pos="8828"/>
            </w:tabs>
            <w:rPr>
              <w:rFonts w:cstheme="minorBidi"/>
              <w:noProof/>
              <w:sz w:val="24"/>
              <w:szCs w:val="24"/>
              <w:lang w:eastAsia="es-ES_tradnl"/>
            </w:rPr>
          </w:pPr>
          <w:hyperlink w:anchor="_Toc8423095" w:history="1">
            <w:r w:rsidR="0009105A" w:rsidRPr="009D572F">
              <w:rPr>
                <w:rStyle w:val="Hipervnculo"/>
                <w:rFonts w:ascii="Times New Roman" w:hAnsi="Times New Roman"/>
                <w:b/>
                <w:i/>
                <w:noProof/>
                <w:lang w:val="es-ES"/>
              </w:rPr>
              <w:t>2.1</w:t>
            </w:r>
            <w:r w:rsidR="0009105A">
              <w:rPr>
                <w:rFonts w:cstheme="minorBidi"/>
                <w:noProof/>
                <w:sz w:val="24"/>
                <w:szCs w:val="24"/>
                <w:lang w:eastAsia="es-ES_tradnl"/>
              </w:rPr>
              <w:tab/>
            </w:r>
            <w:r w:rsidR="0009105A" w:rsidRPr="009D572F">
              <w:rPr>
                <w:rStyle w:val="Hipervnculo"/>
                <w:rFonts w:ascii="Times New Roman" w:hAnsi="Times New Roman"/>
                <w:b/>
                <w:i/>
                <w:noProof/>
                <w:lang w:val="es-ES"/>
              </w:rPr>
              <w:t>La información no mata</w:t>
            </w:r>
            <w:r w:rsidR="0009105A">
              <w:rPr>
                <w:noProof/>
                <w:webHidden/>
              </w:rPr>
              <w:tab/>
            </w:r>
            <w:r w:rsidR="0009105A">
              <w:rPr>
                <w:noProof/>
                <w:webHidden/>
              </w:rPr>
              <w:fldChar w:fldCharType="begin"/>
            </w:r>
            <w:r w:rsidR="0009105A">
              <w:rPr>
                <w:noProof/>
                <w:webHidden/>
              </w:rPr>
              <w:instrText xml:space="preserve"> PAGEREF _Toc8423095 \h </w:instrText>
            </w:r>
            <w:r w:rsidR="0009105A">
              <w:rPr>
                <w:noProof/>
                <w:webHidden/>
              </w:rPr>
            </w:r>
            <w:r w:rsidR="0009105A">
              <w:rPr>
                <w:noProof/>
                <w:webHidden/>
              </w:rPr>
              <w:fldChar w:fldCharType="separate"/>
            </w:r>
            <w:r w:rsidR="0009105A">
              <w:rPr>
                <w:noProof/>
                <w:webHidden/>
              </w:rPr>
              <w:t>11</w:t>
            </w:r>
            <w:r w:rsidR="0009105A">
              <w:rPr>
                <w:noProof/>
                <w:webHidden/>
              </w:rPr>
              <w:fldChar w:fldCharType="end"/>
            </w:r>
          </w:hyperlink>
        </w:p>
        <w:p w:rsidR="0009105A" w:rsidRDefault="001C24E7">
          <w:pPr>
            <w:pStyle w:val="TDC2"/>
            <w:tabs>
              <w:tab w:val="left" w:pos="960"/>
              <w:tab w:val="right" w:leader="dot" w:pos="8828"/>
            </w:tabs>
            <w:rPr>
              <w:rFonts w:cstheme="minorBidi"/>
              <w:noProof/>
              <w:sz w:val="24"/>
              <w:szCs w:val="24"/>
              <w:lang w:eastAsia="es-ES_tradnl"/>
            </w:rPr>
          </w:pPr>
          <w:hyperlink w:anchor="_Toc8423096" w:history="1">
            <w:r w:rsidR="0009105A" w:rsidRPr="009D572F">
              <w:rPr>
                <w:rStyle w:val="Hipervnculo"/>
                <w:rFonts w:ascii="Times New Roman" w:hAnsi="Times New Roman"/>
                <w:b/>
                <w:i/>
                <w:noProof/>
                <w:lang w:val="es-ES"/>
              </w:rPr>
              <w:t>2.2</w:t>
            </w:r>
            <w:r w:rsidR="0009105A">
              <w:rPr>
                <w:rFonts w:cstheme="minorBidi"/>
                <w:noProof/>
                <w:sz w:val="24"/>
                <w:szCs w:val="24"/>
                <w:lang w:eastAsia="es-ES_tradnl"/>
              </w:rPr>
              <w:tab/>
            </w:r>
            <w:r w:rsidR="0009105A" w:rsidRPr="009D572F">
              <w:rPr>
                <w:rStyle w:val="Hipervnculo"/>
                <w:rFonts w:ascii="Times New Roman" w:hAnsi="Times New Roman"/>
                <w:b/>
                <w:i/>
                <w:noProof/>
                <w:lang w:val="es-ES"/>
              </w:rPr>
              <w:t>Mentiras en EE.UU.</w:t>
            </w:r>
            <w:r w:rsidR="0009105A">
              <w:rPr>
                <w:noProof/>
                <w:webHidden/>
              </w:rPr>
              <w:tab/>
            </w:r>
            <w:r w:rsidR="0009105A">
              <w:rPr>
                <w:noProof/>
                <w:webHidden/>
              </w:rPr>
              <w:fldChar w:fldCharType="begin"/>
            </w:r>
            <w:r w:rsidR="0009105A">
              <w:rPr>
                <w:noProof/>
                <w:webHidden/>
              </w:rPr>
              <w:instrText xml:space="preserve"> PAGEREF _Toc8423096 \h </w:instrText>
            </w:r>
            <w:r w:rsidR="0009105A">
              <w:rPr>
                <w:noProof/>
                <w:webHidden/>
              </w:rPr>
            </w:r>
            <w:r w:rsidR="0009105A">
              <w:rPr>
                <w:noProof/>
                <w:webHidden/>
              </w:rPr>
              <w:fldChar w:fldCharType="separate"/>
            </w:r>
            <w:r w:rsidR="0009105A">
              <w:rPr>
                <w:noProof/>
                <w:webHidden/>
              </w:rPr>
              <w:t>11</w:t>
            </w:r>
            <w:r w:rsidR="0009105A">
              <w:rPr>
                <w:noProof/>
                <w:webHidden/>
              </w:rPr>
              <w:fldChar w:fldCharType="end"/>
            </w:r>
          </w:hyperlink>
        </w:p>
        <w:p w:rsidR="0009105A" w:rsidRDefault="001C24E7">
          <w:pPr>
            <w:pStyle w:val="TDC2"/>
            <w:tabs>
              <w:tab w:val="left" w:pos="960"/>
              <w:tab w:val="right" w:leader="dot" w:pos="8828"/>
            </w:tabs>
            <w:rPr>
              <w:rFonts w:cstheme="minorBidi"/>
              <w:noProof/>
              <w:sz w:val="24"/>
              <w:szCs w:val="24"/>
              <w:lang w:eastAsia="es-ES_tradnl"/>
            </w:rPr>
          </w:pPr>
          <w:hyperlink w:anchor="_Toc8423097" w:history="1">
            <w:r w:rsidR="0009105A" w:rsidRPr="009D572F">
              <w:rPr>
                <w:rStyle w:val="Hipervnculo"/>
                <w:rFonts w:ascii="Times New Roman" w:hAnsi="Times New Roman"/>
                <w:b/>
                <w:i/>
                <w:noProof/>
                <w:lang w:val="es-ES"/>
              </w:rPr>
              <w:t>2.3</w:t>
            </w:r>
            <w:r w:rsidR="0009105A">
              <w:rPr>
                <w:rFonts w:cstheme="minorBidi"/>
                <w:noProof/>
                <w:sz w:val="24"/>
                <w:szCs w:val="24"/>
                <w:lang w:eastAsia="es-ES_tradnl"/>
              </w:rPr>
              <w:tab/>
            </w:r>
            <w:r w:rsidR="0009105A" w:rsidRPr="009D572F">
              <w:rPr>
                <w:rStyle w:val="Hipervnculo"/>
                <w:rFonts w:ascii="Times New Roman" w:hAnsi="Times New Roman"/>
                <w:b/>
                <w:i/>
                <w:noProof/>
                <w:lang w:val="es-ES"/>
              </w:rPr>
              <w:t>La opinión pública</w:t>
            </w:r>
            <w:r w:rsidR="0009105A">
              <w:rPr>
                <w:noProof/>
                <w:webHidden/>
              </w:rPr>
              <w:tab/>
            </w:r>
            <w:r w:rsidR="0009105A">
              <w:rPr>
                <w:noProof/>
                <w:webHidden/>
              </w:rPr>
              <w:fldChar w:fldCharType="begin"/>
            </w:r>
            <w:r w:rsidR="0009105A">
              <w:rPr>
                <w:noProof/>
                <w:webHidden/>
              </w:rPr>
              <w:instrText xml:space="preserve"> PAGEREF _Toc8423097 \h </w:instrText>
            </w:r>
            <w:r w:rsidR="0009105A">
              <w:rPr>
                <w:noProof/>
                <w:webHidden/>
              </w:rPr>
            </w:r>
            <w:r w:rsidR="0009105A">
              <w:rPr>
                <w:noProof/>
                <w:webHidden/>
              </w:rPr>
              <w:fldChar w:fldCharType="separate"/>
            </w:r>
            <w:r w:rsidR="0009105A">
              <w:rPr>
                <w:noProof/>
                <w:webHidden/>
              </w:rPr>
              <w:t>12</w:t>
            </w:r>
            <w:r w:rsidR="0009105A">
              <w:rPr>
                <w:noProof/>
                <w:webHidden/>
              </w:rPr>
              <w:fldChar w:fldCharType="end"/>
            </w:r>
          </w:hyperlink>
        </w:p>
        <w:p w:rsidR="0009105A" w:rsidRDefault="001C24E7">
          <w:pPr>
            <w:pStyle w:val="TDC2"/>
            <w:tabs>
              <w:tab w:val="left" w:pos="960"/>
              <w:tab w:val="right" w:leader="dot" w:pos="8828"/>
            </w:tabs>
            <w:rPr>
              <w:rFonts w:cstheme="minorBidi"/>
              <w:noProof/>
              <w:sz w:val="24"/>
              <w:szCs w:val="24"/>
              <w:lang w:eastAsia="es-ES_tradnl"/>
            </w:rPr>
          </w:pPr>
          <w:hyperlink w:anchor="_Toc8423098" w:history="1">
            <w:r w:rsidR="0009105A" w:rsidRPr="009D572F">
              <w:rPr>
                <w:rStyle w:val="Hipervnculo"/>
                <w:rFonts w:ascii="Times New Roman" w:hAnsi="Times New Roman"/>
                <w:b/>
                <w:i/>
                <w:noProof/>
                <w:lang w:val="es-ES"/>
              </w:rPr>
              <w:t>2.4</w:t>
            </w:r>
            <w:r w:rsidR="0009105A">
              <w:rPr>
                <w:rFonts w:cstheme="minorBidi"/>
                <w:noProof/>
                <w:sz w:val="24"/>
                <w:szCs w:val="24"/>
                <w:lang w:eastAsia="es-ES_tradnl"/>
              </w:rPr>
              <w:tab/>
            </w:r>
            <w:r w:rsidR="0009105A" w:rsidRPr="009D572F">
              <w:rPr>
                <w:rStyle w:val="Hipervnculo"/>
                <w:rFonts w:ascii="Times New Roman" w:hAnsi="Times New Roman"/>
                <w:b/>
                <w:i/>
                <w:noProof/>
                <w:lang w:val="es-ES"/>
              </w:rPr>
              <w:t>Wilfred Burchett</w:t>
            </w:r>
            <w:r w:rsidR="0009105A">
              <w:rPr>
                <w:noProof/>
                <w:webHidden/>
              </w:rPr>
              <w:tab/>
            </w:r>
            <w:r w:rsidR="0009105A">
              <w:rPr>
                <w:noProof/>
                <w:webHidden/>
              </w:rPr>
              <w:fldChar w:fldCharType="begin"/>
            </w:r>
            <w:r w:rsidR="0009105A">
              <w:rPr>
                <w:noProof/>
                <w:webHidden/>
              </w:rPr>
              <w:instrText xml:space="preserve"> PAGEREF _Toc8423098 \h </w:instrText>
            </w:r>
            <w:r w:rsidR="0009105A">
              <w:rPr>
                <w:noProof/>
                <w:webHidden/>
              </w:rPr>
            </w:r>
            <w:r w:rsidR="0009105A">
              <w:rPr>
                <w:noProof/>
                <w:webHidden/>
              </w:rPr>
              <w:fldChar w:fldCharType="separate"/>
            </w:r>
            <w:r w:rsidR="0009105A">
              <w:rPr>
                <w:noProof/>
                <w:webHidden/>
              </w:rPr>
              <w:t>12</w:t>
            </w:r>
            <w:r w:rsidR="0009105A">
              <w:rPr>
                <w:noProof/>
                <w:webHidden/>
              </w:rPr>
              <w:fldChar w:fldCharType="end"/>
            </w:r>
          </w:hyperlink>
        </w:p>
        <w:p w:rsidR="0009105A" w:rsidRDefault="001C24E7">
          <w:pPr>
            <w:pStyle w:val="TDC1"/>
            <w:tabs>
              <w:tab w:val="left" w:pos="480"/>
              <w:tab w:val="right" w:leader="dot" w:pos="8828"/>
            </w:tabs>
            <w:rPr>
              <w:rFonts w:eastAsiaTheme="minorEastAsia"/>
              <w:noProof/>
              <w:sz w:val="24"/>
              <w:szCs w:val="24"/>
              <w:lang w:eastAsia="es-ES_tradnl"/>
            </w:rPr>
          </w:pPr>
          <w:hyperlink w:anchor="_Toc8423099" w:history="1">
            <w:r w:rsidR="0009105A" w:rsidRPr="009D572F">
              <w:rPr>
                <w:rStyle w:val="Hipervnculo"/>
                <w:rFonts w:ascii="Times New Roman" w:hAnsi="Times New Roman" w:cs="Times New Roman"/>
                <w:b/>
                <w:noProof/>
                <w:lang w:val="es-ES"/>
              </w:rPr>
              <w:t>3.</w:t>
            </w:r>
            <w:r w:rsidR="0009105A">
              <w:rPr>
                <w:rFonts w:eastAsiaTheme="minorEastAsia"/>
                <w:noProof/>
                <w:sz w:val="24"/>
                <w:szCs w:val="24"/>
                <w:lang w:eastAsia="es-ES_tradnl"/>
              </w:rPr>
              <w:tab/>
            </w:r>
            <w:r w:rsidR="0009105A" w:rsidRPr="009D572F">
              <w:rPr>
                <w:rStyle w:val="Hipervnculo"/>
                <w:rFonts w:ascii="Times New Roman" w:hAnsi="Times New Roman" w:cs="Times New Roman"/>
                <w:b/>
                <w:noProof/>
                <w:lang w:val="es-ES"/>
              </w:rPr>
              <w:t>Consecuencias de la guerra</w:t>
            </w:r>
            <w:r w:rsidR="0009105A">
              <w:rPr>
                <w:noProof/>
                <w:webHidden/>
              </w:rPr>
              <w:tab/>
            </w:r>
            <w:r w:rsidR="0009105A">
              <w:rPr>
                <w:noProof/>
                <w:webHidden/>
              </w:rPr>
              <w:fldChar w:fldCharType="begin"/>
            </w:r>
            <w:r w:rsidR="0009105A">
              <w:rPr>
                <w:noProof/>
                <w:webHidden/>
              </w:rPr>
              <w:instrText xml:space="preserve"> PAGEREF _Toc8423099 \h </w:instrText>
            </w:r>
            <w:r w:rsidR="0009105A">
              <w:rPr>
                <w:noProof/>
                <w:webHidden/>
              </w:rPr>
            </w:r>
            <w:r w:rsidR="0009105A">
              <w:rPr>
                <w:noProof/>
                <w:webHidden/>
              </w:rPr>
              <w:fldChar w:fldCharType="separate"/>
            </w:r>
            <w:r w:rsidR="0009105A">
              <w:rPr>
                <w:noProof/>
                <w:webHidden/>
              </w:rPr>
              <w:t>13</w:t>
            </w:r>
            <w:r w:rsidR="0009105A">
              <w:rPr>
                <w:noProof/>
                <w:webHidden/>
              </w:rPr>
              <w:fldChar w:fldCharType="end"/>
            </w:r>
          </w:hyperlink>
        </w:p>
        <w:p w:rsidR="0009105A" w:rsidRDefault="001C24E7">
          <w:pPr>
            <w:pStyle w:val="TDC1"/>
            <w:tabs>
              <w:tab w:val="right" w:leader="dot" w:pos="8828"/>
            </w:tabs>
            <w:rPr>
              <w:rFonts w:eastAsiaTheme="minorEastAsia"/>
              <w:noProof/>
              <w:sz w:val="24"/>
              <w:szCs w:val="24"/>
              <w:lang w:eastAsia="es-ES_tradnl"/>
            </w:rPr>
          </w:pPr>
          <w:hyperlink w:anchor="_Toc8423100" w:history="1">
            <w:r w:rsidR="0009105A" w:rsidRPr="009D572F">
              <w:rPr>
                <w:rStyle w:val="Hipervnculo"/>
                <w:rFonts w:ascii="Times New Roman" w:hAnsi="Times New Roman" w:cs="Times New Roman"/>
                <w:noProof/>
                <w:lang w:val="es-ES"/>
              </w:rPr>
              <w:t>DEBATE</w:t>
            </w:r>
            <w:r w:rsidR="0009105A">
              <w:rPr>
                <w:noProof/>
                <w:webHidden/>
              </w:rPr>
              <w:tab/>
            </w:r>
            <w:r w:rsidR="0009105A">
              <w:rPr>
                <w:noProof/>
                <w:webHidden/>
              </w:rPr>
              <w:fldChar w:fldCharType="begin"/>
            </w:r>
            <w:r w:rsidR="0009105A">
              <w:rPr>
                <w:noProof/>
                <w:webHidden/>
              </w:rPr>
              <w:instrText xml:space="preserve"> PAGEREF _Toc8423100 \h </w:instrText>
            </w:r>
            <w:r w:rsidR="0009105A">
              <w:rPr>
                <w:noProof/>
                <w:webHidden/>
              </w:rPr>
            </w:r>
            <w:r w:rsidR="0009105A">
              <w:rPr>
                <w:noProof/>
                <w:webHidden/>
              </w:rPr>
              <w:fldChar w:fldCharType="separate"/>
            </w:r>
            <w:r w:rsidR="0009105A">
              <w:rPr>
                <w:noProof/>
                <w:webHidden/>
              </w:rPr>
              <w:t>15</w:t>
            </w:r>
            <w:r w:rsidR="0009105A">
              <w:rPr>
                <w:noProof/>
                <w:webHidden/>
              </w:rPr>
              <w:fldChar w:fldCharType="end"/>
            </w:r>
          </w:hyperlink>
        </w:p>
        <w:p w:rsidR="0009105A" w:rsidRDefault="001C24E7">
          <w:pPr>
            <w:pStyle w:val="TDC1"/>
            <w:tabs>
              <w:tab w:val="right" w:leader="dot" w:pos="8828"/>
            </w:tabs>
            <w:rPr>
              <w:rFonts w:eastAsiaTheme="minorEastAsia"/>
              <w:noProof/>
              <w:sz w:val="24"/>
              <w:szCs w:val="24"/>
              <w:lang w:eastAsia="es-ES_tradnl"/>
            </w:rPr>
          </w:pPr>
          <w:hyperlink w:anchor="_Toc8423101" w:history="1">
            <w:r w:rsidR="0009105A" w:rsidRPr="009D572F">
              <w:rPr>
                <w:rStyle w:val="Hipervnculo"/>
                <w:rFonts w:ascii="Times New Roman" w:hAnsi="Times New Roman" w:cs="Times New Roman"/>
                <w:noProof/>
                <w:lang w:val="es-ES"/>
              </w:rPr>
              <w:t>CONCLUSIÓN</w:t>
            </w:r>
            <w:r w:rsidR="0009105A">
              <w:rPr>
                <w:noProof/>
                <w:webHidden/>
              </w:rPr>
              <w:tab/>
            </w:r>
            <w:r w:rsidR="0009105A">
              <w:rPr>
                <w:noProof/>
                <w:webHidden/>
              </w:rPr>
              <w:fldChar w:fldCharType="begin"/>
            </w:r>
            <w:r w:rsidR="0009105A">
              <w:rPr>
                <w:noProof/>
                <w:webHidden/>
              </w:rPr>
              <w:instrText xml:space="preserve"> PAGEREF _Toc8423101 \h </w:instrText>
            </w:r>
            <w:r w:rsidR="0009105A">
              <w:rPr>
                <w:noProof/>
                <w:webHidden/>
              </w:rPr>
            </w:r>
            <w:r w:rsidR="0009105A">
              <w:rPr>
                <w:noProof/>
                <w:webHidden/>
              </w:rPr>
              <w:fldChar w:fldCharType="separate"/>
            </w:r>
            <w:r w:rsidR="0009105A">
              <w:rPr>
                <w:noProof/>
                <w:webHidden/>
              </w:rPr>
              <w:t>17</w:t>
            </w:r>
            <w:r w:rsidR="0009105A">
              <w:rPr>
                <w:noProof/>
                <w:webHidden/>
              </w:rPr>
              <w:fldChar w:fldCharType="end"/>
            </w:r>
          </w:hyperlink>
        </w:p>
        <w:p w:rsidR="000E294A" w:rsidRDefault="000E294A" w:rsidP="000E294A">
          <w:pPr>
            <w:spacing w:line="259" w:lineRule="auto"/>
            <w:rPr>
              <w:b/>
              <w:bCs/>
              <w:lang w:val="es-ES"/>
            </w:rPr>
          </w:pPr>
          <w:r>
            <w:rPr>
              <w:b/>
              <w:bCs/>
              <w:lang w:val="es-ES"/>
            </w:rPr>
            <w:fldChar w:fldCharType="end"/>
          </w:r>
          <w:commentRangeEnd w:id="3"/>
          <w:r w:rsidR="002C7F4F">
            <w:rPr>
              <w:rStyle w:val="Refdecomentario"/>
            </w:rPr>
            <w:commentReference w:id="3"/>
          </w:r>
        </w:p>
      </w:sdtContent>
    </w:sdt>
    <w:p w:rsidR="000E294A" w:rsidRDefault="000E294A">
      <w:pPr>
        <w:rPr>
          <w:rFonts w:ascii="Times New Roman" w:eastAsia="Calibri" w:hAnsi="Times New Roman" w:cs="Times New Roman"/>
          <w:sz w:val="32"/>
          <w:szCs w:val="32"/>
        </w:rPr>
      </w:pPr>
    </w:p>
    <w:p w:rsidR="000E294A" w:rsidRDefault="000E294A" w:rsidP="000E294A">
      <w:pPr>
        <w:rPr>
          <w:rFonts w:asciiTheme="majorHAnsi" w:eastAsiaTheme="majorEastAsia" w:hAnsiTheme="majorHAnsi" w:cstheme="majorBidi"/>
          <w:color w:val="2E74B5" w:themeColor="accent1" w:themeShade="BF"/>
          <w:sz w:val="32"/>
          <w:szCs w:val="32"/>
          <w:lang w:val="es-ES"/>
        </w:rPr>
      </w:pPr>
    </w:p>
    <w:p w:rsidR="000E294A" w:rsidRDefault="000E294A" w:rsidP="000E294A">
      <w:pPr>
        <w:rPr>
          <w:lang w:val="es-ES"/>
        </w:rPr>
      </w:pPr>
    </w:p>
    <w:p w:rsidR="000E294A" w:rsidRDefault="000E294A" w:rsidP="00955832">
      <w:pPr>
        <w:spacing w:after="200"/>
        <w:jc w:val="center"/>
        <w:rPr>
          <w:rFonts w:ascii="Times New Roman" w:eastAsia="Calibri" w:hAnsi="Times New Roman" w:cs="Times New Roman"/>
          <w:sz w:val="24"/>
          <w:szCs w:val="24"/>
        </w:rPr>
      </w:pPr>
    </w:p>
    <w:p w:rsidR="00B06878" w:rsidRDefault="00B06878" w:rsidP="00955832">
      <w:pPr>
        <w:spacing w:after="200"/>
        <w:jc w:val="center"/>
        <w:rPr>
          <w:rFonts w:ascii="Times New Roman" w:eastAsia="Calibri" w:hAnsi="Times New Roman" w:cs="Times New Roman"/>
          <w:sz w:val="32"/>
          <w:szCs w:val="32"/>
        </w:rPr>
      </w:pPr>
    </w:p>
    <w:p w:rsidR="000E294A" w:rsidRDefault="000E294A" w:rsidP="00784AED">
      <w:pPr>
        <w:spacing w:after="200"/>
        <w:rPr>
          <w:rFonts w:ascii="Times New Roman" w:eastAsia="Calibri" w:hAnsi="Times New Roman" w:cs="Times New Roman"/>
          <w:sz w:val="32"/>
          <w:szCs w:val="32"/>
        </w:rPr>
      </w:pPr>
    </w:p>
    <w:p w:rsidR="00784AED" w:rsidRDefault="00784AED" w:rsidP="00784AED">
      <w:pPr>
        <w:spacing w:after="200"/>
        <w:rPr>
          <w:rFonts w:ascii="Times New Roman" w:eastAsia="Calibri" w:hAnsi="Times New Roman" w:cs="Times New Roman"/>
          <w:sz w:val="32"/>
          <w:szCs w:val="32"/>
        </w:rPr>
      </w:pPr>
    </w:p>
    <w:p w:rsidR="004E6A90" w:rsidRDefault="004E6A90" w:rsidP="00955832">
      <w:pPr>
        <w:spacing w:after="200"/>
        <w:jc w:val="center"/>
        <w:rPr>
          <w:rFonts w:ascii="Times New Roman" w:eastAsia="Calibri" w:hAnsi="Times New Roman" w:cs="Times New Roman"/>
          <w:sz w:val="32"/>
          <w:szCs w:val="32"/>
        </w:rPr>
      </w:pPr>
    </w:p>
    <w:p w:rsidR="000F5EB6" w:rsidRPr="00955832" w:rsidRDefault="0033159F" w:rsidP="00955832">
      <w:pPr>
        <w:spacing w:after="200"/>
        <w:jc w:val="center"/>
        <w:rPr>
          <w:rFonts w:ascii="Times New Roman" w:eastAsia="Calibri" w:hAnsi="Times New Roman" w:cs="Times New Roman"/>
          <w:sz w:val="32"/>
          <w:szCs w:val="32"/>
        </w:rPr>
      </w:pPr>
      <w:r w:rsidRPr="0033159F">
        <w:rPr>
          <w:rFonts w:ascii="Times New Roman" w:hAnsi="Times New Roman" w:cs="Times New Roman"/>
          <w:b/>
          <w:sz w:val="24"/>
          <w:szCs w:val="24"/>
        </w:rPr>
        <w:lastRenderedPageBreak/>
        <w:t>La Guerra de Vietnam y el impacto del periodismo</w:t>
      </w:r>
    </w:p>
    <w:p w:rsidR="0033159F" w:rsidRPr="00382C4D" w:rsidRDefault="000E294A" w:rsidP="000E294A">
      <w:pPr>
        <w:pStyle w:val="Ttulo1"/>
        <w:jc w:val="center"/>
        <w:rPr>
          <w:color w:val="auto"/>
          <w:lang w:val="es-ES"/>
        </w:rPr>
      </w:pPr>
      <w:bookmarkStart w:id="4" w:name="_Toc8423089"/>
      <w:r w:rsidRPr="00382C4D">
        <w:rPr>
          <w:rFonts w:ascii="Times New Roman" w:hAnsi="Times New Roman" w:cs="Times New Roman"/>
          <w:color w:val="auto"/>
          <w:sz w:val="24"/>
          <w:szCs w:val="24"/>
          <w:lang w:val="es-ES"/>
        </w:rPr>
        <w:t>INTRODUCCIÓN</w:t>
      </w:r>
      <w:bookmarkEnd w:id="4"/>
    </w:p>
    <w:p w:rsidR="008809A6" w:rsidRDefault="001C0C40" w:rsidP="00B42A49">
      <w:pPr>
        <w:rPr>
          <w:rFonts w:ascii="Times New Roman" w:hAnsi="Times New Roman" w:cs="Times New Roman"/>
          <w:sz w:val="24"/>
          <w:szCs w:val="24"/>
        </w:rPr>
      </w:pPr>
      <w:commentRangeStart w:id="5"/>
      <w:r>
        <w:rPr>
          <w:rFonts w:ascii="Times New Roman" w:hAnsi="Times New Roman" w:cs="Times New Roman"/>
          <w:sz w:val="24"/>
          <w:szCs w:val="24"/>
        </w:rPr>
        <w:t>El objetivo de este proyecto</w:t>
      </w:r>
      <w:r w:rsidR="00B42A49">
        <w:rPr>
          <w:rFonts w:ascii="Times New Roman" w:hAnsi="Times New Roman" w:cs="Times New Roman"/>
          <w:sz w:val="24"/>
          <w:szCs w:val="24"/>
        </w:rPr>
        <w:t xml:space="preserve"> es investigar</w:t>
      </w:r>
      <w:r w:rsidR="008809A6">
        <w:rPr>
          <w:rFonts w:ascii="Times New Roman" w:hAnsi="Times New Roman" w:cs="Times New Roman"/>
          <w:sz w:val="24"/>
          <w:szCs w:val="24"/>
        </w:rPr>
        <w:t xml:space="preserve"> el fenómeno de la Guerra de Viet</w:t>
      </w:r>
      <w:r w:rsidR="00955832">
        <w:rPr>
          <w:rFonts w:ascii="Times New Roman" w:hAnsi="Times New Roman" w:cs="Times New Roman"/>
          <w:sz w:val="24"/>
          <w:szCs w:val="24"/>
        </w:rPr>
        <w:t xml:space="preserve">nam por medio del análisis de </w:t>
      </w:r>
      <w:r w:rsidR="008809A6">
        <w:rPr>
          <w:rFonts w:ascii="Times New Roman" w:hAnsi="Times New Roman" w:cs="Times New Roman"/>
          <w:sz w:val="24"/>
          <w:szCs w:val="24"/>
        </w:rPr>
        <w:t xml:space="preserve">la crítica que surge hacia </w:t>
      </w:r>
      <w:r w:rsidR="00F2446F">
        <w:rPr>
          <w:rFonts w:ascii="Times New Roman" w:hAnsi="Times New Roman" w:cs="Times New Roman"/>
          <w:sz w:val="24"/>
          <w:szCs w:val="24"/>
        </w:rPr>
        <w:t xml:space="preserve">la política </w:t>
      </w:r>
      <w:r w:rsidR="008809A6">
        <w:rPr>
          <w:rFonts w:ascii="Times New Roman" w:hAnsi="Times New Roman" w:cs="Times New Roman"/>
          <w:sz w:val="24"/>
          <w:szCs w:val="24"/>
        </w:rPr>
        <w:t>de EE.UU.</w:t>
      </w:r>
      <w:r w:rsidR="00B3703D">
        <w:rPr>
          <w:rFonts w:ascii="Times New Roman" w:hAnsi="Times New Roman" w:cs="Times New Roman"/>
          <w:sz w:val="24"/>
          <w:szCs w:val="24"/>
        </w:rPr>
        <w:t xml:space="preserve"> y el impacto</w:t>
      </w:r>
      <w:r w:rsidR="00F16945">
        <w:rPr>
          <w:rFonts w:ascii="Times New Roman" w:hAnsi="Times New Roman" w:cs="Times New Roman"/>
          <w:sz w:val="24"/>
          <w:szCs w:val="24"/>
        </w:rPr>
        <w:t xml:space="preserve"> que </w:t>
      </w:r>
      <w:r w:rsidR="00CA3C92">
        <w:rPr>
          <w:rFonts w:ascii="Times New Roman" w:hAnsi="Times New Roman" w:cs="Times New Roman"/>
          <w:sz w:val="24"/>
          <w:szCs w:val="24"/>
        </w:rPr>
        <w:t>tuvo</w:t>
      </w:r>
      <w:r w:rsidR="00B3703D">
        <w:rPr>
          <w:rFonts w:ascii="Times New Roman" w:hAnsi="Times New Roman" w:cs="Times New Roman"/>
          <w:sz w:val="24"/>
          <w:szCs w:val="24"/>
        </w:rPr>
        <w:t xml:space="preserve"> </w:t>
      </w:r>
      <w:r w:rsidR="00F16945">
        <w:rPr>
          <w:rFonts w:ascii="Times New Roman" w:hAnsi="Times New Roman" w:cs="Times New Roman"/>
          <w:sz w:val="24"/>
          <w:szCs w:val="24"/>
        </w:rPr>
        <w:t>el</w:t>
      </w:r>
      <w:r w:rsidR="00B3703D">
        <w:rPr>
          <w:rFonts w:ascii="Times New Roman" w:hAnsi="Times New Roman" w:cs="Times New Roman"/>
          <w:sz w:val="24"/>
          <w:szCs w:val="24"/>
        </w:rPr>
        <w:t xml:space="preserve"> periodismo en el conflicto</w:t>
      </w:r>
      <w:r w:rsidR="00F16945">
        <w:rPr>
          <w:rFonts w:ascii="Times New Roman" w:hAnsi="Times New Roman" w:cs="Times New Roman"/>
          <w:sz w:val="24"/>
          <w:szCs w:val="24"/>
        </w:rPr>
        <w:t xml:space="preserve">. </w:t>
      </w:r>
      <w:r w:rsidR="00A5251C">
        <w:rPr>
          <w:rFonts w:ascii="Times New Roman" w:hAnsi="Times New Roman" w:cs="Times New Roman"/>
          <w:sz w:val="24"/>
          <w:szCs w:val="24"/>
        </w:rPr>
        <w:t>Se e</w:t>
      </w:r>
      <w:r w:rsidR="00F16945">
        <w:rPr>
          <w:rFonts w:ascii="Times New Roman" w:hAnsi="Times New Roman" w:cs="Times New Roman"/>
          <w:sz w:val="24"/>
          <w:szCs w:val="24"/>
        </w:rPr>
        <w:t>jemplificar</w:t>
      </w:r>
      <w:r w:rsidR="00A5251C">
        <w:rPr>
          <w:rFonts w:ascii="Times New Roman" w:hAnsi="Times New Roman" w:cs="Times New Roman"/>
          <w:sz w:val="24"/>
          <w:szCs w:val="24"/>
        </w:rPr>
        <w:t>á</w:t>
      </w:r>
      <w:r w:rsidR="00F16945">
        <w:rPr>
          <w:rFonts w:ascii="Times New Roman" w:hAnsi="Times New Roman" w:cs="Times New Roman"/>
          <w:sz w:val="24"/>
          <w:szCs w:val="24"/>
        </w:rPr>
        <w:t xml:space="preserve"> el punto anterior, estudiando al periodista Wilfred Burchett. </w:t>
      </w:r>
      <w:commentRangeEnd w:id="5"/>
      <w:r w:rsidR="001E3718">
        <w:rPr>
          <w:rStyle w:val="Refdecomentario"/>
        </w:rPr>
        <w:commentReference w:id="5"/>
      </w:r>
    </w:p>
    <w:p w:rsidR="00E465B8" w:rsidRDefault="00F16945" w:rsidP="00B42A49">
      <w:pPr>
        <w:rPr>
          <w:rFonts w:ascii="Times New Roman" w:hAnsi="Times New Roman" w:cs="Times New Roman"/>
          <w:sz w:val="24"/>
          <w:szCs w:val="24"/>
        </w:rPr>
      </w:pPr>
      <w:commentRangeStart w:id="6"/>
      <w:r>
        <w:rPr>
          <w:rFonts w:ascii="Times New Roman" w:hAnsi="Times New Roman" w:cs="Times New Roman"/>
          <w:sz w:val="24"/>
          <w:szCs w:val="24"/>
        </w:rPr>
        <w:t xml:space="preserve">En primer lugar se investigarán </w:t>
      </w:r>
      <w:r w:rsidR="00B42A49">
        <w:rPr>
          <w:rFonts w:ascii="Times New Roman" w:hAnsi="Times New Roman" w:cs="Times New Roman"/>
          <w:sz w:val="24"/>
          <w:szCs w:val="24"/>
        </w:rPr>
        <w:t>las causas</w:t>
      </w:r>
      <w:r w:rsidR="00502896">
        <w:rPr>
          <w:rFonts w:ascii="Times New Roman" w:hAnsi="Times New Roman" w:cs="Times New Roman"/>
          <w:sz w:val="24"/>
          <w:szCs w:val="24"/>
        </w:rPr>
        <w:t xml:space="preserve"> internas y externas</w:t>
      </w:r>
      <w:r w:rsidR="00B42A49">
        <w:rPr>
          <w:rFonts w:ascii="Times New Roman" w:hAnsi="Times New Roman" w:cs="Times New Roman"/>
          <w:sz w:val="24"/>
          <w:szCs w:val="24"/>
        </w:rPr>
        <w:t xml:space="preserve">, </w:t>
      </w:r>
      <w:r w:rsidR="001B046C">
        <w:rPr>
          <w:rFonts w:ascii="Times New Roman" w:hAnsi="Times New Roman" w:cs="Times New Roman"/>
          <w:sz w:val="24"/>
          <w:szCs w:val="24"/>
        </w:rPr>
        <w:t>se desarrollará</w:t>
      </w:r>
      <w:r w:rsidR="004C3258">
        <w:rPr>
          <w:rFonts w:ascii="Times New Roman" w:hAnsi="Times New Roman" w:cs="Times New Roman"/>
          <w:sz w:val="24"/>
          <w:szCs w:val="24"/>
        </w:rPr>
        <w:t>,</w:t>
      </w:r>
      <w:r w:rsidR="001B046C">
        <w:rPr>
          <w:rFonts w:ascii="Times New Roman" w:hAnsi="Times New Roman" w:cs="Times New Roman"/>
          <w:sz w:val="24"/>
          <w:szCs w:val="24"/>
        </w:rPr>
        <w:t xml:space="preserve"> </w:t>
      </w:r>
      <w:r w:rsidR="00D77E36">
        <w:rPr>
          <w:rFonts w:ascii="Times New Roman" w:hAnsi="Times New Roman" w:cs="Times New Roman"/>
          <w:sz w:val="24"/>
          <w:szCs w:val="24"/>
        </w:rPr>
        <w:t>de forma resumida</w:t>
      </w:r>
      <w:r w:rsidR="00991A95">
        <w:rPr>
          <w:rFonts w:ascii="Times New Roman" w:hAnsi="Times New Roman" w:cs="Times New Roman"/>
          <w:sz w:val="24"/>
          <w:szCs w:val="24"/>
        </w:rPr>
        <w:t>,</w:t>
      </w:r>
      <w:r w:rsidR="00D77E36">
        <w:rPr>
          <w:rFonts w:ascii="Times New Roman" w:hAnsi="Times New Roman" w:cs="Times New Roman"/>
          <w:sz w:val="24"/>
          <w:szCs w:val="24"/>
        </w:rPr>
        <w:t xml:space="preserve"> el</w:t>
      </w:r>
      <w:r w:rsidR="00991A95">
        <w:rPr>
          <w:rFonts w:ascii="Times New Roman" w:hAnsi="Times New Roman" w:cs="Times New Roman"/>
          <w:sz w:val="24"/>
          <w:szCs w:val="24"/>
        </w:rPr>
        <w:t xml:space="preserve"> proceso del conflicto y se explicará</w:t>
      </w:r>
      <w:r w:rsidR="00D77E36">
        <w:rPr>
          <w:rFonts w:ascii="Times New Roman" w:hAnsi="Times New Roman" w:cs="Times New Roman"/>
          <w:sz w:val="24"/>
          <w:szCs w:val="24"/>
        </w:rPr>
        <w:t xml:space="preserve"> </w:t>
      </w:r>
      <w:r w:rsidR="00991A95">
        <w:rPr>
          <w:rFonts w:ascii="Times New Roman" w:hAnsi="Times New Roman" w:cs="Times New Roman"/>
          <w:sz w:val="24"/>
          <w:szCs w:val="24"/>
        </w:rPr>
        <w:t>el fin</w:t>
      </w:r>
      <w:r w:rsidR="00502896">
        <w:rPr>
          <w:rFonts w:ascii="Times New Roman" w:hAnsi="Times New Roman" w:cs="Times New Roman"/>
          <w:sz w:val="24"/>
          <w:szCs w:val="24"/>
        </w:rPr>
        <w:t xml:space="preserve"> de la Guerra de Vietnam. </w:t>
      </w:r>
      <w:r w:rsidR="00D77E36">
        <w:rPr>
          <w:rFonts w:ascii="Times New Roman" w:hAnsi="Times New Roman" w:cs="Times New Roman"/>
          <w:sz w:val="24"/>
          <w:szCs w:val="24"/>
        </w:rPr>
        <w:t xml:space="preserve">Por otra parte, </w:t>
      </w:r>
      <w:r w:rsidR="005A24F9">
        <w:rPr>
          <w:rFonts w:ascii="Times New Roman" w:hAnsi="Times New Roman" w:cs="Times New Roman"/>
          <w:sz w:val="24"/>
          <w:szCs w:val="24"/>
        </w:rPr>
        <w:t>se reconocerán</w:t>
      </w:r>
      <w:r w:rsidR="00502896">
        <w:rPr>
          <w:rFonts w:ascii="Times New Roman" w:hAnsi="Times New Roman" w:cs="Times New Roman"/>
          <w:sz w:val="24"/>
          <w:szCs w:val="24"/>
        </w:rPr>
        <w:t xml:space="preserve"> </w:t>
      </w:r>
      <w:r w:rsidR="00B42A49">
        <w:rPr>
          <w:rFonts w:ascii="Times New Roman" w:hAnsi="Times New Roman" w:cs="Times New Roman"/>
          <w:sz w:val="24"/>
          <w:szCs w:val="24"/>
        </w:rPr>
        <w:t>algunas batallas</w:t>
      </w:r>
      <w:r w:rsidR="00E465B8">
        <w:rPr>
          <w:rFonts w:ascii="Times New Roman" w:hAnsi="Times New Roman" w:cs="Times New Roman"/>
          <w:sz w:val="24"/>
          <w:szCs w:val="24"/>
        </w:rPr>
        <w:t xml:space="preserve"> vitales para el Frente Nacional de</w:t>
      </w:r>
      <w:r w:rsidR="00502896">
        <w:rPr>
          <w:rFonts w:ascii="Times New Roman" w:hAnsi="Times New Roman" w:cs="Times New Roman"/>
          <w:sz w:val="24"/>
          <w:szCs w:val="24"/>
        </w:rPr>
        <w:t xml:space="preserve"> Liberación. Todo esto</w:t>
      </w:r>
      <w:r w:rsidR="00E465B8">
        <w:rPr>
          <w:rFonts w:ascii="Times New Roman" w:hAnsi="Times New Roman" w:cs="Times New Roman"/>
          <w:sz w:val="24"/>
          <w:szCs w:val="24"/>
        </w:rPr>
        <w:t xml:space="preserve"> con la finalidad de diferenciar esta guerra de otros conflictos armados. </w:t>
      </w:r>
    </w:p>
    <w:p w:rsidR="00502896" w:rsidRDefault="00E465B8" w:rsidP="00B42A49">
      <w:pPr>
        <w:rPr>
          <w:rFonts w:ascii="Times New Roman" w:hAnsi="Times New Roman" w:cs="Times New Roman"/>
          <w:sz w:val="24"/>
          <w:szCs w:val="24"/>
        </w:rPr>
      </w:pPr>
      <w:r>
        <w:rPr>
          <w:rFonts w:ascii="Times New Roman" w:hAnsi="Times New Roman" w:cs="Times New Roman"/>
          <w:sz w:val="24"/>
          <w:szCs w:val="24"/>
        </w:rPr>
        <w:t>Así mismo</w:t>
      </w:r>
      <w:r w:rsidR="0091038F">
        <w:rPr>
          <w:rFonts w:ascii="Times New Roman" w:hAnsi="Times New Roman" w:cs="Times New Roman"/>
          <w:sz w:val="24"/>
          <w:szCs w:val="24"/>
        </w:rPr>
        <w:t>,</w:t>
      </w:r>
      <w:r>
        <w:rPr>
          <w:rFonts w:ascii="Times New Roman" w:hAnsi="Times New Roman" w:cs="Times New Roman"/>
          <w:sz w:val="24"/>
          <w:szCs w:val="24"/>
        </w:rPr>
        <w:t xml:space="preserve"> </w:t>
      </w:r>
      <w:r w:rsidR="005A24F9">
        <w:rPr>
          <w:rFonts w:ascii="Times New Roman" w:hAnsi="Times New Roman" w:cs="Times New Roman"/>
          <w:sz w:val="24"/>
          <w:szCs w:val="24"/>
        </w:rPr>
        <w:t>se evaluará</w:t>
      </w:r>
      <w:r>
        <w:rPr>
          <w:rFonts w:ascii="Times New Roman" w:hAnsi="Times New Roman" w:cs="Times New Roman"/>
          <w:sz w:val="24"/>
          <w:szCs w:val="24"/>
        </w:rPr>
        <w:t xml:space="preserve"> la crítica y desaprobación que trajo consigo la guerra. </w:t>
      </w:r>
      <w:r w:rsidRPr="00E465B8">
        <w:rPr>
          <w:rFonts w:ascii="Times New Roman" w:hAnsi="Times New Roman" w:cs="Times New Roman"/>
          <w:sz w:val="24"/>
          <w:szCs w:val="24"/>
        </w:rPr>
        <w:t>Los bombardeos masivos, el uso de agentes químicos</w:t>
      </w:r>
      <w:r w:rsidR="00976A1E">
        <w:rPr>
          <w:rFonts w:ascii="Times New Roman" w:hAnsi="Times New Roman" w:cs="Times New Roman"/>
          <w:sz w:val="24"/>
          <w:szCs w:val="24"/>
        </w:rPr>
        <w:t xml:space="preserve"> y </w:t>
      </w:r>
      <w:r w:rsidRPr="00E465B8">
        <w:rPr>
          <w:rFonts w:ascii="Times New Roman" w:hAnsi="Times New Roman" w:cs="Times New Roman"/>
          <w:sz w:val="24"/>
          <w:szCs w:val="24"/>
        </w:rPr>
        <w:t>la crueldad de la guerra retrasmitida por los medios de comunicación hicieron enormemente impopular la política de EE.UU. en el Tercer Mundo, el bloque comunis</w:t>
      </w:r>
      <w:r w:rsidR="00D77E36">
        <w:rPr>
          <w:rFonts w:ascii="Times New Roman" w:hAnsi="Times New Roman" w:cs="Times New Roman"/>
          <w:sz w:val="24"/>
          <w:szCs w:val="24"/>
        </w:rPr>
        <w:t>ta y en partes significativas</w:t>
      </w:r>
      <w:r w:rsidRPr="00E465B8">
        <w:rPr>
          <w:rFonts w:ascii="Times New Roman" w:hAnsi="Times New Roman" w:cs="Times New Roman"/>
          <w:sz w:val="24"/>
          <w:szCs w:val="24"/>
        </w:rPr>
        <w:t xml:space="preserve"> </w:t>
      </w:r>
      <w:r w:rsidR="00A136F4">
        <w:rPr>
          <w:rFonts w:ascii="Times New Roman" w:hAnsi="Times New Roman" w:cs="Times New Roman"/>
          <w:sz w:val="24"/>
          <w:szCs w:val="24"/>
        </w:rPr>
        <w:t>de</w:t>
      </w:r>
      <w:r w:rsidR="00D77E36">
        <w:rPr>
          <w:rFonts w:ascii="Times New Roman" w:hAnsi="Times New Roman" w:cs="Times New Roman"/>
          <w:sz w:val="24"/>
          <w:szCs w:val="24"/>
        </w:rPr>
        <w:t xml:space="preserve"> </w:t>
      </w:r>
      <w:r w:rsidRPr="00E465B8">
        <w:rPr>
          <w:rFonts w:ascii="Times New Roman" w:hAnsi="Times New Roman" w:cs="Times New Roman"/>
          <w:sz w:val="24"/>
          <w:szCs w:val="24"/>
        </w:rPr>
        <w:t>la opinión pública occidental.</w:t>
      </w:r>
      <w:r>
        <w:rPr>
          <w:rFonts w:ascii="Times New Roman" w:hAnsi="Times New Roman" w:cs="Times New Roman"/>
          <w:sz w:val="24"/>
          <w:szCs w:val="24"/>
        </w:rPr>
        <w:t xml:space="preserve"> </w:t>
      </w:r>
      <w:r w:rsidR="00502896">
        <w:rPr>
          <w:rFonts w:ascii="Times New Roman" w:hAnsi="Times New Roman" w:cs="Times New Roman"/>
          <w:sz w:val="24"/>
          <w:szCs w:val="24"/>
        </w:rPr>
        <w:t xml:space="preserve">Describir las formas de crítica y manifestaciones que </w:t>
      </w:r>
      <w:r w:rsidR="005653DD">
        <w:rPr>
          <w:rFonts w:ascii="Times New Roman" w:hAnsi="Times New Roman" w:cs="Times New Roman"/>
          <w:sz w:val="24"/>
          <w:szCs w:val="24"/>
        </w:rPr>
        <w:t xml:space="preserve">surgieron. </w:t>
      </w:r>
    </w:p>
    <w:p w:rsidR="005653DD" w:rsidRDefault="005653DD" w:rsidP="00B42A49">
      <w:pPr>
        <w:rPr>
          <w:rFonts w:ascii="Times New Roman" w:hAnsi="Times New Roman" w:cs="Times New Roman"/>
          <w:sz w:val="24"/>
          <w:szCs w:val="24"/>
        </w:rPr>
      </w:pPr>
      <w:r>
        <w:rPr>
          <w:rFonts w:ascii="Times New Roman" w:hAnsi="Times New Roman" w:cs="Times New Roman"/>
          <w:sz w:val="24"/>
          <w:szCs w:val="24"/>
        </w:rPr>
        <w:t>Se estudiará</w:t>
      </w:r>
      <w:r w:rsidR="00E465B8">
        <w:rPr>
          <w:rFonts w:ascii="Times New Roman" w:hAnsi="Times New Roman" w:cs="Times New Roman"/>
          <w:sz w:val="24"/>
          <w:szCs w:val="24"/>
        </w:rPr>
        <w:t xml:space="preserve"> la participación del </w:t>
      </w:r>
      <w:r>
        <w:rPr>
          <w:rFonts w:ascii="Times New Roman" w:hAnsi="Times New Roman" w:cs="Times New Roman"/>
          <w:sz w:val="24"/>
          <w:szCs w:val="24"/>
        </w:rPr>
        <w:t xml:space="preserve">periodismo durante este proceso. </w:t>
      </w:r>
      <w:r w:rsidRPr="005653DD">
        <w:rPr>
          <w:rFonts w:ascii="Times New Roman" w:hAnsi="Times New Roman" w:cs="Times New Roman"/>
          <w:sz w:val="24"/>
          <w:szCs w:val="24"/>
        </w:rPr>
        <w:t xml:space="preserve">La Guerra de Vietnam fue el primer conflicto armado televisado. Fotos y videos dieron la vuelta al mundo </w:t>
      </w:r>
      <w:r>
        <w:rPr>
          <w:rFonts w:ascii="Times New Roman" w:hAnsi="Times New Roman" w:cs="Times New Roman"/>
          <w:sz w:val="24"/>
          <w:szCs w:val="24"/>
        </w:rPr>
        <w:t xml:space="preserve">volviéndose </w:t>
      </w:r>
      <w:r w:rsidRPr="005653DD">
        <w:rPr>
          <w:rFonts w:ascii="Times New Roman" w:hAnsi="Times New Roman" w:cs="Times New Roman"/>
          <w:sz w:val="24"/>
          <w:szCs w:val="24"/>
        </w:rPr>
        <w:t xml:space="preserve">virales. </w:t>
      </w:r>
      <w:r w:rsidRPr="00E465B8">
        <w:rPr>
          <w:rFonts w:ascii="Times New Roman" w:hAnsi="Times New Roman" w:cs="Times New Roman"/>
          <w:sz w:val="24"/>
          <w:szCs w:val="24"/>
        </w:rPr>
        <w:t>Sin</w:t>
      </w:r>
      <w:r>
        <w:rPr>
          <w:rFonts w:ascii="Times New Roman" w:hAnsi="Times New Roman" w:cs="Times New Roman"/>
          <w:sz w:val="24"/>
          <w:szCs w:val="24"/>
        </w:rPr>
        <w:t xml:space="preserve"> el periodismo, </w:t>
      </w:r>
      <w:r w:rsidR="00E465B8" w:rsidRPr="00E465B8">
        <w:rPr>
          <w:rFonts w:ascii="Times New Roman" w:hAnsi="Times New Roman" w:cs="Times New Roman"/>
          <w:sz w:val="24"/>
          <w:szCs w:val="24"/>
        </w:rPr>
        <w:t>las fotos, videos, y algunas opiniones no hubieran salido de Vietnam e inclusive el desarrollo de la Guerra hubiera cambiado</w:t>
      </w:r>
      <w:r w:rsidR="00D77E36">
        <w:rPr>
          <w:rFonts w:ascii="Times New Roman" w:hAnsi="Times New Roman" w:cs="Times New Roman"/>
          <w:sz w:val="24"/>
          <w:szCs w:val="24"/>
        </w:rPr>
        <w:t>.</w:t>
      </w:r>
    </w:p>
    <w:p w:rsidR="001D0452" w:rsidRDefault="005653DD" w:rsidP="00B42A49">
      <w:pPr>
        <w:rPr>
          <w:rFonts w:ascii="Times New Roman" w:hAnsi="Times New Roman" w:cs="Times New Roman"/>
          <w:sz w:val="24"/>
          <w:szCs w:val="24"/>
        </w:rPr>
      </w:pPr>
      <w:r>
        <w:rPr>
          <w:rFonts w:ascii="Times New Roman" w:hAnsi="Times New Roman" w:cs="Times New Roman"/>
          <w:sz w:val="24"/>
          <w:szCs w:val="24"/>
        </w:rPr>
        <w:t xml:space="preserve">La tercera parte consistirá en ejemplificar el punto anterior con el polémico periodista australiano Wilfred Burchett quién tuvo una importante participación </w:t>
      </w:r>
      <w:r w:rsidR="001D0452">
        <w:rPr>
          <w:rFonts w:ascii="Times New Roman" w:hAnsi="Times New Roman" w:cs="Times New Roman"/>
          <w:sz w:val="24"/>
          <w:szCs w:val="24"/>
        </w:rPr>
        <w:t xml:space="preserve">en la difusión de una opinión izquierdista respecto a la guerra. Este personaje se adentró en las selvas de Vietnam </w:t>
      </w:r>
      <w:r w:rsidR="001D0452">
        <w:rPr>
          <w:rFonts w:ascii="Times New Roman" w:hAnsi="Times New Roman" w:cs="Times New Roman"/>
          <w:sz w:val="24"/>
          <w:szCs w:val="24"/>
        </w:rPr>
        <w:lastRenderedPageBreak/>
        <w:t>en compañía de los guerrilleros del norte. Observó la capacidad del campesino para combatir de una manera creativa y mísera contra el ejército más poderoso de la época. Dicho lo anterior, se evaluará el impacto de su trabajo, sus opi</w:t>
      </w:r>
      <w:r w:rsidR="00D95F49">
        <w:rPr>
          <w:rFonts w:ascii="Times New Roman" w:hAnsi="Times New Roman" w:cs="Times New Roman"/>
          <w:sz w:val="24"/>
          <w:szCs w:val="24"/>
        </w:rPr>
        <w:t xml:space="preserve">niones y la reacción del mundo. </w:t>
      </w:r>
    </w:p>
    <w:p w:rsidR="00D77E36" w:rsidRDefault="00D77E36" w:rsidP="00B42A49">
      <w:pPr>
        <w:rPr>
          <w:rFonts w:ascii="Times New Roman" w:hAnsi="Times New Roman" w:cs="Times New Roman"/>
          <w:sz w:val="24"/>
          <w:szCs w:val="24"/>
        </w:rPr>
      </w:pPr>
      <w:r>
        <w:rPr>
          <w:rFonts w:ascii="Times New Roman" w:hAnsi="Times New Roman" w:cs="Times New Roman"/>
          <w:sz w:val="24"/>
          <w:szCs w:val="24"/>
        </w:rPr>
        <w:t>Por último se analizarán las consecuencias que la Guerra de Vietnam ocasionó. Se mencionaran algunas consecuencias mundiales</w:t>
      </w:r>
      <w:r w:rsidR="00920B3B">
        <w:rPr>
          <w:rFonts w:ascii="Times New Roman" w:hAnsi="Times New Roman" w:cs="Times New Roman"/>
          <w:sz w:val="24"/>
          <w:szCs w:val="24"/>
        </w:rPr>
        <w:t xml:space="preserve">, </w:t>
      </w:r>
      <w:r>
        <w:rPr>
          <w:rFonts w:ascii="Times New Roman" w:hAnsi="Times New Roman" w:cs="Times New Roman"/>
          <w:sz w:val="24"/>
          <w:szCs w:val="24"/>
        </w:rPr>
        <w:t>pero, en partic</w:t>
      </w:r>
      <w:r w:rsidR="00986A74">
        <w:rPr>
          <w:rFonts w:ascii="Times New Roman" w:hAnsi="Times New Roman" w:cs="Times New Roman"/>
          <w:sz w:val="24"/>
          <w:szCs w:val="24"/>
        </w:rPr>
        <w:t>ular se hablará de la transformación que tuvo Vietnam.</w:t>
      </w:r>
      <w:commentRangeEnd w:id="6"/>
      <w:r w:rsidR="001E3718">
        <w:rPr>
          <w:rStyle w:val="Refdecomentario"/>
        </w:rPr>
        <w:commentReference w:id="6"/>
      </w:r>
    </w:p>
    <w:p w:rsidR="00E465B8" w:rsidRDefault="00F21F52" w:rsidP="00B42A49">
      <w:pPr>
        <w:rPr>
          <w:rFonts w:ascii="Times New Roman" w:hAnsi="Times New Roman" w:cs="Times New Roman"/>
          <w:sz w:val="24"/>
          <w:szCs w:val="24"/>
        </w:rPr>
      </w:pPr>
      <w:commentRangeStart w:id="7"/>
      <w:r>
        <w:rPr>
          <w:rFonts w:ascii="Times New Roman" w:hAnsi="Times New Roman" w:cs="Times New Roman"/>
          <w:sz w:val="24"/>
          <w:szCs w:val="24"/>
        </w:rPr>
        <w:t xml:space="preserve">Las preguntas ¿Qué fue la Guerra de Vietnam?, ¿Cuál fue el impacto del periodismo?, </w:t>
      </w:r>
      <w:r w:rsidR="00986A74">
        <w:rPr>
          <w:rFonts w:ascii="Times New Roman" w:hAnsi="Times New Roman" w:cs="Times New Roman"/>
          <w:sz w:val="24"/>
          <w:szCs w:val="24"/>
        </w:rPr>
        <w:t xml:space="preserve">¿Por qué se criticó la política de </w:t>
      </w:r>
      <w:r>
        <w:rPr>
          <w:rFonts w:ascii="Times New Roman" w:hAnsi="Times New Roman" w:cs="Times New Roman"/>
          <w:sz w:val="24"/>
          <w:szCs w:val="24"/>
        </w:rPr>
        <w:t>Estados Unidos?, ¿Quién fue Wilfred Burchett? y ¿Qué relación tiene este personaje con el conflicto?</w:t>
      </w:r>
      <w:r w:rsidR="00986A74">
        <w:rPr>
          <w:rFonts w:ascii="Times New Roman" w:hAnsi="Times New Roman" w:cs="Times New Roman"/>
          <w:sz w:val="24"/>
          <w:szCs w:val="24"/>
        </w:rPr>
        <w:t xml:space="preserve"> Serán contestadas a lo largo de la investigación. </w:t>
      </w:r>
      <w:commentRangeEnd w:id="7"/>
      <w:r w:rsidR="001E3718">
        <w:rPr>
          <w:rStyle w:val="Refdecomentario"/>
        </w:rPr>
        <w:commentReference w:id="7"/>
      </w:r>
    </w:p>
    <w:p w:rsidR="00F21F52" w:rsidRDefault="00F21F52" w:rsidP="00B42A49">
      <w:pPr>
        <w:rPr>
          <w:rFonts w:ascii="Times New Roman" w:hAnsi="Times New Roman" w:cs="Times New Roman"/>
          <w:sz w:val="24"/>
          <w:szCs w:val="24"/>
        </w:rPr>
      </w:pPr>
      <w:commentRangeStart w:id="8"/>
      <w:r>
        <w:rPr>
          <w:rFonts w:ascii="Times New Roman" w:hAnsi="Times New Roman" w:cs="Times New Roman"/>
          <w:sz w:val="24"/>
          <w:szCs w:val="24"/>
        </w:rPr>
        <w:t xml:space="preserve">La Guerra de Vietnam marca un antes y </w:t>
      </w:r>
      <w:r w:rsidR="00833572">
        <w:rPr>
          <w:rFonts w:ascii="Times New Roman" w:hAnsi="Times New Roman" w:cs="Times New Roman"/>
          <w:sz w:val="24"/>
          <w:szCs w:val="24"/>
        </w:rPr>
        <w:t xml:space="preserve">un </w:t>
      </w:r>
      <w:r>
        <w:rPr>
          <w:rFonts w:ascii="Times New Roman" w:hAnsi="Times New Roman" w:cs="Times New Roman"/>
          <w:sz w:val="24"/>
          <w:szCs w:val="24"/>
        </w:rPr>
        <w:t xml:space="preserve">después en el mundo, </w:t>
      </w:r>
      <w:r w:rsidR="001E3718">
        <w:rPr>
          <w:rFonts w:ascii="Times New Roman" w:hAnsi="Times New Roman" w:cs="Times New Roman"/>
          <w:color w:val="FF0000"/>
          <w:sz w:val="24"/>
          <w:szCs w:val="24"/>
        </w:rPr>
        <w:t xml:space="preserve">pero sobretodo </w:t>
      </w:r>
      <w:r>
        <w:rPr>
          <w:rFonts w:ascii="Times New Roman" w:hAnsi="Times New Roman" w:cs="Times New Roman"/>
          <w:sz w:val="24"/>
          <w:szCs w:val="24"/>
        </w:rPr>
        <w:t xml:space="preserve">en Vietnam y en Estados Unidos. Necesitamos estudiar el pasado para entender el presente que vivimos. Se podría objetar que Vietnam queda del otro lado del mundo, además de ser un país muy pequeño de tan solo </w:t>
      </w:r>
      <w:r w:rsidRPr="00F21F52">
        <w:rPr>
          <w:rFonts w:ascii="Times New Roman" w:hAnsi="Times New Roman" w:cs="Times New Roman"/>
          <w:sz w:val="24"/>
          <w:szCs w:val="24"/>
        </w:rPr>
        <w:t>331,210 km²</w:t>
      </w:r>
      <w:r w:rsidR="001C0C40">
        <w:rPr>
          <w:rFonts w:ascii="Times New Roman" w:hAnsi="Times New Roman" w:cs="Times New Roman"/>
          <w:sz w:val="24"/>
          <w:szCs w:val="24"/>
        </w:rPr>
        <w:t xml:space="preserve">. </w:t>
      </w:r>
      <w:r w:rsidR="00C31B7A">
        <w:rPr>
          <w:rFonts w:ascii="Times New Roman" w:hAnsi="Times New Roman" w:cs="Times New Roman"/>
          <w:sz w:val="24"/>
          <w:szCs w:val="24"/>
        </w:rPr>
        <w:t>S</w:t>
      </w:r>
      <w:r w:rsidR="00833572">
        <w:rPr>
          <w:rFonts w:ascii="Times New Roman" w:hAnsi="Times New Roman" w:cs="Times New Roman"/>
          <w:sz w:val="24"/>
          <w:szCs w:val="24"/>
        </w:rPr>
        <w:t xml:space="preserve">in embargo </w:t>
      </w:r>
      <w:r w:rsidR="001C0C40">
        <w:rPr>
          <w:rFonts w:ascii="Times New Roman" w:hAnsi="Times New Roman" w:cs="Times New Roman"/>
          <w:sz w:val="24"/>
          <w:szCs w:val="24"/>
        </w:rPr>
        <w:t>lo sucedido</w:t>
      </w:r>
      <w:r w:rsidR="00833572">
        <w:rPr>
          <w:rFonts w:ascii="Times New Roman" w:hAnsi="Times New Roman" w:cs="Times New Roman"/>
          <w:sz w:val="24"/>
          <w:szCs w:val="24"/>
        </w:rPr>
        <w:t xml:space="preserve"> es muy reciente</w:t>
      </w:r>
      <w:r w:rsidR="001C0C40">
        <w:rPr>
          <w:rFonts w:ascii="Times New Roman" w:hAnsi="Times New Roman" w:cs="Times New Roman"/>
          <w:sz w:val="24"/>
          <w:szCs w:val="24"/>
        </w:rPr>
        <w:t xml:space="preserve">, apenas la mitad de un siglo. La magnitud de este evento no puede descalificarse ni disminuirse por la sola razón del pequeño territorio que ocupa Vietnam, ya que países como Estados Unidos, China, Laos, Camboya y la Unión Soviética resultaron involucrados. </w:t>
      </w:r>
      <w:r w:rsidR="00502896">
        <w:rPr>
          <w:rFonts w:ascii="Times New Roman" w:hAnsi="Times New Roman" w:cs="Times New Roman"/>
          <w:sz w:val="24"/>
          <w:szCs w:val="24"/>
        </w:rPr>
        <w:t>Por más lejos que resulte estar Vietnam, este es parte de la Tierra, de nuestro mundo, y todo lo relacionado a él nos afecta.</w:t>
      </w:r>
    </w:p>
    <w:p w:rsidR="00D26B5F" w:rsidRDefault="00986A74" w:rsidP="00B42A49">
      <w:pPr>
        <w:rPr>
          <w:rFonts w:ascii="Times New Roman" w:hAnsi="Times New Roman" w:cs="Times New Roman"/>
          <w:sz w:val="24"/>
          <w:szCs w:val="24"/>
        </w:rPr>
      </w:pPr>
      <w:r>
        <w:rPr>
          <w:rFonts w:ascii="Times New Roman" w:hAnsi="Times New Roman" w:cs="Times New Roman"/>
          <w:sz w:val="24"/>
          <w:szCs w:val="24"/>
        </w:rPr>
        <w:t>Muchas investigaciones ya definen las causas y el desarrollo de la Guerra de Vietnam.</w:t>
      </w:r>
      <w:r w:rsidR="00950F2B">
        <w:rPr>
          <w:rFonts w:ascii="Times New Roman" w:hAnsi="Times New Roman" w:cs="Times New Roman"/>
          <w:sz w:val="24"/>
          <w:szCs w:val="24"/>
        </w:rPr>
        <w:t xml:space="preserve"> </w:t>
      </w:r>
      <w:r>
        <w:rPr>
          <w:rFonts w:ascii="Times New Roman" w:hAnsi="Times New Roman" w:cs="Times New Roman"/>
          <w:sz w:val="24"/>
          <w:szCs w:val="24"/>
        </w:rPr>
        <w:t xml:space="preserve"> </w:t>
      </w:r>
      <w:r w:rsidR="00950F2B">
        <w:rPr>
          <w:rFonts w:ascii="Times New Roman" w:hAnsi="Times New Roman" w:cs="Times New Roman"/>
          <w:sz w:val="24"/>
          <w:szCs w:val="24"/>
        </w:rPr>
        <w:t xml:space="preserve">También se han documentado las diferentes manifestaciones en contra de la guerra e indiscutiblemente se ha estudiado a Wilfred Burchett. Sin embargo esta investigación </w:t>
      </w:r>
      <w:r w:rsidR="00950F2B">
        <w:rPr>
          <w:rFonts w:ascii="Times New Roman" w:hAnsi="Times New Roman" w:cs="Times New Roman"/>
          <w:sz w:val="24"/>
          <w:szCs w:val="24"/>
        </w:rPr>
        <w:lastRenderedPageBreak/>
        <w:t xml:space="preserve">tendrá un estudio más panorámico. Dado que la misma investigación abarcará los </w:t>
      </w:r>
      <w:r w:rsidR="009E3C3B">
        <w:rPr>
          <w:rFonts w:ascii="Times New Roman" w:hAnsi="Times New Roman" w:cs="Times New Roman"/>
          <w:sz w:val="24"/>
          <w:szCs w:val="24"/>
        </w:rPr>
        <w:t xml:space="preserve">tres puntos mencionados y, como se explicó antes, el impacto del periodismo, el resultado será más completo y los puntos tendrán una relación explícita. </w:t>
      </w:r>
    </w:p>
    <w:p w:rsidR="00950F2B" w:rsidRPr="001E3718" w:rsidRDefault="00D26B5F" w:rsidP="00B42A49">
      <w:pPr>
        <w:rPr>
          <w:rFonts w:ascii="Times New Roman" w:hAnsi="Times New Roman" w:cs="Times New Roman"/>
          <w:strike/>
          <w:sz w:val="24"/>
          <w:szCs w:val="24"/>
        </w:rPr>
      </w:pPr>
      <w:r w:rsidRPr="001E3718">
        <w:rPr>
          <w:rFonts w:ascii="Times New Roman" w:hAnsi="Times New Roman" w:cs="Times New Roman"/>
          <w:strike/>
          <w:sz w:val="24"/>
          <w:szCs w:val="24"/>
        </w:rPr>
        <w:t xml:space="preserve">Se </w:t>
      </w:r>
      <w:r w:rsidR="001600C6" w:rsidRPr="001E3718">
        <w:rPr>
          <w:rFonts w:ascii="Times New Roman" w:hAnsi="Times New Roman" w:cs="Times New Roman"/>
          <w:strike/>
          <w:sz w:val="24"/>
          <w:szCs w:val="24"/>
        </w:rPr>
        <w:t xml:space="preserve">podrá </w:t>
      </w:r>
      <w:r w:rsidRPr="001E3718">
        <w:rPr>
          <w:rFonts w:ascii="Times New Roman" w:hAnsi="Times New Roman" w:cs="Times New Roman"/>
          <w:strike/>
          <w:sz w:val="24"/>
          <w:szCs w:val="24"/>
        </w:rPr>
        <w:t xml:space="preserve">formular una opinión objetiva respecto al tema y </w:t>
      </w:r>
      <w:r w:rsidR="001600C6" w:rsidRPr="001E3718">
        <w:rPr>
          <w:rFonts w:ascii="Times New Roman" w:hAnsi="Times New Roman" w:cs="Times New Roman"/>
          <w:strike/>
          <w:sz w:val="24"/>
          <w:szCs w:val="24"/>
        </w:rPr>
        <w:t>hacia</w:t>
      </w:r>
      <w:r w:rsidRPr="001E3718">
        <w:rPr>
          <w:rFonts w:ascii="Times New Roman" w:hAnsi="Times New Roman" w:cs="Times New Roman"/>
          <w:strike/>
          <w:sz w:val="24"/>
          <w:szCs w:val="24"/>
        </w:rPr>
        <w:t xml:space="preserve"> los aspectos relacionados.</w:t>
      </w:r>
      <w:commentRangeEnd w:id="8"/>
      <w:r w:rsidR="00AE1116">
        <w:rPr>
          <w:rStyle w:val="Refdecomentario"/>
        </w:rPr>
        <w:commentReference w:id="8"/>
      </w:r>
    </w:p>
    <w:p w:rsidR="009E3C3B" w:rsidRDefault="009E3C3B" w:rsidP="00B42A49">
      <w:pPr>
        <w:rPr>
          <w:rFonts w:ascii="Times New Roman" w:hAnsi="Times New Roman" w:cs="Times New Roman"/>
          <w:sz w:val="24"/>
          <w:szCs w:val="24"/>
        </w:rPr>
      </w:pPr>
    </w:p>
    <w:p w:rsidR="00B42A49" w:rsidRDefault="00B42A49" w:rsidP="00B42A49">
      <w:pPr>
        <w:rPr>
          <w:rFonts w:ascii="Times New Roman" w:hAnsi="Times New Roman" w:cs="Times New Roman"/>
          <w:sz w:val="24"/>
          <w:szCs w:val="24"/>
        </w:rPr>
      </w:pPr>
    </w:p>
    <w:p w:rsidR="00B42A49" w:rsidRPr="00576964" w:rsidRDefault="00B42A49" w:rsidP="00B42A49">
      <w:pPr>
        <w:rPr>
          <w:rFonts w:ascii="Times New Roman" w:hAnsi="Times New Roman" w:cs="Times New Roman"/>
          <w:sz w:val="24"/>
          <w:szCs w:val="24"/>
        </w:rPr>
      </w:pPr>
    </w:p>
    <w:p w:rsidR="00771BF7" w:rsidRDefault="00771BF7" w:rsidP="00382C4D">
      <w:pPr>
        <w:rPr>
          <w:rFonts w:ascii="Times New Roman" w:hAnsi="Times New Roman" w:cs="Times New Roman"/>
          <w:sz w:val="24"/>
          <w:szCs w:val="24"/>
        </w:rPr>
      </w:pPr>
    </w:p>
    <w:p w:rsidR="00382C4D" w:rsidRDefault="00382C4D" w:rsidP="00382C4D">
      <w:pPr>
        <w:rPr>
          <w:rFonts w:ascii="Times New Roman" w:hAnsi="Times New Roman" w:cs="Times New Roman"/>
          <w:sz w:val="24"/>
          <w:szCs w:val="24"/>
        </w:rPr>
      </w:pPr>
    </w:p>
    <w:p w:rsidR="00771BF7" w:rsidRDefault="00771BF7" w:rsidP="00771BF7">
      <w:pPr>
        <w:jc w:val="center"/>
        <w:rPr>
          <w:rFonts w:ascii="Times New Roman" w:hAnsi="Times New Roman" w:cs="Times New Roman"/>
          <w:sz w:val="24"/>
          <w:szCs w:val="24"/>
        </w:rPr>
      </w:pPr>
    </w:p>
    <w:p w:rsidR="00784AED" w:rsidRDefault="00784AED" w:rsidP="00771BF7">
      <w:pPr>
        <w:jc w:val="center"/>
        <w:rPr>
          <w:rFonts w:ascii="Times New Roman" w:hAnsi="Times New Roman" w:cs="Times New Roman"/>
          <w:sz w:val="24"/>
          <w:szCs w:val="24"/>
        </w:rPr>
      </w:pPr>
    </w:p>
    <w:p w:rsidR="00784AED" w:rsidRDefault="00784AED" w:rsidP="00771BF7">
      <w:pPr>
        <w:jc w:val="center"/>
        <w:rPr>
          <w:rFonts w:ascii="Times New Roman" w:hAnsi="Times New Roman" w:cs="Times New Roman"/>
          <w:sz w:val="24"/>
          <w:szCs w:val="24"/>
        </w:rPr>
      </w:pPr>
    </w:p>
    <w:p w:rsidR="00784AED" w:rsidRDefault="00784AED" w:rsidP="00771BF7">
      <w:pPr>
        <w:jc w:val="center"/>
        <w:rPr>
          <w:rFonts w:ascii="Times New Roman" w:hAnsi="Times New Roman" w:cs="Times New Roman"/>
          <w:sz w:val="24"/>
          <w:szCs w:val="24"/>
        </w:rPr>
      </w:pPr>
    </w:p>
    <w:p w:rsidR="00784AED" w:rsidRDefault="00784AED" w:rsidP="00771BF7">
      <w:pPr>
        <w:jc w:val="center"/>
        <w:rPr>
          <w:rFonts w:ascii="Times New Roman" w:hAnsi="Times New Roman" w:cs="Times New Roman"/>
          <w:sz w:val="24"/>
          <w:szCs w:val="24"/>
        </w:rPr>
      </w:pPr>
    </w:p>
    <w:p w:rsidR="00784AED" w:rsidRDefault="00784AED" w:rsidP="00771BF7">
      <w:pPr>
        <w:jc w:val="center"/>
        <w:rPr>
          <w:rFonts w:ascii="Times New Roman" w:hAnsi="Times New Roman" w:cs="Times New Roman"/>
          <w:sz w:val="24"/>
          <w:szCs w:val="24"/>
        </w:rPr>
      </w:pPr>
    </w:p>
    <w:p w:rsidR="00771BF7" w:rsidRDefault="00771BF7" w:rsidP="00771BF7">
      <w:pPr>
        <w:jc w:val="center"/>
        <w:rPr>
          <w:rFonts w:ascii="Times New Roman" w:hAnsi="Times New Roman" w:cs="Times New Roman"/>
          <w:sz w:val="24"/>
          <w:szCs w:val="24"/>
        </w:rPr>
      </w:pPr>
    </w:p>
    <w:p w:rsidR="00771BF7" w:rsidRPr="00382C4D" w:rsidRDefault="000E294A" w:rsidP="000E294A">
      <w:pPr>
        <w:pStyle w:val="Ttulo1"/>
        <w:jc w:val="center"/>
        <w:rPr>
          <w:color w:val="auto"/>
          <w:lang w:val="es-ES"/>
        </w:rPr>
      </w:pPr>
      <w:bookmarkStart w:id="9" w:name="_Toc8423090"/>
      <w:r w:rsidRPr="00382C4D">
        <w:rPr>
          <w:rFonts w:ascii="Times New Roman" w:hAnsi="Times New Roman" w:cs="Times New Roman"/>
          <w:color w:val="auto"/>
          <w:sz w:val="24"/>
          <w:szCs w:val="24"/>
          <w:lang w:val="es-ES"/>
        </w:rPr>
        <w:lastRenderedPageBreak/>
        <w:t>MARCO TEÓRICO</w:t>
      </w:r>
      <w:bookmarkEnd w:id="9"/>
    </w:p>
    <w:p w:rsidR="00771BF7" w:rsidRDefault="00771BF7" w:rsidP="00771BF7">
      <w:pPr>
        <w:rPr>
          <w:rFonts w:ascii="Times New Roman" w:hAnsi="Times New Roman" w:cs="Times New Roman"/>
          <w:sz w:val="24"/>
          <w:szCs w:val="24"/>
        </w:rPr>
      </w:pPr>
      <w:commentRangeStart w:id="10"/>
      <w:r w:rsidRPr="00006967">
        <w:rPr>
          <w:rFonts w:ascii="Times New Roman" w:hAnsi="Times New Roman" w:cs="Times New Roman"/>
          <w:sz w:val="24"/>
          <w:szCs w:val="24"/>
        </w:rPr>
        <w:t>"Vietnam tiene el derecho de ser libre e independiente y de hecho lo es. Todos los vietnamitas están decididos a movilizar todas sus fuerzas físicas y mentales, a sacrificar sus vidas y propiedades para salvaguardar esa independencia y esa libertad".</w:t>
      </w:r>
    </w:p>
    <w:p w:rsidR="00771BF7" w:rsidRPr="00006967" w:rsidRDefault="00771BF7" w:rsidP="00771BF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                                                                                               - Ho Chi Minh</w:t>
      </w:r>
      <w:r w:rsidR="0029521B">
        <w:rPr>
          <w:rFonts w:ascii="Times New Roman" w:hAnsi="Times New Roman" w:cs="Times New Roman"/>
          <w:sz w:val="24"/>
          <w:szCs w:val="24"/>
        </w:rPr>
        <w:t>, 1963</w:t>
      </w:r>
      <w:commentRangeEnd w:id="10"/>
      <w:r w:rsidR="00AE1116">
        <w:rPr>
          <w:rStyle w:val="Refdecomentario"/>
        </w:rPr>
        <w:commentReference w:id="10"/>
      </w:r>
    </w:p>
    <w:p w:rsidR="00382C4D" w:rsidRPr="00382C4D" w:rsidRDefault="00382C4D" w:rsidP="00382C4D">
      <w:pPr>
        <w:pStyle w:val="Ttulo1"/>
        <w:numPr>
          <w:ilvl w:val="0"/>
          <w:numId w:val="1"/>
        </w:numPr>
        <w:rPr>
          <w:rFonts w:ascii="Times New Roman" w:hAnsi="Times New Roman" w:cs="Times New Roman"/>
          <w:b/>
          <w:color w:val="auto"/>
          <w:sz w:val="24"/>
          <w:szCs w:val="24"/>
          <w:lang w:val="es-ES"/>
        </w:rPr>
      </w:pPr>
      <w:bookmarkStart w:id="11" w:name="_Toc8423091"/>
      <w:r w:rsidRPr="00382C4D">
        <w:rPr>
          <w:rFonts w:ascii="Times New Roman" w:hAnsi="Times New Roman" w:cs="Times New Roman"/>
          <w:b/>
          <w:color w:val="auto"/>
          <w:sz w:val="24"/>
          <w:szCs w:val="24"/>
          <w:lang w:val="es-ES"/>
        </w:rPr>
        <w:t>La Guerra de Vietnam</w:t>
      </w:r>
      <w:bookmarkEnd w:id="11"/>
    </w:p>
    <w:p w:rsidR="00771BF7" w:rsidRPr="00382C4D" w:rsidRDefault="00771BF7" w:rsidP="00382C4D">
      <w:pPr>
        <w:ind w:left="360"/>
        <w:rPr>
          <w:rFonts w:ascii="Times New Roman" w:hAnsi="Times New Roman" w:cs="Times New Roman"/>
          <w:sz w:val="24"/>
          <w:szCs w:val="24"/>
        </w:rPr>
      </w:pPr>
      <w:commentRangeStart w:id="12"/>
      <w:r w:rsidRPr="00382C4D">
        <w:rPr>
          <w:rFonts w:ascii="Times New Roman" w:hAnsi="Times New Roman" w:cs="Times New Roman"/>
          <w:sz w:val="24"/>
          <w:szCs w:val="24"/>
        </w:rPr>
        <w:t xml:space="preserve">La guerra de Vietnam, conocida como la Segunda Guerra de Indochina, fue un conflicto bélico librado entre 1955 y 1975 para impedir la reunificación de Vietnam bajo un gobierno socialista o comunista. </w:t>
      </w:r>
      <w:commentRangeEnd w:id="12"/>
      <w:r w:rsidR="00AE1116">
        <w:rPr>
          <w:rStyle w:val="Refdecomentario"/>
        </w:rPr>
        <w:commentReference w:id="12"/>
      </w:r>
    </w:p>
    <w:p w:rsidR="00771BF7" w:rsidRPr="002962C2" w:rsidRDefault="00771BF7" w:rsidP="00771BF7">
      <w:pPr>
        <w:ind w:left="708"/>
        <w:rPr>
          <w:rFonts w:ascii="Times New Roman" w:hAnsi="Times New Roman" w:cs="Times New Roman"/>
          <w:sz w:val="21"/>
          <w:szCs w:val="21"/>
        </w:rPr>
      </w:pPr>
      <w:r w:rsidRPr="002962C2">
        <w:rPr>
          <w:rFonts w:ascii="Times New Roman" w:hAnsi="Times New Roman" w:cs="Times New Roman"/>
          <w:sz w:val="21"/>
          <w:szCs w:val="21"/>
        </w:rPr>
        <w:t xml:space="preserve">La guerra de Vietnam fue el conflicto más importante de la posguerra. Modificó las relaciones entre militares y civiles, y entre políticos y periodistas. Puso en evidencia los límites del uso de la fuerza y transformó para siempre las relaciones entre aliados y bloques de la guerra fría. Estrategias supuestamente eternas se derrumbaron como castillos de naipes y teorías hasta entonces indiscutibles, como la del dominó, se vinieron abajo.  </w:t>
      </w:r>
    </w:p>
    <w:p w:rsidR="00771BF7" w:rsidRPr="002962C2" w:rsidRDefault="00771BF7" w:rsidP="00771BF7">
      <w:pPr>
        <w:ind w:left="708"/>
        <w:rPr>
          <w:rFonts w:ascii="Times New Roman" w:hAnsi="Times New Roman" w:cs="Times New Roman"/>
          <w:sz w:val="21"/>
          <w:szCs w:val="21"/>
        </w:rPr>
      </w:pPr>
      <w:r w:rsidRPr="002962C2">
        <w:rPr>
          <w:rFonts w:ascii="Times New Roman" w:hAnsi="Times New Roman" w:cs="Times New Roman"/>
          <w:sz w:val="21"/>
          <w:szCs w:val="21"/>
        </w:rPr>
        <w:t xml:space="preserve">Estados Unidos sufrió la humillación más grave en sus dos siglos de vida como estado independiente. Además de la derrota militar, su sociedad se resquebrajó internamente en un conflicto comparable sólo, por sus consecuencias, al de la guerra civil.   </w:t>
      </w:r>
      <w:r w:rsidRPr="001E3718">
        <w:rPr>
          <w:rFonts w:ascii="Times New Roman" w:hAnsi="Times New Roman" w:cs="Times New Roman"/>
          <w:sz w:val="21"/>
          <w:szCs w:val="21"/>
          <w:highlight w:val="yellow"/>
        </w:rPr>
        <w:t>(Sahagun, 2010)</w:t>
      </w:r>
    </w:p>
    <w:p w:rsidR="00771BF7" w:rsidRPr="00B4265A" w:rsidRDefault="00771BF7" w:rsidP="00771BF7">
      <w:pPr>
        <w:rPr>
          <w:rFonts w:ascii="Times New Roman" w:hAnsi="Times New Roman" w:cs="Times New Roman"/>
          <w:i/>
          <w:sz w:val="24"/>
          <w:szCs w:val="24"/>
        </w:rPr>
      </w:pPr>
      <w:r>
        <w:rPr>
          <w:rFonts w:ascii="Times New Roman" w:hAnsi="Times New Roman" w:cs="Times New Roman"/>
          <w:sz w:val="24"/>
          <w:szCs w:val="24"/>
        </w:rPr>
        <w:t xml:space="preserve">Se calcula que murieron aproximadamente 3.9 millones de personas. Estados Unidos contabilizó 58 159 bajas y más de 1 700 desaparecidos. Por lo tanto, la pregunta se nos hace inevitable ¿Por qué EE.UU. se arriesgaría a participar en un conflicto con tan gran coste humano y económico? </w:t>
      </w:r>
      <w:r w:rsidR="00CA3C92">
        <w:rPr>
          <w:rFonts w:ascii="Times New Roman" w:hAnsi="Times New Roman" w:cs="Times New Roman"/>
          <w:sz w:val="24"/>
          <w:szCs w:val="24"/>
        </w:rPr>
        <w:t xml:space="preserve"> </w:t>
      </w:r>
      <w:r w:rsidR="00CA3C92" w:rsidRPr="001E3718">
        <w:rPr>
          <w:rFonts w:ascii="Times New Roman" w:hAnsi="Times New Roman" w:cs="Times New Roman"/>
          <w:sz w:val="24"/>
          <w:szCs w:val="24"/>
          <w:highlight w:val="yellow"/>
        </w:rPr>
        <w:t>(Pellini, 2015)</w:t>
      </w:r>
    </w:p>
    <w:p w:rsidR="00771BF7" w:rsidRPr="00382C4D" w:rsidRDefault="00382C4D" w:rsidP="00382C4D">
      <w:pPr>
        <w:pStyle w:val="Ttulo2"/>
        <w:numPr>
          <w:ilvl w:val="1"/>
          <w:numId w:val="1"/>
        </w:numPr>
        <w:spacing w:line="480" w:lineRule="auto"/>
        <w:rPr>
          <w:rFonts w:ascii="Times New Roman" w:hAnsi="Times New Roman" w:cs="Times New Roman"/>
          <w:b/>
          <w:i/>
          <w:color w:val="auto"/>
          <w:sz w:val="24"/>
          <w:szCs w:val="24"/>
          <w:lang w:val="es-ES"/>
        </w:rPr>
      </w:pPr>
      <w:bookmarkStart w:id="13" w:name="_Toc8423092"/>
      <w:r w:rsidRPr="00382C4D">
        <w:rPr>
          <w:rFonts w:ascii="Times New Roman" w:hAnsi="Times New Roman" w:cs="Times New Roman"/>
          <w:b/>
          <w:i/>
          <w:color w:val="auto"/>
          <w:sz w:val="24"/>
          <w:szCs w:val="24"/>
          <w:lang w:val="es-ES"/>
        </w:rPr>
        <w:lastRenderedPageBreak/>
        <w:t>Teoría efecto dominó</w:t>
      </w:r>
      <w:bookmarkEnd w:id="13"/>
    </w:p>
    <w:p w:rsidR="00771BF7" w:rsidRPr="00CA3C92" w:rsidRDefault="00771BF7" w:rsidP="00382C4D">
      <w:pPr>
        <w:rPr>
          <w:rFonts w:ascii="Times New Roman" w:hAnsi="Times New Roman" w:cs="Times New Roman"/>
          <w:sz w:val="24"/>
          <w:szCs w:val="24"/>
        </w:rPr>
      </w:pPr>
      <w:r w:rsidRPr="006840B1">
        <w:rPr>
          <w:rFonts w:ascii="Times New Roman" w:hAnsi="Times New Roman" w:cs="Times New Roman"/>
          <w:sz w:val="24"/>
          <w:szCs w:val="24"/>
        </w:rPr>
        <w:t xml:space="preserve">La teoría del </w:t>
      </w:r>
      <w:r w:rsidR="00AE1116">
        <w:rPr>
          <w:rFonts w:ascii="Times New Roman" w:hAnsi="Times New Roman" w:cs="Times New Roman"/>
          <w:color w:val="FF0000"/>
          <w:sz w:val="24"/>
          <w:szCs w:val="24"/>
        </w:rPr>
        <w:t xml:space="preserve">efecto </w:t>
      </w:r>
      <w:r w:rsidRPr="006840B1">
        <w:rPr>
          <w:rFonts w:ascii="Times New Roman" w:hAnsi="Times New Roman" w:cs="Times New Roman"/>
          <w:sz w:val="24"/>
          <w:szCs w:val="24"/>
        </w:rPr>
        <w:t xml:space="preserve">dominó es una </w:t>
      </w:r>
      <w:r w:rsidRPr="006840B1">
        <w:rPr>
          <w:rFonts w:ascii="Times New Roman" w:hAnsi="Times New Roman" w:cs="Times New Roman"/>
          <w:i/>
          <w:sz w:val="24"/>
          <w:szCs w:val="24"/>
        </w:rPr>
        <w:t>concepción geopolítica</w:t>
      </w:r>
      <w:r>
        <w:rPr>
          <w:rFonts w:ascii="Times New Roman" w:hAnsi="Times New Roman" w:cs="Times New Roman"/>
          <w:sz w:val="24"/>
          <w:szCs w:val="24"/>
        </w:rPr>
        <w:t xml:space="preserve">, fue desarrollada en Estados Unidos al término de la Segunda Guerra Mundial </w:t>
      </w:r>
      <w:r w:rsidRPr="006840B1">
        <w:rPr>
          <w:rFonts w:ascii="Times New Roman" w:hAnsi="Times New Roman" w:cs="Times New Roman"/>
          <w:sz w:val="24"/>
          <w:szCs w:val="24"/>
        </w:rPr>
        <w:t xml:space="preserve">para justificar su acción militar en un sistema internacional </w:t>
      </w:r>
      <w:r w:rsidRPr="006840B1">
        <w:rPr>
          <w:rFonts w:ascii="Times New Roman" w:hAnsi="Times New Roman" w:cs="Times New Roman"/>
          <w:i/>
          <w:sz w:val="24"/>
          <w:szCs w:val="24"/>
        </w:rPr>
        <w:t>marcado por la bipolaridad</w:t>
      </w:r>
      <w:r w:rsidRPr="001E3718">
        <w:rPr>
          <w:rFonts w:ascii="Times New Roman" w:hAnsi="Times New Roman" w:cs="Times New Roman"/>
          <w:i/>
          <w:sz w:val="24"/>
          <w:szCs w:val="24"/>
          <w:highlight w:val="yellow"/>
        </w:rPr>
        <w:t>.</w:t>
      </w:r>
      <w:r w:rsidR="00CA3C92" w:rsidRPr="001E3718">
        <w:rPr>
          <w:rFonts w:ascii="Times New Roman" w:hAnsi="Times New Roman" w:cs="Times New Roman"/>
          <w:i/>
          <w:sz w:val="24"/>
          <w:szCs w:val="24"/>
          <w:highlight w:val="yellow"/>
        </w:rPr>
        <w:t xml:space="preserve"> </w:t>
      </w:r>
      <w:r w:rsidR="00CA3C92" w:rsidRPr="001E3718">
        <w:rPr>
          <w:rFonts w:ascii="Times New Roman" w:hAnsi="Times New Roman" w:cs="Times New Roman"/>
          <w:sz w:val="24"/>
          <w:szCs w:val="24"/>
          <w:highlight w:val="yellow"/>
        </w:rPr>
        <w:t>(Canaan, s.f.)</w:t>
      </w:r>
    </w:p>
    <w:p w:rsidR="00771BF7" w:rsidRDefault="00771BF7" w:rsidP="00382C4D">
      <w:pPr>
        <w:rPr>
          <w:rFonts w:ascii="Times New Roman" w:hAnsi="Times New Roman" w:cs="Times New Roman"/>
          <w:sz w:val="24"/>
          <w:szCs w:val="24"/>
        </w:rPr>
      </w:pPr>
      <w:r>
        <w:rPr>
          <w:rFonts w:ascii="Times New Roman" w:hAnsi="Times New Roman" w:cs="Times New Roman"/>
          <w:sz w:val="24"/>
          <w:szCs w:val="24"/>
        </w:rPr>
        <w:t>Esta teoría se aplica</w:t>
      </w:r>
      <w:r w:rsidRPr="000B7747">
        <w:rPr>
          <w:rFonts w:ascii="Times New Roman" w:hAnsi="Times New Roman" w:cs="Times New Roman"/>
          <w:sz w:val="24"/>
          <w:szCs w:val="24"/>
        </w:rPr>
        <w:t xml:space="preserve"> a la política internacional según la cual, </w:t>
      </w:r>
      <w:r w:rsidRPr="000B7747">
        <w:rPr>
          <w:rFonts w:ascii="Times New Roman" w:hAnsi="Times New Roman" w:cs="Times New Roman"/>
          <w:i/>
          <w:sz w:val="24"/>
          <w:szCs w:val="24"/>
        </w:rPr>
        <w:t>si un país entra en un determinado sistema político, arrastraría a otros de su área hacia esa misma ideología.</w:t>
      </w:r>
      <w:r>
        <w:rPr>
          <w:rFonts w:ascii="Times New Roman" w:hAnsi="Times New Roman" w:cs="Times New Roman"/>
          <w:sz w:val="24"/>
          <w:szCs w:val="24"/>
        </w:rPr>
        <w:t xml:space="preserve"> </w:t>
      </w:r>
      <w:r w:rsidRPr="001E3718">
        <w:rPr>
          <w:rFonts w:ascii="Times New Roman" w:hAnsi="Times New Roman" w:cs="Times New Roman"/>
          <w:sz w:val="24"/>
          <w:szCs w:val="24"/>
          <w:highlight w:val="yellow"/>
        </w:rPr>
        <w:t>(Sánchez, 2017)</w:t>
      </w:r>
    </w:p>
    <w:p w:rsidR="00771BF7" w:rsidRPr="000B7747" w:rsidRDefault="00771BF7" w:rsidP="00382C4D">
      <w:pPr>
        <w:ind w:left="709" w:hanging="709"/>
        <w:rPr>
          <w:rFonts w:ascii="Times New Roman" w:hAnsi="Times New Roman" w:cs="Times New Roman"/>
          <w:sz w:val="24"/>
          <w:szCs w:val="24"/>
        </w:rPr>
      </w:pPr>
      <w:r>
        <w:rPr>
          <w:rFonts w:ascii="Times New Roman" w:hAnsi="Times New Roman" w:cs="Times New Roman"/>
          <w:sz w:val="24"/>
          <w:szCs w:val="24"/>
        </w:rPr>
        <w:t>Por tal motivo, EE.UU. dio inicio a la Guerra más larga del siglo XX.</w:t>
      </w:r>
    </w:p>
    <w:p w:rsidR="00771BF7" w:rsidRPr="00382C4D" w:rsidRDefault="00382C4D" w:rsidP="00382C4D">
      <w:pPr>
        <w:pStyle w:val="Ttulo2"/>
        <w:numPr>
          <w:ilvl w:val="1"/>
          <w:numId w:val="1"/>
        </w:numPr>
        <w:spacing w:line="480" w:lineRule="auto"/>
        <w:rPr>
          <w:rFonts w:ascii="Times New Roman" w:hAnsi="Times New Roman" w:cs="Times New Roman"/>
          <w:b/>
          <w:i/>
          <w:color w:val="auto"/>
          <w:sz w:val="24"/>
          <w:szCs w:val="24"/>
          <w:lang w:val="es-ES"/>
        </w:rPr>
      </w:pPr>
      <w:bookmarkStart w:id="14" w:name="_Toc8423093"/>
      <w:r w:rsidRPr="00382C4D">
        <w:rPr>
          <w:rFonts w:ascii="Times New Roman" w:hAnsi="Times New Roman" w:cs="Times New Roman"/>
          <w:b/>
          <w:i/>
          <w:color w:val="auto"/>
          <w:sz w:val="24"/>
          <w:szCs w:val="24"/>
          <w:lang w:val="es-ES"/>
        </w:rPr>
        <w:t>Desarrollo de la Guerra</w:t>
      </w:r>
      <w:bookmarkEnd w:id="14"/>
    </w:p>
    <w:p w:rsidR="00771BF7" w:rsidRDefault="00771BF7" w:rsidP="00382C4D">
      <w:pPr>
        <w:rPr>
          <w:rFonts w:ascii="Times New Roman" w:hAnsi="Times New Roman" w:cs="Times New Roman"/>
          <w:sz w:val="24"/>
          <w:szCs w:val="24"/>
        </w:rPr>
      </w:pPr>
      <w:commentRangeStart w:id="15"/>
      <w:r>
        <w:rPr>
          <w:rFonts w:ascii="Times New Roman" w:hAnsi="Times New Roman" w:cs="Times New Roman"/>
          <w:sz w:val="24"/>
          <w:szCs w:val="24"/>
        </w:rPr>
        <w:t xml:space="preserve">Después de 8 años en lucha contra Francia, dicha potencia y Vietnam firman el armisticio en Ginebra el 21 de julio de 1954. Vietnam quedó dividido por el paralelo 17, el norte quedando en manos del gobierno comunista, y el sur, bajo el emperador Bao Dai y su primer ministro Ngo Dinh Diem.  Se acordó la reunificación de Vietnam para 1956. Sin embargo, el tiempo pasaba y los acuerdos no se celebraban. El gobierno de Vietnam del Sur se negó a realizar las elecciones debido al miedo que tenían a que triunfara un gobierno comunista. Vietnam del Sur organizó un régimen autoritario muy  impopular. </w:t>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 xml:space="preserve">En contra de los tratados, EE.UU. empezó a enviar asesores militares. Washington apoyó al gobierno de Ngo Dinh Diem. </w:t>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Creció la corrupción.</w:t>
      </w:r>
      <w:r w:rsidRPr="00B327C4">
        <w:t xml:space="preserve"> </w:t>
      </w:r>
      <w:r w:rsidRPr="00B327C4">
        <w:rPr>
          <w:rFonts w:ascii="Times New Roman" w:hAnsi="Times New Roman" w:cs="Times New Roman"/>
          <w:sz w:val="24"/>
          <w:szCs w:val="24"/>
        </w:rPr>
        <w:t xml:space="preserve">El gobierno </w:t>
      </w:r>
      <w:r>
        <w:rPr>
          <w:rFonts w:ascii="Times New Roman" w:hAnsi="Times New Roman" w:cs="Times New Roman"/>
          <w:sz w:val="24"/>
          <w:szCs w:val="24"/>
        </w:rPr>
        <w:t xml:space="preserve">de </w:t>
      </w:r>
      <w:r w:rsidRPr="00B327C4">
        <w:rPr>
          <w:rFonts w:ascii="Times New Roman" w:hAnsi="Times New Roman" w:cs="Times New Roman"/>
          <w:sz w:val="24"/>
          <w:szCs w:val="24"/>
        </w:rPr>
        <w:t>Diem se llenó de amigos</w:t>
      </w:r>
      <w:r>
        <w:rPr>
          <w:rFonts w:ascii="Times New Roman" w:hAnsi="Times New Roman" w:cs="Times New Roman"/>
          <w:sz w:val="24"/>
          <w:szCs w:val="24"/>
        </w:rPr>
        <w:t xml:space="preserve"> y </w:t>
      </w:r>
      <w:r w:rsidRPr="00B327C4">
        <w:rPr>
          <w:rFonts w:ascii="Times New Roman" w:hAnsi="Times New Roman" w:cs="Times New Roman"/>
          <w:sz w:val="24"/>
          <w:szCs w:val="24"/>
        </w:rPr>
        <w:t xml:space="preserve">parientes. </w:t>
      </w:r>
      <w:r>
        <w:rPr>
          <w:rFonts w:ascii="Times New Roman" w:hAnsi="Times New Roman" w:cs="Times New Roman"/>
          <w:sz w:val="24"/>
          <w:szCs w:val="24"/>
        </w:rPr>
        <w:t xml:space="preserve"> Los medios de comunicación críticos fueron clausurados. Entre 1961 y 1962, el gobierno estadounidense financiaba el 80% del presupuesto del régimen de Saigón.  </w:t>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Una nueva guerra comenzaba.</w:t>
      </w:r>
      <w:commentRangeEnd w:id="15"/>
      <w:r w:rsidR="00AE1116">
        <w:rPr>
          <w:rStyle w:val="Refdecomentario"/>
        </w:rPr>
        <w:commentReference w:id="15"/>
      </w:r>
    </w:p>
    <w:p w:rsidR="00771BF7" w:rsidRDefault="00771BF7" w:rsidP="00771BF7">
      <w:pPr>
        <w:rPr>
          <w:rFonts w:ascii="Times New Roman" w:hAnsi="Times New Roman" w:cs="Times New Roman"/>
          <w:sz w:val="24"/>
          <w:szCs w:val="24"/>
        </w:rPr>
      </w:pPr>
      <w:commentRangeStart w:id="16"/>
      <w:r>
        <w:rPr>
          <w:rFonts w:ascii="Times New Roman" w:hAnsi="Times New Roman" w:cs="Times New Roman"/>
          <w:sz w:val="24"/>
          <w:szCs w:val="24"/>
        </w:rPr>
        <w:lastRenderedPageBreak/>
        <w:t xml:space="preserve">El 29 de diciembre 1960, se fundó el Frente de Liberación Nacional (FLN), se le denominó despectivamente como Viet Cong. </w:t>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 xml:space="preserve">El FLN contó con el apoyo de la mayoría  de la población vietnamita, tuvo el apoyo militar de China, la Unión Soviética y Vietnam del Norte. Del otro lado se encontraba los Estados Unidos, que iniciaron un envió armas y hombres con el fin de combatir a Vietnam del Norte.  </w:t>
      </w:r>
      <w:commentRangeEnd w:id="16"/>
      <w:r w:rsidR="00AE1116">
        <w:rPr>
          <w:rStyle w:val="Refdecomentario"/>
        </w:rPr>
        <w:commentReference w:id="16"/>
      </w:r>
    </w:p>
    <w:p w:rsidR="00771BF7" w:rsidRPr="00391818" w:rsidRDefault="00771BF7" w:rsidP="00771BF7">
      <w:pPr>
        <w:rPr>
          <w:rFonts w:ascii="Times New Roman" w:hAnsi="Times New Roman" w:cs="Times New Roman"/>
          <w:sz w:val="24"/>
          <w:szCs w:val="24"/>
        </w:rPr>
      </w:pPr>
      <w:r>
        <w:rPr>
          <w:rFonts w:ascii="Times New Roman" w:hAnsi="Times New Roman" w:cs="Times New Roman"/>
          <w:sz w:val="24"/>
          <w:szCs w:val="24"/>
        </w:rPr>
        <w:t>El FNL hizo una estrategia de guerra de guerrillas, que resultó muy provechosa contra el imperio que representaba el ejército de los Estados Unidos. En 1964, contaban con un total aproximado de 100 000 guerrilleros y controlaban el 80% del territorio y el 60% de la población del sur</w:t>
      </w:r>
      <w:r w:rsidRPr="001E3718">
        <w:rPr>
          <w:rFonts w:ascii="Times New Roman" w:hAnsi="Times New Roman" w:cs="Times New Roman"/>
          <w:sz w:val="24"/>
          <w:szCs w:val="24"/>
          <w:highlight w:val="yellow"/>
        </w:rPr>
        <w:t>.  (Pellini, 2015).</w:t>
      </w:r>
      <w:r w:rsidRPr="003A79A6">
        <w:rPr>
          <w:rFonts w:ascii="Times New Roman" w:hAnsi="Times New Roman" w:cs="Times New Roman"/>
          <w:sz w:val="24"/>
          <w:szCs w:val="24"/>
        </w:rPr>
        <w:t xml:space="preserve"> </w:t>
      </w:r>
      <w:r>
        <w:rPr>
          <w:rFonts w:ascii="Times New Roman" w:hAnsi="Times New Roman" w:cs="Times New Roman"/>
          <w:sz w:val="24"/>
          <w:szCs w:val="24"/>
        </w:rPr>
        <w:t xml:space="preserve">Debido al bajo presupuesto con el que contaban, conseguían las armas de su enemigo. Robaban armas del ejército enemigo.  </w:t>
      </w:r>
      <w:r w:rsidRPr="00ED06C1">
        <w:rPr>
          <w:rFonts w:ascii="Times New Roman" w:hAnsi="Times New Roman" w:cs="Times New Roman"/>
          <w:i/>
          <w:sz w:val="24"/>
          <w:szCs w:val="24"/>
        </w:rPr>
        <w:t>“La llamamos Mamá Carabina”, dijo el jefe guerrillero con una sonrisa, mostrándome una aporreada carabina del ejército norteamericano. “Fue nuestra primera arma, pero en cuatro años de constante labor ha producido muchas otras”.</w:t>
      </w:r>
      <w:r>
        <w:rPr>
          <w:rFonts w:ascii="Times New Roman" w:hAnsi="Times New Roman" w:cs="Times New Roman"/>
          <w:i/>
          <w:sz w:val="24"/>
          <w:szCs w:val="24"/>
        </w:rPr>
        <w:t xml:space="preserve"> </w:t>
      </w:r>
      <w:r w:rsidRPr="00391818">
        <w:rPr>
          <w:rFonts w:ascii="Times New Roman" w:hAnsi="Times New Roman" w:cs="Times New Roman"/>
          <w:sz w:val="24"/>
          <w:szCs w:val="24"/>
        </w:rPr>
        <w:t>(</w:t>
      </w:r>
      <w:r w:rsidRPr="001E3718">
        <w:rPr>
          <w:rFonts w:ascii="Times New Roman" w:hAnsi="Times New Roman" w:cs="Times New Roman"/>
          <w:sz w:val="24"/>
          <w:szCs w:val="24"/>
          <w:highlight w:val="yellow"/>
        </w:rPr>
        <w:t>Burchett, 1965).</w:t>
      </w:r>
      <w:r w:rsidRPr="00391818">
        <w:rPr>
          <w:rFonts w:ascii="Times New Roman" w:hAnsi="Times New Roman" w:cs="Times New Roman"/>
          <w:sz w:val="24"/>
          <w:szCs w:val="24"/>
        </w:rPr>
        <w:t xml:space="preserve">  </w:t>
      </w:r>
    </w:p>
    <w:p w:rsidR="00771BF7" w:rsidRDefault="00771BF7" w:rsidP="00771BF7">
      <w:pPr>
        <w:rPr>
          <w:rFonts w:ascii="Times New Roman" w:hAnsi="Times New Roman" w:cs="Times New Roman"/>
          <w:sz w:val="24"/>
          <w:szCs w:val="24"/>
        </w:rPr>
      </w:pPr>
      <w:commentRangeStart w:id="17"/>
      <w:r>
        <w:rPr>
          <w:rFonts w:ascii="Times New Roman" w:hAnsi="Times New Roman" w:cs="Times New Roman"/>
          <w:sz w:val="24"/>
          <w:szCs w:val="24"/>
        </w:rPr>
        <w:t xml:space="preserve">Los estadounidenses no se dejaron humillar, respondieron con armas químicas. Un ejemplo muy representativo son las </w:t>
      </w:r>
      <w:r w:rsidRPr="00CA3C92">
        <w:rPr>
          <w:rFonts w:ascii="Times New Roman" w:hAnsi="Times New Roman" w:cs="Times New Roman"/>
          <w:sz w:val="24"/>
          <w:szCs w:val="24"/>
        </w:rPr>
        <w:t>bombas de napalm</w:t>
      </w:r>
      <w:r>
        <w:rPr>
          <w:rFonts w:ascii="Times New Roman" w:hAnsi="Times New Roman" w:cs="Times New Roman"/>
          <w:sz w:val="24"/>
          <w:szCs w:val="24"/>
        </w:rPr>
        <w:t xml:space="preserve">, las cuales tenían la función de quemar cosechas, vegetación y hombres.  Además, emplearon armas con tecnología muy avanzada, sin incluir las armas nucleares. El uso del helicóptero fue muy común para transportar tropas de un lado a otro en la inmensidad de la selva. </w:t>
      </w:r>
      <w:commentRangeEnd w:id="17"/>
      <w:r w:rsidR="00AE1116">
        <w:rPr>
          <w:rStyle w:val="Refdecomentario"/>
        </w:rPr>
        <w:commentReference w:id="17"/>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 xml:space="preserve">Los efectivos estadounidenses, de 23 000 en 1964, pasaron a ser 120 000 en 1965 y a más de medio millón en 1968, convirtiéndose así en el mayor despliegue militar después de la Segunda Guerra Mundial. </w:t>
      </w:r>
      <w:r w:rsidRPr="001E3718">
        <w:rPr>
          <w:rFonts w:ascii="Times New Roman" w:hAnsi="Times New Roman" w:cs="Times New Roman"/>
          <w:sz w:val="24"/>
          <w:szCs w:val="24"/>
          <w:highlight w:val="yellow"/>
        </w:rPr>
        <w:t>(Pellini, 2015)</w:t>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lastRenderedPageBreak/>
        <w:t>La aviación de EE.UU. bombardeó el territorio de Vietnam del Norte un sinfín de veces. Se lanzó la penosa cantidad de  7 a 14 millones de toneladas de bombas sobre el territorio, siendo una cantidad 10 veces superior a las lanzadas durante la Segunda Guerra Mundial en toda Europa. Sin embargo, dado que la mayoría de la población vivía de la agricultura, a los campesinos les causó un daño mayor los 75 millones de litros de químicos tóxicos que todas las bombas lanzadas. (</w:t>
      </w:r>
      <w:r w:rsidRPr="001E3718">
        <w:rPr>
          <w:rFonts w:ascii="Times New Roman" w:hAnsi="Times New Roman" w:cs="Times New Roman"/>
          <w:sz w:val="24"/>
          <w:szCs w:val="24"/>
          <w:highlight w:val="yellow"/>
        </w:rPr>
        <w:t>Canaan, s.f.)</w:t>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E</w:t>
      </w:r>
      <w:r w:rsidRPr="006E79C7">
        <w:rPr>
          <w:rFonts w:ascii="Times New Roman" w:hAnsi="Times New Roman" w:cs="Times New Roman"/>
          <w:sz w:val="24"/>
          <w:szCs w:val="24"/>
        </w:rPr>
        <w:t xml:space="preserve">l sitio de Khe Sanh fue una de las batallas más largas y sangrientas de la guerra de Vietnam, </w:t>
      </w:r>
      <w:commentRangeStart w:id="18"/>
      <w:r w:rsidRPr="006E79C7">
        <w:rPr>
          <w:rFonts w:ascii="Times New Roman" w:hAnsi="Times New Roman" w:cs="Times New Roman"/>
          <w:i/>
          <w:sz w:val="24"/>
          <w:szCs w:val="24"/>
        </w:rPr>
        <w:t>tanto por la cantidad de tropas desplazadas como de suministros y equipos que se movilizaron hasta la posición con el objetivo de resistir los ataques</w:t>
      </w:r>
      <w:r w:rsidRPr="006E79C7">
        <w:rPr>
          <w:rFonts w:ascii="Times New Roman" w:hAnsi="Times New Roman" w:cs="Times New Roman"/>
          <w:sz w:val="24"/>
          <w:szCs w:val="24"/>
        </w:rPr>
        <w:t>.</w:t>
      </w:r>
      <w:r w:rsidR="00CA3C92">
        <w:rPr>
          <w:rFonts w:ascii="Times New Roman" w:hAnsi="Times New Roman" w:cs="Times New Roman"/>
          <w:sz w:val="24"/>
          <w:szCs w:val="24"/>
        </w:rPr>
        <w:t xml:space="preserve">                              </w:t>
      </w:r>
      <w:commentRangeEnd w:id="18"/>
      <w:r w:rsidR="00AE1116">
        <w:rPr>
          <w:rStyle w:val="Refdecomentario"/>
        </w:rPr>
        <w:commentReference w:id="18"/>
      </w:r>
      <w:r w:rsidR="00CA3C92" w:rsidRPr="001E3718">
        <w:rPr>
          <w:rFonts w:ascii="Times New Roman" w:hAnsi="Times New Roman" w:cs="Times New Roman"/>
          <w:sz w:val="24"/>
          <w:szCs w:val="24"/>
          <w:highlight w:val="yellow"/>
        </w:rPr>
        <w:t>(La vanguardia, 2017)</w:t>
      </w:r>
    </w:p>
    <w:p w:rsidR="00771BF7" w:rsidRDefault="00771BF7" w:rsidP="00771BF7">
      <w:pPr>
        <w:rPr>
          <w:rFonts w:ascii="Times New Roman" w:hAnsi="Times New Roman" w:cs="Times New Roman"/>
          <w:sz w:val="24"/>
          <w:szCs w:val="24"/>
        </w:rPr>
      </w:pPr>
      <w:commentRangeStart w:id="19"/>
      <w:r>
        <w:rPr>
          <w:rFonts w:ascii="Times New Roman" w:hAnsi="Times New Roman" w:cs="Times New Roman"/>
          <w:sz w:val="24"/>
          <w:szCs w:val="24"/>
        </w:rPr>
        <w:t>En 1973, EE.UU.</w:t>
      </w:r>
      <w:r w:rsidRPr="004F2C1A">
        <w:rPr>
          <w:rFonts w:ascii="Times New Roman" w:hAnsi="Times New Roman" w:cs="Times New Roman"/>
          <w:sz w:val="24"/>
          <w:szCs w:val="24"/>
        </w:rPr>
        <w:t xml:space="preserve"> se retira del conflicto. </w:t>
      </w:r>
      <w:r>
        <w:rPr>
          <w:rFonts w:ascii="Times New Roman" w:hAnsi="Times New Roman" w:cs="Times New Roman"/>
          <w:sz w:val="24"/>
          <w:szCs w:val="24"/>
        </w:rPr>
        <w:t xml:space="preserve">La </w:t>
      </w:r>
      <w:r w:rsidRPr="004F2C1A">
        <w:rPr>
          <w:rFonts w:ascii="Times New Roman" w:hAnsi="Times New Roman" w:cs="Times New Roman"/>
          <w:sz w:val="24"/>
          <w:szCs w:val="24"/>
        </w:rPr>
        <w:t>unificación de los dos territorios en un solo país</w:t>
      </w:r>
      <w:r>
        <w:rPr>
          <w:rFonts w:ascii="Times New Roman" w:hAnsi="Times New Roman" w:cs="Times New Roman"/>
          <w:sz w:val="24"/>
          <w:szCs w:val="24"/>
        </w:rPr>
        <w:t xml:space="preserve"> resulta inminente.</w:t>
      </w:r>
    </w:p>
    <w:p w:rsidR="00771BF7" w:rsidRPr="004F2C1A" w:rsidRDefault="00771BF7" w:rsidP="00771BF7">
      <w:pPr>
        <w:rPr>
          <w:rFonts w:ascii="Times New Roman" w:hAnsi="Times New Roman" w:cs="Times New Roman"/>
          <w:sz w:val="24"/>
          <w:szCs w:val="24"/>
        </w:rPr>
      </w:pPr>
      <w:r w:rsidRPr="004F2C1A">
        <w:rPr>
          <w:rFonts w:ascii="Times New Roman" w:hAnsi="Times New Roman" w:cs="Times New Roman"/>
          <w:sz w:val="24"/>
          <w:szCs w:val="24"/>
        </w:rPr>
        <w:t>La guerra continúa en</w:t>
      </w:r>
      <w:r>
        <w:rPr>
          <w:rFonts w:ascii="Times New Roman" w:hAnsi="Times New Roman" w:cs="Times New Roman"/>
          <w:sz w:val="24"/>
          <w:szCs w:val="24"/>
        </w:rPr>
        <w:t>tre los dos bandos vietnamitas y en 1975 s</w:t>
      </w:r>
      <w:r w:rsidRPr="004F2C1A">
        <w:rPr>
          <w:rFonts w:ascii="Times New Roman" w:hAnsi="Times New Roman" w:cs="Times New Roman"/>
          <w:sz w:val="24"/>
          <w:szCs w:val="24"/>
        </w:rPr>
        <w:t>e consuma la victoria del FLN con la toma de la ciudad de Saigón.</w:t>
      </w:r>
    </w:p>
    <w:p w:rsidR="00771BF7" w:rsidRDefault="00771BF7" w:rsidP="00771BF7">
      <w:pPr>
        <w:ind w:left="709" w:hanging="709"/>
        <w:rPr>
          <w:rFonts w:ascii="Times New Roman" w:hAnsi="Times New Roman" w:cs="Times New Roman"/>
          <w:sz w:val="24"/>
          <w:szCs w:val="24"/>
        </w:rPr>
      </w:pPr>
      <w:r>
        <w:rPr>
          <w:rFonts w:ascii="Times New Roman" w:hAnsi="Times New Roman" w:cs="Times New Roman"/>
          <w:sz w:val="24"/>
          <w:szCs w:val="24"/>
        </w:rPr>
        <w:t xml:space="preserve">Vietnam se unifica en 1976 y </w:t>
      </w:r>
      <w:r w:rsidRPr="004F2C1A">
        <w:rPr>
          <w:rFonts w:ascii="Times New Roman" w:hAnsi="Times New Roman" w:cs="Times New Roman"/>
          <w:sz w:val="24"/>
          <w:szCs w:val="24"/>
        </w:rPr>
        <w:t>nace la República Socialista de Vietnam.</w:t>
      </w:r>
      <w:commentRangeEnd w:id="19"/>
      <w:r w:rsidR="00AE1116">
        <w:rPr>
          <w:rStyle w:val="Refdecomentario"/>
        </w:rPr>
        <w:commentReference w:id="19"/>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Se le considera</w:t>
      </w:r>
      <w:r w:rsidRPr="004C6640">
        <w:rPr>
          <w:rFonts w:ascii="Times New Roman" w:hAnsi="Times New Roman" w:cs="Times New Roman"/>
          <w:sz w:val="24"/>
          <w:szCs w:val="24"/>
        </w:rPr>
        <w:t xml:space="preserve"> la primera guerra telev</w:t>
      </w:r>
      <w:r>
        <w:rPr>
          <w:rFonts w:ascii="Times New Roman" w:hAnsi="Times New Roman" w:cs="Times New Roman"/>
          <w:sz w:val="24"/>
          <w:szCs w:val="24"/>
        </w:rPr>
        <w:t xml:space="preserve">isada, </w:t>
      </w:r>
      <w:commentRangeStart w:id="20"/>
      <w:r>
        <w:rPr>
          <w:rFonts w:ascii="Times New Roman" w:hAnsi="Times New Roman" w:cs="Times New Roman"/>
          <w:sz w:val="24"/>
          <w:szCs w:val="24"/>
        </w:rPr>
        <w:t xml:space="preserve">Kevin </w:t>
      </w:r>
      <w:proofErr w:type="spellStart"/>
      <w:r>
        <w:rPr>
          <w:rFonts w:ascii="Times New Roman" w:hAnsi="Times New Roman" w:cs="Times New Roman"/>
          <w:sz w:val="24"/>
          <w:szCs w:val="24"/>
        </w:rPr>
        <w:t>Ruane</w:t>
      </w:r>
      <w:proofErr w:type="spellEnd"/>
      <w:r>
        <w:rPr>
          <w:rFonts w:ascii="Times New Roman" w:hAnsi="Times New Roman" w:cs="Times New Roman"/>
          <w:sz w:val="24"/>
          <w:szCs w:val="24"/>
        </w:rPr>
        <w:t xml:space="preserve"> h</w:t>
      </w:r>
      <w:commentRangeEnd w:id="20"/>
      <w:r w:rsidR="00AE1116">
        <w:rPr>
          <w:rStyle w:val="Refdecomentario"/>
        </w:rPr>
        <w:commentReference w:id="20"/>
      </w:r>
      <w:r>
        <w:rPr>
          <w:rFonts w:ascii="Times New Roman" w:hAnsi="Times New Roman" w:cs="Times New Roman"/>
          <w:sz w:val="24"/>
          <w:szCs w:val="24"/>
        </w:rPr>
        <w:t>abló acerca del contenido de  las imágenes que llegaron</w:t>
      </w:r>
      <w:r w:rsidRPr="004C6640">
        <w:rPr>
          <w:rFonts w:ascii="Times New Roman" w:hAnsi="Times New Roman" w:cs="Times New Roman"/>
          <w:sz w:val="24"/>
          <w:szCs w:val="24"/>
        </w:rPr>
        <w:t xml:space="preserve"> a los televisores estadounidenses</w:t>
      </w:r>
      <w:r>
        <w:rPr>
          <w:rFonts w:ascii="Times New Roman" w:hAnsi="Times New Roman" w:cs="Times New Roman"/>
          <w:sz w:val="24"/>
          <w:szCs w:val="24"/>
        </w:rPr>
        <w:t xml:space="preserve">; </w:t>
      </w:r>
      <w:r w:rsidRPr="004C6640">
        <w:rPr>
          <w:rFonts w:ascii="Times New Roman" w:hAnsi="Times New Roman" w:cs="Times New Roman"/>
          <w:sz w:val="24"/>
          <w:szCs w:val="24"/>
        </w:rPr>
        <w:t xml:space="preserve"> "el espectáculo de la nación más poderosa del mundo destruyendo a una pequeña sociedad campesina, lo que contribuyó a una crisis de con</w:t>
      </w:r>
      <w:r>
        <w:rPr>
          <w:rFonts w:ascii="Times New Roman" w:hAnsi="Times New Roman" w:cs="Times New Roman"/>
          <w:sz w:val="24"/>
          <w:szCs w:val="24"/>
        </w:rPr>
        <w:t>s</w:t>
      </w:r>
      <w:r w:rsidRPr="004C6640">
        <w:rPr>
          <w:rFonts w:ascii="Times New Roman" w:hAnsi="Times New Roman" w:cs="Times New Roman"/>
          <w:sz w:val="24"/>
          <w:szCs w:val="24"/>
        </w:rPr>
        <w:t>ciencia de muchos ciudadanos comunes con respecto al conflicto"</w:t>
      </w:r>
      <w:r>
        <w:rPr>
          <w:rFonts w:ascii="Times New Roman" w:hAnsi="Times New Roman" w:cs="Times New Roman"/>
          <w:sz w:val="24"/>
          <w:szCs w:val="24"/>
        </w:rPr>
        <w:t>.</w:t>
      </w:r>
    </w:p>
    <w:p w:rsidR="00771BF7" w:rsidRDefault="00771BF7" w:rsidP="00771BF7">
      <w:pPr>
        <w:rPr>
          <w:rFonts w:ascii="Times New Roman" w:hAnsi="Times New Roman" w:cs="Times New Roman"/>
          <w:sz w:val="24"/>
          <w:szCs w:val="24"/>
        </w:rPr>
      </w:pPr>
    </w:p>
    <w:p w:rsidR="00771BF7" w:rsidRPr="00382C4D" w:rsidRDefault="00382C4D" w:rsidP="00382C4D">
      <w:pPr>
        <w:pStyle w:val="Ttulo1"/>
        <w:numPr>
          <w:ilvl w:val="0"/>
          <w:numId w:val="1"/>
        </w:numPr>
        <w:rPr>
          <w:rFonts w:ascii="Times New Roman" w:hAnsi="Times New Roman" w:cs="Times New Roman"/>
          <w:b/>
          <w:color w:val="auto"/>
          <w:sz w:val="24"/>
          <w:szCs w:val="24"/>
          <w:lang w:val="es-ES"/>
        </w:rPr>
      </w:pPr>
      <w:bookmarkStart w:id="21" w:name="_Toc8423094"/>
      <w:r w:rsidRPr="00382C4D">
        <w:rPr>
          <w:rFonts w:ascii="Times New Roman" w:hAnsi="Times New Roman" w:cs="Times New Roman"/>
          <w:b/>
          <w:color w:val="auto"/>
          <w:sz w:val="24"/>
          <w:szCs w:val="24"/>
          <w:lang w:val="es-ES"/>
        </w:rPr>
        <w:lastRenderedPageBreak/>
        <w:t>El impacto del periodismo en la guerra</w:t>
      </w:r>
      <w:bookmarkEnd w:id="21"/>
    </w:p>
    <w:p w:rsidR="00771BF7" w:rsidRDefault="00784AED" w:rsidP="00784AED">
      <w:pPr>
        <w:pStyle w:val="Ttulo2"/>
        <w:numPr>
          <w:ilvl w:val="1"/>
          <w:numId w:val="1"/>
        </w:numPr>
        <w:spacing w:line="480" w:lineRule="auto"/>
        <w:rPr>
          <w:rFonts w:ascii="Times New Roman" w:hAnsi="Times New Roman" w:cs="Times New Roman"/>
          <w:b/>
          <w:i/>
          <w:color w:val="auto"/>
          <w:sz w:val="24"/>
          <w:szCs w:val="24"/>
          <w:lang w:val="es-ES"/>
        </w:rPr>
      </w:pPr>
      <w:bookmarkStart w:id="22" w:name="_Toc8423095"/>
      <w:r w:rsidRPr="00784AED">
        <w:rPr>
          <w:rFonts w:ascii="Times New Roman" w:hAnsi="Times New Roman" w:cs="Times New Roman"/>
          <w:b/>
          <w:i/>
          <w:color w:val="auto"/>
          <w:sz w:val="24"/>
          <w:szCs w:val="24"/>
          <w:lang w:val="es-ES"/>
        </w:rPr>
        <w:t>La información no mata</w:t>
      </w:r>
      <w:bookmarkEnd w:id="22"/>
    </w:p>
    <w:p w:rsidR="00771BF7" w:rsidRPr="00784AED" w:rsidRDefault="00771BF7" w:rsidP="00784AED">
      <w:pPr>
        <w:rPr>
          <w:rFonts w:ascii="Times New Roman" w:hAnsi="Times New Roman" w:cs="Times New Roman"/>
          <w:sz w:val="24"/>
          <w:szCs w:val="24"/>
        </w:rPr>
      </w:pPr>
      <w:commentRangeStart w:id="23"/>
      <w:r w:rsidRPr="00784AED">
        <w:rPr>
          <w:rFonts w:ascii="Times New Roman" w:hAnsi="Times New Roman" w:cs="Times New Roman"/>
          <w:i/>
          <w:sz w:val="24"/>
          <w:szCs w:val="24"/>
        </w:rPr>
        <w:t>La información no mata, pero es un arma terriblemente eficaz</w:t>
      </w:r>
      <w:commentRangeEnd w:id="23"/>
      <w:r w:rsidR="00AE1116">
        <w:rPr>
          <w:rStyle w:val="Refdecomentario"/>
        </w:rPr>
        <w:commentReference w:id="23"/>
      </w:r>
      <w:r w:rsidRPr="00784AED">
        <w:rPr>
          <w:rFonts w:ascii="Times New Roman" w:hAnsi="Times New Roman" w:cs="Times New Roman"/>
          <w:i/>
          <w:sz w:val="24"/>
          <w:szCs w:val="24"/>
        </w:rPr>
        <w:t>.</w:t>
      </w:r>
      <w:r w:rsidRPr="00784AED">
        <w:rPr>
          <w:rFonts w:ascii="Times New Roman" w:hAnsi="Times New Roman" w:cs="Times New Roman"/>
          <w:sz w:val="24"/>
          <w:szCs w:val="24"/>
        </w:rPr>
        <w:t xml:space="preserve"> Las consecuencias de un buen uso puede cambiar el curso de los eventos. Durante la guerra de Vietnam, los </w:t>
      </w:r>
      <w:r w:rsidRPr="00784AED">
        <w:rPr>
          <w:rFonts w:ascii="Times New Roman" w:hAnsi="Times New Roman" w:cs="Times New Roman"/>
          <w:i/>
          <w:sz w:val="24"/>
          <w:szCs w:val="24"/>
        </w:rPr>
        <w:t xml:space="preserve">enviados especiales </w:t>
      </w:r>
      <w:r w:rsidRPr="00784AED">
        <w:rPr>
          <w:rFonts w:ascii="Times New Roman" w:hAnsi="Times New Roman" w:cs="Times New Roman"/>
          <w:sz w:val="24"/>
          <w:szCs w:val="24"/>
        </w:rPr>
        <w:t xml:space="preserve">fueron relatando los horrores, los cuerpos destrozados, las aldeas bombardeadas con Napalm y gas naranja. </w:t>
      </w:r>
    </w:p>
    <w:p w:rsidR="00771BF7" w:rsidRDefault="00771BF7" w:rsidP="00771BF7">
      <w:pPr>
        <w:ind w:left="360"/>
        <w:rPr>
          <w:rFonts w:ascii="Times New Roman" w:hAnsi="Times New Roman" w:cs="Times New Roman"/>
          <w:sz w:val="21"/>
          <w:szCs w:val="21"/>
        </w:rPr>
      </w:pPr>
      <w:commentRangeStart w:id="24"/>
      <w:r w:rsidRPr="002962C2">
        <w:rPr>
          <w:rFonts w:ascii="Times New Roman" w:hAnsi="Times New Roman" w:cs="Times New Roman"/>
          <w:sz w:val="21"/>
          <w:szCs w:val="21"/>
        </w:rPr>
        <w:t xml:space="preserve">Los ciudadanos descubrieron a un ejército cruel e injusto. Vieron soldados realizar ejecuciones masivas a civiles, torturar prisioneros, bombardear aldeas y utilizar armas y defoliantes químicos contra la población vietnamita. En buena medida debido a la televisión, el país no estuvo ya detrás de sus soldados. La guerra se perdió militar y psicológicamente. La noción de 'trasparencia' entró en crisis. </w:t>
      </w:r>
      <w:commentRangeEnd w:id="24"/>
      <w:r w:rsidR="00AE1116">
        <w:rPr>
          <w:rStyle w:val="Refdecomentario"/>
        </w:rPr>
        <w:commentReference w:id="24"/>
      </w:r>
      <w:r w:rsidRPr="002962C2">
        <w:rPr>
          <w:rFonts w:ascii="Times New Roman" w:hAnsi="Times New Roman" w:cs="Times New Roman"/>
          <w:sz w:val="21"/>
          <w:szCs w:val="21"/>
        </w:rPr>
        <w:t xml:space="preserve"> </w:t>
      </w:r>
      <w:r w:rsidRPr="001E3718">
        <w:rPr>
          <w:rFonts w:ascii="Times New Roman" w:hAnsi="Times New Roman" w:cs="Times New Roman"/>
          <w:sz w:val="21"/>
          <w:szCs w:val="21"/>
          <w:highlight w:val="yellow"/>
        </w:rPr>
        <w:t>(Roitman, 2017).</w:t>
      </w:r>
    </w:p>
    <w:p w:rsidR="00771BF7" w:rsidRDefault="00771BF7" w:rsidP="00771BF7">
      <w:pPr>
        <w:rPr>
          <w:rFonts w:ascii="Times New Roman" w:hAnsi="Times New Roman" w:cs="Times New Roman"/>
          <w:sz w:val="24"/>
          <w:szCs w:val="24"/>
        </w:rPr>
      </w:pPr>
      <w:r w:rsidRPr="000230DA">
        <w:rPr>
          <w:rFonts w:ascii="Times New Roman" w:hAnsi="Times New Roman" w:cs="Times New Roman"/>
          <w:sz w:val="24"/>
          <w:szCs w:val="24"/>
        </w:rPr>
        <w:t xml:space="preserve">Muchos soldados </w:t>
      </w:r>
      <w:r>
        <w:rPr>
          <w:rFonts w:ascii="Times New Roman" w:hAnsi="Times New Roman" w:cs="Times New Roman"/>
          <w:sz w:val="24"/>
          <w:szCs w:val="24"/>
        </w:rPr>
        <w:t xml:space="preserve">vietnamitas </w:t>
      </w:r>
      <w:r w:rsidRPr="000230DA">
        <w:rPr>
          <w:rFonts w:ascii="Times New Roman" w:hAnsi="Times New Roman" w:cs="Times New Roman"/>
          <w:sz w:val="24"/>
          <w:szCs w:val="24"/>
        </w:rPr>
        <w:t>se converían en periodistas</w:t>
      </w:r>
      <w:r>
        <w:rPr>
          <w:rFonts w:ascii="Times New Roman" w:hAnsi="Times New Roman" w:cs="Times New Roman"/>
          <w:sz w:val="24"/>
          <w:szCs w:val="24"/>
        </w:rPr>
        <w:t xml:space="preserve">, estos trabajaban en el periódico del ejército. Su objetivo no era más que informar y enclarecer a la población dentro de Vietnam lo que estaba ocurriendo. </w:t>
      </w:r>
      <w:r w:rsidRPr="001E3718">
        <w:rPr>
          <w:rFonts w:ascii="Times New Roman" w:hAnsi="Times New Roman" w:cs="Times New Roman"/>
          <w:sz w:val="24"/>
          <w:szCs w:val="24"/>
          <w:highlight w:val="yellow"/>
        </w:rPr>
        <w:t>Según AFP (2015),</w:t>
      </w:r>
      <w:r>
        <w:rPr>
          <w:rFonts w:ascii="Times New Roman" w:hAnsi="Times New Roman" w:cs="Times New Roman"/>
          <w:sz w:val="24"/>
          <w:szCs w:val="24"/>
        </w:rPr>
        <w:t xml:space="preserve"> alrededor de 200 periodistas fueron asesinados en la guerra.</w:t>
      </w:r>
    </w:p>
    <w:p w:rsidR="00784AED" w:rsidRPr="00784AED" w:rsidRDefault="00784AED" w:rsidP="00784AED">
      <w:pPr>
        <w:pStyle w:val="Ttulo2"/>
        <w:numPr>
          <w:ilvl w:val="1"/>
          <w:numId w:val="1"/>
        </w:numPr>
        <w:spacing w:line="480" w:lineRule="auto"/>
        <w:rPr>
          <w:rFonts w:ascii="Times New Roman" w:hAnsi="Times New Roman" w:cs="Times New Roman"/>
          <w:b/>
          <w:i/>
          <w:color w:val="auto"/>
          <w:sz w:val="24"/>
          <w:szCs w:val="24"/>
          <w:lang w:val="es-ES"/>
        </w:rPr>
      </w:pPr>
      <w:bookmarkStart w:id="25" w:name="_Toc8423096"/>
      <w:r w:rsidRPr="00784AED">
        <w:rPr>
          <w:rFonts w:ascii="Times New Roman" w:hAnsi="Times New Roman" w:cs="Times New Roman"/>
          <w:b/>
          <w:i/>
          <w:color w:val="auto"/>
          <w:sz w:val="24"/>
          <w:szCs w:val="24"/>
          <w:lang w:val="es-ES"/>
        </w:rPr>
        <w:t>Mentiras en EE.UU.</w:t>
      </w:r>
      <w:bookmarkEnd w:id="25"/>
    </w:p>
    <w:p w:rsidR="00771BF7" w:rsidRDefault="00771BF7" w:rsidP="00784AED">
      <w:pPr>
        <w:rPr>
          <w:rFonts w:ascii="Times New Roman" w:hAnsi="Times New Roman" w:cs="Times New Roman"/>
          <w:sz w:val="24"/>
          <w:szCs w:val="24"/>
        </w:rPr>
      </w:pPr>
      <w:r w:rsidRPr="0067366F">
        <w:rPr>
          <w:rFonts w:ascii="Times New Roman" w:hAnsi="Times New Roman" w:cs="Times New Roman"/>
          <w:sz w:val="24"/>
          <w:szCs w:val="24"/>
        </w:rPr>
        <w:t>Seymour Hersh, el periodista-inv</w:t>
      </w:r>
      <w:r>
        <w:rPr>
          <w:rFonts w:ascii="Times New Roman" w:hAnsi="Times New Roman" w:cs="Times New Roman"/>
          <w:sz w:val="24"/>
          <w:szCs w:val="24"/>
        </w:rPr>
        <w:t>estigador más destacado de EE.UU. durante la Guerra de Vietnam</w:t>
      </w:r>
      <w:r w:rsidRPr="0067366F">
        <w:rPr>
          <w:rFonts w:ascii="Times New Roman" w:hAnsi="Times New Roman" w:cs="Times New Roman"/>
          <w:sz w:val="24"/>
          <w:szCs w:val="24"/>
        </w:rPr>
        <w:t xml:space="preserve">, afirma que “Vietnam fue una historia de mentiras y evasivas” y </w:t>
      </w:r>
      <w:r>
        <w:rPr>
          <w:rFonts w:ascii="Times New Roman" w:hAnsi="Times New Roman" w:cs="Times New Roman"/>
          <w:sz w:val="24"/>
          <w:szCs w:val="24"/>
        </w:rPr>
        <w:t>se lamenta de que</w:t>
      </w:r>
      <w:r w:rsidRPr="0067366F">
        <w:rPr>
          <w:rFonts w:ascii="Times New Roman" w:hAnsi="Times New Roman" w:cs="Times New Roman"/>
          <w:sz w:val="24"/>
          <w:szCs w:val="24"/>
        </w:rPr>
        <w:t xml:space="preserve"> “</w:t>
      </w:r>
      <w:r>
        <w:rPr>
          <w:rFonts w:ascii="Times New Roman" w:hAnsi="Times New Roman" w:cs="Times New Roman"/>
          <w:sz w:val="24"/>
          <w:szCs w:val="24"/>
        </w:rPr>
        <w:t xml:space="preserve">la </w:t>
      </w:r>
      <w:r w:rsidRPr="0067366F">
        <w:rPr>
          <w:rFonts w:ascii="Times New Roman" w:hAnsi="Times New Roman" w:cs="Times New Roman"/>
          <w:sz w:val="24"/>
          <w:szCs w:val="24"/>
        </w:rPr>
        <w:t>prensa no pueda hacer nada cuando un gobierno decide mentir”.</w:t>
      </w:r>
      <w:r w:rsidR="00CA3C92">
        <w:rPr>
          <w:rFonts w:ascii="Times New Roman" w:hAnsi="Times New Roman" w:cs="Times New Roman"/>
          <w:sz w:val="24"/>
          <w:szCs w:val="24"/>
        </w:rPr>
        <w:t xml:space="preserve"> </w:t>
      </w:r>
      <w:r w:rsidR="00CA3C92" w:rsidRPr="001E3718">
        <w:rPr>
          <w:rFonts w:ascii="Times New Roman" w:hAnsi="Times New Roman" w:cs="Times New Roman"/>
          <w:sz w:val="24"/>
          <w:szCs w:val="24"/>
          <w:highlight w:val="yellow"/>
        </w:rPr>
        <w:t>(Roitman, 2017)</w:t>
      </w:r>
    </w:p>
    <w:p w:rsidR="00771BF7" w:rsidRPr="0067366F" w:rsidRDefault="00771BF7" w:rsidP="00771BF7">
      <w:pPr>
        <w:rPr>
          <w:rFonts w:ascii="Times New Roman" w:hAnsi="Times New Roman" w:cs="Times New Roman"/>
          <w:sz w:val="24"/>
          <w:szCs w:val="24"/>
        </w:rPr>
      </w:pPr>
      <w:commentRangeStart w:id="26"/>
      <w:r>
        <w:rPr>
          <w:rFonts w:ascii="Times New Roman" w:hAnsi="Times New Roman" w:cs="Times New Roman"/>
          <w:sz w:val="24"/>
          <w:szCs w:val="24"/>
        </w:rPr>
        <w:t xml:space="preserve">La administración del entonces presidente de los EE.UU., movió los hilos de los grandes medios informativos.  </w:t>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Se creó un contexto de</w:t>
      </w:r>
      <w:r w:rsidRPr="00213DFA">
        <w:rPr>
          <w:rFonts w:ascii="Times New Roman" w:hAnsi="Times New Roman" w:cs="Times New Roman"/>
          <w:sz w:val="24"/>
          <w:szCs w:val="24"/>
        </w:rPr>
        <w:t xml:space="preserve"> </w:t>
      </w:r>
      <w:r w:rsidRPr="00213DFA">
        <w:rPr>
          <w:rFonts w:ascii="Times New Roman" w:hAnsi="Times New Roman" w:cs="Times New Roman"/>
          <w:i/>
          <w:sz w:val="24"/>
          <w:szCs w:val="24"/>
        </w:rPr>
        <w:t>intimidación y sumisión periodística</w:t>
      </w:r>
      <w:r>
        <w:rPr>
          <w:rFonts w:ascii="Times New Roman" w:hAnsi="Times New Roman" w:cs="Times New Roman"/>
          <w:sz w:val="24"/>
          <w:szCs w:val="24"/>
        </w:rPr>
        <w:t xml:space="preserve"> hacia John F. Kennedy.</w:t>
      </w:r>
      <w:commentRangeEnd w:id="26"/>
      <w:r w:rsidR="00C03482">
        <w:rPr>
          <w:rStyle w:val="Refdecomentario"/>
        </w:rPr>
        <w:commentReference w:id="26"/>
      </w:r>
    </w:p>
    <w:p w:rsidR="00771BF7" w:rsidRDefault="00771BF7" w:rsidP="00771BF7">
      <w:pPr>
        <w:rPr>
          <w:rFonts w:ascii="Times New Roman" w:hAnsi="Times New Roman" w:cs="Times New Roman"/>
          <w:sz w:val="24"/>
          <w:szCs w:val="24"/>
        </w:rPr>
      </w:pPr>
      <w:commentRangeStart w:id="27"/>
      <w:r>
        <w:rPr>
          <w:rFonts w:ascii="Times New Roman" w:hAnsi="Times New Roman" w:cs="Times New Roman"/>
          <w:sz w:val="24"/>
          <w:szCs w:val="24"/>
        </w:rPr>
        <w:lastRenderedPageBreak/>
        <w:t>Más adelante, la prensa empezó a pedir la retirada inmediata del ejército</w:t>
      </w:r>
      <w:r w:rsidRPr="009256A9">
        <w:rPr>
          <w:rFonts w:ascii="Times New Roman" w:hAnsi="Times New Roman" w:cs="Times New Roman"/>
          <w:sz w:val="24"/>
          <w:szCs w:val="24"/>
        </w:rPr>
        <w:t xml:space="preserve">. </w:t>
      </w:r>
      <w:r>
        <w:rPr>
          <w:rFonts w:ascii="Times New Roman" w:hAnsi="Times New Roman" w:cs="Times New Roman"/>
          <w:sz w:val="24"/>
          <w:szCs w:val="24"/>
        </w:rPr>
        <w:t>Incluso, p</w:t>
      </w:r>
      <w:r w:rsidRPr="009256A9">
        <w:rPr>
          <w:rFonts w:ascii="Times New Roman" w:hAnsi="Times New Roman" w:cs="Times New Roman"/>
          <w:sz w:val="24"/>
          <w:szCs w:val="24"/>
        </w:rPr>
        <w:t>uede hablarse de algunos casos de actuación p</w:t>
      </w:r>
      <w:r>
        <w:rPr>
          <w:rFonts w:ascii="Times New Roman" w:hAnsi="Times New Roman" w:cs="Times New Roman"/>
          <w:sz w:val="24"/>
          <w:szCs w:val="24"/>
        </w:rPr>
        <w:t>eriodística autónoma</w:t>
      </w:r>
      <w:r w:rsidRPr="009256A9">
        <w:rPr>
          <w:rFonts w:ascii="Times New Roman" w:hAnsi="Times New Roman" w:cs="Times New Roman"/>
          <w:sz w:val="24"/>
          <w:szCs w:val="24"/>
        </w:rPr>
        <w:t>. Su influencia, especialmente a través de la televisión,</w:t>
      </w:r>
      <w:r>
        <w:rPr>
          <w:rFonts w:ascii="Times New Roman" w:hAnsi="Times New Roman" w:cs="Times New Roman"/>
          <w:sz w:val="24"/>
          <w:szCs w:val="24"/>
        </w:rPr>
        <w:t xml:space="preserve"> impulsó el deseo popular de parar la atrocidad que se estaba cometiendo en Vietnam. Pero esa postura no era nueva, esas reacciones ya se habían producido;</w:t>
      </w:r>
      <w:r w:rsidRPr="009256A9">
        <w:rPr>
          <w:rFonts w:ascii="Times New Roman" w:hAnsi="Times New Roman" w:cs="Times New Roman"/>
          <w:sz w:val="24"/>
          <w:szCs w:val="24"/>
        </w:rPr>
        <w:t xml:space="preserve"> las protestas populares en las calles de </w:t>
      </w:r>
      <w:r>
        <w:rPr>
          <w:rFonts w:ascii="Times New Roman" w:hAnsi="Times New Roman" w:cs="Times New Roman"/>
          <w:sz w:val="24"/>
          <w:szCs w:val="24"/>
        </w:rPr>
        <w:t xml:space="preserve">Estados Unidos. </w:t>
      </w:r>
      <w:commentRangeEnd w:id="27"/>
      <w:r w:rsidR="00C03482">
        <w:rPr>
          <w:rStyle w:val="Refdecomentario"/>
        </w:rPr>
        <w:commentReference w:id="27"/>
      </w:r>
    </w:p>
    <w:p w:rsidR="00784AED" w:rsidRPr="00784AED" w:rsidRDefault="00784AED" w:rsidP="00784AED">
      <w:pPr>
        <w:pStyle w:val="Prrafodelista"/>
        <w:spacing w:line="480" w:lineRule="auto"/>
        <w:rPr>
          <w:lang w:val="es-ES"/>
        </w:rPr>
      </w:pPr>
    </w:p>
    <w:p w:rsidR="00771BF7" w:rsidRPr="00784AED" w:rsidRDefault="00784AED" w:rsidP="00784AED">
      <w:pPr>
        <w:pStyle w:val="Ttulo2"/>
        <w:numPr>
          <w:ilvl w:val="1"/>
          <w:numId w:val="1"/>
        </w:numPr>
        <w:spacing w:line="480" w:lineRule="auto"/>
        <w:rPr>
          <w:rFonts w:ascii="Times New Roman" w:hAnsi="Times New Roman" w:cs="Times New Roman"/>
          <w:b/>
          <w:i/>
          <w:color w:val="auto"/>
          <w:sz w:val="24"/>
          <w:szCs w:val="24"/>
          <w:lang w:val="es-ES"/>
        </w:rPr>
      </w:pPr>
      <w:bookmarkStart w:id="28" w:name="_Toc8423097"/>
      <w:r w:rsidRPr="00784AED">
        <w:rPr>
          <w:rFonts w:ascii="Times New Roman" w:hAnsi="Times New Roman" w:cs="Times New Roman"/>
          <w:b/>
          <w:i/>
          <w:color w:val="auto"/>
          <w:sz w:val="24"/>
          <w:szCs w:val="24"/>
          <w:lang w:val="es-ES"/>
        </w:rPr>
        <w:t>La opinión pública</w:t>
      </w:r>
      <w:bookmarkEnd w:id="28"/>
    </w:p>
    <w:p w:rsidR="00771BF7" w:rsidRDefault="00771BF7" w:rsidP="00784AED">
      <w:pPr>
        <w:rPr>
          <w:rFonts w:ascii="Times New Roman" w:hAnsi="Times New Roman" w:cs="Times New Roman"/>
          <w:sz w:val="24"/>
          <w:szCs w:val="24"/>
        </w:rPr>
      </w:pPr>
      <w:r>
        <w:rPr>
          <w:rFonts w:ascii="Times New Roman" w:hAnsi="Times New Roman" w:cs="Times New Roman"/>
          <w:sz w:val="24"/>
          <w:szCs w:val="24"/>
        </w:rPr>
        <w:t>En un principio, las manifestaciones eran pequeños grupos organizados por pequeñas asociaciones y partidos izquierdistas. Estas fueron creciendo. E</w:t>
      </w:r>
      <w:r w:rsidRPr="0013259C">
        <w:rPr>
          <w:rFonts w:ascii="Times New Roman" w:hAnsi="Times New Roman" w:cs="Times New Roman"/>
          <w:sz w:val="24"/>
          <w:szCs w:val="24"/>
        </w:rPr>
        <w:t>n 1</w:t>
      </w:r>
      <w:r>
        <w:rPr>
          <w:rFonts w:ascii="Times New Roman" w:hAnsi="Times New Roman" w:cs="Times New Roman"/>
          <w:sz w:val="24"/>
          <w:szCs w:val="24"/>
        </w:rPr>
        <w:t xml:space="preserve">967 alcanzaron su punto más alto. </w:t>
      </w:r>
      <w:r w:rsidRPr="0013259C">
        <w:rPr>
          <w:rFonts w:ascii="Times New Roman" w:hAnsi="Times New Roman" w:cs="Times New Roman"/>
          <w:sz w:val="24"/>
          <w:szCs w:val="24"/>
        </w:rPr>
        <w:t>Un año más tarde, más de medio millón de personas acudieron a Washington a la manifestación antibelicista más grande de la historia de los Estados Unidos.</w:t>
      </w:r>
      <w:r>
        <w:rPr>
          <w:rFonts w:ascii="Times New Roman" w:hAnsi="Times New Roman" w:cs="Times New Roman"/>
          <w:sz w:val="24"/>
          <w:szCs w:val="24"/>
        </w:rPr>
        <w:t xml:space="preserve"> E</w:t>
      </w:r>
      <w:r w:rsidRPr="00432498">
        <w:rPr>
          <w:rFonts w:ascii="Times New Roman" w:hAnsi="Times New Roman" w:cs="Times New Roman"/>
          <w:sz w:val="24"/>
          <w:szCs w:val="24"/>
        </w:rPr>
        <w:t>l 21 de octubre, se celebraron las mayores manifestaciones realizadas hasta entonces contra la guerra de Vietnam en diferentes ciudades. En Washington unas 100.000 personas se manifestaron frente al monumento a Lincoln y más tarde unas 50.0</w:t>
      </w:r>
      <w:r>
        <w:rPr>
          <w:rFonts w:ascii="Times New Roman" w:hAnsi="Times New Roman" w:cs="Times New Roman"/>
          <w:sz w:val="24"/>
          <w:szCs w:val="24"/>
        </w:rPr>
        <w:t>00 marcharon hacía el Pentágono.</w:t>
      </w:r>
      <w:r w:rsidRPr="00432498">
        <w:rPr>
          <w:rFonts w:ascii="Times New Roman" w:hAnsi="Times New Roman" w:cs="Times New Roman"/>
          <w:sz w:val="24"/>
          <w:szCs w:val="24"/>
        </w:rPr>
        <w:t xml:space="preserve"> </w:t>
      </w:r>
      <w:r w:rsidRPr="001E3718">
        <w:rPr>
          <w:rFonts w:ascii="Times New Roman" w:hAnsi="Times New Roman" w:cs="Times New Roman"/>
          <w:sz w:val="24"/>
          <w:szCs w:val="24"/>
          <w:highlight w:val="yellow"/>
        </w:rPr>
        <w:t>(La vanguardia, 2017)</w:t>
      </w:r>
    </w:p>
    <w:p w:rsidR="00771BF7" w:rsidRDefault="00771BF7" w:rsidP="00784AED">
      <w:pPr>
        <w:rPr>
          <w:rFonts w:ascii="Times New Roman" w:hAnsi="Times New Roman" w:cs="Times New Roman"/>
          <w:sz w:val="24"/>
          <w:szCs w:val="24"/>
        </w:rPr>
      </w:pPr>
      <w:r>
        <w:rPr>
          <w:rFonts w:ascii="Times New Roman" w:hAnsi="Times New Roman" w:cs="Times New Roman"/>
          <w:sz w:val="24"/>
          <w:szCs w:val="24"/>
        </w:rPr>
        <w:t xml:space="preserve">Del otro lado del mundo, el primer ministro </w:t>
      </w:r>
      <w:r w:rsidRPr="00D77978">
        <w:rPr>
          <w:rFonts w:ascii="Times New Roman" w:hAnsi="Times New Roman" w:cs="Times New Roman"/>
          <w:sz w:val="24"/>
          <w:szCs w:val="24"/>
        </w:rPr>
        <w:t>Olof Palme</w:t>
      </w:r>
      <w:r>
        <w:rPr>
          <w:rStyle w:val="Refdecomentario"/>
        </w:rPr>
        <w:t xml:space="preserve"> </w:t>
      </w:r>
      <w:r w:rsidR="00F22E4D">
        <w:rPr>
          <w:rStyle w:val="Refdecomentario"/>
          <w:rFonts w:ascii="Times New Roman" w:hAnsi="Times New Roman" w:cs="Times New Roman"/>
          <w:sz w:val="24"/>
          <w:szCs w:val="24"/>
        </w:rPr>
        <w:t xml:space="preserve">de Suecia, </w:t>
      </w:r>
      <w:r w:rsidRPr="002306FC">
        <w:rPr>
          <w:rStyle w:val="Refdecomentario"/>
          <w:rFonts w:ascii="Times New Roman" w:hAnsi="Times New Roman" w:cs="Times New Roman"/>
          <w:sz w:val="24"/>
          <w:szCs w:val="24"/>
        </w:rPr>
        <w:t>defendió c</w:t>
      </w:r>
      <w:r w:rsidRPr="002306FC">
        <w:rPr>
          <w:rFonts w:ascii="Times New Roman" w:hAnsi="Times New Roman" w:cs="Times New Roman"/>
          <w:sz w:val="24"/>
          <w:szCs w:val="24"/>
        </w:rPr>
        <w:t>on</w:t>
      </w:r>
      <w:r w:rsidRPr="00D77978">
        <w:rPr>
          <w:rFonts w:ascii="Times New Roman" w:hAnsi="Times New Roman" w:cs="Times New Roman"/>
          <w:sz w:val="24"/>
          <w:szCs w:val="24"/>
        </w:rPr>
        <w:t xml:space="preserve"> firmeza sus principios en diversos foros, criticando </w:t>
      </w:r>
      <w:r>
        <w:rPr>
          <w:rFonts w:ascii="Times New Roman" w:hAnsi="Times New Roman" w:cs="Times New Roman"/>
          <w:sz w:val="24"/>
          <w:szCs w:val="24"/>
        </w:rPr>
        <w:t xml:space="preserve">las políticas de </w:t>
      </w:r>
      <w:r w:rsidRPr="00D77978">
        <w:rPr>
          <w:rFonts w:ascii="Times New Roman" w:hAnsi="Times New Roman" w:cs="Times New Roman"/>
          <w:sz w:val="24"/>
          <w:szCs w:val="24"/>
        </w:rPr>
        <w:t xml:space="preserve">Estados Unidos con </w:t>
      </w:r>
      <w:r>
        <w:rPr>
          <w:rFonts w:ascii="Times New Roman" w:hAnsi="Times New Roman" w:cs="Times New Roman"/>
          <w:sz w:val="24"/>
          <w:szCs w:val="24"/>
        </w:rPr>
        <w:t xml:space="preserve">respecto a la guerra de Vietnam. </w:t>
      </w:r>
      <w:r w:rsidR="00CA3C92">
        <w:rPr>
          <w:rFonts w:ascii="Times New Roman" w:hAnsi="Times New Roman" w:cs="Times New Roman"/>
          <w:sz w:val="24"/>
          <w:szCs w:val="24"/>
        </w:rPr>
        <w:t xml:space="preserve"> </w:t>
      </w:r>
      <w:r w:rsidR="00CA3C92" w:rsidRPr="001E3718">
        <w:rPr>
          <w:rFonts w:ascii="Times New Roman" w:hAnsi="Times New Roman" w:cs="Times New Roman"/>
          <w:sz w:val="24"/>
          <w:szCs w:val="24"/>
          <w:highlight w:val="yellow"/>
        </w:rPr>
        <w:t>(Wikipedia, s.f.)</w:t>
      </w:r>
    </w:p>
    <w:p w:rsidR="00771BF7" w:rsidRPr="00784AED" w:rsidRDefault="00784AED" w:rsidP="00784AED">
      <w:pPr>
        <w:pStyle w:val="Ttulo2"/>
        <w:numPr>
          <w:ilvl w:val="1"/>
          <w:numId w:val="1"/>
        </w:numPr>
        <w:spacing w:line="480" w:lineRule="auto"/>
        <w:rPr>
          <w:rFonts w:ascii="Times New Roman" w:hAnsi="Times New Roman" w:cs="Times New Roman"/>
          <w:b/>
          <w:i/>
          <w:color w:val="auto"/>
          <w:sz w:val="24"/>
          <w:szCs w:val="24"/>
          <w:lang w:val="es-ES"/>
        </w:rPr>
      </w:pPr>
      <w:bookmarkStart w:id="29" w:name="_Toc8423098"/>
      <w:proofErr w:type="spellStart"/>
      <w:r w:rsidRPr="00784AED">
        <w:rPr>
          <w:rFonts w:ascii="Times New Roman" w:hAnsi="Times New Roman" w:cs="Times New Roman"/>
          <w:b/>
          <w:i/>
          <w:color w:val="auto"/>
          <w:sz w:val="24"/>
          <w:szCs w:val="24"/>
          <w:lang w:val="es-ES"/>
        </w:rPr>
        <w:t>Wilfred</w:t>
      </w:r>
      <w:proofErr w:type="spellEnd"/>
      <w:r w:rsidRPr="00784AED">
        <w:rPr>
          <w:rFonts w:ascii="Times New Roman" w:hAnsi="Times New Roman" w:cs="Times New Roman"/>
          <w:b/>
          <w:i/>
          <w:color w:val="auto"/>
          <w:sz w:val="24"/>
          <w:szCs w:val="24"/>
          <w:lang w:val="es-ES"/>
        </w:rPr>
        <w:t xml:space="preserve"> </w:t>
      </w:r>
      <w:proofErr w:type="spellStart"/>
      <w:r w:rsidRPr="00784AED">
        <w:rPr>
          <w:rFonts w:ascii="Times New Roman" w:hAnsi="Times New Roman" w:cs="Times New Roman"/>
          <w:b/>
          <w:i/>
          <w:color w:val="auto"/>
          <w:sz w:val="24"/>
          <w:szCs w:val="24"/>
          <w:lang w:val="es-ES"/>
        </w:rPr>
        <w:t>Burchett</w:t>
      </w:r>
      <w:bookmarkEnd w:id="29"/>
      <w:proofErr w:type="spellEnd"/>
    </w:p>
    <w:p w:rsidR="00771BF7" w:rsidRDefault="00771BF7" w:rsidP="00784AED">
      <w:pPr>
        <w:rPr>
          <w:rFonts w:ascii="Times New Roman" w:hAnsi="Times New Roman" w:cs="Times New Roman"/>
          <w:sz w:val="24"/>
          <w:szCs w:val="24"/>
        </w:rPr>
      </w:pPr>
      <w:commentRangeStart w:id="30"/>
      <w:r w:rsidRPr="002306FC">
        <w:rPr>
          <w:rFonts w:ascii="Times New Roman" w:hAnsi="Times New Roman" w:cs="Times New Roman"/>
          <w:sz w:val="24"/>
          <w:szCs w:val="24"/>
        </w:rPr>
        <w:t xml:space="preserve">Wilfred Burchett fue un periodista australiano conocido por sus reportajes </w:t>
      </w:r>
      <w:r>
        <w:rPr>
          <w:rFonts w:ascii="Times New Roman" w:hAnsi="Times New Roman" w:cs="Times New Roman"/>
          <w:sz w:val="24"/>
          <w:szCs w:val="24"/>
        </w:rPr>
        <w:t xml:space="preserve">de conflictos asiáticos de tendencia izquierdista y comunista. </w:t>
      </w:r>
      <w:commentRangeEnd w:id="30"/>
      <w:r w:rsidR="00C03482">
        <w:rPr>
          <w:rStyle w:val="Refdecomentario"/>
        </w:rPr>
        <w:commentReference w:id="30"/>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lastRenderedPageBreak/>
        <w:t>Por más de diez años, reportó los sucesos y hechos de la Guerra de Vietnam a partir de las líneas guerrilleras. Entre sus obras se encuentran</w:t>
      </w:r>
      <w:commentRangeStart w:id="31"/>
      <w:r>
        <w:rPr>
          <w:rFonts w:ascii="Times New Roman" w:hAnsi="Times New Roman" w:cs="Times New Roman"/>
          <w:sz w:val="24"/>
          <w:szCs w:val="24"/>
        </w:rPr>
        <w:t xml:space="preserve">; La Guerra de Vietnam, Saltamontes y elefantes, Vietnam del Norte y La Segunda Guerra de Indochina. </w:t>
      </w:r>
      <w:commentRangeEnd w:id="31"/>
      <w:r w:rsidR="001E3718">
        <w:rPr>
          <w:rStyle w:val="Refdecomentario"/>
        </w:rPr>
        <w:commentReference w:id="31"/>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Estas obras no carecen de experiencias que vivió Burchett junto a los guerrilleros. Relata de una manera conmovedora y sin esconder sentimiento alguno.</w:t>
      </w:r>
    </w:p>
    <w:p w:rsidR="00771BF7" w:rsidRPr="00CA3C92" w:rsidRDefault="00771BF7" w:rsidP="0077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121"/>
          <w:sz w:val="24"/>
          <w:szCs w:val="24"/>
          <w:lang w:eastAsia="es-ES_tradnl"/>
        </w:rPr>
      </w:pPr>
      <w:r w:rsidRPr="0029272E">
        <w:rPr>
          <w:rFonts w:ascii="Times New Roman" w:eastAsia="Times New Roman" w:hAnsi="Times New Roman" w:cs="Times New Roman"/>
          <w:color w:val="212121"/>
          <w:sz w:val="24"/>
          <w:szCs w:val="24"/>
          <w:lang w:val="es-ES" w:eastAsia="es-ES_tradnl"/>
        </w:rPr>
        <w:t>Algunos</w:t>
      </w:r>
      <w:r>
        <w:rPr>
          <w:rFonts w:ascii="Times New Roman" w:eastAsia="Times New Roman" w:hAnsi="Times New Roman" w:cs="Times New Roman"/>
          <w:color w:val="212121"/>
          <w:sz w:val="24"/>
          <w:szCs w:val="24"/>
          <w:lang w:val="es-ES" w:eastAsia="es-ES_tradnl"/>
        </w:rPr>
        <w:t xml:space="preserve"> seguidores c</w:t>
      </w:r>
      <w:r w:rsidRPr="0029272E">
        <w:rPr>
          <w:rFonts w:ascii="Times New Roman" w:eastAsia="Times New Roman" w:hAnsi="Times New Roman" w:cs="Times New Roman"/>
          <w:color w:val="212121"/>
          <w:sz w:val="24"/>
          <w:szCs w:val="24"/>
          <w:lang w:val="es-ES" w:eastAsia="es-ES_tradnl"/>
        </w:rPr>
        <w:t xml:space="preserve">onsideran a </w:t>
      </w:r>
      <w:proofErr w:type="spellStart"/>
      <w:r w:rsidRPr="0029272E">
        <w:rPr>
          <w:rFonts w:ascii="Times New Roman" w:eastAsia="Times New Roman" w:hAnsi="Times New Roman" w:cs="Times New Roman"/>
          <w:color w:val="212121"/>
          <w:sz w:val="24"/>
          <w:szCs w:val="24"/>
          <w:lang w:val="es-ES" w:eastAsia="es-ES_tradnl"/>
        </w:rPr>
        <w:t>Burchett</w:t>
      </w:r>
      <w:proofErr w:type="spellEnd"/>
      <w:r w:rsidRPr="0029272E">
        <w:rPr>
          <w:rFonts w:ascii="Times New Roman" w:eastAsia="Times New Roman" w:hAnsi="Times New Roman" w:cs="Times New Roman"/>
          <w:color w:val="212121"/>
          <w:sz w:val="24"/>
          <w:szCs w:val="24"/>
          <w:lang w:val="es-ES" w:eastAsia="es-ES_tradnl"/>
        </w:rPr>
        <w:t xml:space="preserve"> como uno de los reporteros más brillantes e independientes del siglo XX</w:t>
      </w:r>
      <w:r>
        <w:rPr>
          <w:rFonts w:ascii="Times New Roman" w:eastAsia="Times New Roman" w:hAnsi="Times New Roman" w:cs="Times New Roman"/>
          <w:color w:val="212121"/>
          <w:sz w:val="24"/>
          <w:szCs w:val="24"/>
          <w:lang w:val="es-ES" w:eastAsia="es-ES_tradnl"/>
        </w:rPr>
        <w:t xml:space="preserve"> “</w:t>
      </w:r>
      <w:r>
        <w:rPr>
          <w:rFonts w:ascii="Times New Roman" w:eastAsia="Times New Roman" w:hAnsi="Times New Roman" w:cs="Times New Roman"/>
          <w:i/>
          <w:color w:val="212121"/>
          <w:sz w:val="24"/>
          <w:szCs w:val="24"/>
          <w:lang w:val="es-ES" w:eastAsia="es-ES_tradnl"/>
        </w:rPr>
        <w:t>c</w:t>
      </w:r>
      <w:r w:rsidRPr="0029272E">
        <w:rPr>
          <w:rFonts w:ascii="Times New Roman" w:eastAsia="Times New Roman" w:hAnsi="Times New Roman" w:cs="Times New Roman"/>
          <w:i/>
          <w:color w:val="212121"/>
          <w:sz w:val="24"/>
          <w:szCs w:val="24"/>
          <w:lang w:val="es-ES" w:eastAsia="es-ES_tradnl"/>
        </w:rPr>
        <w:t>uya grandeza se encuentra en su humanidad inquebrantable</w:t>
      </w:r>
      <w:r>
        <w:rPr>
          <w:rFonts w:ascii="Times New Roman" w:eastAsia="Times New Roman" w:hAnsi="Times New Roman" w:cs="Times New Roman"/>
          <w:i/>
          <w:color w:val="212121"/>
          <w:sz w:val="24"/>
          <w:szCs w:val="24"/>
          <w:lang w:val="es-ES" w:eastAsia="es-ES_tradnl"/>
        </w:rPr>
        <w:t xml:space="preserve">: </w:t>
      </w:r>
      <w:r w:rsidRPr="0029272E">
        <w:rPr>
          <w:rFonts w:ascii="Times New Roman" w:eastAsia="Times New Roman" w:hAnsi="Times New Roman" w:cs="Times New Roman"/>
          <w:i/>
          <w:color w:val="212121"/>
          <w:sz w:val="24"/>
          <w:szCs w:val="24"/>
          <w:lang w:val="es-ES" w:eastAsia="es-ES_tradnl"/>
        </w:rPr>
        <w:t>"pasión moral poco común", y en el valor necesario para informar sobre los asuntos mundiales durante la Guerra Fría. de lo que habitualmente se llama "el otro lado".”</w:t>
      </w:r>
      <w:r w:rsidR="00CA3C92">
        <w:rPr>
          <w:rFonts w:ascii="Times New Roman" w:eastAsia="Times New Roman" w:hAnsi="Times New Roman" w:cs="Times New Roman"/>
          <w:i/>
          <w:color w:val="212121"/>
          <w:sz w:val="24"/>
          <w:szCs w:val="24"/>
          <w:lang w:val="es-ES" w:eastAsia="es-ES_tradnl"/>
        </w:rPr>
        <w:t xml:space="preserve"> </w:t>
      </w:r>
      <w:r w:rsidR="00CA3C92">
        <w:rPr>
          <w:rFonts w:ascii="Times New Roman" w:eastAsia="Times New Roman" w:hAnsi="Times New Roman" w:cs="Times New Roman"/>
          <w:color w:val="212121"/>
          <w:sz w:val="24"/>
          <w:szCs w:val="24"/>
          <w:lang w:val="es-ES" w:eastAsia="es-ES_tradnl"/>
        </w:rPr>
        <w:t>(</w:t>
      </w:r>
      <w:proofErr w:type="spellStart"/>
      <w:r w:rsidR="00CA3C92">
        <w:rPr>
          <w:rFonts w:ascii="Times New Roman" w:eastAsia="Times New Roman" w:hAnsi="Times New Roman" w:cs="Times New Roman"/>
          <w:color w:val="212121"/>
          <w:sz w:val="24"/>
          <w:szCs w:val="24"/>
          <w:lang w:val="es-ES" w:eastAsia="es-ES_tradnl"/>
        </w:rPr>
        <w:t>Manne</w:t>
      </w:r>
      <w:proofErr w:type="spellEnd"/>
      <w:r w:rsidR="00CA3C92">
        <w:rPr>
          <w:rFonts w:ascii="Times New Roman" w:eastAsia="Times New Roman" w:hAnsi="Times New Roman" w:cs="Times New Roman"/>
          <w:color w:val="212121"/>
          <w:sz w:val="24"/>
          <w:szCs w:val="24"/>
          <w:lang w:val="es-ES" w:eastAsia="es-ES_tradnl"/>
        </w:rPr>
        <w:t>, 2013)</w:t>
      </w:r>
    </w:p>
    <w:p w:rsidR="00771BF7" w:rsidRDefault="00771BF7" w:rsidP="00771BF7">
      <w:pPr>
        <w:rPr>
          <w:rFonts w:ascii="Times New Roman" w:hAnsi="Times New Roman" w:cs="Times New Roman"/>
          <w:sz w:val="24"/>
          <w:szCs w:val="24"/>
        </w:rPr>
      </w:pPr>
    </w:p>
    <w:p w:rsidR="00771BF7" w:rsidRPr="00382C4D" w:rsidRDefault="00382C4D" w:rsidP="00382C4D">
      <w:pPr>
        <w:pStyle w:val="Ttulo1"/>
        <w:numPr>
          <w:ilvl w:val="0"/>
          <w:numId w:val="1"/>
        </w:numPr>
        <w:rPr>
          <w:rFonts w:ascii="Times New Roman" w:hAnsi="Times New Roman" w:cs="Times New Roman"/>
          <w:b/>
          <w:color w:val="auto"/>
          <w:sz w:val="24"/>
          <w:szCs w:val="24"/>
          <w:lang w:val="es-ES"/>
        </w:rPr>
      </w:pPr>
      <w:bookmarkStart w:id="32" w:name="_Toc8423099"/>
      <w:r w:rsidRPr="00382C4D">
        <w:rPr>
          <w:rFonts w:ascii="Times New Roman" w:hAnsi="Times New Roman" w:cs="Times New Roman"/>
          <w:b/>
          <w:color w:val="auto"/>
          <w:sz w:val="24"/>
          <w:szCs w:val="24"/>
          <w:lang w:val="es-ES"/>
        </w:rPr>
        <w:t>Consecuencias de la guerra</w:t>
      </w:r>
      <w:bookmarkEnd w:id="32"/>
    </w:p>
    <w:p w:rsidR="00771BF7" w:rsidRDefault="00771BF7" w:rsidP="00771BF7">
      <w:pPr>
        <w:rPr>
          <w:rFonts w:ascii="Times New Roman" w:hAnsi="Times New Roman" w:cs="Times New Roman"/>
          <w:sz w:val="24"/>
          <w:szCs w:val="24"/>
        </w:rPr>
      </w:pPr>
      <w:r w:rsidRPr="004F2C1A">
        <w:rPr>
          <w:rFonts w:ascii="Times New Roman" w:hAnsi="Times New Roman" w:cs="Times New Roman"/>
          <w:sz w:val="24"/>
          <w:szCs w:val="24"/>
        </w:rPr>
        <w:t>De</w:t>
      </w:r>
      <w:r>
        <w:rPr>
          <w:rFonts w:ascii="Times New Roman" w:hAnsi="Times New Roman" w:cs="Times New Roman"/>
          <w:sz w:val="24"/>
          <w:szCs w:val="24"/>
        </w:rPr>
        <w:t xml:space="preserve">bido a la magnitud de la Guerra de Vietnam las consecuencias no pueden pasar desapercibidas, hasta el día de hoy se siguen resintiendo los efectos de dicha guerra. </w:t>
      </w:r>
    </w:p>
    <w:p w:rsidR="00771BF7" w:rsidRPr="004C2FE8" w:rsidRDefault="00771BF7" w:rsidP="00771BF7">
      <w:pPr>
        <w:rPr>
          <w:rFonts w:ascii="Times New Roman" w:hAnsi="Times New Roman" w:cs="Times New Roman"/>
          <w:sz w:val="24"/>
          <w:szCs w:val="24"/>
        </w:rPr>
      </w:pPr>
      <w:r>
        <w:rPr>
          <w:rFonts w:ascii="Times New Roman" w:hAnsi="Times New Roman" w:cs="Times New Roman"/>
          <w:sz w:val="24"/>
          <w:szCs w:val="24"/>
        </w:rPr>
        <w:t>Como se mencionó anteriormente, la guerra dejó un enorme número de muertos y desaparecidos. Según Ricardo Canaan, las muertes van desde  3 a 5 millones de vietnamitas, sin contar a los heridos. U</w:t>
      </w:r>
      <w:r w:rsidRPr="004C2FE8">
        <w:rPr>
          <w:rFonts w:ascii="Times New Roman" w:hAnsi="Times New Roman" w:cs="Times New Roman"/>
          <w:sz w:val="24"/>
          <w:szCs w:val="24"/>
        </w:rPr>
        <w:t>n millón doscientos de soldados</w:t>
      </w:r>
      <w:r>
        <w:rPr>
          <w:rFonts w:ascii="Times New Roman" w:hAnsi="Times New Roman" w:cs="Times New Roman"/>
          <w:sz w:val="24"/>
          <w:szCs w:val="24"/>
        </w:rPr>
        <w:t xml:space="preserve"> combatientes de </w:t>
      </w:r>
      <w:r w:rsidRPr="004C2FE8">
        <w:rPr>
          <w:rFonts w:ascii="Times New Roman" w:hAnsi="Times New Roman" w:cs="Times New Roman"/>
          <w:sz w:val="24"/>
          <w:szCs w:val="24"/>
        </w:rPr>
        <w:t>Estados Unidos, Vietnam,</w:t>
      </w:r>
      <w:r>
        <w:rPr>
          <w:rFonts w:ascii="Times New Roman" w:hAnsi="Times New Roman" w:cs="Times New Roman"/>
          <w:sz w:val="24"/>
          <w:szCs w:val="24"/>
        </w:rPr>
        <w:t xml:space="preserve"> Corea del Sur y otras naciones involucradas, murieron en la guerra. </w:t>
      </w:r>
      <w:r w:rsidR="00CA3C92">
        <w:rPr>
          <w:rFonts w:ascii="Times New Roman" w:hAnsi="Times New Roman" w:cs="Times New Roman"/>
          <w:sz w:val="24"/>
          <w:szCs w:val="24"/>
        </w:rPr>
        <w:t xml:space="preserve"> </w:t>
      </w:r>
      <w:r w:rsidR="00A923FC">
        <w:rPr>
          <w:rFonts w:ascii="Times New Roman" w:hAnsi="Times New Roman" w:cs="Times New Roman"/>
          <w:sz w:val="24"/>
          <w:szCs w:val="24"/>
        </w:rPr>
        <w:t>(Canaan, s.f.)</w:t>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Vietnam es el país más bombardeado de la historia del mundo. La mayoría de la  infraestructura de Vietnam del Norte quedó destruida y l</w:t>
      </w:r>
      <w:r w:rsidRPr="005D7F52">
        <w:rPr>
          <w:rFonts w:ascii="Times New Roman" w:hAnsi="Times New Roman" w:cs="Times New Roman"/>
          <w:sz w:val="24"/>
          <w:szCs w:val="24"/>
        </w:rPr>
        <w:t xml:space="preserve">a mitad de las selvas </w:t>
      </w:r>
      <w:r>
        <w:rPr>
          <w:rFonts w:ascii="Times New Roman" w:hAnsi="Times New Roman" w:cs="Times New Roman"/>
          <w:sz w:val="24"/>
          <w:szCs w:val="24"/>
        </w:rPr>
        <w:t xml:space="preserve">resultaron notablemente dañadas </w:t>
      </w:r>
      <w:r w:rsidRPr="005D7F52">
        <w:rPr>
          <w:rFonts w:ascii="Times New Roman" w:hAnsi="Times New Roman" w:cs="Times New Roman"/>
          <w:sz w:val="24"/>
          <w:szCs w:val="24"/>
        </w:rPr>
        <w:t>debido a los múltiples lanzamientos de bombas.</w:t>
      </w:r>
      <w:r>
        <w:rPr>
          <w:rFonts w:ascii="Times New Roman" w:hAnsi="Times New Roman" w:cs="Times New Roman"/>
          <w:sz w:val="24"/>
          <w:szCs w:val="24"/>
        </w:rPr>
        <w:t xml:space="preserve"> G</w:t>
      </w:r>
      <w:r w:rsidRPr="00C14790">
        <w:rPr>
          <w:rFonts w:ascii="Times New Roman" w:hAnsi="Times New Roman" w:cs="Times New Roman"/>
          <w:sz w:val="24"/>
          <w:szCs w:val="24"/>
        </w:rPr>
        <w:t xml:space="preserve">randes partes del </w:t>
      </w:r>
      <w:r w:rsidRPr="00C14790">
        <w:rPr>
          <w:rFonts w:ascii="Times New Roman" w:hAnsi="Times New Roman" w:cs="Times New Roman"/>
          <w:sz w:val="24"/>
          <w:szCs w:val="24"/>
        </w:rPr>
        <w:lastRenderedPageBreak/>
        <w:t xml:space="preserve">territorio de Vietnam </w:t>
      </w:r>
      <w:r>
        <w:rPr>
          <w:rFonts w:ascii="Times New Roman" w:hAnsi="Times New Roman" w:cs="Times New Roman"/>
          <w:sz w:val="24"/>
          <w:szCs w:val="24"/>
        </w:rPr>
        <w:t xml:space="preserve">quedaron minados, esto ha </w:t>
      </w:r>
      <w:r w:rsidRPr="00C14790">
        <w:rPr>
          <w:rFonts w:ascii="Times New Roman" w:hAnsi="Times New Roman" w:cs="Times New Roman"/>
          <w:sz w:val="24"/>
          <w:szCs w:val="24"/>
        </w:rPr>
        <w:t>afectado el desarrollo de la agricultura del país.</w:t>
      </w:r>
      <w:r>
        <w:rPr>
          <w:rFonts w:ascii="Times New Roman" w:hAnsi="Times New Roman" w:cs="Times New Roman"/>
          <w:sz w:val="24"/>
          <w:szCs w:val="24"/>
        </w:rPr>
        <w:t xml:space="preserve"> Los productos químicos crearon devastadores efectos ambientales y no se puede omitir el hecho que </w:t>
      </w:r>
      <w:r w:rsidRPr="004C2FE8">
        <w:rPr>
          <w:rFonts w:ascii="Times New Roman" w:hAnsi="Times New Roman" w:cs="Times New Roman"/>
          <w:sz w:val="24"/>
          <w:szCs w:val="24"/>
        </w:rPr>
        <w:t>Vietnam posee la tasa de defectos de nacim</w:t>
      </w:r>
      <w:r>
        <w:rPr>
          <w:rFonts w:ascii="Times New Roman" w:hAnsi="Times New Roman" w:cs="Times New Roman"/>
          <w:sz w:val="24"/>
          <w:szCs w:val="24"/>
        </w:rPr>
        <w:t xml:space="preserve">iento más alta del mundo. </w:t>
      </w:r>
      <w:r w:rsidRPr="003A79A6">
        <w:rPr>
          <w:rFonts w:ascii="Times New Roman" w:hAnsi="Times New Roman" w:cs="Times New Roman"/>
          <w:sz w:val="24"/>
          <w:szCs w:val="24"/>
        </w:rPr>
        <w:t>(ACNUR Comité Español, 2016).</w:t>
      </w:r>
    </w:p>
    <w:p w:rsidR="00771BF7" w:rsidRDefault="00771BF7" w:rsidP="00771BF7">
      <w:pPr>
        <w:rPr>
          <w:rFonts w:ascii="Times New Roman" w:hAnsi="Times New Roman" w:cs="Times New Roman"/>
          <w:sz w:val="24"/>
          <w:szCs w:val="24"/>
        </w:rPr>
      </w:pPr>
      <w:r>
        <w:rPr>
          <w:rFonts w:ascii="Times New Roman" w:hAnsi="Times New Roman" w:cs="Times New Roman"/>
          <w:sz w:val="24"/>
          <w:szCs w:val="24"/>
        </w:rPr>
        <w:t xml:space="preserve">Las bajas del EE.UU. son de </w:t>
      </w:r>
      <w:r w:rsidRPr="004C2FE8">
        <w:rPr>
          <w:rFonts w:ascii="Times New Roman" w:hAnsi="Times New Roman" w:cs="Times New Roman"/>
          <w:sz w:val="24"/>
          <w:szCs w:val="24"/>
        </w:rPr>
        <w:t xml:space="preserve"> 58 mil soldados muertos y 300 mil heridos</w:t>
      </w:r>
      <w:r>
        <w:rPr>
          <w:rFonts w:ascii="Times New Roman" w:hAnsi="Times New Roman" w:cs="Times New Roman"/>
          <w:sz w:val="24"/>
          <w:szCs w:val="24"/>
        </w:rPr>
        <w:t xml:space="preserve">. Muchos sobrevivientes </w:t>
      </w:r>
      <w:r w:rsidRPr="004C2FE8">
        <w:rPr>
          <w:rFonts w:ascii="Times New Roman" w:hAnsi="Times New Roman" w:cs="Times New Roman"/>
          <w:sz w:val="24"/>
          <w:szCs w:val="24"/>
        </w:rPr>
        <w:t>sufrieron de trastorno</w:t>
      </w:r>
      <w:r>
        <w:rPr>
          <w:rFonts w:ascii="Times New Roman" w:hAnsi="Times New Roman" w:cs="Times New Roman"/>
          <w:sz w:val="24"/>
          <w:szCs w:val="24"/>
        </w:rPr>
        <w:t>s mentales serios; ‘Síndrome de Vietnam’. U</w:t>
      </w:r>
      <w:r w:rsidRPr="004C2FE8">
        <w:rPr>
          <w:rFonts w:ascii="Times New Roman" w:hAnsi="Times New Roman" w:cs="Times New Roman"/>
          <w:sz w:val="24"/>
          <w:szCs w:val="24"/>
        </w:rPr>
        <w:t>n 10% de los soldados se hicieron a</w:t>
      </w:r>
      <w:r>
        <w:rPr>
          <w:rFonts w:ascii="Times New Roman" w:hAnsi="Times New Roman" w:cs="Times New Roman"/>
          <w:sz w:val="24"/>
          <w:szCs w:val="24"/>
        </w:rPr>
        <w:t xml:space="preserve">dictos a la heroína en Vietnam y miles </w:t>
      </w:r>
      <w:r w:rsidRPr="004C2FE8">
        <w:rPr>
          <w:rFonts w:ascii="Times New Roman" w:hAnsi="Times New Roman" w:cs="Times New Roman"/>
          <w:sz w:val="24"/>
          <w:szCs w:val="24"/>
        </w:rPr>
        <w:t xml:space="preserve">de soldados contrajeron cáncer o tuvieron descendencia con defectos de nacimiento </w:t>
      </w:r>
      <w:r>
        <w:rPr>
          <w:rFonts w:ascii="Times New Roman" w:hAnsi="Times New Roman" w:cs="Times New Roman"/>
          <w:sz w:val="24"/>
          <w:szCs w:val="24"/>
        </w:rPr>
        <w:t xml:space="preserve">debido a </w:t>
      </w:r>
      <w:r w:rsidRPr="004C2FE8">
        <w:rPr>
          <w:rFonts w:ascii="Times New Roman" w:hAnsi="Times New Roman" w:cs="Times New Roman"/>
          <w:sz w:val="24"/>
          <w:szCs w:val="24"/>
        </w:rPr>
        <w:t>la exposición al agente naranja</w:t>
      </w:r>
      <w:r>
        <w:rPr>
          <w:rFonts w:ascii="Times New Roman" w:hAnsi="Times New Roman" w:cs="Times New Roman"/>
          <w:sz w:val="24"/>
          <w:szCs w:val="24"/>
        </w:rPr>
        <w:t xml:space="preserve">. </w:t>
      </w:r>
      <w:r w:rsidR="00A923FC">
        <w:rPr>
          <w:rFonts w:ascii="Times New Roman" w:hAnsi="Times New Roman" w:cs="Times New Roman"/>
          <w:sz w:val="24"/>
          <w:szCs w:val="24"/>
        </w:rPr>
        <w:t xml:space="preserve"> (Zibell, 2014)</w:t>
      </w:r>
    </w:p>
    <w:p w:rsidR="0005327B" w:rsidRDefault="0005327B" w:rsidP="00771BF7">
      <w:pPr>
        <w:rPr>
          <w:rFonts w:ascii="Times New Roman" w:hAnsi="Times New Roman" w:cs="Times New Roman"/>
          <w:sz w:val="24"/>
          <w:szCs w:val="24"/>
        </w:rPr>
      </w:pPr>
    </w:p>
    <w:p w:rsidR="0005327B" w:rsidRDefault="0005327B" w:rsidP="00771BF7">
      <w:pPr>
        <w:rPr>
          <w:rFonts w:ascii="Times New Roman" w:hAnsi="Times New Roman" w:cs="Times New Roman"/>
          <w:sz w:val="24"/>
          <w:szCs w:val="24"/>
        </w:rPr>
      </w:pPr>
    </w:p>
    <w:p w:rsidR="00784AED" w:rsidRDefault="00784AED" w:rsidP="00771BF7">
      <w:pPr>
        <w:rPr>
          <w:rFonts w:ascii="Times New Roman" w:hAnsi="Times New Roman" w:cs="Times New Roman"/>
          <w:sz w:val="24"/>
          <w:szCs w:val="24"/>
        </w:rPr>
      </w:pPr>
    </w:p>
    <w:p w:rsidR="00784AED" w:rsidRDefault="00784AED" w:rsidP="00771BF7">
      <w:pPr>
        <w:rPr>
          <w:rFonts w:ascii="Times New Roman" w:hAnsi="Times New Roman" w:cs="Times New Roman"/>
          <w:sz w:val="24"/>
          <w:szCs w:val="24"/>
        </w:rPr>
      </w:pPr>
    </w:p>
    <w:p w:rsidR="00784AED" w:rsidRDefault="00784AED" w:rsidP="00771BF7">
      <w:pPr>
        <w:rPr>
          <w:rFonts w:ascii="Times New Roman" w:hAnsi="Times New Roman" w:cs="Times New Roman"/>
          <w:sz w:val="24"/>
          <w:szCs w:val="24"/>
        </w:rPr>
      </w:pPr>
    </w:p>
    <w:p w:rsidR="00CA3C92" w:rsidRDefault="00CA3C92" w:rsidP="00771BF7">
      <w:pPr>
        <w:rPr>
          <w:rFonts w:ascii="Times New Roman" w:hAnsi="Times New Roman" w:cs="Times New Roman"/>
          <w:sz w:val="24"/>
          <w:szCs w:val="24"/>
        </w:rPr>
      </w:pPr>
    </w:p>
    <w:p w:rsidR="00784AED" w:rsidRDefault="00784AED" w:rsidP="00771BF7">
      <w:pPr>
        <w:rPr>
          <w:rFonts w:ascii="Times New Roman" w:hAnsi="Times New Roman" w:cs="Times New Roman"/>
          <w:sz w:val="24"/>
          <w:szCs w:val="24"/>
        </w:rPr>
      </w:pPr>
    </w:p>
    <w:p w:rsidR="00784AED" w:rsidRDefault="00784AED" w:rsidP="00771BF7">
      <w:pPr>
        <w:rPr>
          <w:rFonts w:ascii="Times New Roman" w:hAnsi="Times New Roman" w:cs="Times New Roman"/>
          <w:sz w:val="24"/>
          <w:szCs w:val="24"/>
        </w:rPr>
      </w:pPr>
    </w:p>
    <w:p w:rsidR="00784AED" w:rsidRDefault="00784AED" w:rsidP="00771BF7">
      <w:pPr>
        <w:rPr>
          <w:rFonts w:ascii="Times New Roman" w:hAnsi="Times New Roman" w:cs="Times New Roman"/>
          <w:sz w:val="24"/>
          <w:szCs w:val="24"/>
        </w:rPr>
      </w:pPr>
    </w:p>
    <w:p w:rsidR="000E294A" w:rsidRPr="00C03482" w:rsidRDefault="000E294A" w:rsidP="000E294A">
      <w:pPr>
        <w:pStyle w:val="Ttulo1"/>
        <w:jc w:val="center"/>
        <w:rPr>
          <w:rFonts w:ascii="Times New Roman" w:hAnsi="Times New Roman" w:cs="Times New Roman"/>
          <w:color w:val="FF0000"/>
          <w:sz w:val="24"/>
          <w:szCs w:val="24"/>
          <w:lang w:val="es-ES"/>
        </w:rPr>
      </w:pPr>
      <w:bookmarkStart w:id="33" w:name="_Toc8423100"/>
      <w:r w:rsidRPr="00C03482">
        <w:rPr>
          <w:rFonts w:ascii="Times New Roman" w:hAnsi="Times New Roman" w:cs="Times New Roman"/>
          <w:strike/>
          <w:color w:val="auto"/>
          <w:sz w:val="24"/>
          <w:szCs w:val="24"/>
          <w:lang w:val="es-ES"/>
        </w:rPr>
        <w:lastRenderedPageBreak/>
        <w:t>DEBATE</w:t>
      </w:r>
      <w:bookmarkEnd w:id="33"/>
      <w:r w:rsidR="00C03482">
        <w:rPr>
          <w:rFonts w:ascii="Times New Roman" w:hAnsi="Times New Roman" w:cs="Times New Roman"/>
          <w:strike/>
          <w:color w:val="auto"/>
          <w:sz w:val="24"/>
          <w:szCs w:val="24"/>
          <w:lang w:val="es-ES"/>
        </w:rPr>
        <w:t xml:space="preserve"> </w:t>
      </w:r>
      <w:r w:rsidR="00C03482">
        <w:rPr>
          <w:rFonts w:ascii="Times New Roman" w:hAnsi="Times New Roman" w:cs="Times New Roman"/>
          <w:color w:val="FF0000"/>
          <w:sz w:val="24"/>
          <w:szCs w:val="24"/>
          <w:lang w:val="es-ES"/>
        </w:rPr>
        <w:t>Discusión: Debate</w:t>
      </w:r>
    </w:p>
    <w:p w:rsidR="00F14BE2" w:rsidRDefault="0005327B" w:rsidP="00771BF7">
      <w:pPr>
        <w:rPr>
          <w:rFonts w:ascii="Times New Roman" w:hAnsi="Times New Roman" w:cs="Times New Roman"/>
          <w:sz w:val="24"/>
          <w:szCs w:val="24"/>
        </w:rPr>
      </w:pPr>
      <w:r>
        <w:rPr>
          <w:rFonts w:ascii="Times New Roman" w:hAnsi="Times New Roman" w:cs="Times New Roman"/>
          <w:sz w:val="24"/>
          <w:szCs w:val="24"/>
        </w:rPr>
        <w:t xml:space="preserve">Debido a la cantidad de carácter político que conlleva hablar de la Guerra de Vietnam, es inevitable no mencionar la polémica que envuelve </w:t>
      </w:r>
      <w:r w:rsidR="00F14BE2">
        <w:rPr>
          <w:rFonts w:ascii="Times New Roman" w:hAnsi="Times New Roman" w:cs="Times New Roman"/>
          <w:sz w:val="24"/>
          <w:szCs w:val="24"/>
        </w:rPr>
        <w:t xml:space="preserve">al tema. </w:t>
      </w:r>
    </w:p>
    <w:p w:rsidR="00A80DB7" w:rsidRDefault="00F14BE2" w:rsidP="00771BF7">
      <w:pPr>
        <w:rPr>
          <w:rFonts w:ascii="Times New Roman" w:hAnsi="Times New Roman" w:cs="Times New Roman"/>
          <w:sz w:val="24"/>
          <w:szCs w:val="24"/>
        </w:rPr>
      </w:pPr>
      <w:r>
        <w:rPr>
          <w:rFonts w:ascii="Times New Roman" w:hAnsi="Times New Roman" w:cs="Times New Roman"/>
          <w:sz w:val="24"/>
          <w:szCs w:val="24"/>
        </w:rPr>
        <w:t xml:space="preserve">Dentro del debate, hay un solo hecho; Vietnam ganó la guerra. </w:t>
      </w:r>
      <w:r w:rsidR="0005327B">
        <w:rPr>
          <w:rFonts w:ascii="Times New Roman" w:hAnsi="Times New Roman" w:cs="Times New Roman"/>
          <w:sz w:val="24"/>
          <w:szCs w:val="24"/>
        </w:rPr>
        <w:t xml:space="preserve"> </w:t>
      </w:r>
      <w:r w:rsidR="00284872">
        <w:rPr>
          <w:rFonts w:ascii="Times New Roman" w:hAnsi="Times New Roman" w:cs="Times New Roman"/>
          <w:sz w:val="24"/>
          <w:szCs w:val="24"/>
        </w:rPr>
        <w:t>Sin embargo, q</w:t>
      </w:r>
      <w:r>
        <w:rPr>
          <w:rFonts w:ascii="Times New Roman" w:hAnsi="Times New Roman" w:cs="Times New Roman"/>
          <w:sz w:val="24"/>
          <w:szCs w:val="24"/>
        </w:rPr>
        <w:t>uedan muchos cabos sueltos</w:t>
      </w:r>
      <w:r w:rsidR="00A80DB7">
        <w:rPr>
          <w:rFonts w:ascii="Times New Roman" w:hAnsi="Times New Roman" w:cs="Times New Roman"/>
          <w:sz w:val="24"/>
          <w:szCs w:val="24"/>
        </w:rPr>
        <w:t>.</w:t>
      </w:r>
      <w:r w:rsidR="00284872">
        <w:rPr>
          <w:rFonts w:ascii="Times New Roman" w:hAnsi="Times New Roman" w:cs="Times New Roman"/>
          <w:sz w:val="24"/>
          <w:szCs w:val="24"/>
        </w:rPr>
        <w:t xml:space="preserve"> </w:t>
      </w:r>
      <w:r w:rsidR="00A80DB7">
        <w:rPr>
          <w:rFonts w:ascii="Times New Roman" w:hAnsi="Times New Roman" w:cs="Times New Roman"/>
          <w:sz w:val="24"/>
          <w:szCs w:val="24"/>
        </w:rPr>
        <w:t xml:space="preserve"> </w:t>
      </w:r>
      <w:r w:rsidR="00284872">
        <w:rPr>
          <w:rFonts w:ascii="Times New Roman" w:hAnsi="Times New Roman" w:cs="Times New Roman"/>
          <w:sz w:val="24"/>
          <w:szCs w:val="24"/>
        </w:rPr>
        <w:t xml:space="preserve">El principal </w:t>
      </w:r>
      <w:r w:rsidR="00A80DB7">
        <w:rPr>
          <w:rFonts w:ascii="Times New Roman" w:hAnsi="Times New Roman" w:cs="Times New Roman"/>
          <w:sz w:val="24"/>
          <w:szCs w:val="24"/>
        </w:rPr>
        <w:t xml:space="preserve">punto </w:t>
      </w:r>
      <w:r w:rsidR="00284872">
        <w:rPr>
          <w:rFonts w:ascii="Times New Roman" w:hAnsi="Times New Roman" w:cs="Times New Roman"/>
          <w:sz w:val="24"/>
          <w:szCs w:val="24"/>
        </w:rPr>
        <w:t xml:space="preserve">es el papel que desempeñó el gobierno de Estados Unidos. </w:t>
      </w:r>
    </w:p>
    <w:p w:rsidR="00A80DB7" w:rsidRDefault="00CC2E0B" w:rsidP="00771BF7">
      <w:pPr>
        <w:rPr>
          <w:rFonts w:ascii="Times New Roman" w:hAnsi="Times New Roman" w:cs="Times New Roman"/>
          <w:sz w:val="24"/>
          <w:szCs w:val="24"/>
        </w:rPr>
      </w:pPr>
      <w:r>
        <w:rPr>
          <w:rFonts w:ascii="Times New Roman" w:hAnsi="Times New Roman" w:cs="Times New Roman"/>
          <w:sz w:val="24"/>
          <w:szCs w:val="24"/>
        </w:rPr>
        <w:t>En el desarrollo de este trabajo se planteó la p</w:t>
      </w:r>
      <w:r w:rsidR="00CA1D0B">
        <w:rPr>
          <w:rFonts w:ascii="Times New Roman" w:hAnsi="Times New Roman" w:cs="Times New Roman"/>
          <w:sz w:val="24"/>
          <w:szCs w:val="24"/>
        </w:rPr>
        <w:t>r</w:t>
      </w:r>
      <w:r>
        <w:rPr>
          <w:rFonts w:ascii="Times New Roman" w:hAnsi="Times New Roman" w:cs="Times New Roman"/>
          <w:sz w:val="24"/>
          <w:szCs w:val="24"/>
        </w:rPr>
        <w:t>egunta ¿fue apropiada? La respuesta propuesta es concreta: no. Entonces, ¿cuál es la contraparte?</w:t>
      </w:r>
      <w:r w:rsidR="00CA1D0B">
        <w:rPr>
          <w:rFonts w:ascii="Times New Roman" w:hAnsi="Times New Roman" w:cs="Times New Roman"/>
          <w:sz w:val="24"/>
          <w:szCs w:val="24"/>
        </w:rPr>
        <w:t xml:space="preserve"> </w:t>
      </w:r>
      <w:r>
        <w:rPr>
          <w:rFonts w:ascii="Times New Roman" w:hAnsi="Times New Roman" w:cs="Times New Roman"/>
          <w:sz w:val="24"/>
          <w:szCs w:val="24"/>
        </w:rPr>
        <w:t>¿Qué busca defender la derecha?</w:t>
      </w:r>
      <w:r w:rsidR="00A80DB7">
        <w:rPr>
          <w:rFonts w:ascii="Times New Roman" w:hAnsi="Times New Roman" w:cs="Times New Roman"/>
          <w:sz w:val="24"/>
          <w:szCs w:val="24"/>
        </w:rPr>
        <w:t>; e</w:t>
      </w:r>
      <w:r>
        <w:rPr>
          <w:rFonts w:ascii="Times New Roman" w:hAnsi="Times New Roman" w:cs="Times New Roman"/>
          <w:sz w:val="24"/>
          <w:szCs w:val="24"/>
        </w:rPr>
        <w:t>l discurso sin fin</w:t>
      </w:r>
      <w:r w:rsidR="00A80DB7">
        <w:rPr>
          <w:rFonts w:ascii="Times New Roman" w:hAnsi="Times New Roman" w:cs="Times New Roman"/>
          <w:sz w:val="24"/>
          <w:szCs w:val="24"/>
        </w:rPr>
        <w:t xml:space="preserve">: </w:t>
      </w:r>
      <w:r>
        <w:rPr>
          <w:rFonts w:ascii="Times New Roman" w:hAnsi="Times New Roman" w:cs="Times New Roman"/>
          <w:sz w:val="24"/>
          <w:szCs w:val="24"/>
        </w:rPr>
        <w:t xml:space="preserve">evitar </w:t>
      </w:r>
      <w:r w:rsidR="00A80DB7">
        <w:rPr>
          <w:rFonts w:ascii="Times New Roman" w:hAnsi="Times New Roman" w:cs="Times New Roman"/>
          <w:sz w:val="24"/>
          <w:szCs w:val="24"/>
        </w:rPr>
        <w:t xml:space="preserve">a toda costa </w:t>
      </w:r>
      <w:r>
        <w:rPr>
          <w:rFonts w:ascii="Times New Roman" w:hAnsi="Times New Roman" w:cs="Times New Roman"/>
          <w:sz w:val="24"/>
          <w:szCs w:val="24"/>
        </w:rPr>
        <w:t xml:space="preserve">el desastre y caos que trae consigo el socialismo y comunismo. </w:t>
      </w:r>
    </w:p>
    <w:p w:rsidR="0029521B" w:rsidRPr="00CA3C92" w:rsidRDefault="00A80DB7" w:rsidP="0029521B">
      <w:pPr>
        <w:rPr>
          <w:rFonts w:ascii="Times New Roman" w:hAnsi="Times New Roman" w:cs="Times New Roman"/>
          <w:sz w:val="24"/>
          <w:szCs w:val="24"/>
        </w:rPr>
      </w:pPr>
      <w:r>
        <w:rPr>
          <w:rFonts w:ascii="Times New Roman" w:hAnsi="Times New Roman" w:cs="Times New Roman"/>
          <w:sz w:val="24"/>
          <w:szCs w:val="24"/>
        </w:rPr>
        <w:t>Anteriormente</w:t>
      </w:r>
      <w:r w:rsidR="003A04F7">
        <w:rPr>
          <w:rFonts w:ascii="Times New Roman" w:hAnsi="Times New Roman" w:cs="Times New Roman"/>
          <w:sz w:val="24"/>
          <w:szCs w:val="24"/>
        </w:rPr>
        <w:t xml:space="preserve"> aludimos a</w:t>
      </w:r>
      <w:r>
        <w:rPr>
          <w:rFonts w:ascii="Times New Roman" w:hAnsi="Times New Roman" w:cs="Times New Roman"/>
          <w:sz w:val="24"/>
          <w:szCs w:val="24"/>
        </w:rPr>
        <w:t xml:space="preserve"> la </w:t>
      </w:r>
      <w:r w:rsidRPr="003A04F7">
        <w:rPr>
          <w:rFonts w:ascii="Times New Roman" w:hAnsi="Times New Roman" w:cs="Times New Roman"/>
          <w:i/>
          <w:sz w:val="24"/>
          <w:szCs w:val="24"/>
        </w:rPr>
        <w:t>Teoría de domino</w:t>
      </w:r>
      <w:r w:rsidR="003A04F7">
        <w:rPr>
          <w:rFonts w:ascii="Times New Roman" w:hAnsi="Times New Roman" w:cs="Times New Roman"/>
          <w:sz w:val="24"/>
          <w:szCs w:val="24"/>
        </w:rPr>
        <w:t>,</w:t>
      </w:r>
      <w:r w:rsidR="0029521B">
        <w:rPr>
          <w:rFonts w:ascii="Times New Roman" w:hAnsi="Times New Roman" w:cs="Times New Roman"/>
          <w:sz w:val="24"/>
          <w:szCs w:val="24"/>
        </w:rPr>
        <w:t xml:space="preserve"> aquella</w:t>
      </w:r>
      <w:r w:rsidR="00A923FC">
        <w:rPr>
          <w:rFonts w:ascii="Times New Roman" w:hAnsi="Times New Roman" w:cs="Times New Roman"/>
          <w:sz w:val="24"/>
          <w:szCs w:val="24"/>
        </w:rPr>
        <w:t xml:space="preserve"> </w:t>
      </w:r>
      <w:r w:rsidR="0029521B">
        <w:rPr>
          <w:rFonts w:ascii="Times New Roman" w:hAnsi="Times New Roman" w:cs="Times New Roman"/>
          <w:sz w:val="24"/>
          <w:szCs w:val="24"/>
        </w:rPr>
        <w:t xml:space="preserve">que sirvió </w:t>
      </w:r>
      <w:r w:rsidR="0029521B" w:rsidRPr="006840B1">
        <w:rPr>
          <w:rFonts w:ascii="Times New Roman" w:hAnsi="Times New Roman" w:cs="Times New Roman"/>
          <w:sz w:val="24"/>
          <w:szCs w:val="24"/>
        </w:rPr>
        <w:t xml:space="preserve">para justificar </w:t>
      </w:r>
      <w:r w:rsidR="0029521B">
        <w:rPr>
          <w:rFonts w:ascii="Times New Roman" w:hAnsi="Times New Roman" w:cs="Times New Roman"/>
          <w:sz w:val="24"/>
          <w:szCs w:val="24"/>
        </w:rPr>
        <w:t xml:space="preserve">la </w:t>
      </w:r>
      <w:r w:rsidR="0029521B" w:rsidRPr="006840B1">
        <w:rPr>
          <w:rFonts w:ascii="Times New Roman" w:hAnsi="Times New Roman" w:cs="Times New Roman"/>
          <w:sz w:val="24"/>
          <w:szCs w:val="24"/>
        </w:rPr>
        <w:t xml:space="preserve">acción militar </w:t>
      </w:r>
      <w:r w:rsidR="0029521B">
        <w:rPr>
          <w:rFonts w:ascii="Times New Roman" w:hAnsi="Times New Roman" w:cs="Times New Roman"/>
          <w:sz w:val="24"/>
          <w:szCs w:val="24"/>
        </w:rPr>
        <w:t>de Estados Unidos</w:t>
      </w:r>
      <w:r w:rsidR="0029521B" w:rsidRPr="006840B1">
        <w:rPr>
          <w:rFonts w:ascii="Times New Roman" w:hAnsi="Times New Roman" w:cs="Times New Roman"/>
          <w:i/>
          <w:sz w:val="24"/>
          <w:szCs w:val="24"/>
        </w:rPr>
        <w:t>.</w:t>
      </w:r>
      <w:r w:rsidR="0029521B">
        <w:rPr>
          <w:rFonts w:ascii="Times New Roman" w:hAnsi="Times New Roman" w:cs="Times New Roman"/>
          <w:i/>
          <w:sz w:val="24"/>
          <w:szCs w:val="24"/>
        </w:rPr>
        <w:t xml:space="preserve"> </w:t>
      </w:r>
      <w:r w:rsidR="0029521B">
        <w:rPr>
          <w:rFonts w:ascii="Times New Roman" w:hAnsi="Times New Roman" w:cs="Times New Roman"/>
          <w:sz w:val="24"/>
          <w:szCs w:val="24"/>
        </w:rPr>
        <w:t>(Canaan, s.f.)</w:t>
      </w:r>
    </w:p>
    <w:p w:rsidR="00A80DB7" w:rsidRDefault="0029521B" w:rsidP="00771BF7">
      <w:pPr>
        <w:rPr>
          <w:rFonts w:ascii="Times New Roman" w:hAnsi="Times New Roman" w:cs="Times New Roman"/>
          <w:sz w:val="24"/>
          <w:szCs w:val="24"/>
        </w:rPr>
      </w:pPr>
      <w:r>
        <w:rPr>
          <w:rFonts w:ascii="Times New Roman" w:hAnsi="Times New Roman" w:cs="Times New Roman"/>
          <w:sz w:val="24"/>
          <w:szCs w:val="24"/>
        </w:rPr>
        <w:t>La teoría se aplica</w:t>
      </w:r>
      <w:r w:rsidRPr="000B7747">
        <w:rPr>
          <w:rFonts w:ascii="Times New Roman" w:hAnsi="Times New Roman" w:cs="Times New Roman"/>
          <w:sz w:val="24"/>
          <w:szCs w:val="24"/>
        </w:rPr>
        <w:t xml:space="preserve"> a la política internacional según la cual, </w:t>
      </w:r>
      <w:r w:rsidRPr="000B7747">
        <w:rPr>
          <w:rFonts w:ascii="Times New Roman" w:hAnsi="Times New Roman" w:cs="Times New Roman"/>
          <w:i/>
          <w:sz w:val="24"/>
          <w:szCs w:val="24"/>
        </w:rPr>
        <w:t>si un país entra en un determinado sistema político, arrastraría a otros de su área hacia esa misma ideología.</w:t>
      </w:r>
      <w:r>
        <w:rPr>
          <w:rFonts w:ascii="Times New Roman" w:hAnsi="Times New Roman" w:cs="Times New Roman"/>
          <w:sz w:val="24"/>
          <w:szCs w:val="24"/>
        </w:rPr>
        <w:t xml:space="preserve"> </w:t>
      </w:r>
      <w:r w:rsidRPr="003A79A6">
        <w:rPr>
          <w:rFonts w:ascii="Times New Roman" w:hAnsi="Times New Roman" w:cs="Times New Roman"/>
          <w:sz w:val="24"/>
          <w:szCs w:val="24"/>
        </w:rPr>
        <w:t>(Sánchez, 2017)</w:t>
      </w:r>
    </w:p>
    <w:p w:rsidR="00A20477" w:rsidRDefault="001B1D8F" w:rsidP="00771BF7">
      <w:pPr>
        <w:rPr>
          <w:rFonts w:ascii="Times New Roman" w:hAnsi="Times New Roman" w:cs="Times New Roman"/>
          <w:sz w:val="24"/>
          <w:szCs w:val="24"/>
        </w:rPr>
      </w:pPr>
      <w:r>
        <w:rPr>
          <w:rFonts w:ascii="Times New Roman" w:hAnsi="Times New Roman" w:cs="Times New Roman"/>
          <w:sz w:val="24"/>
          <w:szCs w:val="24"/>
        </w:rPr>
        <w:t>Pero, su irrumpimiento en Vietnam no pasó desapercibido, y, por consecuente, las protestas empezaron a levatarse alrededor del mundo.</w:t>
      </w:r>
      <w:r w:rsidR="00A923FC">
        <w:rPr>
          <w:rFonts w:ascii="Times New Roman" w:hAnsi="Times New Roman" w:cs="Times New Roman"/>
          <w:sz w:val="24"/>
          <w:szCs w:val="24"/>
        </w:rPr>
        <w:t xml:space="preserve"> Las manifestaciones iniciaron como pequeños grupos organizados por pequeñas asociaciones y partidos izquierdistas. Estas fueron creciendo, hasta que e</w:t>
      </w:r>
      <w:r w:rsidR="00A923FC" w:rsidRPr="0013259C">
        <w:rPr>
          <w:rFonts w:ascii="Times New Roman" w:hAnsi="Times New Roman" w:cs="Times New Roman"/>
          <w:sz w:val="24"/>
          <w:szCs w:val="24"/>
        </w:rPr>
        <w:t>n 1</w:t>
      </w:r>
      <w:r w:rsidR="00A923FC">
        <w:rPr>
          <w:rFonts w:ascii="Times New Roman" w:hAnsi="Times New Roman" w:cs="Times New Roman"/>
          <w:sz w:val="24"/>
          <w:szCs w:val="24"/>
        </w:rPr>
        <w:t>967 alcanzaron su punto más alto. (La vanguardia, 2017)</w:t>
      </w:r>
    </w:p>
    <w:p w:rsidR="00611CDF" w:rsidRDefault="00611CDF" w:rsidP="00771BF7">
      <w:pPr>
        <w:rPr>
          <w:rFonts w:ascii="Times New Roman" w:hAnsi="Times New Roman" w:cs="Times New Roman"/>
          <w:sz w:val="24"/>
          <w:szCs w:val="24"/>
        </w:rPr>
      </w:pPr>
      <w:r>
        <w:rPr>
          <w:rFonts w:ascii="Times New Roman" w:hAnsi="Times New Roman" w:cs="Times New Roman"/>
          <w:sz w:val="24"/>
          <w:szCs w:val="24"/>
        </w:rPr>
        <w:t>A pesar de que el periodismo no influyó directamente en el desarrollo de la guerra, si tuvo un papel primordial</w:t>
      </w:r>
      <w:r w:rsidR="00A923FC" w:rsidRPr="00A923FC">
        <w:rPr>
          <w:rFonts w:ascii="Times New Roman" w:hAnsi="Times New Roman" w:cs="Times New Roman"/>
          <w:sz w:val="24"/>
          <w:szCs w:val="24"/>
        </w:rPr>
        <w:t xml:space="preserve"> despert</w:t>
      </w:r>
      <w:r>
        <w:rPr>
          <w:rFonts w:ascii="Times New Roman" w:hAnsi="Times New Roman" w:cs="Times New Roman"/>
          <w:sz w:val="24"/>
          <w:szCs w:val="24"/>
        </w:rPr>
        <w:t xml:space="preserve">ó </w:t>
      </w:r>
      <w:r w:rsidR="00A923FC" w:rsidRPr="00A923FC">
        <w:rPr>
          <w:rFonts w:ascii="Times New Roman" w:hAnsi="Times New Roman" w:cs="Times New Roman"/>
          <w:sz w:val="24"/>
          <w:szCs w:val="24"/>
        </w:rPr>
        <w:t>al mundo</w:t>
      </w:r>
      <w:r>
        <w:rPr>
          <w:rFonts w:ascii="Times New Roman" w:hAnsi="Times New Roman" w:cs="Times New Roman"/>
          <w:sz w:val="24"/>
          <w:szCs w:val="24"/>
        </w:rPr>
        <w:t xml:space="preserve">. </w:t>
      </w:r>
      <w:r w:rsidR="00A923FC">
        <w:rPr>
          <w:rFonts w:ascii="Times New Roman" w:hAnsi="Times New Roman" w:cs="Times New Roman"/>
          <w:sz w:val="24"/>
          <w:szCs w:val="24"/>
        </w:rPr>
        <w:t>Con ayuda de personajes como Burchett</w:t>
      </w:r>
      <w:r>
        <w:rPr>
          <w:rFonts w:ascii="Times New Roman" w:hAnsi="Times New Roman" w:cs="Times New Roman"/>
          <w:sz w:val="24"/>
          <w:szCs w:val="24"/>
        </w:rPr>
        <w:t xml:space="preserve"> y Olof </w:t>
      </w:r>
      <w:r>
        <w:rPr>
          <w:rFonts w:ascii="Times New Roman" w:hAnsi="Times New Roman" w:cs="Times New Roman"/>
          <w:sz w:val="24"/>
          <w:szCs w:val="24"/>
        </w:rPr>
        <w:lastRenderedPageBreak/>
        <w:t>Palme</w:t>
      </w:r>
      <w:r w:rsidR="00A923FC">
        <w:rPr>
          <w:rFonts w:ascii="Times New Roman" w:hAnsi="Times New Roman" w:cs="Times New Roman"/>
          <w:sz w:val="24"/>
          <w:szCs w:val="24"/>
        </w:rPr>
        <w:t>, d</w:t>
      </w:r>
      <w:r w:rsidR="00A923FC" w:rsidRPr="00A923FC">
        <w:rPr>
          <w:rFonts w:ascii="Times New Roman" w:hAnsi="Times New Roman" w:cs="Times New Roman"/>
          <w:sz w:val="24"/>
          <w:szCs w:val="24"/>
        </w:rPr>
        <w:t>escubrieron a un ejército cruel e injusto. La guerra se perdió militar y psicológicamente. (Roitman, 2017).</w:t>
      </w:r>
    </w:p>
    <w:p w:rsidR="001B1D8F" w:rsidRDefault="00A20477" w:rsidP="00771BF7">
      <w:pPr>
        <w:rPr>
          <w:rFonts w:ascii="Times New Roman" w:hAnsi="Times New Roman" w:cs="Times New Roman"/>
          <w:sz w:val="24"/>
          <w:szCs w:val="24"/>
        </w:rPr>
      </w:pPr>
      <w:r>
        <w:rPr>
          <w:rFonts w:ascii="Times New Roman" w:hAnsi="Times New Roman" w:cs="Times New Roman"/>
          <w:sz w:val="24"/>
          <w:szCs w:val="24"/>
        </w:rPr>
        <w:t>Despúes del fin de la guerra, e</w:t>
      </w:r>
      <w:r w:rsidR="0008096F">
        <w:rPr>
          <w:rFonts w:ascii="Times New Roman" w:hAnsi="Times New Roman" w:cs="Times New Roman"/>
          <w:sz w:val="24"/>
          <w:szCs w:val="24"/>
        </w:rPr>
        <w:t xml:space="preserve">l debate de la derecha permaneció fuerte, pero en paralelo, se levantó otro </w:t>
      </w:r>
      <w:r>
        <w:rPr>
          <w:rFonts w:ascii="Times New Roman" w:hAnsi="Times New Roman" w:cs="Times New Roman"/>
          <w:sz w:val="24"/>
          <w:szCs w:val="24"/>
        </w:rPr>
        <w:t>flanco</w:t>
      </w:r>
      <w:r w:rsidR="00A923FC">
        <w:rPr>
          <w:rFonts w:ascii="Times New Roman" w:hAnsi="Times New Roman" w:cs="Times New Roman"/>
          <w:sz w:val="24"/>
          <w:szCs w:val="24"/>
        </w:rPr>
        <w:t xml:space="preserve"> bañado en victoria,</w:t>
      </w:r>
      <w:r w:rsidR="0008096F">
        <w:rPr>
          <w:rFonts w:ascii="Times New Roman" w:hAnsi="Times New Roman" w:cs="Times New Roman"/>
          <w:sz w:val="24"/>
          <w:szCs w:val="24"/>
        </w:rPr>
        <w:t xml:space="preserve"> </w:t>
      </w:r>
      <w:r w:rsidR="00974846">
        <w:rPr>
          <w:rFonts w:ascii="Times New Roman" w:hAnsi="Times New Roman" w:cs="Times New Roman"/>
          <w:sz w:val="24"/>
          <w:szCs w:val="24"/>
        </w:rPr>
        <w:t>un</w:t>
      </w:r>
      <w:r w:rsidR="00A923FC">
        <w:rPr>
          <w:rFonts w:ascii="Times New Roman" w:hAnsi="Times New Roman" w:cs="Times New Roman"/>
          <w:sz w:val="24"/>
          <w:szCs w:val="24"/>
        </w:rPr>
        <w:t>a</w:t>
      </w:r>
      <w:r w:rsidR="0008096F">
        <w:rPr>
          <w:rFonts w:ascii="Times New Roman" w:hAnsi="Times New Roman" w:cs="Times New Roman"/>
          <w:sz w:val="24"/>
          <w:szCs w:val="24"/>
        </w:rPr>
        <w:t xml:space="preserve"> de color roj</w:t>
      </w:r>
      <w:r w:rsidR="0025514A">
        <w:rPr>
          <w:rFonts w:ascii="Times New Roman" w:hAnsi="Times New Roman" w:cs="Times New Roman"/>
          <w:sz w:val="24"/>
          <w:szCs w:val="24"/>
        </w:rPr>
        <w:t>o</w:t>
      </w:r>
      <w:r w:rsidR="00A923FC">
        <w:rPr>
          <w:rFonts w:ascii="Times New Roman" w:hAnsi="Times New Roman" w:cs="Times New Roman"/>
          <w:sz w:val="24"/>
          <w:szCs w:val="24"/>
        </w:rPr>
        <w:t>.</w:t>
      </w:r>
    </w:p>
    <w:p w:rsidR="004755DB" w:rsidRDefault="004755DB" w:rsidP="00771BF7">
      <w:pPr>
        <w:rPr>
          <w:rFonts w:ascii="Times New Roman" w:hAnsi="Times New Roman" w:cs="Times New Roman"/>
          <w:sz w:val="24"/>
          <w:szCs w:val="24"/>
        </w:rPr>
      </w:pPr>
    </w:p>
    <w:p w:rsidR="001B1D8F" w:rsidRDefault="001B1D8F" w:rsidP="00771BF7">
      <w:pPr>
        <w:rPr>
          <w:rFonts w:ascii="Times New Roman" w:hAnsi="Times New Roman" w:cs="Times New Roman"/>
          <w:sz w:val="24"/>
          <w:szCs w:val="24"/>
        </w:rPr>
      </w:pPr>
    </w:p>
    <w:p w:rsidR="00784AED" w:rsidRDefault="00784AED" w:rsidP="00771BF7">
      <w:pPr>
        <w:rPr>
          <w:rFonts w:ascii="Times New Roman" w:hAnsi="Times New Roman" w:cs="Times New Roman"/>
          <w:sz w:val="24"/>
          <w:szCs w:val="24"/>
        </w:rPr>
      </w:pPr>
    </w:p>
    <w:p w:rsidR="00A923FC" w:rsidRDefault="00A923FC" w:rsidP="00771BF7">
      <w:pPr>
        <w:rPr>
          <w:rFonts w:ascii="Times New Roman" w:hAnsi="Times New Roman" w:cs="Times New Roman"/>
          <w:sz w:val="24"/>
          <w:szCs w:val="24"/>
        </w:rPr>
      </w:pPr>
    </w:p>
    <w:p w:rsidR="00A923FC" w:rsidRDefault="00A923FC" w:rsidP="00771BF7">
      <w:pPr>
        <w:rPr>
          <w:rFonts w:ascii="Times New Roman" w:hAnsi="Times New Roman" w:cs="Times New Roman"/>
          <w:sz w:val="24"/>
          <w:szCs w:val="24"/>
        </w:rPr>
      </w:pPr>
    </w:p>
    <w:p w:rsidR="00A923FC" w:rsidRDefault="00A923FC" w:rsidP="00771BF7">
      <w:pPr>
        <w:rPr>
          <w:rFonts w:ascii="Times New Roman" w:hAnsi="Times New Roman" w:cs="Times New Roman"/>
          <w:sz w:val="24"/>
          <w:szCs w:val="24"/>
        </w:rPr>
      </w:pPr>
    </w:p>
    <w:p w:rsidR="00A923FC" w:rsidRDefault="00A923FC" w:rsidP="00771BF7">
      <w:pPr>
        <w:rPr>
          <w:rFonts w:ascii="Times New Roman" w:hAnsi="Times New Roman" w:cs="Times New Roman"/>
          <w:sz w:val="24"/>
          <w:szCs w:val="24"/>
        </w:rPr>
      </w:pPr>
    </w:p>
    <w:p w:rsidR="00A923FC" w:rsidRDefault="00A923FC" w:rsidP="00771BF7">
      <w:pPr>
        <w:rPr>
          <w:rFonts w:ascii="Times New Roman" w:hAnsi="Times New Roman" w:cs="Times New Roman"/>
          <w:sz w:val="24"/>
          <w:szCs w:val="24"/>
        </w:rPr>
      </w:pPr>
    </w:p>
    <w:p w:rsidR="00A923FC" w:rsidRDefault="00A923FC" w:rsidP="00771BF7">
      <w:pPr>
        <w:rPr>
          <w:rFonts w:ascii="Times New Roman" w:hAnsi="Times New Roman" w:cs="Times New Roman"/>
          <w:sz w:val="24"/>
          <w:szCs w:val="24"/>
        </w:rPr>
      </w:pPr>
    </w:p>
    <w:p w:rsidR="00A923FC" w:rsidRDefault="00A923FC" w:rsidP="00771BF7">
      <w:pPr>
        <w:rPr>
          <w:rFonts w:ascii="Times New Roman" w:hAnsi="Times New Roman" w:cs="Times New Roman"/>
          <w:sz w:val="24"/>
          <w:szCs w:val="24"/>
        </w:rPr>
      </w:pPr>
    </w:p>
    <w:p w:rsidR="00A923FC" w:rsidRDefault="00A923FC" w:rsidP="00771BF7">
      <w:pPr>
        <w:rPr>
          <w:rFonts w:ascii="Times New Roman" w:hAnsi="Times New Roman" w:cs="Times New Roman"/>
          <w:sz w:val="24"/>
          <w:szCs w:val="24"/>
        </w:rPr>
      </w:pPr>
    </w:p>
    <w:p w:rsidR="00A923FC" w:rsidRDefault="00A923FC" w:rsidP="00771BF7">
      <w:pPr>
        <w:rPr>
          <w:rFonts w:ascii="Times New Roman" w:hAnsi="Times New Roman" w:cs="Times New Roman"/>
          <w:sz w:val="24"/>
          <w:szCs w:val="24"/>
        </w:rPr>
      </w:pPr>
    </w:p>
    <w:p w:rsidR="00A923FC" w:rsidRDefault="00A923FC" w:rsidP="00771BF7">
      <w:pPr>
        <w:rPr>
          <w:rFonts w:ascii="Times New Roman" w:hAnsi="Times New Roman" w:cs="Times New Roman"/>
          <w:sz w:val="24"/>
          <w:szCs w:val="24"/>
        </w:rPr>
      </w:pPr>
    </w:p>
    <w:p w:rsidR="00784AED" w:rsidRDefault="00784AED" w:rsidP="00771BF7">
      <w:pPr>
        <w:rPr>
          <w:rFonts w:ascii="Times New Roman" w:hAnsi="Times New Roman" w:cs="Times New Roman"/>
          <w:sz w:val="24"/>
          <w:szCs w:val="24"/>
        </w:rPr>
      </w:pPr>
    </w:p>
    <w:p w:rsidR="001B1D8F" w:rsidRDefault="001B1D8F" w:rsidP="001B1D8F">
      <w:pPr>
        <w:jc w:val="center"/>
        <w:rPr>
          <w:rFonts w:ascii="Times New Roman" w:hAnsi="Times New Roman" w:cs="Times New Roman"/>
          <w:sz w:val="24"/>
          <w:szCs w:val="24"/>
        </w:rPr>
      </w:pPr>
    </w:p>
    <w:p w:rsidR="001B1D8F" w:rsidRPr="002850D3" w:rsidRDefault="000E294A" w:rsidP="002850D3">
      <w:pPr>
        <w:pStyle w:val="Ttulo1"/>
        <w:jc w:val="center"/>
        <w:rPr>
          <w:color w:val="auto"/>
          <w:lang w:val="es-ES"/>
        </w:rPr>
      </w:pPr>
      <w:bookmarkStart w:id="34" w:name="_Toc8423101"/>
      <w:r w:rsidRPr="00382C4D">
        <w:rPr>
          <w:rFonts w:ascii="Times New Roman" w:hAnsi="Times New Roman" w:cs="Times New Roman"/>
          <w:color w:val="auto"/>
          <w:sz w:val="24"/>
          <w:szCs w:val="24"/>
          <w:lang w:val="es-ES"/>
        </w:rPr>
        <w:lastRenderedPageBreak/>
        <w:t>CONCLUSIÓN</w:t>
      </w:r>
      <w:bookmarkEnd w:id="34"/>
    </w:p>
    <w:p w:rsidR="00313DC6" w:rsidRDefault="004755DB" w:rsidP="001B1D8F">
      <w:pPr>
        <w:rPr>
          <w:rFonts w:ascii="Times New Roman" w:hAnsi="Times New Roman" w:cs="Times New Roman"/>
          <w:sz w:val="24"/>
          <w:szCs w:val="24"/>
        </w:rPr>
      </w:pPr>
      <w:r>
        <w:rPr>
          <w:rFonts w:ascii="Times New Roman" w:hAnsi="Times New Roman" w:cs="Times New Roman"/>
          <w:sz w:val="24"/>
          <w:szCs w:val="24"/>
        </w:rPr>
        <w:t xml:space="preserve">La Guera de Vietnam marcó al mundo. </w:t>
      </w:r>
      <w:r w:rsidR="0032208B">
        <w:rPr>
          <w:rFonts w:ascii="Times New Roman" w:hAnsi="Times New Roman" w:cs="Times New Roman"/>
          <w:sz w:val="24"/>
          <w:szCs w:val="24"/>
        </w:rPr>
        <w:t xml:space="preserve">No fue un conflicto común, no era un </w:t>
      </w:r>
      <w:r w:rsidR="002850D3">
        <w:rPr>
          <w:rFonts w:ascii="Times New Roman" w:hAnsi="Times New Roman" w:cs="Times New Roman"/>
          <w:sz w:val="24"/>
          <w:szCs w:val="24"/>
        </w:rPr>
        <w:t xml:space="preserve">suceso </w:t>
      </w:r>
      <w:r w:rsidR="0032208B">
        <w:rPr>
          <w:rFonts w:ascii="Times New Roman" w:hAnsi="Times New Roman" w:cs="Times New Roman"/>
          <w:sz w:val="24"/>
          <w:szCs w:val="24"/>
        </w:rPr>
        <w:t xml:space="preserve">como los que </w:t>
      </w:r>
      <w:r w:rsidR="00313DC6">
        <w:rPr>
          <w:rFonts w:ascii="Times New Roman" w:hAnsi="Times New Roman" w:cs="Times New Roman"/>
          <w:sz w:val="24"/>
          <w:szCs w:val="24"/>
        </w:rPr>
        <w:t xml:space="preserve">ya </w:t>
      </w:r>
      <w:r w:rsidR="0032208B">
        <w:rPr>
          <w:rFonts w:ascii="Times New Roman" w:hAnsi="Times New Roman" w:cs="Times New Roman"/>
          <w:sz w:val="24"/>
          <w:szCs w:val="24"/>
        </w:rPr>
        <w:t>habían sucedido en años anteriores; y todo ello gracias al periodismo.</w:t>
      </w:r>
      <w:r w:rsidR="005B476B">
        <w:rPr>
          <w:rFonts w:ascii="Times New Roman" w:hAnsi="Times New Roman" w:cs="Times New Roman"/>
          <w:sz w:val="24"/>
          <w:szCs w:val="24"/>
        </w:rPr>
        <w:t xml:space="preserve"> </w:t>
      </w:r>
    </w:p>
    <w:p w:rsidR="005B476B" w:rsidRDefault="002850D3" w:rsidP="001B1D8F">
      <w:pPr>
        <w:rPr>
          <w:rFonts w:ascii="Times New Roman" w:hAnsi="Times New Roman" w:cs="Times New Roman"/>
          <w:sz w:val="24"/>
          <w:szCs w:val="24"/>
        </w:rPr>
      </w:pPr>
      <w:r>
        <w:rPr>
          <w:rFonts w:ascii="Times New Roman" w:hAnsi="Times New Roman" w:cs="Times New Roman"/>
          <w:sz w:val="24"/>
          <w:szCs w:val="24"/>
        </w:rPr>
        <w:t xml:space="preserve">Como ya habíamos mencionado, esta fue la primera guerra televisada, por lo que factores externos pudieron opinar. Manifestaciones, entrevistas, fotos y declaraciones del público externaron su repudio o </w:t>
      </w:r>
      <w:r w:rsidR="00FF14C3">
        <w:rPr>
          <w:rFonts w:ascii="Times New Roman" w:hAnsi="Times New Roman" w:cs="Times New Roman"/>
          <w:sz w:val="24"/>
          <w:szCs w:val="24"/>
        </w:rPr>
        <w:t xml:space="preserve">su </w:t>
      </w:r>
      <w:r>
        <w:rPr>
          <w:rFonts w:ascii="Times New Roman" w:hAnsi="Times New Roman" w:cs="Times New Roman"/>
          <w:sz w:val="24"/>
          <w:szCs w:val="24"/>
        </w:rPr>
        <w:t>aprobación</w:t>
      </w:r>
      <w:r w:rsidR="00FF14C3">
        <w:rPr>
          <w:rFonts w:ascii="Times New Roman" w:hAnsi="Times New Roman" w:cs="Times New Roman"/>
          <w:sz w:val="24"/>
          <w:szCs w:val="24"/>
        </w:rPr>
        <w:t xml:space="preserve"> </w:t>
      </w:r>
      <w:r>
        <w:rPr>
          <w:rFonts w:ascii="Times New Roman" w:hAnsi="Times New Roman" w:cs="Times New Roman"/>
          <w:sz w:val="24"/>
          <w:szCs w:val="24"/>
        </w:rPr>
        <w:t>hacia las políticas del gobierno de Estados Unidos.</w:t>
      </w:r>
    </w:p>
    <w:p w:rsidR="00313DC6" w:rsidRDefault="00313DC6" w:rsidP="001B1D8F">
      <w:pPr>
        <w:rPr>
          <w:rFonts w:ascii="Times New Roman" w:hAnsi="Times New Roman" w:cs="Times New Roman"/>
          <w:sz w:val="24"/>
          <w:szCs w:val="24"/>
        </w:rPr>
      </w:pPr>
      <w:r>
        <w:rPr>
          <w:rFonts w:ascii="Times New Roman" w:hAnsi="Times New Roman" w:cs="Times New Roman"/>
          <w:sz w:val="24"/>
          <w:szCs w:val="24"/>
        </w:rPr>
        <w:t xml:space="preserve">Y, a pesar de que </w:t>
      </w:r>
      <w:r w:rsidR="00611CDF">
        <w:rPr>
          <w:rFonts w:ascii="Times New Roman" w:hAnsi="Times New Roman" w:cs="Times New Roman"/>
          <w:sz w:val="24"/>
          <w:szCs w:val="24"/>
        </w:rPr>
        <w:t xml:space="preserve">el periodismo </w:t>
      </w:r>
      <w:r>
        <w:rPr>
          <w:rFonts w:ascii="Times New Roman" w:hAnsi="Times New Roman" w:cs="Times New Roman"/>
          <w:sz w:val="24"/>
          <w:szCs w:val="24"/>
        </w:rPr>
        <w:t>no tuvo re</w:t>
      </w:r>
      <w:r w:rsidR="00F22E4D">
        <w:rPr>
          <w:rFonts w:ascii="Times New Roman" w:hAnsi="Times New Roman" w:cs="Times New Roman"/>
          <w:sz w:val="24"/>
          <w:szCs w:val="24"/>
        </w:rPr>
        <w:t>p</w:t>
      </w:r>
      <w:r>
        <w:rPr>
          <w:rFonts w:ascii="Times New Roman" w:hAnsi="Times New Roman" w:cs="Times New Roman"/>
          <w:sz w:val="24"/>
          <w:szCs w:val="24"/>
        </w:rPr>
        <w:t xml:space="preserve">ercusión </w:t>
      </w:r>
      <w:r w:rsidR="00611CDF">
        <w:rPr>
          <w:rFonts w:ascii="Times New Roman" w:hAnsi="Times New Roman" w:cs="Times New Roman"/>
          <w:sz w:val="24"/>
          <w:szCs w:val="24"/>
        </w:rPr>
        <w:t xml:space="preserve">directa </w:t>
      </w:r>
      <w:r>
        <w:rPr>
          <w:rFonts w:ascii="Times New Roman" w:hAnsi="Times New Roman" w:cs="Times New Roman"/>
          <w:sz w:val="24"/>
          <w:szCs w:val="24"/>
        </w:rPr>
        <w:t xml:space="preserve">en el curso de la guerra, se creó </w:t>
      </w:r>
      <w:r w:rsidR="00F22E4D">
        <w:rPr>
          <w:rFonts w:ascii="Times New Roman" w:hAnsi="Times New Roman" w:cs="Times New Roman"/>
          <w:sz w:val="24"/>
          <w:szCs w:val="24"/>
        </w:rPr>
        <w:t xml:space="preserve">una conciencia social entorno a eventos de esta talante. </w:t>
      </w:r>
    </w:p>
    <w:p w:rsidR="00F22E4D" w:rsidRDefault="00F22E4D" w:rsidP="001B1D8F">
      <w:pPr>
        <w:rPr>
          <w:rFonts w:ascii="Times New Roman" w:hAnsi="Times New Roman" w:cs="Times New Roman"/>
          <w:sz w:val="24"/>
          <w:szCs w:val="24"/>
        </w:rPr>
      </w:pPr>
      <w:r>
        <w:rPr>
          <w:rFonts w:ascii="Times New Roman" w:hAnsi="Times New Roman" w:cs="Times New Roman"/>
          <w:sz w:val="24"/>
          <w:szCs w:val="24"/>
        </w:rPr>
        <w:t>La guerra ya no era solo un evento ajeno a nuestra realidad. Donde ciudadanos van a “morir por su patria”</w:t>
      </w:r>
      <w:r w:rsidR="00611CDF">
        <w:rPr>
          <w:rFonts w:ascii="Times New Roman" w:hAnsi="Times New Roman" w:cs="Times New Roman"/>
          <w:sz w:val="24"/>
          <w:szCs w:val="24"/>
        </w:rPr>
        <w:t xml:space="preserve"> o </w:t>
      </w:r>
      <w:r>
        <w:rPr>
          <w:rFonts w:ascii="Times New Roman" w:hAnsi="Times New Roman" w:cs="Times New Roman"/>
          <w:sz w:val="24"/>
          <w:szCs w:val="24"/>
        </w:rPr>
        <w:t xml:space="preserve">a “salvar la patria” del comunismo, de los piel amarilla. Los soldados iban a un país desconocido a MATAR. </w:t>
      </w:r>
    </w:p>
    <w:p w:rsidR="00F22E4D" w:rsidRDefault="00F22E4D" w:rsidP="001B1D8F">
      <w:pPr>
        <w:rPr>
          <w:rFonts w:ascii="Times New Roman" w:hAnsi="Times New Roman" w:cs="Times New Roman"/>
          <w:sz w:val="24"/>
          <w:szCs w:val="24"/>
        </w:rPr>
      </w:pPr>
      <w:r>
        <w:rPr>
          <w:rFonts w:ascii="Times New Roman" w:hAnsi="Times New Roman" w:cs="Times New Roman"/>
          <w:sz w:val="24"/>
          <w:szCs w:val="24"/>
        </w:rPr>
        <w:t xml:space="preserve">El periodismo sirvió para concientizar a la población, y la única posibilidad de lograr eso fue mostrando los horrores de la guerra, las muertes, la injusticia y el sufrimiento que conlleva. </w:t>
      </w:r>
    </w:p>
    <w:p w:rsidR="00FF14C3" w:rsidRPr="00F22E4D" w:rsidRDefault="00FF14C3" w:rsidP="001B1D8F">
      <w:pPr>
        <w:rPr>
          <w:rFonts w:ascii="Times New Roman" w:hAnsi="Times New Roman" w:cs="Times New Roman"/>
          <w:sz w:val="24"/>
          <w:szCs w:val="24"/>
        </w:rPr>
      </w:pPr>
      <w:commentRangeStart w:id="35"/>
      <w:r>
        <w:rPr>
          <w:rFonts w:ascii="Times New Roman" w:hAnsi="Times New Roman" w:cs="Times New Roman"/>
          <w:sz w:val="24"/>
          <w:szCs w:val="24"/>
        </w:rPr>
        <w:t>El periodismo marcó a la Guerra de Vietnam</w:t>
      </w:r>
      <w:r w:rsidR="00611CDF">
        <w:rPr>
          <w:rFonts w:ascii="Times New Roman" w:hAnsi="Times New Roman" w:cs="Times New Roman"/>
          <w:sz w:val="24"/>
          <w:szCs w:val="24"/>
        </w:rPr>
        <w:t>. P</w:t>
      </w:r>
      <w:r>
        <w:rPr>
          <w:rFonts w:ascii="Times New Roman" w:hAnsi="Times New Roman" w:cs="Times New Roman"/>
          <w:sz w:val="24"/>
          <w:szCs w:val="24"/>
        </w:rPr>
        <w:t>ermitió la difusión de la verdad</w:t>
      </w:r>
      <w:r w:rsidR="00611CDF">
        <w:rPr>
          <w:rFonts w:ascii="Times New Roman" w:hAnsi="Times New Roman" w:cs="Times New Roman"/>
          <w:sz w:val="24"/>
          <w:szCs w:val="24"/>
        </w:rPr>
        <w:t>:</w:t>
      </w:r>
      <w:r>
        <w:rPr>
          <w:rFonts w:ascii="Times New Roman" w:hAnsi="Times New Roman" w:cs="Times New Roman"/>
          <w:sz w:val="24"/>
          <w:szCs w:val="24"/>
        </w:rPr>
        <w:t xml:space="preserve"> la gran potencia perdió ante el pueblo vietnamita</w:t>
      </w:r>
      <w:r w:rsidR="00611CDF">
        <w:rPr>
          <w:rFonts w:ascii="Times New Roman" w:hAnsi="Times New Roman" w:cs="Times New Roman"/>
          <w:sz w:val="24"/>
          <w:szCs w:val="24"/>
        </w:rPr>
        <w:t>. Y</w:t>
      </w:r>
      <w:r w:rsidR="00C37120">
        <w:rPr>
          <w:rFonts w:ascii="Times New Roman" w:hAnsi="Times New Roman" w:cs="Times New Roman"/>
          <w:sz w:val="24"/>
          <w:szCs w:val="24"/>
        </w:rPr>
        <w:t xml:space="preserve"> una vez más el cielo se </w:t>
      </w:r>
      <w:r w:rsidR="00611CDF">
        <w:rPr>
          <w:rFonts w:ascii="Times New Roman" w:hAnsi="Times New Roman" w:cs="Times New Roman"/>
          <w:sz w:val="24"/>
          <w:szCs w:val="24"/>
        </w:rPr>
        <w:t xml:space="preserve">tiñó </w:t>
      </w:r>
      <w:r w:rsidR="00C37120">
        <w:rPr>
          <w:rFonts w:ascii="Times New Roman" w:hAnsi="Times New Roman" w:cs="Times New Roman"/>
          <w:sz w:val="24"/>
          <w:szCs w:val="24"/>
        </w:rPr>
        <w:t>de rojo.</w:t>
      </w:r>
      <w:commentRangeEnd w:id="35"/>
      <w:r w:rsidR="00C03482">
        <w:rPr>
          <w:rStyle w:val="Refdecomentario"/>
        </w:rPr>
        <w:commentReference w:id="35"/>
      </w:r>
    </w:p>
    <w:p w:rsidR="00CA3C92" w:rsidRDefault="00CA3C92" w:rsidP="00771BF7">
      <w:pPr>
        <w:spacing w:line="240" w:lineRule="auto"/>
        <w:rPr>
          <w:rFonts w:ascii="Times New Roman" w:hAnsi="Times New Roman" w:cs="Times New Roman"/>
          <w:sz w:val="24"/>
          <w:szCs w:val="24"/>
        </w:rPr>
      </w:pPr>
    </w:p>
    <w:p w:rsidR="00CA3C92" w:rsidRDefault="00CA3C92" w:rsidP="00771BF7">
      <w:pPr>
        <w:spacing w:line="240" w:lineRule="auto"/>
        <w:rPr>
          <w:rFonts w:ascii="Times New Roman" w:hAnsi="Times New Roman" w:cs="Times New Roman"/>
          <w:sz w:val="24"/>
          <w:szCs w:val="24"/>
        </w:rPr>
      </w:pPr>
    </w:p>
    <w:p w:rsidR="00CA3C92" w:rsidRDefault="00CA3C92" w:rsidP="00771BF7">
      <w:pPr>
        <w:spacing w:line="240" w:lineRule="auto"/>
        <w:rPr>
          <w:rFonts w:ascii="Times New Roman" w:hAnsi="Times New Roman" w:cs="Times New Roman"/>
          <w:sz w:val="24"/>
          <w:szCs w:val="24"/>
        </w:rPr>
      </w:pPr>
    </w:p>
    <w:p w:rsidR="00771BF7" w:rsidRDefault="00771BF7" w:rsidP="00771BF7">
      <w:pPr>
        <w:spacing w:line="240" w:lineRule="auto"/>
        <w:rPr>
          <w:rFonts w:ascii="Times New Roman" w:hAnsi="Times New Roman" w:cs="Times New Roman"/>
          <w:sz w:val="24"/>
          <w:szCs w:val="24"/>
        </w:rPr>
      </w:pPr>
    </w:p>
    <w:p w:rsidR="00771BF7" w:rsidRDefault="00771BF7" w:rsidP="00771BF7">
      <w:pPr>
        <w:spacing w:line="240" w:lineRule="auto"/>
        <w:rPr>
          <w:rFonts w:ascii="Times New Roman" w:hAnsi="Times New Roman" w:cs="Times New Roman"/>
          <w:sz w:val="24"/>
          <w:szCs w:val="24"/>
        </w:rPr>
      </w:pPr>
    </w:p>
    <w:p w:rsidR="00771BF7" w:rsidRDefault="00771BF7" w:rsidP="00771BF7">
      <w:pPr>
        <w:spacing w:line="240" w:lineRule="auto"/>
        <w:rPr>
          <w:rFonts w:ascii="Times New Roman" w:hAnsi="Times New Roman" w:cs="Times New Roman"/>
          <w:sz w:val="24"/>
          <w:szCs w:val="24"/>
        </w:rPr>
      </w:pPr>
    </w:p>
    <w:p w:rsidR="00771BF7" w:rsidRPr="002306FC" w:rsidRDefault="00771BF7" w:rsidP="00771BF7">
      <w:pPr>
        <w:spacing w:line="240" w:lineRule="auto"/>
        <w:rPr>
          <w:rFonts w:ascii="Times New Roman" w:hAnsi="Times New Roman" w:cs="Times New Roman"/>
          <w:sz w:val="24"/>
          <w:szCs w:val="24"/>
        </w:rPr>
      </w:pPr>
    </w:p>
    <w:p w:rsidR="00771BF7" w:rsidRDefault="00771BF7" w:rsidP="00771BF7">
      <w:pPr>
        <w:spacing w:line="360" w:lineRule="auto"/>
        <w:rPr>
          <w:rFonts w:ascii="Times New Roman" w:hAnsi="Times New Roman" w:cs="Times New Roman"/>
          <w:b/>
          <w:sz w:val="24"/>
          <w:szCs w:val="24"/>
        </w:rPr>
      </w:pPr>
      <w:r w:rsidRPr="006A5E69">
        <w:rPr>
          <w:rFonts w:ascii="Times New Roman" w:hAnsi="Times New Roman" w:cs="Times New Roman"/>
          <w:b/>
          <w:sz w:val="24"/>
          <w:szCs w:val="24"/>
        </w:rPr>
        <w:lastRenderedPageBreak/>
        <w:t>Bibliografía</w:t>
      </w:r>
    </w:p>
    <w:p w:rsidR="00771BF7" w:rsidRDefault="00771BF7" w:rsidP="00771BF7">
      <w:pPr>
        <w:spacing w:line="360" w:lineRule="auto"/>
        <w:ind w:left="709" w:hanging="709"/>
        <w:rPr>
          <w:rFonts w:ascii="Times New Roman" w:hAnsi="Times New Roman" w:cs="Times New Roman"/>
          <w:sz w:val="24"/>
          <w:szCs w:val="24"/>
        </w:rPr>
      </w:pPr>
      <w:r w:rsidRPr="00CF2268">
        <w:rPr>
          <w:rFonts w:ascii="Times New Roman" w:hAnsi="Times New Roman" w:cs="Times New Roman"/>
          <w:sz w:val="24"/>
          <w:szCs w:val="24"/>
        </w:rPr>
        <w:t>ACNUR Comité Español. (2016). Guerra de Vietnam: resumen y principales consecuencias. Recuperado de https://eacnur.org/blog/guerra-de-vietnam-resumen-y-principales-consecuencias/</w:t>
      </w:r>
    </w:p>
    <w:p w:rsidR="00771BF7" w:rsidRPr="003941A4" w:rsidRDefault="00771BF7" w:rsidP="00771BF7">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AFP news agency. (22 de abril de 2015). </w:t>
      </w:r>
      <w:r w:rsidRPr="002C7F4F">
        <w:rPr>
          <w:rFonts w:ascii="Times New Roman" w:hAnsi="Times New Roman" w:cs="Times New Roman"/>
          <w:i/>
          <w:sz w:val="24"/>
          <w:szCs w:val="24"/>
          <w:lang w:val="en-US"/>
        </w:rPr>
        <w:t xml:space="preserve">Powerful propaganda: Vietnam </w:t>
      </w:r>
      <w:proofErr w:type="spellStart"/>
      <w:r w:rsidRPr="002C7F4F">
        <w:rPr>
          <w:rFonts w:ascii="Times New Roman" w:hAnsi="Times New Roman" w:cs="Times New Roman"/>
          <w:i/>
          <w:sz w:val="24"/>
          <w:szCs w:val="24"/>
          <w:lang w:val="en-US"/>
        </w:rPr>
        <w:t>journalists´role</w:t>
      </w:r>
      <w:proofErr w:type="spellEnd"/>
      <w:r w:rsidRPr="002C7F4F">
        <w:rPr>
          <w:rFonts w:ascii="Times New Roman" w:hAnsi="Times New Roman" w:cs="Times New Roman"/>
          <w:i/>
          <w:sz w:val="24"/>
          <w:szCs w:val="24"/>
          <w:lang w:val="en-US"/>
        </w:rPr>
        <w:t xml:space="preserve"> in war</w:t>
      </w:r>
      <w:r w:rsidRPr="002C7F4F">
        <w:rPr>
          <w:rFonts w:ascii="Times New Roman" w:hAnsi="Times New Roman" w:cs="Times New Roman"/>
          <w:sz w:val="24"/>
          <w:szCs w:val="24"/>
          <w:lang w:val="en-US"/>
        </w:rPr>
        <w:t xml:space="preserve"> (</w:t>
      </w:r>
      <w:proofErr w:type="spellStart"/>
      <w:r w:rsidRPr="002C7F4F">
        <w:rPr>
          <w:rFonts w:ascii="Times New Roman" w:hAnsi="Times New Roman" w:cs="Times New Roman"/>
          <w:sz w:val="24"/>
          <w:szCs w:val="24"/>
          <w:lang w:val="en-US"/>
        </w:rPr>
        <w:t>Archivo</w:t>
      </w:r>
      <w:proofErr w:type="spellEnd"/>
      <w:r w:rsidRPr="002C7F4F">
        <w:rPr>
          <w:rFonts w:ascii="Times New Roman" w:hAnsi="Times New Roman" w:cs="Times New Roman"/>
          <w:sz w:val="24"/>
          <w:szCs w:val="24"/>
          <w:lang w:val="en-US"/>
        </w:rPr>
        <w:t xml:space="preserve"> de video). </w:t>
      </w:r>
      <w:r>
        <w:rPr>
          <w:rFonts w:ascii="Times New Roman" w:hAnsi="Times New Roman" w:cs="Times New Roman"/>
          <w:sz w:val="24"/>
          <w:szCs w:val="24"/>
        </w:rPr>
        <w:t xml:space="preserve">Recuperado de </w:t>
      </w:r>
      <w:r w:rsidRPr="003941A4">
        <w:rPr>
          <w:rFonts w:ascii="Times New Roman" w:hAnsi="Times New Roman" w:cs="Times New Roman"/>
          <w:sz w:val="24"/>
          <w:szCs w:val="24"/>
        </w:rPr>
        <w:t>https://www.youtube.com/watch?v=fBmDsYVxSOc</w:t>
      </w:r>
    </w:p>
    <w:p w:rsidR="00771BF7" w:rsidRPr="00CF2268" w:rsidRDefault="00771BF7" w:rsidP="00771BF7">
      <w:pPr>
        <w:spacing w:line="360" w:lineRule="auto"/>
        <w:rPr>
          <w:rFonts w:ascii="Times New Roman" w:hAnsi="Times New Roman" w:cs="Times New Roman"/>
          <w:sz w:val="24"/>
          <w:szCs w:val="24"/>
        </w:rPr>
      </w:pPr>
      <w:r w:rsidRPr="00CF2268">
        <w:rPr>
          <w:rFonts w:ascii="Times New Roman" w:hAnsi="Times New Roman" w:cs="Times New Roman"/>
          <w:sz w:val="24"/>
          <w:szCs w:val="24"/>
        </w:rPr>
        <w:t xml:space="preserve">Burchett, W. (1965). La Guerra de Vietnam. México: Ediciones ERA S.A. </w:t>
      </w:r>
    </w:p>
    <w:p w:rsidR="00771BF7" w:rsidRPr="00CF2268" w:rsidRDefault="00771BF7" w:rsidP="00771BF7">
      <w:pPr>
        <w:spacing w:line="360" w:lineRule="auto"/>
        <w:ind w:left="709" w:hanging="709"/>
        <w:rPr>
          <w:rFonts w:ascii="Times New Roman" w:hAnsi="Times New Roman" w:cs="Times New Roman"/>
          <w:sz w:val="24"/>
          <w:szCs w:val="24"/>
        </w:rPr>
      </w:pPr>
      <w:r w:rsidRPr="00CF2268">
        <w:rPr>
          <w:rFonts w:ascii="Times New Roman" w:hAnsi="Times New Roman" w:cs="Times New Roman"/>
          <w:sz w:val="24"/>
          <w:szCs w:val="24"/>
        </w:rPr>
        <w:t>Canaan, R. (s.f.). Guerra de Vietnam: Las Causas y Consecuencias Principales. Recuperado de https://www.lifeder.com/guerra-vietnam/</w:t>
      </w:r>
    </w:p>
    <w:p w:rsidR="00771BF7" w:rsidRPr="00CF2268" w:rsidRDefault="00771BF7" w:rsidP="00771BF7">
      <w:pPr>
        <w:spacing w:line="360" w:lineRule="auto"/>
        <w:ind w:left="709" w:hanging="709"/>
        <w:rPr>
          <w:rFonts w:ascii="Times New Roman" w:hAnsi="Times New Roman" w:cs="Times New Roman"/>
          <w:sz w:val="24"/>
          <w:szCs w:val="24"/>
        </w:rPr>
      </w:pPr>
      <w:r w:rsidRPr="00CF2268">
        <w:rPr>
          <w:rFonts w:ascii="Times New Roman" w:hAnsi="Times New Roman" w:cs="Times New Roman"/>
          <w:sz w:val="24"/>
          <w:szCs w:val="24"/>
        </w:rPr>
        <w:t>Fernández, J. (s.f.). El mito de la prensa como adversario en la guerra de Vietnam. Recuperado de https://www.politicaexterior.com/articulos/politica-exterior/el-mito-de-la-prensa-como-adversario-en-la-guerra-de-vietnam/</w:t>
      </w:r>
    </w:p>
    <w:p w:rsidR="00771BF7" w:rsidRPr="00CF2268" w:rsidRDefault="00771BF7" w:rsidP="00771BF7">
      <w:pPr>
        <w:spacing w:line="360" w:lineRule="auto"/>
        <w:ind w:left="709" w:hanging="709"/>
        <w:rPr>
          <w:rFonts w:ascii="Times New Roman" w:hAnsi="Times New Roman" w:cs="Times New Roman"/>
          <w:sz w:val="24"/>
          <w:szCs w:val="24"/>
        </w:rPr>
      </w:pPr>
      <w:r w:rsidRPr="00CF2268">
        <w:rPr>
          <w:rFonts w:ascii="Times New Roman" w:hAnsi="Times New Roman" w:cs="Times New Roman"/>
          <w:sz w:val="24"/>
          <w:szCs w:val="24"/>
        </w:rPr>
        <w:t>La vanguardia. (2017) Guerra de Vietnam: flores contra fusiles. Recuperado de https://www.lavanguardia.com/hemeroteca/20171021/432184615612/guerra-de-vietnam-decada-de-los-60-estados-unidos-manifestaciones-pacifistas-ano-1967.html</w:t>
      </w:r>
    </w:p>
    <w:p w:rsidR="00771BF7" w:rsidRDefault="00771BF7" w:rsidP="00771BF7">
      <w:pPr>
        <w:spacing w:line="360" w:lineRule="auto"/>
        <w:ind w:left="709" w:hanging="709"/>
        <w:rPr>
          <w:rFonts w:ascii="Times New Roman" w:hAnsi="Times New Roman" w:cs="Times New Roman"/>
          <w:sz w:val="24"/>
          <w:szCs w:val="24"/>
        </w:rPr>
      </w:pPr>
      <w:proofErr w:type="spellStart"/>
      <w:r w:rsidRPr="002C7F4F">
        <w:rPr>
          <w:rFonts w:ascii="Times New Roman" w:hAnsi="Times New Roman" w:cs="Times New Roman"/>
          <w:sz w:val="24"/>
          <w:szCs w:val="24"/>
          <w:lang w:val="en-US"/>
        </w:rPr>
        <w:t>Manne</w:t>
      </w:r>
      <w:proofErr w:type="spellEnd"/>
      <w:r w:rsidRPr="002C7F4F">
        <w:rPr>
          <w:rFonts w:ascii="Times New Roman" w:hAnsi="Times New Roman" w:cs="Times New Roman"/>
          <w:sz w:val="24"/>
          <w:szCs w:val="24"/>
          <w:lang w:val="en-US"/>
        </w:rPr>
        <w:t>, R. (</w:t>
      </w:r>
      <w:proofErr w:type="spellStart"/>
      <w:r w:rsidRPr="002C7F4F">
        <w:rPr>
          <w:rFonts w:ascii="Times New Roman" w:hAnsi="Times New Roman" w:cs="Times New Roman"/>
          <w:sz w:val="24"/>
          <w:szCs w:val="24"/>
          <w:lang w:val="en-US"/>
        </w:rPr>
        <w:t>Agosto</w:t>
      </w:r>
      <w:proofErr w:type="spellEnd"/>
      <w:r w:rsidRPr="002C7F4F">
        <w:rPr>
          <w:rFonts w:ascii="Times New Roman" w:hAnsi="Times New Roman" w:cs="Times New Roman"/>
          <w:sz w:val="24"/>
          <w:szCs w:val="24"/>
          <w:lang w:val="en-US"/>
        </w:rPr>
        <w:t xml:space="preserve"> de 2013). </w:t>
      </w:r>
      <w:proofErr w:type="gramStart"/>
      <w:r w:rsidRPr="002C7F4F">
        <w:rPr>
          <w:rFonts w:ascii="Times New Roman" w:hAnsi="Times New Roman" w:cs="Times New Roman"/>
          <w:sz w:val="24"/>
          <w:szCs w:val="24"/>
          <w:lang w:val="en-US"/>
        </w:rPr>
        <w:t>Wilfred Burchett and the KGB.</w:t>
      </w:r>
      <w:proofErr w:type="gramEnd"/>
      <w:r w:rsidRPr="002C7F4F">
        <w:rPr>
          <w:rFonts w:ascii="Times New Roman" w:hAnsi="Times New Roman" w:cs="Times New Roman"/>
          <w:sz w:val="24"/>
          <w:szCs w:val="24"/>
          <w:lang w:val="en-US"/>
        </w:rPr>
        <w:t xml:space="preserve"> </w:t>
      </w:r>
      <w:r>
        <w:rPr>
          <w:rFonts w:ascii="Times New Roman" w:hAnsi="Times New Roman" w:cs="Times New Roman"/>
          <w:sz w:val="24"/>
          <w:szCs w:val="24"/>
        </w:rPr>
        <w:t xml:space="preserve">Recuperado de </w:t>
      </w:r>
      <w:r w:rsidRPr="00A125A4">
        <w:rPr>
          <w:rFonts w:ascii="Times New Roman" w:hAnsi="Times New Roman" w:cs="Times New Roman"/>
          <w:sz w:val="24"/>
          <w:szCs w:val="24"/>
        </w:rPr>
        <w:t>https://www.themonthly.com.au/issue/2013/august/1375315200/robert-manne/wilfred-burchett-and-kgb</w:t>
      </w:r>
    </w:p>
    <w:p w:rsidR="00771BF7" w:rsidRPr="00CF2268" w:rsidRDefault="00771BF7" w:rsidP="00771BF7">
      <w:pPr>
        <w:spacing w:line="360" w:lineRule="auto"/>
        <w:rPr>
          <w:rFonts w:ascii="Times New Roman" w:hAnsi="Times New Roman" w:cs="Times New Roman"/>
          <w:sz w:val="24"/>
          <w:szCs w:val="24"/>
        </w:rPr>
      </w:pPr>
      <w:r w:rsidRPr="00CF2268">
        <w:rPr>
          <w:rFonts w:ascii="Times New Roman" w:hAnsi="Times New Roman" w:cs="Times New Roman"/>
          <w:sz w:val="24"/>
          <w:szCs w:val="24"/>
        </w:rPr>
        <w:t>Olof Palme (s.f.). Recuperado de https://es.wikipedia.org/wiki/Olof_Palme</w:t>
      </w:r>
    </w:p>
    <w:p w:rsidR="00771BF7" w:rsidRDefault="00771BF7" w:rsidP="00771BF7">
      <w:pPr>
        <w:spacing w:line="360" w:lineRule="auto"/>
        <w:ind w:left="709" w:hanging="709"/>
        <w:rPr>
          <w:rFonts w:ascii="Times New Roman" w:hAnsi="Times New Roman" w:cs="Times New Roman"/>
          <w:sz w:val="24"/>
          <w:szCs w:val="24"/>
        </w:rPr>
      </w:pPr>
      <w:r w:rsidRPr="00CF2268">
        <w:rPr>
          <w:rFonts w:ascii="Times New Roman" w:hAnsi="Times New Roman" w:cs="Times New Roman"/>
          <w:sz w:val="24"/>
          <w:szCs w:val="24"/>
        </w:rPr>
        <w:t>Pellini, C. (2015). Vietcong en Vietnam ejército comunista de Guerrillas. Recuperado de https://historiaybiografias.com/vietcong/</w:t>
      </w:r>
    </w:p>
    <w:p w:rsidR="00771BF7" w:rsidRPr="00CF2268" w:rsidRDefault="00771BF7" w:rsidP="00771BF7">
      <w:pPr>
        <w:spacing w:line="360" w:lineRule="auto"/>
        <w:ind w:left="709" w:hanging="709"/>
        <w:rPr>
          <w:rFonts w:ascii="Times New Roman" w:hAnsi="Times New Roman" w:cs="Times New Roman"/>
          <w:sz w:val="24"/>
          <w:szCs w:val="24"/>
        </w:rPr>
      </w:pPr>
      <w:r w:rsidRPr="00CF2268">
        <w:rPr>
          <w:rFonts w:ascii="Times New Roman" w:hAnsi="Times New Roman" w:cs="Times New Roman"/>
          <w:sz w:val="24"/>
          <w:szCs w:val="24"/>
        </w:rPr>
        <w:t>Roitman Rosenmann, M. (2017). El papel del periodismo de encubrimiento en la guerra contra Venezuela. Recuperado de https://www.lahaine.org/mundo.php/el-papel-del-periodismo-de</w:t>
      </w:r>
    </w:p>
    <w:p w:rsidR="00771BF7" w:rsidRPr="00CF2268" w:rsidRDefault="00771BF7" w:rsidP="00771BF7">
      <w:pPr>
        <w:spacing w:line="360" w:lineRule="auto"/>
        <w:ind w:left="709" w:hanging="709"/>
        <w:rPr>
          <w:rFonts w:ascii="Times New Roman" w:hAnsi="Times New Roman" w:cs="Times New Roman"/>
          <w:sz w:val="24"/>
          <w:szCs w:val="24"/>
        </w:rPr>
      </w:pPr>
      <w:r w:rsidRPr="00CF2268">
        <w:rPr>
          <w:rFonts w:ascii="Times New Roman" w:hAnsi="Times New Roman" w:cs="Times New Roman"/>
          <w:sz w:val="24"/>
          <w:szCs w:val="24"/>
        </w:rPr>
        <w:t xml:space="preserve">Sahagun, F. (s.f.). Historia de un conflicto. Recuperado de https://www.elmundo.es/internacional/vietnam/felipe.html </w:t>
      </w:r>
    </w:p>
    <w:p w:rsidR="00771BF7" w:rsidRPr="00CF2268" w:rsidRDefault="00771BF7" w:rsidP="00771BF7">
      <w:pPr>
        <w:spacing w:line="360" w:lineRule="auto"/>
        <w:ind w:left="709" w:hanging="709"/>
        <w:rPr>
          <w:rFonts w:ascii="Times New Roman" w:hAnsi="Times New Roman" w:cs="Times New Roman"/>
          <w:sz w:val="24"/>
          <w:szCs w:val="24"/>
        </w:rPr>
      </w:pPr>
      <w:r w:rsidRPr="00CF2268">
        <w:rPr>
          <w:rFonts w:ascii="Times New Roman" w:hAnsi="Times New Roman" w:cs="Times New Roman"/>
          <w:sz w:val="24"/>
          <w:szCs w:val="24"/>
        </w:rPr>
        <w:lastRenderedPageBreak/>
        <w:t>Sánchez Fernández, L. (2017). La teoría del dominó: ¿un pensamiento que impulsó la Guerra de Vietnam? Recuperado de http://www.unitedexplanations.org/2017/04/17/la-teoria-del-domino-pensamiento-impulso-la-guerra-vietnam/</w:t>
      </w:r>
    </w:p>
    <w:p w:rsidR="00771BF7" w:rsidRPr="00CF2268" w:rsidRDefault="00771BF7" w:rsidP="00771BF7">
      <w:pPr>
        <w:spacing w:line="360" w:lineRule="auto"/>
        <w:ind w:left="709" w:hanging="709"/>
        <w:rPr>
          <w:rFonts w:ascii="Times New Roman" w:hAnsi="Times New Roman" w:cs="Times New Roman"/>
          <w:sz w:val="24"/>
          <w:szCs w:val="24"/>
        </w:rPr>
      </w:pPr>
      <w:r w:rsidRPr="00CF2268">
        <w:rPr>
          <w:rFonts w:ascii="Times New Roman" w:hAnsi="Times New Roman" w:cs="Times New Roman"/>
          <w:sz w:val="24"/>
          <w:szCs w:val="24"/>
        </w:rPr>
        <w:t>Zibell, M. (2014). Vietnam, la pequeña nación que no les teme a las potencias. Recuperado de</w:t>
      </w:r>
      <w:r w:rsidRPr="002962C2">
        <w:rPr>
          <w:rFonts w:ascii="Times New Roman" w:hAnsi="Times New Roman" w:cs="Times New Roman"/>
          <w:color w:val="FFFFFF" w:themeColor="background1"/>
          <w:sz w:val="24"/>
          <w:szCs w:val="24"/>
        </w:rPr>
        <w:t>..</w:t>
      </w:r>
      <w:r w:rsidRPr="00CF2268">
        <w:rPr>
          <w:rFonts w:ascii="Times New Roman" w:hAnsi="Times New Roman" w:cs="Times New Roman"/>
          <w:sz w:val="24"/>
          <w:szCs w:val="24"/>
        </w:rPr>
        <w:t>https://www.bbc.com/mundo/noticias/2014/05/140528_vietnam_guerras_potencias_mz</w:t>
      </w:r>
    </w:p>
    <w:p w:rsidR="00576964" w:rsidRDefault="00576964"/>
    <w:sectPr w:rsidR="00576964" w:rsidSect="00D95F49">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4T23:48:00Z" w:initials="sdlp">
    <w:p w:rsidR="002C7F4F" w:rsidRDefault="002C7F4F">
      <w:pPr>
        <w:pStyle w:val="Textocomentario"/>
      </w:pPr>
      <w:r>
        <w:rPr>
          <w:rStyle w:val="Refdecomentario"/>
        </w:rPr>
        <w:annotationRef/>
      </w:r>
      <w:r>
        <w:t>EXCELENTE RESUMEN, Ari</w:t>
      </w:r>
    </w:p>
  </w:comment>
  <w:comment w:id="3" w:author="sandra de la peña" w:date="2019-05-14T23:50:00Z" w:initials="sdlp">
    <w:p w:rsidR="002C7F4F" w:rsidRDefault="002C7F4F">
      <w:pPr>
        <w:pStyle w:val="Textocomentario"/>
      </w:pPr>
      <w:r>
        <w:rPr>
          <w:rStyle w:val="Refdecomentario"/>
        </w:rPr>
        <w:annotationRef/>
      </w:r>
      <w:r>
        <w:t>Es, honestamente, el índice más bonito que he visto.</w:t>
      </w:r>
    </w:p>
  </w:comment>
  <w:comment w:id="5" w:author="sandra de la peña" w:date="2019-05-15T00:06:00Z" w:initials="sdlp">
    <w:p w:rsidR="001E3718" w:rsidRDefault="001E3718">
      <w:pPr>
        <w:pStyle w:val="Textocomentario"/>
      </w:pPr>
      <w:r>
        <w:rPr>
          <w:rStyle w:val="Refdecomentario"/>
        </w:rPr>
        <w:annotationRef/>
      </w:r>
      <w:r>
        <w:t xml:space="preserve">Objetivo: </w:t>
      </w:r>
      <w:proofErr w:type="spellStart"/>
      <w:r>
        <w:t>check</w:t>
      </w:r>
      <w:proofErr w:type="spellEnd"/>
      <w:r>
        <w:t>!</w:t>
      </w:r>
    </w:p>
  </w:comment>
  <w:comment w:id="6" w:author="sandra de la peña" w:date="2019-05-15T00:06:00Z" w:initials="sdlp">
    <w:p w:rsidR="001E3718" w:rsidRDefault="001E3718">
      <w:pPr>
        <w:pStyle w:val="Textocomentario"/>
      </w:pPr>
      <w:r>
        <w:rPr>
          <w:rStyle w:val="Refdecomentario"/>
        </w:rPr>
        <w:annotationRef/>
      </w:r>
      <w:r>
        <w:t xml:space="preserve">Objetivos específicos: </w:t>
      </w:r>
      <w:proofErr w:type="spellStart"/>
      <w:r>
        <w:t>Check</w:t>
      </w:r>
      <w:proofErr w:type="spellEnd"/>
      <w:r>
        <w:t>!</w:t>
      </w:r>
    </w:p>
  </w:comment>
  <w:comment w:id="7" w:author="sandra de la peña" w:date="2019-05-15T00:07:00Z" w:initials="sdlp">
    <w:p w:rsidR="001E3718" w:rsidRDefault="001E3718">
      <w:pPr>
        <w:pStyle w:val="Textocomentario"/>
      </w:pPr>
      <w:r>
        <w:rPr>
          <w:rStyle w:val="Refdecomentario"/>
        </w:rPr>
        <w:annotationRef/>
      </w:r>
      <w:r w:rsidR="00AE1116">
        <w:t>Preguntas de investigación: Listas!</w:t>
      </w:r>
    </w:p>
  </w:comment>
  <w:comment w:id="8" w:author="sandra de la peña" w:date="2019-05-15T00:07:00Z" w:initials="sdlp">
    <w:p w:rsidR="00AE1116" w:rsidRDefault="00AE1116">
      <w:pPr>
        <w:pStyle w:val="Textocomentario"/>
      </w:pPr>
      <w:r>
        <w:rPr>
          <w:rStyle w:val="Refdecomentario"/>
        </w:rPr>
        <w:annotationRef/>
      </w:r>
      <w:proofErr w:type="spellStart"/>
      <w:r>
        <w:t>Justificaciòn</w:t>
      </w:r>
      <w:proofErr w:type="spellEnd"/>
      <w:r>
        <w:t>: LISTÌSIMO!</w:t>
      </w:r>
    </w:p>
  </w:comment>
  <w:comment w:id="10" w:author="sandra de la peña" w:date="2019-05-15T00:08:00Z" w:initials="sdlp">
    <w:p w:rsidR="00AE1116" w:rsidRDefault="00AE1116">
      <w:pPr>
        <w:pStyle w:val="Textocomentario"/>
      </w:pPr>
      <w:r>
        <w:rPr>
          <w:rStyle w:val="Refdecomentario"/>
        </w:rPr>
        <w:annotationRef/>
      </w:r>
      <w:r>
        <w:t>Me encanta que personalizaras tu trabajo con una cita que consideraste relevante (Además, me agrada la cita, toca al lector y genera expectativa por lo que se va a comenzar a leer)</w:t>
      </w:r>
    </w:p>
  </w:comment>
  <w:comment w:id="12" w:author="sandra de la peña" w:date="2019-05-15T00:08:00Z" w:initials="sdlp">
    <w:p w:rsidR="00AE1116" w:rsidRDefault="00AE1116">
      <w:pPr>
        <w:pStyle w:val="Textocomentario"/>
      </w:pPr>
      <w:r>
        <w:rPr>
          <w:rStyle w:val="Refdecomentario"/>
        </w:rPr>
        <w:annotationRef/>
      </w:r>
      <w:r>
        <w:t>Fuente</w:t>
      </w:r>
    </w:p>
  </w:comment>
  <w:comment w:id="15" w:author="sandra de la peña" w:date="2019-05-15T00:14:00Z" w:initials="sdlp">
    <w:p w:rsidR="00AE1116" w:rsidRDefault="00AE1116">
      <w:pPr>
        <w:pStyle w:val="Textocomentario"/>
      </w:pPr>
      <w:r>
        <w:rPr>
          <w:rStyle w:val="Refdecomentario"/>
        </w:rPr>
        <w:annotationRef/>
      </w:r>
      <w:r>
        <w:t>¿Fuente? ¿De dónde vino toda esta información?</w:t>
      </w:r>
    </w:p>
  </w:comment>
  <w:comment w:id="16" w:author="sandra de la peña" w:date="2019-05-15T00:14:00Z" w:initials="sdlp">
    <w:p w:rsidR="00AE1116" w:rsidRDefault="00AE1116">
      <w:pPr>
        <w:pStyle w:val="Textocomentario"/>
      </w:pPr>
      <w:r>
        <w:rPr>
          <w:rStyle w:val="Refdecomentario"/>
        </w:rPr>
        <w:annotationRef/>
      </w:r>
      <w:r>
        <w:t>¿Fuente?</w:t>
      </w:r>
    </w:p>
  </w:comment>
  <w:comment w:id="17" w:author="sandra de la peña" w:date="2019-05-15T00:14:00Z" w:initials="sdlp">
    <w:p w:rsidR="00AE1116" w:rsidRDefault="00AE1116">
      <w:pPr>
        <w:pStyle w:val="Textocomentario"/>
      </w:pPr>
      <w:r>
        <w:rPr>
          <w:rStyle w:val="Refdecomentario"/>
        </w:rPr>
        <w:annotationRef/>
      </w:r>
      <w:r>
        <w:t>¿Fuente?</w:t>
      </w:r>
    </w:p>
  </w:comment>
  <w:comment w:id="18" w:author="sandra de la peña" w:date="2019-05-15T00:15:00Z" w:initials="sdlp">
    <w:p w:rsidR="00AE1116" w:rsidRDefault="00AE1116">
      <w:pPr>
        <w:pStyle w:val="Textocomentario"/>
      </w:pPr>
      <w:r>
        <w:rPr>
          <w:rStyle w:val="Refdecomentario"/>
        </w:rPr>
        <w:annotationRef/>
      </w:r>
      <w:r>
        <w:t>Si es cita textual, deben colocarse entre comillas</w:t>
      </w:r>
    </w:p>
  </w:comment>
  <w:comment w:id="19" w:author="sandra de la peña" w:date="2019-05-15T00:15:00Z" w:initials="sdlp">
    <w:p w:rsidR="00AE1116" w:rsidRDefault="00AE1116">
      <w:pPr>
        <w:pStyle w:val="Textocomentario"/>
      </w:pPr>
      <w:r>
        <w:rPr>
          <w:rStyle w:val="Refdecomentario"/>
        </w:rPr>
        <w:annotationRef/>
      </w:r>
      <w:r>
        <w:t>¿Fuente?</w:t>
      </w:r>
    </w:p>
  </w:comment>
  <w:comment w:id="20" w:author="sandra de la peña" w:date="2019-05-15T00:15:00Z" w:initials="sdlp">
    <w:p w:rsidR="00AE1116" w:rsidRDefault="00AE1116">
      <w:pPr>
        <w:pStyle w:val="Textocomentario"/>
      </w:pPr>
      <w:r>
        <w:rPr>
          <w:rStyle w:val="Refdecomentario"/>
        </w:rPr>
        <w:annotationRef/>
      </w:r>
      <w:r>
        <w:t>(año)</w:t>
      </w:r>
    </w:p>
  </w:comment>
  <w:comment w:id="23" w:author="sandra de la peña" w:date="2019-05-15T00:15:00Z" w:initials="sdlp">
    <w:p w:rsidR="00AE1116" w:rsidRDefault="00AE1116">
      <w:pPr>
        <w:pStyle w:val="Textocomentario"/>
      </w:pPr>
      <w:r>
        <w:rPr>
          <w:rStyle w:val="Refdecomentario"/>
        </w:rPr>
        <w:annotationRef/>
      </w:r>
      <w:r>
        <w:t>¿De dónde viene esta preciosidad de cita?</w:t>
      </w:r>
    </w:p>
  </w:comment>
  <w:comment w:id="24" w:author="sandra de la peña" w:date="2019-05-15T00:17:00Z" w:initials="sdlp">
    <w:p w:rsidR="00AE1116" w:rsidRDefault="00AE1116">
      <w:pPr>
        <w:pStyle w:val="Textocomentario"/>
      </w:pPr>
      <w:r>
        <w:rPr>
          <w:rStyle w:val="Refdecomentario"/>
        </w:rPr>
        <w:annotationRef/>
      </w:r>
      <w:r>
        <w:t>Si es cita textual, hacen falta paréntesis</w:t>
      </w:r>
    </w:p>
  </w:comment>
  <w:comment w:id="26" w:author="sandra de la peña" w:date="2019-05-15T00:51:00Z" w:initials="sdlp">
    <w:p w:rsidR="00C03482" w:rsidRDefault="00C03482">
      <w:pPr>
        <w:pStyle w:val="Textocomentario"/>
      </w:pPr>
      <w:r>
        <w:rPr>
          <w:rStyle w:val="Refdecomentario"/>
        </w:rPr>
        <w:annotationRef/>
      </w:r>
      <w:r>
        <w:t>Fuentes?</w:t>
      </w:r>
    </w:p>
  </w:comment>
  <w:comment w:id="27" w:author="sandra de la peña" w:date="2019-05-15T00:51:00Z" w:initials="sdlp">
    <w:p w:rsidR="00C03482" w:rsidRDefault="00C03482">
      <w:pPr>
        <w:pStyle w:val="Textocomentario"/>
      </w:pPr>
      <w:r>
        <w:rPr>
          <w:rStyle w:val="Refdecomentario"/>
        </w:rPr>
        <w:annotationRef/>
      </w:r>
      <w:r>
        <w:t>Fuentes?</w:t>
      </w:r>
    </w:p>
  </w:comment>
  <w:comment w:id="30" w:author="sandra de la peña" w:date="2019-05-15T00:51:00Z" w:initials="sdlp">
    <w:p w:rsidR="00C03482" w:rsidRDefault="00C03482">
      <w:pPr>
        <w:pStyle w:val="Textocomentario"/>
      </w:pPr>
      <w:r>
        <w:rPr>
          <w:rStyle w:val="Refdecomentario"/>
        </w:rPr>
        <w:annotationRef/>
      </w:r>
      <w:r>
        <w:t>Fuente?</w:t>
      </w:r>
    </w:p>
  </w:comment>
  <w:comment w:id="31" w:author="sandra de la peña" w:date="2019-05-15T00:00:00Z" w:initials="sdlp">
    <w:p w:rsidR="001E3718" w:rsidRDefault="001E3718">
      <w:pPr>
        <w:pStyle w:val="Textocomentario"/>
      </w:pPr>
      <w:r>
        <w:rPr>
          <w:rStyle w:val="Refdecomentario"/>
        </w:rPr>
        <w:annotationRef/>
      </w:r>
      <w:r>
        <w:t>Añadir años de publicación entre paréntesis</w:t>
      </w:r>
    </w:p>
  </w:comment>
  <w:comment w:id="35" w:author="sandra de la peña" w:date="2019-05-15T00:52:00Z" w:initials="sdlp">
    <w:p w:rsidR="00C03482" w:rsidRDefault="00C03482">
      <w:pPr>
        <w:pStyle w:val="Textocomentario"/>
      </w:pPr>
      <w:r>
        <w:rPr>
          <w:rStyle w:val="Refdecomentario"/>
        </w:rPr>
        <w:annotationRef/>
      </w:r>
      <w:r>
        <w:t>INCREIBLE trabajo con la conclusión.</w:t>
      </w:r>
    </w:p>
    <w:p w:rsidR="00C03482" w:rsidRDefault="00C03482">
      <w:pPr>
        <w:pStyle w:val="Textocomentario"/>
      </w:pPr>
    </w:p>
    <w:p w:rsidR="00C03482" w:rsidRDefault="00C03482">
      <w:pPr>
        <w:pStyle w:val="Textocomentario"/>
      </w:pPr>
      <w:r>
        <w:t>Felicidades, Ari!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4E7" w:rsidRDefault="001C24E7" w:rsidP="00D95F49">
      <w:pPr>
        <w:spacing w:after="0" w:line="240" w:lineRule="auto"/>
      </w:pPr>
      <w:r>
        <w:separator/>
      </w:r>
    </w:p>
  </w:endnote>
  <w:endnote w:type="continuationSeparator" w:id="0">
    <w:p w:rsidR="001C24E7" w:rsidRDefault="001C24E7" w:rsidP="00D9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4E7" w:rsidRDefault="001C24E7" w:rsidP="00D95F49">
      <w:pPr>
        <w:spacing w:after="0" w:line="240" w:lineRule="auto"/>
      </w:pPr>
      <w:r>
        <w:separator/>
      </w:r>
    </w:p>
  </w:footnote>
  <w:footnote w:type="continuationSeparator" w:id="0">
    <w:p w:rsidR="001C24E7" w:rsidRDefault="001C24E7" w:rsidP="00D95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E13DE"/>
    <w:multiLevelType w:val="multilevel"/>
    <w:tmpl w:val="63566E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7C36BE9"/>
    <w:multiLevelType w:val="multilevel"/>
    <w:tmpl w:val="63566E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DBC6463"/>
    <w:multiLevelType w:val="multilevel"/>
    <w:tmpl w:val="63566E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E5D042C"/>
    <w:multiLevelType w:val="multilevel"/>
    <w:tmpl w:val="63566E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3E16A17"/>
    <w:multiLevelType w:val="hybridMultilevel"/>
    <w:tmpl w:val="972E613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964"/>
    <w:rsid w:val="000033EC"/>
    <w:rsid w:val="0005327B"/>
    <w:rsid w:val="0008096F"/>
    <w:rsid w:val="0009105A"/>
    <w:rsid w:val="000B67B3"/>
    <w:rsid w:val="000E294A"/>
    <w:rsid w:val="000F5EB6"/>
    <w:rsid w:val="00104A6F"/>
    <w:rsid w:val="001570D0"/>
    <w:rsid w:val="001600C6"/>
    <w:rsid w:val="001806B4"/>
    <w:rsid w:val="001B046C"/>
    <w:rsid w:val="001B1D8F"/>
    <w:rsid w:val="001C0C40"/>
    <w:rsid w:val="001C24E7"/>
    <w:rsid w:val="001C4E4A"/>
    <w:rsid w:val="001D0452"/>
    <w:rsid w:val="001D4CB4"/>
    <w:rsid w:val="001E3718"/>
    <w:rsid w:val="0020132B"/>
    <w:rsid w:val="00225FCA"/>
    <w:rsid w:val="0025514A"/>
    <w:rsid w:val="00284872"/>
    <w:rsid w:val="002850D3"/>
    <w:rsid w:val="0029521B"/>
    <w:rsid w:val="002C7F4F"/>
    <w:rsid w:val="00313DC6"/>
    <w:rsid w:val="0032208B"/>
    <w:rsid w:val="0033159F"/>
    <w:rsid w:val="00352E4E"/>
    <w:rsid w:val="00382C4D"/>
    <w:rsid w:val="00390970"/>
    <w:rsid w:val="003A04F7"/>
    <w:rsid w:val="003E5374"/>
    <w:rsid w:val="00416E47"/>
    <w:rsid w:val="004755DB"/>
    <w:rsid w:val="004C3258"/>
    <w:rsid w:val="004E6A90"/>
    <w:rsid w:val="00502896"/>
    <w:rsid w:val="00550770"/>
    <w:rsid w:val="005653DD"/>
    <w:rsid w:val="00566AE9"/>
    <w:rsid w:val="00576964"/>
    <w:rsid w:val="005A046F"/>
    <w:rsid w:val="005A24F9"/>
    <w:rsid w:val="005B476B"/>
    <w:rsid w:val="00611CDF"/>
    <w:rsid w:val="00621D73"/>
    <w:rsid w:val="00630216"/>
    <w:rsid w:val="006F4E01"/>
    <w:rsid w:val="00735486"/>
    <w:rsid w:val="00771BF7"/>
    <w:rsid w:val="00784AED"/>
    <w:rsid w:val="007A4A28"/>
    <w:rsid w:val="007F181C"/>
    <w:rsid w:val="00833572"/>
    <w:rsid w:val="00835AD8"/>
    <w:rsid w:val="008809A6"/>
    <w:rsid w:val="008B50E3"/>
    <w:rsid w:val="008F0D4C"/>
    <w:rsid w:val="0091038F"/>
    <w:rsid w:val="009141A7"/>
    <w:rsid w:val="00920B3B"/>
    <w:rsid w:val="00950F2B"/>
    <w:rsid w:val="00955832"/>
    <w:rsid w:val="00974846"/>
    <w:rsid w:val="00976A1E"/>
    <w:rsid w:val="00986A74"/>
    <w:rsid w:val="00991A95"/>
    <w:rsid w:val="00994469"/>
    <w:rsid w:val="009C167D"/>
    <w:rsid w:val="009E3C3B"/>
    <w:rsid w:val="00A11CC0"/>
    <w:rsid w:val="00A136F4"/>
    <w:rsid w:val="00A20477"/>
    <w:rsid w:val="00A5251C"/>
    <w:rsid w:val="00A80DB7"/>
    <w:rsid w:val="00A923FC"/>
    <w:rsid w:val="00AE1116"/>
    <w:rsid w:val="00B06878"/>
    <w:rsid w:val="00B31BCC"/>
    <w:rsid w:val="00B3703D"/>
    <w:rsid w:val="00B42A49"/>
    <w:rsid w:val="00B435A1"/>
    <w:rsid w:val="00B50B23"/>
    <w:rsid w:val="00B60D51"/>
    <w:rsid w:val="00BB17E7"/>
    <w:rsid w:val="00BF14EA"/>
    <w:rsid w:val="00C03482"/>
    <w:rsid w:val="00C31B7A"/>
    <w:rsid w:val="00C37120"/>
    <w:rsid w:val="00C85AB0"/>
    <w:rsid w:val="00CA1D0B"/>
    <w:rsid w:val="00CA3C92"/>
    <w:rsid w:val="00CB1F0F"/>
    <w:rsid w:val="00CC2E0B"/>
    <w:rsid w:val="00CC3DBE"/>
    <w:rsid w:val="00D26B5F"/>
    <w:rsid w:val="00D76C60"/>
    <w:rsid w:val="00D77E36"/>
    <w:rsid w:val="00D95F49"/>
    <w:rsid w:val="00E465B8"/>
    <w:rsid w:val="00E6700F"/>
    <w:rsid w:val="00E8493F"/>
    <w:rsid w:val="00ED77D9"/>
    <w:rsid w:val="00F14BE2"/>
    <w:rsid w:val="00F16945"/>
    <w:rsid w:val="00F21F52"/>
    <w:rsid w:val="00F22E4D"/>
    <w:rsid w:val="00F2446F"/>
    <w:rsid w:val="00F41CF5"/>
    <w:rsid w:val="00F613A5"/>
    <w:rsid w:val="00F71B48"/>
    <w:rsid w:val="00FA1135"/>
    <w:rsid w:val="00FB0BD1"/>
    <w:rsid w:val="00FC72A2"/>
    <w:rsid w:val="00FF14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E29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E294A"/>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F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F49"/>
  </w:style>
  <w:style w:type="paragraph" w:styleId="Piedepgina">
    <w:name w:val="footer"/>
    <w:basedOn w:val="Normal"/>
    <w:link w:val="PiedepginaCar"/>
    <w:uiPriority w:val="99"/>
    <w:unhideWhenUsed/>
    <w:rsid w:val="00D95F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F49"/>
  </w:style>
  <w:style w:type="paragraph" w:styleId="Prrafodelista">
    <w:name w:val="List Paragraph"/>
    <w:basedOn w:val="Normal"/>
    <w:uiPriority w:val="34"/>
    <w:qFormat/>
    <w:rsid w:val="00771BF7"/>
    <w:pPr>
      <w:spacing w:line="259" w:lineRule="auto"/>
      <w:ind w:left="720"/>
      <w:contextualSpacing/>
    </w:pPr>
  </w:style>
  <w:style w:type="character" w:styleId="Refdecomentario">
    <w:name w:val="annotation reference"/>
    <w:basedOn w:val="Fuentedeprrafopredeter"/>
    <w:uiPriority w:val="99"/>
    <w:semiHidden/>
    <w:unhideWhenUsed/>
    <w:rsid w:val="00771BF7"/>
    <w:rPr>
      <w:sz w:val="16"/>
      <w:szCs w:val="16"/>
    </w:rPr>
  </w:style>
  <w:style w:type="character" w:styleId="Hipervnculo">
    <w:name w:val="Hyperlink"/>
    <w:basedOn w:val="Fuentedeprrafopredeter"/>
    <w:uiPriority w:val="99"/>
    <w:unhideWhenUsed/>
    <w:rsid w:val="000E294A"/>
    <w:rPr>
      <w:color w:val="0563C1" w:themeColor="hyperlink"/>
      <w:u w:val="single"/>
    </w:rPr>
  </w:style>
  <w:style w:type="character" w:customStyle="1" w:styleId="Ttulo1Car">
    <w:name w:val="Título 1 Car"/>
    <w:basedOn w:val="Fuentedeprrafopredeter"/>
    <w:link w:val="Ttulo1"/>
    <w:uiPriority w:val="9"/>
    <w:rsid w:val="000E294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E294A"/>
    <w:pPr>
      <w:spacing w:line="259" w:lineRule="auto"/>
      <w:outlineLvl w:val="9"/>
    </w:pPr>
    <w:rPr>
      <w:lang w:eastAsia="es-MX"/>
    </w:rPr>
  </w:style>
  <w:style w:type="paragraph" w:styleId="TDC2">
    <w:name w:val="toc 2"/>
    <w:basedOn w:val="Normal"/>
    <w:next w:val="Normal"/>
    <w:autoRedefine/>
    <w:uiPriority w:val="39"/>
    <w:unhideWhenUsed/>
    <w:rsid w:val="000E294A"/>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0E294A"/>
    <w:pPr>
      <w:spacing w:after="100" w:line="259" w:lineRule="auto"/>
    </w:pPr>
  </w:style>
  <w:style w:type="character" w:customStyle="1" w:styleId="Ttulo2Car">
    <w:name w:val="Título 2 Car"/>
    <w:basedOn w:val="Fuentedeprrafopredeter"/>
    <w:link w:val="Ttulo2"/>
    <w:uiPriority w:val="9"/>
    <w:rsid w:val="000E294A"/>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2C7F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7F4F"/>
    <w:rPr>
      <w:rFonts w:ascii="Tahoma" w:hAnsi="Tahoma" w:cs="Tahoma"/>
      <w:sz w:val="16"/>
      <w:szCs w:val="16"/>
    </w:rPr>
  </w:style>
  <w:style w:type="paragraph" w:styleId="Textocomentario">
    <w:name w:val="annotation text"/>
    <w:basedOn w:val="Normal"/>
    <w:link w:val="TextocomentarioCar"/>
    <w:uiPriority w:val="99"/>
    <w:semiHidden/>
    <w:unhideWhenUsed/>
    <w:rsid w:val="002C7F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7F4F"/>
    <w:rPr>
      <w:sz w:val="20"/>
      <w:szCs w:val="20"/>
    </w:rPr>
  </w:style>
  <w:style w:type="paragraph" w:styleId="Asuntodelcomentario">
    <w:name w:val="annotation subject"/>
    <w:basedOn w:val="Textocomentario"/>
    <w:next w:val="Textocomentario"/>
    <w:link w:val="AsuntodelcomentarioCar"/>
    <w:uiPriority w:val="99"/>
    <w:semiHidden/>
    <w:unhideWhenUsed/>
    <w:rsid w:val="002C7F4F"/>
    <w:rPr>
      <w:b/>
      <w:bCs/>
    </w:rPr>
  </w:style>
  <w:style w:type="character" w:customStyle="1" w:styleId="AsuntodelcomentarioCar">
    <w:name w:val="Asunto del comentario Car"/>
    <w:basedOn w:val="TextocomentarioCar"/>
    <w:link w:val="Asuntodelcomentario"/>
    <w:uiPriority w:val="99"/>
    <w:semiHidden/>
    <w:rsid w:val="002C7F4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E29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E294A"/>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F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F49"/>
  </w:style>
  <w:style w:type="paragraph" w:styleId="Piedepgina">
    <w:name w:val="footer"/>
    <w:basedOn w:val="Normal"/>
    <w:link w:val="PiedepginaCar"/>
    <w:uiPriority w:val="99"/>
    <w:unhideWhenUsed/>
    <w:rsid w:val="00D95F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F49"/>
  </w:style>
  <w:style w:type="paragraph" w:styleId="Prrafodelista">
    <w:name w:val="List Paragraph"/>
    <w:basedOn w:val="Normal"/>
    <w:uiPriority w:val="34"/>
    <w:qFormat/>
    <w:rsid w:val="00771BF7"/>
    <w:pPr>
      <w:spacing w:line="259" w:lineRule="auto"/>
      <w:ind w:left="720"/>
      <w:contextualSpacing/>
    </w:pPr>
  </w:style>
  <w:style w:type="character" w:styleId="Refdecomentario">
    <w:name w:val="annotation reference"/>
    <w:basedOn w:val="Fuentedeprrafopredeter"/>
    <w:uiPriority w:val="99"/>
    <w:semiHidden/>
    <w:unhideWhenUsed/>
    <w:rsid w:val="00771BF7"/>
    <w:rPr>
      <w:sz w:val="16"/>
      <w:szCs w:val="16"/>
    </w:rPr>
  </w:style>
  <w:style w:type="character" w:styleId="Hipervnculo">
    <w:name w:val="Hyperlink"/>
    <w:basedOn w:val="Fuentedeprrafopredeter"/>
    <w:uiPriority w:val="99"/>
    <w:unhideWhenUsed/>
    <w:rsid w:val="000E294A"/>
    <w:rPr>
      <w:color w:val="0563C1" w:themeColor="hyperlink"/>
      <w:u w:val="single"/>
    </w:rPr>
  </w:style>
  <w:style w:type="character" w:customStyle="1" w:styleId="Ttulo1Car">
    <w:name w:val="Título 1 Car"/>
    <w:basedOn w:val="Fuentedeprrafopredeter"/>
    <w:link w:val="Ttulo1"/>
    <w:uiPriority w:val="9"/>
    <w:rsid w:val="000E294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E294A"/>
    <w:pPr>
      <w:spacing w:line="259" w:lineRule="auto"/>
      <w:outlineLvl w:val="9"/>
    </w:pPr>
    <w:rPr>
      <w:lang w:eastAsia="es-MX"/>
    </w:rPr>
  </w:style>
  <w:style w:type="paragraph" w:styleId="TDC2">
    <w:name w:val="toc 2"/>
    <w:basedOn w:val="Normal"/>
    <w:next w:val="Normal"/>
    <w:autoRedefine/>
    <w:uiPriority w:val="39"/>
    <w:unhideWhenUsed/>
    <w:rsid w:val="000E294A"/>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0E294A"/>
    <w:pPr>
      <w:spacing w:after="100" w:line="259" w:lineRule="auto"/>
    </w:pPr>
  </w:style>
  <w:style w:type="character" w:customStyle="1" w:styleId="Ttulo2Car">
    <w:name w:val="Título 2 Car"/>
    <w:basedOn w:val="Fuentedeprrafopredeter"/>
    <w:link w:val="Ttulo2"/>
    <w:uiPriority w:val="9"/>
    <w:rsid w:val="000E294A"/>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2C7F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7F4F"/>
    <w:rPr>
      <w:rFonts w:ascii="Tahoma" w:hAnsi="Tahoma" w:cs="Tahoma"/>
      <w:sz w:val="16"/>
      <w:szCs w:val="16"/>
    </w:rPr>
  </w:style>
  <w:style w:type="paragraph" w:styleId="Textocomentario">
    <w:name w:val="annotation text"/>
    <w:basedOn w:val="Normal"/>
    <w:link w:val="TextocomentarioCar"/>
    <w:uiPriority w:val="99"/>
    <w:semiHidden/>
    <w:unhideWhenUsed/>
    <w:rsid w:val="002C7F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7F4F"/>
    <w:rPr>
      <w:sz w:val="20"/>
      <w:szCs w:val="20"/>
    </w:rPr>
  </w:style>
  <w:style w:type="paragraph" w:styleId="Asuntodelcomentario">
    <w:name w:val="annotation subject"/>
    <w:basedOn w:val="Textocomentario"/>
    <w:next w:val="Textocomentario"/>
    <w:link w:val="AsuntodelcomentarioCar"/>
    <w:uiPriority w:val="99"/>
    <w:semiHidden/>
    <w:unhideWhenUsed/>
    <w:rsid w:val="002C7F4F"/>
    <w:rPr>
      <w:b/>
      <w:bCs/>
    </w:rPr>
  </w:style>
  <w:style w:type="character" w:customStyle="1" w:styleId="AsuntodelcomentarioCar">
    <w:name w:val="Asunto del comentario Car"/>
    <w:basedOn w:val="TextocomentarioCar"/>
    <w:link w:val="Asuntodelcomentario"/>
    <w:uiPriority w:val="99"/>
    <w:semiHidden/>
    <w:rsid w:val="002C7F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19</Pages>
  <Words>3406</Words>
  <Characters>18734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22096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Carlo de Irena</dc:creator>
  <cp:lastModifiedBy>sandra de la peña</cp:lastModifiedBy>
  <cp:revision>6</cp:revision>
  <cp:lastPrinted>2019-03-08T03:18:00Z</cp:lastPrinted>
  <dcterms:created xsi:type="dcterms:W3CDTF">2019-05-15T04:42:00Z</dcterms:created>
  <dcterms:modified xsi:type="dcterms:W3CDTF">2019-05-16T03:54:00Z</dcterms:modified>
</cp:coreProperties>
</file>