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E3A27" w14:textId="77777777" w:rsidR="00B07F7B" w:rsidRDefault="00B07F7B" w:rsidP="00B07F7B">
      <w:pPr>
        <w:spacing w:line="480" w:lineRule="auto"/>
        <w:jc w:val="center"/>
        <w:rPr>
          <w:rFonts w:ascii="Times New Roman" w:hAnsi="Times New Roman" w:cs="Times New Roman"/>
          <w:lang w:val="es-ES"/>
        </w:rPr>
      </w:pPr>
      <w:bookmarkStart w:id="0" w:name="_GoBack"/>
      <w:bookmarkEnd w:id="0"/>
    </w:p>
    <w:p w14:paraId="5A54200C" w14:textId="17A267AA" w:rsidR="00B07F7B" w:rsidRDefault="00B07F7B" w:rsidP="00B07F7B">
      <w:pPr>
        <w:spacing w:line="480" w:lineRule="auto"/>
        <w:jc w:val="center"/>
        <w:rPr>
          <w:rFonts w:ascii="Times New Roman" w:hAnsi="Times New Roman" w:cs="Times New Roman"/>
          <w:lang w:val="es-ES"/>
        </w:rPr>
      </w:pPr>
      <w:r>
        <w:rPr>
          <w:rFonts w:ascii="Times New Roman" w:hAnsi="Times New Roman" w:cs="Times New Roman"/>
          <w:lang w:val="es-ES"/>
        </w:rPr>
        <w:t xml:space="preserve">Infecciones de transmisión sexual </w:t>
      </w:r>
    </w:p>
    <w:p w14:paraId="685E4E10" w14:textId="1FC71529" w:rsidR="00B07F7B" w:rsidRDefault="00B07F7B" w:rsidP="00B07F7B">
      <w:pPr>
        <w:spacing w:line="480" w:lineRule="auto"/>
        <w:jc w:val="center"/>
        <w:rPr>
          <w:rFonts w:ascii="Times New Roman" w:hAnsi="Times New Roman" w:cs="Times New Roman"/>
          <w:lang w:val="es-ES"/>
        </w:rPr>
      </w:pPr>
    </w:p>
    <w:p w14:paraId="71D09CD2" w14:textId="77777777" w:rsidR="005434E0" w:rsidRDefault="005434E0" w:rsidP="00B07F7B">
      <w:pPr>
        <w:spacing w:line="480" w:lineRule="auto"/>
        <w:jc w:val="center"/>
        <w:rPr>
          <w:rFonts w:ascii="Times New Roman" w:hAnsi="Times New Roman" w:cs="Times New Roman"/>
          <w:lang w:val="es-ES"/>
        </w:rPr>
      </w:pPr>
    </w:p>
    <w:p w14:paraId="6B1D2BC2" w14:textId="1AE26A3E" w:rsidR="005434E0" w:rsidRPr="00087EDD" w:rsidRDefault="005434E0" w:rsidP="00B07F7B">
      <w:pPr>
        <w:spacing w:line="480" w:lineRule="auto"/>
        <w:jc w:val="center"/>
        <w:rPr>
          <w:rFonts w:ascii="Times New Roman" w:hAnsi="Times New Roman" w:cs="Times New Roman"/>
          <w:lang w:val="es-ES"/>
        </w:rPr>
      </w:pPr>
      <w:r w:rsidRPr="00087EDD">
        <w:rPr>
          <w:noProof/>
          <w:color w:val="FF0000"/>
          <w:lang w:eastAsia="es-MX"/>
        </w:rPr>
        <mc:AlternateContent>
          <mc:Choice Requires="wps">
            <w:drawing>
              <wp:anchor distT="0" distB="0" distL="114300" distR="114300" simplePos="0" relativeHeight="251666944" behindDoc="0" locked="0" layoutInCell="1" allowOverlap="1" wp14:anchorId="33096F46" wp14:editId="0D89B3E2">
                <wp:simplePos x="0" y="0"/>
                <wp:positionH relativeFrom="column">
                  <wp:posOffset>-152400</wp:posOffset>
                </wp:positionH>
                <wp:positionV relativeFrom="paragraph">
                  <wp:posOffset>184150</wp:posOffset>
                </wp:positionV>
                <wp:extent cx="6600825" cy="1403985"/>
                <wp:effectExtent l="19050" t="19050" r="28575"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403985"/>
                        </a:xfrm>
                        <a:prstGeom prst="rect">
                          <a:avLst/>
                        </a:prstGeom>
                        <a:solidFill>
                          <a:srgbClr val="92D050"/>
                        </a:solidFill>
                        <a:ln w="38100">
                          <a:solidFill>
                            <a:srgbClr val="000000"/>
                          </a:solidFill>
                          <a:miter lim="800000"/>
                          <a:headEnd/>
                          <a:tailEnd/>
                        </a:ln>
                      </wps:spPr>
                      <wps:txbx>
                        <w:txbxContent>
                          <w:p w14:paraId="4DC03727" w14:textId="5EF6E43F" w:rsidR="0082630C" w:rsidRPr="0082630C" w:rsidRDefault="0082630C" w:rsidP="0082630C">
                            <w:pPr>
                              <w:rPr>
                                <w:b/>
                                <w:lang w:val="es-MX"/>
                              </w:rPr>
                            </w:pPr>
                            <w:r w:rsidRPr="0082630C">
                              <w:rPr>
                                <w:b/>
                                <w:lang w:val="es-MX"/>
                              </w:rPr>
                              <w:t xml:space="preserve">Calificación:   </w:t>
                            </w:r>
                            <w:r w:rsidR="00087EDD">
                              <w:rPr>
                                <w:b/>
                                <w:lang w:val="es-MX"/>
                              </w:rPr>
                              <w:t>5</w:t>
                            </w:r>
                          </w:p>
                          <w:p w14:paraId="6210B433" w14:textId="77777777" w:rsidR="0082630C" w:rsidRPr="0082630C" w:rsidRDefault="0082630C" w:rsidP="0082630C">
                            <w:pPr>
                              <w:rPr>
                                <w:b/>
                                <w:lang w:val="es-MX"/>
                              </w:rPr>
                            </w:pPr>
                          </w:p>
                          <w:p w14:paraId="1D8C92F3" w14:textId="402E7483" w:rsidR="0082630C" w:rsidRPr="0082630C" w:rsidRDefault="0082630C" w:rsidP="0082630C">
                            <w:pPr>
                              <w:rPr>
                                <w:b/>
                                <w:lang w:val="es-MX"/>
                              </w:rPr>
                            </w:pPr>
                            <w:r w:rsidRPr="0082630C">
                              <w:rPr>
                                <w:b/>
                                <w:lang w:val="es-MX"/>
                              </w:rPr>
                              <w:t>Introducción</w:t>
                            </w:r>
                            <w:r w:rsidR="002076FB">
                              <w:rPr>
                                <w:b/>
                                <w:lang w:val="es-MX"/>
                              </w:rPr>
                              <w:t xml:space="preserve"> y resumen</w:t>
                            </w:r>
                            <w:r w:rsidRPr="0082630C">
                              <w:rPr>
                                <w:b/>
                                <w:lang w:val="es-MX"/>
                              </w:rPr>
                              <w:t xml:space="preserve">:    </w:t>
                            </w:r>
                            <w:r w:rsidR="00087EDD">
                              <w:rPr>
                                <w:b/>
                                <w:lang w:val="es-MX"/>
                              </w:rPr>
                              <w:t>0.5</w:t>
                            </w:r>
                            <w:r w:rsidRPr="0082630C">
                              <w:rPr>
                                <w:b/>
                                <w:lang w:val="es-MX"/>
                              </w:rPr>
                              <w:t>/1</w:t>
                            </w:r>
                          </w:p>
                          <w:p w14:paraId="34EE401B" w14:textId="51388E32" w:rsidR="0082630C" w:rsidRDefault="0082630C" w:rsidP="0082630C">
                            <w:pPr>
                              <w:rPr>
                                <w:b/>
                                <w:lang w:val="es-MX"/>
                              </w:rPr>
                            </w:pPr>
                            <w:r w:rsidRPr="0082630C">
                              <w:rPr>
                                <w:b/>
                                <w:lang w:val="es-MX"/>
                              </w:rPr>
                              <w:t>Marco Teórico</w:t>
                            </w:r>
                            <w:proofErr w:type="gramStart"/>
                            <w:r w:rsidRPr="0082630C">
                              <w:rPr>
                                <w:b/>
                                <w:lang w:val="es-MX"/>
                              </w:rPr>
                              <w:t xml:space="preserve">:  </w:t>
                            </w:r>
                            <w:r w:rsidR="00087EDD">
                              <w:rPr>
                                <w:b/>
                                <w:lang w:val="es-MX"/>
                              </w:rPr>
                              <w:t>1</w:t>
                            </w:r>
                            <w:proofErr w:type="gramEnd"/>
                            <w:r w:rsidRPr="0082630C">
                              <w:rPr>
                                <w:b/>
                                <w:lang w:val="es-MX"/>
                              </w:rPr>
                              <w:t>/</w:t>
                            </w:r>
                            <w:r w:rsidR="002076FB">
                              <w:rPr>
                                <w:b/>
                                <w:lang w:val="es-MX"/>
                              </w:rPr>
                              <w:t>2</w:t>
                            </w:r>
                          </w:p>
                          <w:p w14:paraId="71DC6AEC" w14:textId="01B3EE62" w:rsidR="002076FB" w:rsidRDefault="002076FB" w:rsidP="0082630C">
                            <w:pPr>
                              <w:rPr>
                                <w:b/>
                                <w:lang w:val="es-MX"/>
                              </w:rPr>
                            </w:pPr>
                            <w:r>
                              <w:rPr>
                                <w:b/>
                                <w:lang w:val="es-MX"/>
                              </w:rPr>
                              <w:t>Método</w:t>
                            </w:r>
                            <w:proofErr w:type="gramStart"/>
                            <w:r>
                              <w:rPr>
                                <w:b/>
                                <w:lang w:val="es-MX"/>
                              </w:rPr>
                              <w:t xml:space="preserve">:  </w:t>
                            </w:r>
                            <w:r w:rsidR="00087EDD">
                              <w:rPr>
                                <w:b/>
                                <w:lang w:val="es-MX"/>
                              </w:rPr>
                              <w:t>1</w:t>
                            </w:r>
                            <w:proofErr w:type="gramEnd"/>
                            <w:r>
                              <w:rPr>
                                <w:b/>
                                <w:lang w:val="es-MX"/>
                              </w:rPr>
                              <w:t>/2</w:t>
                            </w:r>
                          </w:p>
                          <w:p w14:paraId="73F14D52" w14:textId="4336473A" w:rsidR="002076FB" w:rsidRPr="0082630C" w:rsidRDefault="002076FB" w:rsidP="0082630C">
                            <w:pPr>
                              <w:rPr>
                                <w:b/>
                                <w:lang w:val="es-MX"/>
                              </w:rPr>
                            </w:pPr>
                            <w:r>
                              <w:rPr>
                                <w:b/>
                                <w:lang w:val="es-MX"/>
                              </w:rPr>
                              <w:t xml:space="preserve">Resultados: </w:t>
                            </w:r>
                            <w:r w:rsidR="00087EDD">
                              <w:rPr>
                                <w:b/>
                                <w:lang w:val="es-MX"/>
                              </w:rPr>
                              <w:t>0.5</w:t>
                            </w:r>
                            <w:r>
                              <w:rPr>
                                <w:b/>
                                <w:lang w:val="es-MX"/>
                              </w:rPr>
                              <w:t>/2</w:t>
                            </w:r>
                          </w:p>
                          <w:p w14:paraId="331E1EC1" w14:textId="74CFA597" w:rsidR="0082630C" w:rsidRPr="0082630C" w:rsidRDefault="00087EDD" w:rsidP="0082630C">
                            <w:pPr>
                              <w:rPr>
                                <w:b/>
                                <w:lang w:val="es-MX"/>
                              </w:rPr>
                            </w:pPr>
                            <w:r>
                              <w:rPr>
                                <w:b/>
                                <w:lang w:val="es-MX"/>
                              </w:rPr>
                              <w:t>Discusión y conclusiones</w:t>
                            </w:r>
                            <w:proofErr w:type="gramStart"/>
                            <w:r>
                              <w:rPr>
                                <w:b/>
                                <w:lang w:val="es-MX"/>
                              </w:rPr>
                              <w:t>:  1</w:t>
                            </w:r>
                            <w:proofErr w:type="gramEnd"/>
                            <w:r w:rsidR="002076FB">
                              <w:rPr>
                                <w:b/>
                                <w:lang w:val="es-MX"/>
                              </w:rPr>
                              <w:t>/2</w:t>
                            </w:r>
                          </w:p>
                          <w:p w14:paraId="258EAEE0" w14:textId="37614997" w:rsidR="0082630C" w:rsidRPr="00087EDD" w:rsidRDefault="0082630C" w:rsidP="0082630C">
                            <w:pPr>
                              <w:rPr>
                                <w:b/>
                                <w:lang w:val="es-MX"/>
                              </w:rPr>
                            </w:pPr>
                            <w:r w:rsidRPr="00087EDD">
                              <w:rPr>
                                <w:b/>
                                <w:lang w:val="es-MX"/>
                              </w:rPr>
                              <w:t xml:space="preserve">Formato:    </w:t>
                            </w:r>
                            <w:r w:rsidR="00087EDD">
                              <w:rPr>
                                <w:b/>
                                <w:lang w:val="es-MX"/>
                              </w:rPr>
                              <w:t>0.5</w:t>
                            </w:r>
                            <w:r w:rsidRPr="00087EDD">
                              <w:rPr>
                                <w:b/>
                                <w:lang w:val="es-MX"/>
                              </w:rPr>
                              <w:t>/1</w:t>
                            </w:r>
                          </w:p>
                          <w:p w14:paraId="49E0AC02" w14:textId="77777777" w:rsidR="002076FB" w:rsidRPr="00087EDD" w:rsidRDefault="002076FB" w:rsidP="0082630C">
                            <w:pPr>
                              <w:rPr>
                                <w:b/>
                                <w:lang w:val="es-MX"/>
                              </w:rPr>
                            </w:pPr>
                          </w:p>
                          <w:p w14:paraId="4B3393CE" w14:textId="4A6658BD" w:rsidR="002076FB" w:rsidRPr="002076FB" w:rsidRDefault="002076FB" w:rsidP="0082630C">
                            <w:pPr>
                              <w:rPr>
                                <w:b/>
                                <w:lang w:val="es-MX"/>
                              </w:rPr>
                            </w:pPr>
                            <w:r w:rsidRPr="002076FB">
                              <w:rPr>
                                <w:b/>
                                <w:lang w:val="es-MX"/>
                              </w:rPr>
                              <w:t>Estoy convenc</w:t>
                            </w:r>
                            <w:r>
                              <w:rPr>
                                <w:b/>
                                <w:lang w:val="es-MX"/>
                              </w:rPr>
                              <w:t>i</w:t>
                            </w:r>
                            <w:r w:rsidRPr="002076FB">
                              <w:rPr>
                                <w:b/>
                                <w:lang w:val="es-MX"/>
                              </w:rPr>
                              <w:t>da de que no atendiste las correcciones que señal</w:t>
                            </w:r>
                            <w:r>
                              <w:rPr>
                                <w:b/>
                                <w:lang w:val="es-MX"/>
                              </w:rPr>
                              <w:t xml:space="preserve">é en la entrega anterior. </w:t>
                            </w:r>
                            <w:proofErr w:type="spellStart"/>
                            <w:r>
                              <w:rPr>
                                <w:b/>
                                <w:lang w:val="es-MX"/>
                              </w:rPr>
                              <w:t>Yeriko</w:t>
                            </w:r>
                            <w:proofErr w:type="spellEnd"/>
                            <w:r>
                              <w:rPr>
                                <w:b/>
                                <w:lang w:val="es-MX"/>
                              </w:rPr>
                              <w:t>, ¡échale ganas! El bimestre pasado tu trabajo me sorprendió gratamente y ahora, tristemente veo que ni si quiera haz hecho un esfuerzo por mejorar lo señalado.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3096F46" id="_x0000_t202" coordsize="21600,21600" o:spt="202" path="m,l,21600r21600,l21600,xe">
                <v:stroke joinstyle="miter"/>
                <v:path gradientshapeok="t" o:connecttype="rect"/>
              </v:shapetype>
              <v:shape id="Cuadro de texto 2" o:spid="_x0000_s1026" type="#_x0000_t202" style="position:absolute;left:0;text-align:left;margin-left:-12pt;margin-top:14.5pt;width:519.75pt;height:110.5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" fillcolor="#92d050" strokeweight="3pt">
                <v:textbox style="mso-fit-shape-to-text:t">
                  <w:txbxContent>
                    <w:p w14:paraId="4DC03727" w14:textId="5EF6E43F" w:rsidR="0082630C" w:rsidRPr="0082630C" w:rsidRDefault="0082630C" w:rsidP="0082630C">
                      <w:pPr>
                        <w:rPr>
                          <w:b/>
                          <w:lang w:val="es-MX"/>
                        </w:rPr>
                      </w:pPr>
                      <w:r w:rsidRPr="0082630C">
                        <w:rPr>
                          <w:b/>
                          <w:lang w:val="es-MX"/>
                        </w:rPr>
                        <w:t xml:space="preserve">Calificación:   </w:t>
                      </w:r>
                      <w:r w:rsidR="00087EDD">
                        <w:rPr>
                          <w:b/>
                          <w:lang w:val="es-MX"/>
                        </w:rPr>
                        <w:t>5</w:t>
                      </w:r>
                    </w:p>
                    <w:p w14:paraId="6210B433" w14:textId="77777777" w:rsidR="0082630C" w:rsidRPr="0082630C" w:rsidRDefault="0082630C" w:rsidP="0082630C">
                      <w:pPr>
                        <w:rPr>
                          <w:b/>
                          <w:lang w:val="es-MX"/>
                        </w:rPr>
                      </w:pPr>
                    </w:p>
                    <w:p w14:paraId="1D8C92F3" w14:textId="402E7483" w:rsidR="0082630C" w:rsidRPr="0082630C" w:rsidRDefault="0082630C" w:rsidP="0082630C">
                      <w:pPr>
                        <w:rPr>
                          <w:b/>
                          <w:lang w:val="es-MX"/>
                        </w:rPr>
                      </w:pPr>
                      <w:r w:rsidRPr="0082630C">
                        <w:rPr>
                          <w:b/>
                          <w:lang w:val="es-MX"/>
                        </w:rPr>
                        <w:t>Introducción</w:t>
                      </w:r>
                      <w:r w:rsidR="002076FB">
                        <w:rPr>
                          <w:b/>
                          <w:lang w:val="es-MX"/>
                        </w:rPr>
                        <w:t xml:space="preserve"> y resumen</w:t>
                      </w:r>
                      <w:r w:rsidRPr="0082630C">
                        <w:rPr>
                          <w:b/>
                          <w:lang w:val="es-MX"/>
                        </w:rPr>
                        <w:t xml:space="preserve">:    </w:t>
                      </w:r>
                      <w:r w:rsidR="00087EDD">
                        <w:rPr>
                          <w:b/>
                          <w:lang w:val="es-MX"/>
                        </w:rPr>
                        <w:t>0.5</w:t>
                      </w:r>
                      <w:r w:rsidRPr="0082630C">
                        <w:rPr>
                          <w:b/>
                          <w:lang w:val="es-MX"/>
                        </w:rPr>
                        <w:t>/1</w:t>
                      </w:r>
                    </w:p>
                    <w:p w14:paraId="34EE401B" w14:textId="51388E32" w:rsidR="0082630C" w:rsidRDefault="0082630C" w:rsidP="0082630C">
                      <w:pPr>
                        <w:rPr>
                          <w:b/>
                          <w:lang w:val="es-MX"/>
                        </w:rPr>
                      </w:pPr>
                      <w:r w:rsidRPr="0082630C">
                        <w:rPr>
                          <w:b/>
                          <w:lang w:val="es-MX"/>
                        </w:rPr>
                        <w:t>Marco Teórico</w:t>
                      </w:r>
                      <w:proofErr w:type="gramStart"/>
                      <w:r w:rsidRPr="0082630C">
                        <w:rPr>
                          <w:b/>
                          <w:lang w:val="es-MX"/>
                        </w:rPr>
                        <w:t xml:space="preserve">:  </w:t>
                      </w:r>
                      <w:r w:rsidR="00087EDD">
                        <w:rPr>
                          <w:b/>
                          <w:lang w:val="es-MX"/>
                        </w:rPr>
                        <w:t>1</w:t>
                      </w:r>
                      <w:proofErr w:type="gramEnd"/>
                      <w:r w:rsidRPr="0082630C">
                        <w:rPr>
                          <w:b/>
                          <w:lang w:val="es-MX"/>
                        </w:rPr>
                        <w:t>/</w:t>
                      </w:r>
                      <w:r w:rsidR="002076FB">
                        <w:rPr>
                          <w:b/>
                          <w:lang w:val="es-MX"/>
                        </w:rPr>
                        <w:t>2</w:t>
                      </w:r>
                    </w:p>
                    <w:p w14:paraId="71DC6AEC" w14:textId="01B3EE62" w:rsidR="002076FB" w:rsidRDefault="002076FB" w:rsidP="0082630C">
                      <w:pPr>
                        <w:rPr>
                          <w:b/>
                          <w:lang w:val="es-MX"/>
                        </w:rPr>
                      </w:pPr>
                      <w:r>
                        <w:rPr>
                          <w:b/>
                          <w:lang w:val="es-MX"/>
                        </w:rPr>
                        <w:t>Método</w:t>
                      </w:r>
                      <w:proofErr w:type="gramStart"/>
                      <w:r>
                        <w:rPr>
                          <w:b/>
                          <w:lang w:val="es-MX"/>
                        </w:rPr>
                        <w:t xml:space="preserve">:  </w:t>
                      </w:r>
                      <w:r w:rsidR="00087EDD">
                        <w:rPr>
                          <w:b/>
                          <w:lang w:val="es-MX"/>
                        </w:rPr>
                        <w:t>1</w:t>
                      </w:r>
                      <w:proofErr w:type="gramEnd"/>
                      <w:r>
                        <w:rPr>
                          <w:b/>
                          <w:lang w:val="es-MX"/>
                        </w:rPr>
                        <w:t>/2</w:t>
                      </w:r>
                    </w:p>
                    <w:p w14:paraId="73F14D52" w14:textId="4336473A" w:rsidR="002076FB" w:rsidRPr="0082630C" w:rsidRDefault="002076FB" w:rsidP="0082630C">
                      <w:pPr>
                        <w:rPr>
                          <w:b/>
                          <w:lang w:val="es-MX"/>
                        </w:rPr>
                      </w:pPr>
                      <w:r>
                        <w:rPr>
                          <w:b/>
                          <w:lang w:val="es-MX"/>
                        </w:rPr>
                        <w:t xml:space="preserve">Resultados: </w:t>
                      </w:r>
                      <w:r w:rsidR="00087EDD">
                        <w:rPr>
                          <w:b/>
                          <w:lang w:val="es-MX"/>
                        </w:rPr>
                        <w:t>0.5</w:t>
                      </w:r>
                      <w:r>
                        <w:rPr>
                          <w:b/>
                          <w:lang w:val="es-MX"/>
                        </w:rPr>
                        <w:t>/2</w:t>
                      </w:r>
                    </w:p>
                    <w:p w14:paraId="331E1EC1" w14:textId="74CFA597" w:rsidR="0082630C" w:rsidRPr="0082630C" w:rsidRDefault="00087EDD" w:rsidP="0082630C">
                      <w:pPr>
                        <w:rPr>
                          <w:b/>
                          <w:lang w:val="es-MX"/>
                        </w:rPr>
                      </w:pPr>
                      <w:r>
                        <w:rPr>
                          <w:b/>
                          <w:lang w:val="es-MX"/>
                        </w:rPr>
                        <w:t>Discusión y conclusiones</w:t>
                      </w:r>
                      <w:proofErr w:type="gramStart"/>
                      <w:r>
                        <w:rPr>
                          <w:b/>
                          <w:lang w:val="es-MX"/>
                        </w:rPr>
                        <w:t>:  1</w:t>
                      </w:r>
                      <w:proofErr w:type="gramEnd"/>
                      <w:r w:rsidR="002076FB">
                        <w:rPr>
                          <w:b/>
                          <w:lang w:val="es-MX"/>
                        </w:rPr>
                        <w:t>/2</w:t>
                      </w:r>
                    </w:p>
                    <w:p w14:paraId="258EAEE0" w14:textId="37614997" w:rsidR="0082630C" w:rsidRPr="00087EDD" w:rsidRDefault="0082630C" w:rsidP="0082630C">
                      <w:pPr>
                        <w:rPr>
                          <w:b/>
                          <w:lang w:val="es-MX"/>
                        </w:rPr>
                      </w:pPr>
                      <w:r w:rsidRPr="00087EDD">
                        <w:rPr>
                          <w:b/>
                          <w:lang w:val="es-MX"/>
                        </w:rPr>
                        <w:t xml:space="preserve">Formato:    </w:t>
                      </w:r>
                      <w:r w:rsidR="00087EDD">
                        <w:rPr>
                          <w:b/>
                          <w:lang w:val="es-MX"/>
                        </w:rPr>
                        <w:t>0.5</w:t>
                      </w:r>
                      <w:r w:rsidRPr="00087EDD">
                        <w:rPr>
                          <w:b/>
                          <w:lang w:val="es-MX"/>
                        </w:rPr>
                        <w:t>/1</w:t>
                      </w:r>
                    </w:p>
                    <w:p w14:paraId="49E0AC02" w14:textId="77777777" w:rsidR="002076FB" w:rsidRPr="00087EDD" w:rsidRDefault="002076FB" w:rsidP="0082630C">
                      <w:pPr>
                        <w:rPr>
                          <w:b/>
                          <w:lang w:val="es-MX"/>
                        </w:rPr>
                      </w:pPr>
                    </w:p>
                    <w:p w14:paraId="4B3393CE" w14:textId="4A6658BD" w:rsidR="002076FB" w:rsidRPr="002076FB" w:rsidRDefault="002076FB" w:rsidP="0082630C">
                      <w:pPr>
                        <w:rPr>
                          <w:b/>
                          <w:lang w:val="es-MX"/>
                        </w:rPr>
                      </w:pPr>
                      <w:r w:rsidRPr="002076FB">
                        <w:rPr>
                          <w:b/>
                          <w:lang w:val="es-MX"/>
                        </w:rPr>
                        <w:t>Estoy convenc</w:t>
                      </w:r>
                      <w:r>
                        <w:rPr>
                          <w:b/>
                          <w:lang w:val="es-MX"/>
                        </w:rPr>
                        <w:t>i</w:t>
                      </w:r>
                      <w:r w:rsidRPr="002076FB">
                        <w:rPr>
                          <w:b/>
                          <w:lang w:val="es-MX"/>
                        </w:rPr>
                        <w:t>da de que no atendiste las correcciones que señal</w:t>
                      </w:r>
                      <w:r>
                        <w:rPr>
                          <w:b/>
                          <w:lang w:val="es-MX"/>
                        </w:rPr>
                        <w:t xml:space="preserve">é en la entrega anterior. </w:t>
                      </w:r>
                      <w:proofErr w:type="spellStart"/>
                      <w:r>
                        <w:rPr>
                          <w:b/>
                          <w:lang w:val="es-MX"/>
                        </w:rPr>
                        <w:t>Yeriko</w:t>
                      </w:r>
                      <w:proofErr w:type="spellEnd"/>
                      <w:r>
                        <w:rPr>
                          <w:b/>
                          <w:lang w:val="es-MX"/>
                        </w:rPr>
                        <w:t>, ¡échale ganas! El bimestre pasado tu trabajo me sorprendió gratamente y ahora, tristemente veo que ni si quiera haz hecho un esfuerzo por mejorar lo señalado.</w:t>
                      </w:r>
                    </w:p>
                  </w:txbxContent>
                </v:textbox>
              </v:shape>
            </w:pict>
          </mc:Fallback>
        </mc:AlternateContent>
      </w:r>
    </w:p>
    <w:p w14:paraId="59249AE6" w14:textId="2F2789E9" w:rsidR="005434E0" w:rsidRDefault="005434E0" w:rsidP="00B07F7B">
      <w:pPr>
        <w:spacing w:line="480" w:lineRule="auto"/>
        <w:jc w:val="center"/>
        <w:rPr>
          <w:rFonts w:ascii="Times New Roman" w:hAnsi="Times New Roman" w:cs="Times New Roman"/>
          <w:lang w:val="es-ES"/>
        </w:rPr>
      </w:pPr>
    </w:p>
    <w:p w14:paraId="6C575945" w14:textId="08DAF6FB" w:rsidR="005434E0" w:rsidRDefault="005434E0" w:rsidP="00B07F7B">
      <w:pPr>
        <w:spacing w:line="480" w:lineRule="auto"/>
        <w:jc w:val="center"/>
        <w:rPr>
          <w:rFonts w:ascii="Times New Roman" w:hAnsi="Times New Roman" w:cs="Times New Roman"/>
          <w:lang w:val="es-ES"/>
        </w:rPr>
      </w:pPr>
    </w:p>
    <w:p w14:paraId="6E08A599" w14:textId="77777777" w:rsidR="005434E0" w:rsidRDefault="005434E0" w:rsidP="00B07F7B">
      <w:pPr>
        <w:spacing w:line="480" w:lineRule="auto"/>
        <w:jc w:val="center"/>
        <w:rPr>
          <w:rFonts w:ascii="Times New Roman" w:hAnsi="Times New Roman" w:cs="Times New Roman"/>
          <w:lang w:val="es-ES"/>
        </w:rPr>
      </w:pPr>
    </w:p>
    <w:p w14:paraId="04E5B6A0" w14:textId="669DB59A" w:rsidR="00F87E74" w:rsidRDefault="00F87E74" w:rsidP="00B07F7B">
      <w:pPr>
        <w:spacing w:line="480" w:lineRule="auto"/>
        <w:jc w:val="center"/>
        <w:rPr>
          <w:rFonts w:ascii="Times New Roman" w:hAnsi="Times New Roman" w:cs="Times New Roman"/>
          <w:lang w:val="es-ES"/>
        </w:rPr>
      </w:pPr>
    </w:p>
    <w:p w14:paraId="7B9BC06F" w14:textId="5A1F38BE" w:rsidR="00F87E74" w:rsidRDefault="00F87E74" w:rsidP="00B07F7B">
      <w:pPr>
        <w:spacing w:line="480" w:lineRule="auto"/>
        <w:jc w:val="center"/>
        <w:rPr>
          <w:rFonts w:ascii="Times New Roman" w:hAnsi="Times New Roman" w:cs="Times New Roman"/>
          <w:lang w:val="es-ES"/>
        </w:rPr>
      </w:pPr>
    </w:p>
    <w:p w14:paraId="213257E4" w14:textId="4ABE89D0" w:rsidR="00B07F7B" w:rsidRDefault="00B07F7B" w:rsidP="00B07F7B">
      <w:pPr>
        <w:spacing w:line="480" w:lineRule="auto"/>
        <w:jc w:val="center"/>
        <w:rPr>
          <w:rFonts w:ascii="Times New Roman" w:hAnsi="Times New Roman" w:cs="Times New Roman"/>
          <w:lang w:val="es-ES"/>
        </w:rPr>
      </w:pPr>
    </w:p>
    <w:p w14:paraId="23627928" w14:textId="77777777" w:rsidR="00F87E74" w:rsidRDefault="00F87E74" w:rsidP="00B07F7B">
      <w:pPr>
        <w:spacing w:line="480" w:lineRule="auto"/>
        <w:jc w:val="center"/>
        <w:rPr>
          <w:rFonts w:ascii="Times New Roman" w:hAnsi="Times New Roman" w:cs="Times New Roman"/>
          <w:lang w:val="es-ES"/>
        </w:rPr>
      </w:pPr>
    </w:p>
    <w:p w14:paraId="13CEB745" w14:textId="77777777" w:rsidR="00F87E74" w:rsidRDefault="00F87E74" w:rsidP="00B07F7B">
      <w:pPr>
        <w:spacing w:line="480" w:lineRule="auto"/>
        <w:jc w:val="center"/>
        <w:rPr>
          <w:rFonts w:ascii="Times New Roman" w:hAnsi="Times New Roman" w:cs="Times New Roman"/>
          <w:lang w:val="es-ES"/>
        </w:rPr>
      </w:pPr>
    </w:p>
    <w:p w14:paraId="7C598D55" w14:textId="77777777" w:rsidR="00B07F7B" w:rsidRDefault="00B07F7B" w:rsidP="00B07F7B">
      <w:pPr>
        <w:spacing w:line="480" w:lineRule="auto"/>
        <w:jc w:val="center"/>
        <w:rPr>
          <w:rFonts w:ascii="Times New Roman" w:hAnsi="Times New Roman" w:cs="Times New Roman"/>
          <w:lang w:val="es-ES"/>
        </w:rPr>
      </w:pPr>
      <w:proofErr w:type="spellStart"/>
      <w:r>
        <w:rPr>
          <w:rFonts w:ascii="Times New Roman" w:hAnsi="Times New Roman" w:cs="Times New Roman"/>
          <w:lang w:val="es-ES"/>
        </w:rPr>
        <w:t>Yeriko</w:t>
      </w:r>
      <w:proofErr w:type="spellEnd"/>
      <w:r>
        <w:rPr>
          <w:rFonts w:ascii="Times New Roman" w:hAnsi="Times New Roman" w:cs="Times New Roman"/>
          <w:lang w:val="es-ES"/>
        </w:rPr>
        <w:t xml:space="preserve"> Becerril Ramírez</w:t>
      </w:r>
    </w:p>
    <w:p w14:paraId="128FE9B9" w14:textId="77777777" w:rsidR="00B07F7B" w:rsidRDefault="00B07F7B" w:rsidP="00B07F7B">
      <w:pPr>
        <w:spacing w:line="480" w:lineRule="auto"/>
        <w:jc w:val="center"/>
        <w:rPr>
          <w:rFonts w:ascii="Times New Roman" w:hAnsi="Times New Roman" w:cs="Times New Roman"/>
          <w:lang w:val="es-ES"/>
        </w:rPr>
      </w:pPr>
      <w:r>
        <w:rPr>
          <w:rFonts w:ascii="Times New Roman" w:hAnsi="Times New Roman" w:cs="Times New Roman"/>
          <w:lang w:val="es-ES"/>
        </w:rPr>
        <w:t xml:space="preserve">TMI </w:t>
      </w:r>
    </w:p>
    <w:p w14:paraId="36060ACA" w14:textId="77777777" w:rsidR="00B07F7B" w:rsidRDefault="00B07F7B" w:rsidP="00B07F7B">
      <w:pPr>
        <w:spacing w:line="480" w:lineRule="auto"/>
        <w:jc w:val="center"/>
        <w:rPr>
          <w:rFonts w:ascii="Times New Roman" w:hAnsi="Times New Roman" w:cs="Times New Roman"/>
          <w:lang w:val="es-ES"/>
        </w:rPr>
      </w:pPr>
    </w:p>
    <w:p w14:paraId="20D8C425" w14:textId="77777777" w:rsidR="00B07F7B" w:rsidRDefault="00B07F7B" w:rsidP="00B07F7B">
      <w:pPr>
        <w:spacing w:line="480" w:lineRule="auto"/>
        <w:jc w:val="center"/>
        <w:rPr>
          <w:rFonts w:ascii="Times New Roman" w:hAnsi="Times New Roman" w:cs="Times New Roman"/>
          <w:lang w:val="es-ES"/>
        </w:rPr>
      </w:pPr>
      <w:r>
        <w:rPr>
          <w:rFonts w:ascii="Times New Roman" w:hAnsi="Times New Roman" w:cs="Times New Roman"/>
          <w:lang w:val="es-ES"/>
        </w:rPr>
        <w:t>4020</w:t>
      </w:r>
    </w:p>
    <w:p w14:paraId="36E99456" w14:textId="77777777" w:rsidR="00B07F7B" w:rsidRDefault="00B07F7B" w:rsidP="00B07F7B">
      <w:pPr>
        <w:spacing w:line="480" w:lineRule="auto"/>
        <w:jc w:val="center"/>
        <w:rPr>
          <w:rFonts w:ascii="Times New Roman" w:hAnsi="Times New Roman" w:cs="Times New Roman"/>
          <w:lang w:val="es-ES"/>
        </w:rPr>
      </w:pPr>
    </w:p>
    <w:p w14:paraId="39EC795D" w14:textId="77777777" w:rsidR="00B07F7B" w:rsidRDefault="00B07F7B" w:rsidP="00B07F7B">
      <w:pPr>
        <w:spacing w:line="480" w:lineRule="auto"/>
        <w:jc w:val="center"/>
        <w:rPr>
          <w:rFonts w:ascii="Times New Roman" w:hAnsi="Times New Roman" w:cs="Times New Roman"/>
          <w:lang w:val="es-ES"/>
        </w:rPr>
      </w:pPr>
      <w:r>
        <w:rPr>
          <w:rFonts w:ascii="Times New Roman" w:hAnsi="Times New Roman" w:cs="Times New Roman"/>
          <w:lang w:val="es-ES"/>
        </w:rPr>
        <w:t xml:space="preserve"> </w:t>
      </w:r>
    </w:p>
    <w:p w14:paraId="3FF8C19F" w14:textId="77777777" w:rsidR="006C2C64" w:rsidRDefault="006C2C64" w:rsidP="00B07F7B">
      <w:pPr>
        <w:spacing w:line="480" w:lineRule="auto"/>
        <w:jc w:val="center"/>
        <w:rPr>
          <w:rFonts w:ascii="Times New Roman" w:hAnsi="Times New Roman" w:cs="Times New Roman"/>
          <w:lang w:val="es-ES"/>
        </w:rPr>
      </w:pPr>
    </w:p>
    <w:p w14:paraId="4528CCA0" w14:textId="77777777" w:rsidR="006C2C64" w:rsidRDefault="006C2C64" w:rsidP="00B07F7B">
      <w:pPr>
        <w:spacing w:line="480" w:lineRule="auto"/>
        <w:jc w:val="center"/>
        <w:rPr>
          <w:rFonts w:ascii="Times New Roman" w:hAnsi="Times New Roman" w:cs="Times New Roman"/>
          <w:lang w:val="es-ES"/>
        </w:rPr>
      </w:pPr>
    </w:p>
    <w:p w14:paraId="493EE420" w14:textId="77777777" w:rsidR="006C2C64" w:rsidRDefault="006C2C64" w:rsidP="00B07F7B">
      <w:pPr>
        <w:spacing w:line="480" w:lineRule="auto"/>
        <w:jc w:val="center"/>
        <w:rPr>
          <w:rFonts w:ascii="Times New Roman" w:hAnsi="Times New Roman" w:cs="Times New Roman"/>
          <w:lang w:val="es-ES"/>
        </w:rPr>
      </w:pPr>
    </w:p>
    <w:p w14:paraId="435C6363" w14:textId="14754D17" w:rsidR="00AD2A22" w:rsidRDefault="005F2023" w:rsidP="005F2023">
      <w:pPr>
        <w:spacing w:line="480" w:lineRule="auto"/>
        <w:rPr>
          <w:rFonts w:ascii="Times New Roman" w:hAnsi="Times New Roman" w:cs="Times New Roman"/>
          <w:lang w:val="es-ES"/>
        </w:rPr>
      </w:pPr>
      <w:r>
        <w:rPr>
          <w:rFonts w:ascii="Times New Roman" w:hAnsi="Times New Roman" w:cs="Times New Roman"/>
          <w:lang w:val="es-ES"/>
        </w:rPr>
        <w:t>Resumen:</w:t>
      </w:r>
    </w:p>
    <w:p w14:paraId="3B8D85E9" w14:textId="0087C94C" w:rsidR="0053733D" w:rsidRDefault="00BC475A" w:rsidP="0053733D">
      <w:pPr>
        <w:spacing w:line="480" w:lineRule="auto"/>
        <w:rPr>
          <w:rFonts w:ascii="Times New Roman" w:hAnsi="Times New Roman" w:cs="Times New Roman"/>
          <w:lang w:val="es-ES"/>
        </w:rPr>
      </w:pPr>
      <w:r>
        <w:rPr>
          <w:rFonts w:ascii="Times New Roman" w:hAnsi="Times New Roman" w:cs="Times New Roman"/>
          <w:lang w:val="es-ES"/>
        </w:rPr>
        <w:lastRenderedPageBreak/>
        <w:t xml:space="preserve">En esta </w:t>
      </w:r>
      <w:r w:rsidR="0053733D">
        <w:rPr>
          <w:rFonts w:ascii="Times New Roman" w:hAnsi="Times New Roman" w:cs="Times New Roman"/>
          <w:lang w:val="es-ES"/>
        </w:rPr>
        <w:t xml:space="preserve">investigación </w:t>
      </w:r>
      <w:r w:rsidR="0053733D" w:rsidRPr="0053733D">
        <w:rPr>
          <w:rFonts w:ascii="Times New Roman" w:hAnsi="Times New Roman" w:cs="Times New Roman"/>
          <w:lang w:val="es-ES"/>
        </w:rPr>
        <w:t>analizar</w:t>
      </w:r>
      <w:r w:rsidR="0053733D">
        <w:rPr>
          <w:rFonts w:ascii="Times New Roman" w:hAnsi="Times New Roman" w:cs="Times New Roman"/>
          <w:lang w:val="es-ES"/>
        </w:rPr>
        <w:t>emos</w:t>
      </w:r>
      <w:r w:rsidR="002076FB">
        <w:rPr>
          <w:rFonts w:ascii="Times New Roman" w:hAnsi="Times New Roman" w:cs="Times New Roman"/>
          <w:color w:val="FF0000"/>
          <w:lang w:val="es-ES"/>
        </w:rPr>
        <w:t xml:space="preserve"> y</w:t>
      </w:r>
      <w:r w:rsidR="0053733D" w:rsidRPr="0053733D">
        <w:rPr>
          <w:rFonts w:ascii="Times New Roman" w:hAnsi="Times New Roman" w:cs="Times New Roman"/>
          <w:lang w:val="es-ES"/>
        </w:rPr>
        <w:t xml:space="preserve"> comprender</w:t>
      </w:r>
      <w:r w:rsidR="0053733D">
        <w:rPr>
          <w:rFonts w:ascii="Times New Roman" w:hAnsi="Times New Roman" w:cs="Times New Roman"/>
          <w:lang w:val="es-ES"/>
        </w:rPr>
        <w:t>emos</w:t>
      </w:r>
      <w:r w:rsidR="0053733D" w:rsidRPr="0053733D">
        <w:rPr>
          <w:rFonts w:ascii="Times New Roman" w:hAnsi="Times New Roman" w:cs="Times New Roman"/>
          <w:lang w:val="es-ES"/>
        </w:rPr>
        <w:t xml:space="preserve"> qué es una </w:t>
      </w:r>
      <w:commentRangeStart w:id="1"/>
      <w:r w:rsidR="0053733D" w:rsidRPr="0053733D">
        <w:rPr>
          <w:rFonts w:ascii="Times New Roman" w:hAnsi="Times New Roman" w:cs="Times New Roman"/>
          <w:lang w:val="es-ES"/>
        </w:rPr>
        <w:t>ITS</w:t>
      </w:r>
      <w:commentRangeEnd w:id="1"/>
      <w:r w:rsidR="002076FB">
        <w:rPr>
          <w:rStyle w:val="Refdecomentario"/>
        </w:rPr>
        <w:commentReference w:id="1"/>
      </w:r>
      <w:r w:rsidR="0053733D" w:rsidRPr="0053733D">
        <w:rPr>
          <w:rFonts w:ascii="Times New Roman" w:hAnsi="Times New Roman" w:cs="Times New Roman"/>
          <w:lang w:val="es-ES"/>
        </w:rPr>
        <w:t xml:space="preserve">, los diferentes tipos </w:t>
      </w:r>
      <w:r w:rsidR="0053733D" w:rsidRPr="002076FB">
        <w:rPr>
          <w:rFonts w:ascii="Times New Roman" w:hAnsi="Times New Roman" w:cs="Times New Roman"/>
          <w:strike/>
          <w:lang w:val="es-ES"/>
        </w:rPr>
        <w:t>de ITS</w:t>
      </w:r>
      <w:r w:rsidR="0053733D" w:rsidRPr="0053733D">
        <w:rPr>
          <w:rFonts w:ascii="Times New Roman" w:hAnsi="Times New Roman" w:cs="Times New Roman"/>
          <w:lang w:val="es-ES"/>
        </w:rPr>
        <w:t xml:space="preserve"> que existen, cómo afectan </w:t>
      </w:r>
      <w:r w:rsidR="0053733D" w:rsidRPr="002076FB">
        <w:rPr>
          <w:rFonts w:ascii="Times New Roman" w:hAnsi="Times New Roman" w:cs="Times New Roman"/>
          <w:strike/>
          <w:lang w:val="es-ES"/>
        </w:rPr>
        <w:t>internamente en</w:t>
      </w:r>
      <w:r w:rsidR="0053733D" w:rsidRPr="0053733D">
        <w:rPr>
          <w:rFonts w:ascii="Times New Roman" w:hAnsi="Times New Roman" w:cs="Times New Roman"/>
          <w:lang w:val="es-ES"/>
        </w:rPr>
        <w:t xml:space="preserve"> el cuerpo y cómo podemos prevenirlas y/o evitar </w:t>
      </w:r>
      <w:r w:rsidR="0053733D" w:rsidRPr="002076FB">
        <w:rPr>
          <w:rFonts w:ascii="Times New Roman" w:hAnsi="Times New Roman" w:cs="Times New Roman"/>
          <w:strike/>
          <w:lang w:val="es-ES"/>
        </w:rPr>
        <w:t>el</w:t>
      </w:r>
      <w:r w:rsidR="002076FB">
        <w:rPr>
          <w:rFonts w:ascii="Times New Roman" w:hAnsi="Times New Roman" w:cs="Times New Roman"/>
          <w:lang w:val="es-ES"/>
        </w:rPr>
        <w:t xml:space="preserve"> </w:t>
      </w:r>
      <w:r w:rsidR="002076FB">
        <w:rPr>
          <w:rFonts w:ascii="Times New Roman" w:hAnsi="Times New Roman" w:cs="Times New Roman"/>
          <w:color w:val="FF0000"/>
          <w:lang w:val="es-ES"/>
        </w:rPr>
        <w:t>su</w:t>
      </w:r>
      <w:r w:rsidR="0053733D" w:rsidRPr="0053733D">
        <w:rPr>
          <w:rFonts w:ascii="Times New Roman" w:hAnsi="Times New Roman" w:cs="Times New Roman"/>
          <w:lang w:val="es-ES"/>
        </w:rPr>
        <w:t xml:space="preserve"> contagio</w:t>
      </w:r>
      <w:r w:rsidR="0053733D" w:rsidRPr="002076FB">
        <w:rPr>
          <w:rFonts w:ascii="Times New Roman" w:hAnsi="Times New Roman" w:cs="Times New Roman"/>
          <w:strike/>
          <w:lang w:val="es-ES"/>
        </w:rPr>
        <w:t xml:space="preserve"> de estas</w:t>
      </w:r>
      <w:r w:rsidR="0053733D" w:rsidRPr="0053733D">
        <w:rPr>
          <w:rFonts w:ascii="Times New Roman" w:hAnsi="Times New Roman" w:cs="Times New Roman"/>
          <w:lang w:val="es-ES"/>
        </w:rPr>
        <w:t xml:space="preserve">, además de </w:t>
      </w:r>
      <w:r w:rsidR="0053733D" w:rsidRPr="002076FB">
        <w:rPr>
          <w:rFonts w:ascii="Times New Roman" w:hAnsi="Times New Roman" w:cs="Times New Roman"/>
          <w:strike/>
          <w:lang w:val="es-ES"/>
        </w:rPr>
        <w:t>observar</w:t>
      </w:r>
      <w:r w:rsidR="0053733D" w:rsidRPr="0053733D">
        <w:rPr>
          <w:rFonts w:ascii="Times New Roman" w:hAnsi="Times New Roman" w:cs="Times New Roman"/>
          <w:lang w:val="es-ES"/>
        </w:rPr>
        <w:t xml:space="preserve"> </w:t>
      </w:r>
      <w:r w:rsidR="002076FB">
        <w:rPr>
          <w:rFonts w:ascii="Times New Roman" w:hAnsi="Times New Roman" w:cs="Times New Roman"/>
          <w:lang w:val="es-ES"/>
        </w:rPr>
        <w:t xml:space="preserve"> </w:t>
      </w:r>
      <w:r w:rsidR="002076FB">
        <w:rPr>
          <w:rFonts w:ascii="Times New Roman" w:hAnsi="Times New Roman" w:cs="Times New Roman"/>
          <w:color w:val="FF0000"/>
          <w:lang w:val="es-ES"/>
        </w:rPr>
        <w:t xml:space="preserve">evaluar </w:t>
      </w:r>
      <w:r w:rsidR="0053733D" w:rsidRPr="0053733D">
        <w:rPr>
          <w:rFonts w:ascii="Times New Roman" w:hAnsi="Times New Roman" w:cs="Times New Roman"/>
          <w:lang w:val="es-ES"/>
        </w:rPr>
        <w:t xml:space="preserve">mediante </w:t>
      </w:r>
      <w:r w:rsidR="0053733D">
        <w:rPr>
          <w:rFonts w:ascii="Times New Roman" w:hAnsi="Times New Roman" w:cs="Times New Roman"/>
          <w:lang w:val="es-ES"/>
        </w:rPr>
        <w:t>una encuesta el rango de edades</w:t>
      </w:r>
      <w:r w:rsidR="002076FB">
        <w:rPr>
          <w:rFonts w:ascii="Times New Roman" w:hAnsi="Times New Roman" w:cs="Times New Roman"/>
          <w:lang w:val="es-ES"/>
        </w:rPr>
        <w:t xml:space="preserve"> en las que las ITS afectan más</w:t>
      </w:r>
      <w:r w:rsidR="0053733D">
        <w:rPr>
          <w:rFonts w:ascii="Times New Roman" w:hAnsi="Times New Roman" w:cs="Times New Roman"/>
          <w:lang w:val="es-ES"/>
        </w:rPr>
        <w:t xml:space="preserve"> y</w:t>
      </w:r>
      <w:commentRangeStart w:id="2"/>
      <w:r w:rsidR="0053733D">
        <w:rPr>
          <w:rFonts w:ascii="Times New Roman" w:hAnsi="Times New Roman" w:cs="Times New Roman"/>
          <w:lang w:val="es-ES"/>
        </w:rPr>
        <w:t xml:space="preserve"> analizaremos si las clases sociales afectan al contagio de estas.</w:t>
      </w:r>
      <w:commentRangeEnd w:id="2"/>
      <w:r w:rsidR="002076FB">
        <w:rPr>
          <w:rStyle w:val="Refdecomentario"/>
        </w:rPr>
        <w:commentReference w:id="2"/>
      </w:r>
    </w:p>
    <w:p w14:paraId="524F8EBC" w14:textId="3162B808" w:rsidR="00A14CF2" w:rsidRDefault="00A14CF2" w:rsidP="0053733D">
      <w:pPr>
        <w:spacing w:line="480" w:lineRule="auto"/>
        <w:rPr>
          <w:rFonts w:ascii="Times New Roman" w:hAnsi="Times New Roman" w:cs="Times New Roman"/>
          <w:lang w:val="es-ES"/>
        </w:rPr>
      </w:pPr>
      <w:r w:rsidRPr="002076FB">
        <w:rPr>
          <w:rFonts w:ascii="Times New Roman" w:hAnsi="Times New Roman" w:cs="Times New Roman"/>
          <w:strike/>
          <w:lang w:val="es-ES"/>
        </w:rPr>
        <w:t>Y en base a</w:t>
      </w:r>
      <w:r>
        <w:rPr>
          <w:rFonts w:ascii="Times New Roman" w:hAnsi="Times New Roman" w:cs="Times New Roman"/>
          <w:lang w:val="es-ES"/>
        </w:rPr>
        <w:t xml:space="preserve"> </w:t>
      </w:r>
      <w:proofErr w:type="spellStart"/>
      <w:r w:rsidR="002076FB">
        <w:rPr>
          <w:rFonts w:ascii="Times New Roman" w:hAnsi="Times New Roman" w:cs="Times New Roman"/>
          <w:color w:val="FF0000"/>
          <w:lang w:val="es-ES"/>
        </w:rPr>
        <w:t>A</w:t>
      </w:r>
      <w:proofErr w:type="spellEnd"/>
      <w:r w:rsidR="002076FB">
        <w:rPr>
          <w:rFonts w:ascii="Times New Roman" w:hAnsi="Times New Roman" w:cs="Times New Roman"/>
          <w:color w:val="FF0000"/>
          <w:lang w:val="es-ES"/>
        </w:rPr>
        <w:t xml:space="preserve"> partir de estos </w:t>
      </w:r>
      <w:r w:rsidRPr="002076FB">
        <w:rPr>
          <w:rFonts w:ascii="Times New Roman" w:hAnsi="Times New Roman" w:cs="Times New Roman"/>
          <w:strike/>
          <w:lang w:val="es-ES"/>
        </w:rPr>
        <w:t>los</w:t>
      </w:r>
      <w:r>
        <w:rPr>
          <w:rFonts w:ascii="Times New Roman" w:hAnsi="Times New Roman" w:cs="Times New Roman"/>
          <w:lang w:val="es-ES"/>
        </w:rPr>
        <w:t xml:space="preserve"> resultados</w:t>
      </w:r>
      <w:r w:rsidR="002076FB">
        <w:rPr>
          <w:rFonts w:ascii="Times New Roman" w:hAnsi="Times New Roman" w:cs="Times New Roman"/>
          <w:color w:val="FF0000"/>
          <w:lang w:val="es-ES"/>
        </w:rPr>
        <w:t>, se busca</w:t>
      </w:r>
      <w:r w:rsidR="00D5701A">
        <w:rPr>
          <w:rFonts w:ascii="Times New Roman" w:hAnsi="Times New Roman" w:cs="Times New Roman"/>
          <w:lang w:val="es-ES"/>
        </w:rPr>
        <w:t xml:space="preserve"> </w:t>
      </w:r>
      <w:r w:rsidR="00EF7036">
        <w:rPr>
          <w:rFonts w:ascii="Times New Roman" w:hAnsi="Times New Roman" w:cs="Times New Roman"/>
          <w:lang w:val="es-ES"/>
        </w:rPr>
        <w:t>crear</w:t>
      </w:r>
      <w:r w:rsidR="00D5701A">
        <w:rPr>
          <w:rFonts w:ascii="Times New Roman" w:hAnsi="Times New Roman" w:cs="Times New Roman"/>
          <w:lang w:val="es-ES"/>
        </w:rPr>
        <w:t xml:space="preserve"> conciencia en lo</w:t>
      </w:r>
      <w:r w:rsidR="002076FB">
        <w:rPr>
          <w:rFonts w:ascii="Times New Roman" w:hAnsi="Times New Roman" w:cs="Times New Roman"/>
          <w:color w:val="FF0000"/>
          <w:lang w:val="es-ES"/>
        </w:rPr>
        <w:t>s</w:t>
      </w:r>
      <w:r w:rsidR="00D5701A">
        <w:rPr>
          <w:rFonts w:ascii="Times New Roman" w:hAnsi="Times New Roman" w:cs="Times New Roman"/>
          <w:lang w:val="es-ES"/>
        </w:rPr>
        <w:t xml:space="preserve"> jóvenes que están </w:t>
      </w:r>
      <w:r w:rsidR="00B02C30">
        <w:rPr>
          <w:rFonts w:ascii="Times New Roman" w:hAnsi="Times New Roman" w:cs="Times New Roman"/>
          <w:lang w:val="es-ES"/>
        </w:rPr>
        <w:t>a punto</w:t>
      </w:r>
      <w:r w:rsidR="00D5701A">
        <w:rPr>
          <w:rFonts w:ascii="Times New Roman" w:hAnsi="Times New Roman" w:cs="Times New Roman"/>
          <w:lang w:val="es-ES"/>
        </w:rPr>
        <w:t xml:space="preserve"> de arruinar esta </w:t>
      </w:r>
      <w:r w:rsidR="00B02C30">
        <w:rPr>
          <w:rFonts w:ascii="Times New Roman" w:hAnsi="Times New Roman" w:cs="Times New Roman"/>
          <w:lang w:val="es-ES"/>
        </w:rPr>
        <w:t>etapa</w:t>
      </w:r>
      <w:r w:rsidR="00D5701A">
        <w:rPr>
          <w:rFonts w:ascii="Times New Roman" w:hAnsi="Times New Roman" w:cs="Times New Roman"/>
          <w:lang w:val="es-ES"/>
        </w:rPr>
        <w:t xml:space="preserve"> tan esplendida como lo es la juventud y </w:t>
      </w:r>
      <w:r w:rsidR="00EF7036">
        <w:rPr>
          <w:rFonts w:ascii="Times New Roman" w:hAnsi="Times New Roman" w:cs="Times New Roman"/>
          <w:lang w:val="es-ES"/>
        </w:rPr>
        <w:t xml:space="preserve">tratar de cierto modo que las personas ya infectadas salgan </w:t>
      </w:r>
      <w:r w:rsidR="00414933" w:rsidRPr="002076FB">
        <w:rPr>
          <w:rFonts w:ascii="Times New Roman" w:hAnsi="Times New Roman" w:cs="Times New Roman"/>
          <w:color w:val="FF0000"/>
          <w:lang w:val="es-ES"/>
        </w:rPr>
        <w:t xml:space="preserve">adelante </w:t>
      </w:r>
      <w:r w:rsidR="00414933">
        <w:rPr>
          <w:rFonts w:ascii="Times New Roman" w:hAnsi="Times New Roman" w:cs="Times New Roman"/>
          <w:lang w:val="es-ES"/>
        </w:rPr>
        <w:t>sin importar el problema que tiene</w:t>
      </w:r>
      <w:r w:rsidR="002076FB">
        <w:rPr>
          <w:rFonts w:ascii="Times New Roman" w:hAnsi="Times New Roman" w:cs="Times New Roman"/>
          <w:color w:val="FF0000"/>
          <w:lang w:val="es-ES"/>
        </w:rPr>
        <w:t>n</w:t>
      </w:r>
      <w:r w:rsidR="00414933">
        <w:rPr>
          <w:rFonts w:ascii="Times New Roman" w:hAnsi="Times New Roman" w:cs="Times New Roman"/>
          <w:lang w:val="es-ES"/>
        </w:rPr>
        <w:t>.</w:t>
      </w:r>
    </w:p>
    <w:p w14:paraId="73F17365" w14:textId="77777777" w:rsidR="00D5701A" w:rsidRPr="0053733D" w:rsidRDefault="00D5701A" w:rsidP="0053733D">
      <w:pPr>
        <w:spacing w:line="480" w:lineRule="auto"/>
        <w:rPr>
          <w:rFonts w:ascii="Times New Roman" w:hAnsi="Times New Roman" w:cs="Times New Roman"/>
          <w:lang w:val="es-ES"/>
        </w:rPr>
      </w:pPr>
    </w:p>
    <w:p w14:paraId="3F570034" w14:textId="77777777" w:rsidR="0053733D" w:rsidRDefault="0053733D" w:rsidP="0053733D">
      <w:pPr>
        <w:pStyle w:val="Prrafodelista"/>
        <w:spacing w:line="480" w:lineRule="auto"/>
        <w:rPr>
          <w:rFonts w:ascii="Times New Roman" w:hAnsi="Times New Roman" w:cs="Times New Roman"/>
          <w:lang w:val="es-ES"/>
        </w:rPr>
      </w:pPr>
    </w:p>
    <w:p w14:paraId="68FA9DBF" w14:textId="77777777" w:rsidR="0053733D" w:rsidRDefault="0053733D" w:rsidP="005F2023">
      <w:pPr>
        <w:spacing w:line="480" w:lineRule="auto"/>
        <w:rPr>
          <w:rFonts w:ascii="Times New Roman" w:hAnsi="Times New Roman" w:cs="Times New Roman"/>
          <w:lang w:val="es-ES"/>
        </w:rPr>
      </w:pPr>
    </w:p>
    <w:p w14:paraId="3380E739" w14:textId="77777777" w:rsidR="002133A3" w:rsidRDefault="002133A3" w:rsidP="005F2023">
      <w:pPr>
        <w:spacing w:line="480" w:lineRule="auto"/>
        <w:rPr>
          <w:rFonts w:ascii="Times New Roman" w:hAnsi="Times New Roman" w:cs="Times New Roman"/>
          <w:lang w:val="es-ES"/>
        </w:rPr>
      </w:pPr>
    </w:p>
    <w:p w14:paraId="3174735F" w14:textId="77777777" w:rsidR="005F2023" w:rsidRDefault="005F2023" w:rsidP="00AD2A22">
      <w:pPr>
        <w:spacing w:line="480" w:lineRule="auto"/>
        <w:rPr>
          <w:rFonts w:ascii="Times New Roman" w:hAnsi="Times New Roman" w:cs="Times New Roman"/>
          <w:lang w:val="es-ES"/>
        </w:rPr>
      </w:pPr>
    </w:p>
    <w:p w14:paraId="5B7AE2BF" w14:textId="77777777" w:rsidR="005F2023" w:rsidRDefault="005F2023" w:rsidP="00AD2A22">
      <w:pPr>
        <w:spacing w:line="480" w:lineRule="auto"/>
        <w:rPr>
          <w:rFonts w:ascii="Times New Roman" w:hAnsi="Times New Roman" w:cs="Times New Roman"/>
          <w:lang w:val="es-ES"/>
        </w:rPr>
      </w:pPr>
    </w:p>
    <w:p w14:paraId="14598E0F" w14:textId="77777777" w:rsidR="005F2023" w:rsidRDefault="005F2023" w:rsidP="00AD2A22">
      <w:pPr>
        <w:spacing w:line="480" w:lineRule="auto"/>
        <w:rPr>
          <w:rFonts w:ascii="Times New Roman" w:hAnsi="Times New Roman" w:cs="Times New Roman"/>
          <w:lang w:val="es-ES"/>
        </w:rPr>
      </w:pPr>
    </w:p>
    <w:p w14:paraId="4AAB92AA" w14:textId="77777777" w:rsidR="005F2023" w:rsidRDefault="005F2023" w:rsidP="00AD2A22">
      <w:pPr>
        <w:spacing w:line="480" w:lineRule="auto"/>
        <w:rPr>
          <w:rFonts w:ascii="Times New Roman" w:hAnsi="Times New Roman" w:cs="Times New Roman"/>
          <w:lang w:val="es-ES"/>
        </w:rPr>
      </w:pPr>
    </w:p>
    <w:p w14:paraId="33266CF5" w14:textId="77777777" w:rsidR="005F2023" w:rsidRDefault="005F2023" w:rsidP="00AD2A22">
      <w:pPr>
        <w:spacing w:line="480" w:lineRule="auto"/>
        <w:rPr>
          <w:rFonts w:ascii="Times New Roman" w:hAnsi="Times New Roman" w:cs="Times New Roman"/>
          <w:lang w:val="es-ES"/>
        </w:rPr>
      </w:pPr>
    </w:p>
    <w:p w14:paraId="642ECDBD" w14:textId="77777777" w:rsidR="005F2023" w:rsidRDefault="005F2023" w:rsidP="00AD2A22">
      <w:pPr>
        <w:spacing w:line="480" w:lineRule="auto"/>
        <w:rPr>
          <w:rFonts w:ascii="Times New Roman" w:hAnsi="Times New Roman" w:cs="Times New Roman"/>
          <w:lang w:val="es-ES"/>
        </w:rPr>
      </w:pPr>
    </w:p>
    <w:p w14:paraId="7297CA96" w14:textId="77777777" w:rsidR="005F2023" w:rsidRDefault="005F2023" w:rsidP="00AD2A22">
      <w:pPr>
        <w:spacing w:line="480" w:lineRule="auto"/>
        <w:rPr>
          <w:rFonts w:ascii="Times New Roman" w:hAnsi="Times New Roman" w:cs="Times New Roman"/>
          <w:lang w:val="es-ES"/>
        </w:rPr>
      </w:pPr>
    </w:p>
    <w:p w14:paraId="4443D128" w14:textId="77777777" w:rsidR="005F2023" w:rsidRDefault="005F2023" w:rsidP="00AD2A22">
      <w:pPr>
        <w:spacing w:line="480" w:lineRule="auto"/>
        <w:rPr>
          <w:rFonts w:ascii="Times New Roman" w:hAnsi="Times New Roman" w:cs="Times New Roman"/>
          <w:lang w:val="es-ES"/>
        </w:rPr>
      </w:pPr>
    </w:p>
    <w:p w14:paraId="78BBBE53" w14:textId="77777777" w:rsidR="005F2023" w:rsidRDefault="005F2023" w:rsidP="00AD2A22">
      <w:pPr>
        <w:spacing w:line="480" w:lineRule="auto"/>
        <w:rPr>
          <w:rFonts w:ascii="Times New Roman" w:hAnsi="Times New Roman" w:cs="Times New Roman"/>
          <w:lang w:val="es-ES"/>
        </w:rPr>
      </w:pPr>
    </w:p>
    <w:p w14:paraId="55816B57" w14:textId="77777777" w:rsidR="005F2023" w:rsidRDefault="005F2023" w:rsidP="00AD2A22">
      <w:pPr>
        <w:spacing w:line="480" w:lineRule="auto"/>
        <w:rPr>
          <w:rFonts w:ascii="Times New Roman" w:hAnsi="Times New Roman" w:cs="Times New Roman"/>
          <w:lang w:val="es-ES"/>
        </w:rPr>
      </w:pPr>
    </w:p>
    <w:p w14:paraId="60FFC5BD" w14:textId="77777777" w:rsidR="005F2023" w:rsidRDefault="005F2023" w:rsidP="00AD2A22">
      <w:pPr>
        <w:spacing w:line="480" w:lineRule="auto"/>
        <w:rPr>
          <w:rFonts w:ascii="Times New Roman" w:hAnsi="Times New Roman" w:cs="Times New Roman"/>
          <w:lang w:val="es-ES"/>
        </w:rPr>
      </w:pPr>
    </w:p>
    <w:p w14:paraId="731B1E27" w14:textId="2A43BC6A" w:rsidR="005F2023" w:rsidRDefault="005F2023" w:rsidP="00AD2A22">
      <w:pPr>
        <w:spacing w:line="480" w:lineRule="auto"/>
        <w:rPr>
          <w:rFonts w:ascii="Times New Roman" w:hAnsi="Times New Roman" w:cs="Times New Roman"/>
          <w:lang w:val="es-ES"/>
        </w:rPr>
      </w:pPr>
      <w:r>
        <w:rPr>
          <w:rFonts w:ascii="Times New Roman" w:hAnsi="Times New Roman" w:cs="Times New Roman"/>
          <w:lang w:val="es-ES"/>
        </w:rPr>
        <w:t xml:space="preserve">Índice </w:t>
      </w:r>
    </w:p>
    <w:p w14:paraId="05544A2D" w14:textId="392677BB" w:rsidR="005F2023"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lastRenderedPageBreak/>
        <w:t xml:space="preserve">Introducción </w:t>
      </w:r>
    </w:p>
    <w:p w14:paraId="060B0122" w14:textId="68FB77EC"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Objetivo</w:t>
      </w:r>
    </w:p>
    <w:p w14:paraId="40D8FCA4" w14:textId="4F13417B" w:rsidR="0053733D" w:rsidRPr="005111E9" w:rsidRDefault="005111E9" w:rsidP="005111E9">
      <w:pPr>
        <w:spacing w:line="480" w:lineRule="auto"/>
        <w:rPr>
          <w:rFonts w:ascii="Times New Roman" w:hAnsi="Times New Roman" w:cs="Times New Roman"/>
          <w:lang w:val="es-ES"/>
        </w:rPr>
      </w:pPr>
      <w:r>
        <w:rPr>
          <w:rFonts w:ascii="Times New Roman" w:hAnsi="Times New Roman" w:cs="Times New Roman"/>
          <w:lang w:val="es-ES"/>
        </w:rPr>
        <w:t xml:space="preserve">  2.1.</w:t>
      </w:r>
      <w:r w:rsidRPr="005111E9">
        <w:rPr>
          <w:rFonts w:ascii="Times New Roman" w:hAnsi="Times New Roman" w:cs="Times New Roman"/>
          <w:lang w:val="es-ES"/>
        </w:rPr>
        <w:t xml:space="preserve"> General</w:t>
      </w:r>
      <w:r w:rsidR="0053733D" w:rsidRPr="005111E9">
        <w:rPr>
          <w:rFonts w:ascii="Times New Roman" w:hAnsi="Times New Roman" w:cs="Times New Roman"/>
          <w:lang w:val="es-ES"/>
        </w:rPr>
        <w:t xml:space="preserve"> </w:t>
      </w:r>
    </w:p>
    <w:p w14:paraId="5F80CE54" w14:textId="1EF87AE6" w:rsidR="0053733D" w:rsidRPr="005111E9" w:rsidRDefault="005111E9" w:rsidP="005111E9">
      <w:pPr>
        <w:spacing w:line="480" w:lineRule="auto"/>
        <w:rPr>
          <w:rFonts w:ascii="Times New Roman" w:hAnsi="Times New Roman" w:cs="Times New Roman"/>
          <w:lang w:val="es-ES"/>
        </w:rPr>
      </w:pPr>
      <w:r>
        <w:rPr>
          <w:rFonts w:ascii="Times New Roman" w:hAnsi="Times New Roman" w:cs="Times New Roman"/>
          <w:lang w:val="es-ES"/>
        </w:rPr>
        <w:t xml:space="preserve">   2.1.</w:t>
      </w:r>
      <w:r w:rsidRPr="005111E9">
        <w:rPr>
          <w:rFonts w:ascii="Times New Roman" w:hAnsi="Times New Roman" w:cs="Times New Roman"/>
          <w:lang w:val="es-ES"/>
        </w:rPr>
        <w:t xml:space="preserve"> Especifico</w:t>
      </w:r>
    </w:p>
    <w:p w14:paraId="4C0FEC30" w14:textId="76774CBD"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Justificación </w:t>
      </w:r>
    </w:p>
    <w:p w14:paraId="59C7E2A6" w14:textId="2B46686F"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Marco teórico </w:t>
      </w:r>
    </w:p>
    <w:p w14:paraId="27601AFB" w14:textId="4FE65E7B"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Método </w:t>
      </w:r>
    </w:p>
    <w:p w14:paraId="53C36994" w14:textId="554CA760"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Conclusión </w:t>
      </w:r>
    </w:p>
    <w:p w14:paraId="12A1EDBF" w14:textId="127C8C93" w:rsidR="0053733D" w:rsidRDefault="0053733D" w:rsidP="0053733D">
      <w:pPr>
        <w:pStyle w:val="Prrafodelista"/>
        <w:numPr>
          <w:ilvl w:val="0"/>
          <w:numId w:val="5"/>
        </w:numPr>
        <w:spacing w:line="480" w:lineRule="auto"/>
        <w:rPr>
          <w:rFonts w:ascii="Times New Roman" w:hAnsi="Times New Roman" w:cs="Times New Roman"/>
          <w:lang w:val="es-ES"/>
        </w:rPr>
      </w:pPr>
      <w:r>
        <w:rPr>
          <w:rFonts w:ascii="Times New Roman" w:hAnsi="Times New Roman" w:cs="Times New Roman"/>
          <w:lang w:val="es-ES"/>
        </w:rPr>
        <w:t xml:space="preserve">Bibliografías </w:t>
      </w:r>
    </w:p>
    <w:p w14:paraId="5FD7180A" w14:textId="77777777" w:rsidR="0053733D" w:rsidRPr="0053733D" w:rsidRDefault="0053733D" w:rsidP="0053733D">
      <w:pPr>
        <w:spacing w:line="480" w:lineRule="auto"/>
        <w:rPr>
          <w:rFonts w:ascii="Times New Roman" w:hAnsi="Times New Roman" w:cs="Times New Roman"/>
          <w:lang w:val="es-ES"/>
        </w:rPr>
      </w:pPr>
    </w:p>
    <w:p w14:paraId="30C3F7E2" w14:textId="77777777" w:rsidR="005111E9" w:rsidRDefault="005111E9" w:rsidP="00AD2A22">
      <w:pPr>
        <w:spacing w:line="480" w:lineRule="auto"/>
        <w:rPr>
          <w:rFonts w:ascii="Times New Roman" w:hAnsi="Times New Roman" w:cs="Times New Roman"/>
          <w:lang w:val="es-ES"/>
        </w:rPr>
      </w:pPr>
    </w:p>
    <w:p w14:paraId="690957AA" w14:textId="77777777" w:rsidR="005111E9" w:rsidRDefault="005111E9" w:rsidP="00AD2A22">
      <w:pPr>
        <w:spacing w:line="480" w:lineRule="auto"/>
        <w:rPr>
          <w:rFonts w:ascii="Times New Roman" w:hAnsi="Times New Roman" w:cs="Times New Roman"/>
          <w:lang w:val="es-ES"/>
        </w:rPr>
      </w:pPr>
    </w:p>
    <w:p w14:paraId="2675084D" w14:textId="77777777" w:rsidR="005111E9" w:rsidRDefault="005111E9" w:rsidP="00AD2A22">
      <w:pPr>
        <w:spacing w:line="480" w:lineRule="auto"/>
        <w:rPr>
          <w:rFonts w:ascii="Times New Roman" w:hAnsi="Times New Roman" w:cs="Times New Roman"/>
          <w:lang w:val="es-ES"/>
        </w:rPr>
      </w:pPr>
    </w:p>
    <w:p w14:paraId="72CC28E4" w14:textId="77777777" w:rsidR="005111E9" w:rsidRDefault="005111E9" w:rsidP="00AD2A22">
      <w:pPr>
        <w:spacing w:line="480" w:lineRule="auto"/>
        <w:rPr>
          <w:rFonts w:ascii="Times New Roman" w:hAnsi="Times New Roman" w:cs="Times New Roman"/>
          <w:lang w:val="es-ES"/>
        </w:rPr>
      </w:pPr>
    </w:p>
    <w:p w14:paraId="1D49B881" w14:textId="77777777" w:rsidR="005111E9" w:rsidRDefault="005111E9" w:rsidP="00AD2A22">
      <w:pPr>
        <w:spacing w:line="480" w:lineRule="auto"/>
        <w:rPr>
          <w:rFonts w:ascii="Times New Roman" w:hAnsi="Times New Roman" w:cs="Times New Roman"/>
          <w:lang w:val="es-ES"/>
        </w:rPr>
      </w:pPr>
    </w:p>
    <w:p w14:paraId="3037E223" w14:textId="77777777" w:rsidR="005111E9" w:rsidRDefault="005111E9" w:rsidP="00AD2A22">
      <w:pPr>
        <w:spacing w:line="480" w:lineRule="auto"/>
        <w:rPr>
          <w:rFonts w:ascii="Times New Roman" w:hAnsi="Times New Roman" w:cs="Times New Roman"/>
          <w:lang w:val="es-ES"/>
        </w:rPr>
      </w:pPr>
    </w:p>
    <w:p w14:paraId="6AEB382C" w14:textId="77777777" w:rsidR="005111E9" w:rsidRDefault="005111E9" w:rsidP="00AD2A22">
      <w:pPr>
        <w:spacing w:line="480" w:lineRule="auto"/>
        <w:rPr>
          <w:rFonts w:ascii="Times New Roman" w:hAnsi="Times New Roman" w:cs="Times New Roman"/>
          <w:lang w:val="es-ES"/>
        </w:rPr>
      </w:pPr>
    </w:p>
    <w:p w14:paraId="5CD6D98F" w14:textId="77777777" w:rsidR="005111E9" w:rsidRDefault="005111E9" w:rsidP="00AD2A22">
      <w:pPr>
        <w:spacing w:line="480" w:lineRule="auto"/>
        <w:rPr>
          <w:rFonts w:ascii="Times New Roman" w:hAnsi="Times New Roman" w:cs="Times New Roman"/>
          <w:lang w:val="es-ES"/>
        </w:rPr>
      </w:pPr>
    </w:p>
    <w:p w14:paraId="39651A3E" w14:textId="77777777" w:rsidR="005111E9" w:rsidRDefault="005111E9" w:rsidP="00AD2A22">
      <w:pPr>
        <w:spacing w:line="480" w:lineRule="auto"/>
        <w:rPr>
          <w:rFonts w:ascii="Times New Roman" w:hAnsi="Times New Roman" w:cs="Times New Roman"/>
          <w:lang w:val="es-ES"/>
        </w:rPr>
      </w:pPr>
    </w:p>
    <w:p w14:paraId="76AC8773" w14:textId="77777777" w:rsidR="005111E9" w:rsidRDefault="005111E9" w:rsidP="00AD2A22">
      <w:pPr>
        <w:spacing w:line="480" w:lineRule="auto"/>
        <w:rPr>
          <w:rFonts w:ascii="Times New Roman" w:hAnsi="Times New Roman" w:cs="Times New Roman"/>
          <w:lang w:val="es-ES"/>
        </w:rPr>
      </w:pPr>
    </w:p>
    <w:p w14:paraId="53D53931" w14:textId="77777777" w:rsidR="005111E9" w:rsidRDefault="005111E9" w:rsidP="00AD2A22">
      <w:pPr>
        <w:spacing w:line="480" w:lineRule="auto"/>
        <w:rPr>
          <w:rFonts w:ascii="Times New Roman" w:hAnsi="Times New Roman" w:cs="Times New Roman"/>
          <w:lang w:val="es-ES"/>
        </w:rPr>
      </w:pPr>
    </w:p>
    <w:p w14:paraId="35FFF4BA" w14:textId="77777777" w:rsidR="005111E9" w:rsidRDefault="005111E9" w:rsidP="00AD2A22">
      <w:pPr>
        <w:spacing w:line="480" w:lineRule="auto"/>
        <w:rPr>
          <w:rFonts w:ascii="Times New Roman" w:hAnsi="Times New Roman" w:cs="Times New Roman"/>
          <w:lang w:val="es-ES"/>
        </w:rPr>
      </w:pPr>
    </w:p>
    <w:p w14:paraId="4A5DAC0C" w14:textId="77777777" w:rsidR="00AD2A22" w:rsidRDefault="00AD2A22" w:rsidP="00AD2A22">
      <w:pPr>
        <w:spacing w:line="480" w:lineRule="auto"/>
        <w:rPr>
          <w:rFonts w:ascii="Times New Roman" w:hAnsi="Times New Roman" w:cs="Times New Roman"/>
          <w:lang w:val="es-ES"/>
        </w:rPr>
      </w:pPr>
      <w:r>
        <w:rPr>
          <w:rFonts w:ascii="Times New Roman" w:hAnsi="Times New Roman" w:cs="Times New Roman"/>
          <w:lang w:val="es-ES"/>
        </w:rPr>
        <w:t xml:space="preserve">Introducción </w:t>
      </w:r>
    </w:p>
    <w:p w14:paraId="069E3575" w14:textId="77777777" w:rsidR="00B36F4E" w:rsidRDefault="00B36F4E" w:rsidP="00AD2A22">
      <w:pPr>
        <w:spacing w:line="480" w:lineRule="auto"/>
        <w:rPr>
          <w:rFonts w:ascii="Times New Roman" w:hAnsi="Times New Roman" w:cs="Times New Roman"/>
          <w:lang w:val="es-ES"/>
        </w:rPr>
      </w:pPr>
    </w:p>
    <w:p w14:paraId="7E758EF5" w14:textId="72AEA45A" w:rsidR="00AD2A22" w:rsidRDefault="00AD2A22" w:rsidP="00AD2A22">
      <w:pPr>
        <w:spacing w:line="480" w:lineRule="auto"/>
        <w:rPr>
          <w:rFonts w:ascii="Times New Roman" w:hAnsi="Times New Roman" w:cs="Times New Roman"/>
          <w:lang w:val="es-ES"/>
        </w:rPr>
      </w:pPr>
      <w:r>
        <w:rPr>
          <w:rFonts w:ascii="Times New Roman" w:hAnsi="Times New Roman" w:cs="Times New Roman"/>
          <w:lang w:val="es-ES"/>
        </w:rPr>
        <w:t>Preguntas de investigación; ¿Cuáles son los rang</w:t>
      </w:r>
      <w:r w:rsidR="00E643BE">
        <w:rPr>
          <w:rFonts w:ascii="Times New Roman" w:hAnsi="Times New Roman" w:cs="Times New Roman"/>
          <w:lang w:val="es-ES"/>
        </w:rPr>
        <w:t>os de edad</w:t>
      </w:r>
      <w:r w:rsidR="00E643BE" w:rsidRPr="002076FB">
        <w:rPr>
          <w:rFonts w:ascii="Times New Roman" w:hAnsi="Times New Roman" w:cs="Times New Roman"/>
          <w:strike/>
          <w:lang w:val="es-ES"/>
        </w:rPr>
        <w:t>es</w:t>
      </w:r>
      <w:r w:rsidR="00E643BE">
        <w:rPr>
          <w:rFonts w:ascii="Times New Roman" w:hAnsi="Times New Roman" w:cs="Times New Roman"/>
          <w:lang w:val="es-ES"/>
        </w:rPr>
        <w:t xml:space="preserve"> donde se presentan </w:t>
      </w:r>
      <w:r w:rsidR="00FD37E2">
        <w:rPr>
          <w:rFonts w:ascii="Times New Roman" w:hAnsi="Times New Roman" w:cs="Times New Roman"/>
          <w:lang w:val="es-ES"/>
        </w:rPr>
        <w:t>más</w:t>
      </w:r>
      <w:r>
        <w:rPr>
          <w:rFonts w:ascii="Times New Roman" w:hAnsi="Times New Roman" w:cs="Times New Roman"/>
          <w:lang w:val="es-ES"/>
        </w:rPr>
        <w:t xml:space="preserve"> casos de infecciones de transmisión sexual? </w:t>
      </w:r>
      <w:r w:rsidR="00E643BE">
        <w:rPr>
          <w:rFonts w:ascii="Times New Roman" w:hAnsi="Times New Roman" w:cs="Times New Roman"/>
          <w:lang w:val="es-ES"/>
        </w:rPr>
        <w:t>¿Cómo es que se trata</w:t>
      </w:r>
      <w:r w:rsidR="00FD37E2">
        <w:rPr>
          <w:rFonts w:ascii="Times New Roman" w:hAnsi="Times New Roman" w:cs="Times New Roman"/>
          <w:lang w:val="es-ES"/>
        </w:rPr>
        <w:t xml:space="preserve"> hoy en día </w:t>
      </w:r>
      <w:r w:rsidR="00FD37E2" w:rsidRPr="002076FB">
        <w:rPr>
          <w:rFonts w:ascii="Times New Roman" w:hAnsi="Times New Roman" w:cs="Times New Roman"/>
          <w:strike/>
          <w:lang w:val="es-ES"/>
        </w:rPr>
        <w:t>a</w:t>
      </w:r>
      <w:r w:rsidR="00FD37E2">
        <w:rPr>
          <w:rFonts w:ascii="Times New Roman" w:hAnsi="Times New Roman" w:cs="Times New Roman"/>
          <w:lang w:val="es-ES"/>
        </w:rPr>
        <w:t xml:space="preserve"> las infecciones de transmisión sexual</w:t>
      </w:r>
      <w:r>
        <w:rPr>
          <w:rFonts w:ascii="Times New Roman" w:hAnsi="Times New Roman" w:cs="Times New Roman"/>
          <w:lang w:val="es-ES"/>
        </w:rPr>
        <w:t>?</w:t>
      </w:r>
      <w:r w:rsidR="00FD37E2">
        <w:rPr>
          <w:rFonts w:ascii="Times New Roman" w:hAnsi="Times New Roman" w:cs="Times New Roman"/>
          <w:lang w:val="es-ES"/>
        </w:rPr>
        <w:t xml:space="preserve"> ¿</w:t>
      </w:r>
      <w:r w:rsidR="002076FB" w:rsidRPr="002076FB">
        <w:rPr>
          <w:rFonts w:ascii="Times New Roman" w:hAnsi="Times New Roman" w:cs="Times New Roman"/>
          <w:color w:val="FF0000"/>
          <w:lang w:val="es-ES"/>
        </w:rPr>
        <w:t>C</w:t>
      </w:r>
      <w:r w:rsidR="00E643BE">
        <w:rPr>
          <w:rFonts w:ascii="Times New Roman" w:hAnsi="Times New Roman" w:cs="Times New Roman"/>
          <w:lang w:val="es-ES"/>
        </w:rPr>
        <w:t>ó</w:t>
      </w:r>
      <w:r w:rsidR="001B6326">
        <w:rPr>
          <w:rFonts w:ascii="Times New Roman" w:hAnsi="Times New Roman" w:cs="Times New Roman"/>
          <w:lang w:val="es-ES"/>
        </w:rPr>
        <w:t>mo podemos prevenir el contagio de una de estas infecciones</w:t>
      </w:r>
      <w:r w:rsidR="00FD37E2">
        <w:rPr>
          <w:rFonts w:ascii="Times New Roman" w:hAnsi="Times New Roman" w:cs="Times New Roman"/>
          <w:lang w:val="es-ES"/>
        </w:rPr>
        <w:t>?</w:t>
      </w:r>
    </w:p>
    <w:p w14:paraId="7EFA5BD0" w14:textId="77777777" w:rsidR="001B6326" w:rsidRDefault="001B6326" w:rsidP="00AD2A22">
      <w:pPr>
        <w:spacing w:line="480" w:lineRule="auto"/>
        <w:rPr>
          <w:rFonts w:ascii="Times New Roman" w:hAnsi="Times New Roman" w:cs="Times New Roman"/>
          <w:lang w:val="es-ES"/>
        </w:rPr>
      </w:pPr>
    </w:p>
    <w:p w14:paraId="65A142DB" w14:textId="38521A56" w:rsidR="001B6326" w:rsidRDefault="001B6326" w:rsidP="00AD2A22">
      <w:pPr>
        <w:spacing w:line="480" w:lineRule="auto"/>
        <w:rPr>
          <w:rFonts w:ascii="Times New Roman" w:hAnsi="Times New Roman" w:cs="Times New Roman"/>
          <w:lang w:val="es-ES"/>
        </w:rPr>
      </w:pPr>
      <w:r>
        <w:rPr>
          <w:rFonts w:ascii="Times New Roman" w:hAnsi="Times New Roman" w:cs="Times New Roman"/>
          <w:lang w:val="es-ES"/>
        </w:rPr>
        <w:t>Objetivo</w:t>
      </w:r>
      <w:r w:rsidR="002076FB">
        <w:rPr>
          <w:rFonts w:ascii="Times New Roman" w:hAnsi="Times New Roman" w:cs="Times New Roman"/>
          <w:color w:val="FF0000"/>
          <w:lang w:val="es-ES"/>
        </w:rPr>
        <w:t>s</w:t>
      </w:r>
      <w:r>
        <w:rPr>
          <w:rFonts w:ascii="Times New Roman" w:hAnsi="Times New Roman" w:cs="Times New Roman"/>
          <w:lang w:val="es-ES"/>
        </w:rPr>
        <w:t>:</w:t>
      </w:r>
    </w:p>
    <w:p w14:paraId="768EB4FB" w14:textId="77777777" w:rsidR="00B36F4E" w:rsidRDefault="00EC4B1D" w:rsidP="001B6326">
      <w:pPr>
        <w:pStyle w:val="Prrafodelista"/>
        <w:numPr>
          <w:ilvl w:val="0"/>
          <w:numId w:val="1"/>
        </w:numPr>
        <w:spacing w:line="480" w:lineRule="auto"/>
        <w:rPr>
          <w:rFonts w:ascii="Times New Roman" w:hAnsi="Times New Roman" w:cs="Times New Roman"/>
          <w:lang w:val="es-ES"/>
        </w:rPr>
      </w:pPr>
      <w:r>
        <w:rPr>
          <w:rFonts w:ascii="Times New Roman" w:hAnsi="Times New Roman" w:cs="Times New Roman"/>
          <w:lang w:val="es-ES"/>
        </w:rPr>
        <w:t>General:</w:t>
      </w:r>
    </w:p>
    <w:p w14:paraId="3A40C15E" w14:textId="30E4104D" w:rsidR="00EC4B1D" w:rsidRDefault="001B6326" w:rsidP="001B6326">
      <w:pPr>
        <w:pStyle w:val="Prrafodelista"/>
        <w:spacing w:line="480" w:lineRule="auto"/>
        <w:rPr>
          <w:rFonts w:ascii="Times New Roman" w:hAnsi="Times New Roman" w:cs="Times New Roman"/>
          <w:lang w:val="es-ES"/>
        </w:rPr>
      </w:pPr>
      <w:r w:rsidRPr="002076FB">
        <w:rPr>
          <w:rFonts w:ascii="Times New Roman" w:hAnsi="Times New Roman" w:cs="Times New Roman"/>
          <w:strike/>
          <w:lang w:val="es-ES"/>
        </w:rPr>
        <w:t xml:space="preserve"> El objetivo general de esta investigación es </w:t>
      </w:r>
      <w:r>
        <w:rPr>
          <w:rFonts w:ascii="Times New Roman" w:hAnsi="Times New Roman" w:cs="Times New Roman"/>
          <w:lang w:val="es-ES"/>
        </w:rPr>
        <w:t xml:space="preserve">analizar </w:t>
      </w:r>
      <w:r w:rsidR="00EC4B1D">
        <w:rPr>
          <w:rFonts w:ascii="Times New Roman" w:hAnsi="Times New Roman" w:cs="Times New Roman"/>
          <w:lang w:val="es-ES"/>
        </w:rPr>
        <w:t>las diferentes infecciones</w:t>
      </w:r>
      <w:r w:rsidR="00E643BE">
        <w:rPr>
          <w:rFonts w:ascii="Times New Roman" w:hAnsi="Times New Roman" w:cs="Times New Roman"/>
          <w:lang w:val="es-ES"/>
        </w:rPr>
        <w:t xml:space="preserve"> de transmisión sexual que existen hoy en día y có</w:t>
      </w:r>
      <w:r w:rsidR="00EC4B1D">
        <w:rPr>
          <w:rFonts w:ascii="Times New Roman" w:hAnsi="Times New Roman" w:cs="Times New Roman"/>
          <w:lang w:val="es-ES"/>
        </w:rPr>
        <w:t xml:space="preserve">mo es que podemos prevenirlas, </w:t>
      </w:r>
      <w:r w:rsidR="00E643BE">
        <w:rPr>
          <w:rFonts w:ascii="Times New Roman" w:hAnsi="Times New Roman" w:cs="Times New Roman"/>
          <w:lang w:val="es-ES"/>
        </w:rPr>
        <w:t xml:space="preserve">o en caso de ya estar infectado, </w:t>
      </w:r>
      <w:r w:rsidR="00EC4B1D">
        <w:rPr>
          <w:rFonts w:ascii="Times New Roman" w:hAnsi="Times New Roman" w:cs="Times New Roman"/>
          <w:lang w:val="es-ES"/>
        </w:rPr>
        <w:t>como se puede tratar.</w:t>
      </w:r>
    </w:p>
    <w:p w14:paraId="61471082" w14:textId="77777777" w:rsidR="001B6326" w:rsidRDefault="00EC4B1D" w:rsidP="00EC4B1D">
      <w:pPr>
        <w:pStyle w:val="Prrafodelista"/>
        <w:numPr>
          <w:ilvl w:val="0"/>
          <w:numId w:val="1"/>
        </w:numPr>
        <w:spacing w:line="480" w:lineRule="auto"/>
        <w:rPr>
          <w:rFonts w:ascii="Times New Roman" w:hAnsi="Times New Roman" w:cs="Times New Roman"/>
          <w:lang w:val="es-ES"/>
        </w:rPr>
      </w:pPr>
      <w:r>
        <w:rPr>
          <w:rFonts w:ascii="Times New Roman" w:hAnsi="Times New Roman" w:cs="Times New Roman"/>
          <w:lang w:val="es-ES"/>
        </w:rPr>
        <w:t xml:space="preserve">Especifico </w:t>
      </w:r>
    </w:p>
    <w:p w14:paraId="40BCED3C" w14:textId="77777777" w:rsidR="0053733D" w:rsidRDefault="00EC4B1D" w:rsidP="0053733D">
      <w:pPr>
        <w:pStyle w:val="Prrafodelista"/>
        <w:spacing w:line="480" w:lineRule="auto"/>
        <w:rPr>
          <w:rFonts w:ascii="Times New Roman" w:hAnsi="Times New Roman" w:cs="Times New Roman"/>
          <w:lang w:val="es-ES"/>
        </w:rPr>
      </w:pPr>
      <w:r w:rsidRPr="002076FB">
        <w:rPr>
          <w:rFonts w:ascii="Times New Roman" w:hAnsi="Times New Roman" w:cs="Times New Roman"/>
          <w:strike/>
          <w:lang w:val="es-ES"/>
        </w:rPr>
        <w:t xml:space="preserve">El objetivo específico de esta investigación </w:t>
      </w:r>
      <w:r w:rsidR="00F509E9" w:rsidRPr="002076FB">
        <w:rPr>
          <w:rFonts w:ascii="Times New Roman" w:hAnsi="Times New Roman" w:cs="Times New Roman"/>
          <w:strike/>
          <w:lang w:val="es-ES"/>
        </w:rPr>
        <w:t xml:space="preserve">es </w:t>
      </w:r>
      <w:r w:rsidR="00F509E9">
        <w:rPr>
          <w:rFonts w:ascii="Times New Roman" w:hAnsi="Times New Roman" w:cs="Times New Roman"/>
          <w:lang w:val="es-ES"/>
        </w:rPr>
        <w:t>an</w:t>
      </w:r>
      <w:r w:rsidR="00E643BE">
        <w:rPr>
          <w:rFonts w:ascii="Times New Roman" w:hAnsi="Times New Roman" w:cs="Times New Roman"/>
          <w:lang w:val="es-ES"/>
        </w:rPr>
        <w:t>alizar, comprender, qué</w:t>
      </w:r>
      <w:r w:rsidR="00F509E9">
        <w:rPr>
          <w:rFonts w:ascii="Times New Roman" w:hAnsi="Times New Roman" w:cs="Times New Roman"/>
          <w:lang w:val="es-ES"/>
        </w:rPr>
        <w:t xml:space="preserve"> es una ITS, </w:t>
      </w:r>
      <w:r>
        <w:rPr>
          <w:rFonts w:ascii="Times New Roman" w:hAnsi="Times New Roman" w:cs="Times New Roman"/>
          <w:lang w:val="es-ES"/>
        </w:rPr>
        <w:t>los diferentes tipos de ITS</w:t>
      </w:r>
      <w:r w:rsidR="00E643BE">
        <w:rPr>
          <w:rFonts w:ascii="Times New Roman" w:hAnsi="Times New Roman" w:cs="Times New Roman"/>
          <w:lang w:val="es-ES"/>
        </w:rPr>
        <w:t xml:space="preserve"> que existen, cómo afectan internamente en el</w:t>
      </w:r>
      <w:r w:rsidR="00B36F4E">
        <w:rPr>
          <w:rFonts w:ascii="Times New Roman" w:hAnsi="Times New Roman" w:cs="Times New Roman"/>
          <w:lang w:val="es-ES"/>
        </w:rPr>
        <w:t xml:space="preserve"> cuerpo y </w:t>
      </w:r>
      <w:r>
        <w:rPr>
          <w:rFonts w:ascii="Times New Roman" w:hAnsi="Times New Roman" w:cs="Times New Roman"/>
          <w:lang w:val="es-ES"/>
        </w:rPr>
        <w:t>cómo podemos prevenirlas y/o evit</w:t>
      </w:r>
      <w:r w:rsidR="00E643BE">
        <w:rPr>
          <w:rFonts w:ascii="Times New Roman" w:hAnsi="Times New Roman" w:cs="Times New Roman"/>
          <w:lang w:val="es-ES"/>
        </w:rPr>
        <w:t xml:space="preserve">ar el contagio de estas, además </w:t>
      </w:r>
      <w:r w:rsidR="0053733D">
        <w:rPr>
          <w:rFonts w:ascii="Times New Roman" w:hAnsi="Times New Roman" w:cs="Times New Roman"/>
          <w:lang w:val="es-ES"/>
        </w:rPr>
        <w:t>de observar</w:t>
      </w:r>
      <w:r>
        <w:rPr>
          <w:rFonts w:ascii="Times New Roman" w:hAnsi="Times New Roman" w:cs="Times New Roman"/>
          <w:lang w:val="es-ES"/>
        </w:rPr>
        <w:t xml:space="preserve"> mediante una encuesta el rango de edades en las que las ITS afectan </w:t>
      </w:r>
      <w:r w:rsidR="00B36F4E">
        <w:rPr>
          <w:rFonts w:ascii="Times New Roman" w:hAnsi="Times New Roman" w:cs="Times New Roman"/>
          <w:lang w:val="es-ES"/>
        </w:rPr>
        <w:t>más</w:t>
      </w:r>
      <w:r>
        <w:rPr>
          <w:rFonts w:ascii="Times New Roman" w:hAnsi="Times New Roman" w:cs="Times New Roman"/>
          <w:lang w:val="es-ES"/>
        </w:rPr>
        <w:t>.</w:t>
      </w:r>
    </w:p>
    <w:p w14:paraId="40C93035" w14:textId="77777777" w:rsidR="002076FB" w:rsidRDefault="002076FB" w:rsidP="0053733D">
      <w:pPr>
        <w:spacing w:line="480" w:lineRule="auto"/>
        <w:rPr>
          <w:rFonts w:ascii="Times New Roman" w:hAnsi="Times New Roman" w:cs="Times New Roman"/>
          <w:lang w:val="es-ES"/>
        </w:rPr>
      </w:pPr>
    </w:p>
    <w:p w14:paraId="2EB29809" w14:textId="2AE5E626" w:rsidR="00B36F4E" w:rsidRPr="0053733D" w:rsidRDefault="00B36F4E" w:rsidP="0053733D">
      <w:pPr>
        <w:spacing w:line="480" w:lineRule="auto"/>
        <w:rPr>
          <w:rFonts w:ascii="Times New Roman" w:hAnsi="Times New Roman" w:cs="Times New Roman"/>
          <w:lang w:val="es-ES"/>
        </w:rPr>
      </w:pPr>
      <w:r w:rsidRPr="0053733D">
        <w:rPr>
          <w:rFonts w:ascii="Times New Roman" w:hAnsi="Times New Roman" w:cs="Times New Roman"/>
          <w:lang w:val="es-ES"/>
        </w:rPr>
        <w:t xml:space="preserve">Justificación </w:t>
      </w:r>
    </w:p>
    <w:p w14:paraId="147F6E8F" w14:textId="3B5839B9" w:rsidR="00B36F4E" w:rsidRDefault="00B36F4E" w:rsidP="00B36F4E">
      <w:pPr>
        <w:spacing w:line="480" w:lineRule="auto"/>
        <w:rPr>
          <w:rFonts w:ascii="Times New Roman" w:hAnsi="Times New Roman" w:cs="Times New Roman"/>
          <w:lang w:val="es-ES"/>
        </w:rPr>
      </w:pPr>
      <w:r w:rsidRPr="00B36F4E">
        <w:rPr>
          <w:rFonts w:ascii="Times New Roman" w:hAnsi="Times New Roman" w:cs="Times New Roman"/>
          <w:lang w:val="es-ES"/>
        </w:rPr>
        <w:t>Este tem</w:t>
      </w:r>
      <w:r>
        <w:rPr>
          <w:rFonts w:ascii="Times New Roman" w:hAnsi="Times New Roman" w:cs="Times New Roman"/>
          <w:lang w:val="es-ES"/>
        </w:rPr>
        <w:t xml:space="preserve">a es relevante para la sociedad y en </w:t>
      </w:r>
      <w:r w:rsidR="00E643BE">
        <w:rPr>
          <w:rFonts w:ascii="Times New Roman" w:hAnsi="Times New Roman" w:cs="Times New Roman"/>
          <w:lang w:val="es-ES"/>
        </w:rPr>
        <w:t>específico para los jóvenes de M</w:t>
      </w:r>
      <w:r w:rsidR="002076FB">
        <w:rPr>
          <w:rFonts w:ascii="Times New Roman" w:hAnsi="Times New Roman" w:cs="Times New Roman"/>
          <w:color w:val="FF0000"/>
          <w:lang w:val="es-ES"/>
        </w:rPr>
        <w:t>é</w:t>
      </w:r>
      <w:r w:rsidR="00E643BE">
        <w:rPr>
          <w:rFonts w:ascii="Times New Roman" w:hAnsi="Times New Roman" w:cs="Times New Roman"/>
          <w:lang w:val="es-ES"/>
        </w:rPr>
        <w:t xml:space="preserve">xico y del </w:t>
      </w:r>
      <w:r>
        <w:rPr>
          <w:rFonts w:ascii="Times New Roman" w:hAnsi="Times New Roman" w:cs="Times New Roman"/>
          <w:lang w:val="es-ES"/>
        </w:rPr>
        <w:t xml:space="preserve">mudo ya que es un problema muy </w:t>
      </w:r>
      <w:r w:rsidR="00F509E9">
        <w:rPr>
          <w:rFonts w:ascii="Times New Roman" w:hAnsi="Times New Roman" w:cs="Times New Roman"/>
          <w:lang w:val="es-ES"/>
        </w:rPr>
        <w:t>grave</w:t>
      </w:r>
      <w:r>
        <w:rPr>
          <w:rFonts w:ascii="Times New Roman" w:hAnsi="Times New Roman" w:cs="Times New Roman"/>
          <w:lang w:val="es-ES"/>
        </w:rPr>
        <w:t xml:space="preserve"> </w:t>
      </w:r>
      <w:r w:rsidR="00F509E9">
        <w:rPr>
          <w:rFonts w:ascii="Times New Roman" w:hAnsi="Times New Roman" w:cs="Times New Roman"/>
          <w:lang w:val="es-ES"/>
        </w:rPr>
        <w:t xml:space="preserve">que afecta regularmente a los jóvenes </w:t>
      </w:r>
      <w:commentRangeStart w:id="3"/>
      <w:r w:rsidR="00F509E9">
        <w:rPr>
          <w:rFonts w:ascii="Times New Roman" w:hAnsi="Times New Roman" w:cs="Times New Roman"/>
          <w:lang w:val="es-ES"/>
        </w:rPr>
        <w:t xml:space="preserve">según estudios </w:t>
      </w:r>
      <w:r w:rsidR="008B3102">
        <w:rPr>
          <w:rFonts w:ascii="Times New Roman" w:hAnsi="Times New Roman" w:cs="Times New Roman"/>
          <w:lang w:val="es-ES"/>
        </w:rPr>
        <w:t>recientes,</w:t>
      </w:r>
      <w:r w:rsidR="00F509E9">
        <w:rPr>
          <w:rFonts w:ascii="Times New Roman" w:hAnsi="Times New Roman" w:cs="Times New Roman"/>
          <w:lang w:val="es-ES"/>
        </w:rPr>
        <w:t xml:space="preserve"> </w:t>
      </w:r>
      <w:commentRangeEnd w:id="3"/>
      <w:r w:rsidR="002076FB">
        <w:rPr>
          <w:rStyle w:val="Refdecomentario"/>
        </w:rPr>
        <w:commentReference w:id="3"/>
      </w:r>
      <w:r w:rsidR="00F509E9">
        <w:rPr>
          <w:rFonts w:ascii="Times New Roman" w:hAnsi="Times New Roman" w:cs="Times New Roman"/>
          <w:lang w:val="es-ES"/>
        </w:rPr>
        <w:t>pero para estar seguros se practic</w:t>
      </w:r>
      <w:r w:rsidR="00E643BE">
        <w:rPr>
          <w:rFonts w:ascii="Times New Roman" w:hAnsi="Times New Roman" w:cs="Times New Roman"/>
          <w:lang w:val="es-ES"/>
        </w:rPr>
        <w:t xml:space="preserve">ará </w:t>
      </w:r>
      <w:r w:rsidR="00F509E9">
        <w:rPr>
          <w:rFonts w:ascii="Times New Roman" w:hAnsi="Times New Roman" w:cs="Times New Roman"/>
          <w:lang w:val="es-ES"/>
        </w:rPr>
        <w:t xml:space="preserve">una encuesta, la cual consiste en preguntar a distintas personas si tiene alguna ITS o si conoce alguna persona con alguna ITS y preguntar su edad y de este modo tendremos </w:t>
      </w:r>
      <w:commentRangeStart w:id="4"/>
      <w:r w:rsidR="00F509E9">
        <w:rPr>
          <w:rFonts w:ascii="Times New Roman" w:hAnsi="Times New Roman" w:cs="Times New Roman"/>
          <w:lang w:val="es-ES"/>
        </w:rPr>
        <w:t>el promedio de edades.</w:t>
      </w:r>
      <w:commentRangeEnd w:id="4"/>
      <w:r w:rsidR="002076FB">
        <w:rPr>
          <w:rStyle w:val="Refdecomentario"/>
        </w:rPr>
        <w:commentReference w:id="4"/>
      </w:r>
    </w:p>
    <w:p w14:paraId="77C11CE4" w14:textId="3D3FE35B" w:rsidR="00F509E9" w:rsidRDefault="00F509E9" w:rsidP="00B36F4E">
      <w:pPr>
        <w:spacing w:line="480" w:lineRule="auto"/>
        <w:rPr>
          <w:rFonts w:ascii="Times New Roman" w:hAnsi="Times New Roman" w:cs="Times New Roman"/>
          <w:lang w:val="es-ES"/>
        </w:rPr>
      </w:pPr>
      <w:r>
        <w:rPr>
          <w:rFonts w:ascii="Times New Roman" w:hAnsi="Times New Roman" w:cs="Times New Roman"/>
          <w:lang w:val="es-ES"/>
        </w:rPr>
        <w:lastRenderedPageBreak/>
        <w:t xml:space="preserve">En esta investigación quiero dar a conocer mediante información </w:t>
      </w:r>
      <w:r w:rsidR="002076FB">
        <w:rPr>
          <w:rFonts w:ascii="Times New Roman" w:hAnsi="Times New Roman" w:cs="Times New Roman"/>
          <w:color w:val="FF0000"/>
          <w:lang w:val="es-ES"/>
        </w:rPr>
        <w:t>relevante</w:t>
      </w:r>
      <w:r w:rsidRPr="002076FB">
        <w:rPr>
          <w:rFonts w:ascii="Times New Roman" w:hAnsi="Times New Roman" w:cs="Times New Roman"/>
          <w:color w:val="FF0000"/>
          <w:lang w:val="es-ES"/>
        </w:rPr>
        <w:t xml:space="preserve"> </w:t>
      </w:r>
      <w:r>
        <w:rPr>
          <w:rFonts w:ascii="Times New Roman" w:hAnsi="Times New Roman" w:cs="Times New Roman"/>
          <w:lang w:val="es-ES"/>
        </w:rPr>
        <w:t>y eficaz c</w:t>
      </w:r>
      <w:r w:rsidR="002076FB">
        <w:rPr>
          <w:rFonts w:ascii="Times New Roman" w:hAnsi="Times New Roman" w:cs="Times New Roman"/>
          <w:color w:val="FF0000"/>
          <w:lang w:val="es-ES"/>
        </w:rPr>
        <w:t>ó</w:t>
      </w:r>
      <w:r>
        <w:rPr>
          <w:rFonts w:ascii="Times New Roman" w:hAnsi="Times New Roman" w:cs="Times New Roman"/>
          <w:lang w:val="es-ES"/>
        </w:rPr>
        <w:t>mo es que una ITS pued</w:t>
      </w:r>
      <w:r w:rsidR="008B3102">
        <w:rPr>
          <w:rFonts w:ascii="Times New Roman" w:hAnsi="Times New Roman" w:cs="Times New Roman"/>
          <w:lang w:val="es-ES"/>
        </w:rPr>
        <w:t>e cambiarte la vida por completo</w:t>
      </w:r>
      <w:r w:rsidR="002076FB">
        <w:rPr>
          <w:rFonts w:ascii="Times New Roman" w:hAnsi="Times New Roman" w:cs="Times New Roman"/>
          <w:color w:val="FF0000"/>
          <w:lang w:val="es-ES"/>
        </w:rPr>
        <w:t>,</w:t>
      </w:r>
      <w:r>
        <w:rPr>
          <w:rFonts w:ascii="Times New Roman" w:hAnsi="Times New Roman" w:cs="Times New Roman"/>
          <w:lang w:val="es-ES"/>
        </w:rPr>
        <w:t xml:space="preserve"> tanto psicológicamente como </w:t>
      </w:r>
      <w:r w:rsidR="00D83E92">
        <w:rPr>
          <w:rFonts w:ascii="Times New Roman" w:hAnsi="Times New Roman" w:cs="Times New Roman"/>
          <w:lang w:val="es-ES"/>
        </w:rPr>
        <w:t>en la</w:t>
      </w:r>
      <w:r w:rsidR="00771082">
        <w:rPr>
          <w:rFonts w:ascii="Times New Roman" w:hAnsi="Times New Roman" w:cs="Times New Roman"/>
          <w:lang w:val="es-ES"/>
        </w:rPr>
        <w:t xml:space="preserve"> salud</w:t>
      </w:r>
      <w:r w:rsidR="002076FB">
        <w:rPr>
          <w:rFonts w:ascii="Times New Roman" w:hAnsi="Times New Roman" w:cs="Times New Roman"/>
          <w:color w:val="FF0000"/>
          <w:lang w:val="es-ES"/>
        </w:rPr>
        <w:t xml:space="preserve"> general</w:t>
      </w:r>
      <w:r w:rsidR="00771082">
        <w:rPr>
          <w:rFonts w:ascii="Times New Roman" w:hAnsi="Times New Roman" w:cs="Times New Roman"/>
          <w:lang w:val="es-ES"/>
        </w:rPr>
        <w:t>.</w:t>
      </w:r>
    </w:p>
    <w:p w14:paraId="78229C8C" w14:textId="300ED0B5" w:rsidR="00771082" w:rsidRDefault="00771082" w:rsidP="00771082">
      <w:pPr>
        <w:spacing w:line="480" w:lineRule="auto"/>
        <w:rPr>
          <w:rFonts w:ascii="Times New Roman" w:hAnsi="Times New Roman" w:cs="Times New Roman"/>
          <w:lang w:val="es-ES"/>
        </w:rPr>
      </w:pPr>
      <w:r>
        <w:rPr>
          <w:rFonts w:ascii="Times New Roman" w:hAnsi="Times New Roman" w:cs="Times New Roman"/>
          <w:lang w:val="es-ES"/>
        </w:rPr>
        <w:t xml:space="preserve">También quiero hacer reflexionar </w:t>
      </w:r>
      <w:commentRangeStart w:id="5"/>
      <w:r>
        <w:rPr>
          <w:rFonts w:ascii="Times New Roman" w:hAnsi="Times New Roman" w:cs="Times New Roman"/>
          <w:lang w:val="es-ES"/>
        </w:rPr>
        <w:t xml:space="preserve">a las personas </w:t>
      </w:r>
      <w:commentRangeEnd w:id="5"/>
      <w:r w:rsidR="002076FB">
        <w:rPr>
          <w:rStyle w:val="Refdecomentario"/>
        </w:rPr>
        <w:commentReference w:id="5"/>
      </w:r>
      <w:r>
        <w:rPr>
          <w:rFonts w:ascii="Times New Roman" w:hAnsi="Times New Roman" w:cs="Times New Roman"/>
          <w:lang w:val="es-ES"/>
        </w:rPr>
        <w:t>c</w:t>
      </w:r>
      <w:r w:rsidR="002076FB">
        <w:rPr>
          <w:rFonts w:ascii="Times New Roman" w:hAnsi="Times New Roman" w:cs="Times New Roman"/>
          <w:color w:val="FF0000"/>
          <w:lang w:val="es-ES"/>
        </w:rPr>
        <w:t>ó</w:t>
      </w:r>
      <w:r>
        <w:rPr>
          <w:rFonts w:ascii="Times New Roman" w:hAnsi="Times New Roman" w:cs="Times New Roman"/>
          <w:lang w:val="es-ES"/>
        </w:rPr>
        <w:t xml:space="preserve">mo es que se pueden prevenir </w:t>
      </w:r>
      <w:r w:rsidR="002076FB">
        <w:rPr>
          <w:rFonts w:ascii="Times New Roman" w:hAnsi="Times New Roman" w:cs="Times New Roman"/>
          <w:color w:val="FF0000"/>
          <w:lang w:val="es-ES"/>
        </w:rPr>
        <w:t>su</w:t>
      </w:r>
      <w:r>
        <w:rPr>
          <w:rFonts w:ascii="Times New Roman" w:hAnsi="Times New Roman" w:cs="Times New Roman"/>
          <w:lang w:val="es-ES"/>
        </w:rPr>
        <w:t xml:space="preserve"> contagio</w:t>
      </w:r>
      <w:r w:rsidRPr="002076FB">
        <w:rPr>
          <w:rFonts w:ascii="Times New Roman" w:hAnsi="Times New Roman" w:cs="Times New Roman"/>
          <w:strike/>
          <w:lang w:val="es-ES"/>
        </w:rPr>
        <w:t xml:space="preserve"> de estas</w:t>
      </w:r>
      <w:r>
        <w:rPr>
          <w:rFonts w:ascii="Times New Roman" w:hAnsi="Times New Roman" w:cs="Times New Roman"/>
          <w:lang w:val="es-ES"/>
        </w:rPr>
        <w:t xml:space="preserve"> </w:t>
      </w:r>
      <w:r w:rsidR="00D83E92">
        <w:rPr>
          <w:rFonts w:ascii="Times New Roman" w:hAnsi="Times New Roman" w:cs="Times New Roman"/>
          <w:lang w:val="es-ES"/>
        </w:rPr>
        <w:t>mediante pl</w:t>
      </w:r>
      <w:r w:rsidR="002076FB">
        <w:rPr>
          <w:rFonts w:ascii="Times New Roman" w:hAnsi="Times New Roman" w:cs="Times New Roman"/>
          <w:color w:val="FF0000"/>
          <w:lang w:val="es-ES"/>
        </w:rPr>
        <w:t>á</w:t>
      </w:r>
      <w:r w:rsidR="00D83E92">
        <w:rPr>
          <w:rFonts w:ascii="Times New Roman" w:hAnsi="Times New Roman" w:cs="Times New Roman"/>
          <w:lang w:val="es-ES"/>
        </w:rPr>
        <w:t>ticas o conferencias que la OMS imparte por todo el mundo.</w:t>
      </w:r>
    </w:p>
    <w:p w14:paraId="72D876D6" w14:textId="77777777" w:rsidR="002076FB" w:rsidRDefault="002076FB" w:rsidP="00771082">
      <w:pPr>
        <w:spacing w:line="480" w:lineRule="auto"/>
        <w:rPr>
          <w:rFonts w:ascii="Times New Roman" w:hAnsi="Times New Roman" w:cs="Times New Roman"/>
          <w:lang w:val="es-ES"/>
        </w:rPr>
      </w:pPr>
    </w:p>
    <w:p w14:paraId="184DB092" w14:textId="075BF3EE" w:rsidR="00D83E92" w:rsidRDefault="00D83E92" w:rsidP="00771082">
      <w:pPr>
        <w:spacing w:line="480" w:lineRule="auto"/>
        <w:rPr>
          <w:rFonts w:ascii="Times New Roman" w:hAnsi="Times New Roman" w:cs="Times New Roman"/>
          <w:lang w:val="es-ES"/>
        </w:rPr>
      </w:pPr>
      <w:commentRangeStart w:id="6"/>
      <w:r>
        <w:rPr>
          <w:rFonts w:ascii="Times New Roman" w:hAnsi="Times New Roman" w:cs="Times New Roman"/>
          <w:lang w:val="es-ES"/>
        </w:rPr>
        <w:t xml:space="preserve">También quiero dar a conocer </w:t>
      </w:r>
      <w:r w:rsidR="009716B3">
        <w:rPr>
          <w:rFonts w:ascii="Times New Roman" w:hAnsi="Times New Roman" w:cs="Times New Roman"/>
          <w:lang w:val="es-ES"/>
        </w:rPr>
        <w:t xml:space="preserve">como un ITS puede afectar en el interior de </w:t>
      </w:r>
      <w:commentRangeEnd w:id="6"/>
      <w:r w:rsidR="002076FB">
        <w:rPr>
          <w:rStyle w:val="Refdecomentario"/>
        </w:rPr>
        <w:commentReference w:id="6"/>
      </w:r>
    </w:p>
    <w:p w14:paraId="29102982" w14:textId="77777777" w:rsidR="00D83E92" w:rsidRDefault="00D83E92" w:rsidP="00771082">
      <w:pPr>
        <w:spacing w:line="480" w:lineRule="auto"/>
        <w:rPr>
          <w:rFonts w:ascii="Times New Roman" w:hAnsi="Times New Roman" w:cs="Times New Roman"/>
          <w:lang w:val="es-ES"/>
        </w:rPr>
      </w:pPr>
    </w:p>
    <w:p w14:paraId="62DC9766" w14:textId="77777777" w:rsidR="00771082" w:rsidRDefault="00771082" w:rsidP="00771082">
      <w:pPr>
        <w:spacing w:line="480" w:lineRule="auto"/>
        <w:rPr>
          <w:rFonts w:ascii="Times New Roman" w:hAnsi="Times New Roman" w:cs="Times New Roman"/>
          <w:lang w:val="es-ES"/>
        </w:rPr>
      </w:pPr>
    </w:p>
    <w:p w14:paraId="43A91DAA" w14:textId="77777777" w:rsidR="00771082" w:rsidRDefault="00771082" w:rsidP="00771082">
      <w:pPr>
        <w:spacing w:line="480" w:lineRule="auto"/>
        <w:rPr>
          <w:rFonts w:ascii="Times New Roman" w:hAnsi="Times New Roman" w:cs="Times New Roman"/>
          <w:lang w:val="es-ES"/>
        </w:rPr>
      </w:pPr>
    </w:p>
    <w:p w14:paraId="49E3D507" w14:textId="77777777" w:rsidR="00771082" w:rsidRDefault="00771082" w:rsidP="00771082">
      <w:pPr>
        <w:spacing w:line="480" w:lineRule="auto"/>
        <w:rPr>
          <w:rFonts w:ascii="Times New Roman" w:hAnsi="Times New Roman" w:cs="Times New Roman"/>
          <w:lang w:val="es-ES"/>
        </w:rPr>
      </w:pPr>
    </w:p>
    <w:p w14:paraId="44705851" w14:textId="77777777" w:rsidR="00771082" w:rsidRDefault="00771082" w:rsidP="00771082">
      <w:pPr>
        <w:spacing w:line="480" w:lineRule="auto"/>
        <w:rPr>
          <w:rFonts w:ascii="Times New Roman" w:hAnsi="Times New Roman" w:cs="Times New Roman"/>
          <w:lang w:val="es-ES"/>
        </w:rPr>
      </w:pPr>
    </w:p>
    <w:p w14:paraId="24F8EF0C" w14:textId="77777777" w:rsidR="00771082" w:rsidRDefault="00771082" w:rsidP="00771082">
      <w:pPr>
        <w:spacing w:line="480" w:lineRule="auto"/>
        <w:rPr>
          <w:rFonts w:ascii="Times New Roman" w:hAnsi="Times New Roman" w:cs="Times New Roman"/>
          <w:lang w:val="es-ES"/>
        </w:rPr>
      </w:pPr>
    </w:p>
    <w:p w14:paraId="7CF76E1B" w14:textId="77777777" w:rsidR="00771082" w:rsidRDefault="00771082" w:rsidP="00771082">
      <w:pPr>
        <w:spacing w:line="480" w:lineRule="auto"/>
        <w:rPr>
          <w:rFonts w:ascii="Times New Roman" w:hAnsi="Times New Roman" w:cs="Times New Roman"/>
          <w:lang w:val="es-ES"/>
        </w:rPr>
      </w:pPr>
    </w:p>
    <w:p w14:paraId="3B47FE57" w14:textId="77777777" w:rsidR="00771082" w:rsidRDefault="00771082" w:rsidP="00771082">
      <w:pPr>
        <w:spacing w:line="480" w:lineRule="auto"/>
        <w:rPr>
          <w:rFonts w:ascii="Times New Roman" w:hAnsi="Times New Roman" w:cs="Times New Roman"/>
          <w:lang w:val="es-ES"/>
        </w:rPr>
      </w:pPr>
    </w:p>
    <w:p w14:paraId="53F5253F" w14:textId="77777777" w:rsidR="00771082" w:rsidRDefault="00771082" w:rsidP="00771082">
      <w:pPr>
        <w:spacing w:line="480" w:lineRule="auto"/>
        <w:rPr>
          <w:rFonts w:ascii="Times New Roman" w:hAnsi="Times New Roman" w:cs="Times New Roman"/>
          <w:lang w:val="es-ES"/>
        </w:rPr>
      </w:pPr>
    </w:p>
    <w:p w14:paraId="050F9C0A" w14:textId="77777777" w:rsidR="001B7969" w:rsidRDefault="001B7969" w:rsidP="00771082">
      <w:pPr>
        <w:spacing w:line="480" w:lineRule="auto"/>
        <w:rPr>
          <w:rFonts w:ascii="Times New Roman" w:hAnsi="Times New Roman" w:cs="Times New Roman"/>
          <w:lang w:val="es-ES"/>
        </w:rPr>
      </w:pPr>
    </w:p>
    <w:p w14:paraId="42E1DF69" w14:textId="77777777" w:rsidR="001B7969" w:rsidRDefault="001B7969" w:rsidP="00771082">
      <w:pPr>
        <w:spacing w:line="480" w:lineRule="auto"/>
        <w:rPr>
          <w:rFonts w:ascii="Times New Roman" w:hAnsi="Times New Roman" w:cs="Times New Roman"/>
          <w:lang w:val="es-ES"/>
        </w:rPr>
      </w:pPr>
    </w:p>
    <w:p w14:paraId="6E448653" w14:textId="77777777" w:rsidR="001B7969" w:rsidRDefault="001B7969" w:rsidP="00771082">
      <w:pPr>
        <w:spacing w:line="480" w:lineRule="auto"/>
        <w:rPr>
          <w:rFonts w:ascii="Times New Roman" w:hAnsi="Times New Roman" w:cs="Times New Roman"/>
          <w:lang w:val="es-ES"/>
        </w:rPr>
      </w:pPr>
    </w:p>
    <w:p w14:paraId="55E20D6B" w14:textId="77777777" w:rsidR="001B7969" w:rsidRDefault="001B7969" w:rsidP="00771082">
      <w:pPr>
        <w:spacing w:line="480" w:lineRule="auto"/>
        <w:rPr>
          <w:rFonts w:ascii="Times New Roman" w:hAnsi="Times New Roman" w:cs="Times New Roman"/>
          <w:lang w:val="es-ES"/>
        </w:rPr>
      </w:pPr>
    </w:p>
    <w:p w14:paraId="7EA2D353" w14:textId="77777777" w:rsidR="00771082" w:rsidRDefault="00771082" w:rsidP="00771082">
      <w:pPr>
        <w:spacing w:line="480" w:lineRule="auto"/>
        <w:rPr>
          <w:rFonts w:ascii="Times New Roman" w:hAnsi="Times New Roman" w:cs="Times New Roman"/>
          <w:lang w:val="es-ES"/>
        </w:rPr>
      </w:pPr>
    </w:p>
    <w:p w14:paraId="5C29B808" w14:textId="77777777" w:rsidR="001B7969" w:rsidRDefault="001B7969" w:rsidP="00771082">
      <w:pPr>
        <w:spacing w:line="480" w:lineRule="auto"/>
        <w:rPr>
          <w:rFonts w:ascii="Times New Roman" w:hAnsi="Times New Roman" w:cs="Times New Roman"/>
          <w:lang w:val="es-ES"/>
        </w:rPr>
      </w:pPr>
    </w:p>
    <w:p w14:paraId="47921781" w14:textId="77777777" w:rsidR="00771082" w:rsidRDefault="00771082" w:rsidP="00771082">
      <w:pPr>
        <w:spacing w:line="480" w:lineRule="auto"/>
        <w:rPr>
          <w:rFonts w:ascii="Times New Roman" w:hAnsi="Times New Roman" w:cs="Times New Roman"/>
          <w:lang w:val="es-ES"/>
        </w:rPr>
      </w:pPr>
    </w:p>
    <w:p w14:paraId="4A9C8F8C" w14:textId="77777777" w:rsidR="00771082" w:rsidRDefault="00771082" w:rsidP="00771082">
      <w:pPr>
        <w:spacing w:line="480" w:lineRule="auto"/>
        <w:rPr>
          <w:rFonts w:ascii="Times New Roman" w:hAnsi="Times New Roman" w:cs="Times New Roman"/>
          <w:lang w:val="es-ES"/>
        </w:rPr>
      </w:pPr>
    </w:p>
    <w:p w14:paraId="733BC5F9" w14:textId="77777777" w:rsidR="00771082" w:rsidRDefault="00771082" w:rsidP="00771082">
      <w:pPr>
        <w:spacing w:line="480" w:lineRule="auto"/>
        <w:rPr>
          <w:rFonts w:ascii="Times New Roman" w:hAnsi="Times New Roman" w:cs="Times New Roman"/>
          <w:lang w:val="es-ES"/>
        </w:rPr>
      </w:pPr>
      <w:r>
        <w:rPr>
          <w:rFonts w:ascii="Times New Roman" w:hAnsi="Times New Roman" w:cs="Times New Roman"/>
          <w:lang w:val="es-ES"/>
        </w:rPr>
        <w:lastRenderedPageBreak/>
        <w:t>Marco teórico:</w:t>
      </w:r>
    </w:p>
    <w:p w14:paraId="5726D2AC" w14:textId="77777777" w:rsidR="007407DA" w:rsidRDefault="00771082" w:rsidP="00771082">
      <w:pPr>
        <w:spacing w:line="480" w:lineRule="auto"/>
        <w:rPr>
          <w:rFonts w:ascii="Times New Roman" w:hAnsi="Times New Roman" w:cs="Times New Roman"/>
          <w:lang w:val="es-ES"/>
        </w:rPr>
      </w:pPr>
      <w:commentRangeStart w:id="7"/>
      <w:r>
        <w:rPr>
          <w:rFonts w:ascii="Times New Roman" w:hAnsi="Times New Roman" w:cs="Times New Roman"/>
          <w:lang w:val="es-ES"/>
        </w:rPr>
        <w:t xml:space="preserve">Las ITS son infecciones que se transmiten mediante el contacto sexual, </w:t>
      </w:r>
      <w:r w:rsidRPr="001B7969">
        <w:rPr>
          <w:rFonts w:ascii="Times New Roman" w:hAnsi="Times New Roman" w:cs="Times New Roman"/>
          <w:strike/>
          <w:lang w:val="es-ES"/>
        </w:rPr>
        <w:t xml:space="preserve">estas </w:t>
      </w:r>
      <w:r>
        <w:rPr>
          <w:rFonts w:ascii="Times New Roman" w:hAnsi="Times New Roman" w:cs="Times New Roman"/>
          <w:lang w:val="es-ES"/>
        </w:rPr>
        <w:t xml:space="preserve">son de las infecciones </w:t>
      </w:r>
      <w:r w:rsidR="004777C4">
        <w:rPr>
          <w:rFonts w:ascii="Times New Roman" w:hAnsi="Times New Roman" w:cs="Times New Roman"/>
          <w:lang w:val="es-ES"/>
        </w:rPr>
        <w:t>más</w:t>
      </w:r>
      <w:r>
        <w:rPr>
          <w:rFonts w:ascii="Times New Roman" w:hAnsi="Times New Roman" w:cs="Times New Roman"/>
          <w:lang w:val="es-ES"/>
        </w:rPr>
        <w:t xml:space="preserve"> comunes en </w:t>
      </w:r>
      <w:proofErr w:type="spellStart"/>
      <w:r>
        <w:rPr>
          <w:rFonts w:ascii="Times New Roman" w:hAnsi="Times New Roman" w:cs="Times New Roman"/>
          <w:lang w:val="es-ES"/>
        </w:rPr>
        <w:t>Mexico</w:t>
      </w:r>
      <w:proofErr w:type="spellEnd"/>
      <w:r>
        <w:rPr>
          <w:rFonts w:ascii="Times New Roman" w:hAnsi="Times New Roman" w:cs="Times New Roman"/>
          <w:lang w:val="es-ES"/>
        </w:rPr>
        <w:t xml:space="preserve"> y en los Estados Unidos. Cada año, </w:t>
      </w:r>
      <w:r w:rsidR="004777C4">
        <w:rPr>
          <w:rFonts w:ascii="Times New Roman" w:hAnsi="Times New Roman" w:cs="Times New Roman"/>
          <w:lang w:val="es-ES"/>
        </w:rPr>
        <w:t>millones de personas se contagian con una ITS</w:t>
      </w:r>
      <w:r w:rsidR="007407DA">
        <w:rPr>
          <w:rFonts w:ascii="Times New Roman" w:hAnsi="Times New Roman" w:cs="Times New Roman"/>
          <w:lang w:val="es-ES"/>
        </w:rPr>
        <w:t>.</w:t>
      </w:r>
      <w:commentRangeEnd w:id="7"/>
      <w:r w:rsidR="001B7969">
        <w:rPr>
          <w:rStyle w:val="Refdecomentario"/>
        </w:rPr>
        <w:commentReference w:id="7"/>
      </w:r>
    </w:p>
    <w:p w14:paraId="4730A9EA" w14:textId="77777777" w:rsidR="001B7969" w:rsidRDefault="001B7969" w:rsidP="00771082">
      <w:pPr>
        <w:spacing w:line="480" w:lineRule="auto"/>
        <w:rPr>
          <w:rFonts w:ascii="Times New Roman" w:hAnsi="Times New Roman" w:cs="Times New Roman"/>
          <w:lang w:val="es-ES"/>
        </w:rPr>
      </w:pPr>
    </w:p>
    <w:p w14:paraId="076CFC03" w14:textId="77777777" w:rsidR="00771082" w:rsidRDefault="007407DA" w:rsidP="00771082">
      <w:pPr>
        <w:spacing w:line="480" w:lineRule="auto"/>
        <w:rPr>
          <w:rFonts w:ascii="Times New Roman" w:hAnsi="Times New Roman" w:cs="Times New Roman"/>
          <w:lang w:val="es-ES"/>
        </w:rPr>
      </w:pPr>
      <w:commentRangeStart w:id="8"/>
      <w:r>
        <w:rPr>
          <w:rFonts w:ascii="Times New Roman" w:hAnsi="Times New Roman" w:cs="Times New Roman"/>
          <w:lang w:val="es-ES"/>
        </w:rPr>
        <w:t>Existen alrededor de 30 virus, bacterias y algunos parásitos que se transmiten por el contacto sexual, ocho se han vinculado a la máxima incidencia de enfermedades de transmisión sexual.</w:t>
      </w:r>
    </w:p>
    <w:p w14:paraId="7B0CA54D" w14:textId="0593C2ED" w:rsidR="00C659BA" w:rsidRDefault="007407DA" w:rsidP="00771082">
      <w:pPr>
        <w:spacing w:line="480" w:lineRule="auto"/>
        <w:rPr>
          <w:rFonts w:ascii="Times New Roman" w:hAnsi="Times New Roman" w:cs="Times New Roman"/>
          <w:lang w:val="es-ES"/>
        </w:rPr>
      </w:pPr>
      <w:r>
        <w:rPr>
          <w:rFonts w:ascii="Times New Roman" w:hAnsi="Times New Roman" w:cs="Times New Roman"/>
          <w:lang w:val="es-ES"/>
        </w:rPr>
        <w:t xml:space="preserve">De esas ocho infecciones, cuatro son curables en la actualidad y las cuales son, </w:t>
      </w:r>
      <w:r w:rsidR="00C659BA">
        <w:rPr>
          <w:rFonts w:ascii="Times New Roman" w:hAnsi="Times New Roman" w:cs="Times New Roman"/>
          <w:lang w:val="es-ES"/>
        </w:rPr>
        <w:t xml:space="preserve">gonorrea, la sífilis, </w:t>
      </w:r>
      <w:r w:rsidR="005111E9">
        <w:rPr>
          <w:rFonts w:ascii="Times New Roman" w:hAnsi="Times New Roman" w:cs="Times New Roman"/>
          <w:lang w:val="es-ES"/>
        </w:rPr>
        <w:t>las clamidias</w:t>
      </w:r>
      <w:r w:rsidR="00C659BA">
        <w:rPr>
          <w:rFonts w:ascii="Times New Roman" w:hAnsi="Times New Roman" w:cs="Times New Roman"/>
          <w:lang w:val="es-ES"/>
        </w:rPr>
        <w:t xml:space="preserve">, la </w:t>
      </w:r>
      <w:proofErr w:type="spellStart"/>
      <w:r w:rsidR="00C659BA">
        <w:rPr>
          <w:rFonts w:ascii="Times New Roman" w:hAnsi="Times New Roman" w:cs="Times New Roman"/>
          <w:lang w:val="es-ES"/>
        </w:rPr>
        <w:t>tricomoniasis</w:t>
      </w:r>
      <w:proofErr w:type="spellEnd"/>
      <w:r w:rsidR="00C659BA">
        <w:rPr>
          <w:rFonts w:ascii="Times New Roman" w:hAnsi="Times New Roman" w:cs="Times New Roman"/>
          <w:lang w:val="es-ES"/>
        </w:rPr>
        <w:t xml:space="preserve"> y las otras cuatro son, hepatitis B, herpes, VIH, y virus del papiloma humano. Estas son enfermedades que lamentablemente hoy en día son incurables, aunque existen tratamientos capaces de controlar y disminuir el dolor que el paciente siente.</w:t>
      </w:r>
    </w:p>
    <w:p w14:paraId="2F2E6D3D" w14:textId="77777777" w:rsidR="00C659BA" w:rsidRDefault="00C659BA" w:rsidP="00771082">
      <w:pPr>
        <w:spacing w:line="480" w:lineRule="auto"/>
        <w:rPr>
          <w:rFonts w:ascii="Times New Roman" w:hAnsi="Times New Roman" w:cs="Times New Roman"/>
          <w:lang w:val="es-ES"/>
        </w:rPr>
      </w:pPr>
    </w:p>
    <w:p w14:paraId="23219727" w14:textId="77777777" w:rsidR="00C659BA" w:rsidRDefault="00C659BA" w:rsidP="00771082">
      <w:pPr>
        <w:spacing w:line="480" w:lineRule="auto"/>
        <w:rPr>
          <w:rFonts w:ascii="Times New Roman" w:hAnsi="Times New Roman" w:cs="Times New Roman"/>
          <w:lang w:val="es-ES"/>
        </w:rPr>
      </w:pPr>
      <w:r>
        <w:rPr>
          <w:rFonts w:ascii="Times New Roman" w:hAnsi="Times New Roman" w:cs="Times New Roman"/>
          <w:lang w:val="es-ES"/>
        </w:rPr>
        <w:t xml:space="preserve">Las ITS se propagan gracias al contacto sexual entre dos personas y una de ellas es el portador de esta, incluidos el sexo </w:t>
      </w:r>
      <w:r w:rsidR="005852BA">
        <w:rPr>
          <w:rFonts w:ascii="Times New Roman" w:hAnsi="Times New Roman" w:cs="Times New Roman"/>
          <w:lang w:val="es-ES"/>
        </w:rPr>
        <w:t>vaginal, anal y oral. También las ITS se propagan mediante medios no sexuales, por ejemplo, transfusiones sanguíneas o productos sanguíneos, cabe destacar que algunas ITS son capaces de transmitirse de madre a hijo en el momento del parto.</w:t>
      </w:r>
    </w:p>
    <w:p w14:paraId="5AB06C69" w14:textId="77777777" w:rsidR="005852BA" w:rsidRDefault="005852BA" w:rsidP="00771082">
      <w:pPr>
        <w:spacing w:line="480" w:lineRule="auto"/>
        <w:rPr>
          <w:rFonts w:ascii="Times New Roman" w:hAnsi="Times New Roman" w:cs="Times New Roman"/>
          <w:lang w:val="es-ES"/>
        </w:rPr>
      </w:pPr>
      <w:r>
        <w:rPr>
          <w:rFonts w:ascii="Times New Roman" w:hAnsi="Times New Roman" w:cs="Times New Roman"/>
          <w:lang w:val="es-ES"/>
        </w:rPr>
        <w:t>Una persona puede tener una ITS y no tener ningún síntoma que lo alerte de estar infectado, los síntomas comunes de las ITS incluyen flujo vaginal, secreción uretral o en el caso de los hombres un ardor insoportable en la parte de los genitales, ulceras genitales y dolor abdominal.</w:t>
      </w:r>
    </w:p>
    <w:p w14:paraId="3D3BEFA8" w14:textId="77777777" w:rsidR="00FC62ED" w:rsidRDefault="00FC62ED" w:rsidP="00771082">
      <w:pPr>
        <w:spacing w:line="480" w:lineRule="auto"/>
        <w:rPr>
          <w:rFonts w:ascii="Times New Roman" w:hAnsi="Times New Roman" w:cs="Times New Roman"/>
          <w:lang w:val="es-ES"/>
        </w:rPr>
      </w:pPr>
      <w:r>
        <w:rPr>
          <w:rFonts w:ascii="Times New Roman" w:hAnsi="Times New Roman" w:cs="Times New Roman"/>
          <w:lang w:val="es-ES"/>
        </w:rPr>
        <w:t>Las ITS tienen un gran impacto negativo en la salud sexual y reproductiva de un adulto y como consecuencia logia es una de las 5 razones por las que los adultos asisten al médico.</w:t>
      </w:r>
    </w:p>
    <w:p w14:paraId="3F65CF02" w14:textId="77777777" w:rsidR="00FC62ED" w:rsidRDefault="00FC62ED" w:rsidP="00771082">
      <w:pPr>
        <w:spacing w:line="480" w:lineRule="auto"/>
        <w:rPr>
          <w:rFonts w:ascii="Times New Roman" w:hAnsi="Times New Roman" w:cs="Times New Roman"/>
          <w:lang w:val="es-ES"/>
        </w:rPr>
      </w:pPr>
      <w:r>
        <w:rPr>
          <w:rFonts w:ascii="Times New Roman" w:hAnsi="Times New Roman" w:cs="Times New Roman"/>
          <w:lang w:val="es-ES"/>
        </w:rPr>
        <w:t xml:space="preserve">Es un problema increíble ya que cada día más de 1 millón de </w:t>
      </w:r>
      <w:r w:rsidR="00F03A44">
        <w:rPr>
          <w:rFonts w:ascii="Times New Roman" w:hAnsi="Times New Roman" w:cs="Times New Roman"/>
          <w:lang w:val="es-ES"/>
        </w:rPr>
        <w:t xml:space="preserve">personas contraen un ITS, se estima que anualmente unos 357 millones de personas se contagian de alguna </w:t>
      </w:r>
      <w:r w:rsidR="003B3BD5">
        <w:rPr>
          <w:rFonts w:ascii="Times New Roman" w:hAnsi="Times New Roman" w:cs="Times New Roman"/>
          <w:lang w:val="es-ES"/>
        </w:rPr>
        <w:t>ITS.</w:t>
      </w:r>
    </w:p>
    <w:p w14:paraId="3FC34470" w14:textId="77777777" w:rsidR="00F03A44" w:rsidRDefault="00F03A44" w:rsidP="00771082">
      <w:pPr>
        <w:spacing w:line="480" w:lineRule="auto"/>
        <w:rPr>
          <w:rFonts w:ascii="Times New Roman" w:hAnsi="Times New Roman" w:cs="Times New Roman"/>
          <w:lang w:val="es-ES"/>
        </w:rPr>
      </w:pPr>
    </w:p>
    <w:p w14:paraId="412545D1" w14:textId="77777777" w:rsidR="00F03A44" w:rsidRDefault="00F03A44" w:rsidP="00771082">
      <w:pPr>
        <w:spacing w:line="480" w:lineRule="auto"/>
        <w:rPr>
          <w:rFonts w:ascii="Times New Roman" w:hAnsi="Times New Roman" w:cs="Times New Roman"/>
          <w:lang w:val="es-ES"/>
        </w:rPr>
      </w:pPr>
      <w:r>
        <w:rPr>
          <w:rFonts w:ascii="Times New Roman" w:hAnsi="Times New Roman" w:cs="Times New Roman"/>
          <w:lang w:val="es-ES"/>
        </w:rPr>
        <w:t xml:space="preserve">Hablando del herpes genital hay </w:t>
      </w:r>
      <w:r w:rsidR="007A34D9">
        <w:rPr>
          <w:rFonts w:ascii="Times New Roman" w:hAnsi="Times New Roman" w:cs="Times New Roman"/>
          <w:lang w:val="es-ES"/>
        </w:rPr>
        <w:t>más</w:t>
      </w:r>
      <w:r>
        <w:rPr>
          <w:rFonts w:ascii="Times New Roman" w:hAnsi="Times New Roman" w:cs="Times New Roman"/>
          <w:lang w:val="es-ES"/>
        </w:rPr>
        <w:t xml:space="preserve"> de 500 millones de personas portadoras de esta infección en todo el mundo, en todo momento hay </w:t>
      </w:r>
      <w:r w:rsidR="007A34D9">
        <w:rPr>
          <w:rFonts w:ascii="Times New Roman" w:hAnsi="Times New Roman" w:cs="Times New Roman"/>
          <w:lang w:val="es-ES"/>
        </w:rPr>
        <w:t>más</w:t>
      </w:r>
      <w:r>
        <w:rPr>
          <w:rFonts w:ascii="Times New Roman" w:hAnsi="Times New Roman" w:cs="Times New Roman"/>
          <w:lang w:val="es-ES"/>
        </w:rPr>
        <w:t xml:space="preserve"> de 290 millones de mujeres infectadas con el virus del papiloma humano, el VPH (virus del papiloma humano) es una de las infecciones de transmisión sexual </w:t>
      </w:r>
      <w:r w:rsidR="007A34D9">
        <w:rPr>
          <w:rFonts w:ascii="Times New Roman" w:hAnsi="Times New Roman" w:cs="Times New Roman"/>
          <w:lang w:val="es-ES"/>
        </w:rPr>
        <w:t>más</w:t>
      </w:r>
      <w:r>
        <w:rPr>
          <w:rFonts w:ascii="Times New Roman" w:hAnsi="Times New Roman" w:cs="Times New Roman"/>
          <w:lang w:val="es-ES"/>
        </w:rPr>
        <w:t xml:space="preserve"> comunes en todo el mundo.</w:t>
      </w:r>
    </w:p>
    <w:p w14:paraId="4DF4478E" w14:textId="43A6EB4D" w:rsidR="007A34D9" w:rsidRDefault="007A34D9" w:rsidP="00771082">
      <w:pPr>
        <w:spacing w:line="480" w:lineRule="auto"/>
        <w:rPr>
          <w:rFonts w:ascii="Times New Roman" w:hAnsi="Times New Roman" w:cs="Times New Roman"/>
          <w:lang w:val="es-ES"/>
        </w:rPr>
      </w:pPr>
      <w:r>
        <w:rPr>
          <w:rFonts w:ascii="Times New Roman" w:hAnsi="Times New Roman" w:cs="Times New Roman"/>
          <w:lang w:val="es-ES"/>
        </w:rPr>
        <w:t xml:space="preserve">Las ITS pueden causar un impacto muy grave en el interior del cuerpo hasta causar la muerte </w:t>
      </w:r>
      <w:r w:rsidR="005111E9">
        <w:rPr>
          <w:rFonts w:ascii="Times New Roman" w:hAnsi="Times New Roman" w:cs="Times New Roman"/>
          <w:lang w:val="es-ES"/>
        </w:rPr>
        <w:t>como,</w:t>
      </w:r>
      <w:r>
        <w:rPr>
          <w:rFonts w:ascii="Times New Roman" w:hAnsi="Times New Roman" w:cs="Times New Roman"/>
          <w:lang w:val="es-ES"/>
        </w:rPr>
        <w:t xml:space="preserve"> por </w:t>
      </w:r>
      <w:r w:rsidR="00D83E92">
        <w:rPr>
          <w:rFonts w:ascii="Times New Roman" w:hAnsi="Times New Roman" w:cs="Times New Roman"/>
          <w:lang w:val="es-ES"/>
        </w:rPr>
        <w:t>ejemplo:</w:t>
      </w:r>
    </w:p>
    <w:p w14:paraId="2F69EA41" w14:textId="7B0C5BE8" w:rsidR="007A34D9" w:rsidRDefault="007A34D9" w:rsidP="007A34D9">
      <w:pPr>
        <w:pStyle w:val="Prrafodelista"/>
        <w:numPr>
          <w:ilvl w:val="0"/>
          <w:numId w:val="1"/>
        </w:numPr>
        <w:spacing w:line="480" w:lineRule="auto"/>
        <w:rPr>
          <w:rFonts w:ascii="Times New Roman" w:hAnsi="Times New Roman" w:cs="Times New Roman"/>
          <w:lang w:val="es-ES"/>
        </w:rPr>
      </w:pPr>
      <w:r>
        <w:rPr>
          <w:rFonts w:ascii="Times New Roman" w:hAnsi="Times New Roman" w:cs="Times New Roman"/>
          <w:lang w:val="es-ES"/>
        </w:rPr>
        <w:t xml:space="preserve">El herpes y la sífilis pueden casar que las </w:t>
      </w:r>
      <w:commentRangeStart w:id="9"/>
      <w:r>
        <w:rPr>
          <w:rFonts w:ascii="Times New Roman" w:hAnsi="Times New Roman" w:cs="Times New Roman"/>
          <w:lang w:val="es-ES"/>
        </w:rPr>
        <w:t xml:space="preserve">posibilidades </w:t>
      </w:r>
      <w:commentRangeEnd w:id="9"/>
      <w:r w:rsidR="001B7969">
        <w:rPr>
          <w:rStyle w:val="Refdecomentario"/>
        </w:rPr>
        <w:commentReference w:id="9"/>
      </w:r>
      <w:r>
        <w:rPr>
          <w:rFonts w:ascii="Times New Roman" w:hAnsi="Times New Roman" w:cs="Times New Roman"/>
          <w:lang w:val="es-ES"/>
        </w:rPr>
        <w:t xml:space="preserve">de contraer VIH se tripliquen y causar un problema </w:t>
      </w:r>
      <w:r w:rsidR="00D83E92">
        <w:rPr>
          <w:rFonts w:ascii="Times New Roman" w:hAnsi="Times New Roman" w:cs="Times New Roman"/>
          <w:lang w:val="es-ES"/>
        </w:rPr>
        <w:t>más</w:t>
      </w:r>
      <w:r>
        <w:rPr>
          <w:rFonts w:ascii="Times New Roman" w:hAnsi="Times New Roman" w:cs="Times New Roman"/>
          <w:lang w:val="es-ES"/>
        </w:rPr>
        <w:t xml:space="preserve"> grave en el organismo del cuerpo. </w:t>
      </w:r>
    </w:p>
    <w:p w14:paraId="0D4C8706" w14:textId="3DD1F38F" w:rsidR="007A34D9" w:rsidRDefault="007A34D9" w:rsidP="007A34D9">
      <w:pPr>
        <w:pStyle w:val="Prrafodelista"/>
        <w:numPr>
          <w:ilvl w:val="0"/>
          <w:numId w:val="1"/>
        </w:numPr>
        <w:spacing w:line="480" w:lineRule="auto"/>
        <w:rPr>
          <w:rFonts w:ascii="Times New Roman" w:hAnsi="Times New Roman" w:cs="Times New Roman"/>
          <w:lang w:val="es-ES"/>
        </w:rPr>
      </w:pPr>
      <w:r>
        <w:rPr>
          <w:rFonts w:ascii="Times New Roman" w:hAnsi="Times New Roman" w:cs="Times New Roman"/>
          <w:lang w:val="es-ES"/>
        </w:rPr>
        <w:t xml:space="preserve">ITS tales como la gonorrea y la </w:t>
      </w:r>
      <w:r w:rsidR="005111E9">
        <w:rPr>
          <w:rFonts w:ascii="Times New Roman" w:hAnsi="Times New Roman" w:cs="Times New Roman"/>
          <w:lang w:val="es-ES"/>
        </w:rPr>
        <w:t>candidiasis</w:t>
      </w:r>
      <w:r>
        <w:rPr>
          <w:rFonts w:ascii="Times New Roman" w:hAnsi="Times New Roman" w:cs="Times New Roman"/>
          <w:lang w:val="es-ES"/>
        </w:rPr>
        <w:t xml:space="preserve"> causan una inflación en la parte de la pelvis y de este modo puede dejar infértil a la mujer portadora.</w:t>
      </w:r>
    </w:p>
    <w:p w14:paraId="4BE4A8A0" w14:textId="3517BAEA" w:rsidR="004538D7" w:rsidRDefault="007C63E7" w:rsidP="004538D7">
      <w:pPr>
        <w:pStyle w:val="Prrafodelista"/>
        <w:numPr>
          <w:ilvl w:val="0"/>
          <w:numId w:val="1"/>
        </w:numPr>
        <w:spacing w:line="480" w:lineRule="auto"/>
        <w:rPr>
          <w:rFonts w:ascii="Times New Roman" w:hAnsi="Times New Roman" w:cs="Times New Roman"/>
          <w:lang w:val="es-ES"/>
        </w:rPr>
      </w:pPr>
      <w:r>
        <w:rPr>
          <w:rFonts w:ascii="Times New Roman" w:hAnsi="Times New Roman" w:cs="Times New Roman"/>
          <w:lang w:val="es-ES"/>
        </w:rPr>
        <w:t xml:space="preserve">El contagio de parte de la madre hacia </w:t>
      </w:r>
      <w:r w:rsidR="00D83E92">
        <w:rPr>
          <w:rFonts w:ascii="Times New Roman" w:hAnsi="Times New Roman" w:cs="Times New Roman"/>
          <w:lang w:val="es-ES"/>
        </w:rPr>
        <w:t>él</w:t>
      </w:r>
      <w:r>
        <w:rPr>
          <w:rFonts w:ascii="Times New Roman" w:hAnsi="Times New Roman" w:cs="Times New Roman"/>
          <w:lang w:val="es-ES"/>
        </w:rPr>
        <w:t xml:space="preserve"> bebe en el momento del parto puede causar la muerte prenatal del bebe.</w:t>
      </w:r>
    </w:p>
    <w:p w14:paraId="1E25EBDA" w14:textId="77777777" w:rsidR="004538D7" w:rsidRDefault="004538D7" w:rsidP="004538D7">
      <w:pPr>
        <w:spacing w:line="480" w:lineRule="auto"/>
        <w:rPr>
          <w:rFonts w:ascii="Times New Roman" w:hAnsi="Times New Roman" w:cs="Times New Roman"/>
          <w:lang w:val="es-ES"/>
        </w:rPr>
      </w:pPr>
      <w:r>
        <w:rPr>
          <w:rFonts w:ascii="Times New Roman" w:hAnsi="Times New Roman" w:cs="Times New Roman"/>
          <w:lang w:val="es-ES"/>
        </w:rPr>
        <w:t>Al igual que cualquier infección existen métodos de prevención que la OMS nos da a conocer:</w:t>
      </w:r>
    </w:p>
    <w:p w14:paraId="2FD5C8FD" w14:textId="77777777" w:rsidR="004538D7" w:rsidRPr="004538D7" w:rsidRDefault="004538D7" w:rsidP="004538D7">
      <w:pPr>
        <w:numPr>
          <w:ilvl w:val="0"/>
          <w:numId w:val="2"/>
        </w:num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E</w:t>
      </w:r>
      <w:r w:rsidRPr="004538D7">
        <w:rPr>
          <w:rFonts w:ascii="Times New Roman" w:eastAsia="Times New Roman" w:hAnsi="Times New Roman" w:cs="Times New Roman"/>
          <w:color w:val="3C4245"/>
          <w:lang w:val="es-ES"/>
        </w:rPr>
        <w:t>ducación sexual integral, asesoramiento antes y después de las pruebas de ITS y VIH;</w:t>
      </w:r>
    </w:p>
    <w:p w14:paraId="378C4DA1" w14:textId="77777777" w:rsidR="004538D7" w:rsidRPr="004538D7" w:rsidRDefault="004538D7" w:rsidP="004538D7">
      <w:pPr>
        <w:numPr>
          <w:ilvl w:val="0"/>
          <w:numId w:val="2"/>
        </w:num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A</w:t>
      </w:r>
      <w:r w:rsidRPr="004538D7">
        <w:rPr>
          <w:rFonts w:ascii="Times New Roman" w:eastAsia="Times New Roman" w:hAnsi="Times New Roman" w:cs="Times New Roman"/>
          <w:color w:val="3C4245"/>
          <w:lang w:val="es-ES"/>
        </w:rPr>
        <w:t>sesoramiento sobre prácticas sexuales más seguras y reducción de riesgos, promoción del uso de preservativos;</w:t>
      </w:r>
    </w:p>
    <w:p w14:paraId="1C8AEA6A" w14:textId="77777777" w:rsidR="004538D7" w:rsidRPr="004538D7" w:rsidRDefault="004538D7" w:rsidP="004538D7">
      <w:pPr>
        <w:numPr>
          <w:ilvl w:val="0"/>
          <w:numId w:val="2"/>
        </w:num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I</w:t>
      </w:r>
      <w:r w:rsidRPr="004538D7">
        <w:rPr>
          <w:rFonts w:ascii="Times New Roman" w:eastAsia="Times New Roman" w:hAnsi="Times New Roman" w:cs="Times New Roman"/>
          <w:color w:val="3C4245"/>
          <w:lang w:val="es-ES"/>
        </w:rPr>
        <w:t>ntervenciones dirigidas a grupos de población claves, incluidos trabajadores sexuales, hombres homosexuales y consumidores de drogas inyectables; y</w:t>
      </w:r>
    </w:p>
    <w:p w14:paraId="184F9E94" w14:textId="77777777" w:rsidR="004538D7" w:rsidRPr="004538D7" w:rsidRDefault="004538D7" w:rsidP="00982E80">
      <w:pPr>
        <w:numPr>
          <w:ilvl w:val="0"/>
          <w:numId w:val="2"/>
        </w:numPr>
        <w:spacing w:before="100" w:beforeAutospacing="1" w:after="100" w:afterAutospacing="1" w:line="480" w:lineRule="auto"/>
        <w:rPr>
          <w:rFonts w:ascii="Times New Roman" w:eastAsia="Times New Roman" w:hAnsi="Times New Roman" w:cs="Times New Roman"/>
          <w:lang w:val="es-ES"/>
        </w:rPr>
      </w:pPr>
      <w:r w:rsidRPr="004538D7">
        <w:rPr>
          <w:rFonts w:ascii="Times New Roman" w:eastAsia="Times New Roman" w:hAnsi="Times New Roman" w:cs="Times New Roman"/>
          <w:color w:val="3C4245"/>
          <w:lang w:val="es-ES"/>
        </w:rPr>
        <w:t xml:space="preserve">Asesoramiento y educación sexual </w:t>
      </w:r>
      <w:proofErr w:type="gramStart"/>
      <w:r w:rsidRPr="004538D7">
        <w:rPr>
          <w:rFonts w:ascii="Times New Roman" w:eastAsia="Times New Roman" w:hAnsi="Times New Roman" w:cs="Times New Roman"/>
          <w:color w:val="3C4245"/>
          <w:lang w:val="es-ES"/>
        </w:rPr>
        <w:t>adaptadas</w:t>
      </w:r>
      <w:proofErr w:type="gramEnd"/>
      <w:r w:rsidRPr="004538D7">
        <w:rPr>
          <w:rFonts w:ascii="Times New Roman" w:eastAsia="Times New Roman" w:hAnsi="Times New Roman" w:cs="Times New Roman"/>
          <w:color w:val="3C4245"/>
          <w:lang w:val="es-ES"/>
        </w:rPr>
        <w:t xml:space="preserve"> a las necesidades de los adolescentes.</w:t>
      </w:r>
    </w:p>
    <w:p w14:paraId="418364D7" w14:textId="3D347B46" w:rsidR="009C48EA" w:rsidRDefault="009C48EA" w:rsidP="004538D7">
      <w:p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 xml:space="preserve">Estos asesoramientos pueden mejorar la calidad de vida de una persona que tiene una ITS y gracias a estas asesorías les ayuda a reconocer los síntomas de una </w:t>
      </w:r>
      <w:r w:rsidR="00D83E92">
        <w:rPr>
          <w:rFonts w:ascii="Times New Roman" w:eastAsia="Times New Roman" w:hAnsi="Times New Roman" w:cs="Times New Roman"/>
          <w:color w:val="3C4245"/>
          <w:lang w:val="es-ES"/>
        </w:rPr>
        <w:t>ITS.</w:t>
      </w:r>
    </w:p>
    <w:p w14:paraId="3567A55E" w14:textId="77777777" w:rsidR="009C48EA" w:rsidRDefault="009C48EA" w:rsidP="004538D7">
      <w:p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lastRenderedPageBreak/>
        <w:t>Métodos de barrera:</w:t>
      </w:r>
    </w:p>
    <w:p w14:paraId="643FCFE7" w14:textId="77777777" w:rsidR="00F6221B" w:rsidRDefault="00F6221B" w:rsidP="004538D7">
      <w:p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Los métodos de barrera son unos de los más efectivos para prevenir una ITS siempre y cuando se usen correcta y sistemáticamente</w:t>
      </w:r>
      <w:r w:rsidR="008570CF">
        <w:rPr>
          <w:rFonts w:ascii="Times New Roman" w:eastAsia="Times New Roman" w:hAnsi="Times New Roman" w:cs="Times New Roman"/>
          <w:color w:val="3C4245"/>
          <w:lang w:val="es-ES"/>
        </w:rPr>
        <w:t>, los preservativos femeninos son más eficaces que los masculinos.</w:t>
      </w:r>
    </w:p>
    <w:p w14:paraId="2990A5D0" w14:textId="410325B0" w:rsidR="00700220" w:rsidRDefault="00700220" w:rsidP="004538D7">
      <w:p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 xml:space="preserve">Actualmente los médicos y físicos han desarrollado algunos tratamientos para el control de alagunas ITS </w:t>
      </w:r>
    </w:p>
    <w:p w14:paraId="0B8829A2" w14:textId="77777777" w:rsidR="00700220" w:rsidRPr="00700220" w:rsidRDefault="00700220" w:rsidP="00700220">
      <w:pPr>
        <w:numPr>
          <w:ilvl w:val="0"/>
          <w:numId w:val="3"/>
        </w:numPr>
        <w:spacing w:before="100" w:beforeAutospacing="1" w:after="100" w:afterAutospacing="1" w:line="480" w:lineRule="auto"/>
        <w:rPr>
          <w:rFonts w:ascii="Times New Roman" w:eastAsia="Times New Roman" w:hAnsi="Times New Roman" w:cs="Times New Roman"/>
          <w:color w:val="3C4245"/>
          <w:lang w:val="es-ES"/>
        </w:rPr>
      </w:pPr>
      <w:r w:rsidRPr="00700220">
        <w:rPr>
          <w:rFonts w:ascii="Times New Roman" w:eastAsia="Times New Roman" w:hAnsi="Times New Roman" w:cs="Times New Roman"/>
          <w:color w:val="3C4245"/>
          <w:lang w:val="es-ES"/>
        </w:rPr>
        <w:t>Tres ITS bacterianas (</w:t>
      </w:r>
      <w:proofErr w:type="spellStart"/>
      <w:r w:rsidRPr="00700220">
        <w:rPr>
          <w:rFonts w:ascii="Times New Roman" w:eastAsia="Times New Roman" w:hAnsi="Times New Roman" w:cs="Times New Roman"/>
          <w:color w:val="3C4245"/>
          <w:lang w:val="es-ES"/>
        </w:rPr>
        <w:t>clamidiasis</w:t>
      </w:r>
      <w:proofErr w:type="spellEnd"/>
      <w:r w:rsidRPr="00700220">
        <w:rPr>
          <w:rFonts w:ascii="Times New Roman" w:eastAsia="Times New Roman" w:hAnsi="Times New Roman" w:cs="Times New Roman"/>
          <w:color w:val="3C4245"/>
          <w:lang w:val="es-ES"/>
        </w:rPr>
        <w:t>, gonorrea y sífilis) y una parasitaria (</w:t>
      </w:r>
      <w:proofErr w:type="spellStart"/>
      <w:r w:rsidRPr="00700220">
        <w:rPr>
          <w:rFonts w:ascii="Times New Roman" w:eastAsia="Times New Roman" w:hAnsi="Times New Roman" w:cs="Times New Roman"/>
          <w:color w:val="3C4245"/>
          <w:lang w:val="es-ES"/>
        </w:rPr>
        <w:t>tricomoniasis</w:t>
      </w:r>
      <w:proofErr w:type="spellEnd"/>
      <w:r w:rsidRPr="00700220">
        <w:rPr>
          <w:rFonts w:ascii="Times New Roman" w:eastAsia="Times New Roman" w:hAnsi="Times New Roman" w:cs="Times New Roman"/>
          <w:color w:val="3C4245"/>
          <w:lang w:val="es-ES"/>
        </w:rPr>
        <w:t xml:space="preserve">) son generalmente curables con los eficaces regímenes de antibióticos de dosis </w:t>
      </w:r>
      <w:proofErr w:type="gramStart"/>
      <w:r w:rsidRPr="00700220">
        <w:rPr>
          <w:rFonts w:ascii="Times New Roman" w:eastAsia="Times New Roman" w:hAnsi="Times New Roman" w:cs="Times New Roman"/>
          <w:color w:val="3C4245"/>
          <w:lang w:val="es-ES"/>
        </w:rPr>
        <w:t>única existentes</w:t>
      </w:r>
      <w:proofErr w:type="gramEnd"/>
      <w:r w:rsidRPr="00700220">
        <w:rPr>
          <w:rFonts w:ascii="Times New Roman" w:eastAsia="Times New Roman" w:hAnsi="Times New Roman" w:cs="Times New Roman"/>
          <w:color w:val="3C4245"/>
          <w:lang w:val="es-ES"/>
        </w:rPr>
        <w:t>.</w:t>
      </w:r>
    </w:p>
    <w:p w14:paraId="01B1E4CD" w14:textId="77777777" w:rsidR="00700220" w:rsidRPr="00700220" w:rsidRDefault="00700220" w:rsidP="00700220">
      <w:pPr>
        <w:numPr>
          <w:ilvl w:val="0"/>
          <w:numId w:val="3"/>
        </w:numPr>
        <w:spacing w:before="100" w:beforeAutospacing="1" w:after="100" w:afterAutospacing="1" w:line="480" w:lineRule="auto"/>
        <w:rPr>
          <w:rFonts w:ascii="Times New Roman" w:eastAsia="Times New Roman" w:hAnsi="Times New Roman" w:cs="Times New Roman"/>
          <w:color w:val="3C4245"/>
          <w:lang w:val="es-ES"/>
        </w:rPr>
      </w:pPr>
      <w:r w:rsidRPr="00700220">
        <w:rPr>
          <w:rFonts w:ascii="Times New Roman" w:eastAsia="Times New Roman" w:hAnsi="Times New Roman" w:cs="Times New Roman"/>
          <w:color w:val="3C4245"/>
          <w:lang w:val="es-ES"/>
        </w:rPr>
        <w:t>Para el herpes y el VIH, los medicamentos más eficaces disponibles son los antivíricos, que pueden atenuar la evolución de la enfermedad, pero no curarla.</w:t>
      </w:r>
    </w:p>
    <w:p w14:paraId="481F2E0C" w14:textId="44569F38" w:rsidR="00700220" w:rsidRDefault="00700220" w:rsidP="00700220">
      <w:pPr>
        <w:numPr>
          <w:ilvl w:val="0"/>
          <w:numId w:val="3"/>
        </w:numPr>
        <w:spacing w:before="100" w:beforeAutospacing="1" w:after="100" w:afterAutospacing="1" w:line="480" w:lineRule="auto"/>
        <w:rPr>
          <w:rFonts w:ascii="Times New Roman" w:eastAsia="Times New Roman" w:hAnsi="Times New Roman" w:cs="Times New Roman"/>
          <w:color w:val="3C4245"/>
          <w:lang w:val="es-ES"/>
        </w:rPr>
      </w:pPr>
      <w:r w:rsidRPr="00700220">
        <w:rPr>
          <w:rFonts w:ascii="Times New Roman" w:eastAsia="Times New Roman" w:hAnsi="Times New Roman" w:cs="Times New Roman"/>
          <w:color w:val="3C4245"/>
          <w:lang w:val="es-ES"/>
        </w:rPr>
        <w:t>Para la hepatitis B, los moduladores del sistema inmunitario (interferón) y los medicamentos antivíricos pueden ayudar a luchar contra el virus y frenar los daños al hígado.</w:t>
      </w:r>
    </w:p>
    <w:p w14:paraId="4A270FDE" w14:textId="106B2767" w:rsidR="00700220" w:rsidRDefault="00700220" w:rsidP="00700220">
      <w:pPr>
        <w:spacing w:before="100" w:beforeAutospacing="1" w:after="100" w:afterAutospacing="1" w:line="480" w:lineRule="auto"/>
        <w:rPr>
          <w:rFonts w:ascii="Times New Roman" w:eastAsia="Times New Roman" w:hAnsi="Times New Roman" w:cs="Times New Roman"/>
          <w:color w:val="3C4245"/>
          <w:lang w:val="es-ES"/>
        </w:rPr>
      </w:pPr>
      <w:r>
        <w:rPr>
          <w:rFonts w:ascii="Times New Roman" w:eastAsia="Times New Roman" w:hAnsi="Times New Roman" w:cs="Times New Roman"/>
          <w:color w:val="3C4245"/>
          <w:lang w:val="es-ES"/>
        </w:rPr>
        <w:t>La resistencia de las ITS ha ido aumentando con el paso del tiempo por lo que hace más difícil e poder ayudar a las personas como lo es el</w:t>
      </w:r>
      <w:r w:rsidR="008760E8">
        <w:rPr>
          <w:rFonts w:ascii="Times New Roman" w:eastAsia="Times New Roman" w:hAnsi="Times New Roman" w:cs="Times New Roman"/>
          <w:color w:val="3C4245"/>
          <w:lang w:val="es-ES"/>
        </w:rPr>
        <w:t xml:space="preserve"> caso particular de la gonorrea, el desarrollo de una menor sensibilidad ha provocado que los médicos piensen en métodos alternos como lo es el caso de la nanotecnología que se está probando aun no es un </w:t>
      </w:r>
      <w:r w:rsidR="00D83E92">
        <w:rPr>
          <w:rFonts w:ascii="Times New Roman" w:eastAsia="Times New Roman" w:hAnsi="Times New Roman" w:cs="Times New Roman"/>
          <w:color w:val="3C4245"/>
          <w:lang w:val="es-ES"/>
        </w:rPr>
        <w:t>hecho,</w:t>
      </w:r>
      <w:r w:rsidR="008760E8">
        <w:rPr>
          <w:rFonts w:ascii="Times New Roman" w:eastAsia="Times New Roman" w:hAnsi="Times New Roman" w:cs="Times New Roman"/>
          <w:color w:val="3C4245"/>
          <w:lang w:val="es-ES"/>
        </w:rPr>
        <w:t xml:space="preserve"> pero esta se está mejorando para poder ser aplicada en pacientes con </w:t>
      </w:r>
      <w:r w:rsidR="00A96741">
        <w:rPr>
          <w:rFonts w:ascii="Times New Roman" w:eastAsia="Times New Roman" w:hAnsi="Times New Roman" w:cs="Times New Roman"/>
          <w:color w:val="3C4245"/>
          <w:lang w:val="es-ES"/>
        </w:rPr>
        <w:t>gonorrea.</w:t>
      </w:r>
    </w:p>
    <w:p w14:paraId="32F5C0EB" w14:textId="77777777" w:rsidR="00A96741" w:rsidRDefault="00A96741" w:rsidP="00700220">
      <w:pPr>
        <w:spacing w:before="100" w:beforeAutospacing="1" w:after="100" w:afterAutospacing="1" w:line="480" w:lineRule="auto"/>
        <w:rPr>
          <w:rFonts w:ascii="Times New Roman" w:eastAsia="Times New Roman" w:hAnsi="Times New Roman" w:cs="Times New Roman"/>
          <w:color w:val="3C4245"/>
          <w:lang w:val="es-ES"/>
        </w:rPr>
      </w:pPr>
    </w:p>
    <w:p w14:paraId="76595628" w14:textId="77777777" w:rsidR="00D83E92" w:rsidRDefault="00D83E92" w:rsidP="00D83E92">
      <w:pPr>
        <w:spacing w:line="480" w:lineRule="auto"/>
        <w:rPr>
          <w:rFonts w:ascii="Times New Roman" w:eastAsia="Times New Roman" w:hAnsi="Times New Roman" w:cs="Times New Roman"/>
          <w:color w:val="3C4245"/>
          <w:szCs w:val="27"/>
          <w:lang w:val="es-ES"/>
        </w:rPr>
      </w:pPr>
      <w:r>
        <w:rPr>
          <w:rFonts w:ascii="Times New Roman" w:eastAsia="Times New Roman" w:hAnsi="Times New Roman" w:cs="Times New Roman"/>
          <w:color w:val="3C4245"/>
          <w:lang w:val="es-ES"/>
        </w:rPr>
        <w:lastRenderedPageBreak/>
        <w:t xml:space="preserve">También existe un tipo de prevención alternativa para dos de las ITS el cual consiste en una vacuna o alguna intervención biomédica las cuales son muy seguras </w:t>
      </w:r>
      <w:r w:rsidRPr="00D83E92">
        <w:rPr>
          <w:rFonts w:ascii="Times New Roman" w:eastAsia="Times New Roman" w:hAnsi="Times New Roman" w:cs="Times New Roman"/>
          <w:color w:val="3C4245"/>
          <w:szCs w:val="27"/>
          <w:lang w:val="es-ES"/>
        </w:rPr>
        <w:t>Esas vacunas ha supuesto importantes avances en la prevención de las ITS. La vacuna contra la hepatitis B se incluye en los programas de inmunización infantil en el 93% de los países, y se estima que ha prevenido unos 1,3 millones de defunciones por hepatopatía crónica y cáncer.</w:t>
      </w:r>
    </w:p>
    <w:p w14:paraId="5C4B3BAF" w14:textId="77777777" w:rsidR="00D83E92" w:rsidRDefault="00D83E92" w:rsidP="00D83E92">
      <w:pPr>
        <w:spacing w:line="480" w:lineRule="auto"/>
        <w:rPr>
          <w:rFonts w:ascii="Times New Roman" w:eastAsia="Times New Roman" w:hAnsi="Times New Roman" w:cs="Times New Roman"/>
          <w:color w:val="3C4245"/>
          <w:szCs w:val="27"/>
          <w:lang w:val="es-ES"/>
        </w:rPr>
      </w:pPr>
    </w:p>
    <w:p w14:paraId="4D3D8BDB" w14:textId="79BD2005" w:rsidR="00D83E92" w:rsidRDefault="00D83E92" w:rsidP="00D83E92">
      <w:pPr>
        <w:spacing w:line="480" w:lineRule="auto"/>
        <w:rPr>
          <w:rFonts w:ascii="Times New Roman" w:eastAsia="Times New Roman" w:hAnsi="Times New Roman" w:cs="Times New Roman"/>
          <w:color w:val="3C4245"/>
          <w:szCs w:val="27"/>
          <w:lang w:val="es-ES"/>
        </w:rPr>
      </w:pPr>
      <w:r>
        <w:rPr>
          <w:rFonts w:ascii="Times New Roman" w:eastAsia="Times New Roman" w:hAnsi="Times New Roman" w:cs="Times New Roman"/>
          <w:color w:val="3C4245"/>
          <w:szCs w:val="27"/>
          <w:lang w:val="es-ES"/>
        </w:rPr>
        <w:t xml:space="preserve">La vacuna del VPH está disponible para más de 45 países entre los países de ingresos altos y medios, esta vacuna podría prevenir la muerte de más de 4 millones de mujeres en estos 45 países durante la próxima década, en América se presenta la mayoría de los casos de cáncer </w:t>
      </w:r>
      <w:proofErr w:type="spellStart"/>
      <w:r>
        <w:rPr>
          <w:rFonts w:ascii="Times New Roman" w:eastAsia="Times New Roman" w:hAnsi="Times New Roman" w:cs="Times New Roman"/>
          <w:color w:val="3C4245"/>
          <w:szCs w:val="27"/>
          <w:lang w:val="es-ES"/>
        </w:rPr>
        <w:t>cervicounterino</w:t>
      </w:r>
      <w:proofErr w:type="spellEnd"/>
      <w:r>
        <w:rPr>
          <w:rFonts w:ascii="Times New Roman" w:eastAsia="Times New Roman" w:hAnsi="Times New Roman" w:cs="Times New Roman"/>
          <w:color w:val="3C4245"/>
          <w:szCs w:val="27"/>
          <w:lang w:val="es-ES"/>
        </w:rPr>
        <w:t xml:space="preserve">, si se logra alcanzar una cobertura </w:t>
      </w:r>
      <w:proofErr w:type="spellStart"/>
      <w:r>
        <w:rPr>
          <w:rFonts w:ascii="Times New Roman" w:eastAsia="Times New Roman" w:hAnsi="Times New Roman" w:cs="Times New Roman"/>
          <w:color w:val="3C4245"/>
          <w:szCs w:val="27"/>
          <w:lang w:val="es-ES"/>
        </w:rPr>
        <w:t>vacunal</w:t>
      </w:r>
      <w:proofErr w:type="spellEnd"/>
      <w:r>
        <w:rPr>
          <w:rFonts w:ascii="Times New Roman" w:eastAsia="Times New Roman" w:hAnsi="Times New Roman" w:cs="Times New Roman"/>
          <w:color w:val="3C4245"/>
          <w:szCs w:val="27"/>
          <w:lang w:val="es-ES"/>
        </w:rPr>
        <w:t xml:space="preserve"> del 70%.</w:t>
      </w:r>
    </w:p>
    <w:p w14:paraId="51C4A81A" w14:textId="77777777" w:rsidR="00D83E92" w:rsidRDefault="00D83E92" w:rsidP="00D83E92">
      <w:pPr>
        <w:spacing w:line="480" w:lineRule="auto"/>
        <w:rPr>
          <w:rFonts w:ascii="Times New Roman" w:eastAsia="Times New Roman" w:hAnsi="Times New Roman" w:cs="Times New Roman"/>
          <w:color w:val="3C4245"/>
          <w:szCs w:val="27"/>
          <w:lang w:val="es-ES"/>
        </w:rPr>
      </w:pPr>
    </w:p>
    <w:p w14:paraId="0071D586" w14:textId="2C32877C" w:rsidR="00D83E92" w:rsidRDefault="00D83E92" w:rsidP="00D83E92">
      <w:pPr>
        <w:spacing w:line="480" w:lineRule="auto"/>
        <w:rPr>
          <w:rFonts w:ascii="Times New Roman" w:eastAsia="Times New Roman" w:hAnsi="Times New Roman" w:cs="Times New Roman"/>
          <w:color w:val="3C4245"/>
          <w:szCs w:val="27"/>
          <w:lang w:val="es-ES"/>
        </w:rPr>
      </w:pPr>
      <w:r>
        <w:rPr>
          <w:rFonts w:ascii="Times New Roman" w:eastAsia="Times New Roman" w:hAnsi="Times New Roman" w:cs="Times New Roman"/>
          <w:color w:val="3C4245"/>
          <w:szCs w:val="27"/>
          <w:lang w:val="es-ES"/>
        </w:rPr>
        <w:t>Otras intervenciones biomédicas que da a conocer la OMS son:</w:t>
      </w:r>
    </w:p>
    <w:p w14:paraId="2B274228" w14:textId="77777777" w:rsidR="00D83E92" w:rsidRPr="00D83E92" w:rsidRDefault="00D83E92" w:rsidP="00D83E92">
      <w:pPr>
        <w:numPr>
          <w:ilvl w:val="0"/>
          <w:numId w:val="4"/>
        </w:numPr>
        <w:spacing w:before="100" w:beforeAutospacing="1" w:after="100" w:afterAutospacing="1" w:line="480" w:lineRule="auto"/>
        <w:rPr>
          <w:rFonts w:ascii="Times New Roman" w:eastAsia="Times New Roman" w:hAnsi="Times New Roman" w:cs="Times New Roman"/>
          <w:color w:val="3C4245"/>
          <w:lang w:val="es-ES"/>
        </w:rPr>
      </w:pPr>
      <w:r w:rsidRPr="00D83E92">
        <w:rPr>
          <w:rFonts w:ascii="Times New Roman" w:eastAsia="Times New Roman" w:hAnsi="Times New Roman" w:cs="Times New Roman"/>
          <w:color w:val="3C4245"/>
          <w:lang w:val="es-ES"/>
        </w:rPr>
        <w:t>En los hombres, la circuncisión reduce el riesgo de infección con el VIH adquirida por vía heterosexual en aproximadamente un 60%, y proporciona alguna protección contra otras ITS, entre ellas el herpes y el VPH.</w:t>
      </w:r>
    </w:p>
    <w:p w14:paraId="1C21B60D" w14:textId="77777777" w:rsidR="00D83E92" w:rsidRPr="00D83E92" w:rsidRDefault="00D83E92" w:rsidP="00D83E92">
      <w:pPr>
        <w:numPr>
          <w:ilvl w:val="0"/>
          <w:numId w:val="4"/>
        </w:numPr>
        <w:spacing w:before="100" w:beforeAutospacing="1" w:after="100" w:afterAutospacing="1" w:line="480" w:lineRule="auto"/>
        <w:rPr>
          <w:rFonts w:ascii="Times New Roman" w:eastAsia="Times New Roman" w:hAnsi="Times New Roman" w:cs="Times New Roman"/>
          <w:color w:val="3C4245"/>
          <w:lang w:val="es-ES"/>
        </w:rPr>
      </w:pPr>
      <w:r w:rsidRPr="00D83E92">
        <w:rPr>
          <w:rFonts w:ascii="Times New Roman" w:eastAsia="Times New Roman" w:hAnsi="Times New Roman" w:cs="Times New Roman"/>
          <w:color w:val="3C4245"/>
          <w:lang w:val="es-ES"/>
        </w:rPr>
        <w:t xml:space="preserve">El </w:t>
      </w:r>
      <w:proofErr w:type="spellStart"/>
      <w:r w:rsidRPr="00D83E92">
        <w:rPr>
          <w:rFonts w:ascii="Times New Roman" w:eastAsia="Times New Roman" w:hAnsi="Times New Roman" w:cs="Times New Roman"/>
          <w:color w:val="3C4245"/>
          <w:lang w:val="es-ES"/>
        </w:rPr>
        <w:t>tenofovir</w:t>
      </w:r>
      <w:proofErr w:type="spellEnd"/>
      <w:r w:rsidRPr="00D83E92">
        <w:rPr>
          <w:rFonts w:ascii="Times New Roman" w:eastAsia="Times New Roman" w:hAnsi="Times New Roman" w:cs="Times New Roman"/>
          <w:color w:val="3C4245"/>
          <w:lang w:val="es-ES"/>
        </w:rPr>
        <w:t xml:space="preserve"> en gel, empleado como microbicida vaginal, ha arrojado resultados poco homogéneos en cuanto a su capacidad para prevenir la infección por el VIH, aunque ha demostrado cierta eficacia contra el VHS-2.</w:t>
      </w:r>
    </w:p>
    <w:commentRangeEnd w:id="8"/>
    <w:p w14:paraId="5451C911" w14:textId="77777777" w:rsidR="00D83E92" w:rsidRDefault="001B7969" w:rsidP="00D83E92">
      <w:pPr>
        <w:spacing w:line="480" w:lineRule="auto"/>
        <w:rPr>
          <w:rFonts w:ascii="Times New Roman" w:eastAsia="Times New Roman" w:hAnsi="Times New Roman" w:cs="Times New Roman"/>
          <w:lang w:val="es-ES"/>
        </w:rPr>
      </w:pPr>
      <w:r>
        <w:rPr>
          <w:rStyle w:val="Refdecomentario"/>
        </w:rPr>
        <w:commentReference w:id="8"/>
      </w:r>
    </w:p>
    <w:p w14:paraId="609B81CB" w14:textId="77777777" w:rsidR="00D83E92" w:rsidRDefault="00D83E92" w:rsidP="00D83E92">
      <w:pPr>
        <w:spacing w:line="480" w:lineRule="auto"/>
        <w:rPr>
          <w:rFonts w:ascii="Times New Roman" w:eastAsia="Times New Roman" w:hAnsi="Times New Roman" w:cs="Times New Roman"/>
          <w:lang w:val="es-ES"/>
        </w:rPr>
      </w:pPr>
    </w:p>
    <w:p w14:paraId="52FFE13F" w14:textId="77777777" w:rsidR="001B7969" w:rsidRDefault="001B7969" w:rsidP="00D83E92">
      <w:pPr>
        <w:spacing w:line="480" w:lineRule="auto"/>
        <w:rPr>
          <w:rFonts w:ascii="Times New Roman" w:eastAsia="Times New Roman" w:hAnsi="Times New Roman" w:cs="Times New Roman"/>
          <w:lang w:val="es-ES"/>
        </w:rPr>
      </w:pPr>
    </w:p>
    <w:p w14:paraId="283AFB08" w14:textId="77777777" w:rsidR="00D83E92" w:rsidRDefault="00D83E92" w:rsidP="00D83E92">
      <w:pPr>
        <w:spacing w:line="480" w:lineRule="auto"/>
        <w:rPr>
          <w:rFonts w:ascii="Times New Roman" w:eastAsia="Times New Roman" w:hAnsi="Times New Roman" w:cs="Times New Roman"/>
          <w:color w:val="3C4245"/>
          <w:szCs w:val="27"/>
          <w:lang w:val="es-ES"/>
        </w:rPr>
      </w:pPr>
    </w:p>
    <w:p w14:paraId="67824FE8" w14:textId="4AAA368D" w:rsidR="00D83E92" w:rsidRDefault="00212B24" w:rsidP="006607DF">
      <w:pPr>
        <w:spacing w:line="480" w:lineRule="auto"/>
        <w:rPr>
          <w:rFonts w:ascii="Times New Roman" w:eastAsia="Times New Roman" w:hAnsi="Times New Roman" w:cs="Times New Roman"/>
          <w:color w:val="3C4245"/>
          <w:szCs w:val="27"/>
          <w:lang w:val="es-ES"/>
        </w:rPr>
      </w:pPr>
      <w:r>
        <w:rPr>
          <w:rFonts w:ascii="Times New Roman" w:eastAsia="Times New Roman" w:hAnsi="Times New Roman" w:cs="Times New Roman"/>
          <w:color w:val="3C4245"/>
          <w:szCs w:val="27"/>
          <w:lang w:val="es-ES"/>
        </w:rPr>
        <w:lastRenderedPageBreak/>
        <w:t>Método</w:t>
      </w:r>
      <w:r w:rsidR="00C8132F">
        <w:rPr>
          <w:rFonts w:ascii="Times New Roman" w:eastAsia="Times New Roman" w:hAnsi="Times New Roman" w:cs="Times New Roman"/>
          <w:color w:val="3C4245"/>
          <w:szCs w:val="27"/>
          <w:lang w:val="es-ES"/>
        </w:rPr>
        <w:t>:</w:t>
      </w:r>
    </w:p>
    <w:p w14:paraId="411FBDF0" w14:textId="3DDE1C69" w:rsidR="005852BA" w:rsidRDefault="00660EDD" w:rsidP="006607DF">
      <w:pPr>
        <w:pStyle w:val="NormalWeb"/>
        <w:spacing w:line="480" w:lineRule="auto"/>
        <w:rPr>
          <w:rFonts w:eastAsia="Times New Roman"/>
          <w:color w:val="3C4245"/>
          <w:szCs w:val="27"/>
          <w:lang w:val="es-ES"/>
        </w:rPr>
      </w:pPr>
      <w:commentRangeStart w:id="10"/>
      <w:r>
        <w:rPr>
          <w:rFonts w:eastAsia="Times New Roman"/>
          <w:color w:val="3C4245"/>
          <w:szCs w:val="27"/>
          <w:lang w:val="es-ES"/>
        </w:rPr>
        <w:t xml:space="preserve">Se creó una encuesta para </w:t>
      </w:r>
      <w:r w:rsidR="004B0F7B" w:rsidRPr="00106705">
        <w:rPr>
          <w:rFonts w:eastAsia="Times New Roman"/>
          <w:strike/>
          <w:color w:val="3C4245"/>
          <w:szCs w:val="27"/>
          <w:lang w:val="es-ES"/>
        </w:rPr>
        <w:t>poder</w:t>
      </w:r>
      <w:r w:rsidR="004B0F7B">
        <w:rPr>
          <w:rFonts w:eastAsia="Times New Roman"/>
          <w:color w:val="3C4245"/>
          <w:szCs w:val="27"/>
          <w:lang w:val="es-ES"/>
        </w:rPr>
        <w:t xml:space="preserve"> tener un aproximado de las edades en las que más afecta las ITS y se les aplico </w:t>
      </w:r>
      <w:commentRangeStart w:id="11"/>
      <w:r w:rsidR="004B0F7B">
        <w:rPr>
          <w:rFonts w:eastAsia="Times New Roman"/>
          <w:color w:val="3C4245"/>
          <w:szCs w:val="27"/>
          <w:lang w:val="es-ES"/>
        </w:rPr>
        <w:t>la encuesta persona</w:t>
      </w:r>
      <w:commentRangeEnd w:id="11"/>
      <w:r w:rsidR="00366864">
        <w:rPr>
          <w:rStyle w:val="Refdecomentario"/>
          <w:rFonts w:asciiTheme="minorHAnsi" w:hAnsiTheme="minorHAnsi" w:cstheme="minorBidi"/>
        </w:rPr>
        <w:commentReference w:id="11"/>
      </w:r>
      <w:r w:rsidR="004B0F7B">
        <w:rPr>
          <w:rFonts w:eastAsia="Times New Roman"/>
          <w:color w:val="3C4245"/>
          <w:szCs w:val="27"/>
          <w:lang w:val="es-ES"/>
        </w:rPr>
        <w:t>s de alrededor de 17 a 30 años</w:t>
      </w:r>
      <w:r w:rsidR="00F129FA">
        <w:rPr>
          <w:rFonts w:eastAsia="Times New Roman"/>
          <w:color w:val="3C4245"/>
          <w:szCs w:val="27"/>
          <w:lang w:val="es-ES"/>
        </w:rPr>
        <w:t xml:space="preserve"> de 2 tipos de grupos socioeconómicos</w:t>
      </w:r>
      <w:r w:rsidR="00106705">
        <w:rPr>
          <w:rFonts w:eastAsia="Times New Roman"/>
          <w:color w:val="FF0000"/>
          <w:szCs w:val="27"/>
          <w:lang w:val="es-ES"/>
        </w:rPr>
        <w:t>.</w:t>
      </w:r>
      <w:r w:rsidR="00F129FA">
        <w:rPr>
          <w:rFonts w:eastAsia="Times New Roman"/>
          <w:color w:val="3C4245"/>
          <w:szCs w:val="27"/>
          <w:lang w:val="es-ES"/>
        </w:rPr>
        <w:t xml:space="preserve"> </w:t>
      </w:r>
      <w:commentRangeStart w:id="12"/>
      <w:r w:rsidR="00F129FA">
        <w:rPr>
          <w:rFonts w:eastAsia="Times New Roman"/>
          <w:color w:val="3C4245"/>
          <w:szCs w:val="27"/>
          <w:lang w:val="es-ES"/>
        </w:rPr>
        <w:t xml:space="preserve">el primero se realizó en el centro comercial santa fe y el 2 en la plaza </w:t>
      </w:r>
      <w:proofErr w:type="spellStart"/>
      <w:r w:rsidR="00F129FA">
        <w:rPr>
          <w:rFonts w:eastAsia="Times New Roman"/>
          <w:color w:val="3C4245"/>
          <w:szCs w:val="27"/>
          <w:lang w:val="es-ES"/>
        </w:rPr>
        <w:t>exhibimex</w:t>
      </w:r>
      <w:proofErr w:type="spellEnd"/>
      <w:r w:rsidR="00F129FA">
        <w:rPr>
          <w:rFonts w:eastAsia="Times New Roman"/>
          <w:color w:val="3C4245"/>
          <w:szCs w:val="27"/>
          <w:lang w:val="es-ES"/>
        </w:rPr>
        <w:t xml:space="preserve"> </w:t>
      </w:r>
      <w:commentRangeStart w:id="13"/>
      <w:r w:rsidR="00F129FA">
        <w:rPr>
          <w:rFonts w:eastAsia="Times New Roman"/>
          <w:color w:val="3C4245"/>
          <w:szCs w:val="27"/>
          <w:lang w:val="es-ES"/>
        </w:rPr>
        <w:t xml:space="preserve">en el primero asisten personas de un nivel socioeconómico medio y alto en el caso de la plaza </w:t>
      </w:r>
      <w:proofErr w:type="spellStart"/>
      <w:r w:rsidR="00F129FA">
        <w:rPr>
          <w:rFonts w:eastAsia="Times New Roman"/>
          <w:color w:val="3C4245"/>
          <w:szCs w:val="27"/>
          <w:lang w:val="es-ES"/>
        </w:rPr>
        <w:t>exhibimex</w:t>
      </w:r>
      <w:proofErr w:type="spellEnd"/>
      <w:r w:rsidR="00F129FA">
        <w:rPr>
          <w:rFonts w:eastAsia="Times New Roman"/>
          <w:color w:val="3C4245"/>
          <w:szCs w:val="27"/>
          <w:lang w:val="es-ES"/>
        </w:rPr>
        <w:t xml:space="preserve"> se encuentra un sector socioeconómico bajo y medio,</w:t>
      </w:r>
      <w:commentRangeEnd w:id="12"/>
      <w:r w:rsidR="00106705">
        <w:rPr>
          <w:rStyle w:val="Refdecomentario"/>
          <w:rFonts w:asciiTheme="minorHAnsi" w:hAnsiTheme="minorHAnsi" w:cstheme="minorBidi"/>
        </w:rPr>
        <w:commentReference w:id="12"/>
      </w:r>
      <w:r w:rsidR="004B0F7B">
        <w:rPr>
          <w:rFonts w:eastAsia="Times New Roman"/>
          <w:color w:val="3C4245"/>
          <w:szCs w:val="27"/>
          <w:lang w:val="es-ES"/>
        </w:rPr>
        <w:t xml:space="preserve"> </w:t>
      </w:r>
      <w:r w:rsidR="00E643BE">
        <w:rPr>
          <w:rFonts w:eastAsia="Times New Roman"/>
          <w:color w:val="3C4245"/>
          <w:szCs w:val="27"/>
          <w:lang w:val="es-ES"/>
        </w:rPr>
        <w:t xml:space="preserve"> </w:t>
      </w:r>
      <w:commentRangeEnd w:id="13"/>
      <w:r w:rsidR="00366864">
        <w:rPr>
          <w:rStyle w:val="Refdecomentario"/>
          <w:rFonts w:asciiTheme="minorHAnsi" w:hAnsiTheme="minorHAnsi" w:cstheme="minorBidi"/>
        </w:rPr>
        <w:commentReference w:id="13"/>
      </w:r>
      <w:commentRangeStart w:id="14"/>
      <w:r w:rsidR="00E643BE">
        <w:rPr>
          <w:rFonts w:eastAsia="Times New Roman"/>
          <w:color w:val="3C4245"/>
          <w:szCs w:val="27"/>
          <w:lang w:val="es-ES"/>
        </w:rPr>
        <w:t xml:space="preserve">me di </w:t>
      </w:r>
      <w:r w:rsidR="004B0F7B">
        <w:rPr>
          <w:rFonts w:eastAsia="Times New Roman"/>
          <w:color w:val="3C4245"/>
          <w:szCs w:val="27"/>
          <w:lang w:val="es-ES"/>
        </w:rPr>
        <w:t xml:space="preserve"> cuenta</w:t>
      </w:r>
      <w:r w:rsidR="00F129FA">
        <w:rPr>
          <w:rFonts w:eastAsia="Times New Roman"/>
          <w:color w:val="3C4245"/>
          <w:szCs w:val="27"/>
          <w:lang w:val="es-ES"/>
        </w:rPr>
        <w:t xml:space="preserve"> de que el grupo 1 la </w:t>
      </w:r>
      <w:r w:rsidR="00873CD3">
        <w:rPr>
          <w:rFonts w:eastAsia="Times New Roman"/>
          <w:color w:val="3C4245"/>
          <w:szCs w:val="27"/>
          <w:lang w:val="es-ES"/>
        </w:rPr>
        <w:t xml:space="preserve"> mayoría de las personas encuestadas </w:t>
      </w:r>
      <w:r w:rsidR="009D25DD">
        <w:rPr>
          <w:rFonts w:eastAsia="Times New Roman"/>
          <w:color w:val="3C4245"/>
          <w:szCs w:val="27"/>
          <w:lang w:val="es-ES"/>
        </w:rPr>
        <w:t>respondía que</w:t>
      </w:r>
      <w:r w:rsidR="00873CD3">
        <w:rPr>
          <w:rFonts w:eastAsia="Times New Roman"/>
          <w:color w:val="3C4245"/>
          <w:szCs w:val="27"/>
          <w:lang w:val="es-ES"/>
        </w:rPr>
        <w:t xml:space="preserve"> conocía a una o </w:t>
      </w:r>
      <w:r w:rsidR="009D25DD">
        <w:rPr>
          <w:rFonts w:eastAsia="Times New Roman"/>
          <w:color w:val="3C4245"/>
          <w:szCs w:val="27"/>
          <w:lang w:val="es-ES"/>
        </w:rPr>
        <w:t>más</w:t>
      </w:r>
      <w:r w:rsidR="00873CD3">
        <w:rPr>
          <w:rFonts w:eastAsia="Times New Roman"/>
          <w:color w:val="3C4245"/>
          <w:szCs w:val="27"/>
          <w:lang w:val="es-ES"/>
        </w:rPr>
        <w:t xml:space="preserve"> personas con algún </w:t>
      </w:r>
      <w:r w:rsidR="00F129FA">
        <w:rPr>
          <w:rFonts w:eastAsia="Times New Roman"/>
          <w:color w:val="3C4245"/>
          <w:szCs w:val="27"/>
          <w:lang w:val="es-ES"/>
        </w:rPr>
        <w:t xml:space="preserve">tipo de ITS y en el grupo 2 </w:t>
      </w:r>
      <w:commentRangeStart w:id="15"/>
      <w:r w:rsidR="00F129FA">
        <w:rPr>
          <w:rFonts w:eastAsia="Times New Roman"/>
          <w:color w:val="3C4245"/>
          <w:szCs w:val="27"/>
          <w:lang w:val="es-ES"/>
        </w:rPr>
        <w:t>algunas personas</w:t>
      </w:r>
      <w:r w:rsidR="009D25DD">
        <w:rPr>
          <w:rFonts w:eastAsia="Times New Roman"/>
          <w:color w:val="3C4245"/>
          <w:szCs w:val="27"/>
          <w:lang w:val="es-ES"/>
        </w:rPr>
        <w:t xml:space="preserve"> contestaron que ellos mis</w:t>
      </w:r>
      <w:commentRangeEnd w:id="14"/>
      <w:r w:rsidR="00366864">
        <w:rPr>
          <w:rStyle w:val="Refdecomentario"/>
          <w:rFonts w:asciiTheme="minorHAnsi" w:hAnsiTheme="minorHAnsi" w:cstheme="minorBidi"/>
        </w:rPr>
        <w:commentReference w:id="14"/>
      </w:r>
      <w:r w:rsidR="009D25DD">
        <w:rPr>
          <w:rFonts w:eastAsia="Times New Roman"/>
          <w:color w:val="3C4245"/>
          <w:szCs w:val="27"/>
          <w:lang w:val="es-ES"/>
        </w:rPr>
        <w:t xml:space="preserve">mos tenían </w:t>
      </w:r>
      <w:commentRangeEnd w:id="15"/>
      <w:r w:rsidR="00106705">
        <w:rPr>
          <w:rStyle w:val="Refdecomentario"/>
          <w:rFonts w:asciiTheme="minorHAnsi" w:hAnsiTheme="minorHAnsi" w:cstheme="minorBidi"/>
        </w:rPr>
        <w:commentReference w:id="15"/>
      </w:r>
      <w:r w:rsidR="009D25DD">
        <w:rPr>
          <w:rFonts w:eastAsia="Times New Roman"/>
          <w:color w:val="3C4245"/>
          <w:szCs w:val="27"/>
          <w:lang w:val="es-ES"/>
        </w:rPr>
        <w:t xml:space="preserve">una </w:t>
      </w:r>
      <w:commentRangeStart w:id="16"/>
      <w:r w:rsidR="009D25DD">
        <w:rPr>
          <w:rFonts w:eastAsia="Times New Roman"/>
          <w:color w:val="3C4245"/>
          <w:szCs w:val="27"/>
          <w:lang w:val="es-ES"/>
        </w:rPr>
        <w:t xml:space="preserve">afección </w:t>
      </w:r>
      <w:commentRangeEnd w:id="16"/>
      <w:r w:rsidR="00106705">
        <w:rPr>
          <w:rStyle w:val="Refdecomentario"/>
          <w:rFonts w:asciiTheme="minorHAnsi" w:hAnsiTheme="minorHAnsi" w:cstheme="minorBidi"/>
        </w:rPr>
        <w:commentReference w:id="16"/>
      </w:r>
      <w:r w:rsidR="009D25DD">
        <w:rPr>
          <w:rFonts w:eastAsia="Times New Roman"/>
          <w:color w:val="3C4245"/>
          <w:szCs w:val="27"/>
          <w:lang w:val="es-ES"/>
        </w:rPr>
        <w:t>de transmisión sexual</w:t>
      </w:r>
      <w:r w:rsidR="00085D3F">
        <w:rPr>
          <w:rFonts w:eastAsia="Times New Roman"/>
          <w:color w:val="3C4245"/>
          <w:szCs w:val="27"/>
          <w:lang w:val="es-ES"/>
        </w:rPr>
        <w:t xml:space="preserve"> </w:t>
      </w:r>
      <w:r w:rsidR="00085D3F" w:rsidRPr="00FD0238">
        <w:rPr>
          <w:rFonts w:eastAsia="Times New Roman"/>
          <w:strike/>
          <w:color w:val="3C4245"/>
          <w:szCs w:val="27"/>
          <w:lang w:val="es-ES"/>
        </w:rPr>
        <w:t>pero esta investigación precisamente es para eso para poder darnos cuanta del daño que puede causar una de estas infecciones y poder tratar de prevenirlo y evitar tener una mala salud y estar sufriendo solo por no ocupar un preservativo</w:t>
      </w:r>
      <w:commentRangeStart w:id="17"/>
      <w:r w:rsidR="00F129FA" w:rsidRPr="00FD0238">
        <w:rPr>
          <w:rFonts w:eastAsia="Times New Roman"/>
          <w:strike/>
          <w:color w:val="3C4245"/>
          <w:szCs w:val="27"/>
          <w:lang w:val="es-ES"/>
        </w:rPr>
        <w:t>,</w:t>
      </w:r>
      <w:r w:rsidR="00F129FA">
        <w:rPr>
          <w:rFonts w:eastAsia="Times New Roman"/>
          <w:color w:val="3C4245"/>
          <w:szCs w:val="27"/>
          <w:lang w:val="es-ES"/>
        </w:rPr>
        <w:t xml:space="preserve"> l</w:t>
      </w:r>
      <w:r w:rsidR="009D25DD">
        <w:rPr>
          <w:rFonts w:eastAsia="Times New Roman"/>
          <w:color w:val="3C4245"/>
          <w:szCs w:val="27"/>
          <w:lang w:val="es-ES"/>
        </w:rPr>
        <w:t>a</w:t>
      </w:r>
      <w:r w:rsidR="00F129FA">
        <w:rPr>
          <w:rFonts w:eastAsia="Times New Roman"/>
          <w:color w:val="3C4245"/>
          <w:szCs w:val="27"/>
          <w:lang w:val="es-ES"/>
        </w:rPr>
        <w:t xml:space="preserve"> idea de hacerlo la encuesta en 2 tipos de personas fue para darnos cuenta de cómo este problema puede afectar a 2 grupos de la sociedad y como estos reaccionan ante esto y posteriormente ver si el nivel socioeconómico y los valores afectan a estas personas,                        a</w:t>
      </w:r>
      <w:r w:rsidR="009D25DD">
        <w:rPr>
          <w:rFonts w:eastAsia="Times New Roman"/>
          <w:color w:val="3C4245"/>
          <w:szCs w:val="27"/>
          <w:lang w:val="es-ES"/>
        </w:rPr>
        <w:t xml:space="preserve"> </w:t>
      </w:r>
      <w:r w:rsidR="00F129FA">
        <w:rPr>
          <w:rFonts w:eastAsia="Times New Roman"/>
          <w:color w:val="3C4245"/>
          <w:szCs w:val="27"/>
          <w:lang w:val="es-ES"/>
        </w:rPr>
        <w:t xml:space="preserve">continuación </w:t>
      </w:r>
      <w:r w:rsidR="009D25DD">
        <w:rPr>
          <w:rFonts w:eastAsia="Times New Roman"/>
          <w:color w:val="3C4245"/>
          <w:szCs w:val="27"/>
          <w:lang w:val="es-ES"/>
        </w:rPr>
        <w:t xml:space="preserve">se mostraran los resultados de la encuesta. </w:t>
      </w:r>
      <w:commentRangeEnd w:id="10"/>
      <w:r w:rsidR="00106705">
        <w:rPr>
          <w:rStyle w:val="Refdecomentario"/>
          <w:rFonts w:asciiTheme="minorHAnsi" w:hAnsiTheme="minorHAnsi" w:cstheme="minorBidi"/>
        </w:rPr>
        <w:commentReference w:id="10"/>
      </w:r>
      <w:commentRangeEnd w:id="17"/>
      <w:r w:rsidR="00FD0238">
        <w:rPr>
          <w:rStyle w:val="Refdecomentario"/>
          <w:rFonts w:asciiTheme="minorHAnsi" w:hAnsiTheme="minorHAnsi" w:cstheme="minorBidi"/>
        </w:rPr>
        <w:commentReference w:id="17"/>
      </w:r>
    </w:p>
    <w:p w14:paraId="736E0AEB" w14:textId="77777777" w:rsidR="00B0289B" w:rsidRPr="00F129FA" w:rsidRDefault="00B0289B" w:rsidP="006607DF">
      <w:pPr>
        <w:pStyle w:val="NormalWeb"/>
        <w:spacing w:line="480" w:lineRule="auto"/>
        <w:rPr>
          <w:rFonts w:eastAsia="Times New Roman"/>
          <w:color w:val="3C4245"/>
          <w:szCs w:val="27"/>
          <w:lang w:val="es-ES"/>
        </w:rPr>
      </w:pPr>
    </w:p>
    <w:p w14:paraId="79C68A0F" w14:textId="27973302" w:rsidR="006C2C64" w:rsidRDefault="00691659" w:rsidP="006607DF">
      <w:pPr>
        <w:spacing w:line="480" w:lineRule="auto"/>
        <w:jc w:val="center"/>
        <w:rPr>
          <w:rFonts w:ascii="Times New Roman" w:hAnsi="Times New Roman" w:cs="Times New Roman"/>
          <w:lang w:val="es-ES"/>
        </w:rPr>
      </w:pPr>
      <w:commentRangeStart w:id="18"/>
      <w:r>
        <w:rPr>
          <w:noProof/>
          <w:lang w:val="es-MX" w:eastAsia="es-MX"/>
        </w:rPr>
        <w:drawing>
          <wp:inline distT="0" distB="0" distL="0" distR="0" wp14:anchorId="6E8C8A7F" wp14:editId="585630E2">
            <wp:extent cx="4498441" cy="2059940"/>
            <wp:effectExtent l="0" t="0" r="22860" b="2286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commentRangeEnd w:id="18"/>
      <w:r w:rsidR="00106705">
        <w:rPr>
          <w:rStyle w:val="Refdecomentario"/>
        </w:rPr>
        <w:commentReference w:id="18"/>
      </w:r>
    </w:p>
    <w:p w14:paraId="6B87B217" w14:textId="106619DE" w:rsidR="00691659" w:rsidRDefault="00691659" w:rsidP="00691659">
      <w:pPr>
        <w:spacing w:line="480" w:lineRule="auto"/>
        <w:rPr>
          <w:rFonts w:ascii="Times New Roman" w:hAnsi="Times New Roman" w:cs="Times New Roman"/>
          <w:lang w:val="es-ES"/>
        </w:rPr>
      </w:pPr>
      <w:r>
        <w:rPr>
          <w:rFonts w:ascii="Times New Roman" w:hAnsi="Times New Roman" w:cs="Times New Roman"/>
          <w:lang w:val="es-ES"/>
        </w:rPr>
        <w:lastRenderedPageBreak/>
        <w:t xml:space="preserve">en esta tabla podemos observar que el nivel media-alto de la población </w:t>
      </w:r>
      <w:commentRangeStart w:id="19"/>
      <w:r>
        <w:rPr>
          <w:rFonts w:ascii="Times New Roman" w:hAnsi="Times New Roman" w:cs="Times New Roman"/>
          <w:lang w:val="es-ES"/>
        </w:rPr>
        <w:t xml:space="preserve">se infecta a una edad aproximadamente de los 27 años </w:t>
      </w:r>
      <w:r w:rsidR="00467C17">
        <w:rPr>
          <w:rFonts w:ascii="Times New Roman" w:hAnsi="Times New Roman" w:cs="Times New Roman"/>
          <w:lang w:val="es-ES"/>
        </w:rPr>
        <w:t>esto nos puede dar a entender que este sector poblacional se infecta alrededor de los 27 años</w:t>
      </w:r>
      <w:commentRangeEnd w:id="19"/>
      <w:r w:rsidR="00FD0238">
        <w:rPr>
          <w:rStyle w:val="Refdecomentario"/>
        </w:rPr>
        <w:commentReference w:id="19"/>
      </w:r>
      <w:r w:rsidR="00467C17">
        <w:rPr>
          <w:rFonts w:ascii="Times New Roman" w:hAnsi="Times New Roman" w:cs="Times New Roman"/>
          <w:lang w:val="es-ES"/>
        </w:rPr>
        <w:t xml:space="preserve"> en este caso pueden influir muchas cosas ya sea la educación que se tiene en casa como en la escuela, hablando del nivel media-baja podemos observar que los jóvenes se infectan a una muy temprana edad a los 19 años, existe una gran diferencia entre estos 2 y esto puede ser por las causas anteriores. </w:t>
      </w:r>
    </w:p>
    <w:p w14:paraId="1C179190" w14:textId="753539A2" w:rsidR="00467C17" w:rsidRDefault="00467C17" w:rsidP="00691659">
      <w:pPr>
        <w:spacing w:line="480" w:lineRule="auto"/>
        <w:rPr>
          <w:rFonts w:ascii="Times New Roman" w:hAnsi="Times New Roman" w:cs="Times New Roman"/>
          <w:lang w:val="es-ES"/>
        </w:rPr>
      </w:pPr>
      <w:r>
        <w:rPr>
          <w:rFonts w:ascii="Times New Roman" w:hAnsi="Times New Roman" w:cs="Times New Roman"/>
          <w:lang w:val="es-ES"/>
        </w:rPr>
        <w:t xml:space="preserve">El promedio de estas dos edades es de 23 años esto quiere decir que una persona de </w:t>
      </w:r>
      <w:proofErr w:type="spellStart"/>
      <w:r>
        <w:rPr>
          <w:rFonts w:ascii="Times New Roman" w:hAnsi="Times New Roman" w:cs="Times New Roman"/>
          <w:lang w:val="es-ES"/>
        </w:rPr>
        <w:t>Mexico</w:t>
      </w:r>
      <w:proofErr w:type="spellEnd"/>
      <w:r>
        <w:rPr>
          <w:rFonts w:ascii="Times New Roman" w:hAnsi="Times New Roman" w:cs="Times New Roman"/>
          <w:lang w:val="es-ES"/>
        </w:rPr>
        <w:t xml:space="preserve"> normalmente se infecta de alguna ITS a los 23 años de edad.</w:t>
      </w:r>
    </w:p>
    <w:p w14:paraId="15F0ECEC" w14:textId="1B9B46FE" w:rsidR="00467C17" w:rsidRDefault="00467C17" w:rsidP="00691659">
      <w:pPr>
        <w:spacing w:line="480" w:lineRule="auto"/>
        <w:rPr>
          <w:rFonts w:ascii="Times New Roman" w:hAnsi="Times New Roman" w:cs="Times New Roman"/>
          <w:lang w:val="es-ES"/>
        </w:rPr>
      </w:pPr>
      <w:r>
        <w:rPr>
          <w:rFonts w:ascii="Times New Roman" w:hAnsi="Times New Roman" w:cs="Times New Roman"/>
          <w:lang w:val="es-ES"/>
        </w:rPr>
        <w:t xml:space="preserve">A continuación, se observará la gráfica de personas que tienen una ITS y las que conocen a alguien. </w:t>
      </w:r>
    </w:p>
    <w:p w14:paraId="24F0A456" w14:textId="3EDD40AC" w:rsidR="004D5F02" w:rsidRDefault="004D5F02" w:rsidP="00691659">
      <w:pPr>
        <w:spacing w:line="480" w:lineRule="auto"/>
        <w:rPr>
          <w:rFonts w:ascii="Times New Roman" w:hAnsi="Times New Roman" w:cs="Times New Roman"/>
          <w:lang w:val="es-ES"/>
        </w:rPr>
      </w:pPr>
      <w:r>
        <w:rPr>
          <w:noProof/>
          <w:lang w:val="es-MX" w:eastAsia="es-MX"/>
        </w:rPr>
        <w:drawing>
          <wp:inline distT="0" distB="0" distL="0" distR="0" wp14:anchorId="4906E09F" wp14:editId="199634F0">
            <wp:extent cx="5486400" cy="3043951"/>
            <wp:effectExtent l="0" t="0" r="0" b="4445"/>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C2FEF56" w14:textId="2CBA2A16" w:rsidR="00D303EB" w:rsidRDefault="00D303EB" w:rsidP="00691659">
      <w:pPr>
        <w:spacing w:line="480" w:lineRule="auto"/>
        <w:rPr>
          <w:rFonts w:ascii="Times New Roman" w:hAnsi="Times New Roman" w:cs="Times New Roman"/>
          <w:lang w:val="es-ES"/>
        </w:rPr>
      </w:pPr>
      <w:proofErr w:type="gramStart"/>
      <w:r>
        <w:rPr>
          <w:rFonts w:ascii="Times New Roman" w:hAnsi="Times New Roman" w:cs="Times New Roman"/>
          <w:lang w:val="es-ES"/>
        </w:rPr>
        <w:t>aquí</w:t>
      </w:r>
      <w:proofErr w:type="gramEnd"/>
      <w:r>
        <w:rPr>
          <w:rFonts w:ascii="Times New Roman" w:hAnsi="Times New Roman" w:cs="Times New Roman"/>
          <w:lang w:val="es-ES"/>
        </w:rPr>
        <w:t xml:space="preserve"> </w:t>
      </w:r>
      <w:r w:rsidR="00FB7D7F">
        <w:rPr>
          <w:rFonts w:ascii="Times New Roman" w:hAnsi="Times New Roman" w:cs="Times New Roman"/>
          <w:lang w:val="es-ES"/>
        </w:rPr>
        <w:t>pod</w:t>
      </w:r>
      <w:r w:rsidR="00401272">
        <w:rPr>
          <w:rFonts w:ascii="Times New Roman" w:hAnsi="Times New Roman" w:cs="Times New Roman"/>
          <w:lang w:val="es-ES"/>
        </w:rPr>
        <w:t xml:space="preserve">emos observar que el grupo 1 conoce a más personas que tienen una ITS en cambio el grupo 2 conocen menos personas que tengan </w:t>
      </w:r>
      <w:r w:rsidR="003C1A8D">
        <w:rPr>
          <w:rFonts w:ascii="Times New Roman" w:hAnsi="Times New Roman" w:cs="Times New Roman"/>
          <w:lang w:val="es-ES"/>
        </w:rPr>
        <w:t>ITS pero</w:t>
      </w:r>
      <w:r w:rsidR="00F92F9F">
        <w:rPr>
          <w:rFonts w:ascii="Times New Roman" w:hAnsi="Times New Roman" w:cs="Times New Roman"/>
          <w:lang w:val="es-ES"/>
        </w:rPr>
        <w:t xml:space="preserve"> sin embargo el grupo 2 es el que tiene mayor número de personas que dijeron que tenían una ITS lo cual se esperaba ya que ellos tal vez no tuvieron la misma educación y valores que los del grupo 1 .</w:t>
      </w:r>
    </w:p>
    <w:p w14:paraId="1D0C75C4" w14:textId="6C8BF927" w:rsidR="00F92F9F" w:rsidRDefault="00F92F9F" w:rsidP="00691659">
      <w:pPr>
        <w:spacing w:line="480" w:lineRule="auto"/>
        <w:rPr>
          <w:rFonts w:ascii="Times New Roman" w:hAnsi="Times New Roman" w:cs="Times New Roman"/>
          <w:lang w:val="es-ES"/>
        </w:rPr>
      </w:pPr>
      <w:proofErr w:type="gramStart"/>
      <w:r>
        <w:rPr>
          <w:rFonts w:ascii="Times New Roman" w:hAnsi="Times New Roman" w:cs="Times New Roman"/>
          <w:lang w:val="es-ES"/>
        </w:rPr>
        <w:lastRenderedPageBreak/>
        <w:t>estas</w:t>
      </w:r>
      <w:proofErr w:type="gramEnd"/>
      <w:r>
        <w:rPr>
          <w:rFonts w:ascii="Times New Roman" w:hAnsi="Times New Roman" w:cs="Times New Roman"/>
          <w:lang w:val="es-ES"/>
        </w:rPr>
        <w:t xml:space="preserve"> graficas nos ayudan a darnos cuenta que las ITS están afectando a un sector de la población de México que son los jóvenes, la sociedad mexicana </w:t>
      </w:r>
      <w:r w:rsidR="003C1A8D">
        <w:rPr>
          <w:rFonts w:ascii="Times New Roman" w:hAnsi="Times New Roman" w:cs="Times New Roman"/>
          <w:lang w:val="es-ES"/>
        </w:rPr>
        <w:t>está</w:t>
      </w:r>
      <w:r>
        <w:rPr>
          <w:rFonts w:ascii="Times New Roman" w:hAnsi="Times New Roman" w:cs="Times New Roman"/>
          <w:lang w:val="es-ES"/>
        </w:rPr>
        <w:t xml:space="preserve"> en un problema grave en respecto a </w:t>
      </w:r>
      <w:r w:rsidR="003C1A8D">
        <w:rPr>
          <w:rFonts w:ascii="Times New Roman" w:hAnsi="Times New Roman" w:cs="Times New Roman"/>
          <w:lang w:val="es-ES"/>
        </w:rPr>
        <w:t>esto.</w:t>
      </w:r>
      <w:r>
        <w:rPr>
          <w:rFonts w:ascii="Times New Roman" w:hAnsi="Times New Roman" w:cs="Times New Roman"/>
          <w:lang w:val="es-ES"/>
        </w:rPr>
        <w:t xml:space="preserve"> </w:t>
      </w:r>
    </w:p>
    <w:p w14:paraId="715F4609" w14:textId="77777777" w:rsidR="00895C26" w:rsidRDefault="00895C26" w:rsidP="00691659">
      <w:pPr>
        <w:spacing w:line="480" w:lineRule="auto"/>
        <w:rPr>
          <w:rFonts w:ascii="Times New Roman" w:hAnsi="Times New Roman" w:cs="Times New Roman"/>
          <w:lang w:val="es-ES"/>
        </w:rPr>
      </w:pPr>
    </w:p>
    <w:p w14:paraId="6F0EC153" w14:textId="77777777" w:rsidR="00895C26" w:rsidRDefault="00895C26" w:rsidP="00691659">
      <w:pPr>
        <w:spacing w:line="480" w:lineRule="auto"/>
        <w:rPr>
          <w:rFonts w:ascii="Times New Roman" w:hAnsi="Times New Roman" w:cs="Times New Roman"/>
          <w:lang w:val="es-ES"/>
        </w:rPr>
      </w:pPr>
    </w:p>
    <w:p w14:paraId="241B8950" w14:textId="77777777" w:rsidR="00895C26" w:rsidRDefault="00895C26" w:rsidP="00691659">
      <w:pPr>
        <w:spacing w:line="480" w:lineRule="auto"/>
        <w:rPr>
          <w:rFonts w:ascii="Times New Roman" w:hAnsi="Times New Roman" w:cs="Times New Roman"/>
          <w:lang w:val="es-ES"/>
        </w:rPr>
      </w:pPr>
    </w:p>
    <w:p w14:paraId="11980298" w14:textId="1A7C4602" w:rsidR="005F2023" w:rsidRDefault="00895C26" w:rsidP="00691659">
      <w:pPr>
        <w:spacing w:line="480" w:lineRule="auto"/>
        <w:rPr>
          <w:rFonts w:ascii="Times New Roman" w:hAnsi="Times New Roman" w:cs="Times New Roman"/>
          <w:lang w:val="es-ES"/>
        </w:rPr>
      </w:pPr>
      <w:r>
        <w:rPr>
          <w:rFonts w:ascii="Times New Roman" w:hAnsi="Times New Roman" w:cs="Times New Roman"/>
          <w:lang w:val="es-ES"/>
        </w:rPr>
        <w:t>Discusión:</w:t>
      </w:r>
    </w:p>
    <w:p w14:paraId="31392B48" w14:textId="061CBD77" w:rsidR="005018A2" w:rsidRDefault="00B15DFD" w:rsidP="00691659">
      <w:pPr>
        <w:spacing w:line="480" w:lineRule="auto"/>
        <w:rPr>
          <w:rFonts w:ascii="Times New Roman" w:hAnsi="Times New Roman" w:cs="Times New Roman"/>
          <w:lang w:val="es-ES"/>
        </w:rPr>
      </w:pPr>
      <w:commentRangeStart w:id="20"/>
      <w:r>
        <w:rPr>
          <w:rFonts w:ascii="Times New Roman" w:hAnsi="Times New Roman" w:cs="Times New Roman"/>
          <w:lang w:val="es-ES"/>
        </w:rPr>
        <w:t xml:space="preserve">Como pudimos observar en el método los resultados que obtuvimos fueron los que esperábamos </w:t>
      </w:r>
      <w:r w:rsidR="00895C26">
        <w:rPr>
          <w:rFonts w:ascii="Times New Roman" w:hAnsi="Times New Roman" w:cs="Times New Roman"/>
          <w:lang w:val="es-ES"/>
        </w:rPr>
        <w:t>y los siguientes.</w:t>
      </w:r>
    </w:p>
    <w:p w14:paraId="24C07387" w14:textId="0B386BB8" w:rsidR="00895C26" w:rsidRDefault="00895C26" w:rsidP="00691659">
      <w:pPr>
        <w:spacing w:line="480" w:lineRule="auto"/>
        <w:rPr>
          <w:rFonts w:ascii="Times New Roman" w:hAnsi="Times New Roman" w:cs="Times New Roman"/>
          <w:lang w:val="es-ES"/>
        </w:rPr>
      </w:pPr>
      <w:r>
        <w:rPr>
          <w:rFonts w:ascii="Times New Roman" w:hAnsi="Times New Roman" w:cs="Times New Roman"/>
          <w:lang w:val="es-ES"/>
        </w:rPr>
        <w:t xml:space="preserve">La clase alta de la ciudad de </w:t>
      </w:r>
      <w:proofErr w:type="spellStart"/>
      <w:r>
        <w:rPr>
          <w:rFonts w:ascii="Times New Roman" w:hAnsi="Times New Roman" w:cs="Times New Roman"/>
          <w:lang w:val="es-ES"/>
        </w:rPr>
        <w:t>mexico</w:t>
      </w:r>
      <w:proofErr w:type="spellEnd"/>
      <w:r>
        <w:rPr>
          <w:rFonts w:ascii="Times New Roman" w:hAnsi="Times New Roman" w:cs="Times New Roman"/>
          <w:lang w:val="es-ES"/>
        </w:rPr>
        <w:t xml:space="preserve"> esta consiente del problema y tiene un índice </w:t>
      </w:r>
      <w:proofErr w:type="spellStart"/>
      <w:r>
        <w:rPr>
          <w:rFonts w:ascii="Times New Roman" w:hAnsi="Times New Roman" w:cs="Times New Roman"/>
          <w:lang w:val="es-ES"/>
        </w:rPr>
        <w:t>mas</w:t>
      </w:r>
      <w:proofErr w:type="spellEnd"/>
      <w:r>
        <w:rPr>
          <w:rFonts w:ascii="Times New Roman" w:hAnsi="Times New Roman" w:cs="Times New Roman"/>
          <w:lang w:val="es-ES"/>
        </w:rPr>
        <w:t xml:space="preserve"> bajo de infecciones de transmisión sexual pero ellos conocen a </w:t>
      </w:r>
      <w:proofErr w:type="spellStart"/>
      <w:r>
        <w:rPr>
          <w:rFonts w:ascii="Times New Roman" w:hAnsi="Times New Roman" w:cs="Times New Roman"/>
          <w:lang w:val="es-ES"/>
        </w:rPr>
        <w:t>mas</w:t>
      </w:r>
      <w:proofErr w:type="spellEnd"/>
      <w:r>
        <w:rPr>
          <w:rFonts w:ascii="Times New Roman" w:hAnsi="Times New Roman" w:cs="Times New Roman"/>
          <w:lang w:val="es-ES"/>
        </w:rPr>
        <w:t xml:space="preserve"> personas infectadas, en cambio la clase baja tiene </w:t>
      </w:r>
      <w:proofErr w:type="spellStart"/>
      <w:r>
        <w:rPr>
          <w:rFonts w:ascii="Times New Roman" w:hAnsi="Times New Roman" w:cs="Times New Roman"/>
          <w:lang w:val="es-ES"/>
        </w:rPr>
        <w:t>mas</w:t>
      </w:r>
      <w:proofErr w:type="spellEnd"/>
      <w:r>
        <w:rPr>
          <w:rFonts w:ascii="Times New Roman" w:hAnsi="Times New Roman" w:cs="Times New Roman"/>
          <w:lang w:val="es-ES"/>
        </w:rPr>
        <w:t xml:space="preserve"> infectados y conocen a menos personas infectadas y en la clase alta la edad  de las personas infectadas fue el promedio de 27 años mientras que el de la clase baja fue de 19 años.</w:t>
      </w:r>
      <w:commentRangeEnd w:id="20"/>
      <w:r w:rsidR="00FD0238">
        <w:rPr>
          <w:rStyle w:val="Refdecomentario"/>
        </w:rPr>
        <w:commentReference w:id="20"/>
      </w:r>
    </w:p>
    <w:p w14:paraId="5FF9CA34" w14:textId="11555277" w:rsidR="00895C26" w:rsidRDefault="00895C26" w:rsidP="00691659">
      <w:pPr>
        <w:spacing w:line="480" w:lineRule="auto"/>
        <w:rPr>
          <w:rFonts w:ascii="Times New Roman" w:hAnsi="Times New Roman" w:cs="Times New Roman"/>
          <w:lang w:val="es-ES"/>
        </w:rPr>
      </w:pPr>
      <w:r>
        <w:rPr>
          <w:rFonts w:ascii="Times New Roman" w:hAnsi="Times New Roman" w:cs="Times New Roman"/>
          <w:lang w:val="es-ES"/>
        </w:rPr>
        <w:t>Aquí podemos observar que muchos factores pueden influir al contraer una ITS como lo es la educación, responsabilidad, etc.</w:t>
      </w:r>
    </w:p>
    <w:p w14:paraId="2A47A773" w14:textId="5EA4E58E" w:rsidR="00895C26" w:rsidRDefault="00895C26" w:rsidP="00691659">
      <w:pPr>
        <w:spacing w:line="480" w:lineRule="auto"/>
        <w:rPr>
          <w:rFonts w:ascii="Times New Roman" w:hAnsi="Times New Roman" w:cs="Times New Roman"/>
          <w:lang w:val="es-ES"/>
        </w:rPr>
      </w:pPr>
      <w:r>
        <w:rPr>
          <w:rFonts w:ascii="Times New Roman" w:hAnsi="Times New Roman" w:cs="Times New Roman"/>
          <w:lang w:val="es-ES"/>
        </w:rPr>
        <w:t>Al momento de hacer esta encesta a las personas, fue un poco complicado realizarla ya que no es nada sencillo que una persona infectada te diga que tiene una enfermedad o infección, pero después de explicarles y cambiar su punto de vista ellos accedían.</w:t>
      </w:r>
    </w:p>
    <w:p w14:paraId="784087C1" w14:textId="0EF30327" w:rsidR="00895C26" w:rsidRDefault="00895C26" w:rsidP="00691659">
      <w:pPr>
        <w:spacing w:line="480" w:lineRule="auto"/>
        <w:rPr>
          <w:rFonts w:ascii="Times New Roman" w:hAnsi="Times New Roman" w:cs="Times New Roman"/>
          <w:lang w:val="es-ES"/>
        </w:rPr>
      </w:pPr>
      <w:r>
        <w:rPr>
          <w:rFonts w:ascii="Times New Roman" w:hAnsi="Times New Roman" w:cs="Times New Roman"/>
          <w:lang w:val="es-ES"/>
        </w:rPr>
        <w:t>No me encontré con muchas dificultades al realizar esta investigación ya que existe mucha información y personas que tratamos de hacer reflexionar a las personas acerca de este problema mundial.</w:t>
      </w:r>
    </w:p>
    <w:p w14:paraId="1EF4E80B" w14:textId="77777777" w:rsidR="00895C26" w:rsidRDefault="00895C26" w:rsidP="00691659">
      <w:pPr>
        <w:spacing w:line="480" w:lineRule="auto"/>
        <w:rPr>
          <w:rFonts w:ascii="Times New Roman" w:hAnsi="Times New Roman" w:cs="Times New Roman"/>
          <w:lang w:val="es-ES"/>
        </w:rPr>
      </w:pPr>
    </w:p>
    <w:p w14:paraId="3476A4C5" w14:textId="77777777" w:rsidR="00895C26" w:rsidRDefault="00895C26" w:rsidP="00691659">
      <w:pPr>
        <w:spacing w:line="480" w:lineRule="auto"/>
        <w:rPr>
          <w:rFonts w:ascii="Times New Roman" w:hAnsi="Times New Roman" w:cs="Times New Roman"/>
          <w:lang w:val="es-ES"/>
        </w:rPr>
      </w:pPr>
    </w:p>
    <w:p w14:paraId="469BEAF0" w14:textId="77777777" w:rsidR="00895C26" w:rsidRDefault="00895C26" w:rsidP="00691659">
      <w:pPr>
        <w:spacing w:line="480" w:lineRule="auto"/>
        <w:rPr>
          <w:rFonts w:ascii="Times New Roman" w:hAnsi="Times New Roman" w:cs="Times New Roman"/>
          <w:lang w:val="es-ES"/>
        </w:rPr>
      </w:pPr>
    </w:p>
    <w:p w14:paraId="260923DC" w14:textId="77777777" w:rsidR="00895C26" w:rsidRDefault="00895C26" w:rsidP="00691659">
      <w:pPr>
        <w:spacing w:line="480" w:lineRule="auto"/>
        <w:rPr>
          <w:rFonts w:ascii="Times New Roman" w:hAnsi="Times New Roman" w:cs="Times New Roman"/>
          <w:lang w:val="es-ES"/>
        </w:rPr>
      </w:pPr>
    </w:p>
    <w:p w14:paraId="4F6F74CA" w14:textId="77777777" w:rsidR="00895C26" w:rsidRDefault="00895C26" w:rsidP="00691659">
      <w:pPr>
        <w:spacing w:line="480" w:lineRule="auto"/>
        <w:rPr>
          <w:rFonts w:ascii="Times New Roman" w:hAnsi="Times New Roman" w:cs="Times New Roman"/>
          <w:lang w:val="es-ES"/>
        </w:rPr>
      </w:pPr>
    </w:p>
    <w:p w14:paraId="47B17C06" w14:textId="77777777" w:rsidR="00895C26" w:rsidRDefault="00895C26" w:rsidP="00691659">
      <w:pPr>
        <w:spacing w:line="480" w:lineRule="auto"/>
        <w:rPr>
          <w:rFonts w:ascii="Times New Roman" w:hAnsi="Times New Roman" w:cs="Times New Roman"/>
          <w:lang w:val="es-ES"/>
        </w:rPr>
      </w:pPr>
    </w:p>
    <w:p w14:paraId="1B88FD04" w14:textId="77777777" w:rsidR="00895C26" w:rsidRDefault="00895C26" w:rsidP="00691659">
      <w:pPr>
        <w:spacing w:line="480" w:lineRule="auto"/>
        <w:rPr>
          <w:rFonts w:ascii="Times New Roman" w:hAnsi="Times New Roman" w:cs="Times New Roman"/>
          <w:lang w:val="es-ES"/>
        </w:rPr>
      </w:pPr>
    </w:p>
    <w:p w14:paraId="1BCCB621" w14:textId="77777777" w:rsidR="00895C26" w:rsidRDefault="005F2023" w:rsidP="00691659">
      <w:pPr>
        <w:spacing w:line="480" w:lineRule="auto"/>
        <w:rPr>
          <w:rFonts w:ascii="Times New Roman" w:hAnsi="Times New Roman" w:cs="Times New Roman"/>
          <w:lang w:val="es-ES"/>
        </w:rPr>
      </w:pPr>
      <w:r>
        <w:rPr>
          <w:rFonts w:ascii="Times New Roman" w:hAnsi="Times New Roman" w:cs="Times New Roman"/>
          <w:lang w:val="es-ES"/>
        </w:rPr>
        <w:t>Conclusión</w:t>
      </w:r>
      <w:r w:rsidR="00895C26">
        <w:rPr>
          <w:rFonts w:ascii="Times New Roman" w:hAnsi="Times New Roman" w:cs="Times New Roman"/>
          <w:lang w:val="es-ES"/>
        </w:rPr>
        <w:t>:</w:t>
      </w:r>
    </w:p>
    <w:p w14:paraId="07AA14F0" w14:textId="1C1F1E2E" w:rsidR="00514ADA" w:rsidRDefault="00895C26" w:rsidP="00691659">
      <w:pPr>
        <w:spacing w:line="480" w:lineRule="auto"/>
        <w:rPr>
          <w:rFonts w:ascii="Times New Roman" w:hAnsi="Times New Roman" w:cs="Times New Roman"/>
          <w:lang w:val="es-ES"/>
        </w:rPr>
      </w:pPr>
      <w:r>
        <w:rPr>
          <w:rFonts w:ascii="Times New Roman" w:hAnsi="Times New Roman" w:cs="Times New Roman"/>
          <w:lang w:val="es-ES"/>
        </w:rPr>
        <w:t xml:space="preserve">En conclusión esta investigación nos sirvió para analizar y comprender acerca de las ITS y que existen muchos factores que pueden influir al contraer una ITS como lo es el </w:t>
      </w:r>
      <w:r w:rsidR="00514ADA">
        <w:rPr>
          <w:rFonts w:ascii="Times New Roman" w:hAnsi="Times New Roman" w:cs="Times New Roman"/>
          <w:lang w:val="es-ES"/>
        </w:rPr>
        <w:t>nivel socioeconómico como la educación de las personas , pero más que nada en esta investigación fue hecha para poder ayudar a las personas contraídas con alguna ITS al cómo salir adelante psicológicamente y físicamente hablando y también está dirigido a la comunidad en general ya que gracias a estas encuestas e investigación nos podemos dar cuenta de que los jóvenes cometen muchos errores y de este modo como podemos superarlos y salir  adelante y gracias a los testimonios y experiencias de las personas cantáridas podemos concientizar a los jóvenes de hoy en día.</w:t>
      </w:r>
    </w:p>
    <w:p w14:paraId="211F5F49" w14:textId="117C416A" w:rsidR="00895C26" w:rsidRDefault="00514ADA" w:rsidP="00691659">
      <w:pPr>
        <w:spacing w:line="480" w:lineRule="auto"/>
        <w:rPr>
          <w:rFonts w:ascii="Times New Roman" w:hAnsi="Times New Roman" w:cs="Times New Roman"/>
          <w:lang w:val="es-ES"/>
        </w:rPr>
      </w:pPr>
      <w:commentRangeStart w:id="21"/>
      <w:r>
        <w:rPr>
          <w:rFonts w:ascii="Times New Roman" w:hAnsi="Times New Roman" w:cs="Times New Roman"/>
          <w:lang w:val="es-ES"/>
        </w:rPr>
        <w:t xml:space="preserve">Para la que la sociedad mexicana pueda salir adelante en la lucha de las ITS. </w:t>
      </w:r>
      <w:commentRangeEnd w:id="21"/>
      <w:r w:rsidR="001B7969">
        <w:rPr>
          <w:rStyle w:val="Refdecomentario"/>
        </w:rPr>
        <w:commentReference w:id="21"/>
      </w:r>
    </w:p>
    <w:p w14:paraId="6DEFAE0C" w14:textId="77777777" w:rsidR="00895C26" w:rsidRDefault="00895C26" w:rsidP="00691659">
      <w:pPr>
        <w:spacing w:line="480" w:lineRule="auto"/>
        <w:rPr>
          <w:rFonts w:ascii="Times New Roman" w:hAnsi="Times New Roman" w:cs="Times New Roman"/>
          <w:lang w:val="es-ES"/>
        </w:rPr>
      </w:pPr>
    </w:p>
    <w:p w14:paraId="316A4654" w14:textId="0067EAB1" w:rsidR="005F2023" w:rsidRDefault="005F2023" w:rsidP="00691659">
      <w:pPr>
        <w:spacing w:line="480" w:lineRule="auto"/>
        <w:rPr>
          <w:rFonts w:ascii="Times New Roman" w:hAnsi="Times New Roman" w:cs="Times New Roman"/>
          <w:lang w:val="es-ES"/>
        </w:rPr>
      </w:pPr>
      <w:commentRangeStart w:id="22"/>
      <w:r>
        <w:rPr>
          <w:rFonts w:ascii="Times New Roman" w:hAnsi="Times New Roman" w:cs="Times New Roman"/>
          <w:lang w:val="es-ES"/>
        </w:rPr>
        <w:t>B</w:t>
      </w:r>
      <w:r w:rsidR="00514ADA">
        <w:rPr>
          <w:rFonts w:ascii="Times New Roman" w:hAnsi="Times New Roman" w:cs="Times New Roman"/>
          <w:lang w:val="es-ES"/>
        </w:rPr>
        <w:t>ibliografía</w:t>
      </w:r>
    </w:p>
    <w:p w14:paraId="690BAFE6" w14:textId="67F0C968" w:rsidR="00514ADA" w:rsidRDefault="002B47FE" w:rsidP="00514ADA">
      <w:pPr>
        <w:pStyle w:val="Prrafodelista"/>
        <w:numPr>
          <w:ilvl w:val="0"/>
          <w:numId w:val="8"/>
        </w:numPr>
        <w:spacing w:line="480" w:lineRule="auto"/>
        <w:rPr>
          <w:rFonts w:ascii="Times New Roman" w:hAnsi="Times New Roman" w:cs="Times New Roman"/>
          <w:lang w:val="es-ES"/>
        </w:rPr>
      </w:pPr>
      <w:hyperlink r:id="rId11" w:history="1">
        <w:r w:rsidR="00514ADA" w:rsidRPr="00A85D59">
          <w:rPr>
            <w:rStyle w:val="Hipervnculo"/>
            <w:rFonts w:ascii="Times New Roman" w:hAnsi="Times New Roman" w:cs="Times New Roman"/>
            <w:lang w:val="es-ES"/>
          </w:rPr>
          <w:t>https://www.who.int/topics/sexually_transmitted_infections/es/</w:t>
        </w:r>
      </w:hyperlink>
    </w:p>
    <w:p w14:paraId="32EA5AC3" w14:textId="7CA8EE37" w:rsidR="00514ADA" w:rsidRDefault="002B47FE" w:rsidP="00514ADA">
      <w:pPr>
        <w:pStyle w:val="Prrafodelista"/>
        <w:numPr>
          <w:ilvl w:val="0"/>
          <w:numId w:val="8"/>
        </w:numPr>
        <w:spacing w:line="480" w:lineRule="auto"/>
        <w:rPr>
          <w:rFonts w:ascii="Times New Roman" w:hAnsi="Times New Roman" w:cs="Times New Roman"/>
          <w:lang w:val="es-ES"/>
        </w:rPr>
      </w:pPr>
      <w:hyperlink r:id="rId12" w:history="1">
        <w:r w:rsidR="00514ADA" w:rsidRPr="00A85D59">
          <w:rPr>
            <w:rStyle w:val="Hipervnculo"/>
            <w:rFonts w:ascii="Times New Roman" w:hAnsi="Times New Roman" w:cs="Times New Roman"/>
            <w:lang w:val="es-ES"/>
          </w:rPr>
          <w:t>https://medlineplus.gov/spanish/sexuallytransmitteddiseases.html</w:t>
        </w:r>
      </w:hyperlink>
    </w:p>
    <w:p w14:paraId="2282CD6B" w14:textId="04B96481" w:rsidR="00514ADA" w:rsidRDefault="002B47FE" w:rsidP="00514ADA">
      <w:pPr>
        <w:pStyle w:val="Prrafodelista"/>
        <w:numPr>
          <w:ilvl w:val="0"/>
          <w:numId w:val="8"/>
        </w:numPr>
        <w:spacing w:line="480" w:lineRule="auto"/>
        <w:rPr>
          <w:rFonts w:ascii="Times New Roman" w:hAnsi="Times New Roman" w:cs="Times New Roman"/>
          <w:lang w:val="es-ES"/>
        </w:rPr>
      </w:pPr>
      <w:hyperlink r:id="rId13" w:history="1">
        <w:r w:rsidR="00514ADA" w:rsidRPr="00A85D59">
          <w:rPr>
            <w:rStyle w:val="Hipervnculo"/>
            <w:rFonts w:ascii="Times New Roman" w:hAnsi="Times New Roman" w:cs="Times New Roman"/>
            <w:lang w:val="es-ES"/>
          </w:rPr>
          <w:t>https://www.plannedparenthood.org/es/temas-de-salud/enfermedades-de-transmision-sexual-ets</w:t>
        </w:r>
      </w:hyperlink>
    </w:p>
    <w:p w14:paraId="04DB81BD" w14:textId="1B4DC018" w:rsidR="00514ADA" w:rsidRDefault="002B47FE" w:rsidP="00514ADA">
      <w:pPr>
        <w:pStyle w:val="Prrafodelista"/>
        <w:numPr>
          <w:ilvl w:val="0"/>
          <w:numId w:val="8"/>
        </w:numPr>
        <w:spacing w:line="480" w:lineRule="auto"/>
        <w:rPr>
          <w:rFonts w:ascii="Times New Roman" w:hAnsi="Times New Roman" w:cs="Times New Roman"/>
          <w:lang w:val="es-ES"/>
        </w:rPr>
      </w:pPr>
      <w:hyperlink r:id="rId14" w:history="1">
        <w:r w:rsidR="00514ADA" w:rsidRPr="00A85D59">
          <w:rPr>
            <w:rStyle w:val="Hipervnculo"/>
            <w:rFonts w:ascii="Times New Roman" w:hAnsi="Times New Roman" w:cs="Times New Roman"/>
            <w:lang w:val="es-ES"/>
          </w:rPr>
          <w:t>https://www.mayoclinic.org/es-es/diseases-conditions/sexually-transmitted-diseases-stds/symptoms-causes/syc-20351240</w:t>
        </w:r>
      </w:hyperlink>
    </w:p>
    <w:p w14:paraId="041B7E56" w14:textId="668E3417" w:rsidR="00A14CF2" w:rsidRDefault="002B47FE" w:rsidP="00F72F38">
      <w:pPr>
        <w:pStyle w:val="Prrafodelista"/>
        <w:numPr>
          <w:ilvl w:val="0"/>
          <w:numId w:val="8"/>
        </w:numPr>
        <w:spacing w:line="480" w:lineRule="auto"/>
        <w:rPr>
          <w:rFonts w:ascii="Times New Roman" w:hAnsi="Times New Roman" w:cs="Times New Roman"/>
          <w:lang w:val="es-ES"/>
        </w:rPr>
      </w:pPr>
      <w:hyperlink r:id="rId15" w:history="1">
        <w:r w:rsidR="00F72F38" w:rsidRPr="00A85D59">
          <w:rPr>
            <w:rStyle w:val="Hipervnculo"/>
            <w:rFonts w:ascii="Times New Roman" w:hAnsi="Times New Roman" w:cs="Times New Roman"/>
            <w:lang w:val="es-ES"/>
          </w:rPr>
          <w:t>https://medlineplus.gov/spanish/herpessimplex.html</w:t>
        </w:r>
      </w:hyperlink>
    </w:p>
    <w:commentRangeEnd w:id="22"/>
    <w:p w14:paraId="055F9516" w14:textId="77777777" w:rsidR="00F72F38" w:rsidRPr="00F72F38" w:rsidRDefault="001B7969" w:rsidP="00F72F38">
      <w:pPr>
        <w:pStyle w:val="Prrafodelista"/>
        <w:spacing w:line="480" w:lineRule="auto"/>
        <w:rPr>
          <w:rFonts w:ascii="Times New Roman" w:hAnsi="Times New Roman" w:cs="Times New Roman"/>
          <w:lang w:val="es-ES"/>
        </w:rPr>
      </w:pPr>
      <w:r>
        <w:rPr>
          <w:rStyle w:val="Refdecomentario"/>
        </w:rPr>
        <w:commentReference w:id="22"/>
      </w:r>
    </w:p>
    <w:p w14:paraId="20C697DC" w14:textId="77777777" w:rsidR="005F2023" w:rsidRDefault="005F2023" w:rsidP="00691659">
      <w:pPr>
        <w:spacing w:line="480" w:lineRule="auto"/>
        <w:rPr>
          <w:rFonts w:ascii="Times New Roman" w:hAnsi="Times New Roman" w:cs="Times New Roman"/>
          <w:lang w:val="es-ES"/>
        </w:rPr>
      </w:pPr>
    </w:p>
    <w:p w14:paraId="7DBCA0EB" w14:textId="77777777" w:rsidR="005F2023" w:rsidRDefault="005F2023" w:rsidP="00691659">
      <w:pPr>
        <w:spacing w:line="480" w:lineRule="auto"/>
        <w:rPr>
          <w:rFonts w:ascii="Times New Roman" w:hAnsi="Times New Roman" w:cs="Times New Roman"/>
          <w:lang w:val="es-ES"/>
        </w:rPr>
      </w:pPr>
    </w:p>
    <w:p w14:paraId="48765AF2" w14:textId="77777777" w:rsidR="005F2023" w:rsidRDefault="005F2023" w:rsidP="00691659">
      <w:pPr>
        <w:spacing w:line="480" w:lineRule="auto"/>
        <w:rPr>
          <w:rFonts w:ascii="Times New Roman" w:hAnsi="Times New Roman" w:cs="Times New Roman"/>
          <w:lang w:val="es-ES"/>
        </w:rPr>
      </w:pPr>
    </w:p>
    <w:p w14:paraId="7F8BCE40" w14:textId="77777777" w:rsidR="005F2023" w:rsidRPr="00B07F7B" w:rsidRDefault="005F2023" w:rsidP="00691659">
      <w:pPr>
        <w:spacing w:line="480" w:lineRule="auto"/>
        <w:rPr>
          <w:rFonts w:ascii="Times New Roman" w:hAnsi="Times New Roman" w:cs="Times New Roman"/>
          <w:lang w:val="es-ES"/>
        </w:rPr>
      </w:pPr>
    </w:p>
    <w:sectPr w:rsidR="005F2023" w:rsidRPr="00B07F7B" w:rsidSect="00967114">
      <w:footerReference w:type="even" r:id="rId16"/>
      <w:footerReference w:type="default" r:id="rId1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driana" w:date="2019-05-13T01:39:00Z" w:initials="A">
    <w:p w14:paraId="3A3D69D2" w14:textId="5C69F468" w:rsidR="002076FB" w:rsidRPr="002076FB" w:rsidRDefault="002076FB">
      <w:pPr>
        <w:pStyle w:val="Textocomentario"/>
        <w:rPr>
          <w:lang w:val="es-MX"/>
        </w:rPr>
      </w:pPr>
      <w:r>
        <w:rPr>
          <w:rStyle w:val="Refdecomentario"/>
        </w:rPr>
        <w:annotationRef/>
      </w:r>
      <w:r w:rsidRPr="002076FB">
        <w:rPr>
          <w:lang w:val="es-MX"/>
        </w:rPr>
        <w:t xml:space="preserve">La primera vez que mencionas algo con siglas en un trabajo, tienes que </w:t>
      </w:r>
      <w:proofErr w:type="spellStart"/>
      <w:r w:rsidRPr="002076FB">
        <w:rPr>
          <w:lang w:val="es-MX"/>
        </w:rPr>
        <w:t>espcificar</w:t>
      </w:r>
      <w:proofErr w:type="spellEnd"/>
      <w:r w:rsidRPr="002076FB">
        <w:rPr>
          <w:lang w:val="es-MX"/>
        </w:rPr>
        <w:t xml:space="preserve"> qu</w:t>
      </w:r>
      <w:r>
        <w:rPr>
          <w:lang w:val="es-MX"/>
        </w:rPr>
        <w:t>é significan las siglas.</w:t>
      </w:r>
    </w:p>
  </w:comment>
  <w:comment w:id="2" w:author="Adriana" w:date="2019-05-13T01:40:00Z" w:initials="A">
    <w:p w14:paraId="0CB8EDAB" w14:textId="77777777" w:rsidR="002076FB" w:rsidRDefault="002076FB">
      <w:pPr>
        <w:pStyle w:val="Textocomentario"/>
        <w:rPr>
          <w:lang w:val="es-MX"/>
        </w:rPr>
      </w:pPr>
      <w:r>
        <w:rPr>
          <w:rStyle w:val="Refdecomentario"/>
        </w:rPr>
        <w:annotationRef/>
      </w:r>
      <w:r w:rsidRPr="002076FB">
        <w:rPr>
          <w:lang w:val="es-MX"/>
        </w:rPr>
        <w:t xml:space="preserve">La respuesta obviamente es no. </w:t>
      </w:r>
    </w:p>
    <w:p w14:paraId="2D826AA6" w14:textId="77777777" w:rsidR="002076FB" w:rsidRDefault="002076FB">
      <w:pPr>
        <w:pStyle w:val="Textocomentario"/>
        <w:rPr>
          <w:lang w:val="es-MX"/>
        </w:rPr>
      </w:pPr>
    </w:p>
    <w:p w14:paraId="3672B54B" w14:textId="77777777" w:rsidR="002076FB" w:rsidRDefault="002076FB">
      <w:pPr>
        <w:pStyle w:val="Textocomentario"/>
        <w:rPr>
          <w:lang w:val="es-MX"/>
        </w:rPr>
      </w:pPr>
      <w:r>
        <w:rPr>
          <w:lang w:val="es-MX"/>
        </w:rPr>
        <w:t>“Analizaremos si existe una correlación entre su contagio y las distintas clases sociales”.</w:t>
      </w:r>
    </w:p>
    <w:p w14:paraId="7CFAA30E" w14:textId="77777777" w:rsidR="002076FB" w:rsidRDefault="002076FB">
      <w:pPr>
        <w:pStyle w:val="Textocomentario"/>
        <w:rPr>
          <w:lang w:val="es-MX"/>
        </w:rPr>
      </w:pPr>
    </w:p>
    <w:p w14:paraId="74422526" w14:textId="73A7AD01" w:rsidR="002076FB" w:rsidRPr="002076FB" w:rsidRDefault="002076FB">
      <w:pPr>
        <w:pStyle w:val="Textocomentario"/>
        <w:rPr>
          <w:lang w:val="es-MX"/>
        </w:rPr>
      </w:pPr>
      <w:r>
        <w:rPr>
          <w:lang w:val="es-MX"/>
        </w:rPr>
        <w:t xml:space="preserve">Recuerda, </w:t>
      </w:r>
      <w:proofErr w:type="spellStart"/>
      <w:r>
        <w:rPr>
          <w:lang w:val="es-MX"/>
        </w:rPr>
        <w:t>Yeriko</w:t>
      </w:r>
      <w:proofErr w:type="spellEnd"/>
      <w:r>
        <w:rPr>
          <w:lang w:val="es-MX"/>
        </w:rPr>
        <w:t>! Correlación no es causalidad</w:t>
      </w:r>
    </w:p>
  </w:comment>
  <w:comment w:id="3" w:author="Adriana" w:date="2019-05-13T01:43:00Z" w:initials="A">
    <w:p w14:paraId="42AB420E" w14:textId="45EF3CE2" w:rsidR="002076FB" w:rsidRDefault="002076FB">
      <w:pPr>
        <w:pStyle w:val="Textocomentario"/>
      </w:pPr>
      <w:r>
        <w:rPr>
          <w:rStyle w:val="Refdecomentario"/>
        </w:rPr>
        <w:annotationRef/>
      </w:r>
      <w:r>
        <w:t>¿</w:t>
      </w:r>
      <w:proofErr w:type="spellStart"/>
      <w:r>
        <w:t>cuáles</w:t>
      </w:r>
      <w:proofErr w:type="spellEnd"/>
      <w:r>
        <w:t>?</w:t>
      </w:r>
    </w:p>
  </w:comment>
  <w:comment w:id="4" w:author="Adriana" w:date="2019-05-13T01:43:00Z" w:initials="A">
    <w:p w14:paraId="05FF9601" w14:textId="16E11393" w:rsidR="002076FB" w:rsidRPr="002076FB" w:rsidRDefault="002076FB">
      <w:pPr>
        <w:pStyle w:val="Textocomentario"/>
        <w:rPr>
          <w:lang w:val="es-MX"/>
        </w:rPr>
      </w:pPr>
      <w:r>
        <w:rPr>
          <w:rStyle w:val="Refdecomentario"/>
        </w:rPr>
        <w:annotationRef/>
      </w:r>
      <w:r w:rsidRPr="002076FB">
        <w:rPr>
          <w:lang w:val="es-MX"/>
        </w:rPr>
        <w:t xml:space="preserve">¿el promedio de edades de tus participantes encuestados? </w:t>
      </w:r>
      <w:r>
        <w:rPr>
          <w:lang w:val="es-MX"/>
        </w:rPr>
        <w:t>¿Eso qué aporta a qué?</w:t>
      </w:r>
    </w:p>
  </w:comment>
  <w:comment w:id="5" w:author="Adriana" w:date="2019-05-13T01:44:00Z" w:initials="A">
    <w:p w14:paraId="4369864C" w14:textId="3B34C78E" w:rsidR="002076FB" w:rsidRPr="002076FB" w:rsidRDefault="002076FB">
      <w:pPr>
        <w:pStyle w:val="Textocomentario"/>
        <w:rPr>
          <w:lang w:val="es-MX"/>
        </w:rPr>
      </w:pPr>
      <w:r>
        <w:rPr>
          <w:lang w:val="es-MX"/>
        </w:rPr>
        <w:t>¿</w:t>
      </w:r>
      <w:r>
        <w:rPr>
          <w:rStyle w:val="Refdecomentario"/>
        </w:rPr>
        <w:annotationRef/>
      </w:r>
      <w:r w:rsidRPr="002076FB">
        <w:rPr>
          <w:lang w:val="es-MX"/>
        </w:rPr>
        <w:t xml:space="preserve">A las personas en general o </w:t>
      </w:r>
      <w:r>
        <w:rPr>
          <w:lang w:val="es-MX"/>
        </w:rPr>
        <w:t>a tu muestra encuestada?</w:t>
      </w:r>
    </w:p>
  </w:comment>
  <w:comment w:id="6" w:author="Adriana" w:date="2019-05-13T01:45:00Z" w:initials="A">
    <w:p w14:paraId="305CA656" w14:textId="3F877001" w:rsidR="002076FB" w:rsidRPr="002076FB" w:rsidRDefault="002076FB">
      <w:pPr>
        <w:pStyle w:val="Textocomentario"/>
        <w:rPr>
          <w:lang w:val="es-MX"/>
        </w:rPr>
      </w:pPr>
      <w:r>
        <w:rPr>
          <w:rStyle w:val="Refdecomentario"/>
        </w:rPr>
        <w:annotationRef/>
      </w:r>
      <w:r w:rsidRPr="002076FB">
        <w:rPr>
          <w:lang w:val="es-MX"/>
        </w:rPr>
        <w:t>OTRA VEZ ESTE PÁRRAFO NO TERMINADO!</w:t>
      </w:r>
    </w:p>
  </w:comment>
  <w:comment w:id="7" w:author="Adriana" w:date="2019-05-13T01:47:00Z" w:initials="A">
    <w:p w14:paraId="4785F5E7" w14:textId="6253E2CC" w:rsidR="001B7969" w:rsidRDefault="001B7969">
      <w:pPr>
        <w:pStyle w:val="Textocomentario"/>
      </w:pPr>
      <w:r>
        <w:rPr>
          <w:rStyle w:val="Refdecomentario"/>
        </w:rPr>
        <w:annotationRef/>
      </w:r>
      <w:proofErr w:type="spellStart"/>
      <w:r>
        <w:t>Fuente</w:t>
      </w:r>
      <w:proofErr w:type="spellEnd"/>
      <w:r>
        <w:t>?</w:t>
      </w:r>
    </w:p>
  </w:comment>
  <w:comment w:id="9" w:author="Adriana" w:date="2019-05-13T01:52:00Z" w:initials="A">
    <w:p w14:paraId="21A6A4DC" w14:textId="30DABFE1" w:rsidR="001B7969" w:rsidRPr="001B7969" w:rsidRDefault="001B7969">
      <w:pPr>
        <w:pStyle w:val="Textocomentario"/>
        <w:rPr>
          <w:lang w:val="es-MX"/>
        </w:rPr>
      </w:pPr>
      <w:r w:rsidRPr="001B7969">
        <w:rPr>
          <w:lang w:val="es-MX"/>
        </w:rPr>
        <w:t>“</w:t>
      </w:r>
      <w:r>
        <w:rPr>
          <w:rStyle w:val="Refdecomentario"/>
        </w:rPr>
        <w:annotationRef/>
      </w:r>
      <w:r w:rsidRPr="001B7969">
        <w:rPr>
          <w:lang w:val="es-MX"/>
        </w:rPr>
        <w:t>Probabilidad” NO es lo mismo que “posibilidad”</w:t>
      </w:r>
    </w:p>
  </w:comment>
  <w:comment w:id="8" w:author="Adriana" w:date="2019-05-13T01:50:00Z" w:initials="A">
    <w:p w14:paraId="0833ADB3" w14:textId="07707D47" w:rsidR="001B7969" w:rsidRDefault="001B7969">
      <w:pPr>
        <w:pStyle w:val="Textocomentario"/>
        <w:rPr>
          <w:lang w:val="es-MX"/>
        </w:rPr>
      </w:pPr>
      <w:r>
        <w:rPr>
          <w:rStyle w:val="Refdecomentario"/>
        </w:rPr>
        <w:annotationRef/>
      </w:r>
      <w:r w:rsidRPr="001B7969">
        <w:rPr>
          <w:lang w:val="es-MX"/>
        </w:rPr>
        <w:t>Una vez más, el comentario es el mismo:</w:t>
      </w:r>
      <w:r w:rsidRPr="001B7969">
        <w:rPr>
          <w:lang w:val="es-MX"/>
        </w:rPr>
        <w:br/>
      </w:r>
      <w:r w:rsidRPr="001B7969">
        <w:rPr>
          <w:lang w:val="es-MX"/>
        </w:rPr>
        <w:br/>
      </w:r>
      <w:r>
        <w:rPr>
          <w:lang w:val="es-MX"/>
        </w:rPr>
        <w:t>¿Y las fuentes? ¿Dónde están las citas y referencias?</w:t>
      </w:r>
    </w:p>
    <w:p w14:paraId="0F493B31" w14:textId="77777777" w:rsidR="001B7969" w:rsidRDefault="001B7969">
      <w:pPr>
        <w:pStyle w:val="Textocomentario"/>
        <w:rPr>
          <w:lang w:val="es-MX"/>
        </w:rPr>
      </w:pPr>
    </w:p>
    <w:p w14:paraId="0182C24C" w14:textId="3E867D61" w:rsidR="001B7969" w:rsidRDefault="001B7969">
      <w:pPr>
        <w:pStyle w:val="Textocomentario"/>
        <w:rPr>
          <w:lang w:val="es-MX"/>
        </w:rPr>
      </w:pPr>
      <w:r>
        <w:rPr>
          <w:lang w:val="es-MX"/>
        </w:rPr>
        <w:t>Además, si copias y pegas casi cualquier enunciado en Google, te aparece una página de internet donde exactamente la misma información es presentada, con ligeras modificaciones.</w:t>
      </w:r>
    </w:p>
    <w:p w14:paraId="4F3EFD41" w14:textId="77777777" w:rsidR="001B7969" w:rsidRDefault="001B7969">
      <w:pPr>
        <w:pStyle w:val="Textocomentario"/>
        <w:rPr>
          <w:lang w:val="es-MX"/>
        </w:rPr>
      </w:pPr>
    </w:p>
    <w:p w14:paraId="4884D91D" w14:textId="054ACCFC" w:rsidR="001B7969" w:rsidRPr="001B7969" w:rsidRDefault="001B7969">
      <w:pPr>
        <w:pStyle w:val="Textocomentario"/>
        <w:rPr>
          <w:lang w:val="es-MX"/>
        </w:rPr>
      </w:pPr>
      <w:r>
        <w:rPr>
          <w:lang w:val="es-MX"/>
        </w:rPr>
        <w:t xml:space="preserve">Dado que al menos te tomaste la molestia de parafrasear las ideas principales, o de darle cierta </w:t>
      </w:r>
      <w:proofErr w:type="spellStart"/>
      <w:r>
        <w:rPr>
          <w:lang w:val="es-MX"/>
        </w:rPr>
        <w:t>hilación</w:t>
      </w:r>
      <w:proofErr w:type="spellEnd"/>
      <w:r>
        <w:rPr>
          <w:lang w:val="es-MX"/>
        </w:rPr>
        <w:t xml:space="preserve"> a lo largo de tu trabajo, no te voy a penalizar por plagio, sin embargo, sí quiero señalar la necesidad de que des crédito a los autores originales de todas las ideas e información expuesta.</w:t>
      </w:r>
    </w:p>
  </w:comment>
  <w:comment w:id="11" w:author="Adriana" w:date="2019-05-13T01:55:00Z" w:initials="A">
    <w:p w14:paraId="6E092021" w14:textId="32E31307" w:rsidR="00366864" w:rsidRPr="00366864" w:rsidRDefault="00366864">
      <w:pPr>
        <w:pStyle w:val="Textocomentario"/>
        <w:rPr>
          <w:lang w:val="es-MX"/>
        </w:rPr>
      </w:pPr>
      <w:r>
        <w:rPr>
          <w:rStyle w:val="Refdecomentario"/>
        </w:rPr>
        <w:annotationRef/>
      </w:r>
      <w:r w:rsidRPr="00366864">
        <w:rPr>
          <w:lang w:val="es-MX"/>
        </w:rPr>
        <w:t>¿Cuántas personas?</w:t>
      </w:r>
    </w:p>
  </w:comment>
  <w:comment w:id="12" w:author="Adriana" w:date="2019-05-13T01:58:00Z" w:initials="A">
    <w:p w14:paraId="2F8D8106" w14:textId="1FC7F01E" w:rsidR="00106705" w:rsidRDefault="00106705">
      <w:pPr>
        <w:pStyle w:val="Textocomentario"/>
        <w:rPr>
          <w:lang w:val="es-MX"/>
        </w:rPr>
      </w:pPr>
      <w:r>
        <w:rPr>
          <w:rStyle w:val="Refdecomentario"/>
        </w:rPr>
        <w:annotationRef/>
      </w:r>
      <w:r w:rsidRPr="00106705">
        <w:rPr>
          <w:lang w:val="es-MX"/>
        </w:rPr>
        <w:t xml:space="preserve">¿Cuándo se realizaron las encuestas? </w:t>
      </w:r>
      <w:r>
        <w:rPr>
          <w:lang w:val="es-MX"/>
        </w:rPr>
        <w:t xml:space="preserve">¿Cuántas personas encuestaste de cada grupo? ¿Cuál fue el procedimiento general? ¿Qué preguntas contenía la encuesta? </w:t>
      </w:r>
    </w:p>
    <w:p w14:paraId="54538344" w14:textId="77777777" w:rsidR="00106705" w:rsidRDefault="00106705">
      <w:pPr>
        <w:pStyle w:val="Textocomentario"/>
        <w:rPr>
          <w:lang w:val="es-MX"/>
        </w:rPr>
      </w:pPr>
    </w:p>
    <w:p w14:paraId="22DFB5C6" w14:textId="42A19151" w:rsidR="00106705" w:rsidRPr="00106705" w:rsidRDefault="00106705">
      <w:pPr>
        <w:pStyle w:val="Textocomentario"/>
        <w:rPr>
          <w:lang w:val="es-MX"/>
        </w:rPr>
      </w:pPr>
      <w:r>
        <w:rPr>
          <w:lang w:val="es-MX"/>
        </w:rPr>
        <w:t>Sí, esa última es la pregunta más importante de todas: ¿Qué les preguntaste?</w:t>
      </w:r>
    </w:p>
  </w:comment>
  <w:comment w:id="13" w:author="Adriana" w:date="2019-05-13T01:55:00Z" w:initials="A">
    <w:p w14:paraId="3F93F947" w14:textId="0EC4AEC2" w:rsidR="00366864" w:rsidRPr="00366864" w:rsidRDefault="00366864">
      <w:pPr>
        <w:pStyle w:val="Textocomentario"/>
        <w:rPr>
          <w:lang w:val="es-MX"/>
        </w:rPr>
      </w:pPr>
      <w:r>
        <w:rPr>
          <w:rStyle w:val="Refdecomentario"/>
        </w:rPr>
        <w:annotationRef/>
      </w:r>
      <w:r w:rsidRPr="00366864">
        <w:rPr>
          <w:lang w:val="es-MX"/>
        </w:rPr>
        <w:t>¿Según quién? ¿Cómo distingues al sector medio y alto del medio y el bajo?</w:t>
      </w:r>
      <w:r>
        <w:rPr>
          <w:lang w:val="es-MX"/>
        </w:rPr>
        <w:t xml:space="preserve"> Es algo que no se aborda en tu marco</w:t>
      </w:r>
    </w:p>
  </w:comment>
  <w:comment w:id="14" w:author="Adriana" w:date="2019-05-13T01:55:00Z" w:initials="A">
    <w:p w14:paraId="1A2C4B26" w14:textId="67E241F4" w:rsidR="00366864" w:rsidRPr="00366864" w:rsidRDefault="00366864">
      <w:pPr>
        <w:pStyle w:val="Textocomentario"/>
        <w:rPr>
          <w:lang w:val="es-MX"/>
        </w:rPr>
      </w:pPr>
      <w:r>
        <w:rPr>
          <w:rStyle w:val="Refdecomentario"/>
        </w:rPr>
        <w:annotationRef/>
      </w:r>
      <w:r w:rsidRPr="00366864">
        <w:rPr>
          <w:lang w:val="es-MX"/>
        </w:rPr>
        <w:t>Se supone que la exposición de los resultados encont</w:t>
      </w:r>
      <w:r>
        <w:rPr>
          <w:lang w:val="es-MX"/>
        </w:rPr>
        <w:t>rados debe hacerse en una sección independiente al método.</w:t>
      </w:r>
    </w:p>
  </w:comment>
  <w:comment w:id="15" w:author="Adriana" w:date="2019-05-13T01:56:00Z" w:initials="A">
    <w:p w14:paraId="6C4F1029" w14:textId="4E039C8F" w:rsidR="00106705" w:rsidRPr="00106705" w:rsidRDefault="00106705">
      <w:pPr>
        <w:pStyle w:val="Textocomentario"/>
        <w:rPr>
          <w:lang w:val="es-MX"/>
        </w:rPr>
      </w:pPr>
      <w:r>
        <w:rPr>
          <w:rStyle w:val="Refdecomentario"/>
        </w:rPr>
        <w:annotationRef/>
      </w:r>
      <w:r w:rsidRPr="00106705">
        <w:rPr>
          <w:lang w:val="es-MX"/>
        </w:rPr>
        <w:t xml:space="preserve">“algunas personas” es la </w:t>
      </w:r>
      <w:proofErr w:type="spellStart"/>
      <w:r w:rsidRPr="00106705">
        <w:rPr>
          <w:lang w:val="es-MX"/>
        </w:rPr>
        <w:t>expression</w:t>
      </w:r>
      <w:proofErr w:type="spellEnd"/>
      <w:r w:rsidRPr="00106705">
        <w:rPr>
          <w:lang w:val="es-MX"/>
        </w:rPr>
        <w:t xml:space="preserve"> m</w:t>
      </w:r>
      <w:r>
        <w:rPr>
          <w:lang w:val="es-MX"/>
        </w:rPr>
        <w:t>ás ambigua del mundo para reportar datos.</w:t>
      </w:r>
    </w:p>
  </w:comment>
  <w:comment w:id="16" w:author="Adriana" w:date="2019-05-13T01:59:00Z" w:initials="A">
    <w:p w14:paraId="4B50B8BA" w14:textId="565A2636" w:rsidR="00106705" w:rsidRDefault="00106705">
      <w:pPr>
        <w:pStyle w:val="Textocomentario"/>
      </w:pPr>
      <w:r>
        <w:rPr>
          <w:rStyle w:val="Refdecomentario"/>
        </w:rPr>
        <w:annotationRef/>
      </w:r>
      <w:r>
        <w:t>¿</w:t>
      </w:r>
      <w:proofErr w:type="spellStart"/>
      <w:r>
        <w:t>Afección</w:t>
      </w:r>
      <w:proofErr w:type="spellEnd"/>
      <w:r>
        <w:t>?</w:t>
      </w:r>
    </w:p>
  </w:comment>
  <w:comment w:id="10" w:author="Adriana" w:date="2019-05-13T01:58:00Z" w:initials="A">
    <w:p w14:paraId="6657B892" w14:textId="6D42FC83" w:rsidR="00106705" w:rsidRPr="00106705" w:rsidRDefault="00106705">
      <w:pPr>
        <w:pStyle w:val="Textocomentario"/>
        <w:rPr>
          <w:lang w:val="es-MX"/>
        </w:rPr>
      </w:pPr>
      <w:r>
        <w:rPr>
          <w:rStyle w:val="Refdecomentario"/>
        </w:rPr>
        <w:annotationRef/>
      </w:r>
      <w:r w:rsidRPr="00106705">
        <w:rPr>
          <w:lang w:val="es-MX"/>
        </w:rPr>
        <w:t>Sospechosamente, en contraste con el marco te</w:t>
      </w:r>
      <w:r>
        <w:rPr>
          <w:lang w:val="es-MX"/>
        </w:rPr>
        <w:t>órico, la redacción a partir de este punto comienza a volverse desorganizada y poco clara…</w:t>
      </w:r>
    </w:p>
  </w:comment>
  <w:comment w:id="17" w:author="Adriana" w:date="2019-05-13T02:00:00Z" w:initials="A">
    <w:p w14:paraId="579494EB" w14:textId="7EB56D85" w:rsidR="00FD0238" w:rsidRDefault="00FD0238">
      <w:pPr>
        <w:pStyle w:val="Textocomentario"/>
        <w:rPr>
          <w:lang w:val="es-MX"/>
        </w:rPr>
      </w:pPr>
      <w:r>
        <w:rPr>
          <w:rStyle w:val="Refdecomentario"/>
        </w:rPr>
        <w:annotationRef/>
      </w:r>
      <w:r w:rsidRPr="00FD0238">
        <w:rPr>
          <w:lang w:val="es-MX"/>
        </w:rPr>
        <w:t>Esta parte todavía tendría sentido dentro del m</w:t>
      </w:r>
      <w:r>
        <w:rPr>
          <w:lang w:val="es-MX"/>
        </w:rPr>
        <w:t>étodo.</w:t>
      </w:r>
    </w:p>
    <w:p w14:paraId="11377B15" w14:textId="77777777" w:rsidR="00FD0238" w:rsidRDefault="00FD0238">
      <w:pPr>
        <w:pStyle w:val="Textocomentario"/>
        <w:rPr>
          <w:lang w:val="es-MX"/>
        </w:rPr>
      </w:pPr>
    </w:p>
    <w:p w14:paraId="1879A089" w14:textId="36038D19" w:rsidR="00FD0238" w:rsidRPr="00FD0238" w:rsidRDefault="00FD0238">
      <w:pPr>
        <w:pStyle w:val="Textocomentario"/>
        <w:rPr>
          <w:lang w:val="es-MX"/>
        </w:rPr>
      </w:pPr>
      <w:r>
        <w:rPr>
          <w:lang w:val="es-MX"/>
        </w:rPr>
        <w:t>Aunque suena un poco prejuicioso cuando mencionas “ver si el nivel socioeconómico y los valores afectan a estas personas”, ¿qué tienen que ver los valores en este punto del trabajo? Nunca antes los habías mencionado!</w:t>
      </w:r>
    </w:p>
  </w:comment>
  <w:comment w:id="18" w:author="Adriana" w:date="2019-05-13T01:56:00Z" w:initials="A">
    <w:p w14:paraId="1435968D" w14:textId="7F0EE142" w:rsidR="00106705" w:rsidRPr="00106705" w:rsidRDefault="00106705">
      <w:pPr>
        <w:pStyle w:val="Textocomentario"/>
        <w:rPr>
          <w:lang w:val="es-MX"/>
        </w:rPr>
      </w:pPr>
      <w:r>
        <w:rPr>
          <w:rStyle w:val="Refdecomentario"/>
        </w:rPr>
        <w:annotationRef/>
      </w:r>
      <w:r w:rsidRPr="00106705">
        <w:rPr>
          <w:lang w:val="es-MX"/>
        </w:rPr>
        <w:t>El promedio es un dato fijo que se calcula a partir de los datos recuperados en cada grupo.</w:t>
      </w:r>
    </w:p>
    <w:p w14:paraId="536FB210" w14:textId="77777777" w:rsidR="00106705" w:rsidRPr="00106705" w:rsidRDefault="00106705">
      <w:pPr>
        <w:pStyle w:val="Textocomentario"/>
        <w:rPr>
          <w:lang w:val="es-MX"/>
        </w:rPr>
      </w:pPr>
    </w:p>
    <w:p w14:paraId="78E48BD2" w14:textId="0214BB71" w:rsidR="00106705" w:rsidRDefault="00106705">
      <w:pPr>
        <w:pStyle w:val="Textocomentario"/>
        <w:rPr>
          <w:lang w:val="es-MX"/>
        </w:rPr>
      </w:pPr>
      <w:r>
        <w:rPr>
          <w:lang w:val="es-MX"/>
        </w:rPr>
        <w:t>Es completamente sin sentido utilizar una gráfica para presentar dos valores fijos.</w:t>
      </w:r>
    </w:p>
    <w:p w14:paraId="6F49ECF7" w14:textId="77777777" w:rsidR="00106705" w:rsidRDefault="00106705">
      <w:pPr>
        <w:pStyle w:val="Textocomentario"/>
        <w:rPr>
          <w:lang w:val="es-MX"/>
        </w:rPr>
      </w:pPr>
    </w:p>
    <w:p w14:paraId="70678D54" w14:textId="02ED580E" w:rsidR="00106705" w:rsidRPr="00106705" w:rsidRDefault="00106705">
      <w:pPr>
        <w:pStyle w:val="Textocomentario"/>
        <w:rPr>
          <w:lang w:val="es-MX"/>
        </w:rPr>
      </w:pPr>
      <w:r>
        <w:rPr>
          <w:lang w:val="es-MX"/>
        </w:rPr>
        <w:t>Simplemente reporta que el grupo de encuestados de clase media-alta tenía una edad promedio X, y el grupo encuestado de clase media-baja tenía una edad promedio de Y.</w:t>
      </w:r>
    </w:p>
  </w:comment>
  <w:comment w:id="19" w:author="Adriana" w:date="2019-05-13T02:01:00Z" w:initials="A">
    <w:p w14:paraId="4148BBAB" w14:textId="5C23C7C7" w:rsidR="00FD0238" w:rsidRDefault="00FD0238">
      <w:pPr>
        <w:pStyle w:val="Textocomentario"/>
        <w:rPr>
          <w:lang w:val="es-MX"/>
        </w:rPr>
      </w:pPr>
      <w:r>
        <w:rPr>
          <w:rStyle w:val="Refdecomentario"/>
        </w:rPr>
        <w:annotationRef/>
      </w:r>
      <w:r w:rsidRPr="00FD0238">
        <w:rPr>
          <w:lang w:val="es-MX"/>
        </w:rPr>
        <w:t>Ok, primero que nada, esta redacci</w:t>
      </w:r>
      <w:r>
        <w:rPr>
          <w:lang w:val="es-MX"/>
        </w:rPr>
        <w:t>ón no tiene sentido.</w:t>
      </w:r>
    </w:p>
    <w:p w14:paraId="4294A8FD" w14:textId="77777777" w:rsidR="00FD0238" w:rsidRDefault="00FD0238">
      <w:pPr>
        <w:pStyle w:val="Textocomentario"/>
        <w:rPr>
          <w:lang w:val="es-MX"/>
        </w:rPr>
      </w:pPr>
    </w:p>
    <w:p w14:paraId="63B3FD46" w14:textId="3374BBB7" w:rsidR="00FD0238" w:rsidRDefault="00FD0238">
      <w:pPr>
        <w:pStyle w:val="Textocomentario"/>
        <w:rPr>
          <w:lang w:val="es-MX"/>
        </w:rPr>
      </w:pPr>
      <w:r>
        <w:rPr>
          <w:lang w:val="es-MX"/>
        </w:rPr>
        <w:t>En segundo lugar, cambia totalmente la interpretación de la gráfica presentada arriba.</w:t>
      </w:r>
    </w:p>
    <w:p w14:paraId="205225D0" w14:textId="77777777" w:rsidR="00FD0238" w:rsidRDefault="00FD0238">
      <w:pPr>
        <w:pStyle w:val="Textocomentario"/>
        <w:rPr>
          <w:lang w:val="es-MX"/>
        </w:rPr>
      </w:pPr>
    </w:p>
    <w:p w14:paraId="0A81573C" w14:textId="2DAB7049" w:rsidR="00FD0238" w:rsidRDefault="00FD0238">
      <w:pPr>
        <w:pStyle w:val="Textocomentario"/>
        <w:rPr>
          <w:lang w:val="es-MX"/>
        </w:rPr>
      </w:pPr>
      <w:r>
        <w:rPr>
          <w:lang w:val="es-MX"/>
        </w:rPr>
        <w:t>La gráfica de arriba, por como la presentaste primero, parecía señalar el promedio de las edades de las personas encuestadas en cada grupo, eso es todo.</w:t>
      </w:r>
    </w:p>
    <w:p w14:paraId="3E17AF43" w14:textId="77777777" w:rsidR="00FD0238" w:rsidRDefault="00FD0238">
      <w:pPr>
        <w:pStyle w:val="Textocomentario"/>
        <w:rPr>
          <w:lang w:val="es-MX"/>
        </w:rPr>
      </w:pPr>
    </w:p>
    <w:p w14:paraId="24FF7D48" w14:textId="016833CC" w:rsidR="00FD0238" w:rsidRDefault="00FD0238">
      <w:pPr>
        <w:pStyle w:val="Textocomentario"/>
        <w:rPr>
          <w:lang w:val="es-MX"/>
        </w:rPr>
      </w:pPr>
      <w:r>
        <w:rPr>
          <w:lang w:val="es-MX"/>
        </w:rPr>
        <w:t>Ahora me dices que se trata de “la edad promedio a la que las personas de cada grupo se contagiaron”. ¿Todas las personas padecían una ITS? ¿Qué porcentaje de cada grupo tenía una ITS? ¿Cuál es el total que funge como referencia?</w:t>
      </w:r>
    </w:p>
    <w:p w14:paraId="23AEBBD2" w14:textId="77777777" w:rsidR="00FD0238" w:rsidRDefault="00FD0238">
      <w:pPr>
        <w:pStyle w:val="Textocomentario"/>
        <w:rPr>
          <w:lang w:val="es-MX"/>
        </w:rPr>
      </w:pPr>
    </w:p>
    <w:p w14:paraId="1597B7AF" w14:textId="0308E50D" w:rsidR="00FD0238" w:rsidRPr="00FD0238" w:rsidRDefault="00FD0238">
      <w:pPr>
        <w:pStyle w:val="Textocomentario"/>
        <w:rPr>
          <w:lang w:val="es-MX"/>
        </w:rPr>
      </w:pPr>
      <w:proofErr w:type="spellStart"/>
      <w:r>
        <w:rPr>
          <w:lang w:val="es-MX"/>
        </w:rPr>
        <w:t>Yeriko</w:t>
      </w:r>
      <w:proofErr w:type="spellEnd"/>
      <w:r>
        <w:rPr>
          <w:lang w:val="es-MX"/>
        </w:rPr>
        <w:t xml:space="preserve">, si te tengo que ser </w:t>
      </w:r>
      <w:proofErr w:type="spellStart"/>
      <w:r>
        <w:rPr>
          <w:lang w:val="es-MX"/>
        </w:rPr>
        <w:t>super</w:t>
      </w:r>
      <w:proofErr w:type="spellEnd"/>
      <w:r>
        <w:rPr>
          <w:lang w:val="es-MX"/>
        </w:rPr>
        <w:t xml:space="preserve"> honesta. Estaría dispuesta a apostar que te estás inventando totalmente los resultados y ni si quiera te esforzaste en hacerlo coherente.</w:t>
      </w:r>
    </w:p>
  </w:comment>
  <w:comment w:id="20" w:author="Adriana" w:date="2019-05-13T02:05:00Z" w:initials="A">
    <w:p w14:paraId="1F011A95" w14:textId="6E6F3713" w:rsidR="00FD0238" w:rsidRDefault="00FD0238">
      <w:pPr>
        <w:pStyle w:val="Textocomentario"/>
        <w:rPr>
          <w:lang w:val="es-MX"/>
        </w:rPr>
      </w:pPr>
      <w:r>
        <w:rPr>
          <w:rStyle w:val="Refdecomentario"/>
        </w:rPr>
        <w:annotationRef/>
      </w:r>
      <w:proofErr w:type="spellStart"/>
      <w:r w:rsidRPr="00FD0238">
        <w:rPr>
          <w:lang w:val="es-MX"/>
        </w:rPr>
        <w:t>Yeriko</w:t>
      </w:r>
      <w:proofErr w:type="spellEnd"/>
      <w:r w:rsidRPr="00FD0238">
        <w:rPr>
          <w:lang w:val="es-MX"/>
        </w:rPr>
        <w:t xml:space="preserve">, esto está </w:t>
      </w:r>
      <w:proofErr w:type="spellStart"/>
      <w:r w:rsidRPr="00FD0238">
        <w:rPr>
          <w:lang w:val="es-MX"/>
        </w:rPr>
        <w:t>super</w:t>
      </w:r>
      <w:proofErr w:type="spellEnd"/>
      <w:r w:rsidRPr="00FD0238">
        <w:rPr>
          <w:lang w:val="es-MX"/>
        </w:rPr>
        <w:t xml:space="preserve"> sesgado y cargado de prejuicio. </w:t>
      </w:r>
      <w:r>
        <w:rPr>
          <w:lang w:val="es-MX"/>
        </w:rPr>
        <w:t>Me preocupa.</w:t>
      </w:r>
    </w:p>
    <w:p w14:paraId="45DA9ABE" w14:textId="77777777" w:rsidR="00FD0238" w:rsidRDefault="00FD0238">
      <w:pPr>
        <w:pStyle w:val="Textocomentario"/>
        <w:rPr>
          <w:lang w:val="es-MX"/>
        </w:rPr>
      </w:pPr>
    </w:p>
    <w:p w14:paraId="3BA0BBC1" w14:textId="16772DDB" w:rsidR="00FD0238" w:rsidRPr="00FD0238" w:rsidRDefault="00FD0238">
      <w:pPr>
        <w:pStyle w:val="Textocomentario"/>
        <w:rPr>
          <w:lang w:val="es-MX"/>
        </w:rPr>
      </w:pPr>
      <w:r>
        <w:rPr>
          <w:lang w:val="es-MX"/>
        </w:rPr>
        <w:t xml:space="preserve">Aún si tu levantamiento de datos fuera real, no hay ninguna pregunta contenida en tu encuesta que te permita indagar acerca de las razones que subyacen a dicha discrepancia. No hay evidencia de “cambios de consciencia” </w:t>
      </w:r>
    </w:p>
  </w:comment>
  <w:comment w:id="21" w:author="Adriana" w:date="2019-05-13T01:49:00Z" w:initials="A">
    <w:p w14:paraId="7E4E2A03" w14:textId="176491A2" w:rsidR="001B7969" w:rsidRPr="001B7969" w:rsidRDefault="001B7969">
      <w:pPr>
        <w:pStyle w:val="Textocomentario"/>
        <w:rPr>
          <w:lang w:val="es-MX"/>
        </w:rPr>
      </w:pPr>
      <w:r>
        <w:rPr>
          <w:rStyle w:val="Refdecomentario"/>
        </w:rPr>
        <w:annotationRef/>
      </w:r>
      <w:r w:rsidRPr="001B7969">
        <w:rPr>
          <w:lang w:val="es-MX"/>
        </w:rPr>
        <w:t>¿Esta oración huerfanita qué hace aqu</w:t>
      </w:r>
      <w:r>
        <w:rPr>
          <w:lang w:val="es-MX"/>
        </w:rPr>
        <w:t>í?</w:t>
      </w:r>
    </w:p>
  </w:comment>
  <w:comment w:id="22" w:author="Adriana" w:date="2019-05-13T01:48:00Z" w:initials="A">
    <w:p w14:paraId="0125AB30" w14:textId="16DB8370" w:rsidR="001B7969" w:rsidRPr="001B7969" w:rsidRDefault="001B7969">
      <w:pPr>
        <w:pStyle w:val="Textocomentario"/>
        <w:rPr>
          <w:lang w:val="es-MX"/>
        </w:rPr>
      </w:pPr>
      <w:r>
        <w:rPr>
          <w:rStyle w:val="Refdecomentario"/>
        </w:rPr>
        <w:annotationRef/>
      </w:r>
      <w:r w:rsidRPr="001B7969">
        <w:rPr>
          <w:lang w:val="es-MX"/>
        </w:rPr>
        <w:t>Una vez más: este no es el format</w:t>
      </w:r>
      <w:r>
        <w:rPr>
          <w:lang w:val="es-MX"/>
        </w:rPr>
        <w:t>o</w:t>
      </w:r>
      <w:r w:rsidRPr="001B7969">
        <w:rPr>
          <w:lang w:val="es-MX"/>
        </w:rPr>
        <w:t xml:space="preserve"> apropiado para referir trabajos o informaci</w:t>
      </w:r>
      <w:r>
        <w:rPr>
          <w:lang w:val="es-MX"/>
        </w:rPr>
        <w:t>ón consultada en línea. No basta con pegar el link, hay que identificar el autor, el año y el portal desde el cual se publica la información.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3D69D2" w15:done="0"/>
  <w15:commentEx w15:paraId="74422526" w15:done="0"/>
  <w15:commentEx w15:paraId="42AB420E" w15:done="0"/>
  <w15:commentEx w15:paraId="05FF9601" w15:done="0"/>
  <w15:commentEx w15:paraId="4369864C" w15:done="0"/>
  <w15:commentEx w15:paraId="305CA656" w15:done="0"/>
  <w15:commentEx w15:paraId="4785F5E7" w15:done="0"/>
  <w15:commentEx w15:paraId="21A6A4DC" w15:done="0"/>
  <w15:commentEx w15:paraId="4884D91D" w15:done="0"/>
  <w15:commentEx w15:paraId="6E092021" w15:done="0"/>
  <w15:commentEx w15:paraId="22DFB5C6" w15:done="0"/>
  <w15:commentEx w15:paraId="3F93F947" w15:done="0"/>
  <w15:commentEx w15:paraId="1A2C4B26" w15:done="0"/>
  <w15:commentEx w15:paraId="6C4F1029" w15:done="0"/>
  <w15:commentEx w15:paraId="4B50B8BA" w15:done="0"/>
  <w15:commentEx w15:paraId="6657B892" w15:done="0"/>
  <w15:commentEx w15:paraId="1879A089" w15:done="0"/>
  <w15:commentEx w15:paraId="70678D54" w15:done="0"/>
  <w15:commentEx w15:paraId="1597B7AF" w15:done="0"/>
  <w15:commentEx w15:paraId="3BA0BBC1" w15:done="0"/>
  <w15:commentEx w15:paraId="7E4E2A03" w15:done="0"/>
  <w15:commentEx w15:paraId="0125AB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A2A73" w14:textId="77777777" w:rsidR="002B47FE" w:rsidRDefault="002B47FE" w:rsidP="00967114">
      <w:r>
        <w:separator/>
      </w:r>
    </w:p>
  </w:endnote>
  <w:endnote w:type="continuationSeparator" w:id="0">
    <w:p w14:paraId="1939223D" w14:textId="77777777" w:rsidR="002B47FE" w:rsidRDefault="002B47FE" w:rsidP="00967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4F930" w14:textId="77777777" w:rsidR="00967114" w:rsidRDefault="00967114" w:rsidP="00270E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9862E8" w14:textId="77777777" w:rsidR="00967114" w:rsidRDefault="00967114" w:rsidP="0096711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C8A7A" w14:textId="77777777" w:rsidR="00967114" w:rsidRDefault="00967114" w:rsidP="00270E44">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C26D0">
      <w:rPr>
        <w:rStyle w:val="Nmerodepgina"/>
        <w:noProof/>
      </w:rPr>
      <w:t>14</w:t>
    </w:r>
    <w:r>
      <w:rPr>
        <w:rStyle w:val="Nmerodepgina"/>
      </w:rPr>
      <w:fldChar w:fldCharType="end"/>
    </w:r>
  </w:p>
  <w:p w14:paraId="4A096581" w14:textId="77777777" w:rsidR="00967114" w:rsidRDefault="00967114" w:rsidP="00967114">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2CA2E" w14:textId="77777777" w:rsidR="002B47FE" w:rsidRDefault="002B47FE" w:rsidP="00967114">
      <w:r>
        <w:separator/>
      </w:r>
    </w:p>
  </w:footnote>
  <w:footnote w:type="continuationSeparator" w:id="0">
    <w:p w14:paraId="35214D5A" w14:textId="77777777" w:rsidR="002B47FE" w:rsidRDefault="002B47FE" w:rsidP="009671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0EA5"/>
    <w:multiLevelType w:val="hybridMultilevel"/>
    <w:tmpl w:val="2DA2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26A7A"/>
    <w:multiLevelType w:val="hybridMultilevel"/>
    <w:tmpl w:val="25D85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F052B"/>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D0F5BE9"/>
    <w:multiLevelType w:val="multilevel"/>
    <w:tmpl w:val="A376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6023F1"/>
    <w:multiLevelType w:val="hybridMultilevel"/>
    <w:tmpl w:val="125CB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7E97A17"/>
    <w:multiLevelType w:val="multilevel"/>
    <w:tmpl w:val="0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80F20DE"/>
    <w:multiLevelType w:val="multilevel"/>
    <w:tmpl w:val="48E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6D0F36"/>
    <w:multiLevelType w:val="multilevel"/>
    <w:tmpl w:val="7B1C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6"/>
  </w:num>
  <w:num w:numId="5">
    <w:abstractNumId w:val="2"/>
  </w:num>
  <w:num w:numId="6">
    <w:abstractNumId w:val="4"/>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8CA"/>
    <w:rsid w:val="00085D3F"/>
    <w:rsid w:val="00087EDD"/>
    <w:rsid w:val="00106705"/>
    <w:rsid w:val="001B6326"/>
    <w:rsid w:val="001B7969"/>
    <w:rsid w:val="002076FB"/>
    <w:rsid w:val="00212B24"/>
    <w:rsid w:val="002133A3"/>
    <w:rsid w:val="002B47FE"/>
    <w:rsid w:val="003403C1"/>
    <w:rsid w:val="00352CDA"/>
    <w:rsid w:val="00366864"/>
    <w:rsid w:val="003B3BD5"/>
    <w:rsid w:val="003C1A8D"/>
    <w:rsid w:val="00401272"/>
    <w:rsid w:val="00414933"/>
    <w:rsid w:val="004538D7"/>
    <w:rsid w:val="00467C17"/>
    <w:rsid w:val="004777C4"/>
    <w:rsid w:val="004B0F7B"/>
    <w:rsid w:val="004D5F02"/>
    <w:rsid w:val="005018A2"/>
    <w:rsid w:val="005111E9"/>
    <w:rsid w:val="00514ADA"/>
    <w:rsid w:val="0053733D"/>
    <w:rsid w:val="005434E0"/>
    <w:rsid w:val="005852BA"/>
    <w:rsid w:val="005F2023"/>
    <w:rsid w:val="006607DF"/>
    <w:rsid w:val="00660EDD"/>
    <w:rsid w:val="00691659"/>
    <w:rsid w:val="006B5122"/>
    <w:rsid w:val="006C2C64"/>
    <w:rsid w:val="00700220"/>
    <w:rsid w:val="007030F1"/>
    <w:rsid w:val="007058FC"/>
    <w:rsid w:val="007407DA"/>
    <w:rsid w:val="00771082"/>
    <w:rsid w:val="007A34D9"/>
    <w:rsid w:val="007C63E7"/>
    <w:rsid w:val="0082630C"/>
    <w:rsid w:val="008570CF"/>
    <w:rsid w:val="00873CD3"/>
    <w:rsid w:val="008760E8"/>
    <w:rsid w:val="00895C26"/>
    <w:rsid w:val="008B3102"/>
    <w:rsid w:val="008C630A"/>
    <w:rsid w:val="009638CA"/>
    <w:rsid w:val="00967114"/>
    <w:rsid w:val="009716B3"/>
    <w:rsid w:val="009C48EA"/>
    <w:rsid w:val="009D25DD"/>
    <w:rsid w:val="009D767A"/>
    <w:rsid w:val="00A14CF2"/>
    <w:rsid w:val="00A96741"/>
    <w:rsid w:val="00AD2A22"/>
    <w:rsid w:val="00B0289B"/>
    <w:rsid w:val="00B02C30"/>
    <w:rsid w:val="00B07F7B"/>
    <w:rsid w:val="00B15DFD"/>
    <w:rsid w:val="00B36F4E"/>
    <w:rsid w:val="00BC26D0"/>
    <w:rsid w:val="00BC475A"/>
    <w:rsid w:val="00C304BD"/>
    <w:rsid w:val="00C33C73"/>
    <w:rsid w:val="00C659BA"/>
    <w:rsid w:val="00C8132F"/>
    <w:rsid w:val="00CC40C3"/>
    <w:rsid w:val="00D15513"/>
    <w:rsid w:val="00D303EB"/>
    <w:rsid w:val="00D5701A"/>
    <w:rsid w:val="00D83E92"/>
    <w:rsid w:val="00E12FB3"/>
    <w:rsid w:val="00E643BE"/>
    <w:rsid w:val="00EC4B1D"/>
    <w:rsid w:val="00EF7036"/>
    <w:rsid w:val="00F03A44"/>
    <w:rsid w:val="00F129FA"/>
    <w:rsid w:val="00F2612F"/>
    <w:rsid w:val="00F509E9"/>
    <w:rsid w:val="00F6221B"/>
    <w:rsid w:val="00F72F38"/>
    <w:rsid w:val="00F75F7D"/>
    <w:rsid w:val="00F87E74"/>
    <w:rsid w:val="00F92F9F"/>
    <w:rsid w:val="00FB7D7F"/>
    <w:rsid w:val="00FC62ED"/>
    <w:rsid w:val="00FD0238"/>
    <w:rsid w:val="00FD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D260"/>
  <w14:defaultImageDpi w14:val="32767"/>
  <w15:docId w15:val="{5905E21B-F8B4-47EF-94C4-B1D64190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7114"/>
    <w:pPr>
      <w:tabs>
        <w:tab w:val="center" w:pos="4680"/>
        <w:tab w:val="right" w:pos="9360"/>
      </w:tabs>
    </w:pPr>
  </w:style>
  <w:style w:type="character" w:customStyle="1" w:styleId="EncabezadoCar">
    <w:name w:val="Encabezado Car"/>
    <w:basedOn w:val="Fuentedeprrafopredeter"/>
    <w:link w:val="Encabezado"/>
    <w:uiPriority w:val="99"/>
    <w:rsid w:val="00967114"/>
  </w:style>
  <w:style w:type="paragraph" w:styleId="Piedepgina">
    <w:name w:val="footer"/>
    <w:basedOn w:val="Normal"/>
    <w:link w:val="PiedepginaCar"/>
    <w:uiPriority w:val="99"/>
    <w:unhideWhenUsed/>
    <w:rsid w:val="00967114"/>
    <w:pPr>
      <w:tabs>
        <w:tab w:val="center" w:pos="4680"/>
        <w:tab w:val="right" w:pos="9360"/>
      </w:tabs>
    </w:pPr>
  </w:style>
  <w:style w:type="character" w:customStyle="1" w:styleId="PiedepginaCar">
    <w:name w:val="Pie de página Car"/>
    <w:basedOn w:val="Fuentedeprrafopredeter"/>
    <w:link w:val="Piedepgina"/>
    <w:uiPriority w:val="99"/>
    <w:rsid w:val="00967114"/>
  </w:style>
  <w:style w:type="character" w:styleId="Nmerodepgina">
    <w:name w:val="page number"/>
    <w:basedOn w:val="Fuentedeprrafopredeter"/>
    <w:uiPriority w:val="99"/>
    <w:semiHidden/>
    <w:unhideWhenUsed/>
    <w:rsid w:val="00967114"/>
  </w:style>
  <w:style w:type="paragraph" w:styleId="Prrafodelista">
    <w:name w:val="List Paragraph"/>
    <w:basedOn w:val="Normal"/>
    <w:uiPriority w:val="34"/>
    <w:qFormat/>
    <w:rsid w:val="001B6326"/>
    <w:pPr>
      <w:ind w:left="720"/>
      <w:contextualSpacing/>
    </w:pPr>
  </w:style>
  <w:style w:type="paragraph" w:styleId="NormalWeb">
    <w:name w:val="Normal (Web)"/>
    <w:basedOn w:val="Normal"/>
    <w:uiPriority w:val="99"/>
    <w:unhideWhenUsed/>
    <w:rsid w:val="007407DA"/>
    <w:pPr>
      <w:spacing w:before="100" w:beforeAutospacing="1" w:after="100" w:afterAutospacing="1"/>
    </w:pPr>
    <w:rPr>
      <w:rFonts w:ascii="Times New Roman" w:hAnsi="Times New Roman" w:cs="Times New Roman"/>
    </w:rPr>
  </w:style>
  <w:style w:type="character" w:styleId="Hipervnculo">
    <w:name w:val="Hyperlink"/>
    <w:basedOn w:val="Fuentedeprrafopredeter"/>
    <w:uiPriority w:val="99"/>
    <w:unhideWhenUsed/>
    <w:rsid w:val="00514ADA"/>
    <w:rPr>
      <w:color w:val="0563C1" w:themeColor="hyperlink"/>
      <w:u w:val="single"/>
    </w:rPr>
  </w:style>
  <w:style w:type="character" w:styleId="Refdecomentario">
    <w:name w:val="annotation reference"/>
    <w:basedOn w:val="Fuentedeprrafopredeter"/>
    <w:uiPriority w:val="99"/>
    <w:semiHidden/>
    <w:unhideWhenUsed/>
    <w:rsid w:val="002076FB"/>
    <w:rPr>
      <w:sz w:val="16"/>
      <w:szCs w:val="16"/>
    </w:rPr>
  </w:style>
  <w:style w:type="paragraph" w:styleId="Textocomentario">
    <w:name w:val="annotation text"/>
    <w:basedOn w:val="Normal"/>
    <w:link w:val="TextocomentarioCar"/>
    <w:uiPriority w:val="99"/>
    <w:semiHidden/>
    <w:unhideWhenUsed/>
    <w:rsid w:val="002076FB"/>
    <w:rPr>
      <w:sz w:val="20"/>
      <w:szCs w:val="20"/>
    </w:rPr>
  </w:style>
  <w:style w:type="character" w:customStyle="1" w:styleId="TextocomentarioCar">
    <w:name w:val="Texto comentario Car"/>
    <w:basedOn w:val="Fuentedeprrafopredeter"/>
    <w:link w:val="Textocomentario"/>
    <w:uiPriority w:val="99"/>
    <w:semiHidden/>
    <w:rsid w:val="002076FB"/>
    <w:rPr>
      <w:sz w:val="20"/>
      <w:szCs w:val="20"/>
    </w:rPr>
  </w:style>
  <w:style w:type="paragraph" w:styleId="Asuntodelcomentario">
    <w:name w:val="annotation subject"/>
    <w:basedOn w:val="Textocomentario"/>
    <w:next w:val="Textocomentario"/>
    <w:link w:val="AsuntodelcomentarioCar"/>
    <w:uiPriority w:val="99"/>
    <w:semiHidden/>
    <w:unhideWhenUsed/>
    <w:rsid w:val="002076FB"/>
    <w:rPr>
      <w:b/>
      <w:bCs/>
    </w:rPr>
  </w:style>
  <w:style w:type="character" w:customStyle="1" w:styleId="AsuntodelcomentarioCar">
    <w:name w:val="Asunto del comentario Car"/>
    <w:basedOn w:val="TextocomentarioCar"/>
    <w:link w:val="Asuntodelcomentario"/>
    <w:uiPriority w:val="99"/>
    <w:semiHidden/>
    <w:rsid w:val="002076FB"/>
    <w:rPr>
      <w:b/>
      <w:bCs/>
      <w:sz w:val="20"/>
      <w:szCs w:val="20"/>
    </w:rPr>
  </w:style>
  <w:style w:type="paragraph" w:styleId="Textodeglobo">
    <w:name w:val="Balloon Text"/>
    <w:basedOn w:val="Normal"/>
    <w:link w:val="TextodegloboCar"/>
    <w:uiPriority w:val="99"/>
    <w:semiHidden/>
    <w:unhideWhenUsed/>
    <w:rsid w:val="002076F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76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80159">
      <w:bodyDiv w:val="1"/>
      <w:marLeft w:val="0"/>
      <w:marRight w:val="0"/>
      <w:marTop w:val="0"/>
      <w:marBottom w:val="0"/>
      <w:divBdr>
        <w:top w:val="none" w:sz="0" w:space="0" w:color="auto"/>
        <w:left w:val="none" w:sz="0" w:space="0" w:color="auto"/>
        <w:bottom w:val="none" w:sz="0" w:space="0" w:color="auto"/>
        <w:right w:val="none" w:sz="0" w:space="0" w:color="auto"/>
      </w:divBdr>
    </w:div>
    <w:div w:id="603536199">
      <w:bodyDiv w:val="1"/>
      <w:marLeft w:val="0"/>
      <w:marRight w:val="0"/>
      <w:marTop w:val="0"/>
      <w:marBottom w:val="0"/>
      <w:divBdr>
        <w:top w:val="none" w:sz="0" w:space="0" w:color="auto"/>
        <w:left w:val="none" w:sz="0" w:space="0" w:color="auto"/>
        <w:bottom w:val="none" w:sz="0" w:space="0" w:color="auto"/>
        <w:right w:val="none" w:sz="0" w:space="0" w:color="auto"/>
      </w:divBdr>
      <w:divsChild>
        <w:div w:id="82027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489520">
      <w:bodyDiv w:val="1"/>
      <w:marLeft w:val="0"/>
      <w:marRight w:val="0"/>
      <w:marTop w:val="0"/>
      <w:marBottom w:val="0"/>
      <w:divBdr>
        <w:top w:val="none" w:sz="0" w:space="0" w:color="auto"/>
        <w:left w:val="none" w:sz="0" w:space="0" w:color="auto"/>
        <w:bottom w:val="none" w:sz="0" w:space="0" w:color="auto"/>
        <w:right w:val="none" w:sz="0" w:space="0" w:color="auto"/>
      </w:divBdr>
    </w:div>
    <w:div w:id="1035888529">
      <w:bodyDiv w:val="1"/>
      <w:marLeft w:val="0"/>
      <w:marRight w:val="0"/>
      <w:marTop w:val="0"/>
      <w:marBottom w:val="0"/>
      <w:divBdr>
        <w:top w:val="none" w:sz="0" w:space="0" w:color="auto"/>
        <w:left w:val="none" w:sz="0" w:space="0" w:color="auto"/>
        <w:bottom w:val="none" w:sz="0" w:space="0" w:color="auto"/>
        <w:right w:val="none" w:sz="0" w:space="0" w:color="auto"/>
      </w:divBdr>
    </w:div>
    <w:div w:id="1287421470">
      <w:bodyDiv w:val="1"/>
      <w:marLeft w:val="0"/>
      <w:marRight w:val="0"/>
      <w:marTop w:val="0"/>
      <w:marBottom w:val="0"/>
      <w:divBdr>
        <w:top w:val="none" w:sz="0" w:space="0" w:color="auto"/>
        <w:left w:val="none" w:sz="0" w:space="0" w:color="auto"/>
        <w:bottom w:val="none" w:sz="0" w:space="0" w:color="auto"/>
        <w:right w:val="none" w:sz="0" w:space="0" w:color="auto"/>
      </w:divBdr>
    </w:div>
    <w:div w:id="16336331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plannedparenthood.org/es/temas-de-salud/enfermedades-de-transmision-sexual-e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medlineplus.gov/spanish/sexuallytransmitteddiseases.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o.int/topics/sexually_transmitted_infections/es/" TargetMode="External"/><Relationship Id="rId5" Type="http://schemas.openxmlformats.org/officeDocument/2006/relationships/footnotes" Target="footnotes.xml"/><Relationship Id="rId15" Type="http://schemas.openxmlformats.org/officeDocument/2006/relationships/hyperlink" Target="https://medlineplus.gov/spanish/herpessimplex.html" TargetMode="External"/><Relationship Id="rId10" Type="http://schemas.openxmlformats.org/officeDocument/2006/relationships/chart" Target="charts/chart2.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www.mayoclinic.org/es-es/diseases-conditions/sexually-transmitted-diseases-stds/symptoms-causes/syc-20351240"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Promedio de edades </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Hoja1!$B$1</c:f>
              <c:strCache>
                <c:ptCount val="1"/>
                <c:pt idx="0">
                  <c:v>promedio de edades </c:v>
                </c:pt>
              </c:strCache>
            </c:strRef>
          </c:tx>
          <c:invertIfNegative val="0"/>
          <c:cat>
            <c:strRef>
              <c:f>Hoja1!$A$2:$A$5</c:f>
              <c:strCache>
                <c:ptCount val="2"/>
                <c:pt idx="0">
                  <c:v>medio-alto</c:v>
                </c:pt>
                <c:pt idx="1">
                  <c:v>bajo-medio</c:v>
                </c:pt>
              </c:strCache>
            </c:strRef>
          </c:cat>
          <c:val>
            <c:numRef>
              <c:f>Hoja1!$B$2:$B$5</c:f>
              <c:numCache>
                <c:formatCode>General</c:formatCode>
                <c:ptCount val="4"/>
                <c:pt idx="0">
                  <c:v>27</c:v>
                </c:pt>
                <c:pt idx="1">
                  <c:v>19</c:v>
                </c:pt>
              </c:numCache>
            </c:numRef>
          </c:val>
        </c:ser>
        <c:dLbls>
          <c:showLegendKey val="0"/>
          <c:showVal val="0"/>
          <c:showCatName val="0"/>
          <c:showSerName val="0"/>
          <c:showPercent val="0"/>
          <c:showBubbleSize val="0"/>
        </c:dLbls>
        <c:gapWidth val="150"/>
        <c:shape val="cone"/>
        <c:axId val="317486512"/>
        <c:axId val="317486904"/>
        <c:axId val="0"/>
      </c:bar3DChart>
      <c:catAx>
        <c:axId val="317486512"/>
        <c:scaling>
          <c:orientation val="minMax"/>
        </c:scaling>
        <c:delete val="0"/>
        <c:axPos val="b"/>
        <c:numFmt formatCode="General" sourceLinked="0"/>
        <c:majorTickMark val="out"/>
        <c:minorTickMark val="none"/>
        <c:tickLblPos val="nextTo"/>
        <c:crossAx val="317486904"/>
        <c:crosses val="autoZero"/>
        <c:auto val="1"/>
        <c:lblAlgn val="ctr"/>
        <c:lblOffset val="100"/>
        <c:noMultiLvlLbl val="0"/>
      </c:catAx>
      <c:valAx>
        <c:axId val="317486904"/>
        <c:scaling>
          <c:orientation val="minMax"/>
        </c:scaling>
        <c:delete val="0"/>
        <c:axPos val="l"/>
        <c:majorGridlines/>
        <c:numFmt formatCode="General" sourceLinked="1"/>
        <c:majorTickMark val="out"/>
        <c:minorTickMark val="none"/>
        <c:tickLblPos val="nextTo"/>
        <c:crossAx val="3174865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floor>
    <c:sideWall>
      <c:thickness val="0"/>
    </c:sideWall>
    <c:backWall>
      <c:thickness val="0"/>
    </c:backWall>
    <c:plotArea>
      <c:layout/>
      <c:bar3DChart>
        <c:barDir val="col"/>
        <c:grouping val="standard"/>
        <c:varyColors val="0"/>
        <c:ser>
          <c:idx val="0"/>
          <c:order val="0"/>
          <c:tx>
            <c:strRef>
              <c:f>Hoja1!$B$1</c:f>
              <c:strCache>
                <c:ptCount val="1"/>
                <c:pt idx="0">
                  <c:v>¿conoces a alguien con una ITS?</c:v>
                </c:pt>
              </c:strCache>
            </c:strRef>
          </c:tx>
          <c:invertIfNegative val="0"/>
          <c:cat>
            <c:strRef>
              <c:f>Hoja1!$A$2:$A$3</c:f>
              <c:strCache>
                <c:ptCount val="2"/>
                <c:pt idx="0">
                  <c:v>medio-alto </c:v>
                </c:pt>
                <c:pt idx="1">
                  <c:v>medio-bajo</c:v>
                </c:pt>
              </c:strCache>
            </c:strRef>
          </c:cat>
          <c:val>
            <c:numRef>
              <c:f>Hoja1!$B$2:$B$3</c:f>
              <c:numCache>
                <c:formatCode>General</c:formatCode>
                <c:ptCount val="2"/>
                <c:pt idx="0">
                  <c:v>35</c:v>
                </c:pt>
                <c:pt idx="1">
                  <c:v>28</c:v>
                </c:pt>
              </c:numCache>
            </c:numRef>
          </c:val>
        </c:ser>
        <c:ser>
          <c:idx val="1"/>
          <c:order val="1"/>
          <c:tx>
            <c:strRef>
              <c:f>Hoja1!$C$1</c:f>
              <c:strCache>
                <c:ptCount val="1"/>
                <c:pt idx="0">
                  <c:v>¿tu tienes alguna ITS?</c:v>
                </c:pt>
              </c:strCache>
            </c:strRef>
          </c:tx>
          <c:invertIfNegative val="0"/>
          <c:cat>
            <c:strRef>
              <c:f>Hoja1!$A$2:$A$3</c:f>
              <c:strCache>
                <c:ptCount val="2"/>
                <c:pt idx="0">
                  <c:v>medio-alto </c:v>
                </c:pt>
                <c:pt idx="1">
                  <c:v>medio-bajo</c:v>
                </c:pt>
              </c:strCache>
            </c:strRef>
          </c:cat>
          <c:val>
            <c:numRef>
              <c:f>Hoja1!$C$2:$C$3</c:f>
              <c:numCache>
                <c:formatCode>General</c:formatCode>
                <c:ptCount val="2"/>
                <c:pt idx="0">
                  <c:v>5</c:v>
                </c:pt>
                <c:pt idx="1">
                  <c:v>12</c:v>
                </c:pt>
              </c:numCache>
            </c:numRef>
          </c:val>
        </c:ser>
        <c:dLbls>
          <c:showLegendKey val="0"/>
          <c:showVal val="0"/>
          <c:showCatName val="0"/>
          <c:showSerName val="0"/>
          <c:showPercent val="0"/>
          <c:showBubbleSize val="0"/>
        </c:dLbls>
        <c:gapWidth val="150"/>
        <c:shape val="cone"/>
        <c:axId val="317487688"/>
        <c:axId val="317488080"/>
        <c:axId val="227006544"/>
      </c:bar3DChart>
      <c:catAx>
        <c:axId val="317487688"/>
        <c:scaling>
          <c:orientation val="minMax"/>
        </c:scaling>
        <c:delete val="0"/>
        <c:axPos val="b"/>
        <c:numFmt formatCode="General" sourceLinked="0"/>
        <c:majorTickMark val="out"/>
        <c:minorTickMark val="none"/>
        <c:tickLblPos val="nextTo"/>
        <c:crossAx val="317488080"/>
        <c:crosses val="autoZero"/>
        <c:auto val="1"/>
        <c:lblAlgn val="ctr"/>
        <c:lblOffset val="100"/>
        <c:noMultiLvlLbl val="0"/>
      </c:catAx>
      <c:valAx>
        <c:axId val="317488080"/>
        <c:scaling>
          <c:orientation val="minMax"/>
        </c:scaling>
        <c:delete val="0"/>
        <c:axPos val="l"/>
        <c:majorGridlines/>
        <c:numFmt formatCode="General" sourceLinked="1"/>
        <c:majorTickMark val="out"/>
        <c:minorTickMark val="none"/>
        <c:tickLblPos val="nextTo"/>
        <c:crossAx val="317487688"/>
        <c:crosses val="autoZero"/>
        <c:crossBetween val="between"/>
      </c:valAx>
      <c:serAx>
        <c:axId val="227006544"/>
        <c:scaling>
          <c:orientation val="minMax"/>
        </c:scaling>
        <c:delete val="1"/>
        <c:axPos val="b"/>
        <c:majorTickMark val="out"/>
        <c:minorTickMark val="none"/>
        <c:tickLblPos val="nextTo"/>
        <c:crossAx val="317488080"/>
        <c:crosses val="autoZero"/>
      </c:ser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2138</Words>
  <Characters>11760</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yeriko becerril</dc:creator>
  <cp:lastModifiedBy>Adriana</cp:lastModifiedBy>
  <cp:revision>7</cp:revision>
  <dcterms:created xsi:type="dcterms:W3CDTF">2019-05-11T07:07:00Z</dcterms:created>
  <dcterms:modified xsi:type="dcterms:W3CDTF">2019-05-13T07:08:00Z</dcterms:modified>
</cp:coreProperties>
</file>