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CA19" w14:textId="77777777" w:rsidR="007856E6" w:rsidRDefault="00B72A38">
      <w:pPr>
        <w:pStyle w:val="Ttulo"/>
        <w:spacing w:line="276" w:lineRule="auto"/>
        <w:jc w:val="center"/>
        <w:rPr>
          <w:rFonts w:ascii="Montserrat" w:eastAsia="Montserrat" w:hAnsi="Montserrat" w:cs="Montserrat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Montserrat" w:eastAsia="Montserrat" w:hAnsi="Montserrat" w:cs="Montserrat"/>
          <w:b/>
          <w:sz w:val="32"/>
          <w:szCs w:val="32"/>
        </w:rPr>
        <w:t>UNIDAD DEL SISTEMA PARA LA CARRERA DE LAS MAESTRAS Y LOS MAESTROS</w:t>
      </w:r>
    </w:p>
    <w:p w14:paraId="48B005EF" w14:textId="77777777" w:rsidR="007856E6" w:rsidRDefault="00B72A38">
      <w:pPr>
        <w:pStyle w:val="Ttulo"/>
        <w:spacing w:line="276" w:lineRule="auto"/>
        <w:jc w:val="center"/>
        <w:rPr>
          <w:rFonts w:ascii="Montserrat" w:eastAsia="Montserrat" w:hAnsi="Montserrat" w:cs="Montserrat"/>
          <w:b/>
          <w:sz w:val="20"/>
          <w:szCs w:val="20"/>
        </w:rPr>
      </w:pPr>
      <w:bookmarkStart w:id="1" w:name="_heading=h.sh4irs5nehrx" w:colFirst="0" w:colLast="0"/>
      <w:bookmarkEnd w:id="1"/>
      <w:r>
        <w:rPr>
          <w:rFonts w:ascii="Montserrat" w:eastAsia="Montserrat" w:hAnsi="Montserrat" w:cs="Montserrat"/>
          <w:b/>
          <w:sz w:val="20"/>
          <w:szCs w:val="20"/>
        </w:rPr>
        <w:t>MINUTA DE LA PRIMERA SESIÓN DE TRABAJO CON EL EQUIPO EXTERNO</w:t>
      </w:r>
    </w:p>
    <w:p w14:paraId="23E08E66" w14:textId="77777777" w:rsidR="00A72538" w:rsidRDefault="00A72538">
      <w:pPr>
        <w:pStyle w:val="Subttulo"/>
        <w:spacing w:line="276" w:lineRule="auto"/>
        <w:jc w:val="right"/>
        <w:rPr>
          <w:rFonts w:ascii="Montserrat" w:eastAsia="Montserrat" w:hAnsi="Montserrat" w:cs="Montserrat"/>
          <w:b/>
        </w:rPr>
      </w:pPr>
    </w:p>
    <w:p w14:paraId="78C39A18" w14:textId="77777777" w:rsidR="007856E6" w:rsidRDefault="00B72A38">
      <w:pPr>
        <w:pStyle w:val="Subttulo"/>
        <w:spacing w:line="276" w:lineRule="auto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LUGAR Y HORA:</w:t>
      </w:r>
    </w:p>
    <w:p w14:paraId="02FB9005" w14:textId="77777777" w:rsidR="007856E6" w:rsidRPr="0074024B" w:rsidRDefault="00B72A38">
      <w:pPr>
        <w:pStyle w:val="Subttulo"/>
        <w:spacing w:after="0" w:line="276" w:lineRule="auto"/>
        <w:jc w:val="right"/>
        <w:rPr>
          <w:rFonts w:ascii="Montserrat" w:eastAsia="Montserrat" w:hAnsi="Montserrat" w:cs="Montserrat"/>
          <w:sz w:val="18"/>
          <w:szCs w:val="18"/>
        </w:rPr>
      </w:pPr>
      <w:r w:rsidRPr="0074024B">
        <w:rPr>
          <w:rFonts w:ascii="Montserrat" w:eastAsia="Montserrat" w:hAnsi="Montserrat" w:cs="Montserrat"/>
          <w:sz w:val="18"/>
          <w:szCs w:val="18"/>
        </w:rPr>
        <w:t>Reunión: 30 de septiembre de 2019</w:t>
      </w:r>
    </w:p>
    <w:p w14:paraId="07D0C8B1" w14:textId="77777777" w:rsidR="007856E6" w:rsidRDefault="00B72A38" w:rsidP="00A72538">
      <w:pPr>
        <w:spacing w:after="0" w:line="276" w:lineRule="auto"/>
        <w:jc w:val="right"/>
        <w:rPr>
          <w:rFonts w:ascii="Montserrat" w:eastAsia="Montserrat" w:hAnsi="Montserrat" w:cs="Montserrat"/>
          <w:sz w:val="18"/>
          <w:szCs w:val="18"/>
        </w:rPr>
      </w:pPr>
      <w:r w:rsidRPr="0074024B">
        <w:rPr>
          <w:rFonts w:ascii="Montserrat" w:eastAsia="Montserrat" w:hAnsi="Montserrat" w:cs="Montserrat"/>
          <w:sz w:val="18"/>
          <w:szCs w:val="18"/>
        </w:rPr>
        <w:t xml:space="preserve">Primer piso, Sector 1-I, Sala 1, 12:00 </w:t>
      </w:r>
      <w:proofErr w:type="spellStart"/>
      <w:r w:rsidRPr="0074024B">
        <w:rPr>
          <w:rFonts w:ascii="Montserrat" w:eastAsia="Montserrat" w:hAnsi="Montserrat" w:cs="Montserrat"/>
          <w:sz w:val="18"/>
          <w:szCs w:val="18"/>
        </w:rPr>
        <w:t>hrs</w:t>
      </w:r>
      <w:proofErr w:type="spellEnd"/>
      <w:r w:rsidRPr="0074024B">
        <w:rPr>
          <w:rFonts w:ascii="Montserrat" w:eastAsia="Montserrat" w:hAnsi="Montserrat" w:cs="Montserrat"/>
          <w:sz w:val="18"/>
          <w:szCs w:val="18"/>
        </w:rPr>
        <w:t>.</w:t>
      </w:r>
    </w:p>
    <w:p w14:paraId="6FAFDC9B" w14:textId="77777777" w:rsidR="00AC2229" w:rsidRPr="0074024B" w:rsidRDefault="00AC2229" w:rsidP="00A72538">
      <w:pPr>
        <w:spacing w:after="0" w:line="276" w:lineRule="auto"/>
        <w:jc w:val="right"/>
        <w:rPr>
          <w:rFonts w:ascii="Montserrat" w:eastAsia="Montserrat" w:hAnsi="Montserrat" w:cs="Montserrat"/>
          <w:sz w:val="18"/>
          <w:szCs w:val="18"/>
        </w:rPr>
      </w:pPr>
    </w:p>
    <w:tbl>
      <w:tblPr>
        <w:tblStyle w:val="1"/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662"/>
      </w:tblGrid>
      <w:tr w:rsidR="007856E6" w14:paraId="018D4F1A" w14:textId="77777777" w:rsidTr="00A72538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AF20E2" w14:textId="77777777" w:rsidR="007856E6" w:rsidRDefault="00B72A38">
            <w:pPr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Asistentes</w:t>
            </w:r>
          </w:p>
        </w:tc>
      </w:tr>
      <w:tr w:rsidR="007856E6" w14:paraId="0D1A4EE3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0597C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Ma. Isaura Prieto López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5B6FF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Dirección General de Permanencia</w:t>
            </w:r>
          </w:p>
        </w:tc>
      </w:tr>
      <w:tr w:rsidR="007856E6" w14:paraId="2DD7BEBC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10805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Francisco </w:t>
            </w:r>
            <w:proofErr w:type="spellStart"/>
            <w:r>
              <w:rPr>
                <w:rFonts w:ascii="Montserrat" w:eastAsia="Montserrat" w:hAnsi="Montserrat" w:cs="Montserrat"/>
              </w:rPr>
              <w:t>Deceano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Osorio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9270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Dirección General de Promoción</w:t>
            </w:r>
          </w:p>
        </w:tc>
      </w:tr>
      <w:tr w:rsidR="007856E6" w14:paraId="62E23382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094A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Octavio Díaz </w:t>
            </w:r>
            <w:proofErr w:type="spellStart"/>
            <w:r>
              <w:rPr>
                <w:rFonts w:ascii="Montserrat" w:eastAsia="Montserrat" w:hAnsi="Montserrat" w:cs="Montserrat"/>
              </w:rPr>
              <w:t>Aldret</w:t>
            </w:r>
            <w:proofErr w:type="spellEnd"/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A314E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Dirección General de Ingreso y Reconocimiento</w:t>
            </w:r>
          </w:p>
        </w:tc>
      </w:tr>
      <w:tr w:rsidR="007856E6" w14:paraId="6CE5F6F6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EE895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Julio Elizarrarás Andrade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D543F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Dirección General de Planeación, Seguimiento y Administración</w:t>
            </w:r>
          </w:p>
        </w:tc>
      </w:tr>
      <w:tr w:rsidR="007856E6" w14:paraId="0690B1FE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021CB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Juan de Dios Rodríguez Cantón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D4E46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Director General Adjunto para la Consolidación del SPD</w:t>
            </w:r>
          </w:p>
        </w:tc>
      </w:tr>
      <w:tr w:rsidR="007856E6" w14:paraId="5A0542B9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91996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Cintya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Esmeralda Saiz Calderón Gallegos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7982A" w14:textId="513D5F6D" w:rsidR="007856E6" w:rsidRDefault="00B72A38" w:rsidP="00AC2229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Dirección General Adjunta de Promoción en Educación Básica</w:t>
            </w:r>
          </w:p>
        </w:tc>
      </w:tr>
      <w:tr w:rsidR="007856E6" w14:paraId="27B04DB7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D8748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  <w:highlight w:val="yellow"/>
              </w:rPr>
            </w:pPr>
            <w:r>
              <w:rPr>
                <w:rFonts w:ascii="Montserrat" w:eastAsia="Montserrat" w:hAnsi="Montserrat" w:cs="Montserrat"/>
              </w:rPr>
              <w:t xml:space="preserve">Sócrates Muñiz Zafra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80FD" w14:textId="3A82B057" w:rsidR="007856E6" w:rsidRDefault="00B72A38" w:rsidP="00AC2229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Dirección General Adjunta de Sistemas de Información</w:t>
            </w:r>
          </w:p>
        </w:tc>
      </w:tr>
      <w:tr w:rsidR="007856E6" w14:paraId="5F723951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3D39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Ernesto Abraham Garibay Martínez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38215" w14:textId="42B3C7FB" w:rsidR="007856E6" w:rsidRDefault="00B72A38" w:rsidP="00AC2229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Dirección General </w:t>
            </w:r>
            <w:r w:rsidR="00AC2229">
              <w:rPr>
                <w:rFonts w:ascii="Montserrat" w:eastAsia="Montserrat" w:hAnsi="Montserrat" w:cs="Montserrat"/>
              </w:rPr>
              <w:t xml:space="preserve">Adjunta </w:t>
            </w:r>
            <w:r>
              <w:rPr>
                <w:rFonts w:ascii="Montserrat" w:eastAsia="Montserrat" w:hAnsi="Montserrat" w:cs="Montserrat"/>
              </w:rPr>
              <w:t>de Asuntos Jurídicos</w:t>
            </w:r>
          </w:p>
        </w:tc>
      </w:tr>
      <w:tr w:rsidR="007856E6" w14:paraId="679D7A89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C286" w14:textId="473B7DCE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María Guevara Vivero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C704F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 (Coordinadora)</w:t>
            </w:r>
          </w:p>
        </w:tc>
      </w:tr>
      <w:tr w:rsidR="007856E6" w14:paraId="2E677870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2D315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Luz Elena </w:t>
            </w:r>
            <w:proofErr w:type="spellStart"/>
            <w:r>
              <w:rPr>
                <w:rFonts w:ascii="Montserrat" w:eastAsia="Montserrat" w:hAnsi="Montserrat" w:cs="Montserrat"/>
              </w:rPr>
              <w:t>Aceff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Sánchez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88308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  <w:tr w:rsidR="007856E6" w14:paraId="2E409122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432CF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Carmen Veleros Valverde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E0C09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  <w:tr w:rsidR="007856E6" w14:paraId="4A5E5C9F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C9359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Ramsés Vázquez Lira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C0E8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  <w:tr w:rsidR="007856E6" w14:paraId="49240626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1F86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Daniela Arenas Meneses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A1067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  <w:tr w:rsidR="007856E6" w14:paraId="17FF6630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CCBA1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José Luis Baroja Manzano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CA193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  <w:tr w:rsidR="007856E6" w14:paraId="427DB84E" w14:textId="77777777" w:rsidTr="00A7253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FF47D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Adriana F. Chávez De la Peña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329F6" w14:textId="77777777" w:rsidR="007856E6" w:rsidRDefault="00B72A38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</w:tbl>
    <w:p w14:paraId="6C145E6D" w14:textId="77777777" w:rsidR="007856E6" w:rsidRDefault="00B72A38">
      <w:pPr>
        <w:pStyle w:val="Ttulo1"/>
        <w:spacing w:line="276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Objetivo de la reunión:</w:t>
      </w:r>
    </w:p>
    <w:p w14:paraId="6477707C" w14:textId="3D025443" w:rsidR="007856E6" w:rsidRDefault="00B72A38">
      <w:pPr>
        <w:spacing w:after="0"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Contextualizar a los integrantes del equipo externo</w:t>
      </w:r>
      <w:r w:rsidR="00AC2229">
        <w:rPr>
          <w:rFonts w:ascii="Montserrat" w:eastAsia="Montserrat" w:hAnsi="Montserrat" w:cs="Montserrat"/>
          <w:sz w:val="24"/>
          <w:szCs w:val="24"/>
        </w:rPr>
        <w:t>,</w:t>
      </w:r>
      <w:r>
        <w:rPr>
          <w:rFonts w:ascii="Montserrat" w:eastAsia="Montserrat" w:hAnsi="Montserrat" w:cs="Montserrat"/>
          <w:sz w:val="24"/>
          <w:szCs w:val="24"/>
        </w:rPr>
        <w:t xml:space="preserve"> respecto de las disposiciones</w:t>
      </w:r>
      <w:r w:rsidR="0074024B">
        <w:rPr>
          <w:rFonts w:ascii="Montserrat" w:eastAsia="Montserrat" w:hAnsi="Montserrat" w:cs="Montserrat"/>
          <w:sz w:val="24"/>
          <w:szCs w:val="24"/>
        </w:rPr>
        <w:t>,</w:t>
      </w:r>
      <w:r>
        <w:rPr>
          <w:rFonts w:ascii="Montserrat" w:eastAsia="Montserrat" w:hAnsi="Montserrat" w:cs="Montserrat"/>
          <w:sz w:val="24"/>
          <w:szCs w:val="24"/>
        </w:rPr>
        <w:t xml:space="preserve"> necesidades</w:t>
      </w:r>
      <w:r w:rsidR="0074024B">
        <w:rPr>
          <w:rFonts w:ascii="Montserrat" w:eastAsia="Montserrat" w:hAnsi="Montserrat" w:cs="Montserrat"/>
          <w:sz w:val="24"/>
          <w:szCs w:val="24"/>
        </w:rPr>
        <w:t xml:space="preserve"> y condiciones</w:t>
      </w:r>
      <w:r>
        <w:rPr>
          <w:rFonts w:ascii="Montserrat" w:eastAsia="Montserrat" w:hAnsi="Montserrat" w:cs="Montserrat"/>
          <w:sz w:val="24"/>
          <w:szCs w:val="24"/>
        </w:rPr>
        <w:t xml:space="preserve"> relacionadas con la</w:t>
      </w:r>
      <w:r w:rsidR="0074024B">
        <w:rPr>
          <w:rFonts w:ascii="Montserrat" w:eastAsia="Montserrat" w:hAnsi="Montserrat" w:cs="Montserrat"/>
          <w:sz w:val="24"/>
          <w:szCs w:val="24"/>
        </w:rPr>
        <w:t xml:space="preserve"> definición de los elementos multifactoriales que se tomarán en cuenta para los distintos procesos de selección y, en particular sobre </w:t>
      </w:r>
      <w:r>
        <w:rPr>
          <w:rFonts w:ascii="Montserrat" w:eastAsia="Montserrat" w:hAnsi="Montserrat" w:cs="Montserrat"/>
          <w:sz w:val="24"/>
          <w:szCs w:val="24"/>
        </w:rPr>
        <w:t>el sistema de apreciación de conocimientos y aptitudes</w:t>
      </w:r>
      <w:r w:rsidR="00AC2229">
        <w:rPr>
          <w:rFonts w:ascii="Montserrat" w:eastAsia="Montserrat" w:hAnsi="Montserrat" w:cs="Montserrat"/>
          <w:sz w:val="24"/>
          <w:szCs w:val="24"/>
        </w:rPr>
        <w:t>,</w:t>
      </w:r>
      <w:r>
        <w:rPr>
          <w:rFonts w:ascii="Montserrat" w:eastAsia="Montserrat" w:hAnsi="Montserrat" w:cs="Montserrat"/>
          <w:sz w:val="24"/>
          <w:szCs w:val="24"/>
        </w:rPr>
        <w:t xml:space="preserve"> en el marco de la Ley General del Sistema para la Carrera de las Maestras y los Maestros </w:t>
      </w:r>
      <w:r w:rsidR="0051275A">
        <w:rPr>
          <w:rFonts w:ascii="Montserrat" w:eastAsia="Montserrat" w:hAnsi="Montserrat" w:cs="Montserrat"/>
          <w:sz w:val="24"/>
          <w:szCs w:val="24"/>
        </w:rPr>
        <w:t>publicada en el Diario Oficial de la Federación el 30 de septiembre del 2019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55232CAC" w14:textId="77777777" w:rsidR="00A72538" w:rsidRDefault="00A72538" w:rsidP="00A72538">
      <w:pPr>
        <w:pStyle w:val="Ttulo1"/>
        <w:spacing w:before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175A457" w14:textId="77777777" w:rsidR="007856E6" w:rsidRDefault="00B72A38" w:rsidP="00A72538">
      <w:pPr>
        <w:pStyle w:val="Ttulo1"/>
        <w:spacing w:before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Asuntos tratados</w:t>
      </w:r>
    </w:p>
    <w:p w14:paraId="67F0D357" w14:textId="77777777" w:rsidR="007856E6" w:rsidRPr="00A72538" w:rsidRDefault="00B72A38" w:rsidP="00A72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 w:rsidRPr="00A72538">
        <w:rPr>
          <w:rFonts w:ascii="Montserrat" w:eastAsia="Montserrat" w:hAnsi="Montserrat" w:cs="Montserrat"/>
          <w:sz w:val="24"/>
          <w:szCs w:val="24"/>
        </w:rPr>
        <w:t>Exposición del marco conceptual y normativo</w:t>
      </w:r>
      <w:r w:rsidR="00AC2229">
        <w:rPr>
          <w:rFonts w:ascii="Montserrat" w:eastAsia="Montserrat" w:hAnsi="Montserrat" w:cs="Montserrat"/>
          <w:sz w:val="24"/>
          <w:szCs w:val="24"/>
        </w:rPr>
        <w:t>,</w:t>
      </w:r>
      <w:r w:rsidRPr="00A72538">
        <w:rPr>
          <w:rFonts w:ascii="Montserrat" w:eastAsia="Montserrat" w:hAnsi="Montserrat" w:cs="Montserrat"/>
          <w:sz w:val="24"/>
          <w:szCs w:val="24"/>
        </w:rPr>
        <w:t xml:space="preserve"> a partir del cual se acuerda la integración de un equipo externo que colabore en las tareas institucionales relativas al sistema de apreciación de conocimientos y actitudes</w:t>
      </w:r>
      <w:r w:rsidR="00F97D2A">
        <w:rPr>
          <w:rFonts w:ascii="Montserrat" w:eastAsia="Montserrat" w:hAnsi="Montserrat" w:cs="Montserrat"/>
          <w:sz w:val="24"/>
          <w:szCs w:val="24"/>
        </w:rPr>
        <w:t>.</w:t>
      </w:r>
    </w:p>
    <w:p w14:paraId="6C3298D5" w14:textId="77777777" w:rsidR="007856E6" w:rsidRDefault="00B72A38" w:rsidP="00A72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bookmarkStart w:id="2" w:name="_GoBack"/>
      <w:bookmarkEnd w:id="2"/>
      <w:r>
        <w:rPr>
          <w:rFonts w:ascii="Montserrat" w:eastAsia="Montserrat" w:hAnsi="Montserrat" w:cs="Montserrat"/>
          <w:sz w:val="24"/>
          <w:szCs w:val="24"/>
        </w:rPr>
        <w:t>Establecimiento de directrices generales para el avance de las tareas acordadas para la definición del sistema, tomando en cuenta la dimensión de su magnitud e importancia.</w:t>
      </w:r>
    </w:p>
    <w:p w14:paraId="6C1E0CE0" w14:textId="77777777" w:rsidR="007856E6" w:rsidRDefault="007856E6">
      <w:pPr>
        <w:spacing w:after="0" w:line="240" w:lineRule="auto"/>
        <w:ind w:left="284" w:hanging="720"/>
        <w:jc w:val="both"/>
      </w:pPr>
    </w:p>
    <w:p w14:paraId="57E0E3FC" w14:textId="77777777" w:rsidR="007856E6" w:rsidRDefault="00B72A38" w:rsidP="00A72538">
      <w:pPr>
        <w:pStyle w:val="Ttulo1"/>
        <w:spacing w:before="0" w:line="276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Acuerdos</w:t>
      </w:r>
    </w:p>
    <w:p w14:paraId="6DED717F" w14:textId="0DDF7970" w:rsidR="007856E6" w:rsidRDefault="00B72A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Las reuniones de trabajo se llevarán a cabo de manera semanal, quedando programada la segunda reunión el lunes 6 de octubre a las 10:30 horas.</w:t>
      </w:r>
    </w:p>
    <w:p w14:paraId="514276DB" w14:textId="50745D3D" w:rsidR="0074024B" w:rsidRDefault="0074024B" w:rsidP="007402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En cuanto al Equipo Externo:</w:t>
      </w:r>
    </w:p>
    <w:p w14:paraId="28E78072" w14:textId="3A4D70CD" w:rsidR="0074024B" w:rsidRDefault="007402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Se reali</w:t>
      </w:r>
      <w:r>
        <w:rPr>
          <w:rFonts w:ascii="Montserrat" w:eastAsia="Montserrat" w:hAnsi="Montserrat" w:cs="Montserrat"/>
          <w:sz w:val="24"/>
          <w:szCs w:val="24"/>
        </w:rPr>
        <w:t>z</w:t>
      </w:r>
      <w:r>
        <w:rPr>
          <w:rFonts w:ascii="Montserrat" w:eastAsia="Montserrat" w:hAnsi="Montserrat" w:cs="Montserrat"/>
          <w:sz w:val="24"/>
          <w:szCs w:val="24"/>
        </w:rPr>
        <w:t>ará una revisión interna d</w:t>
      </w:r>
      <w:r>
        <w:rPr>
          <w:rFonts w:ascii="Montserrat" w:eastAsia="Montserrat" w:hAnsi="Montserrat" w:cs="Montserrat"/>
          <w:sz w:val="24"/>
          <w:szCs w:val="24"/>
        </w:rPr>
        <w:t>e las leyes secundarias aprobadas y publicadas en el Diario Oficial de la Federación, en materia de educación.</w:t>
      </w:r>
    </w:p>
    <w:p w14:paraId="47ED32A7" w14:textId="3E0E2DF7" w:rsidR="0074024B" w:rsidRDefault="007402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Se trabajará en la definición de criterios generales para la revisión de los indicadores.</w:t>
      </w:r>
    </w:p>
    <w:p w14:paraId="41062809" w14:textId="00823786" w:rsidR="0074024B" w:rsidRDefault="007402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Comenzará a trabajar en una propuesta inicial para la conformación del Sistema de Apreciación.</w:t>
      </w:r>
    </w:p>
    <w:p w14:paraId="1E98D105" w14:textId="3967765C" w:rsidR="0074024B" w:rsidRDefault="0074024B" w:rsidP="007402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En cuanto al Personal institucional:</w:t>
      </w:r>
    </w:p>
    <w:p w14:paraId="2F89EAB0" w14:textId="0E8CB15E" w:rsidR="0074024B" w:rsidRDefault="007402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Se compromete a informar al equipo externo acerca de los avances en materia de la propuesta de indicadores, incluyendo lo correspondiente a los grupos focales.</w:t>
      </w:r>
    </w:p>
    <w:sectPr w:rsidR="0074024B" w:rsidSect="00A72538">
      <w:footerReference w:type="default" r:id="rId8"/>
      <w:pgSz w:w="12240" w:h="15840"/>
      <w:pgMar w:top="1417" w:right="1041" w:bottom="1417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AB16F" w14:textId="77777777" w:rsidR="003C11DC" w:rsidRDefault="003C11DC">
      <w:pPr>
        <w:spacing w:after="0" w:line="240" w:lineRule="auto"/>
      </w:pPr>
      <w:r>
        <w:separator/>
      </w:r>
    </w:p>
  </w:endnote>
  <w:endnote w:type="continuationSeparator" w:id="0">
    <w:p w14:paraId="6130676B" w14:textId="77777777" w:rsidR="003C11DC" w:rsidRDefault="003C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0E3F6" w14:textId="77777777" w:rsidR="007856E6" w:rsidRDefault="00B72A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64A2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64A2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579626CA" w14:textId="77777777" w:rsidR="007856E6" w:rsidRDefault="007856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FE8D4" w14:textId="77777777" w:rsidR="003C11DC" w:rsidRDefault="003C11DC">
      <w:pPr>
        <w:spacing w:after="0" w:line="240" w:lineRule="auto"/>
      </w:pPr>
      <w:r>
        <w:separator/>
      </w:r>
    </w:p>
  </w:footnote>
  <w:footnote w:type="continuationSeparator" w:id="0">
    <w:p w14:paraId="447009DC" w14:textId="77777777" w:rsidR="003C11DC" w:rsidRDefault="003C1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70B07"/>
    <w:multiLevelType w:val="multilevel"/>
    <w:tmpl w:val="854C1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8D4C0D"/>
    <w:multiLevelType w:val="hybridMultilevel"/>
    <w:tmpl w:val="FD0C4C2C"/>
    <w:lvl w:ilvl="0" w:tplc="28000B6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95FF6"/>
    <w:multiLevelType w:val="hybridMultilevel"/>
    <w:tmpl w:val="723840B4"/>
    <w:lvl w:ilvl="0" w:tplc="28000B6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06D6"/>
    <w:multiLevelType w:val="multilevel"/>
    <w:tmpl w:val="EFD8E03E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CC4E08"/>
    <w:multiLevelType w:val="multilevel"/>
    <w:tmpl w:val="BB484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95E09"/>
    <w:multiLevelType w:val="multilevel"/>
    <w:tmpl w:val="8E222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Montserrat" w:eastAsia="Montserrat" w:hAnsi="Montserrat" w:cs="Montserra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E6"/>
    <w:rsid w:val="00084374"/>
    <w:rsid w:val="00137AEB"/>
    <w:rsid w:val="00185C8C"/>
    <w:rsid w:val="00195636"/>
    <w:rsid w:val="003C11DC"/>
    <w:rsid w:val="003F206B"/>
    <w:rsid w:val="00403D6C"/>
    <w:rsid w:val="00456825"/>
    <w:rsid w:val="0051275A"/>
    <w:rsid w:val="0074024B"/>
    <w:rsid w:val="007856E6"/>
    <w:rsid w:val="00864A23"/>
    <w:rsid w:val="008A0349"/>
    <w:rsid w:val="00A15FCB"/>
    <w:rsid w:val="00A72538"/>
    <w:rsid w:val="00AC2229"/>
    <w:rsid w:val="00B72A38"/>
    <w:rsid w:val="00E24726"/>
    <w:rsid w:val="00ED75BA"/>
    <w:rsid w:val="00F77D6D"/>
    <w:rsid w:val="00F9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1170"/>
  <w15:docId w15:val="{5079CE18-1FBC-4098-8B95-C2B6076F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EF"/>
  </w:style>
  <w:style w:type="paragraph" w:styleId="Ttulo1">
    <w:name w:val="heading 1"/>
    <w:basedOn w:val="Normal"/>
    <w:next w:val="Normal"/>
    <w:link w:val="Ttulo1Car"/>
    <w:uiPriority w:val="9"/>
    <w:qFormat/>
    <w:rsid w:val="00C36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3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5C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6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3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C367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367EF"/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C367EF"/>
    <w:rPr>
      <w:rFonts w:eastAsiaTheme="minorEastAsia"/>
      <w:color w:val="5A5A5A" w:themeColor="text1" w:themeTint="A5"/>
      <w:spacing w:val="15"/>
    </w:rPr>
  </w:style>
  <w:style w:type="paragraph" w:styleId="Listaconvietas">
    <w:name w:val="List Bullet"/>
    <w:basedOn w:val="Normal"/>
    <w:uiPriority w:val="99"/>
    <w:unhideWhenUsed/>
    <w:rsid w:val="003616A1"/>
    <w:pPr>
      <w:numPr>
        <w:numId w:val="4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E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D1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199"/>
  </w:style>
  <w:style w:type="paragraph" w:styleId="Piedepgina">
    <w:name w:val="footer"/>
    <w:basedOn w:val="Normal"/>
    <w:link w:val="PiedepginaCar"/>
    <w:uiPriority w:val="99"/>
    <w:unhideWhenUsed/>
    <w:rsid w:val="002D1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199"/>
  </w:style>
  <w:style w:type="character" w:styleId="Refdecomentario">
    <w:name w:val="annotation reference"/>
    <w:basedOn w:val="Fuentedeprrafopredeter"/>
    <w:uiPriority w:val="99"/>
    <w:semiHidden/>
    <w:unhideWhenUsed/>
    <w:rsid w:val="004605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05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05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05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050D"/>
    <w:rPr>
      <w:b/>
      <w:bCs/>
      <w:sz w:val="20"/>
      <w:szCs w:val="20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o4mWefEUZViP/dOQe6/+/Xlgxw==">AMUW2mVluFn+bp2wuU4J9UWeNEnFPoTy4jenpv1N9TgUDMxB7gmZvdNOlTG0aAWEKDj6zLh35pxU+kwAMKTxdRlOWu5u5+uJWFmmjRiuactQWyojWHyukAKQC33zrTRfiQXXsB4FSo5iHutZkUALTijWqep64tjc8g==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asus</cp:lastModifiedBy>
  <cp:revision>1</cp:revision>
  <dcterms:created xsi:type="dcterms:W3CDTF">2019-11-04T23:45:00Z</dcterms:created>
  <dcterms:modified xsi:type="dcterms:W3CDTF">2019-11-26T05:21:00Z</dcterms:modified>
</cp:coreProperties>
</file>