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75296ABB" w:rsidR="005638E6" w:rsidRPr="008A7258" w:rsidRDefault="001F1365" w:rsidP="008A7258">
      <w:pPr>
        <w:pStyle w:val="Sinespaciado"/>
        <w:spacing w:line="276" w:lineRule="auto"/>
        <w:jc w:val="both"/>
        <w:rPr>
          <w:rFonts w:ascii="Montserrat" w:hAnsi="Montserrat"/>
          <w:b/>
          <w:sz w:val="20"/>
          <w:szCs w:val="18"/>
        </w:rPr>
      </w:pPr>
      <w:r w:rsidRPr="008A7258">
        <w:rPr>
          <w:rFonts w:ascii="Montserrat" w:hAnsi="Montserrat"/>
          <w:b/>
          <w:sz w:val="20"/>
          <w:szCs w:val="18"/>
        </w:rPr>
        <w:t xml:space="preserve">ANEXO TÉCNICO PARA LA CONTRATACIÓN ABIERTA DE LOS SERVICIOS </w:t>
      </w:r>
      <w:r w:rsidR="00E7767D" w:rsidRPr="008A7258">
        <w:rPr>
          <w:rFonts w:ascii="Montserrat" w:hAnsi="Montserrat"/>
          <w:b/>
          <w:sz w:val="20"/>
          <w:szCs w:val="18"/>
        </w:rPr>
        <w:t>DE</w:t>
      </w:r>
      <w:r w:rsidRPr="008A7258">
        <w:rPr>
          <w:rFonts w:ascii="Montserrat" w:hAnsi="Montserrat"/>
          <w:b/>
          <w:sz w:val="20"/>
          <w:szCs w:val="18"/>
        </w:rPr>
        <w:t xml:space="preserve"> </w:t>
      </w:r>
      <w:r w:rsidR="00311AA6" w:rsidRPr="008A7258">
        <w:rPr>
          <w:rFonts w:ascii="Montserrat" w:hAnsi="Montserrat"/>
          <w:b/>
          <w:sz w:val="20"/>
          <w:szCs w:val="18"/>
        </w:rPr>
        <w:t>DISEÑO,</w:t>
      </w:r>
      <w:r w:rsidR="006E33AB" w:rsidRPr="008A7258">
        <w:rPr>
          <w:rFonts w:ascii="Montserrat" w:hAnsi="Montserrat"/>
          <w:b/>
          <w:sz w:val="20"/>
          <w:szCs w:val="18"/>
        </w:rPr>
        <w:t xml:space="preserve"> </w:t>
      </w:r>
      <w:r w:rsidR="00067F87" w:rsidRPr="008A7258">
        <w:rPr>
          <w:rFonts w:ascii="Montserrat" w:hAnsi="Montserrat"/>
          <w:b/>
          <w:sz w:val="20"/>
          <w:szCs w:val="18"/>
        </w:rPr>
        <w:t xml:space="preserve">DESARROLLO, </w:t>
      </w:r>
      <w:r w:rsidR="006E33AB" w:rsidRPr="008A7258">
        <w:rPr>
          <w:rFonts w:ascii="Montserrat" w:hAnsi="Montserrat"/>
          <w:b/>
          <w:sz w:val="20"/>
          <w:szCs w:val="18"/>
        </w:rPr>
        <w:t xml:space="preserve">VALIDACIÓN, APLICACIÓN, CALIFICACIÓN Y ANÁLISIS </w:t>
      </w:r>
      <w:r w:rsidRPr="008A7258">
        <w:rPr>
          <w:rFonts w:ascii="Montserrat" w:hAnsi="Montserrat"/>
          <w:b/>
          <w:sz w:val="20"/>
          <w:szCs w:val="18"/>
        </w:rPr>
        <w:t xml:space="preserve">DE </w:t>
      </w:r>
      <w:r w:rsidR="006E33AB" w:rsidRPr="008A7258">
        <w:rPr>
          <w:rFonts w:ascii="Montserrat" w:hAnsi="Montserrat"/>
          <w:b/>
          <w:sz w:val="20"/>
          <w:szCs w:val="18"/>
        </w:rPr>
        <w:t xml:space="preserve">LAS </w:t>
      </w:r>
      <w:r w:rsidR="00067F87" w:rsidRPr="008A7258">
        <w:rPr>
          <w:rFonts w:ascii="Montserrat" w:hAnsi="Montserrat"/>
          <w:b/>
          <w:sz w:val="20"/>
          <w:szCs w:val="18"/>
        </w:rPr>
        <w:t>VALORACIONES</w:t>
      </w:r>
      <w:r w:rsidRPr="008A7258">
        <w:rPr>
          <w:rFonts w:ascii="Montserrat" w:hAnsi="Montserrat"/>
          <w:b/>
          <w:sz w:val="20"/>
          <w:szCs w:val="18"/>
        </w:rPr>
        <w:t xml:space="preserve"> </w:t>
      </w:r>
      <w:r w:rsidR="005638E6" w:rsidRPr="008A7258">
        <w:rPr>
          <w:rFonts w:ascii="Montserrat" w:hAnsi="Montserrat"/>
          <w:b/>
          <w:sz w:val="20"/>
          <w:szCs w:val="18"/>
        </w:rPr>
        <w:t>RELATIV</w:t>
      </w:r>
      <w:r w:rsidR="006E33AB" w:rsidRPr="008A7258">
        <w:rPr>
          <w:rFonts w:ascii="Montserrat" w:hAnsi="Montserrat"/>
          <w:b/>
          <w:sz w:val="20"/>
          <w:szCs w:val="18"/>
        </w:rPr>
        <w:t>A</w:t>
      </w:r>
      <w:r w:rsidR="005638E6" w:rsidRPr="008A7258">
        <w:rPr>
          <w:rFonts w:ascii="Montserrat" w:hAnsi="Montserrat"/>
          <w:b/>
          <w:sz w:val="20"/>
          <w:szCs w:val="18"/>
        </w:rPr>
        <w:t xml:space="preserve">S A LOS PROCESOS DE </w:t>
      </w:r>
      <w:r w:rsidR="00A8523A" w:rsidRPr="008A7258">
        <w:rPr>
          <w:rFonts w:ascii="Montserrat" w:hAnsi="Montserrat"/>
          <w:b/>
          <w:sz w:val="20"/>
          <w:szCs w:val="18"/>
        </w:rPr>
        <w:t xml:space="preserve">SELECCIÓN PARA LA </w:t>
      </w:r>
      <w:r w:rsidR="005638E6" w:rsidRPr="008A7258">
        <w:rPr>
          <w:rFonts w:ascii="Montserrat" w:hAnsi="Montserrat"/>
          <w:b/>
          <w:sz w:val="20"/>
          <w:szCs w:val="18"/>
        </w:rPr>
        <w:t>ADMISIÓN</w:t>
      </w:r>
      <w:r w:rsidR="006F6C90" w:rsidRPr="008A7258">
        <w:rPr>
          <w:rFonts w:ascii="Montserrat" w:hAnsi="Montserrat"/>
          <w:b/>
          <w:sz w:val="20"/>
          <w:szCs w:val="18"/>
        </w:rPr>
        <w:t xml:space="preserve"> Y</w:t>
      </w:r>
      <w:r w:rsidR="00A8523A" w:rsidRPr="008A7258">
        <w:rPr>
          <w:rFonts w:ascii="Montserrat" w:hAnsi="Montserrat"/>
          <w:b/>
          <w:sz w:val="20"/>
          <w:szCs w:val="18"/>
        </w:rPr>
        <w:t xml:space="preserve"> </w:t>
      </w:r>
      <w:r w:rsidR="00C55FD3" w:rsidRPr="008A7258">
        <w:rPr>
          <w:rFonts w:ascii="Montserrat" w:hAnsi="Montserrat"/>
          <w:b/>
          <w:sz w:val="20"/>
          <w:szCs w:val="18"/>
        </w:rPr>
        <w:t xml:space="preserve">LA PROMOCIÓN </w:t>
      </w:r>
      <w:r w:rsidR="006F6C90" w:rsidRPr="008A7258">
        <w:rPr>
          <w:rFonts w:ascii="Montserrat" w:hAnsi="Montserrat"/>
          <w:b/>
          <w:sz w:val="20"/>
          <w:szCs w:val="18"/>
        </w:rPr>
        <w:t xml:space="preserve">VERTICAL EN EDUCACIÓN BÁSICA Y EDUCACIÓN MEDIA SUPERIOR Y </w:t>
      </w:r>
      <w:r w:rsidR="00A8523A" w:rsidRPr="008A7258">
        <w:rPr>
          <w:rFonts w:ascii="Montserrat" w:hAnsi="Montserrat"/>
          <w:b/>
          <w:sz w:val="20"/>
          <w:szCs w:val="18"/>
        </w:rPr>
        <w:t xml:space="preserve">LA </w:t>
      </w:r>
      <w:r w:rsidR="00311AA6" w:rsidRPr="008A7258">
        <w:rPr>
          <w:rFonts w:ascii="Montserrat" w:hAnsi="Montserrat"/>
          <w:b/>
          <w:sz w:val="20"/>
          <w:szCs w:val="18"/>
        </w:rPr>
        <w:t>PROMOCIÓN HORIZONTAL</w:t>
      </w:r>
      <w:r w:rsidR="006F6C90" w:rsidRPr="008A7258">
        <w:rPr>
          <w:rFonts w:ascii="Montserrat" w:hAnsi="Montserrat"/>
          <w:b/>
          <w:sz w:val="20"/>
          <w:szCs w:val="18"/>
        </w:rPr>
        <w:t xml:space="preserve"> EN EDUCACIÓN BÁSICA</w:t>
      </w:r>
      <w:r w:rsidR="00A8523A" w:rsidRPr="008A7258">
        <w:rPr>
          <w:rFonts w:ascii="Montserrat" w:hAnsi="Montserrat"/>
          <w:b/>
          <w:sz w:val="20"/>
          <w:szCs w:val="18"/>
        </w:rPr>
        <w:t xml:space="preserve">, EN EL MARCO DEL SISTEMA PARA LA CARRERA DE LAS MAESTRAS Y LOS </w:t>
      </w:r>
      <w:commentRangeStart w:id="0"/>
      <w:commentRangeStart w:id="1"/>
      <w:r w:rsidR="00A8523A" w:rsidRPr="008A7258">
        <w:rPr>
          <w:rFonts w:ascii="Montserrat" w:hAnsi="Montserrat"/>
          <w:b/>
          <w:sz w:val="20"/>
          <w:szCs w:val="18"/>
        </w:rPr>
        <w:t>MAESTROS</w:t>
      </w:r>
      <w:commentRangeEnd w:id="0"/>
      <w:r w:rsidR="00C07B16">
        <w:rPr>
          <w:rStyle w:val="Refdecomentario"/>
        </w:rPr>
        <w:commentReference w:id="0"/>
      </w:r>
      <w:commentRangeEnd w:id="1"/>
      <w:r w:rsidR="00C07B16">
        <w:rPr>
          <w:rStyle w:val="Refdecomentario"/>
        </w:rPr>
        <w:commentReference w:id="1"/>
      </w:r>
    </w:p>
    <w:p w14:paraId="67B9B8C9" w14:textId="6785ACC6" w:rsidR="001F1365" w:rsidRPr="008A7258" w:rsidRDefault="001F1365" w:rsidP="008A7258">
      <w:pPr>
        <w:pStyle w:val="Sinespaciado"/>
        <w:spacing w:line="276" w:lineRule="auto"/>
        <w:jc w:val="both"/>
        <w:rPr>
          <w:rFonts w:ascii="Montserrat" w:hAnsi="Montserrat"/>
          <w:sz w:val="18"/>
          <w:szCs w:val="18"/>
        </w:rPr>
      </w:pPr>
    </w:p>
    <w:p w14:paraId="2ACE8679" w14:textId="4F1FAB68" w:rsidR="00410AE9" w:rsidRPr="008A7258" w:rsidRDefault="00497709" w:rsidP="008A7258">
      <w:pPr>
        <w:pStyle w:val="Sinespaciado"/>
        <w:spacing w:line="276" w:lineRule="auto"/>
        <w:jc w:val="both"/>
        <w:rPr>
          <w:rFonts w:ascii="Montserrat" w:eastAsia="Adobe Song Std L" w:hAnsi="Montserrat"/>
          <w:sz w:val="18"/>
          <w:szCs w:val="18"/>
        </w:rPr>
      </w:pPr>
      <w:r w:rsidRPr="008A7258">
        <w:rPr>
          <w:rFonts w:ascii="Montserrat" w:hAnsi="Montserrat"/>
          <w:sz w:val="18"/>
          <w:szCs w:val="18"/>
        </w:rPr>
        <w:t>El artículo 3o. Constitucional establece que la admisión, promoción y reconocimiento del personal que ejerza la función docente, directiva o de supervisión se realizará a través de procesos de selección</w:t>
      </w:r>
      <w:r w:rsidR="001A5EE3" w:rsidRPr="008A7258">
        <w:rPr>
          <w:rFonts w:ascii="Montserrat" w:hAnsi="Montserrat"/>
          <w:sz w:val="18"/>
          <w:szCs w:val="18"/>
        </w:rPr>
        <w:t xml:space="preserve">. </w:t>
      </w:r>
      <w:r w:rsidR="001A5EE3" w:rsidRPr="008A7258">
        <w:rPr>
          <w:rFonts w:ascii="Montserrat" w:eastAsia="Adobe Song Std L" w:hAnsi="Montserrat"/>
          <w:sz w:val="18"/>
          <w:szCs w:val="18"/>
        </w:rPr>
        <w:t>De acuerdo con la Ley General del Sistema para la Carrera de las Maestras y los Maestros</w:t>
      </w:r>
      <w:r w:rsidR="00F476D3" w:rsidRPr="008A7258">
        <w:rPr>
          <w:rFonts w:ascii="Montserrat" w:eastAsia="Adobe Song Std L" w:hAnsi="Montserrat"/>
          <w:sz w:val="18"/>
          <w:szCs w:val="18"/>
        </w:rPr>
        <w:t xml:space="preserve"> (LGSCMM)</w:t>
      </w:r>
      <w:r w:rsidR="006E33AB" w:rsidRPr="008A7258">
        <w:rPr>
          <w:rFonts w:ascii="Montserrat" w:eastAsia="Adobe Song Std L" w:hAnsi="Montserrat"/>
          <w:sz w:val="18"/>
          <w:szCs w:val="18"/>
        </w:rPr>
        <w:t>,</w:t>
      </w:r>
      <w:r w:rsidR="001A5EE3" w:rsidRPr="008A7258">
        <w:rPr>
          <w:rFonts w:ascii="Montserrat" w:eastAsia="Adobe Song Std L" w:hAnsi="Montserrat"/>
          <w:sz w:val="18"/>
          <w:szCs w:val="18"/>
        </w:rPr>
        <w:t xml:space="preserve"> publicada el 30 de septiembre del 2019 en el Diario Oficial de la Federación, es responsabilidad de la Secretaría de Educación Pública (SEP), a través de la Unidad del Sistema para la Carrera de las Maestras y los Maestros (USICAMM), </w:t>
      </w:r>
      <w:r w:rsidR="00A8523A" w:rsidRPr="008A7258">
        <w:rPr>
          <w:rFonts w:ascii="Montserrat" w:eastAsia="Adobe Song Std L" w:hAnsi="Montserrat"/>
          <w:sz w:val="18"/>
          <w:szCs w:val="18"/>
        </w:rPr>
        <w:t xml:space="preserve">establecer las disposiciones de este Sistema, así como normar los procesos de selección para </w:t>
      </w:r>
      <w:r w:rsidR="00A02A2C" w:rsidRPr="008A7258">
        <w:rPr>
          <w:rFonts w:ascii="Montserrat" w:eastAsia="Adobe Song Std L" w:hAnsi="Montserrat"/>
          <w:sz w:val="18"/>
          <w:szCs w:val="18"/>
        </w:rPr>
        <w:t>la admisión</w:t>
      </w:r>
      <w:r w:rsidR="001A5EE3" w:rsidRPr="008A7258">
        <w:rPr>
          <w:rFonts w:ascii="Montserrat" w:eastAsia="Adobe Song Std L" w:hAnsi="Montserrat"/>
          <w:sz w:val="18"/>
          <w:szCs w:val="18"/>
        </w:rPr>
        <w:t xml:space="preserve">, </w:t>
      </w:r>
      <w:r w:rsidR="00A8523A" w:rsidRPr="008A7258">
        <w:rPr>
          <w:rFonts w:ascii="Montserrat" w:eastAsia="Adobe Song Std L" w:hAnsi="Montserrat"/>
          <w:sz w:val="18"/>
          <w:szCs w:val="18"/>
        </w:rPr>
        <w:t xml:space="preserve">la promoción y el </w:t>
      </w:r>
      <w:r w:rsidR="001A5EE3" w:rsidRPr="008A7258">
        <w:rPr>
          <w:rFonts w:ascii="Montserrat" w:eastAsia="Adobe Song Std L" w:hAnsi="Montserrat"/>
          <w:sz w:val="18"/>
          <w:szCs w:val="18"/>
        </w:rPr>
        <w:t>reconocimiento</w:t>
      </w:r>
      <w:r w:rsidR="00410AE9" w:rsidRPr="008A7258">
        <w:rPr>
          <w:rFonts w:ascii="Montserrat" w:eastAsia="Adobe Song Std L" w:hAnsi="Montserrat"/>
          <w:sz w:val="18"/>
          <w:szCs w:val="18"/>
        </w:rPr>
        <w:t>.</w:t>
      </w:r>
    </w:p>
    <w:p w14:paraId="38C76590" w14:textId="3A62C6D8" w:rsidR="00410AE9" w:rsidRDefault="00410AE9" w:rsidP="008A7258">
      <w:pPr>
        <w:pStyle w:val="Sinespaciado"/>
        <w:spacing w:line="276" w:lineRule="auto"/>
        <w:jc w:val="both"/>
        <w:rPr>
          <w:rFonts w:ascii="Montserrat" w:eastAsia="Adobe Song Std L" w:hAnsi="Montserrat"/>
          <w:sz w:val="18"/>
          <w:szCs w:val="18"/>
        </w:rPr>
      </w:pPr>
      <w:r w:rsidRPr="008A7258">
        <w:rPr>
          <w:rFonts w:ascii="Montserrat" w:eastAsia="Adobe Song Std L" w:hAnsi="Montserrat"/>
          <w:sz w:val="18"/>
          <w:szCs w:val="18"/>
        </w:rPr>
        <w:t xml:space="preserve">Estos procesos de selección deben apreciar los conocimientos, aptitudes, </w:t>
      </w:r>
      <w:r w:rsidR="00A02A2C" w:rsidRPr="008A7258">
        <w:rPr>
          <w:rFonts w:ascii="Montserrat" w:eastAsia="Adobe Song Std L" w:hAnsi="Montserrat"/>
          <w:sz w:val="18"/>
          <w:szCs w:val="18"/>
        </w:rPr>
        <w:t>y experiencia necesaria</w:t>
      </w:r>
      <w:r w:rsidRPr="008A7258">
        <w:rPr>
          <w:rFonts w:ascii="Montserrat" w:eastAsia="Adobe Song Std L" w:hAnsi="Montserrat"/>
          <w:sz w:val="18"/>
          <w:szCs w:val="18"/>
        </w:rPr>
        <w:t xml:space="preserve"> para el ejercicio de la función docente, técnico docente, de asesoría t</w:t>
      </w:r>
      <w:r w:rsidR="00F85F42" w:rsidRPr="008A7258">
        <w:rPr>
          <w:rFonts w:ascii="Montserrat" w:eastAsia="Adobe Song Std L" w:hAnsi="Montserrat"/>
          <w:sz w:val="18"/>
          <w:szCs w:val="18"/>
        </w:rPr>
        <w:t>écnico pedagógica, de dirección o</w:t>
      </w:r>
      <w:r w:rsidRPr="008A7258">
        <w:rPr>
          <w:rFonts w:ascii="Montserrat" w:eastAsia="Adobe Song Std L" w:hAnsi="Montserrat"/>
          <w:sz w:val="18"/>
          <w:szCs w:val="18"/>
        </w:rPr>
        <w:t xml:space="preserve"> de supervisión, con la finalidad de cubrir las vacantes que se presenten en el servicio público educativo</w:t>
      </w:r>
      <w:r w:rsidR="00F85F42" w:rsidRPr="008A7258">
        <w:rPr>
          <w:rFonts w:ascii="Montserrat" w:eastAsia="Adobe Song Std L" w:hAnsi="Montserrat"/>
          <w:sz w:val="18"/>
          <w:szCs w:val="18"/>
        </w:rPr>
        <w:t>, así como otorgar estímulos y reconocimientos</w:t>
      </w:r>
      <w:r w:rsidRPr="008A7258">
        <w:rPr>
          <w:rFonts w:ascii="Montserrat" w:eastAsia="Adobe Song Std L" w:hAnsi="Montserrat"/>
          <w:sz w:val="18"/>
          <w:szCs w:val="18"/>
        </w:rPr>
        <w:t>.</w:t>
      </w:r>
    </w:p>
    <w:p w14:paraId="7A731AFE" w14:textId="77777777" w:rsidR="008A7258" w:rsidRPr="008A7258" w:rsidRDefault="008A7258" w:rsidP="002E2BBB">
      <w:pPr>
        <w:pStyle w:val="Sinespaciado"/>
        <w:spacing w:line="276" w:lineRule="auto"/>
        <w:jc w:val="both"/>
        <w:rPr>
          <w:rFonts w:ascii="Montserrat" w:eastAsia="Adobe Song Std L" w:hAnsi="Montserrat"/>
          <w:sz w:val="18"/>
          <w:szCs w:val="18"/>
        </w:rPr>
      </w:pPr>
    </w:p>
    <w:p w14:paraId="48758D52" w14:textId="648AE31F" w:rsidR="005710F6" w:rsidRDefault="00410AE9" w:rsidP="006D192C">
      <w:pPr>
        <w:pStyle w:val="Sinespaciado"/>
        <w:spacing w:line="276" w:lineRule="auto"/>
        <w:jc w:val="both"/>
        <w:rPr>
          <w:rFonts w:ascii="Montserrat" w:eastAsia="Adobe Song Std L" w:hAnsi="Montserrat"/>
          <w:sz w:val="18"/>
          <w:szCs w:val="18"/>
        </w:rPr>
      </w:pPr>
      <w:r w:rsidRPr="008A7258">
        <w:rPr>
          <w:rFonts w:ascii="Montserrat" w:eastAsia="Adobe Song Std L" w:hAnsi="Montserrat"/>
          <w:sz w:val="18"/>
          <w:szCs w:val="18"/>
        </w:rPr>
        <w:t xml:space="preserve">En apego al marco normativo, cada uno de estos procesos considera diversos elementos multifactoriales, </w:t>
      </w:r>
      <w:r w:rsidR="001A5EE3" w:rsidRPr="008A7258">
        <w:rPr>
          <w:rFonts w:ascii="Montserrat" w:hAnsi="Montserrat"/>
          <w:sz w:val="18"/>
          <w:szCs w:val="18"/>
        </w:rPr>
        <w:t xml:space="preserve">dentro de los cuales se incluye </w:t>
      </w:r>
      <w:r w:rsidR="001A5EE3" w:rsidRPr="008A7258">
        <w:rPr>
          <w:rFonts w:ascii="Montserrat" w:eastAsia="Adobe Song Std L" w:hAnsi="Montserrat"/>
          <w:sz w:val="18"/>
          <w:szCs w:val="18"/>
        </w:rPr>
        <w:t>un</w:t>
      </w:r>
      <w:r w:rsidR="006D192C">
        <w:rPr>
          <w:rFonts w:ascii="Montserrat" w:eastAsia="Adobe Song Std L" w:hAnsi="Montserrat"/>
          <w:sz w:val="18"/>
          <w:szCs w:val="18"/>
        </w:rPr>
        <w:t xml:space="preserve"> sistema que permita apreciar </w:t>
      </w:r>
      <w:r w:rsidR="005710F6" w:rsidRPr="008A7258">
        <w:rPr>
          <w:rFonts w:ascii="Montserrat" w:eastAsia="Adobe Song Std L" w:hAnsi="Montserrat"/>
          <w:sz w:val="18"/>
          <w:szCs w:val="18"/>
        </w:rPr>
        <w:t xml:space="preserve">los conocimientos y aptitudes necesarios </w:t>
      </w:r>
      <w:r w:rsidR="000F64DE" w:rsidRPr="008A7258">
        <w:rPr>
          <w:rFonts w:ascii="Montserrat" w:eastAsia="Adobe Song Std L" w:hAnsi="Montserrat"/>
          <w:sz w:val="18"/>
          <w:szCs w:val="18"/>
        </w:rPr>
        <w:t xml:space="preserve">con los que debe contar el </w:t>
      </w:r>
      <w:r w:rsidR="005710F6" w:rsidRPr="008A7258">
        <w:rPr>
          <w:rFonts w:ascii="Montserrat" w:eastAsia="Adobe Song Std L" w:hAnsi="Montserrat"/>
          <w:sz w:val="18"/>
          <w:szCs w:val="18"/>
        </w:rPr>
        <w:t xml:space="preserve">aspirante para lograr el desarrollo y máximo logro de aprendizaje de los educandos. </w:t>
      </w:r>
    </w:p>
    <w:p w14:paraId="6026C23F" w14:textId="77777777" w:rsidR="006D192C" w:rsidRDefault="006D192C" w:rsidP="006D192C">
      <w:pPr>
        <w:pStyle w:val="Sinespaciado"/>
        <w:spacing w:line="276" w:lineRule="auto"/>
        <w:jc w:val="both"/>
        <w:rPr>
          <w:rFonts w:ascii="Montserrat" w:eastAsia="Adobe Song Std L" w:hAnsi="Montserrat"/>
          <w:sz w:val="18"/>
          <w:szCs w:val="18"/>
        </w:rPr>
      </w:pPr>
    </w:p>
    <w:p w14:paraId="5017C872" w14:textId="3F380FCD" w:rsidR="006D192C" w:rsidRPr="008A7258" w:rsidRDefault="006D192C" w:rsidP="006D192C">
      <w:pPr>
        <w:pStyle w:val="Sinespaciado"/>
        <w:spacing w:line="276" w:lineRule="auto"/>
        <w:jc w:val="both"/>
        <w:rPr>
          <w:rFonts w:ascii="Montserrat" w:hAnsi="Montserrat"/>
          <w:sz w:val="18"/>
          <w:szCs w:val="18"/>
        </w:rPr>
      </w:pPr>
      <w:r w:rsidRPr="008A7258">
        <w:rPr>
          <w:rFonts w:ascii="Montserrat" w:hAnsi="Montserrat"/>
          <w:sz w:val="18"/>
          <w:szCs w:val="18"/>
        </w:rPr>
        <w:t xml:space="preserve">Por lo anteriormente expuesto, y con la finalidad de dar cumplimiento al marco normativo que regula el funcionamiento del Sistema de la Carrera de las Maestras y los Maestros (SCMM), la USICAMM, a través del </w:t>
      </w:r>
      <w:r w:rsidRPr="008A7258">
        <w:rPr>
          <w:rFonts w:ascii="Montserrat" w:hAnsi="Montserrat"/>
          <w:sz w:val="18"/>
          <w:szCs w:val="18"/>
          <w:highlight w:val="yellow"/>
        </w:rPr>
        <w:t>oficio XX</w:t>
      </w:r>
      <w:r w:rsidRPr="008A7258">
        <w:rPr>
          <w:rFonts w:ascii="Montserrat" w:hAnsi="Montserrat"/>
          <w:sz w:val="18"/>
          <w:szCs w:val="18"/>
        </w:rPr>
        <w:t>, solicita se realicen los trámites administrativos conducentes para la contratación de los servicios integrales, consistentes en el diseño, desarrollo, validación, aplicación, calificación y análisis de los instrumentos de evaluación del SISAP, para los procesos de selección para la admisión y promoción vertical en Educación Básica y Educación Media Superior y promoción horizontal en Educación Básica.</w:t>
      </w:r>
    </w:p>
    <w:p w14:paraId="11EE7E7D" w14:textId="77777777" w:rsidR="008A7258" w:rsidRPr="008A7258" w:rsidRDefault="008A7258" w:rsidP="008A7258">
      <w:pPr>
        <w:pStyle w:val="Sinespaciado"/>
        <w:spacing w:line="276" w:lineRule="auto"/>
        <w:jc w:val="both"/>
        <w:rPr>
          <w:rFonts w:ascii="Montserrat" w:eastAsia="Adobe Song Std L" w:hAnsi="Montserrat"/>
          <w:sz w:val="18"/>
          <w:szCs w:val="18"/>
        </w:rPr>
      </w:pPr>
    </w:p>
    <w:p w14:paraId="056BC004" w14:textId="77777777" w:rsidR="00C40B6F" w:rsidRPr="008A7258" w:rsidRDefault="00C40B6F" w:rsidP="006D192C">
      <w:pPr>
        <w:pStyle w:val="Sinespaciado"/>
        <w:spacing w:line="276" w:lineRule="auto"/>
        <w:jc w:val="both"/>
        <w:rPr>
          <w:rFonts w:ascii="Montserrat" w:hAnsi="Montserrat"/>
          <w:sz w:val="18"/>
          <w:szCs w:val="18"/>
        </w:rPr>
      </w:pPr>
    </w:p>
    <w:p w14:paraId="128D4A37" w14:textId="685C9546" w:rsidR="006D192C" w:rsidRDefault="00BE2AD7" w:rsidP="006D192C">
      <w:pPr>
        <w:pStyle w:val="Sinespaciado"/>
        <w:spacing w:line="276" w:lineRule="auto"/>
        <w:jc w:val="both"/>
        <w:rPr>
          <w:rFonts w:ascii="Montserrat" w:hAnsi="Montserrat"/>
          <w:sz w:val="20"/>
          <w:szCs w:val="18"/>
        </w:rPr>
      </w:pPr>
      <w:r w:rsidRPr="006D192C">
        <w:rPr>
          <w:rFonts w:ascii="Montserrat" w:hAnsi="Montserrat"/>
          <w:b/>
          <w:sz w:val="20"/>
          <w:szCs w:val="18"/>
        </w:rPr>
        <w:t xml:space="preserve">MARCO </w:t>
      </w:r>
      <w:r w:rsidR="001417F0" w:rsidRPr="006D192C">
        <w:rPr>
          <w:rFonts w:ascii="Montserrat" w:hAnsi="Montserrat"/>
          <w:b/>
          <w:sz w:val="20"/>
          <w:szCs w:val="18"/>
        </w:rPr>
        <w:t>NORMATIVO</w:t>
      </w:r>
    </w:p>
    <w:p w14:paraId="42D788FA" w14:textId="77777777" w:rsidR="006D192C" w:rsidRPr="006D192C" w:rsidRDefault="006D192C" w:rsidP="006D192C">
      <w:pPr>
        <w:pStyle w:val="Sinespaciado"/>
        <w:spacing w:line="276" w:lineRule="auto"/>
        <w:jc w:val="both"/>
        <w:rPr>
          <w:rFonts w:ascii="Montserrat" w:hAnsi="Montserrat"/>
          <w:sz w:val="20"/>
          <w:szCs w:val="18"/>
        </w:rPr>
      </w:pPr>
    </w:p>
    <w:p w14:paraId="3C8E4C6C" w14:textId="61AEC3E6" w:rsidR="00712670" w:rsidRDefault="008F76D9" w:rsidP="006D192C">
      <w:pPr>
        <w:pStyle w:val="Sinespaciado"/>
        <w:spacing w:line="276" w:lineRule="auto"/>
        <w:jc w:val="both"/>
        <w:rPr>
          <w:rFonts w:ascii="Montserrat" w:hAnsi="Montserrat"/>
          <w:sz w:val="18"/>
          <w:szCs w:val="18"/>
        </w:rPr>
      </w:pPr>
      <w:r w:rsidRPr="008A7258">
        <w:rPr>
          <w:rFonts w:ascii="Montserrat" w:eastAsia="Adobe Song Std L" w:hAnsi="Montserrat"/>
          <w:sz w:val="18"/>
          <w:szCs w:val="18"/>
        </w:rPr>
        <w:t>A p</w:t>
      </w:r>
      <w:r w:rsidR="00712670" w:rsidRPr="008A7258">
        <w:rPr>
          <w:rFonts w:ascii="Montserrat" w:eastAsia="Adobe Song Std L" w:hAnsi="Montserrat"/>
          <w:sz w:val="18"/>
          <w:szCs w:val="18"/>
        </w:rPr>
        <w:t>arti</w:t>
      </w:r>
      <w:r w:rsidRPr="008A7258">
        <w:rPr>
          <w:rFonts w:ascii="Montserrat" w:eastAsia="Adobe Song Std L" w:hAnsi="Montserrat"/>
          <w:sz w:val="18"/>
          <w:szCs w:val="18"/>
        </w:rPr>
        <w:t>r</w:t>
      </w:r>
      <w:r w:rsidR="00712670" w:rsidRPr="008A7258">
        <w:rPr>
          <w:rFonts w:ascii="Montserrat" w:eastAsia="Adobe Song Std L" w:hAnsi="Montserrat"/>
          <w:sz w:val="18"/>
          <w:szCs w:val="18"/>
        </w:rPr>
        <w:t xml:space="preserve"> de lo establecido en la </w:t>
      </w:r>
      <w:r w:rsidR="00712670" w:rsidRPr="008A7258">
        <w:rPr>
          <w:rFonts w:ascii="Montserrat" w:hAnsi="Montserrat"/>
          <w:sz w:val="18"/>
          <w:szCs w:val="18"/>
        </w:rPr>
        <w:t xml:space="preserve">LGSCMM, </w:t>
      </w:r>
      <w:r w:rsidR="00F476D3" w:rsidRPr="008A7258">
        <w:rPr>
          <w:rFonts w:ascii="Montserrat" w:hAnsi="Montserrat"/>
          <w:sz w:val="18"/>
          <w:szCs w:val="18"/>
        </w:rPr>
        <w:t>el</w:t>
      </w:r>
      <w:r w:rsidR="00712670" w:rsidRPr="008A7258">
        <w:rPr>
          <w:rFonts w:ascii="Montserrat" w:hAnsi="Montserrat"/>
          <w:sz w:val="18"/>
          <w:szCs w:val="18"/>
        </w:rPr>
        <w:t xml:space="preserve"> </w:t>
      </w:r>
      <w:r w:rsidR="00F476D3" w:rsidRPr="008A7258">
        <w:rPr>
          <w:rFonts w:ascii="Montserrat" w:eastAsia="Adobe Song Std L" w:hAnsi="Montserrat"/>
          <w:sz w:val="18"/>
          <w:szCs w:val="18"/>
        </w:rPr>
        <w:t>Sistema para la Carrera de las Maestras y los Maestros</w:t>
      </w:r>
      <w:r w:rsidR="00F476D3" w:rsidRPr="008A7258">
        <w:rPr>
          <w:rFonts w:ascii="Montserrat" w:hAnsi="Montserrat"/>
          <w:sz w:val="18"/>
          <w:szCs w:val="18"/>
        </w:rPr>
        <w:t xml:space="preserve"> (</w:t>
      </w:r>
      <w:r w:rsidR="00712670" w:rsidRPr="008A7258">
        <w:rPr>
          <w:rFonts w:ascii="Montserrat" w:hAnsi="Montserrat"/>
          <w:sz w:val="18"/>
          <w:szCs w:val="18"/>
        </w:rPr>
        <w:t>SCMM</w:t>
      </w:r>
      <w:r w:rsidR="00F476D3" w:rsidRPr="008A7258">
        <w:rPr>
          <w:rFonts w:ascii="Montserrat" w:hAnsi="Montserrat"/>
          <w:sz w:val="18"/>
          <w:szCs w:val="18"/>
        </w:rPr>
        <w:t>)</w:t>
      </w:r>
      <w:r w:rsidR="00712670" w:rsidRPr="008A7258">
        <w:rPr>
          <w:rFonts w:ascii="Montserrat" w:hAnsi="Montserrat"/>
          <w:sz w:val="18"/>
          <w:szCs w:val="18"/>
        </w:rPr>
        <w:t xml:space="preserve"> </w:t>
      </w:r>
      <w:r w:rsidR="00F476D3" w:rsidRPr="008A7258">
        <w:rPr>
          <w:rFonts w:ascii="Montserrat" w:hAnsi="Montserrat"/>
          <w:sz w:val="18"/>
          <w:szCs w:val="18"/>
        </w:rPr>
        <w:t xml:space="preserve">es </w:t>
      </w:r>
      <w:r w:rsidR="00D2473B" w:rsidRPr="008A7258">
        <w:rPr>
          <w:rFonts w:ascii="Montserrat" w:hAnsi="Montserrat"/>
          <w:sz w:val="18"/>
          <w:szCs w:val="18"/>
        </w:rPr>
        <w:t>un instrumento del E</w:t>
      </w:r>
      <w:r w:rsidR="00712670" w:rsidRPr="008A7258">
        <w:rPr>
          <w:rFonts w:ascii="Montserrat" w:hAnsi="Montserrat"/>
          <w:sz w:val="18"/>
          <w:szCs w:val="18"/>
        </w:rPr>
        <w:t xml:space="preserve">stado </w:t>
      </w:r>
      <w:r w:rsidR="00F476D3" w:rsidRPr="008A7258">
        <w:rPr>
          <w:rFonts w:ascii="Montserrat" w:hAnsi="Montserrat"/>
          <w:sz w:val="18"/>
          <w:szCs w:val="18"/>
        </w:rPr>
        <w:t>para</w:t>
      </w:r>
      <w:r w:rsidR="00E8766C" w:rsidRPr="008A7258">
        <w:rPr>
          <w:rFonts w:ascii="Montserrat" w:hAnsi="Montserrat"/>
          <w:sz w:val="18"/>
          <w:szCs w:val="18"/>
        </w:rPr>
        <w:t xml:space="preserve"> que el </w:t>
      </w:r>
      <w:r w:rsidR="00712670" w:rsidRPr="008A7258">
        <w:rPr>
          <w:rFonts w:ascii="Montserrat" w:hAnsi="Montserrat"/>
          <w:sz w:val="18"/>
          <w:szCs w:val="18"/>
        </w:rPr>
        <w:t xml:space="preserve">personal docente, técnico docente, con funciones de asesoría técnica pedagógica, de dirección </w:t>
      </w:r>
      <w:r w:rsidR="00E8766C" w:rsidRPr="008A7258">
        <w:rPr>
          <w:rFonts w:ascii="Montserrat" w:hAnsi="Montserrat"/>
          <w:sz w:val="18"/>
          <w:szCs w:val="18"/>
        </w:rPr>
        <w:t xml:space="preserve">y </w:t>
      </w:r>
      <w:r w:rsidR="00F476D3" w:rsidRPr="008A7258">
        <w:rPr>
          <w:rFonts w:ascii="Montserrat" w:hAnsi="Montserrat"/>
          <w:sz w:val="18"/>
          <w:szCs w:val="18"/>
        </w:rPr>
        <w:t xml:space="preserve">de </w:t>
      </w:r>
      <w:r w:rsidR="00E8766C" w:rsidRPr="008A7258">
        <w:rPr>
          <w:rFonts w:ascii="Montserrat" w:hAnsi="Montserrat"/>
          <w:sz w:val="18"/>
          <w:szCs w:val="18"/>
        </w:rPr>
        <w:t>supervisión</w:t>
      </w:r>
      <w:r w:rsidR="00712670" w:rsidRPr="008A7258">
        <w:rPr>
          <w:rFonts w:ascii="Montserrat" w:hAnsi="Montserrat"/>
          <w:sz w:val="18"/>
          <w:szCs w:val="18"/>
        </w:rPr>
        <w:t xml:space="preserve">, </w:t>
      </w:r>
      <w:r w:rsidR="00E8766C" w:rsidRPr="008A7258">
        <w:rPr>
          <w:rFonts w:ascii="Montserrat" w:hAnsi="Montserrat"/>
          <w:sz w:val="18"/>
          <w:szCs w:val="18"/>
        </w:rPr>
        <w:t>pueda acceder</w:t>
      </w:r>
      <w:r w:rsidR="00712670" w:rsidRPr="008A7258">
        <w:rPr>
          <w:rFonts w:ascii="Montserrat" w:hAnsi="Montserrat"/>
          <w:sz w:val="18"/>
          <w:szCs w:val="18"/>
        </w:rPr>
        <w:t xml:space="preserve"> a una carrera justa y equitativa</w:t>
      </w:r>
      <w:r w:rsidR="00E8766C" w:rsidRPr="008A7258">
        <w:rPr>
          <w:rFonts w:ascii="Montserrat" w:hAnsi="Montserrat"/>
          <w:sz w:val="18"/>
          <w:szCs w:val="18"/>
        </w:rPr>
        <w:t xml:space="preserve">. </w:t>
      </w:r>
    </w:p>
    <w:p w14:paraId="089E29AC" w14:textId="77777777" w:rsidR="006D192C" w:rsidRPr="008A7258" w:rsidRDefault="006D192C" w:rsidP="006D192C">
      <w:pPr>
        <w:pStyle w:val="Sinespaciado"/>
        <w:spacing w:line="276" w:lineRule="auto"/>
        <w:jc w:val="both"/>
        <w:rPr>
          <w:rFonts w:ascii="Montserrat" w:hAnsi="Montserrat"/>
          <w:sz w:val="18"/>
          <w:szCs w:val="18"/>
        </w:rPr>
      </w:pPr>
    </w:p>
    <w:p w14:paraId="7D358BD9" w14:textId="65E1F7EB" w:rsidR="001417F0" w:rsidRDefault="00D2567D" w:rsidP="006D192C">
      <w:pPr>
        <w:pStyle w:val="Sinespaciado"/>
        <w:spacing w:line="276" w:lineRule="auto"/>
        <w:jc w:val="both"/>
        <w:rPr>
          <w:rFonts w:ascii="Montserrat" w:eastAsia="Adobe Song Std L" w:hAnsi="Montserrat"/>
          <w:sz w:val="18"/>
          <w:szCs w:val="18"/>
        </w:rPr>
      </w:pPr>
      <w:r w:rsidRPr="008A7258">
        <w:rPr>
          <w:rFonts w:ascii="Montserrat" w:eastAsia="Adobe Song Std L" w:hAnsi="Montserrat"/>
          <w:sz w:val="18"/>
          <w:szCs w:val="18"/>
        </w:rPr>
        <w:t>Para cumplir con este fin, t</w:t>
      </w:r>
      <w:r w:rsidR="001417F0" w:rsidRPr="008A7258">
        <w:rPr>
          <w:rFonts w:ascii="Montserrat" w:eastAsia="Adobe Song Std L" w:hAnsi="Montserrat"/>
          <w:sz w:val="18"/>
          <w:szCs w:val="18"/>
        </w:rPr>
        <w:t xml:space="preserve">al y como se establece en </w:t>
      </w:r>
      <w:r w:rsidRPr="008A7258">
        <w:rPr>
          <w:rFonts w:ascii="Montserrat" w:eastAsia="Adobe Song Std L" w:hAnsi="Montserrat"/>
          <w:sz w:val="18"/>
          <w:szCs w:val="18"/>
        </w:rPr>
        <w:t>los</w:t>
      </w:r>
      <w:r w:rsidR="001417F0" w:rsidRPr="008A7258">
        <w:rPr>
          <w:rFonts w:ascii="Montserrat" w:eastAsia="Adobe Song Std L" w:hAnsi="Montserrat"/>
          <w:sz w:val="18"/>
          <w:szCs w:val="18"/>
        </w:rPr>
        <w:t xml:space="preserve"> artículo</w:t>
      </w:r>
      <w:r w:rsidRPr="008A7258">
        <w:rPr>
          <w:rFonts w:ascii="Montserrat" w:eastAsia="Adobe Song Std L" w:hAnsi="Montserrat"/>
          <w:sz w:val="18"/>
          <w:szCs w:val="18"/>
        </w:rPr>
        <w:t>s</w:t>
      </w:r>
      <w:r w:rsidR="001417F0" w:rsidRPr="008A7258">
        <w:rPr>
          <w:rFonts w:ascii="Montserrat" w:eastAsia="Adobe Song Std L" w:hAnsi="Montserrat"/>
          <w:sz w:val="18"/>
          <w:szCs w:val="18"/>
        </w:rPr>
        <w:t xml:space="preserve"> 39</w:t>
      </w:r>
      <w:r w:rsidRPr="008A7258">
        <w:rPr>
          <w:rFonts w:ascii="Montserrat" w:eastAsia="Adobe Song Std L" w:hAnsi="Montserrat"/>
          <w:sz w:val="18"/>
          <w:szCs w:val="18"/>
        </w:rPr>
        <w:t>,</w:t>
      </w:r>
      <w:r w:rsidR="001417F0" w:rsidRPr="008A7258">
        <w:rPr>
          <w:rFonts w:ascii="Montserrat" w:eastAsia="Adobe Song Std L" w:hAnsi="Montserrat"/>
          <w:sz w:val="18"/>
          <w:szCs w:val="18"/>
        </w:rPr>
        <w:t xml:space="preserve"> fracci</w:t>
      </w:r>
      <w:r w:rsidRPr="008A7258">
        <w:rPr>
          <w:rFonts w:ascii="Montserrat" w:eastAsia="Adobe Song Std L" w:hAnsi="Montserrat"/>
          <w:sz w:val="18"/>
          <w:szCs w:val="18"/>
        </w:rPr>
        <w:t>ón</w:t>
      </w:r>
      <w:r w:rsidR="001417F0" w:rsidRPr="008A7258">
        <w:rPr>
          <w:rFonts w:ascii="Montserrat" w:eastAsia="Adobe Song Std L" w:hAnsi="Montserrat"/>
          <w:sz w:val="18"/>
          <w:szCs w:val="18"/>
        </w:rPr>
        <w:t xml:space="preserve"> V, 42</w:t>
      </w:r>
      <w:r w:rsidRPr="008A7258">
        <w:rPr>
          <w:rFonts w:ascii="Montserrat" w:eastAsia="Adobe Song Std L" w:hAnsi="Montserrat"/>
          <w:sz w:val="18"/>
          <w:szCs w:val="18"/>
        </w:rPr>
        <w:t xml:space="preserve">, </w:t>
      </w:r>
      <w:r w:rsidR="001417F0" w:rsidRPr="008A7258">
        <w:rPr>
          <w:rFonts w:ascii="Montserrat" w:eastAsia="Adobe Song Std L" w:hAnsi="Montserrat"/>
          <w:sz w:val="18"/>
          <w:szCs w:val="18"/>
        </w:rPr>
        <w:t>fracci</w:t>
      </w:r>
      <w:r w:rsidRPr="008A7258">
        <w:rPr>
          <w:rFonts w:ascii="Montserrat" w:eastAsia="Adobe Song Std L" w:hAnsi="Montserrat"/>
          <w:sz w:val="18"/>
          <w:szCs w:val="18"/>
        </w:rPr>
        <w:t>ón</w:t>
      </w:r>
      <w:r w:rsidR="001417F0" w:rsidRPr="008A7258">
        <w:rPr>
          <w:rFonts w:ascii="Montserrat" w:eastAsia="Adobe Song Std L" w:hAnsi="Montserrat"/>
          <w:sz w:val="18"/>
          <w:szCs w:val="18"/>
        </w:rPr>
        <w:t xml:space="preserve"> VII, </w:t>
      </w:r>
      <w:r w:rsidR="008F76D9" w:rsidRPr="008A7258">
        <w:rPr>
          <w:rFonts w:ascii="Montserrat" w:eastAsia="Adobe Song Std L" w:hAnsi="Montserrat"/>
          <w:sz w:val="18"/>
          <w:szCs w:val="18"/>
        </w:rPr>
        <w:t xml:space="preserve">47, </w:t>
      </w:r>
      <w:r w:rsidR="001417F0" w:rsidRPr="008A7258">
        <w:rPr>
          <w:rFonts w:ascii="Montserrat" w:eastAsia="Adobe Song Std L" w:hAnsi="Montserrat"/>
          <w:sz w:val="18"/>
          <w:szCs w:val="18"/>
        </w:rPr>
        <w:t>56,</w:t>
      </w:r>
      <w:r w:rsidRPr="008A7258">
        <w:rPr>
          <w:rFonts w:ascii="Montserrat" w:eastAsia="Adobe Song Std L" w:hAnsi="Montserrat"/>
          <w:sz w:val="18"/>
          <w:szCs w:val="18"/>
        </w:rPr>
        <w:t xml:space="preserve"> </w:t>
      </w:r>
      <w:r w:rsidR="001417F0" w:rsidRPr="008A7258">
        <w:rPr>
          <w:rFonts w:ascii="Montserrat" w:eastAsia="Adobe Song Std L" w:hAnsi="Montserrat"/>
          <w:sz w:val="18"/>
          <w:szCs w:val="18"/>
        </w:rPr>
        <w:t>57</w:t>
      </w:r>
      <w:r w:rsidRPr="008A7258">
        <w:rPr>
          <w:rFonts w:ascii="Montserrat" w:eastAsia="Adobe Song Std L" w:hAnsi="Montserrat"/>
          <w:sz w:val="18"/>
          <w:szCs w:val="18"/>
        </w:rPr>
        <w:t>,</w:t>
      </w:r>
      <w:r w:rsidR="001417F0" w:rsidRPr="008A7258">
        <w:rPr>
          <w:rFonts w:ascii="Montserrat" w:eastAsia="Adobe Song Std L" w:hAnsi="Montserrat"/>
          <w:sz w:val="18"/>
          <w:szCs w:val="18"/>
        </w:rPr>
        <w:t xml:space="preserve"> fracci</w:t>
      </w:r>
      <w:r w:rsidR="008F76D9" w:rsidRPr="008A7258">
        <w:rPr>
          <w:rFonts w:ascii="Montserrat" w:eastAsia="Adobe Song Std L" w:hAnsi="Montserrat"/>
          <w:sz w:val="18"/>
          <w:szCs w:val="18"/>
        </w:rPr>
        <w:t>ón</w:t>
      </w:r>
      <w:r w:rsidR="001417F0" w:rsidRPr="008A7258">
        <w:rPr>
          <w:rFonts w:ascii="Montserrat" w:eastAsia="Adobe Song Std L" w:hAnsi="Montserrat"/>
          <w:sz w:val="18"/>
          <w:szCs w:val="18"/>
        </w:rPr>
        <w:t xml:space="preserve"> IV, 59</w:t>
      </w:r>
      <w:r w:rsidR="008F76D9" w:rsidRPr="008A7258">
        <w:rPr>
          <w:rFonts w:ascii="Montserrat" w:eastAsia="Adobe Song Std L" w:hAnsi="Montserrat"/>
          <w:sz w:val="18"/>
          <w:szCs w:val="18"/>
        </w:rPr>
        <w:t>,</w:t>
      </w:r>
      <w:r w:rsidR="001417F0" w:rsidRPr="008A7258">
        <w:rPr>
          <w:rFonts w:ascii="Montserrat" w:eastAsia="Adobe Song Std L" w:hAnsi="Montserrat"/>
          <w:sz w:val="18"/>
          <w:szCs w:val="18"/>
        </w:rPr>
        <w:t xml:space="preserve"> fracciones II y III</w:t>
      </w:r>
      <w:r w:rsidRPr="008A7258">
        <w:rPr>
          <w:rFonts w:ascii="Montserrat" w:eastAsia="Adobe Song Std L" w:hAnsi="Montserrat"/>
          <w:sz w:val="18"/>
          <w:szCs w:val="18"/>
        </w:rPr>
        <w:t>,</w:t>
      </w:r>
      <w:r w:rsidR="00422211" w:rsidRPr="008A7258">
        <w:rPr>
          <w:rFonts w:ascii="Montserrat" w:eastAsia="Adobe Song Std L" w:hAnsi="Montserrat"/>
          <w:sz w:val="18"/>
          <w:szCs w:val="18"/>
        </w:rPr>
        <w:t xml:space="preserve"> </w:t>
      </w:r>
      <w:r w:rsidR="001417F0" w:rsidRPr="008A7258">
        <w:rPr>
          <w:rFonts w:ascii="Montserrat" w:eastAsia="Adobe Song Std L" w:hAnsi="Montserrat"/>
          <w:sz w:val="18"/>
          <w:szCs w:val="18"/>
        </w:rPr>
        <w:t>66, 74, 79 y 84</w:t>
      </w:r>
      <w:r w:rsidR="001A5EE3" w:rsidRPr="008A7258">
        <w:rPr>
          <w:rFonts w:ascii="Montserrat" w:eastAsia="Adobe Song Std L" w:hAnsi="Montserrat"/>
          <w:sz w:val="18"/>
          <w:szCs w:val="18"/>
        </w:rPr>
        <w:t xml:space="preserve"> de la LGSCMM</w:t>
      </w:r>
      <w:r w:rsidR="001417F0" w:rsidRPr="008A7258">
        <w:rPr>
          <w:rFonts w:ascii="Montserrat" w:eastAsia="Adobe Song Std L" w:hAnsi="Montserrat"/>
          <w:sz w:val="18"/>
          <w:szCs w:val="18"/>
        </w:rPr>
        <w:t xml:space="preserve">, la selección de los </w:t>
      </w:r>
      <w:r w:rsidR="008F76D9" w:rsidRPr="008A7258">
        <w:rPr>
          <w:rFonts w:ascii="Montserrat" w:eastAsia="Adobe Song Std L" w:hAnsi="Montserrat"/>
          <w:sz w:val="18"/>
          <w:szCs w:val="18"/>
        </w:rPr>
        <w:t>aspirantes para los procesos de</w:t>
      </w:r>
      <w:r w:rsidR="00422211" w:rsidRPr="008A7258">
        <w:rPr>
          <w:rFonts w:ascii="Montserrat" w:eastAsia="Adobe Song Std L" w:hAnsi="Montserrat"/>
          <w:sz w:val="18"/>
          <w:szCs w:val="18"/>
        </w:rPr>
        <w:t xml:space="preserve"> </w:t>
      </w:r>
      <w:r w:rsidR="004900E7" w:rsidRPr="008A7258">
        <w:rPr>
          <w:rFonts w:ascii="Montserrat" w:eastAsia="Adobe Song Std L" w:hAnsi="Montserrat"/>
          <w:sz w:val="18"/>
          <w:szCs w:val="18"/>
        </w:rPr>
        <w:t xml:space="preserve">selección para la </w:t>
      </w:r>
      <w:r w:rsidR="00422211" w:rsidRPr="008A7258">
        <w:rPr>
          <w:rFonts w:ascii="Montserrat" w:eastAsia="Adobe Song Std L" w:hAnsi="Montserrat"/>
          <w:sz w:val="18"/>
          <w:szCs w:val="18"/>
        </w:rPr>
        <w:t>admisión,</w:t>
      </w:r>
      <w:r w:rsidR="008F76D9" w:rsidRPr="008A7258">
        <w:rPr>
          <w:rFonts w:ascii="Montserrat" w:eastAsia="Adobe Song Std L" w:hAnsi="Montserrat"/>
          <w:sz w:val="18"/>
          <w:szCs w:val="18"/>
        </w:rPr>
        <w:t xml:space="preserve"> promoción</w:t>
      </w:r>
      <w:r w:rsidR="00422211" w:rsidRPr="008A7258">
        <w:rPr>
          <w:rFonts w:ascii="Montserrat" w:eastAsia="Adobe Song Std L" w:hAnsi="Montserrat"/>
          <w:sz w:val="18"/>
          <w:szCs w:val="18"/>
        </w:rPr>
        <w:t xml:space="preserve"> y reconocimiento</w:t>
      </w:r>
      <w:r w:rsidR="008F76D9" w:rsidRPr="008A7258">
        <w:rPr>
          <w:rFonts w:ascii="Montserrat" w:eastAsia="Adobe Song Std L" w:hAnsi="Montserrat"/>
          <w:sz w:val="18"/>
          <w:szCs w:val="18"/>
        </w:rPr>
        <w:t xml:space="preserve"> en el SCMM,</w:t>
      </w:r>
      <w:r w:rsidR="001417F0" w:rsidRPr="008A7258">
        <w:rPr>
          <w:rFonts w:ascii="Montserrat" w:eastAsia="Adobe Song Std L" w:hAnsi="Montserrat"/>
          <w:sz w:val="18"/>
          <w:szCs w:val="18"/>
        </w:rPr>
        <w:t xml:space="preserve"> debe estar condicionada al cumplimiento de los diversos</w:t>
      </w:r>
      <w:r w:rsidRPr="008A7258">
        <w:rPr>
          <w:rFonts w:ascii="Montserrat" w:eastAsia="Adobe Song Std L" w:hAnsi="Montserrat"/>
          <w:sz w:val="18"/>
          <w:szCs w:val="18"/>
        </w:rPr>
        <w:t xml:space="preserve"> elementos</w:t>
      </w:r>
      <w:r w:rsidR="001417F0" w:rsidRPr="008A7258">
        <w:rPr>
          <w:rFonts w:ascii="Montserrat" w:eastAsia="Adobe Song Std L" w:hAnsi="Montserrat"/>
          <w:sz w:val="18"/>
          <w:szCs w:val="18"/>
        </w:rPr>
        <w:t xml:space="preserve"> multifactor</w:t>
      </w:r>
      <w:r w:rsidRPr="008A7258">
        <w:rPr>
          <w:rFonts w:ascii="Montserrat" w:eastAsia="Adobe Song Std L" w:hAnsi="Montserrat"/>
          <w:sz w:val="18"/>
          <w:szCs w:val="18"/>
        </w:rPr>
        <w:t>iales</w:t>
      </w:r>
      <w:r w:rsidR="001417F0" w:rsidRPr="008A7258">
        <w:rPr>
          <w:rFonts w:ascii="Montserrat" w:eastAsia="Adobe Song Std L" w:hAnsi="Montserrat"/>
          <w:sz w:val="18"/>
          <w:szCs w:val="18"/>
        </w:rPr>
        <w:t xml:space="preserve"> </w:t>
      </w:r>
      <w:r w:rsidR="00DB29C1" w:rsidRPr="008A7258">
        <w:rPr>
          <w:rFonts w:ascii="Montserrat" w:eastAsia="Adobe Song Std L" w:hAnsi="Montserrat"/>
          <w:sz w:val="18"/>
          <w:szCs w:val="18"/>
        </w:rPr>
        <w:t>de conformidad a cada uno de los procesos</w:t>
      </w:r>
      <w:r w:rsidR="001417F0" w:rsidRPr="008A7258">
        <w:rPr>
          <w:rFonts w:ascii="Montserrat" w:eastAsia="Adobe Song Std L" w:hAnsi="Montserrat"/>
          <w:sz w:val="18"/>
          <w:szCs w:val="18"/>
        </w:rPr>
        <w:t xml:space="preserve">, dentro de los cuales figura </w:t>
      </w:r>
      <w:r w:rsidR="008F76D9" w:rsidRPr="008A7258">
        <w:rPr>
          <w:rFonts w:ascii="Montserrat" w:eastAsia="Adobe Song Std L" w:hAnsi="Montserrat"/>
          <w:sz w:val="18"/>
          <w:szCs w:val="18"/>
        </w:rPr>
        <w:t xml:space="preserve">el </w:t>
      </w:r>
      <w:r w:rsidR="001417F0" w:rsidRPr="008A7258">
        <w:rPr>
          <w:rFonts w:ascii="Montserrat" w:eastAsia="Adobe Song Std L" w:hAnsi="Montserrat"/>
          <w:sz w:val="18"/>
          <w:szCs w:val="18"/>
        </w:rPr>
        <w:t xml:space="preserve">sistema de apreciación de los conocimientos y aptitudes que se consideran necesarias para contribuir al aprendizaje y desarrollo integral de los niños, niñas </w:t>
      </w:r>
      <w:r w:rsidR="006D192C">
        <w:rPr>
          <w:rFonts w:ascii="Montserrat" w:eastAsia="Adobe Song Std L" w:hAnsi="Montserrat"/>
          <w:sz w:val="18"/>
          <w:szCs w:val="18"/>
        </w:rPr>
        <w:t>y adolescentes de nuestro país.</w:t>
      </w:r>
    </w:p>
    <w:p w14:paraId="28F0CCD0" w14:textId="77777777" w:rsidR="006D192C" w:rsidRPr="008A7258" w:rsidRDefault="006D192C" w:rsidP="006D192C">
      <w:pPr>
        <w:pStyle w:val="Sinespaciado"/>
        <w:spacing w:line="276" w:lineRule="auto"/>
        <w:jc w:val="both"/>
        <w:rPr>
          <w:rFonts w:ascii="Montserrat" w:eastAsia="Adobe Song Std L" w:hAnsi="Montserrat"/>
          <w:sz w:val="18"/>
          <w:szCs w:val="18"/>
        </w:rPr>
      </w:pPr>
    </w:p>
    <w:p w14:paraId="00745F9B" w14:textId="64C308C2" w:rsidR="005710F6" w:rsidRDefault="005710F6" w:rsidP="006D192C">
      <w:pPr>
        <w:pStyle w:val="Sinespaciado"/>
        <w:spacing w:line="276" w:lineRule="auto"/>
        <w:jc w:val="both"/>
        <w:rPr>
          <w:rFonts w:ascii="Montserrat" w:eastAsia="Adobe Song Std L" w:hAnsi="Montserrat"/>
          <w:sz w:val="18"/>
          <w:szCs w:val="18"/>
        </w:rPr>
      </w:pPr>
      <w:r w:rsidRPr="008A7258">
        <w:rPr>
          <w:rFonts w:ascii="Montserrat" w:eastAsia="Adobe Song Std L" w:hAnsi="Montserrat"/>
          <w:sz w:val="18"/>
          <w:szCs w:val="18"/>
        </w:rPr>
        <w:t>En atención a esas disposiciones, se crea el Sistema de Apreciación de Conocimientos y Aptitudes (SISAP) cuyo propósito consiste en valorar, mediante una diversidad de instrumentos, los conocimientos y las aptitudes que deben satisfacer los aspirantes</w:t>
      </w:r>
      <w:r w:rsidR="00EF3C60" w:rsidRPr="008A7258">
        <w:rPr>
          <w:rFonts w:ascii="Montserrat" w:eastAsia="Adobe Song Std L" w:hAnsi="Montserrat"/>
          <w:sz w:val="18"/>
          <w:szCs w:val="18"/>
        </w:rPr>
        <w:t xml:space="preserve"> al proceso de selección correspondiente</w:t>
      </w:r>
      <w:r w:rsidRPr="008A7258">
        <w:rPr>
          <w:rFonts w:ascii="Montserrat" w:eastAsia="Adobe Song Std L" w:hAnsi="Montserrat"/>
          <w:sz w:val="18"/>
          <w:szCs w:val="18"/>
        </w:rPr>
        <w:t xml:space="preserve">. Esta valoración responde a los perfiles, criterios e indicadores establecidos </w:t>
      </w:r>
      <w:r w:rsidRPr="008A7258">
        <w:rPr>
          <w:rFonts w:ascii="Montserrat" w:eastAsia="Adobe Song Std L" w:hAnsi="Montserrat"/>
          <w:sz w:val="18"/>
          <w:szCs w:val="18"/>
        </w:rPr>
        <w:lastRenderedPageBreak/>
        <w:t xml:space="preserve">para el personal </w:t>
      </w:r>
      <w:r w:rsidR="00AE4CB5" w:rsidRPr="008A7258">
        <w:rPr>
          <w:rFonts w:ascii="Montserrat" w:eastAsia="Adobe Song Std L" w:hAnsi="Montserrat"/>
          <w:sz w:val="18"/>
          <w:szCs w:val="18"/>
        </w:rPr>
        <w:t xml:space="preserve">con funciones </w:t>
      </w:r>
      <w:r w:rsidRPr="008A7258">
        <w:rPr>
          <w:rFonts w:ascii="Montserrat" w:eastAsia="Adobe Song Std L" w:hAnsi="Montserrat"/>
          <w:sz w:val="18"/>
          <w:szCs w:val="18"/>
        </w:rPr>
        <w:t>docente</w:t>
      </w:r>
      <w:r w:rsidR="00AE4CB5" w:rsidRPr="008A7258">
        <w:rPr>
          <w:rFonts w:ascii="Montserrat" w:eastAsia="Adobe Song Std L" w:hAnsi="Montserrat"/>
          <w:sz w:val="18"/>
          <w:szCs w:val="18"/>
        </w:rPr>
        <w:t>s</w:t>
      </w:r>
      <w:r w:rsidRPr="008A7258">
        <w:rPr>
          <w:rFonts w:ascii="Montserrat" w:eastAsia="Adobe Song Std L" w:hAnsi="Montserrat"/>
          <w:sz w:val="18"/>
          <w:szCs w:val="18"/>
        </w:rPr>
        <w:t xml:space="preserve">, </w:t>
      </w:r>
      <w:r w:rsidR="00EF3C60" w:rsidRPr="008A7258">
        <w:rPr>
          <w:rFonts w:ascii="Montserrat" w:eastAsia="Adobe Song Std L" w:hAnsi="Montserrat"/>
          <w:sz w:val="18"/>
          <w:szCs w:val="18"/>
        </w:rPr>
        <w:t>técnico docentes</w:t>
      </w:r>
      <w:r w:rsidR="00AE4CB5" w:rsidRPr="008A7258">
        <w:rPr>
          <w:rFonts w:ascii="Montserrat" w:eastAsia="Adobe Song Std L" w:hAnsi="Montserrat"/>
          <w:sz w:val="18"/>
          <w:szCs w:val="18"/>
        </w:rPr>
        <w:t xml:space="preserve">, </w:t>
      </w:r>
      <w:r w:rsidR="00D0369A" w:rsidRPr="008A7258">
        <w:rPr>
          <w:rFonts w:ascii="Montserrat" w:eastAsia="Adobe Song Std L" w:hAnsi="Montserrat"/>
          <w:sz w:val="18"/>
          <w:szCs w:val="18"/>
        </w:rPr>
        <w:t xml:space="preserve">de </w:t>
      </w:r>
      <w:r w:rsidR="00AE4CB5" w:rsidRPr="008A7258">
        <w:rPr>
          <w:rFonts w:ascii="Montserrat" w:eastAsia="Adobe Song Std L" w:hAnsi="Montserrat"/>
          <w:sz w:val="18"/>
          <w:szCs w:val="18"/>
        </w:rPr>
        <w:t>asesoría técnica pedagógica,</w:t>
      </w:r>
      <w:r w:rsidRPr="008A7258">
        <w:rPr>
          <w:rFonts w:ascii="Montserrat" w:eastAsia="Adobe Song Std L" w:hAnsi="Montserrat"/>
          <w:sz w:val="18"/>
          <w:szCs w:val="18"/>
        </w:rPr>
        <w:t xml:space="preserve"> de dirección y </w:t>
      </w:r>
      <w:r w:rsidR="00EF3C60" w:rsidRPr="008A7258">
        <w:rPr>
          <w:rFonts w:ascii="Montserrat" w:eastAsia="Adobe Song Std L" w:hAnsi="Montserrat"/>
          <w:sz w:val="18"/>
          <w:szCs w:val="18"/>
        </w:rPr>
        <w:t>de supervisión en Educación Básica y E</w:t>
      </w:r>
      <w:r w:rsidRPr="008A7258">
        <w:rPr>
          <w:rFonts w:ascii="Montserrat" w:eastAsia="Adobe Song Std L" w:hAnsi="Montserrat"/>
          <w:sz w:val="18"/>
          <w:szCs w:val="18"/>
        </w:rPr>
        <w:t xml:space="preserve">ducación </w:t>
      </w:r>
      <w:r w:rsidR="00EF3C60" w:rsidRPr="008A7258">
        <w:rPr>
          <w:rFonts w:ascii="Montserrat" w:eastAsia="Adobe Song Std L" w:hAnsi="Montserrat"/>
          <w:sz w:val="18"/>
          <w:szCs w:val="18"/>
        </w:rPr>
        <w:t>Media S</w:t>
      </w:r>
      <w:r w:rsidRPr="008A7258">
        <w:rPr>
          <w:rFonts w:ascii="Montserrat" w:eastAsia="Adobe Song Std L" w:hAnsi="Montserrat"/>
          <w:sz w:val="18"/>
          <w:szCs w:val="18"/>
        </w:rPr>
        <w:t>uperior.</w:t>
      </w:r>
    </w:p>
    <w:p w14:paraId="2933D9C9" w14:textId="77777777" w:rsidR="006D192C" w:rsidRPr="008A7258" w:rsidRDefault="006D192C" w:rsidP="006D192C">
      <w:pPr>
        <w:pStyle w:val="Sinespaciado"/>
        <w:spacing w:line="276" w:lineRule="auto"/>
        <w:jc w:val="both"/>
        <w:rPr>
          <w:rFonts w:ascii="Montserrat" w:eastAsia="Adobe Song Std L" w:hAnsi="Montserrat"/>
          <w:sz w:val="18"/>
          <w:szCs w:val="18"/>
        </w:rPr>
      </w:pPr>
    </w:p>
    <w:p w14:paraId="2AE5A0DE" w14:textId="71C5C6E9" w:rsidR="00DB6C0E" w:rsidRPr="008A7258" w:rsidRDefault="00DB6C0E" w:rsidP="006D192C">
      <w:pPr>
        <w:pStyle w:val="Sinespaciado"/>
        <w:spacing w:line="276" w:lineRule="auto"/>
        <w:jc w:val="both"/>
        <w:rPr>
          <w:rFonts w:ascii="Montserrat" w:hAnsi="Montserrat"/>
          <w:sz w:val="18"/>
          <w:szCs w:val="18"/>
        </w:rPr>
      </w:pPr>
      <w:r w:rsidRPr="008A7258">
        <w:rPr>
          <w:rFonts w:ascii="Montserrat" w:hAnsi="Montserrat"/>
          <w:sz w:val="18"/>
          <w:szCs w:val="18"/>
        </w:rPr>
        <w:t xml:space="preserve">Adicionalmente, se debe considerar el </w:t>
      </w:r>
      <w:r w:rsidR="00EF3C60" w:rsidRPr="008A7258">
        <w:rPr>
          <w:rFonts w:ascii="Montserrat" w:hAnsi="Montserrat"/>
          <w:sz w:val="18"/>
          <w:szCs w:val="18"/>
        </w:rPr>
        <w:t xml:space="preserve">Calendario anual de los procesos de selección para la admisión, la promoción y el reconocimiento del Sistema para la Carrera de las Maestras y los Maestros, 2020, así como el </w:t>
      </w:r>
      <w:r w:rsidRPr="008A7258">
        <w:rPr>
          <w:rFonts w:ascii="Montserrat" w:hAnsi="Montserrat"/>
          <w:sz w:val="18"/>
          <w:szCs w:val="18"/>
        </w:rPr>
        <w:t>compendio normativo publicado por la USICAMM el 14 de diciembre</w:t>
      </w:r>
      <w:r w:rsidR="00EF3C60" w:rsidRPr="008A7258">
        <w:rPr>
          <w:rFonts w:ascii="Montserrat" w:hAnsi="Montserrat"/>
          <w:sz w:val="18"/>
          <w:szCs w:val="18"/>
        </w:rPr>
        <w:t xml:space="preserve"> de 2019, que incluye: </w:t>
      </w:r>
      <w:r w:rsidRPr="008A7258">
        <w:rPr>
          <w:rFonts w:ascii="Montserrat" w:hAnsi="Montserrat"/>
          <w:sz w:val="18"/>
          <w:szCs w:val="18"/>
        </w:rPr>
        <w:t xml:space="preserve">las </w:t>
      </w:r>
      <w:r w:rsidR="002C257E" w:rsidRPr="008A7258">
        <w:rPr>
          <w:rFonts w:ascii="Montserrat" w:hAnsi="Montserrat"/>
          <w:sz w:val="18"/>
          <w:szCs w:val="18"/>
        </w:rPr>
        <w:t>D</w:t>
      </w:r>
      <w:r w:rsidRPr="008A7258">
        <w:rPr>
          <w:rFonts w:ascii="Montserrat" w:hAnsi="Montserrat"/>
          <w:sz w:val="18"/>
          <w:szCs w:val="18"/>
        </w:rPr>
        <w:t>isposiciones generales y específicas de los procesos de selección para la admisi</w:t>
      </w:r>
      <w:r w:rsidR="00EF3C60" w:rsidRPr="008A7258">
        <w:rPr>
          <w:rFonts w:ascii="Montserrat" w:hAnsi="Montserrat"/>
          <w:sz w:val="18"/>
          <w:szCs w:val="18"/>
        </w:rPr>
        <w:t>ón en Educación B</w:t>
      </w:r>
      <w:r w:rsidRPr="008A7258">
        <w:rPr>
          <w:rFonts w:ascii="Montserrat" w:hAnsi="Montserrat"/>
          <w:sz w:val="18"/>
          <w:szCs w:val="18"/>
        </w:rPr>
        <w:t xml:space="preserve">ásica y Educación </w:t>
      </w:r>
      <w:r w:rsidR="002C257E" w:rsidRPr="008A7258">
        <w:rPr>
          <w:rFonts w:ascii="Montserrat" w:hAnsi="Montserrat"/>
          <w:sz w:val="18"/>
          <w:szCs w:val="18"/>
        </w:rPr>
        <w:t>M</w:t>
      </w:r>
      <w:r w:rsidRPr="008A7258">
        <w:rPr>
          <w:rFonts w:ascii="Montserrat" w:hAnsi="Montserrat"/>
          <w:sz w:val="18"/>
          <w:szCs w:val="18"/>
        </w:rPr>
        <w:t xml:space="preserve">edia </w:t>
      </w:r>
      <w:r w:rsidR="002C257E" w:rsidRPr="008A7258">
        <w:rPr>
          <w:rFonts w:ascii="Montserrat" w:hAnsi="Montserrat"/>
          <w:sz w:val="18"/>
          <w:szCs w:val="18"/>
        </w:rPr>
        <w:t>S</w:t>
      </w:r>
      <w:r w:rsidRPr="008A7258">
        <w:rPr>
          <w:rFonts w:ascii="Montserrat" w:hAnsi="Montserrat"/>
          <w:sz w:val="18"/>
          <w:szCs w:val="18"/>
        </w:rPr>
        <w:t xml:space="preserve">uperior, </w:t>
      </w:r>
      <w:r w:rsidR="002C257E" w:rsidRPr="008A7258">
        <w:rPr>
          <w:rFonts w:ascii="Montserrat" w:hAnsi="Montserrat"/>
          <w:sz w:val="18"/>
          <w:szCs w:val="18"/>
        </w:rPr>
        <w:t xml:space="preserve">los Lineamientos generales del proceso de selección para la promoción vertical en Educación Básica y </w:t>
      </w:r>
      <w:r w:rsidRPr="008A7258">
        <w:rPr>
          <w:rFonts w:ascii="Montserrat" w:hAnsi="Montserrat"/>
          <w:sz w:val="18"/>
          <w:szCs w:val="18"/>
        </w:rPr>
        <w:t xml:space="preserve">las </w:t>
      </w:r>
      <w:r w:rsidR="002C257E" w:rsidRPr="008A7258">
        <w:rPr>
          <w:rFonts w:ascii="Montserrat" w:hAnsi="Montserrat"/>
          <w:sz w:val="18"/>
          <w:szCs w:val="18"/>
        </w:rPr>
        <w:t>D</w:t>
      </w:r>
      <w:r w:rsidRPr="008A7258">
        <w:rPr>
          <w:rFonts w:ascii="Montserrat" w:hAnsi="Montserrat"/>
          <w:sz w:val="18"/>
          <w:szCs w:val="18"/>
        </w:rPr>
        <w:t>isposiciones generales y específicas de</w:t>
      </w:r>
      <w:r w:rsidR="002C257E" w:rsidRPr="008A7258">
        <w:rPr>
          <w:rFonts w:ascii="Montserrat" w:hAnsi="Montserrat"/>
          <w:sz w:val="18"/>
          <w:szCs w:val="18"/>
        </w:rPr>
        <w:t xml:space="preserve">l proceso </w:t>
      </w:r>
      <w:r w:rsidRPr="008A7258">
        <w:rPr>
          <w:rFonts w:ascii="Montserrat" w:hAnsi="Montserrat"/>
          <w:sz w:val="18"/>
          <w:szCs w:val="18"/>
        </w:rPr>
        <w:t xml:space="preserve">de selección para la </w:t>
      </w:r>
      <w:r w:rsidR="002C257E" w:rsidRPr="008A7258">
        <w:rPr>
          <w:rFonts w:ascii="Montserrat" w:hAnsi="Montserrat"/>
          <w:sz w:val="18"/>
          <w:szCs w:val="18"/>
        </w:rPr>
        <w:t xml:space="preserve">promoción vertical en </w:t>
      </w:r>
      <w:r w:rsidRPr="008A7258">
        <w:rPr>
          <w:rFonts w:ascii="Montserrat" w:hAnsi="Montserrat"/>
          <w:sz w:val="18"/>
          <w:szCs w:val="18"/>
        </w:rPr>
        <w:t xml:space="preserve">Educación </w:t>
      </w:r>
      <w:r w:rsidR="00621802" w:rsidRPr="008A7258">
        <w:rPr>
          <w:rFonts w:ascii="Montserrat" w:hAnsi="Montserrat"/>
          <w:sz w:val="18"/>
          <w:szCs w:val="18"/>
        </w:rPr>
        <w:t>M</w:t>
      </w:r>
      <w:r w:rsidRPr="008A7258">
        <w:rPr>
          <w:rFonts w:ascii="Montserrat" w:hAnsi="Montserrat"/>
          <w:sz w:val="18"/>
          <w:szCs w:val="18"/>
        </w:rPr>
        <w:t xml:space="preserve">edia </w:t>
      </w:r>
      <w:r w:rsidR="00621802" w:rsidRPr="008A7258">
        <w:rPr>
          <w:rFonts w:ascii="Montserrat" w:hAnsi="Montserrat"/>
          <w:sz w:val="18"/>
          <w:szCs w:val="18"/>
        </w:rPr>
        <w:t>S</w:t>
      </w:r>
      <w:r w:rsidRPr="008A7258">
        <w:rPr>
          <w:rFonts w:ascii="Montserrat" w:hAnsi="Montserrat"/>
          <w:sz w:val="18"/>
          <w:szCs w:val="18"/>
        </w:rPr>
        <w:t>uperior</w:t>
      </w:r>
      <w:r w:rsidR="00EF3C60" w:rsidRPr="008A7258">
        <w:rPr>
          <w:rFonts w:ascii="Montserrat" w:hAnsi="Montserrat"/>
          <w:sz w:val="18"/>
          <w:szCs w:val="18"/>
        </w:rPr>
        <w:t xml:space="preserve">; además de las que se publiquen posteriormente en </w:t>
      </w:r>
      <w:r w:rsidR="00C8199F" w:rsidRPr="008A7258">
        <w:rPr>
          <w:rFonts w:ascii="Montserrat" w:hAnsi="Montserrat"/>
          <w:sz w:val="18"/>
          <w:szCs w:val="18"/>
        </w:rPr>
        <w:t>cumplimiento de la LGSCMM</w:t>
      </w:r>
      <w:r w:rsidR="00EF3C60" w:rsidRPr="008A7258">
        <w:rPr>
          <w:rFonts w:ascii="Montserrat" w:hAnsi="Montserrat"/>
          <w:sz w:val="18"/>
          <w:szCs w:val="18"/>
        </w:rPr>
        <w:t>.</w:t>
      </w:r>
    </w:p>
    <w:p w14:paraId="1B03DCB9" w14:textId="4536CFA8" w:rsidR="00553547" w:rsidRDefault="00553547" w:rsidP="006D192C">
      <w:pPr>
        <w:pStyle w:val="Sinespaciado"/>
        <w:spacing w:line="276" w:lineRule="auto"/>
        <w:jc w:val="both"/>
        <w:rPr>
          <w:rFonts w:ascii="Montserrat" w:hAnsi="Montserrat"/>
          <w:sz w:val="18"/>
          <w:szCs w:val="18"/>
        </w:rPr>
      </w:pPr>
    </w:p>
    <w:p w14:paraId="62C93F7D" w14:textId="77777777" w:rsidR="006D192C" w:rsidRPr="008A7258" w:rsidRDefault="006D192C" w:rsidP="006D192C">
      <w:pPr>
        <w:pStyle w:val="Sinespaciado"/>
        <w:spacing w:line="276" w:lineRule="auto"/>
        <w:jc w:val="both"/>
        <w:rPr>
          <w:rFonts w:ascii="Montserrat" w:hAnsi="Montserrat"/>
          <w:sz w:val="18"/>
          <w:szCs w:val="18"/>
        </w:rPr>
      </w:pPr>
    </w:p>
    <w:p w14:paraId="6C916DAA" w14:textId="71E4AA39" w:rsidR="00BE2AD7" w:rsidRPr="006D192C" w:rsidRDefault="00BE2AD7" w:rsidP="006D192C">
      <w:pPr>
        <w:pStyle w:val="Sinespaciado"/>
        <w:spacing w:line="276" w:lineRule="auto"/>
        <w:jc w:val="both"/>
        <w:rPr>
          <w:rFonts w:ascii="Montserrat" w:hAnsi="Montserrat"/>
          <w:b/>
          <w:sz w:val="20"/>
          <w:szCs w:val="18"/>
        </w:rPr>
      </w:pPr>
      <w:r w:rsidRPr="006D192C">
        <w:rPr>
          <w:rFonts w:ascii="Montserrat" w:hAnsi="Montserrat"/>
          <w:b/>
          <w:sz w:val="20"/>
          <w:szCs w:val="18"/>
        </w:rPr>
        <w:t>OBJETIVO</w:t>
      </w:r>
    </w:p>
    <w:p w14:paraId="4C8EA5C3" w14:textId="77777777" w:rsidR="006D192C" w:rsidRDefault="006D192C" w:rsidP="006D192C">
      <w:pPr>
        <w:pStyle w:val="Sinespaciado"/>
        <w:spacing w:line="276" w:lineRule="auto"/>
        <w:jc w:val="both"/>
        <w:rPr>
          <w:rFonts w:ascii="Montserrat" w:hAnsi="Montserrat"/>
          <w:sz w:val="18"/>
          <w:szCs w:val="18"/>
        </w:rPr>
      </w:pPr>
    </w:p>
    <w:p w14:paraId="1E9CE390" w14:textId="5D9587FC" w:rsidR="009B4E9C" w:rsidRPr="008A7258" w:rsidRDefault="00A04B62" w:rsidP="006D192C">
      <w:pPr>
        <w:pStyle w:val="Sinespaciado"/>
        <w:spacing w:line="276" w:lineRule="auto"/>
        <w:jc w:val="both"/>
        <w:rPr>
          <w:rFonts w:ascii="Montserrat" w:hAnsi="Montserrat"/>
          <w:sz w:val="18"/>
          <w:szCs w:val="18"/>
        </w:rPr>
      </w:pPr>
      <w:r w:rsidRPr="008A7258">
        <w:rPr>
          <w:rFonts w:ascii="Montserrat" w:hAnsi="Montserrat"/>
          <w:sz w:val="18"/>
          <w:szCs w:val="18"/>
        </w:rPr>
        <w:t>Diseñ</w:t>
      </w:r>
      <w:r w:rsidR="001D7B2F" w:rsidRPr="008A7258">
        <w:rPr>
          <w:rFonts w:ascii="Montserrat" w:hAnsi="Montserrat"/>
          <w:sz w:val="18"/>
          <w:szCs w:val="18"/>
        </w:rPr>
        <w:t>ar</w:t>
      </w:r>
      <w:r w:rsidRPr="008A7258">
        <w:rPr>
          <w:rFonts w:ascii="Montserrat" w:hAnsi="Montserrat"/>
          <w:sz w:val="18"/>
          <w:szCs w:val="18"/>
        </w:rPr>
        <w:t>,</w:t>
      </w:r>
      <w:r w:rsidR="00D21377" w:rsidRPr="008A7258">
        <w:rPr>
          <w:rFonts w:ascii="Montserrat" w:hAnsi="Montserrat"/>
          <w:sz w:val="18"/>
          <w:szCs w:val="18"/>
        </w:rPr>
        <w:t xml:space="preserve"> desarroll</w:t>
      </w:r>
      <w:r w:rsidR="001D7B2F" w:rsidRPr="008A7258">
        <w:rPr>
          <w:rFonts w:ascii="Montserrat" w:hAnsi="Montserrat"/>
          <w:sz w:val="18"/>
          <w:szCs w:val="18"/>
        </w:rPr>
        <w:t>ar</w:t>
      </w:r>
      <w:r w:rsidRPr="008A7258">
        <w:rPr>
          <w:rFonts w:ascii="Montserrat" w:hAnsi="Montserrat"/>
          <w:sz w:val="18"/>
          <w:szCs w:val="18"/>
        </w:rPr>
        <w:t xml:space="preserve">, </w:t>
      </w:r>
      <w:r w:rsidR="001D7B2F" w:rsidRPr="008A7258">
        <w:rPr>
          <w:rFonts w:ascii="Montserrat" w:hAnsi="Montserrat"/>
          <w:sz w:val="18"/>
          <w:szCs w:val="18"/>
        </w:rPr>
        <w:t>validar</w:t>
      </w:r>
      <w:r w:rsidR="005710F6" w:rsidRPr="008A7258">
        <w:rPr>
          <w:rFonts w:ascii="Montserrat" w:hAnsi="Montserrat"/>
          <w:sz w:val="18"/>
          <w:szCs w:val="18"/>
        </w:rPr>
        <w:t>,</w:t>
      </w:r>
      <w:r w:rsidR="00ED5E09" w:rsidRPr="008A7258">
        <w:rPr>
          <w:rFonts w:ascii="Montserrat" w:hAnsi="Montserrat"/>
          <w:sz w:val="18"/>
          <w:szCs w:val="18"/>
        </w:rPr>
        <w:t xml:space="preserve"> </w:t>
      </w:r>
      <w:r w:rsidR="00724C59" w:rsidRPr="008A7258">
        <w:rPr>
          <w:rFonts w:ascii="Montserrat" w:hAnsi="Montserrat"/>
          <w:sz w:val="18"/>
          <w:szCs w:val="18"/>
        </w:rPr>
        <w:t>aplicar</w:t>
      </w:r>
      <w:r w:rsidR="005710F6" w:rsidRPr="008A7258">
        <w:rPr>
          <w:rFonts w:ascii="Montserrat" w:hAnsi="Montserrat"/>
          <w:sz w:val="18"/>
          <w:szCs w:val="18"/>
        </w:rPr>
        <w:t>, calificar y analizar</w:t>
      </w:r>
      <w:r w:rsidR="00ED5E09" w:rsidRPr="008A7258">
        <w:rPr>
          <w:rFonts w:ascii="Montserrat" w:hAnsi="Montserrat"/>
          <w:sz w:val="18"/>
          <w:szCs w:val="18"/>
        </w:rPr>
        <w:t xml:space="preserve"> </w:t>
      </w:r>
      <w:r w:rsidR="003433C0" w:rsidRPr="008A7258">
        <w:rPr>
          <w:rFonts w:ascii="Montserrat" w:eastAsia="Adobe Song Std L" w:hAnsi="Montserrat"/>
          <w:sz w:val="18"/>
          <w:szCs w:val="18"/>
        </w:rPr>
        <w:t>los instrumentos de valoración que integran el</w:t>
      </w:r>
      <w:r w:rsidR="003433C0" w:rsidRPr="008A7258">
        <w:rPr>
          <w:rFonts w:ascii="Montserrat" w:hAnsi="Montserrat"/>
          <w:sz w:val="18"/>
          <w:szCs w:val="18"/>
        </w:rPr>
        <w:t xml:space="preserve"> </w:t>
      </w:r>
      <w:r w:rsidR="00B01204" w:rsidRPr="008A7258">
        <w:rPr>
          <w:rFonts w:ascii="Montserrat" w:hAnsi="Montserrat"/>
          <w:sz w:val="18"/>
          <w:szCs w:val="18"/>
        </w:rPr>
        <w:t>Si</w:t>
      </w:r>
      <w:r w:rsidR="008014A1" w:rsidRPr="008A7258">
        <w:rPr>
          <w:rFonts w:ascii="Montserrat" w:hAnsi="Montserrat"/>
          <w:sz w:val="18"/>
          <w:szCs w:val="18"/>
        </w:rPr>
        <w:t xml:space="preserve">stema de </w:t>
      </w:r>
      <w:r w:rsidR="00B01204" w:rsidRPr="008A7258">
        <w:rPr>
          <w:rFonts w:ascii="Montserrat" w:hAnsi="Montserrat"/>
          <w:sz w:val="18"/>
          <w:szCs w:val="18"/>
        </w:rPr>
        <w:t>A</w:t>
      </w:r>
      <w:r w:rsidR="008014A1" w:rsidRPr="008A7258">
        <w:rPr>
          <w:rFonts w:ascii="Montserrat" w:hAnsi="Montserrat"/>
          <w:sz w:val="18"/>
          <w:szCs w:val="18"/>
        </w:rPr>
        <w:t>preciación</w:t>
      </w:r>
      <w:r w:rsidR="00F25F50" w:rsidRPr="008A7258">
        <w:rPr>
          <w:rFonts w:ascii="Montserrat" w:hAnsi="Montserrat"/>
          <w:sz w:val="18"/>
          <w:szCs w:val="18"/>
        </w:rPr>
        <w:t xml:space="preserve"> </w:t>
      </w:r>
      <w:r w:rsidR="00B01204" w:rsidRPr="008A7258">
        <w:rPr>
          <w:rFonts w:ascii="Montserrat" w:hAnsi="Montserrat"/>
          <w:sz w:val="18"/>
          <w:szCs w:val="18"/>
        </w:rPr>
        <w:t>(SISAP)</w:t>
      </w:r>
      <w:r w:rsidR="00BE20FA" w:rsidRPr="008A7258">
        <w:rPr>
          <w:rFonts w:ascii="Montserrat" w:hAnsi="Montserrat"/>
          <w:sz w:val="18"/>
          <w:szCs w:val="18"/>
        </w:rPr>
        <w:t xml:space="preserve"> </w:t>
      </w:r>
      <w:r w:rsidR="008449CA" w:rsidRPr="008A7258">
        <w:rPr>
          <w:rFonts w:ascii="Montserrat" w:hAnsi="Montserrat"/>
          <w:sz w:val="18"/>
          <w:szCs w:val="18"/>
        </w:rPr>
        <w:t>de</w:t>
      </w:r>
      <w:r w:rsidR="00BE20FA" w:rsidRPr="008A7258">
        <w:rPr>
          <w:rFonts w:ascii="Montserrat" w:hAnsi="Montserrat"/>
          <w:sz w:val="18"/>
          <w:szCs w:val="18"/>
        </w:rPr>
        <w:t xml:space="preserve"> </w:t>
      </w:r>
      <w:r w:rsidR="00E96805" w:rsidRPr="008A7258">
        <w:rPr>
          <w:rFonts w:ascii="Montserrat" w:hAnsi="Montserrat"/>
          <w:sz w:val="18"/>
          <w:szCs w:val="18"/>
        </w:rPr>
        <w:t>los procesos de</w:t>
      </w:r>
      <w:r w:rsidR="00BE20FA" w:rsidRPr="008A7258">
        <w:rPr>
          <w:rFonts w:ascii="Montserrat" w:hAnsi="Montserrat"/>
          <w:sz w:val="18"/>
          <w:szCs w:val="18"/>
        </w:rPr>
        <w:t xml:space="preserve"> selección para la</w:t>
      </w:r>
      <w:r w:rsidR="00E96805" w:rsidRPr="008A7258">
        <w:rPr>
          <w:rFonts w:ascii="Montserrat" w:hAnsi="Montserrat"/>
          <w:sz w:val="18"/>
          <w:szCs w:val="18"/>
        </w:rPr>
        <w:t xml:space="preserve"> admisión</w:t>
      </w:r>
      <w:r w:rsidR="00BE20FA" w:rsidRPr="008A7258">
        <w:rPr>
          <w:rFonts w:ascii="Montserrat" w:hAnsi="Montserrat"/>
          <w:sz w:val="18"/>
          <w:szCs w:val="18"/>
        </w:rPr>
        <w:t>,</w:t>
      </w:r>
      <w:r w:rsidR="00E96805" w:rsidRPr="008A7258">
        <w:rPr>
          <w:rFonts w:ascii="Montserrat" w:hAnsi="Montserrat"/>
          <w:sz w:val="18"/>
          <w:szCs w:val="18"/>
        </w:rPr>
        <w:t xml:space="preserve"> </w:t>
      </w:r>
      <w:r w:rsidR="00BE20FA" w:rsidRPr="008A7258">
        <w:rPr>
          <w:rFonts w:ascii="Montserrat" w:hAnsi="Montserrat"/>
          <w:sz w:val="18"/>
          <w:szCs w:val="18"/>
        </w:rPr>
        <w:t>y la</w:t>
      </w:r>
      <w:r w:rsidR="00E96805" w:rsidRPr="008A7258">
        <w:rPr>
          <w:rFonts w:ascii="Montserrat" w:hAnsi="Montserrat"/>
          <w:sz w:val="18"/>
          <w:szCs w:val="18"/>
        </w:rPr>
        <w:t xml:space="preserve"> promoción vertical </w:t>
      </w:r>
      <w:r w:rsidR="00553547" w:rsidRPr="008A7258">
        <w:rPr>
          <w:rFonts w:ascii="Montserrat" w:hAnsi="Montserrat"/>
          <w:sz w:val="18"/>
          <w:szCs w:val="18"/>
        </w:rPr>
        <w:t>en Educación Básica y Educación Media Superior, y la promoción horizontal en Educación Básica</w:t>
      </w:r>
      <w:r w:rsidR="00BE20FA" w:rsidRPr="008A7258">
        <w:rPr>
          <w:rFonts w:ascii="Montserrat" w:hAnsi="Montserrat"/>
          <w:sz w:val="18"/>
          <w:szCs w:val="18"/>
        </w:rPr>
        <w:t>,</w:t>
      </w:r>
      <w:r w:rsidR="00E96805" w:rsidRPr="008A7258">
        <w:rPr>
          <w:rFonts w:ascii="Montserrat" w:hAnsi="Montserrat"/>
          <w:sz w:val="18"/>
          <w:szCs w:val="18"/>
        </w:rPr>
        <w:t xml:space="preserve"> </w:t>
      </w:r>
      <w:r w:rsidR="008449CA" w:rsidRPr="008A7258">
        <w:rPr>
          <w:rFonts w:ascii="Montserrat" w:hAnsi="Montserrat"/>
          <w:sz w:val="18"/>
          <w:szCs w:val="18"/>
        </w:rPr>
        <w:t>de</w:t>
      </w:r>
      <w:r w:rsidRPr="008A7258">
        <w:rPr>
          <w:rFonts w:ascii="Montserrat" w:hAnsi="Montserrat"/>
          <w:sz w:val="18"/>
          <w:szCs w:val="18"/>
        </w:rPr>
        <w:t xml:space="preserve"> conformidad con la </w:t>
      </w:r>
      <w:r w:rsidR="001D7B2F" w:rsidRPr="008A7258">
        <w:rPr>
          <w:rFonts w:ascii="Montserrat" w:hAnsi="Montserrat"/>
          <w:sz w:val="18"/>
          <w:szCs w:val="18"/>
        </w:rPr>
        <w:t>LGSCMM</w:t>
      </w:r>
      <w:r w:rsidR="00D20DAB" w:rsidRPr="008A7258">
        <w:rPr>
          <w:rFonts w:ascii="Montserrat" w:hAnsi="Montserrat"/>
          <w:sz w:val="18"/>
          <w:szCs w:val="18"/>
        </w:rPr>
        <w:t xml:space="preserve"> </w:t>
      </w:r>
      <w:r w:rsidR="001D7B2F" w:rsidRPr="008A7258">
        <w:rPr>
          <w:rFonts w:ascii="Montserrat" w:hAnsi="Montserrat"/>
          <w:sz w:val="18"/>
          <w:szCs w:val="18"/>
        </w:rPr>
        <w:t xml:space="preserve">y </w:t>
      </w:r>
      <w:r w:rsidR="00746C0B" w:rsidRPr="008A7258">
        <w:rPr>
          <w:rFonts w:ascii="Montserrat" w:hAnsi="Montserrat"/>
          <w:sz w:val="18"/>
          <w:szCs w:val="18"/>
        </w:rPr>
        <w:t>la Ley Reglamentaria del Artículo 3o. de la Constitución Política de los Estados Unidos Mexicanos</w:t>
      </w:r>
      <w:r w:rsidR="00553547" w:rsidRPr="008A7258">
        <w:rPr>
          <w:rFonts w:ascii="Montserrat" w:hAnsi="Montserrat"/>
          <w:sz w:val="18"/>
          <w:szCs w:val="18"/>
        </w:rPr>
        <w:t xml:space="preserve"> en materia de Mejora Continua de la Educación.</w:t>
      </w:r>
    </w:p>
    <w:p w14:paraId="30BF0696" w14:textId="1C55F692" w:rsidR="00595D64" w:rsidRDefault="00595D64" w:rsidP="006D192C">
      <w:pPr>
        <w:pStyle w:val="Sinespaciado"/>
        <w:spacing w:line="276" w:lineRule="auto"/>
        <w:jc w:val="both"/>
        <w:rPr>
          <w:rFonts w:ascii="Montserrat" w:hAnsi="Montserrat"/>
          <w:bCs/>
          <w:sz w:val="18"/>
          <w:szCs w:val="18"/>
        </w:rPr>
      </w:pPr>
    </w:p>
    <w:p w14:paraId="28E10300" w14:textId="77777777" w:rsidR="004668D7" w:rsidRPr="008A7258" w:rsidRDefault="004668D7" w:rsidP="006D192C">
      <w:pPr>
        <w:pStyle w:val="Sinespaciado"/>
        <w:spacing w:line="276" w:lineRule="auto"/>
        <w:jc w:val="both"/>
        <w:rPr>
          <w:rFonts w:ascii="Montserrat" w:hAnsi="Montserrat"/>
          <w:bCs/>
          <w:sz w:val="18"/>
          <w:szCs w:val="18"/>
        </w:rPr>
      </w:pPr>
    </w:p>
    <w:p w14:paraId="703EF016" w14:textId="50FF0450" w:rsidR="00BE2AD7" w:rsidRPr="006D192C" w:rsidRDefault="00BE2AD7" w:rsidP="006D192C">
      <w:pPr>
        <w:pStyle w:val="Sinespaciado"/>
        <w:spacing w:line="276" w:lineRule="auto"/>
        <w:jc w:val="both"/>
        <w:rPr>
          <w:rFonts w:ascii="Montserrat" w:hAnsi="Montserrat"/>
          <w:b/>
          <w:bCs/>
          <w:sz w:val="20"/>
          <w:szCs w:val="18"/>
        </w:rPr>
      </w:pPr>
      <w:r w:rsidRPr="006D192C">
        <w:rPr>
          <w:rFonts w:ascii="Montserrat" w:hAnsi="Montserrat"/>
          <w:b/>
          <w:bCs/>
          <w:sz w:val="20"/>
          <w:szCs w:val="18"/>
        </w:rPr>
        <w:t>CARACTERÍSTICAS QUE DEBE CUMPLIR EL PRESTADOR DE SERVICIOS A CONTRATAR</w:t>
      </w:r>
    </w:p>
    <w:p w14:paraId="41645F6E" w14:textId="77777777" w:rsidR="006D192C" w:rsidRDefault="006D192C" w:rsidP="006D192C">
      <w:pPr>
        <w:pStyle w:val="Sinespaciado"/>
        <w:spacing w:line="276" w:lineRule="auto"/>
        <w:jc w:val="both"/>
        <w:rPr>
          <w:rFonts w:ascii="Montserrat" w:hAnsi="Montserrat"/>
          <w:sz w:val="18"/>
          <w:szCs w:val="18"/>
        </w:rPr>
      </w:pPr>
    </w:p>
    <w:p w14:paraId="1B4BD6F8" w14:textId="2758BB03" w:rsidR="00FA0C77" w:rsidRDefault="00FA0C77" w:rsidP="006D192C">
      <w:pPr>
        <w:pStyle w:val="Sinespaciado"/>
        <w:spacing w:line="276" w:lineRule="auto"/>
        <w:jc w:val="both"/>
        <w:rPr>
          <w:rFonts w:ascii="Montserrat" w:hAnsi="Montserrat"/>
          <w:sz w:val="18"/>
          <w:szCs w:val="18"/>
        </w:rPr>
      </w:pPr>
      <w:r w:rsidRPr="008A7258">
        <w:rPr>
          <w:rFonts w:ascii="Montserrat" w:hAnsi="Montserrat"/>
          <w:sz w:val="18"/>
          <w:szCs w:val="18"/>
        </w:rPr>
        <w:t xml:space="preserve">El Prestador de Servicios está constituido </w:t>
      </w:r>
      <w:ins w:id="2" w:author="DEP_0" w:date="2020-01-24T17:13:00Z">
        <w:r w:rsidR="00C07B16" w:rsidRPr="00C07B16">
          <w:rPr>
            <w:rFonts w:ascii="Montserrat" w:hAnsi="Montserrat"/>
            <w:sz w:val="18"/>
            <w:szCs w:val="18"/>
            <w:highlight w:val="yellow"/>
            <w:rPrChange w:id="3" w:author="DEP_0" w:date="2020-01-24T17:13:00Z">
              <w:rPr>
                <w:rFonts w:ascii="Montserrat" w:hAnsi="Montserrat"/>
                <w:sz w:val="18"/>
                <w:szCs w:val="18"/>
              </w:rPr>
            </w:rPrChange>
          </w:rPr>
          <w:t>y/o creada</w:t>
        </w:r>
        <w:r w:rsidR="00C07B16">
          <w:rPr>
            <w:rFonts w:ascii="Montserrat" w:hAnsi="Montserrat"/>
            <w:sz w:val="18"/>
            <w:szCs w:val="18"/>
          </w:rPr>
          <w:t xml:space="preserve"> </w:t>
        </w:r>
      </w:ins>
      <w:r w:rsidRPr="008A7258">
        <w:rPr>
          <w:rFonts w:ascii="Montserrat" w:hAnsi="Montserrat"/>
          <w:sz w:val="18"/>
          <w:szCs w:val="18"/>
        </w:rPr>
        <w:t>legalmente bajo las leyes mexicanas, con domicilio fiscal en la Ciudad de México.</w:t>
      </w:r>
      <w:r w:rsidR="00B83883" w:rsidRPr="008A7258">
        <w:rPr>
          <w:rFonts w:ascii="Montserrat" w:hAnsi="Montserrat"/>
          <w:sz w:val="18"/>
          <w:szCs w:val="18"/>
        </w:rPr>
        <w:t xml:space="preserve"> </w:t>
      </w:r>
      <w:r w:rsidR="008449CA" w:rsidRPr="008A7258">
        <w:rPr>
          <w:rFonts w:ascii="Montserrat" w:hAnsi="Montserrat"/>
          <w:sz w:val="18"/>
          <w:szCs w:val="18"/>
        </w:rPr>
        <w:t>Requiere ser</w:t>
      </w:r>
      <w:r w:rsidRPr="008A7258">
        <w:rPr>
          <w:rFonts w:ascii="Montserrat" w:hAnsi="Montserrat"/>
          <w:sz w:val="18"/>
          <w:szCs w:val="18"/>
        </w:rPr>
        <w:t xml:space="preserve"> una </w:t>
      </w:r>
      <w:r w:rsidR="001D5722" w:rsidRPr="008A7258">
        <w:rPr>
          <w:rFonts w:ascii="Montserrat" w:hAnsi="Montserrat"/>
          <w:sz w:val="18"/>
          <w:szCs w:val="18"/>
        </w:rPr>
        <w:t>institución</w:t>
      </w:r>
      <w:r w:rsidR="00B90B7A" w:rsidRPr="008A7258">
        <w:rPr>
          <w:rFonts w:ascii="Montserrat" w:hAnsi="Montserrat"/>
          <w:sz w:val="18"/>
          <w:szCs w:val="18"/>
        </w:rPr>
        <w:t xml:space="preserve"> </w:t>
      </w:r>
      <w:r w:rsidR="007622CD" w:rsidRPr="008A7258">
        <w:rPr>
          <w:rFonts w:ascii="Montserrat" w:hAnsi="Montserrat"/>
          <w:sz w:val="18"/>
          <w:szCs w:val="18"/>
        </w:rPr>
        <w:t xml:space="preserve">con </w:t>
      </w:r>
      <w:r w:rsidR="008A3A51" w:rsidRPr="008A7258">
        <w:rPr>
          <w:rFonts w:ascii="Montserrat" w:hAnsi="Montserrat"/>
          <w:sz w:val="18"/>
          <w:szCs w:val="18"/>
        </w:rPr>
        <w:t xml:space="preserve">experiencia </w:t>
      </w:r>
      <w:commentRangeStart w:id="4"/>
      <w:r w:rsidR="008A3A51" w:rsidRPr="008A7258">
        <w:rPr>
          <w:rFonts w:ascii="Montserrat" w:hAnsi="Montserrat"/>
          <w:sz w:val="18"/>
          <w:szCs w:val="18"/>
        </w:rPr>
        <w:t>reconocida</w:t>
      </w:r>
      <w:commentRangeEnd w:id="4"/>
      <w:r w:rsidR="00C07B16">
        <w:rPr>
          <w:rStyle w:val="Refdecomentario"/>
        </w:rPr>
        <w:commentReference w:id="4"/>
      </w:r>
      <w:r w:rsidR="008A3A51" w:rsidRPr="008A7258">
        <w:rPr>
          <w:rFonts w:ascii="Montserrat" w:hAnsi="Montserrat"/>
          <w:sz w:val="18"/>
          <w:szCs w:val="18"/>
        </w:rPr>
        <w:t>, capacidad técnica y académica</w:t>
      </w:r>
      <w:r w:rsidRPr="008A7258">
        <w:rPr>
          <w:rFonts w:ascii="Montserrat" w:hAnsi="Montserrat"/>
          <w:sz w:val="18"/>
          <w:szCs w:val="18"/>
        </w:rPr>
        <w:t xml:space="preserve"> </w:t>
      </w:r>
      <w:r w:rsidR="007622CD" w:rsidRPr="008A7258">
        <w:rPr>
          <w:rFonts w:ascii="Montserrat" w:hAnsi="Montserrat"/>
          <w:sz w:val="18"/>
          <w:szCs w:val="18"/>
        </w:rPr>
        <w:t xml:space="preserve">en </w:t>
      </w:r>
      <w:r w:rsidR="00EC5D6C" w:rsidRPr="008A7258">
        <w:rPr>
          <w:rFonts w:ascii="Montserrat" w:hAnsi="Montserrat"/>
          <w:sz w:val="18"/>
          <w:szCs w:val="18"/>
        </w:rPr>
        <w:t>el diseño</w:t>
      </w:r>
      <w:r w:rsidR="008449CA" w:rsidRPr="008A7258">
        <w:rPr>
          <w:rFonts w:ascii="Montserrat" w:hAnsi="Montserrat"/>
          <w:sz w:val="18"/>
          <w:szCs w:val="18"/>
        </w:rPr>
        <w:t>,</w:t>
      </w:r>
      <w:r w:rsidR="00EC5D6C" w:rsidRPr="008A7258">
        <w:rPr>
          <w:rFonts w:ascii="Montserrat" w:hAnsi="Montserrat"/>
          <w:sz w:val="18"/>
          <w:szCs w:val="18"/>
        </w:rPr>
        <w:t xml:space="preserve"> </w:t>
      </w:r>
      <w:r w:rsidR="00595D64" w:rsidRPr="008A7258">
        <w:rPr>
          <w:rFonts w:ascii="Montserrat" w:hAnsi="Montserrat"/>
          <w:sz w:val="18"/>
          <w:szCs w:val="18"/>
        </w:rPr>
        <w:t xml:space="preserve">desarrollo, </w:t>
      </w:r>
      <w:r w:rsidR="007622CD" w:rsidRPr="008A7258">
        <w:rPr>
          <w:rFonts w:ascii="Montserrat" w:hAnsi="Montserrat"/>
          <w:sz w:val="18"/>
          <w:szCs w:val="18"/>
        </w:rPr>
        <w:t>validación</w:t>
      </w:r>
      <w:r w:rsidR="008449CA" w:rsidRPr="008A7258">
        <w:rPr>
          <w:rFonts w:ascii="Montserrat" w:hAnsi="Montserrat"/>
          <w:sz w:val="18"/>
          <w:szCs w:val="18"/>
        </w:rPr>
        <w:t xml:space="preserve">, </w:t>
      </w:r>
      <w:r w:rsidR="00595D64" w:rsidRPr="008A7258">
        <w:rPr>
          <w:rFonts w:ascii="Montserrat" w:hAnsi="Montserrat"/>
          <w:sz w:val="18"/>
          <w:szCs w:val="18"/>
        </w:rPr>
        <w:t xml:space="preserve">aplicación, </w:t>
      </w:r>
      <w:r w:rsidR="008449CA" w:rsidRPr="008A7258">
        <w:rPr>
          <w:rFonts w:ascii="Montserrat" w:hAnsi="Montserrat"/>
          <w:sz w:val="18"/>
          <w:szCs w:val="18"/>
        </w:rPr>
        <w:t>calificación y análisis</w:t>
      </w:r>
      <w:r w:rsidR="00EC5D6C" w:rsidRPr="008A7258">
        <w:rPr>
          <w:rFonts w:ascii="Montserrat" w:hAnsi="Montserrat"/>
          <w:sz w:val="18"/>
          <w:szCs w:val="18"/>
        </w:rPr>
        <w:t xml:space="preserve"> </w:t>
      </w:r>
      <w:r w:rsidRPr="008A7258">
        <w:rPr>
          <w:rFonts w:ascii="Montserrat" w:hAnsi="Montserrat"/>
          <w:sz w:val="18"/>
          <w:szCs w:val="18"/>
        </w:rPr>
        <w:t xml:space="preserve">de instrumentos </w:t>
      </w:r>
      <w:r w:rsidR="00B90B7A" w:rsidRPr="008A7258">
        <w:rPr>
          <w:rFonts w:ascii="Montserrat" w:hAnsi="Montserrat"/>
          <w:sz w:val="18"/>
          <w:szCs w:val="18"/>
        </w:rPr>
        <w:t xml:space="preserve">de </w:t>
      </w:r>
      <w:r w:rsidR="007622CD" w:rsidRPr="008A7258">
        <w:rPr>
          <w:rFonts w:ascii="Montserrat" w:hAnsi="Montserrat"/>
          <w:sz w:val="18"/>
          <w:szCs w:val="18"/>
        </w:rPr>
        <w:t xml:space="preserve">evaluación educativa desde distintas perspectivas y con </w:t>
      </w:r>
      <w:r w:rsidR="001F5955" w:rsidRPr="008A7258">
        <w:rPr>
          <w:rFonts w:ascii="Montserrat" w:hAnsi="Montserrat"/>
          <w:sz w:val="18"/>
          <w:szCs w:val="18"/>
        </w:rPr>
        <w:t>apeg</w:t>
      </w:r>
      <w:r w:rsidR="007622CD" w:rsidRPr="008A7258">
        <w:rPr>
          <w:rFonts w:ascii="Montserrat" w:hAnsi="Montserrat"/>
          <w:sz w:val="18"/>
          <w:szCs w:val="18"/>
        </w:rPr>
        <w:t>o a l</w:t>
      </w:r>
      <w:r w:rsidR="00B90B7A" w:rsidRPr="008A7258">
        <w:rPr>
          <w:rFonts w:ascii="Montserrat" w:hAnsi="Montserrat"/>
          <w:sz w:val="18"/>
          <w:szCs w:val="18"/>
        </w:rPr>
        <w:t>os</w:t>
      </w:r>
      <w:r w:rsidR="001F5955" w:rsidRPr="008A7258">
        <w:rPr>
          <w:rFonts w:ascii="Montserrat" w:hAnsi="Montserrat"/>
          <w:sz w:val="18"/>
          <w:szCs w:val="18"/>
        </w:rPr>
        <w:t xml:space="preserve"> más altos estándares </w:t>
      </w:r>
      <w:r w:rsidR="007622CD" w:rsidRPr="008A7258">
        <w:rPr>
          <w:rFonts w:ascii="Montserrat" w:hAnsi="Montserrat"/>
          <w:sz w:val="18"/>
          <w:szCs w:val="18"/>
        </w:rPr>
        <w:t>de calidad</w:t>
      </w:r>
      <w:r w:rsidR="008449CA" w:rsidRPr="008A7258">
        <w:rPr>
          <w:rFonts w:ascii="Montserrat" w:hAnsi="Montserrat"/>
          <w:sz w:val="18"/>
          <w:szCs w:val="18"/>
        </w:rPr>
        <w:t>. C</w:t>
      </w:r>
      <w:r w:rsidR="00BF315E" w:rsidRPr="008A7258">
        <w:rPr>
          <w:rFonts w:ascii="Montserrat" w:hAnsi="Montserrat"/>
          <w:sz w:val="18"/>
          <w:szCs w:val="18"/>
        </w:rPr>
        <w:t xml:space="preserve">on </w:t>
      </w:r>
      <w:r w:rsidR="00EC5D6C" w:rsidRPr="008A7258">
        <w:rPr>
          <w:rFonts w:ascii="Montserrat" w:hAnsi="Montserrat"/>
          <w:sz w:val="18"/>
          <w:szCs w:val="18"/>
        </w:rPr>
        <w:t>experiencia</w:t>
      </w:r>
      <w:r w:rsidR="00BF315E" w:rsidRPr="008A7258">
        <w:rPr>
          <w:rFonts w:ascii="Montserrat" w:hAnsi="Montserrat"/>
          <w:sz w:val="18"/>
          <w:szCs w:val="18"/>
        </w:rPr>
        <w:t>,</w:t>
      </w:r>
      <w:r w:rsidR="009C18B5" w:rsidRPr="008A7258">
        <w:rPr>
          <w:rFonts w:ascii="Montserrat" w:hAnsi="Montserrat"/>
          <w:sz w:val="18"/>
          <w:szCs w:val="18"/>
        </w:rPr>
        <w:t xml:space="preserve"> tanto en la aplicación de </w:t>
      </w:r>
      <w:r w:rsidR="008449CA" w:rsidRPr="008A7258">
        <w:rPr>
          <w:rFonts w:ascii="Montserrat" w:hAnsi="Montserrat"/>
          <w:sz w:val="18"/>
          <w:szCs w:val="18"/>
        </w:rPr>
        <w:t xml:space="preserve">instrumentos de evaluación impresos </w:t>
      </w:r>
      <w:r w:rsidR="009C18B5" w:rsidRPr="008A7258">
        <w:rPr>
          <w:rFonts w:ascii="Montserrat" w:hAnsi="Montserrat"/>
          <w:sz w:val="18"/>
          <w:szCs w:val="18"/>
        </w:rPr>
        <w:t xml:space="preserve">en papel como </w:t>
      </w:r>
      <w:r w:rsidR="008449CA" w:rsidRPr="008A7258">
        <w:rPr>
          <w:rFonts w:ascii="Montserrat" w:hAnsi="Montserrat"/>
          <w:sz w:val="18"/>
          <w:szCs w:val="18"/>
        </w:rPr>
        <w:t xml:space="preserve">a través de </w:t>
      </w:r>
      <w:r w:rsidR="009C18B5" w:rsidRPr="008A7258">
        <w:rPr>
          <w:rFonts w:ascii="Montserrat" w:hAnsi="Montserrat"/>
          <w:sz w:val="18"/>
          <w:szCs w:val="18"/>
        </w:rPr>
        <w:t>medios electrónicos</w:t>
      </w:r>
      <w:r w:rsidR="008449CA" w:rsidRPr="008A7258">
        <w:rPr>
          <w:rFonts w:ascii="Montserrat" w:hAnsi="Montserrat"/>
          <w:sz w:val="18"/>
          <w:szCs w:val="18"/>
        </w:rPr>
        <w:t xml:space="preserve">. Con la capacidad de </w:t>
      </w:r>
      <w:r w:rsidR="009C18B5" w:rsidRPr="008A7258">
        <w:rPr>
          <w:rFonts w:ascii="Montserrat" w:hAnsi="Montserrat"/>
          <w:sz w:val="18"/>
          <w:szCs w:val="18"/>
        </w:rPr>
        <w:t xml:space="preserve">garantizar la cobertura a nivel </w:t>
      </w:r>
      <w:commentRangeStart w:id="5"/>
      <w:r w:rsidR="009C18B5" w:rsidRPr="008A7258">
        <w:rPr>
          <w:rFonts w:ascii="Montserrat" w:hAnsi="Montserrat"/>
          <w:sz w:val="18"/>
          <w:szCs w:val="18"/>
        </w:rPr>
        <w:t>nacional</w:t>
      </w:r>
      <w:commentRangeEnd w:id="5"/>
      <w:r w:rsidR="00A07285">
        <w:rPr>
          <w:rStyle w:val="Refdecomentario"/>
        </w:rPr>
        <w:commentReference w:id="5"/>
      </w:r>
      <w:r w:rsidR="009C18B5" w:rsidRPr="008A7258">
        <w:rPr>
          <w:rFonts w:ascii="Montserrat" w:hAnsi="Montserrat"/>
          <w:sz w:val="18"/>
          <w:szCs w:val="18"/>
        </w:rPr>
        <w:t xml:space="preserve"> de</w:t>
      </w:r>
      <w:r w:rsidR="00BF315E" w:rsidRPr="008A7258">
        <w:rPr>
          <w:rFonts w:ascii="Montserrat" w:hAnsi="Montserrat"/>
          <w:sz w:val="18"/>
          <w:szCs w:val="18"/>
        </w:rPr>
        <w:t xml:space="preserve"> la aplicación de los instrumentos </w:t>
      </w:r>
      <w:r w:rsidR="008449CA" w:rsidRPr="008A7258">
        <w:rPr>
          <w:rFonts w:ascii="Montserrat" w:hAnsi="Montserrat"/>
          <w:sz w:val="18"/>
          <w:szCs w:val="18"/>
        </w:rPr>
        <w:t xml:space="preserve">y de </w:t>
      </w:r>
      <w:r w:rsidR="009C18B5" w:rsidRPr="008A7258">
        <w:rPr>
          <w:rFonts w:ascii="Montserrat" w:hAnsi="Montserrat"/>
          <w:sz w:val="18"/>
          <w:szCs w:val="18"/>
        </w:rPr>
        <w:t xml:space="preserve">salvaguardar </w:t>
      </w:r>
      <w:r w:rsidRPr="008A7258">
        <w:rPr>
          <w:rFonts w:ascii="Montserrat" w:hAnsi="Montserrat"/>
          <w:sz w:val="18"/>
          <w:szCs w:val="18"/>
        </w:rPr>
        <w:t xml:space="preserve">la confidencialidad de la información </w:t>
      </w:r>
      <w:r w:rsidR="009C18B5" w:rsidRPr="008A7258">
        <w:rPr>
          <w:rFonts w:ascii="Montserrat" w:hAnsi="Montserrat"/>
          <w:sz w:val="18"/>
          <w:szCs w:val="18"/>
        </w:rPr>
        <w:t xml:space="preserve">recopilada a partir de la aplicación </w:t>
      </w:r>
      <w:r w:rsidRPr="008A7258">
        <w:rPr>
          <w:rFonts w:ascii="Montserrat" w:hAnsi="Montserrat"/>
          <w:sz w:val="18"/>
          <w:szCs w:val="18"/>
        </w:rPr>
        <w:t>de l</w:t>
      </w:r>
      <w:r w:rsidR="008449CA" w:rsidRPr="008A7258">
        <w:rPr>
          <w:rFonts w:ascii="Montserrat" w:hAnsi="Montserrat"/>
          <w:sz w:val="18"/>
          <w:szCs w:val="18"/>
        </w:rPr>
        <w:t>os instrumentos de valoración</w:t>
      </w:r>
      <w:r w:rsidRPr="008A7258">
        <w:rPr>
          <w:rFonts w:ascii="Montserrat" w:hAnsi="Montserrat"/>
          <w:sz w:val="18"/>
          <w:szCs w:val="18"/>
        </w:rPr>
        <w:t>.</w:t>
      </w:r>
      <w:r w:rsidR="00E17068" w:rsidRPr="008A7258">
        <w:rPr>
          <w:rFonts w:ascii="Montserrat" w:hAnsi="Montserrat"/>
          <w:sz w:val="18"/>
          <w:szCs w:val="18"/>
        </w:rPr>
        <w:t xml:space="preserve"> </w:t>
      </w:r>
    </w:p>
    <w:p w14:paraId="246E2A9C" w14:textId="77777777" w:rsidR="006D192C" w:rsidRPr="008A7258" w:rsidRDefault="006D192C" w:rsidP="006D192C">
      <w:pPr>
        <w:pStyle w:val="Sinespaciado"/>
        <w:spacing w:line="276" w:lineRule="auto"/>
        <w:jc w:val="both"/>
        <w:rPr>
          <w:rFonts w:ascii="Montserrat" w:hAnsi="Montserrat"/>
          <w:sz w:val="18"/>
          <w:szCs w:val="18"/>
        </w:rPr>
      </w:pPr>
    </w:p>
    <w:p w14:paraId="6A2CBEBB" w14:textId="316566EF" w:rsidR="007143EF" w:rsidRDefault="007143EF" w:rsidP="006D192C">
      <w:pPr>
        <w:pStyle w:val="Sinespaciado"/>
        <w:spacing w:line="276" w:lineRule="auto"/>
        <w:jc w:val="both"/>
        <w:rPr>
          <w:rFonts w:ascii="Montserrat" w:hAnsi="Montserrat"/>
          <w:sz w:val="18"/>
          <w:szCs w:val="18"/>
        </w:rPr>
      </w:pPr>
      <w:r w:rsidRPr="008A7258">
        <w:rPr>
          <w:rFonts w:ascii="Montserrat" w:hAnsi="Montserrat"/>
          <w:sz w:val="18"/>
          <w:szCs w:val="18"/>
        </w:rPr>
        <w:t>Adicionalmente</w:t>
      </w:r>
      <w:r w:rsidR="00BF315E" w:rsidRPr="008A7258">
        <w:rPr>
          <w:rFonts w:ascii="Montserrat" w:hAnsi="Montserrat"/>
          <w:sz w:val="18"/>
          <w:szCs w:val="18"/>
        </w:rPr>
        <w:t>,</w:t>
      </w:r>
      <w:r w:rsidRPr="008A7258">
        <w:rPr>
          <w:rFonts w:ascii="Montserrat" w:hAnsi="Montserrat"/>
          <w:sz w:val="18"/>
          <w:szCs w:val="18"/>
        </w:rPr>
        <w:t xml:space="preserve"> deberá cumplir con las siguientes características: </w:t>
      </w:r>
    </w:p>
    <w:p w14:paraId="1A2AA483" w14:textId="77777777" w:rsidR="006D192C" w:rsidRPr="008A7258" w:rsidRDefault="006D192C" w:rsidP="006D192C">
      <w:pPr>
        <w:pStyle w:val="Sinespaciado"/>
        <w:spacing w:line="276" w:lineRule="auto"/>
        <w:jc w:val="both"/>
        <w:rPr>
          <w:rFonts w:ascii="Montserrat" w:hAnsi="Montserrat"/>
          <w:sz w:val="18"/>
          <w:szCs w:val="18"/>
        </w:rPr>
      </w:pPr>
    </w:p>
    <w:p w14:paraId="7FEA6C14" w14:textId="13EC47E9" w:rsidR="002D2C34" w:rsidRDefault="008449CA" w:rsidP="00156423">
      <w:pPr>
        <w:pStyle w:val="Sinespaciado"/>
        <w:numPr>
          <w:ilvl w:val="0"/>
          <w:numId w:val="1"/>
        </w:numPr>
        <w:spacing w:line="276" w:lineRule="auto"/>
        <w:jc w:val="both"/>
        <w:rPr>
          <w:rFonts w:ascii="Montserrat" w:hAnsi="Montserrat"/>
          <w:sz w:val="18"/>
          <w:szCs w:val="18"/>
        </w:rPr>
      </w:pPr>
      <w:r w:rsidRPr="008A7258">
        <w:rPr>
          <w:rFonts w:ascii="Montserrat" w:hAnsi="Montserrat"/>
          <w:sz w:val="18"/>
          <w:szCs w:val="18"/>
        </w:rPr>
        <w:t>Contar con p</w:t>
      </w:r>
      <w:r w:rsidR="002D2C34" w:rsidRPr="008A7258">
        <w:rPr>
          <w:rFonts w:ascii="Montserrat" w:hAnsi="Montserrat"/>
          <w:sz w:val="18"/>
          <w:szCs w:val="18"/>
        </w:rPr>
        <w:t>er</w:t>
      </w:r>
      <w:r w:rsidR="00631D3D" w:rsidRPr="008A7258">
        <w:rPr>
          <w:rFonts w:ascii="Montserrat" w:hAnsi="Montserrat"/>
          <w:sz w:val="18"/>
          <w:szCs w:val="18"/>
        </w:rPr>
        <w:t xml:space="preserve">sonal </w:t>
      </w:r>
      <w:r w:rsidRPr="008A7258">
        <w:rPr>
          <w:rFonts w:ascii="Montserrat" w:hAnsi="Montserrat"/>
          <w:sz w:val="18"/>
          <w:szCs w:val="18"/>
        </w:rPr>
        <w:t xml:space="preserve">especializado en </w:t>
      </w:r>
      <w:r w:rsidR="00631D3D" w:rsidRPr="008A7258">
        <w:rPr>
          <w:rFonts w:ascii="Montserrat" w:hAnsi="Montserrat"/>
          <w:sz w:val="18"/>
          <w:szCs w:val="18"/>
        </w:rPr>
        <w:t>diseño</w:t>
      </w:r>
      <w:r w:rsidR="001165CA" w:rsidRPr="008A7258">
        <w:rPr>
          <w:rFonts w:ascii="Montserrat" w:hAnsi="Montserrat"/>
          <w:sz w:val="18"/>
          <w:szCs w:val="18"/>
        </w:rPr>
        <w:t xml:space="preserve">, </w:t>
      </w:r>
      <w:r w:rsidRPr="008A7258">
        <w:rPr>
          <w:rFonts w:ascii="Montserrat" w:hAnsi="Montserrat"/>
          <w:sz w:val="18"/>
          <w:szCs w:val="18"/>
        </w:rPr>
        <w:t xml:space="preserve">desarrollo, </w:t>
      </w:r>
      <w:r w:rsidR="00631D3D" w:rsidRPr="008A7258">
        <w:rPr>
          <w:rFonts w:ascii="Montserrat" w:hAnsi="Montserrat"/>
          <w:sz w:val="18"/>
          <w:szCs w:val="18"/>
        </w:rPr>
        <w:t xml:space="preserve">validación, </w:t>
      </w:r>
      <w:r w:rsidRPr="008A7258">
        <w:rPr>
          <w:rFonts w:ascii="Montserrat" w:hAnsi="Montserrat"/>
          <w:sz w:val="18"/>
          <w:szCs w:val="18"/>
        </w:rPr>
        <w:t xml:space="preserve">aplicación, </w:t>
      </w:r>
      <w:r w:rsidR="00631D3D" w:rsidRPr="008A7258">
        <w:rPr>
          <w:rFonts w:ascii="Montserrat" w:hAnsi="Montserrat"/>
          <w:sz w:val="18"/>
          <w:szCs w:val="18"/>
        </w:rPr>
        <w:t>calificación y análisis de instrumentos de evaluación</w:t>
      </w:r>
      <w:r w:rsidRPr="008A7258">
        <w:rPr>
          <w:rFonts w:ascii="Montserrat" w:hAnsi="Montserrat"/>
          <w:sz w:val="18"/>
          <w:szCs w:val="18"/>
        </w:rPr>
        <w:t xml:space="preserve"> educativa</w:t>
      </w:r>
      <w:r w:rsidR="00631D3D" w:rsidRPr="008A7258">
        <w:rPr>
          <w:rFonts w:ascii="Montserrat" w:hAnsi="Montserrat"/>
          <w:sz w:val="18"/>
          <w:szCs w:val="18"/>
        </w:rPr>
        <w:t>.</w:t>
      </w:r>
    </w:p>
    <w:p w14:paraId="6A8F7D33" w14:textId="77777777" w:rsidR="006D192C" w:rsidRPr="008A7258" w:rsidRDefault="006D192C" w:rsidP="006D192C">
      <w:pPr>
        <w:pStyle w:val="Sinespaciado"/>
        <w:spacing w:line="276" w:lineRule="auto"/>
        <w:ind w:left="720"/>
        <w:jc w:val="both"/>
        <w:rPr>
          <w:rFonts w:ascii="Montserrat" w:hAnsi="Montserrat"/>
          <w:sz w:val="18"/>
          <w:szCs w:val="18"/>
        </w:rPr>
      </w:pPr>
    </w:p>
    <w:p w14:paraId="6B3CB360" w14:textId="018B778D" w:rsidR="0031461D" w:rsidRDefault="00595D64" w:rsidP="00156423">
      <w:pPr>
        <w:pStyle w:val="Sinespaciado"/>
        <w:numPr>
          <w:ilvl w:val="0"/>
          <w:numId w:val="1"/>
        </w:numPr>
        <w:spacing w:line="276" w:lineRule="auto"/>
        <w:jc w:val="both"/>
        <w:rPr>
          <w:rFonts w:ascii="Montserrat" w:hAnsi="Montserrat"/>
          <w:sz w:val="18"/>
          <w:szCs w:val="18"/>
        </w:rPr>
      </w:pPr>
      <w:r w:rsidRPr="008A7258">
        <w:rPr>
          <w:rFonts w:ascii="Montserrat" w:hAnsi="Montserrat"/>
          <w:sz w:val="18"/>
          <w:szCs w:val="18"/>
        </w:rPr>
        <w:t>Tener la i</w:t>
      </w:r>
      <w:r w:rsidR="00953BF7" w:rsidRPr="008A7258">
        <w:rPr>
          <w:rFonts w:ascii="Montserrat" w:hAnsi="Montserrat"/>
          <w:sz w:val="18"/>
          <w:szCs w:val="18"/>
        </w:rPr>
        <w:t>nfraestructura</w:t>
      </w:r>
      <w:r w:rsidR="00A0417E" w:rsidRPr="008A7258">
        <w:rPr>
          <w:rFonts w:ascii="Montserrat" w:hAnsi="Montserrat"/>
          <w:sz w:val="18"/>
          <w:szCs w:val="18"/>
        </w:rPr>
        <w:t xml:space="preserve"> </w:t>
      </w:r>
      <w:r w:rsidR="00AF4455" w:rsidRPr="008A7258">
        <w:rPr>
          <w:rFonts w:ascii="Montserrat" w:hAnsi="Montserrat"/>
          <w:sz w:val="18"/>
          <w:szCs w:val="18"/>
        </w:rPr>
        <w:t xml:space="preserve">física y técnica </w:t>
      </w:r>
      <w:r w:rsidRPr="008A7258">
        <w:rPr>
          <w:rFonts w:ascii="Montserrat" w:hAnsi="Montserrat"/>
          <w:sz w:val="18"/>
          <w:szCs w:val="18"/>
        </w:rPr>
        <w:t xml:space="preserve">suficiente y apropiada </w:t>
      </w:r>
      <w:r w:rsidR="00A0417E" w:rsidRPr="008A7258">
        <w:rPr>
          <w:rFonts w:ascii="Montserrat" w:hAnsi="Montserrat"/>
          <w:sz w:val="18"/>
          <w:szCs w:val="18"/>
        </w:rPr>
        <w:t xml:space="preserve">para el </w:t>
      </w:r>
      <w:r w:rsidR="0031461D" w:rsidRPr="008A7258">
        <w:rPr>
          <w:rFonts w:ascii="Montserrat" w:hAnsi="Montserrat"/>
          <w:sz w:val="18"/>
          <w:szCs w:val="18"/>
        </w:rPr>
        <w:t xml:space="preserve">diseño, desarrollo, validación, aplicación y análisis de </w:t>
      </w:r>
      <w:r w:rsidR="00A0417E" w:rsidRPr="008A7258">
        <w:rPr>
          <w:rFonts w:ascii="Montserrat" w:hAnsi="Montserrat"/>
          <w:sz w:val="18"/>
          <w:szCs w:val="18"/>
        </w:rPr>
        <w:t>los instrumentos de</w:t>
      </w:r>
      <w:r w:rsidRPr="008A7258">
        <w:rPr>
          <w:rFonts w:ascii="Montserrat" w:hAnsi="Montserrat"/>
          <w:sz w:val="18"/>
          <w:szCs w:val="18"/>
        </w:rPr>
        <w:t xml:space="preserve"> valoración como: </w:t>
      </w:r>
      <w:r w:rsidR="00A0417E" w:rsidRPr="008A7258">
        <w:rPr>
          <w:rFonts w:ascii="Montserrat" w:hAnsi="Montserrat"/>
          <w:sz w:val="18"/>
          <w:szCs w:val="18"/>
        </w:rPr>
        <w:t>espacios de trabajo</w:t>
      </w:r>
      <w:r w:rsidR="0031461D" w:rsidRPr="008A7258">
        <w:rPr>
          <w:rFonts w:ascii="Montserrat" w:hAnsi="Montserrat"/>
          <w:sz w:val="18"/>
          <w:szCs w:val="18"/>
        </w:rPr>
        <w:t>,</w:t>
      </w:r>
      <w:r w:rsidR="00A0417E" w:rsidRPr="008A7258">
        <w:rPr>
          <w:rFonts w:ascii="Montserrat" w:hAnsi="Montserrat"/>
          <w:sz w:val="18"/>
          <w:szCs w:val="18"/>
        </w:rPr>
        <w:t xml:space="preserve"> mobiliario, equipos de cómputo, servicio de </w:t>
      </w:r>
      <w:r w:rsidR="00B13773" w:rsidRPr="008A7258">
        <w:rPr>
          <w:rFonts w:ascii="Montserrat" w:hAnsi="Montserrat"/>
          <w:sz w:val="18"/>
          <w:szCs w:val="18"/>
        </w:rPr>
        <w:t>i</w:t>
      </w:r>
      <w:r w:rsidR="00A0417E" w:rsidRPr="008A7258">
        <w:rPr>
          <w:rFonts w:ascii="Montserrat" w:hAnsi="Montserrat"/>
          <w:sz w:val="18"/>
          <w:szCs w:val="18"/>
        </w:rPr>
        <w:t>nternet</w:t>
      </w:r>
      <w:r w:rsidR="0031461D" w:rsidRPr="008A7258">
        <w:rPr>
          <w:rFonts w:ascii="Montserrat" w:hAnsi="Montserrat"/>
          <w:sz w:val="18"/>
          <w:szCs w:val="18"/>
        </w:rPr>
        <w:t xml:space="preserve"> y</w:t>
      </w:r>
      <w:r w:rsidR="00A0417E" w:rsidRPr="008A7258">
        <w:rPr>
          <w:rFonts w:ascii="Montserrat" w:hAnsi="Montserrat"/>
          <w:sz w:val="18"/>
          <w:szCs w:val="18"/>
        </w:rPr>
        <w:t xml:space="preserve"> materiales de </w:t>
      </w:r>
      <w:commentRangeStart w:id="6"/>
      <w:r w:rsidR="00A0417E" w:rsidRPr="008A7258">
        <w:rPr>
          <w:rFonts w:ascii="Montserrat" w:hAnsi="Montserrat"/>
          <w:sz w:val="18"/>
          <w:szCs w:val="18"/>
        </w:rPr>
        <w:t>oficina</w:t>
      </w:r>
      <w:commentRangeEnd w:id="6"/>
      <w:r w:rsidR="00B67388">
        <w:rPr>
          <w:rStyle w:val="Refdecomentario"/>
        </w:rPr>
        <w:commentReference w:id="6"/>
      </w:r>
      <w:r w:rsidR="006D192C">
        <w:rPr>
          <w:rFonts w:ascii="Montserrat" w:hAnsi="Montserrat"/>
          <w:sz w:val="18"/>
          <w:szCs w:val="18"/>
        </w:rPr>
        <w:t>.</w:t>
      </w:r>
    </w:p>
    <w:p w14:paraId="5E7610E5" w14:textId="4411B122" w:rsidR="006D192C" w:rsidRPr="008A7258" w:rsidRDefault="006D192C" w:rsidP="006D192C">
      <w:pPr>
        <w:pStyle w:val="Sinespaciado"/>
        <w:spacing w:line="276" w:lineRule="auto"/>
        <w:jc w:val="both"/>
        <w:rPr>
          <w:rFonts w:ascii="Montserrat" w:hAnsi="Montserrat"/>
          <w:sz w:val="18"/>
          <w:szCs w:val="18"/>
        </w:rPr>
      </w:pPr>
    </w:p>
    <w:p w14:paraId="121DFA95" w14:textId="75C531B3" w:rsidR="00175CB7" w:rsidRDefault="0031461D" w:rsidP="00156423">
      <w:pPr>
        <w:pStyle w:val="Sinespaciado"/>
        <w:numPr>
          <w:ilvl w:val="0"/>
          <w:numId w:val="1"/>
        </w:numPr>
        <w:spacing w:line="276" w:lineRule="auto"/>
        <w:jc w:val="both"/>
        <w:rPr>
          <w:rFonts w:ascii="Montserrat" w:hAnsi="Montserrat"/>
          <w:sz w:val="18"/>
          <w:szCs w:val="18"/>
        </w:rPr>
      </w:pPr>
      <w:commentRangeStart w:id="7"/>
      <w:r w:rsidRPr="008A7258">
        <w:rPr>
          <w:rFonts w:ascii="Montserrat" w:hAnsi="Montserrat"/>
          <w:sz w:val="18"/>
          <w:szCs w:val="18"/>
        </w:rPr>
        <w:t>Tener</w:t>
      </w:r>
      <w:commentRangeEnd w:id="7"/>
      <w:r w:rsidR="00B67388">
        <w:rPr>
          <w:rStyle w:val="Refdecomentario"/>
        </w:rPr>
        <w:commentReference w:id="7"/>
      </w:r>
      <w:r w:rsidRPr="008A7258">
        <w:rPr>
          <w:rFonts w:ascii="Montserrat" w:hAnsi="Montserrat"/>
          <w:sz w:val="18"/>
          <w:szCs w:val="18"/>
        </w:rPr>
        <w:t xml:space="preserve"> la infraestructura tecnológica que dé soporte al sistema informático para operar la aplicación y supervisión de los instrumentos, </w:t>
      </w:r>
      <w:r w:rsidR="00175CB7" w:rsidRPr="008A7258">
        <w:rPr>
          <w:rFonts w:ascii="Montserrat" w:hAnsi="Montserrat"/>
          <w:sz w:val="18"/>
          <w:szCs w:val="18"/>
          <w:lang w:val="es-ES_tradnl"/>
        </w:rPr>
        <w:t xml:space="preserve">transferir la información de manera simultánea a todas las sedes de aplicación, </w:t>
      </w:r>
      <w:r w:rsidRPr="008A7258">
        <w:rPr>
          <w:rFonts w:ascii="Montserrat" w:hAnsi="Montserrat"/>
          <w:sz w:val="18"/>
          <w:szCs w:val="18"/>
        </w:rPr>
        <w:t>así como para resguardar los contenidos de los instrumentos y los resultados de los sustentantes</w:t>
      </w:r>
      <w:r w:rsidR="00175CB7" w:rsidRPr="008A7258">
        <w:rPr>
          <w:rFonts w:ascii="Montserrat" w:hAnsi="Montserrat"/>
          <w:sz w:val="18"/>
          <w:szCs w:val="18"/>
        </w:rPr>
        <w:t xml:space="preserve">, </w:t>
      </w:r>
      <w:r w:rsidR="00175CB7" w:rsidRPr="008A7258">
        <w:rPr>
          <w:rFonts w:ascii="Montserrat" w:hAnsi="Montserrat"/>
          <w:sz w:val="18"/>
          <w:szCs w:val="18"/>
          <w:lang w:val="es-ES_tradnl"/>
        </w:rPr>
        <w:t>bajo estrictos protocolos de seguridad</w:t>
      </w:r>
      <w:r w:rsidR="00AF4455" w:rsidRPr="008A7258">
        <w:rPr>
          <w:rFonts w:ascii="Montserrat" w:hAnsi="Montserrat"/>
          <w:sz w:val="18"/>
          <w:szCs w:val="18"/>
          <w:lang w:val="es-ES_tradnl"/>
        </w:rPr>
        <w:t>.</w:t>
      </w:r>
      <w:r w:rsidR="00175CB7" w:rsidRPr="008A7258" w:rsidDel="0031461D">
        <w:rPr>
          <w:rFonts w:ascii="Montserrat" w:hAnsi="Montserrat"/>
          <w:sz w:val="18"/>
          <w:szCs w:val="18"/>
        </w:rPr>
        <w:t xml:space="preserve"> </w:t>
      </w:r>
    </w:p>
    <w:p w14:paraId="2910A3C1" w14:textId="4C261ACD" w:rsidR="006D192C" w:rsidRPr="008A7258" w:rsidRDefault="006D192C" w:rsidP="006D192C">
      <w:pPr>
        <w:pStyle w:val="Sinespaciado"/>
        <w:spacing w:line="276" w:lineRule="auto"/>
        <w:jc w:val="both"/>
        <w:rPr>
          <w:rFonts w:ascii="Montserrat" w:hAnsi="Montserrat"/>
          <w:sz w:val="18"/>
          <w:szCs w:val="18"/>
        </w:rPr>
      </w:pPr>
    </w:p>
    <w:p w14:paraId="1348FCA4" w14:textId="6CDF0236" w:rsidR="0031461D" w:rsidRDefault="0031461D" w:rsidP="00156423">
      <w:pPr>
        <w:pStyle w:val="Sinespaciado"/>
        <w:numPr>
          <w:ilvl w:val="0"/>
          <w:numId w:val="1"/>
        </w:numPr>
        <w:spacing w:line="276" w:lineRule="auto"/>
        <w:jc w:val="both"/>
        <w:rPr>
          <w:rFonts w:ascii="Montserrat" w:hAnsi="Montserrat"/>
          <w:sz w:val="18"/>
          <w:szCs w:val="18"/>
        </w:rPr>
      </w:pPr>
      <w:r w:rsidRPr="008A7258">
        <w:rPr>
          <w:rFonts w:ascii="Montserrat" w:hAnsi="Montserrat"/>
          <w:sz w:val="18"/>
          <w:szCs w:val="18"/>
        </w:rPr>
        <w:t>Tener</w:t>
      </w:r>
      <w:r w:rsidR="001457E7" w:rsidRPr="008A7258">
        <w:rPr>
          <w:rFonts w:ascii="Montserrat" w:hAnsi="Montserrat"/>
          <w:sz w:val="18"/>
          <w:szCs w:val="18"/>
        </w:rPr>
        <w:t xml:space="preserve"> la capacidad logística para desplazar al personal</w:t>
      </w:r>
      <w:r w:rsidR="00595D64" w:rsidRPr="008A7258">
        <w:rPr>
          <w:rFonts w:ascii="Montserrat" w:hAnsi="Montserrat"/>
          <w:sz w:val="18"/>
          <w:szCs w:val="18"/>
        </w:rPr>
        <w:t xml:space="preserve"> a las sedes </w:t>
      </w:r>
      <w:r w:rsidR="001457E7" w:rsidRPr="008A7258">
        <w:rPr>
          <w:rFonts w:ascii="Montserrat" w:hAnsi="Montserrat"/>
          <w:sz w:val="18"/>
          <w:szCs w:val="18"/>
        </w:rPr>
        <w:t>en las que se llevará a cabo la</w:t>
      </w:r>
      <w:r w:rsidR="00595D64" w:rsidRPr="008A7258">
        <w:rPr>
          <w:rFonts w:ascii="Montserrat" w:hAnsi="Montserrat"/>
          <w:sz w:val="18"/>
          <w:szCs w:val="18"/>
        </w:rPr>
        <w:t xml:space="preserve"> aplicación de los instrumentos</w:t>
      </w:r>
      <w:r w:rsidR="00525AAC" w:rsidRPr="008A7258">
        <w:rPr>
          <w:rFonts w:ascii="Montserrat" w:hAnsi="Montserrat"/>
          <w:sz w:val="18"/>
          <w:szCs w:val="18"/>
        </w:rPr>
        <w:t xml:space="preserve"> y la supervisión </w:t>
      </w:r>
      <w:commentRangeStart w:id="8"/>
      <w:r w:rsidR="00525AAC" w:rsidRPr="008A7258">
        <w:rPr>
          <w:rFonts w:ascii="Montserrat" w:hAnsi="Montserrat"/>
          <w:sz w:val="18"/>
          <w:szCs w:val="18"/>
        </w:rPr>
        <w:t>correspondiente</w:t>
      </w:r>
      <w:commentRangeEnd w:id="8"/>
      <w:r w:rsidR="00B67388">
        <w:rPr>
          <w:rStyle w:val="Refdecomentario"/>
        </w:rPr>
        <w:commentReference w:id="8"/>
      </w:r>
      <w:r w:rsidR="00525AAC" w:rsidRPr="008A7258">
        <w:rPr>
          <w:rFonts w:ascii="Montserrat" w:hAnsi="Montserrat"/>
          <w:sz w:val="18"/>
          <w:szCs w:val="18"/>
        </w:rPr>
        <w:t>.</w:t>
      </w:r>
    </w:p>
    <w:p w14:paraId="4264C65B" w14:textId="2383CB3B" w:rsidR="006D192C" w:rsidRPr="008A7258" w:rsidRDefault="006D192C" w:rsidP="006D192C">
      <w:pPr>
        <w:pStyle w:val="Sinespaciado"/>
        <w:spacing w:line="276" w:lineRule="auto"/>
        <w:jc w:val="both"/>
        <w:rPr>
          <w:rFonts w:ascii="Montserrat" w:hAnsi="Montserrat"/>
          <w:sz w:val="18"/>
          <w:szCs w:val="18"/>
        </w:rPr>
      </w:pPr>
    </w:p>
    <w:p w14:paraId="6DC09546" w14:textId="63208B83" w:rsidR="006D192C" w:rsidRDefault="0031461D" w:rsidP="00156423">
      <w:pPr>
        <w:pStyle w:val="Sinespaciado"/>
        <w:numPr>
          <w:ilvl w:val="0"/>
          <w:numId w:val="1"/>
        </w:numPr>
        <w:spacing w:line="276" w:lineRule="auto"/>
        <w:jc w:val="both"/>
        <w:rPr>
          <w:rFonts w:ascii="Montserrat" w:hAnsi="Montserrat"/>
          <w:sz w:val="18"/>
          <w:szCs w:val="18"/>
        </w:rPr>
      </w:pPr>
      <w:r w:rsidRPr="006D192C">
        <w:rPr>
          <w:rFonts w:ascii="Montserrat" w:hAnsi="Montserrat"/>
          <w:sz w:val="18"/>
          <w:szCs w:val="18"/>
        </w:rPr>
        <w:lastRenderedPageBreak/>
        <w:t xml:space="preserve">Tener la capacidad de </w:t>
      </w:r>
      <w:r w:rsidR="00FB7EF1" w:rsidRPr="006D192C">
        <w:rPr>
          <w:rFonts w:ascii="Montserrat" w:hAnsi="Montserrat"/>
          <w:sz w:val="18"/>
          <w:szCs w:val="18"/>
        </w:rPr>
        <w:t xml:space="preserve">gestión para la administración de </w:t>
      </w:r>
      <w:r w:rsidRPr="006D192C">
        <w:rPr>
          <w:rFonts w:ascii="Montserrat" w:hAnsi="Montserrat"/>
          <w:sz w:val="18"/>
          <w:szCs w:val="18"/>
        </w:rPr>
        <w:t xml:space="preserve">los procesos de aplicación a nivel nacional y de atender las incidencias que se </w:t>
      </w:r>
      <w:commentRangeStart w:id="9"/>
      <w:r w:rsidRPr="006D192C">
        <w:rPr>
          <w:rFonts w:ascii="Montserrat" w:hAnsi="Montserrat"/>
          <w:sz w:val="18"/>
          <w:szCs w:val="18"/>
        </w:rPr>
        <w:t>presenten</w:t>
      </w:r>
      <w:commentRangeEnd w:id="9"/>
      <w:r w:rsidR="00B67388">
        <w:rPr>
          <w:rStyle w:val="Refdecomentario"/>
        </w:rPr>
        <w:commentReference w:id="9"/>
      </w:r>
      <w:r w:rsidR="00595D64" w:rsidRPr="006D192C">
        <w:rPr>
          <w:rFonts w:ascii="Montserrat" w:hAnsi="Montserrat"/>
          <w:sz w:val="18"/>
          <w:szCs w:val="18"/>
        </w:rPr>
        <w:t>.</w:t>
      </w:r>
      <w:r w:rsidR="002C6AA0" w:rsidRPr="006D192C">
        <w:rPr>
          <w:rFonts w:ascii="Montserrat" w:hAnsi="Montserrat"/>
          <w:sz w:val="18"/>
          <w:szCs w:val="18"/>
        </w:rPr>
        <w:t xml:space="preserve"> </w:t>
      </w:r>
    </w:p>
    <w:p w14:paraId="7294FD20" w14:textId="49A94774" w:rsidR="006D192C" w:rsidRDefault="006D192C" w:rsidP="006D192C">
      <w:pPr>
        <w:pStyle w:val="Sinespaciado"/>
        <w:spacing w:line="276" w:lineRule="auto"/>
        <w:jc w:val="both"/>
        <w:rPr>
          <w:rFonts w:ascii="Montserrat" w:hAnsi="Montserrat"/>
          <w:sz w:val="18"/>
          <w:szCs w:val="18"/>
        </w:rPr>
      </w:pPr>
    </w:p>
    <w:p w14:paraId="00B78C1E" w14:textId="3994B5C9" w:rsidR="00953BF7" w:rsidRDefault="00595D64" w:rsidP="00156423">
      <w:pPr>
        <w:pStyle w:val="Sinespaciado"/>
        <w:numPr>
          <w:ilvl w:val="0"/>
          <w:numId w:val="1"/>
        </w:numPr>
        <w:spacing w:line="276" w:lineRule="auto"/>
        <w:jc w:val="both"/>
        <w:rPr>
          <w:ins w:id="10" w:author="DEP_0" w:date="2020-01-24T17:27:00Z"/>
          <w:rFonts w:ascii="Montserrat" w:hAnsi="Montserrat"/>
          <w:sz w:val="18"/>
          <w:szCs w:val="18"/>
        </w:rPr>
      </w:pPr>
      <w:r w:rsidRPr="006D192C">
        <w:rPr>
          <w:rFonts w:ascii="Montserrat" w:hAnsi="Montserrat"/>
          <w:sz w:val="18"/>
          <w:szCs w:val="18"/>
        </w:rPr>
        <w:t xml:space="preserve">Contar con la colaboración de </w:t>
      </w:r>
      <w:r w:rsidR="00953BF7" w:rsidRPr="006D192C">
        <w:rPr>
          <w:rFonts w:ascii="Montserrat" w:hAnsi="Montserrat"/>
          <w:sz w:val="18"/>
          <w:szCs w:val="18"/>
        </w:rPr>
        <w:t xml:space="preserve">especialistas </w:t>
      </w:r>
      <w:r w:rsidRPr="006D192C">
        <w:rPr>
          <w:rFonts w:ascii="Montserrat" w:hAnsi="Montserrat"/>
          <w:sz w:val="18"/>
          <w:szCs w:val="18"/>
        </w:rPr>
        <w:t xml:space="preserve">externos a la institución, de procedencia </w:t>
      </w:r>
      <w:r w:rsidR="00953BF7" w:rsidRPr="006D192C">
        <w:rPr>
          <w:rFonts w:ascii="Montserrat" w:hAnsi="Montserrat"/>
          <w:sz w:val="18"/>
          <w:szCs w:val="18"/>
        </w:rPr>
        <w:t>nacional e internacional</w:t>
      </w:r>
      <w:r w:rsidR="00DA78C6" w:rsidRPr="006D192C">
        <w:rPr>
          <w:rFonts w:ascii="Montserrat" w:hAnsi="Montserrat"/>
          <w:sz w:val="18"/>
          <w:szCs w:val="18"/>
        </w:rPr>
        <w:t xml:space="preserve">, para </w:t>
      </w:r>
      <w:r w:rsidRPr="006D192C">
        <w:rPr>
          <w:rFonts w:ascii="Montserrat" w:hAnsi="Montserrat"/>
          <w:sz w:val="18"/>
          <w:szCs w:val="18"/>
        </w:rPr>
        <w:t>que aporten sus conocimientos y experiencia en el diseño, desarrollo</w:t>
      </w:r>
      <w:r w:rsidR="0031461D" w:rsidRPr="006D192C">
        <w:rPr>
          <w:rFonts w:ascii="Montserrat" w:hAnsi="Montserrat"/>
          <w:sz w:val="18"/>
          <w:szCs w:val="18"/>
        </w:rPr>
        <w:t>,</w:t>
      </w:r>
      <w:r w:rsidRPr="006D192C">
        <w:rPr>
          <w:rFonts w:ascii="Montserrat" w:hAnsi="Montserrat"/>
          <w:sz w:val="18"/>
          <w:szCs w:val="18"/>
        </w:rPr>
        <w:t xml:space="preserve"> validación</w:t>
      </w:r>
      <w:r w:rsidR="0031461D" w:rsidRPr="006D192C">
        <w:rPr>
          <w:rFonts w:ascii="Montserrat" w:hAnsi="Montserrat"/>
          <w:sz w:val="18"/>
          <w:szCs w:val="18"/>
        </w:rPr>
        <w:t xml:space="preserve">, aplicación, calificación y análisis </w:t>
      </w:r>
      <w:r w:rsidRPr="006D192C">
        <w:rPr>
          <w:rFonts w:ascii="Montserrat" w:hAnsi="Montserrat"/>
          <w:sz w:val="18"/>
          <w:szCs w:val="18"/>
        </w:rPr>
        <w:t>de los instrumentos</w:t>
      </w:r>
      <w:r w:rsidR="00953BF7" w:rsidRPr="006D192C">
        <w:rPr>
          <w:rFonts w:ascii="Montserrat" w:hAnsi="Montserrat"/>
          <w:sz w:val="18"/>
          <w:szCs w:val="18"/>
        </w:rPr>
        <w:t>.</w:t>
      </w:r>
    </w:p>
    <w:p w14:paraId="640B8975" w14:textId="77777777" w:rsidR="00B67388" w:rsidRDefault="00B67388">
      <w:pPr>
        <w:pStyle w:val="Prrafodelista"/>
        <w:rPr>
          <w:ins w:id="11" w:author="DEP_0" w:date="2020-01-24T17:27:00Z"/>
          <w:rFonts w:ascii="Montserrat" w:hAnsi="Montserrat"/>
          <w:sz w:val="18"/>
          <w:szCs w:val="18"/>
        </w:rPr>
        <w:pPrChange w:id="12" w:author="DEP_0" w:date="2020-01-24T17:27:00Z">
          <w:pPr>
            <w:pStyle w:val="Sinespaciado"/>
            <w:numPr>
              <w:numId w:val="1"/>
            </w:numPr>
            <w:spacing w:line="276" w:lineRule="auto"/>
            <w:ind w:left="720" w:hanging="360"/>
            <w:jc w:val="both"/>
          </w:pPr>
        </w:pPrChange>
      </w:pPr>
    </w:p>
    <w:p w14:paraId="190EB391" w14:textId="77777777" w:rsidR="00B67388" w:rsidRPr="006D192C" w:rsidRDefault="00B67388">
      <w:pPr>
        <w:pStyle w:val="Sinespaciado"/>
        <w:spacing w:line="276" w:lineRule="auto"/>
        <w:ind w:left="720"/>
        <w:jc w:val="both"/>
        <w:rPr>
          <w:rFonts w:ascii="Montserrat" w:hAnsi="Montserrat"/>
          <w:sz w:val="18"/>
          <w:szCs w:val="18"/>
        </w:rPr>
        <w:pPrChange w:id="13" w:author="DEP_0" w:date="2020-01-24T17:27:00Z">
          <w:pPr>
            <w:pStyle w:val="Sinespaciado"/>
            <w:numPr>
              <w:numId w:val="1"/>
            </w:numPr>
            <w:spacing w:line="276" w:lineRule="auto"/>
            <w:ind w:left="720" w:hanging="360"/>
            <w:jc w:val="both"/>
          </w:pPr>
        </w:pPrChange>
      </w:pPr>
    </w:p>
    <w:p w14:paraId="6C355B4D" w14:textId="786CCCE6" w:rsidR="003E5B0B" w:rsidRPr="006D192C" w:rsidRDefault="00BE2AD7" w:rsidP="006D192C">
      <w:pPr>
        <w:pStyle w:val="Sinespaciado"/>
        <w:spacing w:line="276" w:lineRule="auto"/>
        <w:jc w:val="both"/>
        <w:rPr>
          <w:rFonts w:ascii="Montserrat" w:hAnsi="Montserrat"/>
          <w:b/>
          <w:bCs/>
          <w:sz w:val="20"/>
          <w:szCs w:val="18"/>
        </w:rPr>
      </w:pPr>
      <w:r w:rsidRPr="006D192C">
        <w:rPr>
          <w:rFonts w:ascii="Montserrat" w:hAnsi="Montserrat"/>
          <w:b/>
          <w:bCs/>
          <w:sz w:val="20"/>
          <w:szCs w:val="18"/>
        </w:rPr>
        <w:t xml:space="preserve">DESCRIPCIÓN </w:t>
      </w:r>
      <w:r w:rsidR="00CF752F" w:rsidRPr="006D192C">
        <w:rPr>
          <w:rFonts w:ascii="Montserrat" w:hAnsi="Montserrat"/>
          <w:b/>
          <w:bCs/>
          <w:sz w:val="20"/>
          <w:szCs w:val="18"/>
        </w:rPr>
        <w:t xml:space="preserve">DE </w:t>
      </w:r>
      <w:r w:rsidRPr="006D192C">
        <w:rPr>
          <w:rFonts w:ascii="Montserrat" w:hAnsi="Montserrat"/>
          <w:b/>
          <w:bCs/>
          <w:sz w:val="20"/>
          <w:szCs w:val="18"/>
        </w:rPr>
        <w:t>LOS SERVICIOS</w:t>
      </w:r>
    </w:p>
    <w:p w14:paraId="3CA22191" w14:textId="77777777" w:rsidR="006D192C" w:rsidRDefault="006D192C" w:rsidP="006D192C">
      <w:pPr>
        <w:pStyle w:val="Sinespaciado"/>
        <w:spacing w:line="276" w:lineRule="auto"/>
        <w:jc w:val="both"/>
        <w:rPr>
          <w:rFonts w:ascii="Montserrat" w:hAnsi="Montserrat"/>
          <w:sz w:val="18"/>
          <w:szCs w:val="18"/>
        </w:rPr>
      </w:pPr>
    </w:p>
    <w:p w14:paraId="70E0C27E" w14:textId="502908FF" w:rsidR="007B432B" w:rsidRDefault="006B473B" w:rsidP="006D192C">
      <w:pPr>
        <w:pStyle w:val="Sinespaciado"/>
        <w:spacing w:line="276" w:lineRule="auto"/>
        <w:jc w:val="both"/>
        <w:rPr>
          <w:rFonts w:ascii="Montserrat" w:hAnsi="Montserrat"/>
          <w:sz w:val="18"/>
          <w:szCs w:val="18"/>
        </w:rPr>
      </w:pPr>
      <w:r w:rsidRPr="008A7258">
        <w:rPr>
          <w:rFonts w:ascii="Montserrat" w:hAnsi="Montserrat"/>
          <w:sz w:val="18"/>
          <w:szCs w:val="18"/>
        </w:rPr>
        <w:t>Dada la naturaleza operativa de los procesos de selecci</w:t>
      </w:r>
      <w:r w:rsidR="007B432B" w:rsidRPr="008A7258">
        <w:rPr>
          <w:rFonts w:ascii="Montserrat" w:hAnsi="Montserrat"/>
          <w:sz w:val="18"/>
          <w:szCs w:val="18"/>
        </w:rPr>
        <w:t>ón objeto de este Anexo Técnico se requiere que la</w:t>
      </w:r>
      <w:r w:rsidR="00666CC1" w:rsidRPr="008A7258">
        <w:rPr>
          <w:rFonts w:ascii="Montserrat" w:hAnsi="Montserrat"/>
          <w:sz w:val="18"/>
          <w:szCs w:val="18"/>
        </w:rPr>
        <w:t xml:space="preserve"> prestación </w:t>
      </w:r>
      <w:r w:rsidR="007B432B" w:rsidRPr="008A7258">
        <w:rPr>
          <w:rFonts w:ascii="Montserrat" w:hAnsi="Montserrat"/>
          <w:sz w:val="18"/>
          <w:szCs w:val="18"/>
        </w:rPr>
        <w:t xml:space="preserve">de los servicios considere un periodo plurianual de </w:t>
      </w:r>
      <w:r w:rsidR="00C5462E" w:rsidRPr="008A7258">
        <w:rPr>
          <w:rFonts w:ascii="Montserrat" w:hAnsi="Montserrat"/>
          <w:sz w:val="18"/>
          <w:szCs w:val="18"/>
        </w:rPr>
        <w:t>ejec</w:t>
      </w:r>
      <w:r w:rsidR="00AB3FB9" w:rsidRPr="008A7258">
        <w:rPr>
          <w:rFonts w:ascii="Montserrat" w:hAnsi="Montserrat"/>
          <w:sz w:val="18"/>
          <w:szCs w:val="18"/>
        </w:rPr>
        <w:t>ución, 2020 y 2021</w:t>
      </w:r>
      <w:r w:rsidR="00C17ACC">
        <w:rPr>
          <w:rFonts w:ascii="Montserrat" w:hAnsi="Montserrat"/>
          <w:sz w:val="18"/>
          <w:szCs w:val="18"/>
        </w:rPr>
        <w:t>, además de servicios diferenciados para Educación Básica y Educación Media Superior.</w:t>
      </w:r>
    </w:p>
    <w:p w14:paraId="7347A198" w14:textId="77777777" w:rsidR="003B5F01" w:rsidRPr="008A7258" w:rsidRDefault="003B5F01" w:rsidP="006D192C">
      <w:pPr>
        <w:pStyle w:val="Sinespaciado"/>
        <w:spacing w:line="276" w:lineRule="auto"/>
        <w:jc w:val="both"/>
        <w:rPr>
          <w:rFonts w:ascii="Montserrat" w:hAnsi="Montserrat"/>
          <w:sz w:val="18"/>
          <w:szCs w:val="18"/>
        </w:rPr>
      </w:pPr>
    </w:p>
    <w:p w14:paraId="695673AF" w14:textId="0226A64A" w:rsidR="00C66707" w:rsidRPr="00F91C7A" w:rsidRDefault="007B432B" w:rsidP="006D192C">
      <w:pPr>
        <w:pStyle w:val="Sinespaciado"/>
        <w:spacing w:line="276" w:lineRule="auto"/>
        <w:jc w:val="both"/>
        <w:rPr>
          <w:rFonts w:ascii="Montserrat" w:hAnsi="Montserrat"/>
          <w:b/>
          <w:sz w:val="18"/>
          <w:szCs w:val="18"/>
        </w:rPr>
      </w:pPr>
      <w:r w:rsidRPr="00F91C7A">
        <w:rPr>
          <w:rFonts w:ascii="Montserrat" w:hAnsi="Montserrat"/>
          <w:b/>
          <w:sz w:val="18"/>
          <w:szCs w:val="18"/>
        </w:rPr>
        <w:t xml:space="preserve">Durante </w:t>
      </w:r>
      <w:r w:rsidR="00666CC1" w:rsidRPr="00F91C7A">
        <w:rPr>
          <w:rFonts w:ascii="Montserrat" w:hAnsi="Montserrat"/>
          <w:b/>
          <w:sz w:val="18"/>
          <w:szCs w:val="18"/>
        </w:rPr>
        <w:t xml:space="preserve">el </w:t>
      </w:r>
      <w:r w:rsidR="00C66707" w:rsidRPr="00F91C7A">
        <w:rPr>
          <w:rFonts w:ascii="Montserrat" w:hAnsi="Montserrat"/>
          <w:b/>
          <w:sz w:val="18"/>
          <w:szCs w:val="18"/>
        </w:rPr>
        <w:t>año 2020</w:t>
      </w:r>
      <w:r w:rsidR="00F91C7A" w:rsidRPr="00F91C7A">
        <w:rPr>
          <w:rFonts w:ascii="Montserrat" w:hAnsi="Montserrat"/>
          <w:b/>
          <w:sz w:val="18"/>
          <w:szCs w:val="18"/>
        </w:rPr>
        <w:t xml:space="preserve"> se solicita</w:t>
      </w:r>
      <w:r w:rsidR="00C66707" w:rsidRPr="00F91C7A">
        <w:rPr>
          <w:rFonts w:ascii="Montserrat" w:hAnsi="Montserrat"/>
          <w:b/>
          <w:sz w:val="18"/>
          <w:szCs w:val="18"/>
        </w:rPr>
        <w:t>:</w:t>
      </w:r>
    </w:p>
    <w:p w14:paraId="1B9712C9" w14:textId="014D6287" w:rsidR="00C66707" w:rsidRDefault="00C66707" w:rsidP="006D192C">
      <w:pPr>
        <w:pStyle w:val="Sinespaciado"/>
        <w:spacing w:line="276" w:lineRule="auto"/>
        <w:jc w:val="both"/>
        <w:rPr>
          <w:rFonts w:ascii="Montserrat" w:hAnsi="Montserrat"/>
          <w:sz w:val="18"/>
          <w:szCs w:val="18"/>
        </w:rPr>
      </w:pPr>
    </w:p>
    <w:p w14:paraId="22A7DA4C" w14:textId="4D9F52CF" w:rsidR="007B432B" w:rsidRDefault="00C66707" w:rsidP="006D192C">
      <w:pPr>
        <w:pStyle w:val="Sinespaciado"/>
        <w:spacing w:line="276" w:lineRule="auto"/>
        <w:jc w:val="both"/>
        <w:rPr>
          <w:rFonts w:ascii="Montserrat" w:hAnsi="Montserrat"/>
          <w:sz w:val="18"/>
          <w:szCs w:val="18"/>
        </w:rPr>
      </w:pPr>
      <w:r>
        <w:rPr>
          <w:rFonts w:ascii="Montserrat" w:hAnsi="Montserrat"/>
          <w:sz w:val="18"/>
          <w:szCs w:val="18"/>
        </w:rPr>
        <w:t>P</w:t>
      </w:r>
      <w:r w:rsidR="00F91C7A">
        <w:rPr>
          <w:rFonts w:ascii="Montserrat" w:hAnsi="Montserrat"/>
          <w:sz w:val="18"/>
          <w:szCs w:val="18"/>
        </w:rPr>
        <w:t>ara Educación Básica</w:t>
      </w:r>
      <w:r w:rsidR="007B432B" w:rsidRPr="008A7258">
        <w:rPr>
          <w:rFonts w:ascii="Montserrat" w:hAnsi="Montserrat"/>
          <w:sz w:val="18"/>
          <w:szCs w:val="18"/>
        </w:rPr>
        <w:t>:</w:t>
      </w:r>
    </w:p>
    <w:p w14:paraId="477971AC" w14:textId="77777777" w:rsidR="003B5F01" w:rsidRPr="008A7258" w:rsidRDefault="003B5F01" w:rsidP="006D192C">
      <w:pPr>
        <w:pStyle w:val="Sinespaciado"/>
        <w:spacing w:line="276" w:lineRule="auto"/>
        <w:jc w:val="both"/>
        <w:rPr>
          <w:rFonts w:ascii="Montserrat" w:hAnsi="Montserrat"/>
          <w:sz w:val="18"/>
          <w:szCs w:val="18"/>
        </w:rPr>
      </w:pPr>
    </w:p>
    <w:p w14:paraId="022AD4E4" w14:textId="1967D599" w:rsidR="007B432B" w:rsidRDefault="007B432B" w:rsidP="00156423">
      <w:pPr>
        <w:pStyle w:val="Sinespaciado"/>
        <w:numPr>
          <w:ilvl w:val="0"/>
          <w:numId w:val="2"/>
        </w:numPr>
        <w:spacing w:line="276" w:lineRule="auto"/>
        <w:jc w:val="both"/>
        <w:rPr>
          <w:rFonts w:ascii="Montserrat" w:hAnsi="Montserrat"/>
          <w:sz w:val="18"/>
          <w:szCs w:val="18"/>
        </w:rPr>
      </w:pPr>
      <w:r w:rsidRPr="008A7258">
        <w:rPr>
          <w:rFonts w:ascii="Montserrat" w:hAnsi="Montserrat"/>
          <w:sz w:val="18"/>
          <w:szCs w:val="18"/>
        </w:rPr>
        <w:t>Aplicación</w:t>
      </w:r>
      <w:r w:rsidR="00666CC1" w:rsidRPr="008A7258">
        <w:rPr>
          <w:rFonts w:ascii="Montserrat" w:hAnsi="Montserrat"/>
          <w:sz w:val="18"/>
          <w:szCs w:val="18"/>
        </w:rPr>
        <w:t>, calificación y análisis de los instrumentos de valoración</w:t>
      </w:r>
      <w:r w:rsidRPr="008A7258">
        <w:rPr>
          <w:rFonts w:ascii="Montserrat" w:hAnsi="Montserrat"/>
          <w:sz w:val="18"/>
          <w:szCs w:val="18"/>
        </w:rPr>
        <w:t xml:space="preserve"> de los procesos de selección para la Admisión y la Promoción Vertical, Ciclo Escolar 2020-2021. Dichos instrumentos serán entregados por la USICAMM al prestador del servicio.</w:t>
      </w:r>
    </w:p>
    <w:p w14:paraId="054F5024" w14:textId="77777777" w:rsidR="003B5F01" w:rsidRPr="008A7258" w:rsidRDefault="003B5F01" w:rsidP="003B5F01">
      <w:pPr>
        <w:pStyle w:val="Sinespaciado"/>
        <w:spacing w:line="276" w:lineRule="auto"/>
        <w:jc w:val="both"/>
        <w:rPr>
          <w:rFonts w:ascii="Montserrat" w:hAnsi="Montserrat"/>
          <w:sz w:val="18"/>
          <w:szCs w:val="18"/>
        </w:rPr>
      </w:pPr>
    </w:p>
    <w:p w14:paraId="32362FEF" w14:textId="30EA126E" w:rsidR="007B432B" w:rsidRDefault="007B432B" w:rsidP="00156423">
      <w:pPr>
        <w:pStyle w:val="Sinespaciado"/>
        <w:numPr>
          <w:ilvl w:val="0"/>
          <w:numId w:val="2"/>
        </w:numPr>
        <w:spacing w:line="276" w:lineRule="auto"/>
        <w:jc w:val="both"/>
        <w:rPr>
          <w:rFonts w:ascii="Montserrat" w:hAnsi="Montserrat"/>
          <w:sz w:val="18"/>
          <w:szCs w:val="18"/>
        </w:rPr>
      </w:pPr>
      <w:r w:rsidRPr="008A7258">
        <w:rPr>
          <w:rFonts w:ascii="Montserrat" w:hAnsi="Montserrat"/>
          <w:sz w:val="18"/>
          <w:szCs w:val="18"/>
        </w:rPr>
        <w:t>Diseño, desarrollo y validación de los instrumentos de valoración del proceso de selecci</w:t>
      </w:r>
      <w:r w:rsidR="00C04483">
        <w:rPr>
          <w:rFonts w:ascii="Montserrat" w:hAnsi="Montserrat"/>
          <w:sz w:val="18"/>
          <w:szCs w:val="18"/>
        </w:rPr>
        <w:t>ón para la Promoción Horizontal</w:t>
      </w:r>
      <w:r w:rsidRPr="008A7258">
        <w:rPr>
          <w:rFonts w:ascii="Montserrat" w:hAnsi="Montserrat"/>
          <w:sz w:val="18"/>
          <w:szCs w:val="18"/>
        </w:rPr>
        <w:t>.</w:t>
      </w:r>
    </w:p>
    <w:p w14:paraId="366EF734" w14:textId="748F79B3" w:rsidR="003B5F01" w:rsidRPr="008A7258" w:rsidRDefault="003B5F01" w:rsidP="003B5F01">
      <w:pPr>
        <w:pStyle w:val="Sinespaciado"/>
        <w:spacing w:line="276" w:lineRule="auto"/>
        <w:jc w:val="both"/>
        <w:rPr>
          <w:rFonts w:ascii="Montserrat" w:hAnsi="Montserrat"/>
          <w:sz w:val="18"/>
          <w:szCs w:val="18"/>
        </w:rPr>
      </w:pPr>
    </w:p>
    <w:p w14:paraId="42D573CC" w14:textId="0F15E6DD" w:rsidR="007B432B" w:rsidRDefault="00C5462E" w:rsidP="00156423">
      <w:pPr>
        <w:pStyle w:val="Sinespaciado"/>
        <w:numPr>
          <w:ilvl w:val="0"/>
          <w:numId w:val="2"/>
        </w:numPr>
        <w:spacing w:line="276" w:lineRule="auto"/>
        <w:jc w:val="both"/>
        <w:rPr>
          <w:rFonts w:ascii="Montserrat" w:hAnsi="Montserrat"/>
          <w:sz w:val="18"/>
          <w:szCs w:val="18"/>
        </w:rPr>
      </w:pPr>
      <w:r w:rsidRPr="008A7258">
        <w:rPr>
          <w:rFonts w:ascii="Montserrat" w:hAnsi="Montserrat"/>
          <w:sz w:val="18"/>
          <w:szCs w:val="18"/>
        </w:rPr>
        <w:t xml:space="preserve">Diseño, desarrollo y validación de los instrumentos de valoración de los procesos de selección para la Admisión y la Promoción Vertical, Ciclo Escolar 2021-2022. </w:t>
      </w:r>
    </w:p>
    <w:p w14:paraId="564665E7" w14:textId="1BD39F04" w:rsidR="00954272" w:rsidRDefault="00954272" w:rsidP="00954272">
      <w:pPr>
        <w:pStyle w:val="Sinespaciado"/>
        <w:spacing w:line="276" w:lineRule="auto"/>
        <w:jc w:val="both"/>
        <w:rPr>
          <w:rFonts w:ascii="Montserrat" w:hAnsi="Montserrat"/>
          <w:sz w:val="18"/>
          <w:szCs w:val="18"/>
        </w:rPr>
      </w:pPr>
    </w:p>
    <w:p w14:paraId="3C8038E4" w14:textId="03D8F297" w:rsidR="00F91C7A" w:rsidRDefault="00954272" w:rsidP="00156423">
      <w:pPr>
        <w:pStyle w:val="Sinespaciado"/>
        <w:numPr>
          <w:ilvl w:val="0"/>
          <w:numId w:val="2"/>
        </w:numPr>
        <w:spacing w:line="276" w:lineRule="auto"/>
        <w:jc w:val="both"/>
        <w:rPr>
          <w:rFonts w:ascii="Montserrat" w:hAnsi="Montserrat"/>
          <w:sz w:val="18"/>
          <w:szCs w:val="18"/>
        </w:rPr>
      </w:pPr>
      <w:r>
        <w:rPr>
          <w:rFonts w:ascii="Montserrat" w:hAnsi="Montserrat"/>
          <w:sz w:val="18"/>
          <w:szCs w:val="18"/>
        </w:rPr>
        <w:t>Aplicación, calificación y análisis del instrumento de valoración de conocimientos y aptitudes del proceso de selección para la Promoción Horizontal, Ciclo Escolar 2020-2021.</w:t>
      </w:r>
    </w:p>
    <w:p w14:paraId="34DF411B" w14:textId="44B98C91" w:rsidR="00954272" w:rsidRPr="008A7258" w:rsidRDefault="00954272" w:rsidP="00954272">
      <w:pPr>
        <w:pStyle w:val="Sinespaciado"/>
        <w:spacing w:line="276" w:lineRule="auto"/>
        <w:jc w:val="both"/>
        <w:rPr>
          <w:rFonts w:ascii="Montserrat" w:hAnsi="Montserrat"/>
          <w:sz w:val="18"/>
          <w:szCs w:val="18"/>
        </w:rPr>
      </w:pPr>
    </w:p>
    <w:p w14:paraId="3968053F" w14:textId="653A0524" w:rsidR="00C5462E" w:rsidRDefault="00F91C7A" w:rsidP="006D192C">
      <w:pPr>
        <w:pStyle w:val="Sinespaciado"/>
        <w:spacing w:line="276" w:lineRule="auto"/>
        <w:jc w:val="both"/>
        <w:rPr>
          <w:rFonts w:ascii="Montserrat" w:hAnsi="Montserrat"/>
          <w:sz w:val="18"/>
          <w:szCs w:val="18"/>
        </w:rPr>
      </w:pPr>
      <w:r>
        <w:rPr>
          <w:rFonts w:ascii="Montserrat" w:hAnsi="Montserrat"/>
          <w:sz w:val="18"/>
          <w:szCs w:val="18"/>
        </w:rPr>
        <w:t>Para Educación Media Superior:</w:t>
      </w:r>
    </w:p>
    <w:p w14:paraId="7DE422CC" w14:textId="77777777" w:rsidR="00F91C7A" w:rsidRDefault="00F91C7A" w:rsidP="006D192C">
      <w:pPr>
        <w:pStyle w:val="Sinespaciado"/>
        <w:spacing w:line="276" w:lineRule="auto"/>
        <w:jc w:val="both"/>
        <w:rPr>
          <w:rFonts w:ascii="Montserrat" w:hAnsi="Montserrat"/>
          <w:sz w:val="18"/>
          <w:szCs w:val="18"/>
        </w:rPr>
      </w:pPr>
    </w:p>
    <w:p w14:paraId="1A08F307" w14:textId="77777777" w:rsidR="00EA79A0" w:rsidRDefault="00C04483"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Aplicación</w:t>
      </w:r>
      <w:r w:rsidR="00EA79A0">
        <w:rPr>
          <w:rFonts w:ascii="Montserrat" w:hAnsi="Montserrat"/>
          <w:sz w:val="18"/>
          <w:szCs w:val="18"/>
        </w:rPr>
        <w:t xml:space="preserve"> de los siete instrumentos de conocimiento del modelo educativo del proceso de selección para la Admisión, Ciclo Escolar 2020-2021. Dichos instrumentos serán entregados por la Subsecretaría de Educación Media Superior a la USICAMM para su envío al prestador del servicio.</w:t>
      </w:r>
    </w:p>
    <w:p w14:paraId="549529FE" w14:textId="77777777" w:rsidR="00EA79A0" w:rsidRDefault="00EA79A0" w:rsidP="00EA79A0">
      <w:pPr>
        <w:pStyle w:val="Sinespaciado"/>
        <w:spacing w:line="276" w:lineRule="auto"/>
        <w:jc w:val="both"/>
        <w:rPr>
          <w:rFonts w:ascii="Montserrat" w:hAnsi="Montserrat"/>
          <w:sz w:val="18"/>
          <w:szCs w:val="18"/>
        </w:rPr>
      </w:pPr>
    </w:p>
    <w:p w14:paraId="2DD2FA1F" w14:textId="196E47B5" w:rsidR="00101E2E" w:rsidRDefault="00EA79A0"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Aplicación del instrumento de valoración de conocimientos y aptitudes del proceso de selección para la Promoción Vertical, Ciclo Escolar 2020-2021.</w:t>
      </w:r>
      <w:r w:rsidR="00101E2E">
        <w:rPr>
          <w:rFonts w:ascii="Montserrat" w:hAnsi="Montserrat"/>
          <w:sz w:val="18"/>
          <w:szCs w:val="18"/>
        </w:rPr>
        <w:t xml:space="preserve"> Dicho instrumento será entregado por la Subsecretaría de Educación Media Superior a la USICAMM para su envío al prestador del servicio.</w:t>
      </w:r>
    </w:p>
    <w:p w14:paraId="5B9B540B" w14:textId="6994DAA0" w:rsidR="00EA79A0" w:rsidRDefault="00EA79A0" w:rsidP="00EA79A0">
      <w:pPr>
        <w:pStyle w:val="Sinespaciado"/>
        <w:spacing w:line="276" w:lineRule="auto"/>
        <w:jc w:val="both"/>
        <w:rPr>
          <w:rFonts w:ascii="Montserrat" w:hAnsi="Montserrat"/>
          <w:sz w:val="18"/>
          <w:szCs w:val="18"/>
        </w:rPr>
      </w:pPr>
    </w:p>
    <w:p w14:paraId="0E9418C6" w14:textId="773123F8" w:rsidR="00EA79A0" w:rsidRPr="00C15197" w:rsidRDefault="00EA79A0" w:rsidP="00156423">
      <w:pPr>
        <w:pStyle w:val="Sinespaciado"/>
        <w:numPr>
          <w:ilvl w:val="0"/>
          <w:numId w:val="4"/>
        </w:numPr>
        <w:spacing w:line="276" w:lineRule="auto"/>
        <w:jc w:val="both"/>
        <w:rPr>
          <w:rFonts w:ascii="Montserrat" w:hAnsi="Montserrat"/>
          <w:sz w:val="18"/>
          <w:szCs w:val="18"/>
          <w:highlight w:val="green"/>
          <w:rPrChange w:id="14" w:author="Ramsés Vázquez Lira" w:date="2020-01-26T17:36:00Z">
            <w:rPr>
              <w:rFonts w:ascii="Montserrat" w:hAnsi="Montserrat"/>
              <w:sz w:val="18"/>
              <w:szCs w:val="18"/>
            </w:rPr>
          </w:rPrChange>
        </w:rPr>
      </w:pPr>
      <w:r>
        <w:rPr>
          <w:rFonts w:ascii="Montserrat" w:hAnsi="Montserrat"/>
          <w:sz w:val="18"/>
          <w:szCs w:val="18"/>
        </w:rPr>
        <w:t xml:space="preserve">Aplicación, calificación y análisis del instrumento de valoración de aptitudes y habilidades del proceso de selección para la Admisión, y de la </w:t>
      </w:r>
      <w:commentRangeStart w:id="15"/>
      <w:r w:rsidRPr="00C15197">
        <w:rPr>
          <w:rFonts w:ascii="Montserrat" w:hAnsi="Montserrat"/>
          <w:sz w:val="18"/>
          <w:szCs w:val="18"/>
          <w:highlight w:val="green"/>
          <w:rPrChange w:id="16" w:author="Ramsés Vázquez Lira" w:date="2020-01-26T17:36:00Z">
            <w:rPr>
              <w:rFonts w:ascii="Montserrat" w:hAnsi="Montserrat"/>
              <w:sz w:val="18"/>
              <w:szCs w:val="18"/>
            </w:rPr>
          </w:rPrChange>
        </w:rPr>
        <w:t xml:space="preserve">Encuesta a la Comunidad Escolar y Entrevista por un Comité Examinador </w:t>
      </w:r>
      <w:r w:rsidR="00101E2E" w:rsidRPr="00C15197">
        <w:rPr>
          <w:rFonts w:ascii="Montserrat" w:hAnsi="Montserrat"/>
          <w:sz w:val="18"/>
          <w:szCs w:val="18"/>
          <w:highlight w:val="green"/>
          <w:rPrChange w:id="17" w:author="Ramsés Vázquez Lira" w:date="2020-01-26T17:36:00Z">
            <w:rPr>
              <w:rFonts w:ascii="Montserrat" w:hAnsi="Montserrat"/>
              <w:sz w:val="18"/>
              <w:szCs w:val="18"/>
            </w:rPr>
          </w:rPrChange>
        </w:rPr>
        <w:t>del proceso de selección para la Promoción Vertical del Ciclo Escolar 2020-2021.</w:t>
      </w:r>
      <w:commentRangeEnd w:id="15"/>
      <w:r w:rsidR="00C15197" w:rsidRPr="00C15197">
        <w:rPr>
          <w:rStyle w:val="Refdecomentario"/>
          <w:highlight w:val="green"/>
          <w:rPrChange w:id="18" w:author="Ramsés Vázquez Lira" w:date="2020-01-26T17:36:00Z">
            <w:rPr>
              <w:rStyle w:val="Refdecomentario"/>
            </w:rPr>
          </w:rPrChange>
        </w:rPr>
        <w:commentReference w:id="15"/>
      </w:r>
    </w:p>
    <w:p w14:paraId="333DD802" w14:textId="455992D5" w:rsidR="00101E2E" w:rsidRDefault="00101E2E" w:rsidP="00101E2E">
      <w:pPr>
        <w:pStyle w:val="Sinespaciado"/>
        <w:spacing w:line="276" w:lineRule="auto"/>
        <w:jc w:val="both"/>
        <w:rPr>
          <w:rFonts w:ascii="Montserrat" w:hAnsi="Montserrat"/>
          <w:sz w:val="18"/>
          <w:szCs w:val="18"/>
        </w:rPr>
      </w:pPr>
    </w:p>
    <w:p w14:paraId="1862D032" w14:textId="1EC9AFDF" w:rsidR="00101E2E" w:rsidRDefault="00101E2E" w:rsidP="00156423">
      <w:pPr>
        <w:pStyle w:val="Sinespaciado"/>
        <w:numPr>
          <w:ilvl w:val="0"/>
          <w:numId w:val="4"/>
        </w:numPr>
        <w:spacing w:line="276" w:lineRule="auto"/>
        <w:jc w:val="both"/>
        <w:rPr>
          <w:rFonts w:ascii="Montserrat" w:hAnsi="Montserrat"/>
          <w:sz w:val="18"/>
          <w:szCs w:val="18"/>
        </w:rPr>
      </w:pPr>
      <w:commentRangeStart w:id="19"/>
      <w:commentRangeStart w:id="20"/>
      <w:r>
        <w:rPr>
          <w:rFonts w:ascii="Montserrat" w:hAnsi="Montserrat"/>
          <w:sz w:val="18"/>
          <w:szCs w:val="18"/>
        </w:rPr>
        <w:t>Diseño, desarrollo, validación, aplicación, calificación y análisis del instrumento de valoración del proceso de selección para la Promoción Horizontal.</w:t>
      </w:r>
      <w:commentRangeEnd w:id="19"/>
      <w:r w:rsidR="001E235B">
        <w:rPr>
          <w:rStyle w:val="Refdecomentario"/>
        </w:rPr>
        <w:commentReference w:id="19"/>
      </w:r>
      <w:commentRangeEnd w:id="20"/>
      <w:r w:rsidR="00C15197">
        <w:rPr>
          <w:rStyle w:val="Refdecomentario"/>
        </w:rPr>
        <w:commentReference w:id="20"/>
      </w:r>
    </w:p>
    <w:p w14:paraId="31DD53E5" w14:textId="77777777" w:rsidR="00907E5F" w:rsidRDefault="00907E5F" w:rsidP="00907E5F">
      <w:pPr>
        <w:pStyle w:val="Sinespaciado"/>
        <w:spacing w:line="276" w:lineRule="auto"/>
        <w:jc w:val="both"/>
        <w:rPr>
          <w:rFonts w:ascii="Montserrat" w:hAnsi="Montserrat"/>
          <w:sz w:val="18"/>
          <w:szCs w:val="18"/>
          <w:highlight w:val="cyan"/>
        </w:rPr>
      </w:pPr>
    </w:p>
    <w:p w14:paraId="3A6CB370" w14:textId="483B9C05" w:rsidR="00907E5F" w:rsidRPr="00907E5F" w:rsidRDefault="00907E5F" w:rsidP="00156423">
      <w:pPr>
        <w:pStyle w:val="Sinespaciado"/>
        <w:numPr>
          <w:ilvl w:val="0"/>
          <w:numId w:val="4"/>
        </w:numPr>
        <w:spacing w:line="276" w:lineRule="auto"/>
        <w:jc w:val="both"/>
        <w:rPr>
          <w:rFonts w:ascii="Montserrat" w:hAnsi="Montserrat"/>
          <w:sz w:val="18"/>
          <w:szCs w:val="18"/>
          <w:highlight w:val="cyan"/>
        </w:rPr>
      </w:pPr>
      <w:commentRangeStart w:id="21"/>
      <w:r w:rsidRPr="00907E5F">
        <w:rPr>
          <w:rFonts w:ascii="Montserrat" w:hAnsi="Montserrat"/>
          <w:sz w:val="18"/>
          <w:szCs w:val="18"/>
          <w:highlight w:val="cyan"/>
        </w:rPr>
        <w:t>Diseño, desarrollo y validación del instrumento de valoración de habilidades y aptitudes del proceso de selección para la Admisión, Ciclo Escolar 2021-2022</w:t>
      </w:r>
      <w:commentRangeEnd w:id="21"/>
      <w:r w:rsidR="001E235B">
        <w:rPr>
          <w:rStyle w:val="Refdecomentario"/>
        </w:rPr>
        <w:commentReference w:id="21"/>
      </w:r>
    </w:p>
    <w:p w14:paraId="6DBC2DC5" w14:textId="6E004F2D" w:rsidR="00101E2E" w:rsidRPr="008A7258" w:rsidRDefault="00101E2E" w:rsidP="00101E2E">
      <w:pPr>
        <w:pStyle w:val="Sinespaciado"/>
        <w:spacing w:line="276" w:lineRule="auto"/>
        <w:jc w:val="both"/>
        <w:rPr>
          <w:rFonts w:ascii="Montserrat" w:hAnsi="Montserrat"/>
          <w:sz w:val="18"/>
          <w:szCs w:val="18"/>
        </w:rPr>
      </w:pPr>
    </w:p>
    <w:p w14:paraId="56C64C57" w14:textId="6766B350" w:rsidR="00C5462E" w:rsidRPr="00101E2E" w:rsidRDefault="00101E2E" w:rsidP="006D192C">
      <w:pPr>
        <w:pStyle w:val="Sinespaciado"/>
        <w:spacing w:line="276" w:lineRule="auto"/>
        <w:jc w:val="both"/>
        <w:rPr>
          <w:rFonts w:ascii="Montserrat" w:hAnsi="Montserrat"/>
          <w:b/>
          <w:sz w:val="18"/>
          <w:szCs w:val="18"/>
        </w:rPr>
      </w:pPr>
      <w:r w:rsidRPr="00101E2E">
        <w:rPr>
          <w:rFonts w:ascii="Montserrat" w:hAnsi="Montserrat"/>
          <w:b/>
          <w:sz w:val="18"/>
          <w:szCs w:val="18"/>
        </w:rPr>
        <w:t>Durante el año 2021</w:t>
      </w:r>
      <w:r w:rsidR="00C5462E" w:rsidRPr="00101E2E">
        <w:rPr>
          <w:rFonts w:ascii="Montserrat" w:hAnsi="Montserrat"/>
          <w:b/>
          <w:sz w:val="18"/>
          <w:szCs w:val="18"/>
        </w:rPr>
        <w:t xml:space="preserve"> se solicita:</w:t>
      </w:r>
    </w:p>
    <w:p w14:paraId="51DDBD78" w14:textId="69F9EB9C" w:rsidR="003B5F01" w:rsidRDefault="003B5F01" w:rsidP="006D192C">
      <w:pPr>
        <w:pStyle w:val="Sinespaciado"/>
        <w:spacing w:line="276" w:lineRule="auto"/>
        <w:jc w:val="both"/>
        <w:rPr>
          <w:rFonts w:ascii="Montserrat" w:hAnsi="Montserrat"/>
          <w:sz w:val="18"/>
          <w:szCs w:val="18"/>
        </w:rPr>
      </w:pPr>
    </w:p>
    <w:p w14:paraId="33D0C0ED" w14:textId="4FF858D6" w:rsidR="00101E2E" w:rsidRDefault="00101E2E" w:rsidP="006D192C">
      <w:pPr>
        <w:pStyle w:val="Sinespaciado"/>
        <w:spacing w:line="276" w:lineRule="auto"/>
        <w:jc w:val="both"/>
        <w:rPr>
          <w:rFonts w:ascii="Montserrat" w:hAnsi="Montserrat"/>
          <w:sz w:val="18"/>
          <w:szCs w:val="18"/>
        </w:rPr>
      </w:pPr>
      <w:r>
        <w:rPr>
          <w:rFonts w:ascii="Montserrat" w:hAnsi="Montserrat"/>
          <w:sz w:val="18"/>
          <w:szCs w:val="18"/>
        </w:rPr>
        <w:t>Para Educación Básica:</w:t>
      </w:r>
    </w:p>
    <w:p w14:paraId="0574FCE9" w14:textId="77777777" w:rsidR="00101E2E" w:rsidRPr="008A7258" w:rsidRDefault="00101E2E" w:rsidP="006D192C">
      <w:pPr>
        <w:pStyle w:val="Sinespaciado"/>
        <w:spacing w:line="276" w:lineRule="auto"/>
        <w:jc w:val="both"/>
        <w:rPr>
          <w:rFonts w:ascii="Montserrat" w:hAnsi="Montserrat"/>
          <w:sz w:val="18"/>
          <w:szCs w:val="18"/>
        </w:rPr>
      </w:pPr>
    </w:p>
    <w:p w14:paraId="6B18EE0B" w14:textId="260287E6" w:rsidR="00C5462E" w:rsidRPr="00C15197" w:rsidRDefault="00C5462E" w:rsidP="00156423">
      <w:pPr>
        <w:pStyle w:val="Sinespaciado"/>
        <w:numPr>
          <w:ilvl w:val="0"/>
          <w:numId w:val="3"/>
        </w:numPr>
        <w:spacing w:line="276" w:lineRule="auto"/>
        <w:jc w:val="both"/>
        <w:rPr>
          <w:rFonts w:ascii="Montserrat" w:hAnsi="Montserrat"/>
          <w:sz w:val="18"/>
          <w:szCs w:val="18"/>
          <w:highlight w:val="green"/>
          <w:rPrChange w:id="22" w:author="Ramsés Vázquez Lira" w:date="2020-01-26T17:36:00Z">
            <w:rPr>
              <w:rFonts w:ascii="Montserrat" w:hAnsi="Montserrat"/>
              <w:sz w:val="18"/>
              <w:szCs w:val="18"/>
            </w:rPr>
          </w:rPrChange>
        </w:rPr>
      </w:pPr>
      <w:r w:rsidRPr="00C15197">
        <w:rPr>
          <w:rFonts w:ascii="Montserrat" w:hAnsi="Montserrat"/>
          <w:sz w:val="18"/>
          <w:szCs w:val="18"/>
          <w:highlight w:val="green"/>
          <w:rPrChange w:id="23" w:author="Ramsés Vázquez Lira" w:date="2020-01-26T17:36:00Z">
            <w:rPr>
              <w:rFonts w:ascii="Montserrat" w:hAnsi="Montserrat"/>
              <w:sz w:val="18"/>
              <w:szCs w:val="18"/>
            </w:rPr>
          </w:rPrChange>
        </w:rPr>
        <w:t xml:space="preserve">Aplicación, calificación y análisis de los instrumentos de valoración del proceso de selección para la Promoción Horizontal </w:t>
      </w:r>
      <w:r w:rsidR="00954272" w:rsidRPr="00C15197">
        <w:rPr>
          <w:rFonts w:ascii="Montserrat" w:hAnsi="Montserrat"/>
          <w:sz w:val="18"/>
          <w:szCs w:val="18"/>
          <w:highlight w:val="green"/>
          <w:rPrChange w:id="24" w:author="Ramsés Vázquez Lira" w:date="2020-01-26T17:36:00Z">
            <w:rPr>
              <w:rFonts w:ascii="Montserrat" w:hAnsi="Montserrat"/>
              <w:sz w:val="18"/>
              <w:szCs w:val="18"/>
            </w:rPr>
          </w:rPrChange>
        </w:rPr>
        <w:t>(</w:t>
      </w:r>
      <w:commentRangeStart w:id="25"/>
      <w:r w:rsidR="00954272" w:rsidRPr="00C15197">
        <w:rPr>
          <w:rFonts w:ascii="Montserrat" w:hAnsi="Montserrat"/>
          <w:sz w:val="18"/>
          <w:szCs w:val="18"/>
          <w:highlight w:val="green"/>
          <w:rPrChange w:id="26" w:author="Ramsés Vázquez Lira" w:date="2020-01-26T17:36:00Z">
            <w:rPr>
              <w:rFonts w:ascii="Montserrat" w:hAnsi="Montserrat"/>
              <w:sz w:val="18"/>
              <w:szCs w:val="18"/>
            </w:rPr>
          </w:rPrChange>
        </w:rPr>
        <w:t>encuesta, proyecto y entrevista</w:t>
      </w:r>
      <w:commentRangeEnd w:id="25"/>
      <w:r w:rsidR="00C15197" w:rsidRPr="00C15197">
        <w:rPr>
          <w:rStyle w:val="Refdecomentario"/>
          <w:highlight w:val="green"/>
          <w:rPrChange w:id="27" w:author="Ramsés Vázquez Lira" w:date="2020-01-26T17:36:00Z">
            <w:rPr>
              <w:rStyle w:val="Refdecomentario"/>
            </w:rPr>
          </w:rPrChange>
        </w:rPr>
        <w:commentReference w:id="25"/>
      </w:r>
      <w:r w:rsidR="00954272" w:rsidRPr="00C15197">
        <w:rPr>
          <w:rFonts w:ascii="Montserrat" w:hAnsi="Montserrat"/>
          <w:sz w:val="18"/>
          <w:szCs w:val="18"/>
          <w:highlight w:val="green"/>
          <w:rPrChange w:id="28" w:author="Ramsés Vázquez Lira" w:date="2020-01-26T17:36:00Z">
            <w:rPr>
              <w:rFonts w:ascii="Montserrat" w:hAnsi="Montserrat"/>
              <w:sz w:val="18"/>
              <w:szCs w:val="18"/>
            </w:rPr>
          </w:rPrChange>
        </w:rPr>
        <w:t xml:space="preserve">) </w:t>
      </w:r>
      <w:r w:rsidRPr="00C15197">
        <w:rPr>
          <w:rFonts w:ascii="Montserrat" w:hAnsi="Montserrat"/>
          <w:sz w:val="18"/>
          <w:szCs w:val="18"/>
          <w:highlight w:val="green"/>
          <w:rPrChange w:id="29" w:author="Ramsés Vázquez Lira" w:date="2020-01-26T17:36:00Z">
            <w:rPr>
              <w:rFonts w:ascii="Montserrat" w:hAnsi="Montserrat"/>
              <w:sz w:val="18"/>
              <w:szCs w:val="18"/>
            </w:rPr>
          </w:rPrChange>
        </w:rPr>
        <w:t>en Educación Básica.</w:t>
      </w:r>
    </w:p>
    <w:p w14:paraId="13291682" w14:textId="77777777" w:rsidR="003B5F01" w:rsidRPr="008A7258" w:rsidRDefault="003B5F01" w:rsidP="003B5F01">
      <w:pPr>
        <w:pStyle w:val="Sinespaciado"/>
        <w:spacing w:line="276" w:lineRule="auto"/>
        <w:jc w:val="both"/>
        <w:rPr>
          <w:rFonts w:ascii="Montserrat" w:hAnsi="Montserrat"/>
          <w:sz w:val="18"/>
          <w:szCs w:val="18"/>
        </w:rPr>
      </w:pPr>
    </w:p>
    <w:p w14:paraId="36710FFC" w14:textId="11609D1E" w:rsidR="00C5462E" w:rsidRDefault="00C5462E" w:rsidP="00156423">
      <w:pPr>
        <w:pStyle w:val="Sinespaciado"/>
        <w:numPr>
          <w:ilvl w:val="0"/>
          <w:numId w:val="3"/>
        </w:numPr>
        <w:spacing w:line="276" w:lineRule="auto"/>
        <w:jc w:val="both"/>
        <w:rPr>
          <w:rFonts w:ascii="Montserrat" w:hAnsi="Montserrat"/>
          <w:sz w:val="18"/>
          <w:szCs w:val="18"/>
        </w:rPr>
      </w:pPr>
      <w:r w:rsidRPr="008A7258">
        <w:rPr>
          <w:rFonts w:ascii="Montserrat" w:hAnsi="Montserrat"/>
          <w:sz w:val="18"/>
          <w:szCs w:val="18"/>
        </w:rPr>
        <w:t>Aplicación, calificación y análisis de los instrumentos de valoración de los procesos de selección para la Admisión y la Promoción Vertical, Ciclo Escolar 2021-2022</w:t>
      </w:r>
      <w:r w:rsidR="00907E5F">
        <w:rPr>
          <w:rFonts w:ascii="Montserrat" w:hAnsi="Montserrat"/>
          <w:sz w:val="18"/>
          <w:szCs w:val="18"/>
        </w:rPr>
        <w:t>.</w:t>
      </w:r>
    </w:p>
    <w:p w14:paraId="4916A13C" w14:textId="5E52CC04" w:rsidR="003B5F01" w:rsidRDefault="003B5F01" w:rsidP="003B5F01">
      <w:pPr>
        <w:pStyle w:val="Sinespaciado"/>
        <w:spacing w:line="276" w:lineRule="auto"/>
        <w:jc w:val="both"/>
        <w:rPr>
          <w:rFonts w:ascii="Montserrat" w:hAnsi="Montserrat"/>
          <w:sz w:val="18"/>
          <w:szCs w:val="18"/>
        </w:rPr>
      </w:pPr>
    </w:p>
    <w:p w14:paraId="0969D982" w14:textId="77777777" w:rsidR="004668D7" w:rsidRDefault="004668D7" w:rsidP="004668D7">
      <w:pPr>
        <w:pStyle w:val="Sinespaciado"/>
        <w:spacing w:line="276" w:lineRule="auto"/>
        <w:jc w:val="both"/>
        <w:rPr>
          <w:rFonts w:ascii="Montserrat" w:hAnsi="Montserrat"/>
          <w:sz w:val="18"/>
          <w:szCs w:val="18"/>
        </w:rPr>
      </w:pPr>
      <w:r>
        <w:rPr>
          <w:rFonts w:ascii="Montserrat" w:hAnsi="Montserrat"/>
          <w:sz w:val="18"/>
          <w:szCs w:val="18"/>
        </w:rPr>
        <w:t>Para Educación Media Superior:</w:t>
      </w:r>
    </w:p>
    <w:p w14:paraId="3CC9F4DE" w14:textId="77777777" w:rsidR="004668D7" w:rsidRDefault="004668D7" w:rsidP="004668D7">
      <w:pPr>
        <w:pStyle w:val="Sinespaciado"/>
        <w:spacing w:line="276" w:lineRule="auto"/>
        <w:jc w:val="both"/>
        <w:rPr>
          <w:rFonts w:ascii="Montserrat" w:hAnsi="Montserrat"/>
          <w:sz w:val="18"/>
          <w:szCs w:val="18"/>
        </w:rPr>
      </w:pPr>
    </w:p>
    <w:p w14:paraId="2AC3C72C" w14:textId="4175B185" w:rsidR="004668D7" w:rsidRDefault="004668D7"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Mantenimiento, aplicación, calificación y análisis de los siete instrumentos de conocimiento del modelo educativo del proceso de selección para la Admisión, Ciclo Escolar 2021-2022.</w:t>
      </w:r>
    </w:p>
    <w:p w14:paraId="33BCAEF6" w14:textId="77777777" w:rsidR="004668D7" w:rsidRDefault="004668D7" w:rsidP="004668D7">
      <w:pPr>
        <w:pStyle w:val="Sinespaciado"/>
        <w:spacing w:line="276" w:lineRule="auto"/>
        <w:jc w:val="both"/>
        <w:rPr>
          <w:rFonts w:ascii="Montserrat" w:hAnsi="Montserrat"/>
          <w:sz w:val="18"/>
          <w:szCs w:val="18"/>
        </w:rPr>
      </w:pPr>
    </w:p>
    <w:p w14:paraId="6890F43F" w14:textId="3466937D" w:rsidR="004668D7" w:rsidRDefault="00DF2AC5"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Mantenimiento, aplicación</w:t>
      </w:r>
      <w:r w:rsidR="004668D7">
        <w:rPr>
          <w:rFonts w:ascii="Montserrat" w:hAnsi="Montserrat"/>
          <w:sz w:val="18"/>
          <w:szCs w:val="18"/>
        </w:rPr>
        <w:t>, calificación y análisis del instrumento de valoración de conocimientos y aptitudes del proceso de selección para la Promoción Vertical, Ciclo Escolar 2021-2022.</w:t>
      </w:r>
    </w:p>
    <w:p w14:paraId="1BF70FC6" w14:textId="77777777" w:rsidR="004668D7" w:rsidRDefault="004668D7" w:rsidP="004668D7">
      <w:pPr>
        <w:pStyle w:val="Sinespaciado"/>
        <w:spacing w:line="276" w:lineRule="auto"/>
        <w:jc w:val="both"/>
        <w:rPr>
          <w:rFonts w:ascii="Montserrat" w:hAnsi="Montserrat"/>
          <w:sz w:val="18"/>
          <w:szCs w:val="18"/>
        </w:rPr>
      </w:pPr>
    </w:p>
    <w:p w14:paraId="7024CE35" w14:textId="0820447D" w:rsidR="004668D7" w:rsidRDefault="004668D7"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Mantenimiento, aplicación, calificación y análisis de la Encuesta a la Comunidad Escolar y Entrevista por un Comité Examinador del proceso de selección para la Promoción</w:t>
      </w:r>
      <w:r w:rsidR="009F4995">
        <w:rPr>
          <w:rFonts w:ascii="Montserrat" w:hAnsi="Montserrat"/>
          <w:sz w:val="18"/>
          <w:szCs w:val="18"/>
        </w:rPr>
        <w:t xml:space="preserve"> Vertical del Ciclo Escolar 2021</w:t>
      </w:r>
      <w:r>
        <w:rPr>
          <w:rFonts w:ascii="Montserrat" w:hAnsi="Montserrat"/>
          <w:sz w:val="18"/>
          <w:szCs w:val="18"/>
        </w:rPr>
        <w:t>-202</w:t>
      </w:r>
      <w:r w:rsidR="009F4995">
        <w:rPr>
          <w:rFonts w:ascii="Montserrat" w:hAnsi="Montserrat"/>
          <w:sz w:val="18"/>
          <w:szCs w:val="18"/>
        </w:rPr>
        <w:t>2</w:t>
      </w:r>
      <w:r>
        <w:rPr>
          <w:rFonts w:ascii="Montserrat" w:hAnsi="Montserrat"/>
          <w:sz w:val="18"/>
          <w:szCs w:val="18"/>
        </w:rPr>
        <w:t>.</w:t>
      </w:r>
    </w:p>
    <w:p w14:paraId="4F07B8B2" w14:textId="77777777" w:rsidR="004668D7" w:rsidRDefault="004668D7" w:rsidP="004668D7">
      <w:pPr>
        <w:pStyle w:val="Sinespaciado"/>
        <w:spacing w:line="276" w:lineRule="auto"/>
        <w:jc w:val="both"/>
        <w:rPr>
          <w:rFonts w:ascii="Montserrat" w:hAnsi="Montserrat"/>
          <w:sz w:val="18"/>
          <w:szCs w:val="18"/>
        </w:rPr>
      </w:pPr>
    </w:p>
    <w:p w14:paraId="76455ECD" w14:textId="72A1362F" w:rsidR="004668D7" w:rsidRDefault="004668D7" w:rsidP="00156423">
      <w:pPr>
        <w:pStyle w:val="Sinespaciado"/>
        <w:numPr>
          <w:ilvl w:val="0"/>
          <w:numId w:val="4"/>
        </w:numPr>
        <w:spacing w:line="276" w:lineRule="auto"/>
        <w:jc w:val="both"/>
        <w:rPr>
          <w:rFonts w:ascii="Montserrat" w:hAnsi="Montserrat"/>
          <w:sz w:val="18"/>
          <w:szCs w:val="18"/>
        </w:rPr>
      </w:pPr>
      <w:r>
        <w:rPr>
          <w:rFonts w:ascii="Montserrat" w:hAnsi="Montserrat"/>
          <w:sz w:val="18"/>
          <w:szCs w:val="18"/>
        </w:rPr>
        <w:t>Mantenimiento del instrumento de valoración del proceso de selección para la Promoción Horizontal.</w:t>
      </w:r>
    </w:p>
    <w:p w14:paraId="2DA810C3" w14:textId="77777777" w:rsidR="00907E5F" w:rsidRDefault="00907E5F" w:rsidP="00907E5F">
      <w:pPr>
        <w:pStyle w:val="Sinespaciado"/>
        <w:spacing w:line="276" w:lineRule="auto"/>
        <w:jc w:val="both"/>
        <w:rPr>
          <w:rFonts w:ascii="Montserrat" w:hAnsi="Montserrat"/>
          <w:sz w:val="18"/>
          <w:szCs w:val="18"/>
        </w:rPr>
      </w:pPr>
    </w:p>
    <w:p w14:paraId="3AAB5FD9" w14:textId="5B88E438" w:rsidR="00907E5F" w:rsidRDefault="00907E5F" w:rsidP="00156423">
      <w:pPr>
        <w:pStyle w:val="Sinespaciado"/>
        <w:numPr>
          <w:ilvl w:val="0"/>
          <w:numId w:val="4"/>
        </w:numPr>
        <w:spacing w:line="276" w:lineRule="auto"/>
        <w:jc w:val="both"/>
        <w:rPr>
          <w:rFonts w:ascii="Montserrat" w:hAnsi="Montserrat"/>
          <w:sz w:val="18"/>
          <w:szCs w:val="18"/>
        </w:rPr>
      </w:pPr>
      <w:r w:rsidRPr="008A7258">
        <w:rPr>
          <w:rFonts w:ascii="Montserrat" w:hAnsi="Montserrat"/>
          <w:sz w:val="18"/>
          <w:szCs w:val="18"/>
        </w:rPr>
        <w:t>Aplicación, calificación y análisis de los instrumentos de valoración de los procesos de selección para la Admisión y la Promoción Vertical, Ciclo Escolar 2021-2022</w:t>
      </w:r>
      <w:r>
        <w:rPr>
          <w:rFonts w:ascii="Montserrat" w:hAnsi="Montserrat"/>
          <w:sz w:val="18"/>
          <w:szCs w:val="18"/>
        </w:rPr>
        <w:t>.</w:t>
      </w:r>
    </w:p>
    <w:p w14:paraId="008BAC9E" w14:textId="2397C935" w:rsidR="004668D7" w:rsidRPr="008A7258" w:rsidRDefault="004668D7" w:rsidP="003B5F01">
      <w:pPr>
        <w:pStyle w:val="Sinespaciado"/>
        <w:spacing w:line="276" w:lineRule="auto"/>
        <w:jc w:val="both"/>
        <w:rPr>
          <w:rFonts w:ascii="Montserrat" w:hAnsi="Montserrat"/>
          <w:sz w:val="18"/>
          <w:szCs w:val="18"/>
        </w:rPr>
      </w:pPr>
    </w:p>
    <w:p w14:paraId="2FDF9DEB" w14:textId="45EFBD41" w:rsidR="00BE0D08" w:rsidRDefault="00B61B52" w:rsidP="006D192C">
      <w:pPr>
        <w:pStyle w:val="Sinespaciado"/>
        <w:spacing w:line="276" w:lineRule="auto"/>
        <w:jc w:val="both"/>
        <w:rPr>
          <w:rFonts w:ascii="Montserrat" w:hAnsi="Montserrat"/>
          <w:sz w:val="18"/>
          <w:szCs w:val="18"/>
        </w:rPr>
      </w:pPr>
      <w:r w:rsidRPr="008A7258">
        <w:rPr>
          <w:rFonts w:ascii="Montserrat" w:hAnsi="Montserrat"/>
          <w:sz w:val="18"/>
          <w:szCs w:val="18"/>
        </w:rPr>
        <w:t xml:space="preserve">En las Tablas </w:t>
      </w:r>
      <w:r w:rsidR="00D8071F">
        <w:rPr>
          <w:rFonts w:ascii="Montserrat" w:hAnsi="Montserrat"/>
          <w:sz w:val="18"/>
          <w:szCs w:val="18"/>
        </w:rPr>
        <w:t xml:space="preserve">1 y 2 </w:t>
      </w:r>
      <w:r w:rsidR="00BE0D08" w:rsidRPr="008A7258">
        <w:rPr>
          <w:rFonts w:ascii="Montserrat" w:hAnsi="Montserrat"/>
          <w:sz w:val="18"/>
          <w:szCs w:val="18"/>
        </w:rPr>
        <w:t xml:space="preserve">se presenta la cuantificación de instrumentos que se requieren </w:t>
      </w:r>
      <w:r w:rsidR="00066ADA" w:rsidRPr="008A7258">
        <w:rPr>
          <w:rFonts w:ascii="Montserrat" w:hAnsi="Montserrat"/>
          <w:sz w:val="18"/>
          <w:szCs w:val="18"/>
        </w:rPr>
        <w:t xml:space="preserve">para </w:t>
      </w:r>
      <w:r w:rsidRPr="008A7258">
        <w:rPr>
          <w:rFonts w:ascii="Montserrat" w:hAnsi="Montserrat"/>
          <w:sz w:val="18"/>
          <w:szCs w:val="18"/>
        </w:rPr>
        <w:t xml:space="preserve">el desarrollo de los procesos </w:t>
      </w:r>
      <w:r w:rsidR="00D8071F">
        <w:rPr>
          <w:rFonts w:ascii="Montserrat" w:hAnsi="Montserrat"/>
          <w:sz w:val="18"/>
          <w:szCs w:val="18"/>
        </w:rPr>
        <w:t xml:space="preserve">de selección para la admisión, </w:t>
      </w:r>
      <w:r w:rsidRPr="008A7258">
        <w:rPr>
          <w:rFonts w:ascii="Montserrat" w:hAnsi="Montserrat"/>
          <w:sz w:val="18"/>
          <w:szCs w:val="18"/>
        </w:rPr>
        <w:t>la promoción vertical</w:t>
      </w:r>
      <w:r w:rsidR="00D8071F">
        <w:rPr>
          <w:rFonts w:ascii="Montserrat" w:hAnsi="Montserrat"/>
          <w:sz w:val="18"/>
          <w:szCs w:val="18"/>
        </w:rPr>
        <w:t xml:space="preserve"> y la promoción horizontal en Educación Básica</w:t>
      </w:r>
      <w:r w:rsidR="00066ADA" w:rsidRPr="008A7258">
        <w:rPr>
          <w:rFonts w:ascii="Montserrat" w:hAnsi="Montserrat"/>
          <w:sz w:val="18"/>
          <w:szCs w:val="18"/>
        </w:rPr>
        <w:t>,</w:t>
      </w:r>
      <w:r w:rsidR="00D8071F">
        <w:rPr>
          <w:rFonts w:ascii="Montserrat" w:hAnsi="Montserrat"/>
          <w:sz w:val="18"/>
          <w:szCs w:val="18"/>
        </w:rPr>
        <w:t xml:space="preserve"> así como, la admisión, la promoción vertical y la promoción en el servicio en Educación Media Superior,</w:t>
      </w:r>
      <w:r w:rsidR="00066ADA" w:rsidRPr="008A7258">
        <w:rPr>
          <w:rFonts w:ascii="Montserrat" w:hAnsi="Montserrat"/>
          <w:sz w:val="18"/>
          <w:szCs w:val="18"/>
        </w:rPr>
        <w:t xml:space="preserve"> para los Ciclos Escolares 2020-2021 y 2021-2022.</w:t>
      </w:r>
    </w:p>
    <w:p w14:paraId="09CC13D9" w14:textId="7522224D" w:rsidR="0095516F" w:rsidRPr="008A7258" w:rsidRDefault="0095516F" w:rsidP="006D192C">
      <w:pPr>
        <w:pStyle w:val="Sinespaciado"/>
        <w:spacing w:line="276" w:lineRule="auto"/>
        <w:jc w:val="both"/>
        <w:rPr>
          <w:rFonts w:ascii="Montserrat" w:hAnsi="Montserrat"/>
          <w:sz w:val="18"/>
          <w:szCs w:val="18"/>
        </w:rPr>
      </w:pPr>
    </w:p>
    <w:tbl>
      <w:tblPr>
        <w:tblW w:w="10632" w:type="dxa"/>
        <w:tblInd w:w="-10" w:type="dxa"/>
        <w:tblLayout w:type="fixed"/>
        <w:tblCellMar>
          <w:left w:w="70" w:type="dxa"/>
          <w:right w:w="70" w:type="dxa"/>
        </w:tblCellMar>
        <w:tblLook w:val="04A0" w:firstRow="1" w:lastRow="0" w:firstColumn="1" w:lastColumn="0" w:noHBand="0" w:noVBand="1"/>
      </w:tblPr>
      <w:tblGrid>
        <w:gridCol w:w="1134"/>
        <w:gridCol w:w="1560"/>
        <w:gridCol w:w="1134"/>
        <w:gridCol w:w="1417"/>
        <w:gridCol w:w="1134"/>
        <w:gridCol w:w="1134"/>
        <w:gridCol w:w="1134"/>
        <w:gridCol w:w="992"/>
        <w:gridCol w:w="993"/>
      </w:tblGrid>
      <w:tr w:rsidR="001165CA" w:rsidRPr="003B5F01" w14:paraId="7913B470" w14:textId="54385626" w:rsidTr="003B5F01">
        <w:trPr>
          <w:trHeight w:val="328"/>
          <w:tblHeader/>
        </w:trPr>
        <w:tc>
          <w:tcPr>
            <w:tcW w:w="10632" w:type="dxa"/>
            <w:gridSpan w:val="9"/>
            <w:tcBorders>
              <w:top w:val="single" w:sz="8" w:space="0" w:color="auto"/>
              <w:left w:val="single" w:sz="8" w:space="0" w:color="auto"/>
              <w:bottom w:val="single" w:sz="8" w:space="0" w:color="auto"/>
              <w:right w:val="single" w:sz="8" w:space="0" w:color="000000"/>
            </w:tcBorders>
            <w:shd w:val="clear" w:color="auto" w:fill="E7E6E6" w:themeFill="background2"/>
            <w:vAlign w:val="center"/>
          </w:tcPr>
          <w:p w14:paraId="104DDCC1" w14:textId="1BF4A58F" w:rsidR="001165CA" w:rsidRPr="003B5F01" w:rsidRDefault="001165CA" w:rsidP="00603526">
            <w:pPr>
              <w:pStyle w:val="Sinespaciado"/>
              <w:spacing w:line="276" w:lineRule="auto"/>
              <w:jc w:val="center"/>
              <w:rPr>
                <w:rFonts w:ascii="Montserrat" w:eastAsia="Times New Roman" w:hAnsi="Montserrat" w:cstheme="minorHAnsi"/>
                <w:bCs/>
                <w:sz w:val="15"/>
                <w:szCs w:val="15"/>
                <w:lang w:eastAsia="es-MX"/>
              </w:rPr>
            </w:pPr>
            <w:r w:rsidRPr="003B5F01">
              <w:rPr>
                <w:rFonts w:ascii="Montserrat" w:eastAsia="Times New Roman" w:hAnsi="Montserrat" w:cstheme="minorHAnsi"/>
                <w:b/>
                <w:bCs/>
                <w:sz w:val="15"/>
                <w:szCs w:val="15"/>
                <w:lang w:eastAsia="es-MX"/>
              </w:rPr>
              <w:t xml:space="preserve">Tabla 1. Cuantificación de instrumentos </w:t>
            </w:r>
            <w:r w:rsidR="00603526">
              <w:rPr>
                <w:rFonts w:ascii="Montserrat" w:eastAsia="Times New Roman" w:hAnsi="Montserrat" w:cstheme="minorHAnsi"/>
                <w:b/>
                <w:bCs/>
                <w:sz w:val="15"/>
                <w:szCs w:val="15"/>
                <w:lang w:eastAsia="es-MX"/>
              </w:rPr>
              <w:t>de valoración para los procesos de selección para la Admisión, Promoción Vertical y Promoción Horizontal en la Educación Básica, Ciclos Escolares 2020-2021 y 2021-2022</w:t>
            </w:r>
          </w:p>
        </w:tc>
      </w:tr>
      <w:tr w:rsidR="003E5B0B" w:rsidRPr="003B5F01" w14:paraId="7C4B6B7F" w14:textId="161A8FA3" w:rsidTr="00AC1E82">
        <w:trPr>
          <w:trHeight w:val="688"/>
          <w:tblHeader/>
        </w:trPr>
        <w:tc>
          <w:tcPr>
            <w:tcW w:w="1134" w:type="dxa"/>
            <w:tcBorders>
              <w:top w:val="nil"/>
              <w:left w:val="single" w:sz="8" w:space="0" w:color="auto"/>
              <w:bottom w:val="nil"/>
              <w:right w:val="single" w:sz="8" w:space="0" w:color="auto"/>
            </w:tcBorders>
            <w:shd w:val="clear" w:color="auto" w:fill="E7E6E6" w:themeFill="background2"/>
            <w:noWrap/>
            <w:vAlign w:val="center"/>
            <w:hideMark/>
          </w:tcPr>
          <w:p w14:paraId="03FE3882" w14:textId="77777777" w:rsidR="001165CA" w:rsidRPr="003B5F01" w:rsidRDefault="001165CA" w:rsidP="003B5F01">
            <w:pPr>
              <w:pStyle w:val="Sinespaciado"/>
              <w:spacing w:line="276" w:lineRule="auto"/>
              <w:jc w:val="center"/>
              <w:rPr>
                <w:rFonts w:ascii="Montserrat" w:eastAsia="Times New Roman" w:hAnsi="Montserrat" w:cstheme="minorHAnsi"/>
                <w:b/>
                <w:bCs/>
                <w:color w:val="FFFFFF"/>
                <w:sz w:val="15"/>
                <w:szCs w:val="15"/>
                <w:lang w:eastAsia="es-MX"/>
              </w:rPr>
            </w:pPr>
            <w:r w:rsidRPr="003B5F01">
              <w:rPr>
                <w:rFonts w:ascii="Montserrat" w:eastAsia="Times New Roman" w:hAnsi="Montserrat" w:cstheme="minorHAnsi"/>
                <w:b/>
                <w:bCs/>
                <w:sz w:val="15"/>
                <w:szCs w:val="15"/>
                <w:lang w:eastAsia="es-MX"/>
              </w:rPr>
              <w:t>Proceso</w:t>
            </w:r>
          </w:p>
        </w:tc>
        <w:tc>
          <w:tcPr>
            <w:tcW w:w="1560" w:type="dxa"/>
            <w:tcBorders>
              <w:top w:val="nil"/>
              <w:left w:val="nil"/>
              <w:bottom w:val="nil"/>
              <w:right w:val="nil"/>
            </w:tcBorders>
            <w:shd w:val="clear" w:color="auto" w:fill="E7E6E6" w:themeFill="background2"/>
            <w:vAlign w:val="center"/>
            <w:hideMark/>
          </w:tcPr>
          <w:p w14:paraId="4ACA849B"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Instrumento</w:t>
            </w:r>
          </w:p>
        </w:tc>
        <w:tc>
          <w:tcPr>
            <w:tcW w:w="1134" w:type="dxa"/>
            <w:tcBorders>
              <w:top w:val="nil"/>
              <w:left w:val="single" w:sz="8" w:space="0" w:color="auto"/>
              <w:bottom w:val="nil"/>
              <w:right w:val="single" w:sz="8" w:space="0" w:color="auto"/>
            </w:tcBorders>
            <w:shd w:val="clear" w:color="auto" w:fill="E7E6E6" w:themeFill="background2"/>
            <w:vAlign w:val="center"/>
            <w:hideMark/>
          </w:tcPr>
          <w:p w14:paraId="564DFCAF"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Función</w:t>
            </w:r>
          </w:p>
        </w:tc>
        <w:tc>
          <w:tcPr>
            <w:tcW w:w="1417" w:type="dxa"/>
            <w:tcBorders>
              <w:top w:val="nil"/>
              <w:left w:val="nil"/>
              <w:bottom w:val="nil"/>
              <w:right w:val="single" w:sz="4" w:space="0" w:color="auto"/>
            </w:tcBorders>
            <w:shd w:val="clear" w:color="auto" w:fill="E7E6E6" w:themeFill="background2"/>
            <w:noWrap/>
            <w:vAlign w:val="center"/>
            <w:hideMark/>
          </w:tcPr>
          <w:p w14:paraId="08E39F44"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Nivel educativo</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61B771"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Unidades por instrumento</w:t>
            </w:r>
          </w:p>
        </w:tc>
        <w:tc>
          <w:tcPr>
            <w:tcW w:w="1134" w:type="dxa"/>
            <w:tcBorders>
              <w:top w:val="nil"/>
              <w:left w:val="single" w:sz="4" w:space="0" w:color="auto"/>
              <w:bottom w:val="single" w:sz="8" w:space="0" w:color="auto"/>
              <w:right w:val="single" w:sz="8" w:space="0" w:color="auto"/>
            </w:tcBorders>
            <w:shd w:val="clear" w:color="auto" w:fill="E7E6E6" w:themeFill="background2"/>
            <w:vAlign w:val="center"/>
            <w:hideMark/>
          </w:tcPr>
          <w:p w14:paraId="02C72553"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Unidades por función</w:t>
            </w:r>
          </w:p>
        </w:tc>
        <w:tc>
          <w:tcPr>
            <w:tcW w:w="1134" w:type="dxa"/>
            <w:tcBorders>
              <w:top w:val="nil"/>
              <w:left w:val="nil"/>
              <w:bottom w:val="nil"/>
              <w:right w:val="single" w:sz="4" w:space="0" w:color="auto"/>
            </w:tcBorders>
            <w:shd w:val="clear" w:color="auto" w:fill="E7E6E6" w:themeFill="background2"/>
            <w:vAlign w:val="center"/>
            <w:hideMark/>
          </w:tcPr>
          <w:p w14:paraId="2CEF8844" w14:textId="77777777" w:rsidR="001165CA" w:rsidRPr="003B5F01" w:rsidRDefault="001165CA"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Unidades por proceso</w:t>
            </w:r>
          </w:p>
        </w:tc>
        <w:tc>
          <w:tcPr>
            <w:tcW w:w="992" w:type="dxa"/>
            <w:tcBorders>
              <w:top w:val="nil"/>
              <w:left w:val="nil"/>
              <w:bottom w:val="nil"/>
              <w:right w:val="single" w:sz="4" w:space="0" w:color="auto"/>
            </w:tcBorders>
            <w:shd w:val="clear" w:color="auto" w:fill="E7E6E6" w:themeFill="background2"/>
            <w:vAlign w:val="center"/>
          </w:tcPr>
          <w:p w14:paraId="3A18E064" w14:textId="273CCA11" w:rsidR="00F5494B" w:rsidRPr="003B5F01" w:rsidRDefault="00F5494B"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2020</w:t>
            </w:r>
          </w:p>
        </w:tc>
        <w:tc>
          <w:tcPr>
            <w:tcW w:w="993" w:type="dxa"/>
            <w:tcBorders>
              <w:top w:val="nil"/>
              <w:left w:val="nil"/>
              <w:bottom w:val="nil"/>
              <w:right w:val="single" w:sz="4" w:space="0" w:color="auto"/>
            </w:tcBorders>
            <w:shd w:val="clear" w:color="auto" w:fill="E7E6E6" w:themeFill="background2"/>
            <w:vAlign w:val="center"/>
          </w:tcPr>
          <w:p w14:paraId="14052A8C" w14:textId="107D2E5C" w:rsidR="001165CA" w:rsidRPr="003B5F01" w:rsidRDefault="00F5494B" w:rsidP="003B5F01">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2021</w:t>
            </w:r>
          </w:p>
        </w:tc>
      </w:tr>
      <w:tr w:rsidR="00603526" w:rsidRPr="003B5F01" w14:paraId="3EA1174D" w14:textId="253DF788" w:rsidTr="00AC1E82">
        <w:trPr>
          <w:trHeight w:val="780"/>
        </w:trPr>
        <w:tc>
          <w:tcPr>
            <w:tcW w:w="1134" w:type="dxa"/>
            <w:vMerge w:val="restart"/>
            <w:tcBorders>
              <w:top w:val="single" w:sz="8" w:space="0" w:color="auto"/>
              <w:left w:val="single" w:sz="8" w:space="0" w:color="auto"/>
              <w:right w:val="single" w:sz="8" w:space="0" w:color="auto"/>
            </w:tcBorders>
            <w:shd w:val="clear" w:color="000000" w:fill="FFFFFF"/>
            <w:vAlign w:val="center"/>
            <w:hideMark/>
          </w:tcPr>
          <w:p w14:paraId="7467F353" w14:textId="7AE780A5" w:rsidR="00603526" w:rsidRPr="003B5F01" w:rsidRDefault="00603526" w:rsidP="00603526">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Admisión</w:t>
            </w:r>
          </w:p>
        </w:tc>
        <w:tc>
          <w:tcPr>
            <w:tcW w:w="1560" w:type="dxa"/>
            <w:tcBorders>
              <w:top w:val="single" w:sz="8" w:space="0" w:color="auto"/>
              <w:left w:val="nil"/>
              <w:bottom w:val="single" w:sz="4" w:space="0" w:color="auto"/>
              <w:right w:val="nil"/>
            </w:tcBorders>
            <w:shd w:val="clear" w:color="000000" w:fill="FFFFFF"/>
            <w:vAlign w:val="center"/>
            <w:hideMark/>
          </w:tcPr>
          <w:p w14:paraId="52EEB1A9" w14:textId="45F2D9D2" w:rsidR="00603526" w:rsidRPr="003B5F01" w:rsidRDefault="00603526" w:rsidP="003B5F01">
            <w:pPr>
              <w:pStyle w:val="Sinespaciado"/>
              <w:spacing w:line="276" w:lineRule="auto"/>
              <w:jc w:val="both"/>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Instrumento de acreditación. Curso Habilidades Docentes para la NEM</w:t>
            </w:r>
          </w:p>
        </w:tc>
        <w:tc>
          <w:tcPr>
            <w:tcW w:w="1134"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2A2279A3"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Docente y técnico docente</w:t>
            </w:r>
          </w:p>
        </w:tc>
        <w:tc>
          <w:tcPr>
            <w:tcW w:w="1417" w:type="dxa"/>
            <w:tcBorders>
              <w:top w:val="single" w:sz="8" w:space="0" w:color="auto"/>
              <w:left w:val="nil"/>
              <w:bottom w:val="single" w:sz="4" w:space="0" w:color="auto"/>
              <w:right w:val="single" w:sz="4" w:space="0" w:color="auto"/>
            </w:tcBorders>
            <w:shd w:val="clear" w:color="000000" w:fill="FFFFFF"/>
            <w:vAlign w:val="center"/>
            <w:hideMark/>
          </w:tcPr>
          <w:p w14:paraId="07A12282"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EB</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BB582D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1134" w:type="dxa"/>
            <w:tcBorders>
              <w:top w:val="single" w:sz="8" w:space="0" w:color="auto"/>
              <w:left w:val="single" w:sz="4" w:space="0" w:color="auto"/>
              <w:bottom w:val="single" w:sz="4" w:space="0" w:color="auto"/>
              <w:right w:val="single" w:sz="8" w:space="0" w:color="auto"/>
            </w:tcBorders>
            <w:shd w:val="clear" w:color="000000" w:fill="FFFFFF"/>
            <w:vAlign w:val="center"/>
            <w:hideMark/>
          </w:tcPr>
          <w:p w14:paraId="0D69FD27"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1134"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362182BB"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8</w:t>
            </w:r>
          </w:p>
        </w:tc>
        <w:tc>
          <w:tcPr>
            <w:tcW w:w="992" w:type="dxa"/>
            <w:tcBorders>
              <w:top w:val="single" w:sz="8" w:space="0" w:color="auto"/>
              <w:left w:val="nil"/>
              <w:bottom w:val="single" w:sz="8" w:space="0" w:color="000000"/>
              <w:right w:val="single" w:sz="8" w:space="0" w:color="auto"/>
            </w:tcBorders>
            <w:shd w:val="clear" w:color="000000" w:fill="FFFFFF"/>
            <w:vAlign w:val="center"/>
          </w:tcPr>
          <w:p w14:paraId="2EB11A41" w14:textId="3C12B067" w:rsidR="00603526" w:rsidRPr="003B5F01" w:rsidRDefault="002E2BBB" w:rsidP="003B5F01">
            <w:pPr>
              <w:pStyle w:val="Sinespaciado"/>
              <w:spacing w:line="276" w:lineRule="auto"/>
              <w:jc w:val="center"/>
              <w:rPr>
                <w:rFonts w:ascii="Montserrat" w:eastAsia="Times New Roman" w:hAnsi="Montserrat" w:cstheme="minorHAnsi"/>
                <w:color w:val="000000"/>
                <w:sz w:val="15"/>
                <w:szCs w:val="15"/>
                <w:lang w:eastAsia="es-MX"/>
              </w:rPr>
            </w:pPr>
            <w:commentRangeStart w:id="30"/>
            <w:r>
              <w:rPr>
                <w:rFonts w:ascii="Montserrat" w:eastAsia="Times New Roman" w:hAnsi="Montserrat" w:cstheme="minorHAnsi"/>
                <w:color w:val="000000"/>
                <w:sz w:val="15"/>
                <w:szCs w:val="15"/>
                <w:lang w:eastAsia="es-MX"/>
              </w:rPr>
              <w:t xml:space="preserve">Aplicación y </w:t>
            </w:r>
            <w:r w:rsidRPr="001C36A0">
              <w:rPr>
                <w:rFonts w:ascii="Montserrat" w:eastAsia="Times New Roman" w:hAnsi="Montserrat" w:cstheme="minorHAnsi"/>
                <w:color w:val="000000"/>
                <w:sz w:val="15"/>
                <w:szCs w:val="15"/>
                <w:highlight w:val="yellow"/>
                <w:lang w:eastAsia="es-MX"/>
                <w:rPrChange w:id="31" w:author="Ramsés Vázquez-Lira" w:date="2020-01-25T19:47:00Z">
                  <w:rPr>
                    <w:rFonts w:ascii="Montserrat" w:eastAsia="Times New Roman" w:hAnsi="Montserrat" w:cstheme="minorHAnsi"/>
                    <w:color w:val="000000"/>
                    <w:sz w:val="15"/>
                    <w:szCs w:val="15"/>
                    <w:lang w:eastAsia="es-MX"/>
                  </w:rPr>
                </w:rPrChange>
              </w:rPr>
              <w:t>Diseño</w:t>
            </w:r>
            <w:commentRangeEnd w:id="30"/>
            <w:r w:rsidR="00C67CB2">
              <w:rPr>
                <w:rStyle w:val="Refdecomentario"/>
              </w:rPr>
              <w:commentReference w:id="30"/>
            </w:r>
          </w:p>
        </w:tc>
        <w:tc>
          <w:tcPr>
            <w:tcW w:w="993" w:type="dxa"/>
            <w:tcBorders>
              <w:top w:val="single" w:sz="8" w:space="0" w:color="auto"/>
              <w:left w:val="nil"/>
              <w:bottom w:val="single" w:sz="8" w:space="0" w:color="000000"/>
              <w:right w:val="single" w:sz="8" w:space="0" w:color="auto"/>
            </w:tcBorders>
            <w:shd w:val="clear" w:color="000000" w:fill="FFFFFF"/>
            <w:vAlign w:val="center"/>
          </w:tcPr>
          <w:p w14:paraId="554DD87F" w14:textId="22681C3C"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commentRangeStart w:id="32"/>
            <w:r w:rsidRPr="001C36A0">
              <w:rPr>
                <w:rFonts w:ascii="Montserrat" w:eastAsia="Times New Roman" w:hAnsi="Montserrat" w:cstheme="minorHAnsi"/>
                <w:color w:val="000000"/>
                <w:sz w:val="15"/>
                <w:szCs w:val="15"/>
                <w:highlight w:val="yellow"/>
                <w:lang w:eastAsia="es-MX"/>
                <w:rPrChange w:id="33" w:author="Ramsés Vázquez-Lira" w:date="2020-01-25T19:48:00Z">
                  <w:rPr>
                    <w:rFonts w:ascii="Montserrat" w:eastAsia="Times New Roman" w:hAnsi="Montserrat" w:cstheme="minorHAnsi"/>
                    <w:color w:val="000000"/>
                    <w:sz w:val="15"/>
                    <w:szCs w:val="15"/>
                    <w:lang w:eastAsia="es-MX"/>
                  </w:rPr>
                </w:rPrChange>
              </w:rPr>
              <w:t>Aplicación</w:t>
            </w:r>
            <w:commentRangeEnd w:id="32"/>
            <w:r w:rsidR="001C36A0">
              <w:rPr>
                <w:rStyle w:val="Refdecomentario"/>
              </w:rPr>
              <w:commentReference w:id="32"/>
            </w:r>
          </w:p>
        </w:tc>
      </w:tr>
      <w:tr w:rsidR="00603526" w:rsidRPr="003B5F01" w14:paraId="0AF76AB3" w14:textId="267773E7" w:rsidTr="00AC1E82">
        <w:trPr>
          <w:trHeight w:val="608"/>
        </w:trPr>
        <w:tc>
          <w:tcPr>
            <w:tcW w:w="1134" w:type="dxa"/>
            <w:vMerge/>
            <w:tcBorders>
              <w:left w:val="single" w:sz="8" w:space="0" w:color="auto"/>
              <w:right w:val="single" w:sz="8" w:space="0" w:color="auto"/>
            </w:tcBorders>
            <w:shd w:val="clear" w:color="000000" w:fill="FFFFFF"/>
            <w:vAlign w:val="center"/>
            <w:hideMark/>
          </w:tcPr>
          <w:p w14:paraId="4507B6DF" w14:textId="658AA154"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val="restart"/>
            <w:tcBorders>
              <w:top w:val="nil"/>
              <w:left w:val="single" w:sz="8" w:space="0" w:color="auto"/>
              <w:right w:val="nil"/>
            </w:tcBorders>
            <w:shd w:val="clear" w:color="000000" w:fill="FFFFFF"/>
            <w:vAlign w:val="center"/>
            <w:hideMark/>
          </w:tcPr>
          <w:p w14:paraId="53FF50F1" w14:textId="77777777" w:rsidR="00603526" w:rsidRPr="003B5F01" w:rsidRDefault="00603526" w:rsidP="003B5F01">
            <w:pPr>
              <w:pStyle w:val="Sinespaciado"/>
              <w:spacing w:line="276" w:lineRule="auto"/>
              <w:jc w:val="both"/>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Instrumento de valoración de conocimientos y aptitudes</w:t>
            </w:r>
          </w:p>
        </w:tc>
        <w:tc>
          <w:tcPr>
            <w:tcW w:w="1134" w:type="dxa"/>
            <w:vMerge w:val="restart"/>
            <w:tcBorders>
              <w:top w:val="nil"/>
              <w:left w:val="single" w:sz="8" w:space="0" w:color="auto"/>
              <w:right w:val="single" w:sz="8" w:space="0" w:color="auto"/>
            </w:tcBorders>
            <w:shd w:val="clear" w:color="000000" w:fill="FFFFFF"/>
            <w:vAlign w:val="center"/>
            <w:hideMark/>
          </w:tcPr>
          <w:p w14:paraId="04D115C8"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Docente y técnico docente</w:t>
            </w:r>
          </w:p>
        </w:tc>
        <w:tc>
          <w:tcPr>
            <w:tcW w:w="1417" w:type="dxa"/>
            <w:tcBorders>
              <w:top w:val="nil"/>
              <w:left w:val="nil"/>
              <w:bottom w:val="single" w:sz="4" w:space="0" w:color="auto"/>
              <w:right w:val="single" w:sz="4" w:space="0" w:color="auto"/>
            </w:tcBorders>
            <w:shd w:val="clear" w:color="000000" w:fill="FFFFFF"/>
            <w:vAlign w:val="center"/>
            <w:hideMark/>
          </w:tcPr>
          <w:p w14:paraId="643D402B"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Inicial y preescolar</w:t>
            </w:r>
          </w:p>
        </w:tc>
        <w:tc>
          <w:tcPr>
            <w:tcW w:w="1134" w:type="dxa"/>
            <w:vMerge w:val="restart"/>
            <w:tcBorders>
              <w:top w:val="single" w:sz="4" w:space="0" w:color="auto"/>
              <w:left w:val="single" w:sz="4" w:space="0" w:color="auto"/>
              <w:right w:val="single" w:sz="4" w:space="0" w:color="auto"/>
            </w:tcBorders>
            <w:shd w:val="clear" w:color="000000" w:fill="FFFFFF"/>
            <w:vAlign w:val="center"/>
          </w:tcPr>
          <w:p w14:paraId="1CD39966"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7</w:t>
            </w:r>
          </w:p>
        </w:tc>
        <w:tc>
          <w:tcPr>
            <w:tcW w:w="1134" w:type="dxa"/>
            <w:vMerge w:val="restart"/>
            <w:tcBorders>
              <w:top w:val="single" w:sz="4" w:space="0" w:color="auto"/>
              <w:left w:val="single" w:sz="4" w:space="0" w:color="auto"/>
              <w:right w:val="single" w:sz="8" w:space="0" w:color="auto"/>
            </w:tcBorders>
            <w:shd w:val="clear" w:color="000000" w:fill="FFFFFF"/>
            <w:vAlign w:val="center"/>
            <w:hideMark/>
          </w:tcPr>
          <w:p w14:paraId="7CB0A77B" w14:textId="53C70C43" w:rsidR="00603526" w:rsidRPr="003B5F01" w:rsidRDefault="002E2BBB"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top w:val="single" w:sz="8" w:space="0" w:color="auto"/>
              <w:left w:val="nil"/>
              <w:bottom w:val="single" w:sz="4" w:space="0" w:color="auto"/>
              <w:right w:val="single" w:sz="8" w:space="0" w:color="auto"/>
            </w:tcBorders>
            <w:vAlign w:val="center"/>
            <w:hideMark/>
          </w:tcPr>
          <w:p w14:paraId="20161A30"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8" w:space="0" w:color="auto"/>
              <w:left w:val="nil"/>
              <w:right w:val="single" w:sz="8" w:space="0" w:color="auto"/>
            </w:tcBorders>
            <w:vAlign w:val="center"/>
          </w:tcPr>
          <w:p w14:paraId="1A616B4F" w14:textId="759DEFFB" w:rsidR="00603526" w:rsidRPr="003B5F01" w:rsidRDefault="00912B25" w:rsidP="003B5F01">
            <w:pPr>
              <w:pStyle w:val="Sinespaciado"/>
              <w:spacing w:line="276" w:lineRule="auto"/>
              <w:jc w:val="center"/>
              <w:rPr>
                <w:rFonts w:ascii="Montserrat" w:eastAsia="Times New Roman" w:hAnsi="Montserrat" w:cstheme="minorHAnsi"/>
                <w:color w:val="000000"/>
                <w:sz w:val="15"/>
                <w:szCs w:val="15"/>
                <w:lang w:eastAsia="es-MX"/>
              </w:rPr>
            </w:pPr>
            <w:commentRangeStart w:id="34"/>
            <w:r>
              <w:rPr>
                <w:rFonts w:ascii="Montserrat" w:eastAsia="Times New Roman" w:hAnsi="Montserrat" w:cstheme="minorHAnsi"/>
                <w:color w:val="000000"/>
                <w:sz w:val="15"/>
                <w:szCs w:val="15"/>
                <w:lang w:eastAsia="es-MX"/>
              </w:rPr>
              <w:t xml:space="preserve">Aplicación y </w:t>
            </w:r>
            <w:r w:rsidRPr="001C36A0">
              <w:rPr>
                <w:rFonts w:ascii="Montserrat" w:eastAsia="Times New Roman" w:hAnsi="Montserrat" w:cstheme="minorHAnsi"/>
                <w:color w:val="000000"/>
                <w:sz w:val="15"/>
                <w:szCs w:val="15"/>
                <w:highlight w:val="yellow"/>
                <w:lang w:eastAsia="es-MX"/>
                <w:rPrChange w:id="35" w:author="Ramsés Vázquez-Lira" w:date="2020-01-25T19:47:00Z">
                  <w:rPr>
                    <w:rFonts w:ascii="Montserrat" w:eastAsia="Times New Roman" w:hAnsi="Montserrat" w:cstheme="minorHAnsi"/>
                    <w:color w:val="000000"/>
                    <w:sz w:val="15"/>
                    <w:szCs w:val="15"/>
                    <w:lang w:eastAsia="es-MX"/>
                  </w:rPr>
                </w:rPrChange>
              </w:rPr>
              <w:t>Diseño</w:t>
            </w:r>
            <w:commentRangeEnd w:id="34"/>
            <w:r w:rsidR="00721CFC">
              <w:rPr>
                <w:rStyle w:val="Refdecomentario"/>
              </w:rPr>
              <w:commentReference w:id="34"/>
            </w:r>
          </w:p>
        </w:tc>
        <w:tc>
          <w:tcPr>
            <w:tcW w:w="993" w:type="dxa"/>
            <w:vMerge w:val="restart"/>
            <w:tcBorders>
              <w:top w:val="single" w:sz="8" w:space="0" w:color="auto"/>
              <w:left w:val="nil"/>
              <w:right w:val="single" w:sz="8" w:space="0" w:color="auto"/>
            </w:tcBorders>
            <w:vAlign w:val="center"/>
          </w:tcPr>
          <w:p w14:paraId="4FA630BF" w14:textId="7EF1B878"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commentRangeStart w:id="36"/>
            <w:r w:rsidRPr="00721CFC">
              <w:rPr>
                <w:rFonts w:ascii="Montserrat" w:eastAsia="Times New Roman" w:hAnsi="Montserrat" w:cstheme="minorHAnsi"/>
                <w:color w:val="000000"/>
                <w:sz w:val="15"/>
                <w:szCs w:val="15"/>
                <w:highlight w:val="yellow"/>
                <w:lang w:eastAsia="es-MX"/>
                <w:rPrChange w:id="37" w:author="Ramsés Vázquez-Lira" w:date="2020-01-25T19:50:00Z">
                  <w:rPr>
                    <w:rFonts w:ascii="Montserrat" w:eastAsia="Times New Roman" w:hAnsi="Montserrat" w:cstheme="minorHAnsi"/>
                    <w:color w:val="000000"/>
                    <w:sz w:val="15"/>
                    <w:szCs w:val="15"/>
                    <w:lang w:eastAsia="es-MX"/>
                  </w:rPr>
                </w:rPrChange>
              </w:rPr>
              <w:t>Aplicación</w:t>
            </w:r>
            <w:commentRangeEnd w:id="36"/>
            <w:r w:rsidR="00721CFC">
              <w:rPr>
                <w:rStyle w:val="Refdecomentario"/>
              </w:rPr>
              <w:commentReference w:id="36"/>
            </w:r>
          </w:p>
        </w:tc>
      </w:tr>
      <w:tr w:rsidR="00603526" w:rsidRPr="003B5F01" w14:paraId="3214D837" w14:textId="35A8E255" w:rsidTr="00AC1E82">
        <w:trPr>
          <w:trHeight w:val="546"/>
        </w:trPr>
        <w:tc>
          <w:tcPr>
            <w:tcW w:w="1134" w:type="dxa"/>
            <w:vMerge/>
            <w:tcBorders>
              <w:left w:val="single" w:sz="8" w:space="0" w:color="auto"/>
              <w:right w:val="single" w:sz="8" w:space="0" w:color="auto"/>
            </w:tcBorders>
            <w:shd w:val="clear" w:color="000000" w:fill="FFFFFF"/>
            <w:vAlign w:val="center"/>
            <w:hideMark/>
          </w:tcPr>
          <w:p w14:paraId="50C4FE89" w14:textId="71734806"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shd w:val="clear" w:color="000000" w:fill="FFFFFF"/>
            <w:vAlign w:val="center"/>
            <w:hideMark/>
          </w:tcPr>
          <w:p w14:paraId="3065BFBD"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8" w:space="0" w:color="auto"/>
              <w:right w:val="single" w:sz="8" w:space="0" w:color="auto"/>
            </w:tcBorders>
            <w:shd w:val="clear" w:color="000000" w:fill="FFFFFF"/>
            <w:vAlign w:val="center"/>
            <w:hideMark/>
          </w:tcPr>
          <w:p w14:paraId="4A7973B3"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30588327"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Primaria</w:t>
            </w:r>
          </w:p>
        </w:tc>
        <w:tc>
          <w:tcPr>
            <w:tcW w:w="1134" w:type="dxa"/>
            <w:vMerge/>
            <w:tcBorders>
              <w:left w:val="single" w:sz="4" w:space="0" w:color="auto"/>
              <w:right w:val="single" w:sz="4" w:space="0" w:color="auto"/>
            </w:tcBorders>
            <w:shd w:val="clear" w:color="000000" w:fill="FFFFFF"/>
            <w:vAlign w:val="center"/>
          </w:tcPr>
          <w:p w14:paraId="4EAC42F0"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shd w:val="clear" w:color="000000" w:fill="FFFFFF"/>
            <w:vAlign w:val="center"/>
            <w:hideMark/>
          </w:tcPr>
          <w:p w14:paraId="4190CDE0"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4" w:space="0" w:color="auto"/>
              <w:left w:val="nil"/>
              <w:bottom w:val="single" w:sz="8" w:space="0" w:color="000000"/>
              <w:right w:val="single" w:sz="8" w:space="0" w:color="auto"/>
            </w:tcBorders>
            <w:vAlign w:val="center"/>
            <w:hideMark/>
          </w:tcPr>
          <w:p w14:paraId="6B36D84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vAlign w:val="center"/>
          </w:tcPr>
          <w:p w14:paraId="10F83DE0"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right w:val="single" w:sz="8" w:space="0" w:color="auto"/>
            </w:tcBorders>
            <w:vAlign w:val="center"/>
          </w:tcPr>
          <w:p w14:paraId="2AFFB3A4"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603526" w:rsidRPr="003B5F01" w14:paraId="6235F03B" w14:textId="2E9B6F79" w:rsidTr="00AC1E82">
        <w:trPr>
          <w:trHeight w:val="553"/>
        </w:trPr>
        <w:tc>
          <w:tcPr>
            <w:tcW w:w="1134" w:type="dxa"/>
            <w:vMerge/>
            <w:tcBorders>
              <w:left w:val="single" w:sz="8" w:space="0" w:color="auto"/>
              <w:right w:val="single" w:sz="8" w:space="0" w:color="auto"/>
            </w:tcBorders>
            <w:shd w:val="clear" w:color="000000" w:fill="FFFFFF"/>
            <w:vAlign w:val="center"/>
            <w:hideMark/>
          </w:tcPr>
          <w:p w14:paraId="64B79284" w14:textId="1DB41DC5"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shd w:val="clear" w:color="000000" w:fill="FFFFFF"/>
            <w:vAlign w:val="center"/>
            <w:hideMark/>
          </w:tcPr>
          <w:p w14:paraId="717CB84D"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8" w:space="0" w:color="auto"/>
              <w:right w:val="single" w:sz="8" w:space="0" w:color="auto"/>
            </w:tcBorders>
            <w:shd w:val="clear" w:color="000000" w:fill="FFFFFF"/>
            <w:vAlign w:val="center"/>
            <w:hideMark/>
          </w:tcPr>
          <w:p w14:paraId="58B766D2"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0EF06214"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Secundaria</w:t>
            </w:r>
          </w:p>
        </w:tc>
        <w:tc>
          <w:tcPr>
            <w:tcW w:w="1134" w:type="dxa"/>
            <w:vMerge/>
            <w:tcBorders>
              <w:left w:val="single" w:sz="4" w:space="0" w:color="auto"/>
              <w:right w:val="single" w:sz="4" w:space="0" w:color="auto"/>
            </w:tcBorders>
            <w:shd w:val="clear" w:color="000000" w:fill="FFFFFF"/>
            <w:vAlign w:val="center"/>
          </w:tcPr>
          <w:p w14:paraId="36EF604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shd w:val="clear" w:color="000000" w:fill="FFFFFF"/>
            <w:vAlign w:val="center"/>
            <w:hideMark/>
          </w:tcPr>
          <w:p w14:paraId="184E24F2"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8" w:space="0" w:color="auto"/>
              <w:left w:val="nil"/>
              <w:bottom w:val="single" w:sz="8" w:space="0" w:color="000000"/>
              <w:right w:val="single" w:sz="8" w:space="0" w:color="auto"/>
            </w:tcBorders>
            <w:vAlign w:val="center"/>
            <w:hideMark/>
          </w:tcPr>
          <w:p w14:paraId="08EC0985"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vAlign w:val="center"/>
          </w:tcPr>
          <w:p w14:paraId="72A385C5"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right w:val="single" w:sz="8" w:space="0" w:color="auto"/>
            </w:tcBorders>
            <w:vAlign w:val="center"/>
          </w:tcPr>
          <w:p w14:paraId="1C104715"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603526" w:rsidRPr="003B5F01" w14:paraId="7BF84C9E" w14:textId="3783A71A" w:rsidTr="00AC1E82">
        <w:trPr>
          <w:trHeight w:val="780"/>
        </w:trPr>
        <w:tc>
          <w:tcPr>
            <w:tcW w:w="1134" w:type="dxa"/>
            <w:vMerge/>
            <w:tcBorders>
              <w:left w:val="single" w:sz="8" w:space="0" w:color="auto"/>
              <w:right w:val="single" w:sz="8" w:space="0" w:color="auto"/>
            </w:tcBorders>
            <w:shd w:val="clear" w:color="000000" w:fill="FFFFFF"/>
            <w:vAlign w:val="center"/>
            <w:hideMark/>
          </w:tcPr>
          <w:p w14:paraId="4A4DFB1F" w14:textId="77EDA5CC"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shd w:val="clear" w:color="000000" w:fill="FFFFFF"/>
            <w:vAlign w:val="center"/>
            <w:hideMark/>
          </w:tcPr>
          <w:p w14:paraId="2CA7BF7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8" w:space="0" w:color="auto"/>
              <w:right w:val="single" w:sz="8" w:space="0" w:color="auto"/>
            </w:tcBorders>
            <w:shd w:val="clear" w:color="000000" w:fill="FFFFFF"/>
            <w:vAlign w:val="center"/>
            <w:hideMark/>
          </w:tcPr>
          <w:p w14:paraId="3A69CF1D"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083B67ED" w14:textId="6D5C7B3E"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Secundaria. Tecnología</w:t>
            </w:r>
          </w:p>
        </w:tc>
        <w:tc>
          <w:tcPr>
            <w:tcW w:w="1134" w:type="dxa"/>
            <w:vMerge/>
            <w:tcBorders>
              <w:left w:val="single" w:sz="4" w:space="0" w:color="auto"/>
              <w:right w:val="single" w:sz="4" w:space="0" w:color="auto"/>
            </w:tcBorders>
            <w:shd w:val="clear" w:color="000000" w:fill="FFFFFF"/>
            <w:vAlign w:val="center"/>
          </w:tcPr>
          <w:p w14:paraId="6A0EA126"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shd w:val="clear" w:color="000000" w:fill="FFFFFF"/>
            <w:vAlign w:val="center"/>
            <w:hideMark/>
          </w:tcPr>
          <w:p w14:paraId="4E491588"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8" w:space="0" w:color="auto"/>
              <w:left w:val="nil"/>
              <w:bottom w:val="single" w:sz="8" w:space="0" w:color="000000"/>
              <w:right w:val="single" w:sz="8" w:space="0" w:color="auto"/>
            </w:tcBorders>
            <w:vAlign w:val="center"/>
            <w:hideMark/>
          </w:tcPr>
          <w:p w14:paraId="64CBDD5E"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vAlign w:val="center"/>
          </w:tcPr>
          <w:p w14:paraId="41172811"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right w:val="single" w:sz="8" w:space="0" w:color="auto"/>
            </w:tcBorders>
            <w:vAlign w:val="center"/>
          </w:tcPr>
          <w:p w14:paraId="50AE6C4F"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603526" w:rsidRPr="003B5F01" w14:paraId="7FAA8579" w14:textId="4E7DE0B3" w:rsidTr="00AC1E82">
        <w:trPr>
          <w:trHeight w:val="780"/>
        </w:trPr>
        <w:tc>
          <w:tcPr>
            <w:tcW w:w="1134" w:type="dxa"/>
            <w:vMerge/>
            <w:tcBorders>
              <w:left w:val="single" w:sz="8" w:space="0" w:color="auto"/>
              <w:right w:val="single" w:sz="8" w:space="0" w:color="auto"/>
            </w:tcBorders>
            <w:shd w:val="clear" w:color="000000" w:fill="FFFFFF"/>
            <w:vAlign w:val="center"/>
            <w:hideMark/>
          </w:tcPr>
          <w:p w14:paraId="7FA031B2" w14:textId="18678534"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shd w:val="clear" w:color="000000" w:fill="FFFFFF"/>
            <w:vAlign w:val="center"/>
          </w:tcPr>
          <w:p w14:paraId="3F9F73DF" w14:textId="1E3F2DA2" w:rsidR="00603526" w:rsidRPr="003B5F01" w:rsidRDefault="00603526"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left w:val="single" w:sz="8" w:space="0" w:color="auto"/>
              <w:right w:val="single" w:sz="8" w:space="0" w:color="auto"/>
            </w:tcBorders>
            <w:shd w:val="clear" w:color="000000" w:fill="FFFFFF"/>
            <w:vAlign w:val="center"/>
            <w:hideMark/>
          </w:tcPr>
          <w:p w14:paraId="632D15BD" w14:textId="78C664B5"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53A7EAC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Técnico docente</w:t>
            </w:r>
          </w:p>
        </w:tc>
        <w:tc>
          <w:tcPr>
            <w:tcW w:w="1134" w:type="dxa"/>
            <w:vMerge/>
            <w:tcBorders>
              <w:left w:val="single" w:sz="4" w:space="0" w:color="auto"/>
              <w:right w:val="single" w:sz="4" w:space="0" w:color="auto"/>
            </w:tcBorders>
            <w:shd w:val="clear" w:color="000000" w:fill="FFFFFF"/>
            <w:vAlign w:val="center"/>
          </w:tcPr>
          <w:p w14:paraId="6BE7669A" w14:textId="1D8CC020"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shd w:val="clear" w:color="000000" w:fill="FFFFFF"/>
            <w:vAlign w:val="center"/>
          </w:tcPr>
          <w:p w14:paraId="275821A0" w14:textId="40732CDC"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8" w:space="0" w:color="auto"/>
              <w:left w:val="nil"/>
              <w:bottom w:val="single" w:sz="8" w:space="0" w:color="000000"/>
              <w:right w:val="single" w:sz="8" w:space="0" w:color="auto"/>
            </w:tcBorders>
            <w:vAlign w:val="center"/>
            <w:hideMark/>
          </w:tcPr>
          <w:p w14:paraId="7B0EBE61"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vAlign w:val="center"/>
          </w:tcPr>
          <w:p w14:paraId="46266E1D" w14:textId="54FD6192"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right w:val="single" w:sz="8" w:space="0" w:color="auto"/>
            </w:tcBorders>
            <w:vAlign w:val="center"/>
          </w:tcPr>
          <w:p w14:paraId="4E22103D" w14:textId="4C683671"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603526" w:rsidRPr="003B5F01" w14:paraId="24D497FE" w14:textId="0BD5CC81" w:rsidTr="00AC1E82">
        <w:trPr>
          <w:trHeight w:val="780"/>
        </w:trPr>
        <w:tc>
          <w:tcPr>
            <w:tcW w:w="1134" w:type="dxa"/>
            <w:vMerge/>
            <w:tcBorders>
              <w:left w:val="single" w:sz="8" w:space="0" w:color="auto"/>
              <w:right w:val="single" w:sz="8" w:space="0" w:color="auto"/>
            </w:tcBorders>
            <w:shd w:val="clear" w:color="000000" w:fill="FFFFFF"/>
            <w:vAlign w:val="center"/>
            <w:hideMark/>
          </w:tcPr>
          <w:p w14:paraId="4BCF6513"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shd w:val="clear" w:color="000000" w:fill="FFFFFF"/>
            <w:vAlign w:val="center"/>
            <w:hideMark/>
          </w:tcPr>
          <w:p w14:paraId="6E6555F4" w14:textId="77777777" w:rsidR="00603526" w:rsidRPr="003B5F01" w:rsidRDefault="00603526"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left w:val="single" w:sz="8" w:space="0" w:color="auto"/>
              <w:right w:val="single" w:sz="8" w:space="0" w:color="auto"/>
            </w:tcBorders>
            <w:shd w:val="clear" w:color="000000" w:fill="FFFFFF"/>
            <w:vAlign w:val="center"/>
            <w:hideMark/>
          </w:tcPr>
          <w:p w14:paraId="409F597E"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3C390752" w14:textId="03625C04" w:rsidR="00603526" w:rsidRPr="003B5F01" w:rsidRDefault="002D4BCF"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Educación </w:t>
            </w:r>
            <w:r w:rsidR="00603526" w:rsidRPr="003B5F01">
              <w:rPr>
                <w:rFonts w:ascii="Montserrat" w:eastAsia="Times New Roman" w:hAnsi="Montserrat" w:cstheme="minorHAnsi"/>
                <w:color w:val="000000"/>
                <w:sz w:val="15"/>
                <w:szCs w:val="15"/>
                <w:lang w:eastAsia="es-MX"/>
              </w:rPr>
              <w:t>Física</w:t>
            </w:r>
          </w:p>
        </w:tc>
        <w:tc>
          <w:tcPr>
            <w:tcW w:w="1134" w:type="dxa"/>
            <w:vMerge/>
            <w:tcBorders>
              <w:left w:val="single" w:sz="4" w:space="0" w:color="auto"/>
              <w:right w:val="single" w:sz="4" w:space="0" w:color="auto"/>
            </w:tcBorders>
            <w:shd w:val="clear" w:color="000000" w:fill="FFFFFF"/>
            <w:vAlign w:val="center"/>
          </w:tcPr>
          <w:p w14:paraId="72DAB8BE"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shd w:val="clear" w:color="000000" w:fill="FFFFFF"/>
            <w:vAlign w:val="center"/>
          </w:tcPr>
          <w:p w14:paraId="4BEE36B3"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8" w:space="0" w:color="auto"/>
              <w:left w:val="nil"/>
              <w:bottom w:val="single" w:sz="8" w:space="0" w:color="000000"/>
              <w:right w:val="single" w:sz="8" w:space="0" w:color="auto"/>
            </w:tcBorders>
            <w:vAlign w:val="center"/>
            <w:hideMark/>
          </w:tcPr>
          <w:p w14:paraId="0CB55D9A"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vAlign w:val="center"/>
          </w:tcPr>
          <w:p w14:paraId="044B0F7D"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right w:val="single" w:sz="8" w:space="0" w:color="auto"/>
            </w:tcBorders>
            <w:vAlign w:val="center"/>
          </w:tcPr>
          <w:p w14:paraId="24132A43"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603526" w:rsidRPr="003B5F01" w14:paraId="57C761ED" w14:textId="0E490510" w:rsidTr="00AC1E82">
        <w:trPr>
          <w:trHeight w:val="780"/>
        </w:trPr>
        <w:tc>
          <w:tcPr>
            <w:tcW w:w="1134" w:type="dxa"/>
            <w:vMerge/>
            <w:tcBorders>
              <w:left w:val="single" w:sz="8" w:space="0" w:color="auto"/>
              <w:bottom w:val="single" w:sz="4" w:space="0" w:color="auto"/>
              <w:right w:val="single" w:sz="8" w:space="0" w:color="auto"/>
            </w:tcBorders>
            <w:shd w:val="clear" w:color="000000" w:fill="FFFFFF"/>
            <w:vAlign w:val="center"/>
            <w:hideMark/>
          </w:tcPr>
          <w:p w14:paraId="0AD7A3D9"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shd w:val="clear" w:color="000000" w:fill="FFFFFF"/>
            <w:vAlign w:val="center"/>
            <w:hideMark/>
          </w:tcPr>
          <w:p w14:paraId="0DB574A2" w14:textId="77777777" w:rsidR="00603526" w:rsidRPr="003B5F01" w:rsidRDefault="00603526"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left w:val="single" w:sz="8" w:space="0" w:color="auto"/>
              <w:bottom w:val="single" w:sz="4" w:space="0" w:color="auto"/>
              <w:right w:val="single" w:sz="8" w:space="0" w:color="auto"/>
            </w:tcBorders>
            <w:shd w:val="clear" w:color="000000" w:fill="FFFFFF"/>
            <w:vAlign w:val="center"/>
            <w:hideMark/>
          </w:tcPr>
          <w:p w14:paraId="05481231"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38EEA324" w14:textId="5F734B0B" w:rsidR="00603526" w:rsidRPr="003B5F01" w:rsidRDefault="002D4BCF"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Educación </w:t>
            </w:r>
            <w:r w:rsidR="00603526" w:rsidRPr="003B5F01">
              <w:rPr>
                <w:rFonts w:ascii="Montserrat" w:eastAsia="Times New Roman" w:hAnsi="Montserrat" w:cstheme="minorHAnsi"/>
                <w:color w:val="000000"/>
                <w:sz w:val="15"/>
                <w:szCs w:val="15"/>
                <w:lang w:eastAsia="es-MX"/>
              </w:rPr>
              <w:t>Especial</w:t>
            </w:r>
          </w:p>
        </w:tc>
        <w:tc>
          <w:tcPr>
            <w:tcW w:w="1134" w:type="dxa"/>
            <w:vMerge/>
            <w:tcBorders>
              <w:left w:val="single" w:sz="4" w:space="0" w:color="auto"/>
              <w:bottom w:val="single" w:sz="4" w:space="0" w:color="auto"/>
              <w:right w:val="single" w:sz="4" w:space="0" w:color="auto"/>
            </w:tcBorders>
            <w:shd w:val="clear" w:color="000000" w:fill="FFFFFF"/>
            <w:vAlign w:val="center"/>
          </w:tcPr>
          <w:p w14:paraId="35F55E8A"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8" w:space="0" w:color="auto"/>
            </w:tcBorders>
            <w:shd w:val="clear" w:color="000000" w:fill="FFFFFF"/>
            <w:vAlign w:val="center"/>
          </w:tcPr>
          <w:p w14:paraId="2138B265"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single" w:sz="8" w:space="0" w:color="auto"/>
              <w:left w:val="nil"/>
              <w:bottom w:val="single" w:sz="4" w:space="0" w:color="auto"/>
              <w:right w:val="single" w:sz="8" w:space="0" w:color="auto"/>
            </w:tcBorders>
            <w:vAlign w:val="center"/>
            <w:hideMark/>
          </w:tcPr>
          <w:p w14:paraId="17209380"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bottom w:val="single" w:sz="4" w:space="0" w:color="auto"/>
              <w:right w:val="single" w:sz="8" w:space="0" w:color="auto"/>
            </w:tcBorders>
            <w:vAlign w:val="center"/>
          </w:tcPr>
          <w:p w14:paraId="1ABBA9F5"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nil"/>
              <w:bottom w:val="single" w:sz="4" w:space="0" w:color="auto"/>
              <w:right w:val="single" w:sz="8" w:space="0" w:color="auto"/>
            </w:tcBorders>
            <w:vAlign w:val="center"/>
          </w:tcPr>
          <w:p w14:paraId="2253FD8C" w14:textId="77777777" w:rsidR="00603526" w:rsidRPr="003B5F01" w:rsidRDefault="00603526" w:rsidP="003B5F01">
            <w:pPr>
              <w:pStyle w:val="Sinespaciado"/>
              <w:spacing w:line="276" w:lineRule="auto"/>
              <w:jc w:val="center"/>
              <w:rPr>
                <w:rFonts w:ascii="Montserrat" w:eastAsia="Times New Roman" w:hAnsi="Montserrat" w:cstheme="minorHAnsi"/>
                <w:color w:val="000000"/>
                <w:sz w:val="15"/>
                <w:szCs w:val="15"/>
                <w:lang w:eastAsia="es-MX"/>
              </w:rPr>
            </w:pPr>
          </w:p>
        </w:tc>
      </w:tr>
      <w:tr w:rsidR="003E5B0B" w:rsidRPr="003B5F01" w14:paraId="1DB38455" w14:textId="0B32A952" w:rsidTr="00AC1E82">
        <w:trPr>
          <w:trHeight w:val="780"/>
        </w:trPr>
        <w:tc>
          <w:tcPr>
            <w:tcW w:w="1134"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14:paraId="1704A56E"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Promoción vertical</w:t>
            </w:r>
          </w:p>
        </w:tc>
        <w:tc>
          <w:tcPr>
            <w:tcW w:w="1560" w:type="dxa"/>
            <w:vMerge w:val="restart"/>
            <w:tcBorders>
              <w:top w:val="single" w:sz="4" w:space="0" w:color="auto"/>
              <w:left w:val="single" w:sz="8" w:space="0" w:color="auto"/>
              <w:bottom w:val="single" w:sz="4" w:space="0" w:color="000000"/>
              <w:right w:val="nil"/>
            </w:tcBorders>
            <w:shd w:val="clear" w:color="000000" w:fill="FFFFFF"/>
            <w:vAlign w:val="center"/>
            <w:hideMark/>
          </w:tcPr>
          <w:p w14:paraId="284B28C1" w14:textId="77777777" w:rsidR="003E5B0B" w:rsidRPr="003B5F01" w:rsidRDefault="003E5B0B" w:rsidP="004450BD">
            <w:pPr>
              <w:pStyle w:val="Sinespaciado"/>
              <w:spacing w:line="276" w:lineRule="auto"/>
              <w:jc w:val="both"/>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Instrumento de valoración de conocimientos y aptitudes</w:t>
            </w:r>
          </w:p>
        </w:tc>
        <w:tc>
          <w:tcPr>
            <w:tcW w:w="1134" w:type="dxa"/>
            <w:vMerge w:val="restart"/>
            <w:tcBorders>
              <w:top w:val="single" w:sz="4" w:space="0" w:color="auto"/>
              <w:left w:val="single" w:sz="8" w:space="0" w:color="auto"/>
              <w:bottom w:val="single" w:sz="4" w:space="0" w:color="auto"/>
              <w:right w:val="single" w:sz="8" w:space="0" w:color="auto"/>
            </w:tcBorders>
            <w:shd w:val="clear" w:color="000000" w:fill="FFFFFF"/>
            <w:vAlign w:val="center"/>
            <w:hideMark/>
          </w:tcPr>
          <w:p w14:paraId="66674C01"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Dirección</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23DB9EAD" w14:textId="77777777" w:rsidR="003E5B0B" w:rsidRPr="003B5F01" w:rsidRDefault="003E5B0B" w:rsidP="003B5F01">
            <w:pPr>
              <w:pStyle w:val="Sinespaciado"/>
              <w:spacing w:line="276" w:lineRule="auto"/>
              <w:jc w:val="center"/>
              <w:rPr>
                <w:rFonts w:ascii="Montserrat" w:eastAsia="Times New Roman" w:hAnsi="Montserrat" w:cstheme="minorHAnsi"/>
                <w:sz w:val="15"/>
                <w:szCs w:val="15"/>
                <w:lang w:eastAsia="es-MX"/>
              </w:rPr>
            </w:pPr>
            <w:r w:rsidRPr="003B5F01">
              <w:rPr>
                <w:rFonts w:ascii="Montserrat" w:eastAsia="Times New Roman" w:hAnsi="Montserrat" w:cstheme="minorHAnsi"/>
                <w:sz w:val="15"/>
                <w:szCs w:val="15"/>
                <w:lang w:eastAsia="es-MX"/>
              </w:rPr>
              <w:t>Inicial y preescolar</w:t>
            </w:r>
          </w:p>
        </w:tc>
        <w:tc>
          <w:tcPr>
            <w:tcW w:w="1134" w:type="dxa"/>
            <w:vMerge w:val="restart"/>
            <w:tcBorders>
              <w:top w:val="single" w:sz="4" w:space="0" w:color="auto"/>
              <w:left w:val="single" w:sz="4" w:space="0" w:color="auto"/>
              <w:right w:val="single" w:sz="4" w:space="0" w:color="auto"/>
            </w:tcBorders>
            <w:vAlign w:val="center"/>
          </w:tcPr>
          <w:p w14:paraId="3B63244C"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5</w:t>
            </w:r>
          </w:p>
        </w:tc>
        <w:tc>
          <w:tcPr>
            <w:tcW w:w="1134" w:type="dxa"/>
            <w:vMerge w:val="restart"/>
            <w:tcBorders>
              <w:top w:val="single" w:sz="4" w:space="0" w:color="auto"/>
              <w:left w:val="single" w:sz="4" w:space="0" w:color="auto"/>
              <w:right w:val="single" w:sz="4" w:space="0" w:color="auto"/>
            </w:tcBorders>
            <w:shd w:val="clear" w:color="auto" w:fill="auto"/>
            <w:vAlign w:val="center"/>
            <w:hideMark/>
          </w:tcPr>
          <w:p w14:paraId="65743C18"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4</w:t>
            </w:r>
          </w:p>
        </w:tc>
        <w:tc>
          <w:tcPr>
            <w:tcW w:w="1134" w:type="dxa"/>
            <w:vMerge w:val="restart"/>
            <w:tcBorders>
              <w:top w:val="single" w:sz="4" w:space="0" w:color="auto"/>
              <w:left w:val="single" w:sz="4" w:space="0" w:color="auto"/>
              <w:bottom w:val="single" w:sz="8" w:space="0" w:color="000000"/>
              <w:right w:val="single" w:sz="8" w:space="0" w:color="auto"/>
            </w:tcBorders>
            <w:shd w:val="clear" w:color="000000" w:fill="FFFFFF"/>
            <w:noWrap/>
            <w:vAlign w:val="center"/>
            <w:hideMark/>
          </w:tcPr>
          <w:p w14:paraId="37323F4F" w14:textId="528268BC" w:rsidR="003E5B0B" w:rsidRPr="003B5F01" w:rsidRDefault="00B10F52"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13</w:t>
            </w:r>
          </w:p>
        </w:tc>
        <w:tc>
          <w:tcPr>
            <w:tcW w:w="992" w:type="dxa"/>
            <w:vMerge w:val="restart"/>
            <w:tcBorders>
              <w:top w:val="single" w:sz="4" w:space="0" w:color="auto"/>
              <w:left w:val="single" w:sz="4" w:space="0" w:color="auto"/>
              <w:right w:val="single" w:sz="8" w:space="0" w:color="auto"/>
            </w:tcBorders>
            <w:shd w:val="clear" w:color="000000" w:fill="FFFFFF"/>
            <w:vAlign w:val="center"/>
          </w:tcPr>
          <w:p w14:paraId="76211B30" w14:textId="3F46C57E" w:rsidR="003E5B0B" w:rsidRPr="003B5F01" w:rsidRDefault="00912B25" w:rsidP="003B5F01">
            <w:pPr>
              <w:pStyle w:val="Sinespaciado"/>
              <w:spacing w:line="276" w:lineRule="auto"/>
              <w:jc w:val="center"/>
              <w:rPr>
                <w:rFonts w:ascii="Montserrat" w:eastAsia="Times New Roman" w:hAnsi="Montserrat" w:cstheme="minorHAnsi"/>
                <w:color w:val="000000"/>
                <w:sz w:val="15"/>
                <w:szCs w:val="15"/>
                <w:lang w:eastAsia="es-MX"/>
              </w:rPr>
            </w:pPr>
            <w:commentRangeStart w:id="38"/>
            <w:r>
              <w:rPr>
                <w:rFonts w:ascii="Montserrat" w:eastAsia="Times New Roman" w:hAnsi="Montserrat" w:cstheme="minorHAnsi"/>
                <w:color w:val="000000"/>
                <w:sz w:val="15"/>
                <w:szCs w:val="15"/>
                <w:lang w:eastAsia="es-MX"/>
              </w:rPr>
              <w:t>Aplicació</w:t>
            </w:r>
            <w:r w:rsidRPr="00D6613F">
              <w:rPr>
                <w:rFonts w:ascii="Montserrat" w:eastAsia="Times New Roman" w:hAnsi="Montserrat" w:cstheme="minorHAnsi"/>
                <w:color w:val="000000"/>
                <w:sz w:val="15"/>
                <w:szCs w:val="15"/>
                <w:highlight w:val="yellow"/>
                <w:lang w:eastAsia="es-MX"/>
                <w:rPrChange w:id="39" w:author="Ramsés Vázquez Lira" w:date="2020-01-26T17:37:00Z">
                  <w:rPr>
                    <w:rFonts w:ascii="Montserrat" w:eastAsia="Times New Roman" w:hAnsi="Montserrat" w:cstheme="minorHAnsi"/>
                    <w:color w:val="000000"/>
                    <w:sz w:val="15"/>
                    <w:szCs w:val="15"/>
                    <w:lang w:eastAsia="es-MX"/>
                  </w:rPr>
                </w:rPrChange>
              </w:rPr>
              <w:t>n y Diseño</w:t>
            </w:r>
            <w:commentRangeEnd w:id="38"/>
            <w:r w:rsidR="00FF6344" w:rsidRPr="00D6613F">
              <w:rPr>
                <w:rStyle w:val="Refdecomentario"/>
                <w:highlight w:val="yellow"/>
                <w:rPrChange w:id="40" w:author="Ramsés Vázquez Lira" w:date="2020-01-26T17:37:00Z">
                  <w:rPr>
                    <w:rStyle w:val="Refdecomentario"/>
                  </w:rPr>
                </w:rPrChange>
              </w:rPr>
              <w:commentReference w:id="38"/>
            </w:r>
          </w:p>
        </w:tc>
        <w:tc>
          <w:tcPr>
            <w:tcW w:w="993" w:type="dxa"/>
            <w:vMerge w:val="restart"/>
            <w:tcBorders>
              <w:top w:val="single" w:sz="4" w:space="0" w:color="auto"/>
              <w:left w:val="single" w:sz="4" w:space="0" w:color="auto"/>
              <w:right w:val="single" w:sz="8" w:space="0" w:color="auto"/>
            </w:tcBorders>
            <w:shd w:val="clear" w:color="000000" w:fill="FFFFFF"/>
            <w:vAlign w:val="center"/>
          </w:tcPr>
          <w:p w14:paraId="319670E1" w14:textId="3F4C8899"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commentRangeStart w:id="41"/>
            <w:r w:rsidRPr="003B5F01">
              <w:rPr>
                <w:rFonts w:ascii="Montserrat" w:eastAsia="Times New Roman" w:hAnsi="Montserrat" w:cstheme="minorHAnsi"/>
                <w:color w:val="000000"/>
                <w:sz w:val="15"/>
                <w:szCs w:val="15"/>
                <w:lang w:eastAsia="es-MX"/>
              </w:rPr>
              <w:t>Aplicación</w:t>
            </w:r>
            <w:commentRangeEnd w:id="41"/>
            <w:r w:rsidR="00FF6344">
              <w:rPr>
                <w:rStyle w:val="Refdecomentario"/>
              </w:rPr>
              <w:commentReference w:id="41"/>
            </w:r>
          </w:p>
        </w:tc>
      </w:tr>
      <w:tr w:rsidR="003E5B0B" w:rsidRPr="003B5F01" w14:paraId="4FC6C554" w14:textId="73752327" w:rsidTr="00AC1E82">
        <w:trPr>
          <w:trHeight w:val="446"/>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0AE86110"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single" w:sz="4" w:space="0" w:color="000000"/>
              <w:left w:val="single" w:sz="8" w:space="0" w:color="auto"/>
              <w:bottom w:val="single" w:sz="4" w:space="0" w:color="000000"/>
              <w:right w:val="nil"/>
            </w:tcBorders>
            <w:vAlign w:val="center"/>
            <w:hideMark/>
          </w:tcPr>
          <w:p w14:paraId="0FE04E6D" w14:textId="77777777" w:rsidR="003E5B0B" w:rsidRPr="003B5F01" w:rsidRDefault="003E5B0B"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vAlign w:val="center"/>
            <w:hideMark/>
          </w:tcPr>
          <w:p w14:paraId="2B2D5423"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05018076"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Primaria</w:t>
            </w:r>
          </w:p>
        </w:tc>
        <w:tc>
          <w:tcPr>
            <w:tcW w:w="1134" w:type="dxa"/>
            <w:vMerge/>
            <w:tcBorders>
              <w:left w:val="single" w:sz="4" w:space="0" w:color="auto"/>
              <w:right w:val="single" w:sz="4" w:space="0" w:color="auto"/>
            </w:tcBorders>
            <w:vAlign w:val="center"/>
          </w:tcPr>
          <w:p w14:paraId="25A9D5C2"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hideMark/>
          </w:tcPr>
          <w:p w14:paraId="7F7A315D"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nil"/>
              <w:left w:val="single" w:sz="4" w:space="0" w:color="auto"/>
              <w:bottom w:val="single" w:sz="8" w:space="0" w:color="000000"/>
              <w:right w:val="single" w:sz="8" w:space="0" w:color="auto"/>
            </w:tcBorders>
            <w:vAlign w:val="center"/>
            <w:hideMark/>
          </w:tcPr>
          <w:p w14:paraId="0DC4BE57"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shd w:val="clear" w:color="000000" w:fill="FFFFFF"/>
            <w:vAlign w:val="center"/>
          </w:tcPr>
          <w:p w14:paraId="0BF1335F"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shd w:val="clear" w:color="000000" w:fill="FFFFFF"/>
            <w:vAlign w:val="center"/>
          </w:tcPr>
          <w:p w14:paraId="6FD290F1" w14:textId="60D5FA53"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r>
      <w:tr w:rsidR="003E5B0B" w:rsidRPr="003B5F01" w14:paraId="06D51AB8" w14:textId="7C0F5E77" w:rsidTr="00AC1E82">
        <w:trPr>
          <w:trHeight w:val="552"/>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178D0A6C"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single" w:sz="4" w:space="0" w:color="000000"/>
              <w:left w:val="single" w:sz="8" w:space="0" w:color="auto"/>
              <w:bottom w:val="single" w:sz="4" w:space="0" w:color="000000"/>
              <w:right w:val="nil"/>
            </w:tcBorders>
            <w:vAlign w:val="center"/>
            <w:hideMark/>
          </w:tcPr>
          <w:p w14:paraId="18D5A216" w14:textId="77777777" w:rsidR="003E5B0B" w:rsidRPr="003B5F01" w:rsidRDefault="003E5B0B"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vAlign w:val="center"/>
            <w:hideMark/>
          </w:tcPr>
          <w:p w14:paraId="56B7D918"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661042E9"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Secundaria</w:t>
            </w:r>
          </w:p>
        </w:tc>
        <w:tc>
          <w:tcPr>
            <w:tcW w:w="1134" w:type="dxa"/>
            <w:vMerge/>
            <w:tcBorders>
              <w:left w:val="single" w:sz="4" w:space="0" w:color="auto"/>
              <w:right w:val="single" w:sz="4" w:space="0" w:color="auto"/>
            </w:tcBorders>
            <w:vAlign w:val="center"/>
          </w:tcPr>
          <w:p w14:paraId="18E3D2A4"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hideMark/>
          </w:tcPr>
          <w:p w14:paraId="7714A9ED"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nil"/>
              <w:left w:val="single" w:sz="4" w:space="0" w:color="auto"/>
              <w:bottom w:val="single" w:sz="8" w:space="0" w:color="000000"/>
              <w:right w:val="single" w:sz="8" w:space="0" w:color="auto"/>
            </w:tcBorders>
            <w:vAlign w:val="center"/>
            <w:hideMark/>
          </w:tcPr>
          <w:p w14:paraId="6EC7ECD2"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shd w:val="clear" w:color="000000" w:fill="FFFFFF"/>
            <w:vAlign w:val="center"/>
          </w:tcPr>
          <w:p w14:paraId="7F7C5BAD"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shd w:val="clear" w:color="000000" w:fill="FFFFFF"/>
            <w:vAlign w:val="center"/>
          </w:tcPr>
          <w:p w14:paraId="74A7F13D" w14:textId="04DBCE0C"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r>
      <w:tr w:rsidR="003E5B0B" w:rsidRPr="003B5F01" w14:paraId="2E73FA23" w14:textId="69DEB4A8" w:rsidTr="00AC1E82">
        <w:trPr>
          <w:trHeight w:val="546"/>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386EC402"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single" w:sz="4" w:space="0" w:color="000000"/>
              <w:left w:val="single" w:sz="8" w:space="0" w:color="auto"/>
              <w:bottom w:val="single" w:sz="4" w:space="0" w:color="000000"/>
              <w:right w:val="nil"/>
            </w:tcBorders>
            <w:vAlign w:val="center"/>
            <w:hideMark/>
          </w:tcPr>
          <w:p w14:paraId="0C625F4A" w14:textId="77777777" w:rsidR="003E5B0B" w:rsidRPr="003B5F01" w:rsidRDefault="003E5B0B"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vAlign w:val="center"/>
            <w:hideMark/>
          </w:tcPr>
          <w:p w14:paraId="34EE5633"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hideMark/>
          </w:tcPr>
          <w:p w14:paraId="366DC4D6"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Especial</w:t>
            </w:r>
          </w:p>
        </w:tc>
        <w:tc>
          <w:tcPr>
            <w:tcW w:w="1134" w:type="dxa"/>
            <w:vMerge/>
            <w:tcBorders>
              <w:left w:val="single" w:sz="4" w:space="0" w:color="auto"/>
              <w:right w:val="single" w:sz="4" w:space="0" w:color="auto"/>
            </w:tcBorders>
            <w:vAlign w:val="center"/>
          </w:tcPr>
          <w:p w14:paraId="2C250535"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hideMark/>
          </w:tcPr>
          <w:p w14:paraId="23459653"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top w:val="nil"/>
              <w:left w:val="single" w:sz="4" w:space="0" w:color="auto"/>
              <w:bottom w:val="single" w:sz="8" w:space="0" w:color="000000"/>
              <w:right w:val="single" w:sz="8" w:space="0" w:color="auto"/>
            </w:tcBorders>
            <w:vAlign w:val="center"/>
            <w:hideMark/>
          </w:tcPr>
          <w:p w14:paraId="3FA4C059"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shd w:val="clear" w:color="000000" w:fill="FFFFFF"/>
            <w:vAlign w:val="center"/>
          </w:tcPr>
          <w:p w14:paraId="760DA765"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shd w:val="clear" w:color="000000" w:fill="FFFFFF"/>
            <w:vAlign w:val="center"/>
          </w:tcPr>
          <w:p w14:paraId="1FC588D8" w14:textId="1017A47A"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r>
      <w:tr w:rsidR="003E5B0B" w:rsidRPr="003B5F01" w14:paraId="73295334" w14:textId="781F8AF3" w:rsidTr="00AC1E82">
        <w:trPr>
          <w:trHeight w:val="780"/>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324FE875"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single" w:sz="4" w:space="0" w:color="000000"/>
              <w:left w:val="single" w:sz="8" w:space="0" w:color="auto"/>
              <w:bottom w:val="single" w:sz="4" w:space="0" w:color="000000"/>
              <w:right w:val="nil"/>
            </w:tcBorders>
            <w:vAlign w:val="center"/>
            <w:hideMark/>
          </w:tcPr>
          <w:p w14:paraId="3E959EE1" w14:textId="77777777" w:rsidR="003E5B0B" w:rsidRPr="003B5F01" w:rsidRDefault="003E5B0B" w:rsidP="004450BD">
            <w:pPr>
              <w:pStyle w:val="Sinespaciado"/>
              <w:spacing w:line="276" w:lineRule="auto"/>
              <w:jc w:val="both"/>
              <w:rPr>
                <w:rFonts w:ascii="Montserrat" w:eastAsia="Times New Roman" w:hAnsi="Montserrat" w:cstheme="minorHAnsi"/>
                <w:color w:val="000000"/>
                <w:sz w:val="15"/>
                <w:szCs w:val="15"/>
                <w:lang w:eastAsia="es-MX"/>
              </w:rPr>
            </w:pPr>
          </w:p>
        </w:tc>
        <w:tc>
          <w:tcPr>
            <w:tcW w:w="1134" w:type="dxa"/>
            <w:tcBorders>
              <w:top w:val="nil"/>
              <w:left w:val="single" w:sz="8" w:space="0" w:color="auto"/>
              <w:bottom w:val="single" w:sz="4" w:space="0" w:color="auto"/>
              <w:right w:val="single" w:sz="8" w:space="0" w:color="auto"/>
            </w:tcBorders>
            <w:shd w:val="clear" w:color="000000" w:fill="FFFFFF"/>
            <w:vAlign w:val="center"/>
            <w:hideMark/>
          </w:tcPr>
          <w:p w14:paraId="0CFCF76E"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Supervisión</w:t>
            </w:r>
          </w:p>
        </w:tc>
        <w:tc>
          <w:tcPr>
            <w:tcW w:w="1417" w:type="dxa"/>
            <w:tcBorders>
              <w:top w:val="nil"/>
              <w:left w:val="nil"/>
              <w:bottom w:val="single" w:sz="4" w:space="0" w:color="auto"/>
              <w:right w:val="single" w:sz="4" w:space="0" w:color="auto"/>
            </w:tcBorders>
            <w:shd w:val="clear" w:color="000000" w:fill="FFFFFF"/>
            <w:vAlign w:val="center"/>
            <w:hideMark/>
          </w:tcPr>
          <w:p w14:paraId="5FACFAB2" w14:textId="2A3E601D"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0A1A604D"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D1116"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1134" w:type="dxa"/>
            <w:vMerge/>
            <w:tcBorders>
              <w:top w:val="nil"/>
              <w:left w:val="single" w:sz="4" w:space="0" w:color="auto"/>
              <w:bottom w:val="single" w:sz="8" w:space="0" w:color="000000"/>
              <w:right w:val="single" w:sz="8" w:space="0" w:color="auto"/>
            </w:tcBorders>
            <w:vAlign w:val="center"/>
            <w:hideMark/>
          </w:tcPr>
          <w:p w14:paraId="11B54BCB"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shd w:val="clear" w:color="000000" w:fill="FFFFFF"/>
            <w:vAlign w:val="center"/>
          </w:tcPr>
          <w:p w14:paraId="301AD2D9" w14:textId="77777777"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shd w:val="clear" w:color="000000" w:fill="FFFFFF"/>
            <w:vAlign w:val="center"/>
          </w:tcPr>
          <w:p w14:paraId="6D228D3A" w14:textId="7EC6EA63" w:rsidR="003E5B0B" w:rsidRPr="003B5F01" w:rsidRDefault="003E5B0B" w:rsidP="003B5F01">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691CEA25" w14:textId="6190DB23" w:rsidTr="00AD64E5">
        <w:trPr>
          <w:trHeight w:val="780"/>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1369F565"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val="restart"/>
            <w:tcBorders>
              <w:top w:val="nil"/>
              <w:left w:val="single" w:sz="8" w:space="0" w:color="auto"/>
              <w:bottom w:val="single" w:sz="4" w:space="0" w:color="000000"/>
              <w:right w:val="nil"/>
            </w:tcBorders>
            <w:shd w:val="clear" w:color="000000" w:fill="FFFFFF"/>
            <w:vAlign w:val="center"/>
            <w:hideMark/>
          </w:tcPr>
          <w:p w14:paraId="62F7CEC6" w14:textId="109B1D04" w:rsidR="009351F8" w:rsidRPr="003B5F01" w:rsidRDefault="009351F8" w:rsidP="004450BD">
            <w:pPr>
              <w:pStyle w:val="Sinespaciado"/>
              <w:spacing w:line="276" w:lineRule="auto"/>
              <w:jc w:val="both"/>
              <w:rPr>
                <w:rFonts w:ascii="Montserrat" w:eastAsia="Times New Roman" w:hAnsi="Montserrat" w:cstheme="minorHAnsi"/>
                <w:sz w:val="15"/>
                <w:szCs w:val="15"/>
                <w:lang w:eastAsia="es-MX"/>
              </w:rPr>
            </w:pPr>
            <w:r w:rsidRPr="003B5F01">
              <w:rPr>
                <w:rFonts w:ascii="Montserrat" w:eastAsia="Times New Roman" w:hAnsi="Montserrat" w:cstheme="minorHAnsi"/>
                <w:sz w:val="15"/>
                <w:szCs w:val="15"/>
                <w:lang w:eastAsia="es-MX"/>
              </w:rPr>
              <w:t>Cuestionario de habilidades directivas</w:t>
            </w:r>
          </w:p>
        </w:tc>
        <w:tc>
          <w:tcPr>
            <w:tcW w:w="1134" w:type="dxa"/>
            <w:tcBorders>
              <w:top w:val="nil"/>
              <w:left w:val="single" w:sz="8" w:space="0" w:color="auto"/>
              <w:bottom w:val="single" w:sz="4" w:space="0" w:color="auto"/>
              <w:right w:val="single" w:sz="8" w:space="0" w:color="auto"/>
            </w:tcBorders>
            <w:shd w:val="clear" w:color="000000" w:fill="FFFFFF"/>
            <w:vAlign w:val="center"/>
            <w:hideMark/>
          </w:tcPr>
          <w:p w14:paraId="57C46CC7"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Dirección</w:t>
            </w:r>
          </w:p>
        </w:tc>
        <w:tc>
          <w:tcPr>
            <w:tcW w:w="1417" w:type="dxa"/>
            <w:tcBorders>
              <w:top w:val="nil"/>
              <w:left w:val="nil"/>
              <w:bottom w:val="single" w:sz="4" w:space="0" w:color="auto"/>
              <w:right w:val="single" w:sz="4" w:space="0" w:color="auto"/>
            </w:tcBorders>
            <w:shd w:val="clear" w:color="000000" w:fill="FFFFFF"/>
            <w:vAlign w:val="center"/>
            <w:hideMark/>
          </w:tcPr>
          <w:p w14:paraId="258DE8E2" w14:textId="35FA0A5C"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Educación Básica</w:t>
            </w:r>
          </w:p>
        </w:tc>
        <w:tc>
          <w:tcPr>
            <w:tcW w:w="1134" w:type="dxa"/>
            <w:vMerge w:val="restart"/>
            <w:tcBorders>
              <w:top w:val="single" w:sz="4" w:space="0" w:color="auto"/>
              <w:left w:val="single" w:sz="4" w:space="0" w:color="auto"/>
              <w:right w:val="single" w:sz="4" w:space="0" w:color="auto"/>
            </w:tcBorders>
            <w:vAlign w:val="center"/>
          </w:tcPr>
          <w:p w14:paraId="502BF0BB"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F0C7A"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1134" w:type="dxa"/>
            <w:vMerge/>
            <w:tcBorders>
              <w:top w:val="nil"/>
              <w:left w:val="single" w:sz="4" w:space="0" w:color="auto"/>
              <w:bottom w:val="single" w:sz="8" w:space="0" w:color="000000"/>
              <w:right w:val="single" w:sz="8" w:space="0" w:color="auto"/>
            </w:tcBorders>
            <w:vAlign w:val="center"/>
            <w:hideMark/>
          </w:tcPr>
          <w:p w14:paraId="7C4E764A"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nil"/>
              <w:left w:val="single" w:sz="4" w:space="0" w:color="auto"/>
              <w:right w:val="single" w:sz="8" w:space="0" w:color="auto"/>
            </w:tcBorders>
            <w:vAlign w:val="center"/>
          </w:tcPr>
          <w:p w14:paraId="301401DA" w14:textId="25AC8E5D"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42"/>
            <w:r>
              <w:rPr>
                <w:rFonts w:ascii="Montserrat" w:eastAsia="Times New Roman" w:hAnsi="Montserrat" w:cstheme="minorHAnsi"/>
                <w:color w:val="000000"/>
                <w:sz w:val="15"/>
                <w:szCs w:val="15"/>
                <w:lang w:eastAsia="es-MX"/>
              </w:rPr>
              <w:t>Aplicació</w:t>
            </w:r>
            <w:r w:rsidRPr="00D6613F">
              <w:rPr>
                <w:rFonts w:ascii="Montserrat" w:eastAsia="Times New Roman" w:hAnsi="Montserrat" w:cstheme="minorHAnsi"/>
                <w:color w:val="000000"/>
                <w:sz w:val="15"/>
                <w:szCs w:val="15"/>
                <w:highlight w:val="yellow"/>
                <w:lang w:eastAsia="es-MX"/>
                <w:rPrChange w:id="43" w:author="Ramsés Vázquez Lira" w:date="2020-01-26T17:37:00Z">
                  <w:rPr>
                    <w:rFonts w:ascii="Montserrat" w:eastAsia="Times New Roman" w:hAnsi="Montserrat" w:cstheme="minorHAnsi"/>
                    <w:color w:val="000000"/>
                    <w:sz w:val="15"/>
                    <w:szCs w:val="15"/>
                    <w:lang w:eastAsia="es-MX"/>
                  </w:rPr>
                </w:rPrChange>
              </w:rPr>
              <w:t>n y Diseño</w:t>
            </w:r>
            <w:commentRangeEnd w:id="42"/>
            <w:r w:rsidR="00FF6344" w:rsidRPr="00D6613F">
              <w:rPr>
                <w:rStyle w:val="Refdecomentario"/>
                <w:highlight w:val="yellow"/>
                <w:rPrChange w:id="44" w:author="Ramsés Vázquez Lira" w:date="2020-01-26T17:37:00Z">
                  <w:rPr>
                    <w:rStyle w:val="Refdecomentario"/>
                  </w:rPr>
                </w:rPrChange>
              </w:rPr>
              <w:commentReference w:id="42"/>
            </w:r>
          </w:p>
        </w:tc>
        <w:tc>
          <w:tcPr>
            <w:tcW w:w="993" w:type="dxa"/>
            <w:vMerge w:val="restart"/>
            <w:tcBorders>
              <w:top w:val="nil"/>
              <w:left w:val="single" w:sz="4" w:space="0" w:color="auto"/>
              <w:right w:val="single" w:sz="8" w:space="0" w:color="auto"/>
            </w:tcBorders>
            <w:vAlign w:val="center"/>
          </w:tcPr>
          <w:p w14:paraId="0D33AB4E" w14:textId="6A5A3C5B"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45"/>
            <w:r w:rsidRPr="003B5F01">
              <w:rPr>
                <w:rFonts w:ascii="Montserrat" w:eastAsia="Times New Roman" w:hAnsi="Montserrat" w:cstheme="minorHAnsi"/>
                <w:color w:val="000000"/>
                <w:sz w:val="15"/>
                <w:szCs w:val="15"/>
                <w:lang w:eastAsia="es-MX"/>
              </w:rPr>
              <w:t>Aplicación</w:t>
            </w:r>
            <w:commentRangeEnd w:id="45"/>
            <w:r w:rsidR="00FF6344">
              <w:rPr>
                <w:rStyle w:val="Refdecomentario"/>
              </w:rPr>
              <w:commentReference w:id="45"/>
            </w:r>
          </w:p>
        </w:tc>
      </w:tr>
      <w:tr w:rsidR="009351F8" w:rsidRPr="003B5F01" w14:paraId="3CC615B3" w14:textId="123F7DCB" w:rsidTr="00AD64E5">
        <w:trPr>
          <w:trHeight w:val="780"/>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154F71A0"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nil"/>
              <w:left w:val="single" w:sz="8" w:space="0" w:color="auto"/>
              <w:bottom w:val="single" w:sz="4" w:space="0" w:color="000000"/>
              <w:right w:val="nil"/>
            </w:tcBorders>
            <w:vAlign w:val="center"/>
            <w:hideMark/>
          </w:tcPr>
          <w:p w14:paraId="23C6B4FC" w14:textId="77777777" w:rsidR="009351F8" w:rsidRPr="003B5F01" w:rsidRDefault="009351F8" w:rsidP="004450BD">
            <w:pPr>
              <w:pStyle w:val="Sinespaciado"/>
              <w:spacing w:line="276" w:lineRule="auto"/>
              <w:jc w:val="both"/>
              <w:rPr>
                <w:rFonts w:ascii="Montserrat" w:eastAsia="Times New Roman" w:hAnsi="Montserrat" w:cstheme="minorHAnsi"/>
                <w:sz w:val="15"/>
                <w:szCs w:val="15"/>
                <w:lang w:eastAsia="es-MX"/>
              </w:rPr>
            </w:pPr>
          </w:p>
        </w:tc>
        <w:tc>
          <w:tcPr>
            <w:tcW w:w="1134" w:type="dxa"/>
            <w:tcBorders>
              <w:top w:val="nil"/>
              <w:left w:val="single" w:sz="8" w:space="0" w:color="auto"/>
              <w:bottom w:val="single" w:sz="4" w:space="0" w:color="auto"/>
              <w:right w:val="single" w:sz="8" w:space="0" w:color="auto"/>
            </w:tcBorders>
            <w:shd w:val="clear" w:color="000000" w:fill="FFFFFF"/>
            <w:vAlign w:val="center"/>
            <w:hideMark/>
          </w:tcPr>
          <w:p w14:paraId="1919E152"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Supervisión</w:t>
            </w:r>
          </w:p>
        </w:tc>
        <w:tc>
          <w:tcPr>
            <w:tcW w:w="1417" w:type="dxa"/>
            <w:tcBorders>
              <w:top w:val="nil"/>
              <w:left w:val="nil"/>
              <w:bottom w:val="single" w:sz="4" w:space="0" w:color="auto"/>
              <w:right w:val="single" w:sz="4" w:space="0" w:color="auto"/>
            </w:tcBorders>
            <w:shd w:val="clear" w:color="000000" w:fill="FFFFFF"/>
            <w:vAlign w:val="center"/>
            <w:hideMark/>
          </w:tcPr>
          <w:p w14:paraId="10E5BBFE" w14:textId="546C2C62"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5869B166"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783BF"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1134" w:type="dxa"/>
            <w:vMerge/>
            <w:tcBorders>
              <w:top w:val="nil"/>
              <w:left w:val="single" w:sz="4" w:space="0" w:color="auto"/>
              <w:bottom w:val="single" w:sz="8" w:space="0" w:color="000000"/>
              <w:right w:val="single" w:sz="8" w:space="0" w:color="auto"/>
            </w:tcBorders>
            <w:vAlign w:val="center"/>
            <w:hideMark/>
          </w:tcPr>
          <w:p w14:paraId="26163398" w14:textId="7777777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7DF2BA05" w14:textId="6270CDF5"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28C99FE7" w14:textId="330268C7"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r>
      <w:tr w:rsidR="003E5B0B" w:rsidRPr="003B5F01" w14:paraId="4C6688C3" w14:textId="5A081B83" w:rsidTr="00AC1E82">
        <w:trPr>
          <w:trHeight w:val="780"/>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163B58CF"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val="restart"/>
            <w:tcBorders>
              <w:top w:val="nil"/>
              <w:left w:val="single" w:sz="8" w:space="0" w:color="auto"/>
              <w:bottom w:val="single" w:sz="8" w:space="0" w:color="000000"/>
              <w:right w:val="nil"/>
            </w:tcBorders>
            <w:shd w:val="clear" w:color="000000" w:fill="FFFFFF"/>
            <w:vAlign w:val="center"/>
            <w:hideMark/>
          </w:tcPr>
          <w:p w14:paraId="7DCABC6F" w14:textId="77777777" w:rsidR="00F5494B" w:rsidRPr="003B5F01" w:rsidRDefault="00F5494B" w:rsidP="004450BD">
            <w:pPr>
              <w:pStyle w:val="Sinespaciado"/>
              <w:spacing w:line="276" w:lineRule="auto"/>
              <w:jc w:val="both"/>
              <w:rPr>
                <w:rFonts w:ascii="Montserrat" w:eastAsia="Times New Roman" w:hAnsi="Montserrat" w:cstheme="minorHAnsi"/>
                <w:sz w:val="15"/>
                <w:szCs w:val="15"/>
                <w:lang w:eastAsia="es-MX"/>
              </w:rPr>
            </w:pPr>
            <w:r w:rsidRPr="003B5F01">
              <w:rPr>
                <w:rFonts w:ascii="Montserrat" w:eastAsia="Times New Roman" w:hAnsi="Montserrat" w:cstheme="minorHAnsi"/>
                <w:sz w:val="15"/>
                <w:szCs w:val="15"/>
                <w:lang w:eastAsia="es-MX"/>
              </w:rPr>
              <w:t>Encuesta de percepción sobre el trabajo directivo y aportaciones al colectivo escolar</w:t>
            </w:r>
          </w:p>
        </w:tc>
        <w:tc>
          <w:tcPr>
            <w:tcW w:w="1134" w:type="dxa"/>
            <w:tcBorders>
              <w:top w:val="nil"/>
              <w:left w:val="single" w:sz="8" w:space="0" w:color="auto"/>
              <w:bottom w:val="single" w:sz="4" w:space="0" w:color="auto"/>
              <w:right w:val="single" w:sz="8" w:space="0" w:color="auto"/>
            </w:tcBorders>
            <w:shd w:val="clear" w:color="000000" w:fill="FFFFFF"/>
            <w:vAlign w:val="center"/>
            <w:hideMark/>
          </w:tcPr>
          <w:p w14:paraId="65ABFA37"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Dirección</w:t>
            </w:r>
          </w:p>
        </w:tc>
        <w:tc>
          <w:tcPr>
            <w:tcW w:w="1417" w:type="dxa"/>
            <w:tcBorders>
              <w:top w:val="nil"/>
              <w:left w:val="nil"/>
              <w:bottom w:val="single" w:sz="4" w:space="0" w:color="auto"/>
              <w:right w:val="single" w:sz="4" w:space="0" w:color="auto"/>
            </w:tcBorders>
            <w:shd w:val="clear" w:color="000000" w:fill="FFFFFF"/>
            <w:vAlign w:val="center"/>
            <w:hideMark/>
          </w:tcPr>
          <w:p w14:paraId="11AAEE9E" w14:textId="54EF97F2"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Educación Básica</w:t>
            </w:r>
          </w:p>
        </w:tc>
        <w:tc>
          <w:tcPr>
            <w:tcW w:w="1134" w:type="dxa"/>
            <w:vMerge w:val="restart"/>
            <w:tcBorders>
              <w:top w:val="single" w:sz="4" w:space="0" w:color="auto"/>
              <w:left w:val="single" w:sz="4" w:space="0" w:color="auto"/>
              <w:right w:val="single" w:sz="4" w:space="0" w:color="auto"/>
            </w:tcBorders>
            <w:vAlign w:val="center"/>
          </w:tcPr>
          <w:p w14:paraId="6590E6AF" w14:textId="0DAE7CC4" w:rsidR="00F5494B" w:rsidRPr="003B5F01" w:rsidRDefault="00B10F52" w:rsidP="003B5F01">
            <w:pPr>
              <w:pStyle w:val="Sinespaciado"/>
              <w:spacing w:line="276" w:lineRule="auto"/>
              <w:jc w:val="center"/>
              <w:rPr>
                <w:rFonts w:ascii="Montserrat" w:eastAsia="Times New Roman" w:hAnsi="Montserrat" w:cstheme="minorHAnsi"/>
                <w:color w:val="000000"/>
                <w:sz w:val="15"/>
                <w:szCs w:val="15"/>
                <w:lang w:eastAsia="es-MX"/>
              </w:rPr>
            </w:pPr>
            <w:r w:rsidRPr="00B10F52">
              <w:rPr>
                <w:rFonts w:ascii="Montserrat" w:eastAsia="Times New Roman" w:hAnsi="Montserrat" w:cstheme="minorHAnsi"/>
                <w:color w:val="000000"/>
                <w:sz w:val="15"/>
                <w:szCs w:val="15"/>
                <w:highlight w:val="cyan"/>
                <w:lang w:eastAsia="es-MX"/>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EA5C3" w14:textId="2B8E3EE4" w:rsidR="00F5494B" w:rsidRPr="003B5F01" w:rsidRDefault="00B10F52" w:rsidP="003B5F01">
            <w:pPr>
              <w:pStyle w:val="Sinespaciado"/>
              <w:spacing w:line="276" w:lineRule="auto"/>
              <w:jc w:val="center"/>
              <w:rPr>
                <w:rFonts w:ascii="Montserrat" w:eastAsia="Times New Roman" w:hAnsi="Montserrat" w:cstheme="minorHAnsi"/>
                <w:color w:val="000000"/>
                <w:sz w:val="15"/>
                <w:szCs w:val="15"/>
                <w:lang w:eastAsia="es-MX"/>
              </w:rPr>
            </w:pPr>
            <w:r w:rsidRPr="00B10F52">
              <w:rPr>
                <w:rFonts w:ascii="Montserrat" w:eastAsia="Times New Roman" w:hAnsi="Montserrat" w:cstheme="minorHAnsi"/>
                <w:color w:val="000000"/>
                <w:sz w:val="15"/>
                <w:szCs w:val="15"/>
                <w:highlight w:val="cyan"/>
                <w:lang w:eastAsia="es-MX"/>
              </w:rPr>
              <w:t>3</w:t>
            </w:r>
          </w:p>
        </w:tc>
        <w:tc>
          <w:tcPr>
            <w:tcW w:w="1134" w:type="dxa"/>
            <w:vMerge/>
            <w:tcBorders>
              <w:top w:val="nil"/>
              <w:left w:val="single" w:sz="4" w:space="0" w:color="auto"/>
              <w:bottom w:val="single" w:sz="8" w:space="0" w:color="000000"/>
              <w:right w:val="single" w:sz="8" w:space="0" w:color="auto"/>
            </w:tcBorders>
            <w:vAlign w:val="center"/>
            <w:hideMark/>
          </w:tcPr>
          <w:p w14:paraId="1859E9AE"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nil"/>
              <w:left w:val="single" w:sz="4" w:space="0" w:color="auto"/>
              <w:right w:val="single" w:sz="8" w:space="0" w:color="auto"/>
            </w:tcBorders>
            <w:vAlign w:val="center"/>
          </w:tcPr>
          <w:p w14:paraId="538F9CE0" w14:textId="408B9F5E" w:rsidR="00F5494B" w:rsidRPr="003B5F01" w:rsidRDefault="00912B25" w:rsidP="003B5F01">
            <w:pPr>
              <w:pStyle w:val="Sinespaciado"/>
              <w:spacing w:line="276" w:lineRule="auto"/>
              <w:jc w:val="center"/>
              <w:rPr>
                <w:rFonts w:ascii="Montserrat" w:eastAsia="Times New Roman" w:hAnsi="Montserrat" w:cstheme="minorHAnsi"/>
                <w:color w:val="000000"/>
                <w:sz w:val="15"/>
                <w:szCs w:val="15"/>
                <w:lang w:eastAsia="es-MX"/>
              </w:rPr>
            </w:pPr>
            <w:commentRangeStart w:id="46"/>
            <w:commentRangeStart w:id="47"/>
            <w:r w:rsidRPr="00D6613F">
              <w:rPr>
                <w:rFonts w:ascii="Montserrat" w:eastAsia="Times New Roman" w:hAnsi="Montserrat" w:cstheme="minorHAnsi"/>
                <w:color w:val="000000"/>
                <w:sz w:val="15"/>
                <w:szCs w:val="15"/>
                <w:highlight w:val="green"/>
                <w:lang w:eastAsia="es-MX"/>
                <w:rPrChange w:id="48" w:author="Ramsés Vázquez Lira" w:date="2020-01-26T17:38:00Z">
                  <w:rPr>
                    <w:rFonts w:ascii="Montserrat" w:eastAsia="Times New Roman" w:hAnsi="Montserrat" w:cstheme="minorHAnsi"/>
                    <w:color w:val="000000"/>
                    <w:sz w:val="15"/>
                    <w:szCs w:val="15"/>
                    <w:lang w:eastAsia="es-MX"/>
                  </w:rPr>
                </w:rPrChange>
              </w:rPr>
              <w:t>Aplicación y</w:t>
            </w:r>
            <w:r>
              <w:rPr>
                <w:rFonts w:ascii="Montserrat" w:eastAsia="Times New Roman" w:hAnsi="Montserrat" w:cstheme="minorHAnsi"/>
                <w:color w:val="000000"/>
                <w:sz w:val="15"/>
                <w:szCs w:val="15"/>
                <w:lang w:eastAsia="es-MX"/>
              </w:rPr>
              <w:t xml:space="preserve"> </w:t>
            </w:r>
            <w:r w:rsidRPr="00D6613F">
              <w:rPr>
                <w:rFonts w:ascii="Montserrat" w:eastAsia="Times New Roman" w:hAnsi="Montserrat" w:cstheme="minorHAnsi"/>
                <w:color w:val="000000"/>
                <w:sz w:val="15"/>
                <w:szCs w:val="15"/>
                <w:highlight w:val="yellow"/>
                <w:lang w:eastAsia="es-MX"/>
                <w:rPrChange w:id="49" w:author="Ramsés Vázquez Lira" w:date="2020-01-26T17:37:00Z">
                  <w:rPr>
                    <w:rFonts w:ascii="Montserrat" w:eastAsia="Times New Roman" w:hAnsi="Montserrat" w:cstheme="minorHAnsi"/>
                    <w:color w:val="000000"/>
                    <w:sz w:val="15"/>
                    <w:szCs w:val="15"/>
                    <w:lang w:eastAsia="es-MX"/>
                  </w:rPr>
                </w:rPrChange>
              </w:rPr>
              <w:t>Diseño</w:t>
            </w:r>
            <w:commentRangeEnd w:id="46"/>
            <w:r w:rsidR="00FF6344" w:rsidRPr="00D6613F">
              <w:rPr>
                <w:rStyle w:val="Refdecomentario"/>
                <w:highlight w:val="yellow"/>
                <w:rPrChange w:id="50" w:author="Ramsés Vázquez Lira" w:date="2020-01-26T17:37:00Z">
                  <w:rPr>
                    <w:rStyle w:val="Refdecomentario"/>
                  </w:rPr>
                </w:rPrChange>
              </w:rPr>
              <w:commentReference w:id="46"/>
            </w:r>
          </w:p>
        </w:tc>
        <w:tc>
          <w:tcPr>
            <w:tcW w:w="993" w:type="dxa"/>
            <w:vMerge w:val="restart"/>
            <w:tcBorders>
              <w:top w:val="nil"/>
              <w:left w:val="single" w:sz="4" w:space="0" w:color="auto"/>
              <w:right w:val="single" w:sz="8" w:space="0" w:color="auto"/>
            </w:tcBorders>
            <w:vAlign w:val="center"/>
          </w:tcPr>
          <w:p w14:paraId="04144C15" w14:textId="0F8D561E"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commentRangeStart w:id="51"/>
            <w:r w:rsidRPr="00D6613F">
              <w:rPr>
                <w:rFonts w:ascii="Montserrat" w:eastAsia="Times New Roman" w:hAnsi="Montserrat" w:cstheme="minorHAnsi"/>
                <w:color w:val="000000"/>
                <w:sz w:val="15"/>
                <w:szCs w:val="15"/>
                <w:highlight w:val="green"/>
                <w:lang w:eastAsia="es-MX"/>
                <w:rPrChange w:id="52" w:author="Ramsés Vázquez Lira" w:date="2020-01-26T17:38:00Z">
                  <w:rPr>
                    <w:rFonts w:ascii="Montserrat" w:eastAsia="Times New Roman" w:hAnsi="Montserrat" w:cstheme="minorHAnsi"/>
                    <w:color w:val="000000"/>
                    <w:sz w:val="15"/>
                    <w:szCs w:val="15"/>
                    <w:lang w:eastAsia="es-MX"/>
                  </w:rPr>
                </w:rPrChange>
              </w:rPr>
              <w:t>Aplicación</w:t>
            </w:r>
            <w:commentRangeEnd w:id="51"/>
            <w:r w:rsidR="00FF6344" w:rsidRPr="00D6613F">
              <w:rPr>
                <w:rStyle w:val="Refdecomentario"/>
                <w:highlight w:val="green"/>
                <w:rPrChange w:id="53" w:author="Ramsés Vázquez Lira" w:date="2020-01-26T17:38:00Z">
                  <w:rPr>
                    <w:rStyle w:val="Refdecomentario"/>
                  </w:rPr>
                </w:rPrChange>
              </w:rPr>
              <w:commentReference w:id="51"/>
            </w:r>
            <w:commentRangeEnd w:id="47"/>
            <w:r w:rsidR="00D6613F">
              <w:rPr>
                <w:rStyle w:val="Refdecomentario"/>
              </w:rPr>
              <w:commentReference w:id="47"/>
            </w:r>
          </w:p>
        </w:tc>
      </w:tr>
      <w:tr w:rsidR="003E5B0B" w:rsidRPr="003B5F01" w14:paraId="1619A711" w14:textId="19B76CCA" w:rsidTr="00D8071F">
        <w:trPr>
          <w:trHeight w:val="780"/>
        </w:trPr>
        <w:tc>
          <w:tcPr>
            <w:tcW w:w="1134" w:type="dxa"/>
            <w:vMerge/>
            <w:tcBorders>
              <w:top w:val="single" w:sz="8" w:space="0" w:color="000000"/>
              <w:left w:val="single" w:sz="8" w:space="0" w:color="auto"/>
              <w:bottom w:val="single" w:sz="8" w:space="0" w:color="000000"/>
              <w:right w:val="single" w:sz="8" w:space="0" w:color="auto"/>
            </w:tcBorders>
            <w:vAlign w:val="center"/>
            <w:hideMark/>
          </w:tcPr>
          <w:p w14:paraId="14997570"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top w:val="nil"/>
              <w:left w:val="single" w:sz="8" w:space="0" w:color="auto"/>
              <w:bottom w:val="single" w:sz="8" w:space="0" w:color="000000"/>
              <w:right w:val="nil"/>
            </w:tcBorders>
            <w:vAlign w:val="center"/>
            <w:hideMark/>
          </w:tcPr>
          <w:p w14:paraId="5E3AFFEF" w14:textId="77777777" w:rsidR="00F5494B" w:rsidRPr="003B5F01" w:rsidRDefault="00F5494B" w:rsidP="004450BD">
            <w:pPr>
              <w:pStyle w:val="Sinespaciado"/>
              <w:spacing w:line="276" w:lineRule="auto"/>
              <w:jc w:val="both"/>
              <w:rPr>
                <w:rFonts w:ascii="Montserrat" w:eastAsia="Times New Roman" w:hAnsi="Montserrat" w:cstheme="minorHAnsi"/>
                <w:sz w:val="15"/>
                <w:szCs w:val="15"/>
                <w:lang w:eastAsia="es-MX"/>
              </w:rPr>
            </w:pPr>
          </w:p>
        </w:tc>
        <w:tc>
          <w:tcPr>
            <w:tcW w:w="1134" w:type="dxa"/>
            <w:tcBorders>
              <w:top w:val="nil"/>
              <w:left w:val="single" w:sz="8" w:space="0" w:color="auto"/>
              <w:bottom w:val="single" w:sz="8" w:space="0" w:color="auto"/>
              <w:right w:val="single" w:sz="8" w:space="0" w:color="auto"/>
            </w:tcBorders>
            <w:shd w:val="clear" w:color="000000" w:fill="FFFFFF"/>
            <w:vAlign w:val="center"/>
            <w:hideMark/>
          </w:tcPr>
          <w:p w14:paraId="18796126"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Supervisión</w:t>
            </w:r>
          </w:p>
        </w:tc>
        <w:tc>
          <w:tcPr>
            <w:tcW w:w="1417" w:type="dxa"/>
            <w:tcBorders>
              <w:top w:val="nil"/>
              <w:left w:val="nil"/>
              <w:bottom w:val="single" w:sz="8" w:space="0" w:color="auto"/>
              <w:right w:val="single" w:sz="4" w:space="0" w:color="auto"/>
            </w:tcBorders>
            <w:shd w:val="clear" w:color="000000" w:fill="FFFFFF"/>
            <w:vAlign w:val="center"/>
            <w:hideMark/>
          </w:tcPr>
          <w:p w14:paraId="0390A2CF" w14:textId="06A511C8"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5EC294EC"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804A3" w14:textId="438138FD" w:rsidR="00F5494B" w:rsidRPr="003B5F01" w:rsidRDefault="00B10F52" w:rsidP="003B5F01">
            <w:pPr>
              <w:pStyle w:val="Sinespaciado"/>
              <w:spacing w:line="276" w:lineRule="auto"/>
              <w:jc w:val="center"/>
              <w:rPr>
                <w:rFonts w:ascii="Montserrat" w:eastAsia="Times New Roman" w:hAnsi="Montserrat" w:cstheme="minorHAnsi"/>
                <w:color w:val="000000"/>
                <w:sz w:val="15"/>
                <w:szCs w:val="15"/>
                <w:lang w:eastAsia="es-MX"/>
              </w:rPr>
            </w:pPr>
            <w:r w:rsidRPr="00B10F52">
              <w:rPr>
                <w:rFonts w:ascii="Montserrat" w:eastAsia="Times New Roman" w:hAnsi="Montserrat" w:cstheme="minorHAnsi"/>
                <w:color w:val="000000"/>
                <w:sz w:val="15"/>
                <w:szCs w:val="15"/>
                <w:highlight w:val="cyan"/>
                <w:lang w:eastAsia="es-MX"/>
              </w:rPr>
              <w:t>3</w:t>
            </w:r>
          </w:p>
        </w:tc>
        <w:tc>
          <w:tcPr>
            <w:tcW w:w="1134" w:type="dxa"/>
            <w:vMerge/>
            <w:tcBorders>
              <w:top w:val="nil"/>
              <w:left w:val="single" w:sz="4" w:space="0" w:color="auto"/>
              <w:bottom w:val="single" w:sz="8" w:space="0" w:color="000000"/>
              <w:right w:val="single" w:sz="8" w:space="0" w:color="auto"/>
            </w:tcBorders>
            <w:vAlign w:val="center"/>
            <w:hideMark/>
          </w:tcPr>
          <w:p w14:paraId="1F36D86E"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64850D5E"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2CD54CD6" w14:textId="77777777" w:rsidR="00F5494B" w:rsidRPr="003B5F01" w:rsidRDefault="00F5494B" w:rsidP="003B5F01">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48968A7A" w14:textId="77777777" w:rsidTr="00D8071F">
        <w:trPr>
          <w:trHeight w:val="512"/>
        </w:trPr>
        <w:tc>
          <w:tcPr>
            <w:tcW w:w="1134" w:type="dxa"/>
            <w:vMerge w:val="restart"/>
            <w:tcBorders>
              <w:top w:val="single" w:sz="8" w:space="0" w:color="000000"/>
              <w:left w:val="single" w:sz="8" w:space="0" w:color="auto"/>
              <w:right w:val="single" w:sz="8" w:space="0" w:color="auto"/>
            </w:tcBorders>
            <w:vAlign w:val="center"/>
          </w:tcPr>
          <w:p w14:paraId="4E640C40" w14:textId="244D8B17" w:rsidR="009351F8" w:rsidRPr="003B5F01" w:rsidRDefault="009351F8" w:rsidP="00AC1E82">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1560" w:type="dxa"/>
            <w:vMerge w:val="restart"/>
            <w:tcBorders>
              <w:top w:val="single" w:sz="8" w:space="0" w:color="000000"/>
              <w:left w:val="single" w:sz="8" w:space="0" w:color="auto"/>
              <w:bottom w:val="single" w:sz="4" w:space="0" w:color="auto"/>
              <w:right w:val="nil"/>
            </w:tcBorders>
            <w:vAlign w:val="center"/>
          </w:tcPr>
          <w:p w14:paraId="6F36E1D7" w14:textId="720268BB" w:rsidR="009351F8" w:rsidRPr="003B5F01" w:rsidRDefault="009351F8" w:rsidP="00380611">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Instrumentos de valoración de conocimientos y aptitudes</w:t>
            </w:r>
          </w:p>
        </w:tc>
        <w:tc>
          <w:tcPr>
            <w:tcW w:w="1134" w:type="dxa"/>
            <w:vMerge w:val="restart"/>
            <w:tcBorders>
              <w:top w:val="nil"/>
              <w:left w:val="single" w:sz="8" w:space="0" w:color="auto"/>
              <w:right w:val="single" w:sz="8" w:space="0" w:color="auto"/>
            </w:tcBorders>
            <w:shd w:val="clear" w:color="000000" w:fill="FFFFFF"/>
            <w:vAlign w:val="center"/>
          </w:tcPr>
          <w:p w14:paraId="2782F935" w14:textId="2EDFAECD" w:rsidR="009351F8" w:rsidRPr="003B5F01" w:rsidRDefault="009351F8" w:rsidP="00FD378E">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Docente </w:t>
            </w:r>
          </w:p>
        </w:tc>
        <w:tc>
          <w:tcPr>
            <w:tcW w:w="1417" w:type="dxa"/>
            <w:tcBorders>
              <w:top w:val="nil"/>
              <w:left w:val="nil"/>
              <w:bottom w:val="single" w:sz="8" w:space="0" w:color="auto"/>
              <w:right w:val="single" w:sz="4" w:space="0" w:color="auto"/>
            </w:tcBorders>
            <w:shd w:val="clear" w:color="000000" w:fill="FFFFFF"/>
            <w:vAlign w:val="center"/>
          </w:tcPr>
          <w:p w14:paraId="669F22B8" w14:textId="51F3D131"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Inicial y preescolar</w:t>
            </w:r>
          </w:p>
        </w:tc>
        <w:tc>
          <w:tcPr>
            <w:tcW w:w="1134" w:type="dxa"/>
            <w:vMerge w:val="restart"/>
            <w:tcBorders>
              <w:left w:val="single" w:sz="4" w:space="0" w:color="auto"/>
              <w:right w:val="single" w:sz="4" w:space="0" w:color="auto"/>
            </w:tcBorders>
            <w:vAlign w:val="center"/>
          </w:tcPr>
          <w:p w14:paraId="0203DD17" w14:textId="74C4E9E2"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val="restart"/>
            <w:tcBorders>
              <w:top w:val="single" w:sz="4" w:space="0" w:color="auto"/>
              <w:left w:val="single" w:sz="4" w:space="0" w:color="auto"/>
              <w:right w:val="single" w:sz="4" w:space="0" w:color="auto"/>
            </w:tcBorders>
            <w:shd w:val="clear" w:color="auto" w:fill="auto"/>
            <w:vAlign w:val="center"/>
          </w:tcPr>
          <w:p w14:paraId="69457293" w14:textId="613C75F0"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9</w:t>
            </w:r>
          </w:p>
        </w:tc>
        <w:tc>
          <w:tcPr>
            <w:tcW w:w="1134" w:type="dxa"/>
            <w:vMerge w:val="restart"/>
            <w:tcBorders>
              <w:top w:val="nil"/>
              <w:left w:val="single" w:sz="4" w:space="0" w:color="auto"/>
              <w:right w:val="single" w:sz="8" w:space="0" w:color="auto"/>
            </w:tcBorders>
            <w:vAlign w:val="center"/>
          </w:tcPr>
          <w:p w14:paraId="28496C97" w14:textId="127B5A9F" w:rsidR="009351F8" w:rsidRPr="003B5F01" w:rsidRDefault="009351F8" w:rsidP="003B5F01">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left w:val="single" w:sz="4" w:space="0" w:color="auto"/>
              <w:right w:val="single" w:sz="8" w:space="0" w:color="auto"/>
            </w:tcBorders>
            <w:vAlign w:val="center"/>
          </w:tcPr>
          <w:p w14:paraId="23D798A6" w14:textId="6637A1D0"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Diseño</w:t>
            </w:r>
          </w:p>
        </w:tc>
        <w:tc>
          <w:tcPr>
            <w:tcW w:w="993" w:type="dxa"/>
            <w:vMerge w:val="restart"/>
            <w:tcBorders>
              <w:left w:val="single" w:sz="4" w:space="0" w:color="auto"/>
              <w:right w:val="single" w:sz="8" w:space="0" w:color="auto"/>
            </w:tcBorders>
            <w:vAlign w:val="center"/>
          </w:tcPr>
          <w:p w14:paraId="2107F033" w14:textId="401B34A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r>
      <w:tr w:rsidR="009351F8" w:rsidRPr="003B5F01" w14:paraId="3B24300B" w14:textId="77777777" w:rsidTr="00D8071F">
        <w:trPr>
          <w:trHeight w:val="548"/>
        </w:trPr>
        <w:tc>
          <w:tcPr>
            <w:tcW w:w="1134" w:type="dxa"/>
            <w:vMerge/>
            <w:tcBorders>
              <w:left w:val="single" w:sz="8" w:space="0" w:color="auto"/>
              <w:right w:val="single" w:sz="8" w:space="0" w:color="auto"/>
            </w:tcBorders>
            <w:vAlign w:val="center"/>
          </w:tcPr>
          <w:p w14:paraId="240B2E26" w14:textId="43E0B3E9"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5BF6246C" w14:textId="01E5C32B"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left w:val="single" w:sz="8" w:space="0" w:color="auto"/>
              <w:right w:val="single" w:sz="8" w:space="0" w:color="auto"/>
            </w:tcBorders>
            <w:shd w:val="clear" w:color="000000" w:fill="FFFFFF"/>
            <w:vAlign w:val="center"/>
          </w:tcPr>
          <w:p w14:paraId="0CE01B0E" w14:textId="644701C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8" w:space="0" w:color="auto"/>
              <w:right w:val="single" w:sz="4" w:space="0" w:color="auto"/>
            </w:tcBorders>
            <w:shd w:val="clear" w:color="000000" w:fill="FFFFFF"/>
            <w:vAlign w:val="center"/>
          </w:tcPr>
          <w:p w14:paraId="0C7A9712" w14:textId="2977B469"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Primaria</w:t>
            </w:r>
          </w:p>
        </w:tc>
        <w:tc>
          <w:tcPr>
            <w:tcW w:w="1134" w:type="dxa"/>
            <w:vMerge/>
            <w:tcBorders>
              <w:left w:val="single" w:sz="4" w:space="0" w:color="auto"/>
              <w:right w:val="single" w:sz="4" w:space="0" w:color="auto"/>
            </w:tcBorders>
            <w:vAlign w:val="center"/>
          </w:tcPr>
          <w:p w14:paraId="56023CBE"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2EE12F7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0FE7F94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151C51F" w14:textId="721EAE2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49040AEE" w14:textId="6D15DBF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449AEAA5" w14:textId="77777777" w:rsidTr="00D8071F">
        <w:trPr>
          <w:trHeight w:val="556"/>
        </w:trPr>
        <w:tc>
          <w:tcPr>
            <w:tcW w:w="1134" w:type="dxa"/>
            <w:vMerge/>
            <w:tcBorders>
              <w:left w:val="single" w:sz="8" w:space="0" w:color="auto"/>
              <w:right w:val="single" w:sz="8" w:space="0" w:color="auto"/>
            </w:tcBorders>
            <w:vAlign w:val="center"/>
          </w:tcPr>
          <w:p w14:paraId="1551F377" w14:textId="0EB5EED6"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03F5C944" w14:textId="5EFABBD5"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left w:val="single" w:sz="8" w:space="0" w:color="auto"/>
              <w:right w:val="single" w:sz="8" w:space="0" w:color="auto"/>
            </w:tcBorders>
            <w:shd w:val="clear" w:color="000000" w:fill="FFFFFF"/>
            <w:vAlign w:val="center"/>
          </w:tcPr>
          <w:p w14:paraId="0736EF8D" w14:textId="3F75B078"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8" w:space="0" w:color="auto"/>
              <w:right w:val="single" w:sz="4" w:space="0" w:color="auto"/>
            </w:tcBorders>
            <w:shd w:val="clear" w:color="000000" w:fill="FFFFFF"/>
            <w:vAlign w:val="center"/>
          </w:tcPr>
          <w:p w14:paraId="6190B063" w14:textId="12A4E2D4"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Educación Física</w:t>
            </w:r>
          </w:p>
        </w:tc>
        <w:tc>
          <w:tcPr>
            <w:tcW w:w="1134" w:type="dxa"/>
            <w:vMerge/>
            <w:tcBorders>
              <w:left w:val="single" w:sz="4" w:space="0" w:color="auto"/>
              <w:right w:val="single" w:sz="4" w:space="0" w:color="auto"/>
            </w:tcBorders>
            <w:vAlign w:val="center"/>
          </w:tcPr>
          <w:p w14:paraId="06CBC0B4"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51AC5ABC"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5C21B19E"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13A7D3A4" w14:textId="530CE20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86EFADE" w14:textId="5C8C31D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7AC7D844" w14:textId="77777777" w:rsidTr="00D8071F">
        <w:trPr>
          <w:trHeight w:val="550"/>
        </w:trPr>
        <w:tc>
          <w:tcPr>
            <w:tcW w:w="1134" w:type="dxa"/>
            <w:vMerge/>
            <w:tcBorders>
              <w:left w:val="single" w:sz="8" w:space="0" w:color="auto"/>
              <w:right w:val="single" w:sz="8" w:space="0" w:color="auto"/>
            </w:tcBorders>
            <w:vAlign w:val="center"/>
          </w:tcPr>
          <w:p w14:paraId="5866A9A2" w14:textId="23F331FD"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7586A0A9" w14:textId="55355761"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left w:val="single" w:sz="8" w:space="0" w:color="auto"/>
              <w:right w:val="single" w:sz="8" w:space="0" w:color="auto"/>
            </w:tcBorders>
            <w:shd w:val="clear" w:color="000000" w:fill="FFFFFF"/>
            <w:vAlign w:val="center"/>
          </w:tcPr>
          <w:p w14:paraId="48CE7A6A"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nil"/>
              <w:left w:val="nil"/>
              <w:bottom w:val="single" w:sz="4" w:space="0" w:color="auto"/>
              <w:right w:val="single" w:sz="4" w:space="0" w:color="auto"/>
            </w:tcBorders>
            <w:shd w:val="clear" w:color="000000" w:fill="FFFFFF"/>
            <w:vAlign w:val="center"/>
          </w:tcPr>
          <w:p w14:paraId="343B1AA3" w14:textId="5B5E56BE"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Educación Especial</w:t>
            </w:r>
          </w:p>
        </w:tc>
        <w:tc>
          <w:tcPr>
            <w:tcW w:w="1134" w:type="dxa"/>
            <w:vMerge/>
            <w:tcBorders>
              <w:left w:val="single" w:sz="4" w:space="0" w:color="auto"/>
              <w:right w:val="single" w:sz="4" w:space="0" w:color="auto"/>
            </w:tcBorders>
            <w:vAlign w:val="center"/>
          </w:tcPr>
          <w:p w14:paraId="5A79A8C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084D5BD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1AC86C98"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15FACCE0" w14:textId="05988ED2"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5192760E" w14:textId="18B231D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C2D482A" w14:textId="77777777" w:rsidTr="00D8071F">
        <w:trPr>
          <w:trHeight w:val="540"/>
        </w:trPr>
        <w:tc>
          <w:tcPr>
            <w:tcW w:w="1134" w:type="dxa"/>
            <w:vMerge/>
            <w:tcBorders>
              <w:left w:val="single" w:sz="8" w:space="0" w:color="auto"/>
              <w:right w:val="single" w:sz="8" w:space="0" w:color="auto"/>
            </w:tcBorders>
            <w:vAlign w:val="center"/>
          </w:tcPr>
          <w:p w14:paraId="5BCBBB2A" w14:textId="3C1D8533"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31D8216F" w14:textId="7C3D48E5"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left w:val="single" w:sz="8" w:space="0" w:color="auto"/>
              <w:bottom w:val="single" w:sz="8" w:space="0" w:color="auto"/>
              <w:right w:val="single" w:sz="8" w:space="0" w:color="auto"/>
            </w:tcBorders>
            <w:shd w:val="clear" w:color="000000" w:fill="FFFFFF"/>
            <w:vAlign w:val="center"/>
          </w:tcPr>
          <w:p w14:paraId="4B877DBC"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27EF6A0B" w14:textId="6F09B7A6"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Inglés</w:t>
            </w:r>
          </w:p>
        </w:tc>
        <w:tc>
          <w:tcPr>
            <w:tcW w:w="1134" w:type="dxa"/>
            <w:vMerge/>
            <w:tcBorders>
              <w:left w:val="single" w:sz="4" w:space="0" w:color="auto"/>
              <w:right w:val="single" w:sz="4" w:space="0" w:color="auto"/>
            </w:tcBorders>
            <w:vAlign w:val="center"/>
          </w:tcPr>
          <w:p w14:paraId="26C3EC2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454885CA"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0A41718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0BABEA2F" w14:textId="4B4DBC7E"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5D43C6C4" w14:textId="0716ACC5"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1FCBCF8B" w14:textId="77777777" w:rsidTr="00D8071F">
        <w:trPr>
          <w:trHeight w:val="552"/>
        </w:trPr>
        <w:tc>
          <w:tcPr>
            <w:tcW w:w="1134" w:type="dxa"/>
            <w:vMerge/>
            <w:tcBorders>
              <w:left w:val="single" w:sz="8" w:space="0" w:color="auto"/>
              <w:right w:val="single" w:sz="8" w:space="0" w:color="auto"/>
            </w:tcBorders>
            <w:vAlign w:val="center"/>
          </w:tcPr>
          <w:p w14:paraId="13C652F3" w14:textId="3E98576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3A68E309" w14:textId="45040D1B"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val="restart"/>
            <w:tcBorders>
              <w:top w:val="single" w:sz="8" w:space="0" w:color="auto"/>
              <w:left w:val="single" w:sz="8" w:space="0" w:color="auto"/>
              <w:bottom w:val="single" w:sz="4" w:space="0" w:color="auto"/>
              <w:right w:val="single" w:sz="8" w:space="0" w:color="auto"/>
            </w:tcBorders>
            <w:shd w:val="clear" w:color="000000" w:fill="FFFFFF"/>
            <w:vAlign w:val="center"/>
          </w:tcPr>
          <w:p w14:paraId="64DA90EE" w14:textId="2CDE6B6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Secundaria</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2FF6F14C" w14:textId="69C475F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Español</w:t>
            </w:r>
          </w:p>
        </w:tc>
        <w:tc>
          <w:tcPr>
            <w:tcW w:w="1134" w:type="dxa"/>
            <w:vMerge/>
            <w:tcBorders>
              <w:left w:val="single" w:sz="4" w:space="0" w:color="auto"/>
              <w:right w:val="single" w:sz="4" w:space="0" w:color="auto"/>
            </w:tcBorders>
            <w:vAlign w:val="center"/>
          </w:tcPr>
          <w:p w14:paraId="2F93CD99"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54432A04"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2FAFC79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0588305E" w14:textId="2BCA3245"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54B43115" w14:textId="40707B6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5EFA6CE" w14:textId="77777777" w:rsidTr="00D8071F">
        <w:trPr>
          <w:trHeight w:val="546"/>
        </w:trPr>
        <w:tc>
          <w:tcPr>
            <w:tcW w:w="1134" w:type="dxa"/>
            <w:vMerge/>
            <w:tcBorders>
              <w:left w:val="single" w:sz="8" w:space="0" w:color="auto"/>
              <w:right w:val="single" w:sz="8" w:space="0" w:color="auto"/>
            </w:tcBorders>
            <w:vAlign w:val="center"/>
          </w:tcPr>
          <w:p w14:paraId="54E939E7"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125F34C7"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6978724F"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4CC62D7F" w14:textId="6E721B5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Matemáticas</w:t>
            </w:r>
          </w:p>
        </w:tc>
        <w:tc>
          <w:tcPr>
            <w:tcW w:w="1134" w:type="dxa"/>
            <w:vMerge/>
            <w:tcBorders>
              <w:left w:val="single" w:sz="4" w:space="0" w:color="auto"/>
              <w:right w:val="single" w:sz="4" w:space="0" w:color="auto"/>
            </w:tcBorders>
            <w:vAlign w:val="center"/>
          </w:tcPr>
          <w:p w14:paraId="69CC3115"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5983EB9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34F0D399"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15F257B8" w14:textId="7EB267EE"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0D1BFE18" w14:textId="2C863A4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41304E6" w14:textId="77777777" w:rsidTr="00D8071F">
        <w:trPr>
          <w:trHeight w:val="540"/>
        </w:trPr>
        <w:tc>
          <w:tcPr>
            <w:tcW w:w="1134" w:type="dxa"/>
            <w:vMerge/>
            <w:tcBorders>
              <w:left w:val="single" w:sz="8" w:space="0" w:color="auto"/>
              <w:right w:val="single" w:sz="8" w:space="0" w:color="auto"/>
            </w:tcBorders>
            <w:vAlign w:val="center"/>
          </w:tcPr>
          <w:p w14:paraId="699DC9A7"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654DE8BA"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78E61856"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2E40833E" w14:textId="2A2F9E0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Física</w:t>
            </w:r>
          </w:p>
        </w:tc>
        <w:tc>
          <w:tcPr>
            <w:tcW w:w="1134" w:type="dxa"/>
            <w:vMerge/>
            <w:tcBorders>
              <w:left w:val="single" w:sz="4" w:space="0" w:color="auto"/>
              <w:right w:val="single" w:sz="4" w:space="0" w:color="auto"/>
            </w:tcBorders>
            <w:vAlign w:val="center"/>
          </w:tcPr>
          <w:p w14:paraId="7BF7BFD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4" w:space="0" w:color="auto"/>
            </w:tcBorders>
            <w:shd w:val="clear" w:color="auto" w:fill="auto"/>
            <w:vAlign w:val="center"/>
          </w:tcPr>
          <w:p w14:paraId="6A8828B2"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048E237D"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BF41853" w14:textId="087AF13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3E55FE8C" w14:textId="212538AC"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36400B88" w14:textId="77777777" w:rsidTr="00D8071F">
        <w:trPr>
          <w:trHeight w:val="548"/>
        </w:trPr>
        <w:tc>
          <w:tcPr>
            <w:tcW w:w="1134" w:type="dxa"/>
            <w:vMerge/>
            <w:tcBorders>
              <w:left w:val="single" w:sz="8" w:space="0" w:color="auto"/>
              <w:bottom w:val="single" w:sz="4" w:space="0" w:color="auto"/>
              <w:right w:val="single" w:sz="8" w:space="0" w:color="auto"/>
            </w:tcBorders>
            <w:vAlign w:val="center"/>
          </w:tcPr>
          <w:p w14:paraId="2A6D78FB"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4" w:space="0" w:color="auto"/>
              <w:right w:val="nil"/>
            </w:tcBorders>
            <w:vAlign w:val="center"/>
          </w:tcPr>
          <w:p w14:paraId="44C6F4B9"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1FA7383F"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6D2596F6" w14:textId="7F794E99"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Química</w:t>
            </w:r>
          </w:p>
        </w:tc>
        <w:tc>
          <w:tcPr>
            <w:tcW w:w="1134" w:type="dxa"/>
            <w:vMerge/>
            <w:tcBorders>
              <w:left w:val="single" w:sz="4" w:space="0" w:color="auto"/>
              <w:bottom w:val="single" w:sz="4" w:space="0" w:color="auto"/>
              <w:right w:val="single" w:sz="4" w:space="0" w:color="auto"/>
            </w:tcBorders>
            <w:vAlign w:val="center"/>
          </w:tcPr>
          <w:p w14:paraId="561D3F8C"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3B1BB228"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8" w:space="0" w:color="000000"/>
              <w:right w:val="single" w:sz="8" w:space="0" w:color="auto"/>
            </w:tcBorders>
            <w:vAlign w:val="center"/>
          </w:tcPr>
          <w:p w14:paraId="308E6945"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62695382" w14:textId="7F9990BF"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7DB57B17" w14:textId="660B950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794686B" w14:textId="77777777" w:rsidTr="00D8071F">
        <w:trPr>
          <w:trHeight w:val="535"/>
        </w:trPr>
        <w:tc>
          <w:tcPr>
            <w:tcW w:w="1134" w:type="dxa"/>
            <w:vMerge w:val="restart"/>
            <w:tcBorders>
              <w:top w:val="single" w:sz="4" w:space="0" w:color="auto"/>
              <w:left w:val="single" w:sz="8" w:space="0" w:color="auto"/>
              <w:right w:val="single" w:sz="8" w:space="0" w:color="auto"/>
            </w:tcBorders>
            <w:vAlign w:val="center"/>
          </w:tcPr>
          <w:p w14:paraId="432F8C20" w14:textId="4D0D119C"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1560" w:type="dxa"/>
            <w:vMerge w:val="restart"/>
            <w:tcBorders>
              <w:top w:val="single" w:sz="4" w:space="0" w:color="auto"/>
              <w:left w:val="single" w:sz="8" w:space="0" w:color="auto"/>
              <w:bottom w:val="single" w:sz="8" w:space="0" w:color="000000"/>
              <w:right w:val="nil"/>
            </w:tcBorders>
            <w:vAlign w:val="center"/>
          </w:tcPr>
          <w:p w14:paraId="121F90FA" w14:textId="096961F8" w:rsidR="009351F8" w:rsidRDefault="009351F8" w:rsidP="0081367C">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Instrumentos de valoración de conocimientos y aptitudes</w:t>
            </w: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60098921"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68DEADAC" w14:textId="6BC93A7E"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Biología</w:t>
            </w:r>
          </w:p>
        </w:tc>
        <w:tc>
          <w:tcPr>
            <w:tcW w:w="1134" w:type="dxa"/>
            <w:vMerge w:val="restart"/>
            <w:tcBorders>
              <w:top w:val="single" w:sz="4" w:space="0" w:color="auto"/>
              <w:left w:val="single" w:sz="4" w:space="0" w:color="auto"/>
              <w:right w:val="single" w:sz="4" w:space="0" w:color="auto"/>
            </w:tcBorders>
            <w:vAlign w:val="center"/>
          </w:tcPr>
          <w:p w14:paraId="41B994E6" w14:textId="50F77BE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21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92073C" w14:textId="5E418B60"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7</w:t>
            </w:r>
          </w:p>
        </w:tc>
        <w:tc>
          <w:tcPr>
            <w:tcW w:w="1134" w:type="dxa"/>
            <w:vMerge w:val="restart"/>
            <w:tcBorders>
              <w:top w:val="single" w:sz="4" w:space="0" w:color="auto"/>
              <w:left w:val="single" w:sz="4" w:space="0" w:color="auto"/>
              <w:right w:val="single" w:sz="8" w:space="0" w:color="auto"/>
            </w:tcBorders>
            <w:vAlign w:val="center"/>
          </w:tcPr>
          <w:p w14:paraId="082C4DCF" w14:textId="4A8C274E"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4" w:space="0" w:color="auto"/>
              <w:left w:val="single" w:sz="4" w:space="0" w:color="auto"/>
              <w:right w:val="single" w:sz="8" w:space="0" w:color="auto"/>
            </w:tcBorders>
            <w:vAlign w:val="center"/>
          </w:tcPr>
          <w:p w14:paraId="26B1BCD7" w14:textId="76E211D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commentRangeStart w:id="54"/>
            <w:r>
              <w:rPr>
                <w:rFonts w:ascii="Montserrat" w:eastAsia="Times New Roman" w:hAnsi="Montserrat" w:cstheme="minorHAnsi"/>
                <w:color w:val="000000"/>
                <w:sz w:val="15"/>
                <w:szCs w:val="15"/>
                <w:lang w:eastAsia="es-MX"/>
              </w:rPr>
              <w:t>Diseño</w:t>
            </w:r>
            <w:commentRangeEnd w:id="54"/>
            <w:r w:rsidR="00B4152E">
              <w:rPr>
                <w:rStyle w:val="Refdecomentario"/>
              </w:rPr>
              <w:commentReference w:id="54"/>
            </w:r>
          </w:p>
        </w:tc>
        <w:tc>
          <w:tcPr>
            <w:tcW w:w="993" w:type="dxa"/>
            <w:vMerge w:val="restart"/>
            <w:tcBorders>
              <w:top w:val="single" w:sz="4" w:space="0" w:color="auto"/>
              <w:left w:val="single" w:sz="4" w:space="0" w:color="auto"/>
              <w:right w:val="single" w:sz="8" w:space="0" w:color="auto"/>
            </w:tcBorders>
            <w:vAlign w:val="center"/>
          </w:tcPr>
          <w:p w14:paraId="0BA65841" w14:textId="3A67826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commentRangeStart w:id="55"/>
            <w:r>
              <w:rPr>
                <w:rFonts w:ascii="Montserrat" w:eastAsia="Times New Roman" w:hAnsi="Montserrat" w:cstheme="minorHAnsi"/>
                <w:color w:val="000000"/>
                <w:sz w:val="15"/>
                <w:szCs w:val="15"/>
                <w:lang w:eastAsia="es-MX"/>
              </w:rPr>
              <w:t>Aplicación</w:t>
            </w:r>
            <w:commentRangeEnd w:id="55"/>
            <w:r w:rsidR="00B4152E">
              <w:rPr>
                <w:rStyle w:val="Refdecomentario"/>
              </w:rPr>
              <w:commentReference w:id="55"/>
            </w:r>
          </w:p>
        </w:tc>
      </w:tr>
      <w:tr w:rsidR="009351F8" w:rsidRPr="003B5F01" w14:paraId="7FA35444" w14:textId="77777777" w:rsidTr="00D8071F">
        <w:trPr>
          <w:trHeight w:val="542"/>
        </w:trPr>
        <w:tc>
          <w:tcPr>
            <w:tcW w:w="1134" w:type="dxa"/>
            <w:vMerge/>
            <w:tcBorders>
              <w:left w:val="single" w:sz="8" w:space="0" w:color="auto"/>
              <w:right w:val="single" w:sz="8" w:space="0" w:color="auto"/>
            </w:tcBorders>
            <w:vAlign w:val="center"/>
          </w:tcPr>
          <w:p w14:paraId="1856ED1B"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59D2D609"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0869FE13"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6544DA78" w14:textId="21D5D7CE"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Geografía</w:t>
            </w:r>
          </w:p>
        </w:tc>
        <w:tc>
          <w:tcPr>
            <w:tcW w:w="1134" w:type="dxa"/>
            <w:vMerge/>
            <w:tcBorders>
              <w:left w:val="single" w:sz="4" w:space="0" w:color="auto"/>
              <w:right w:val="single" w:sz="4" w:space="0" w:color="auto"/>
            </w:tcBorders>
            <w:vAlign w:val="center"/>
          </w:tcPr>
          <w:p w14:paraId="1D7E16F2"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0943043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6B05F564"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EA3F2BD" w14:textId="105A6BB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52A42EC6" w14:textId="05E3C42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7CBFC9E" w14:textId="77777777" w:rsidTr="00D8071F">
        <w:trPr>
          <w:trHeight w:val="551"/>
        </w:trPr>
        <w:tc>
          <w:tcPr>
            <w:tcW w:w="1134" w:type="dxa"/>
            <w:vMerge/>
            <w:tcBorders>
              <w:left w:val="single" w:sz="8" w:space="0" w:color="auto"/>
              <w:right w:val="single" w:sz="8" w:space="0" w:color="auto"/>
            </w:tcBorders>
            <w:vAlign w:val="center"/>
          </w:tcPr>
          <w:p w14:paraId="17A8B76A"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3E910D63"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5DBB6B6D"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7A1513FA" w14:textId="23C4C03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Historia</w:t>
            </w:r>
          </w:p>
        </w:tc>
        <w:tc>
          <w:tcPr>
            <w:tcW w:w="1134" w:type="dxa"/>
            <w:vMerge/>
            <w:tcBorders>
              <w:left w:val="single" w:sz="4" w:space="0" w:color="auto"/>
              <w:right w:val="single" w:sz="4" w:space="0" w:color="auto"/>
            </w:tcBorders>
            <w:vAlign w:val="center"/>
          </w:tcPr>
          <w:p w14:paraId="15AC66C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11F02EB9"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463D32C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34D26971" w14:textId="51092C9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0723E9C6" w14:textId="03E3BBB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4E8F1E45" w14:textId="77777777" w:rsidTr="00D8071F">
        <w:trPr>
          <w:trHeight w:val="544"/>
        </w:trPr>
        <w:tc>
          <w:tcPr>
            <w:tcW w:w="1134" w:type="dxa"/>
            <w:vMerge/>
            <w:tcBorders>
              <w:left w:val="single" w:sz="8" w:space="0" w:color="auto"/>
              <w:right w:val="single" w:sz="8" w:space="0" w:color="auto"/>
            </w:tcBorders>
            <w:vAlign w:val="center"/>
          </w:tcPr>
          <w:p w14:paraId="2BE2E755"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3AD18444"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12CBFD1F"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36BA4EA0" w14:textId="0B34ED23"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Formación Cívica y Ética</w:t>
            </w:r>
          </w:p>
        </w:tc>
        <w:tc>
          <w:tcPr>
            <w:tcW w:w="1134" w:type="dxa"/>
            <w:vMerge/>
            <w:tcBorders>
              <w:left w:val="single" w:sz="4" w:space="0" w:color="auto"/>
              <w:right w:val="single" w:sz="4" w:space="0" w:color="auto"/>
            </w:tcBorders>
            <w:vAlign w:val="center"/>
          </w:tcPr>
          <w:p w14:paraId="24672B1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24ECD87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2D390F2B"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0107B878" w14:textId="2871DB3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03C90E3" w14:textId="3653788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4ACE8B0B" w14:textId="77777777" w:rsidTr="00D8071F">
        <w:trPr>
          <w:trHeight w:val="538"/>
        </w:trPr>
        <w:tc>
          <w:tcPr>
            <w:tcW w:w="1134" w:type="dxa"/>
            <w:vMerge/>
            <w:tcBorders>
              <w:left w:val="single" w:sz="8" w:space="0" w:color="auto"/>
              <w:right w:val="single" w:sz="8" w:space="0" w:color="auto"/>
            </w:tcBorders>
            <w:vAlign w:val="center"/>
          </w:tcPr>
          <w:p w14:paraId="2DD19398"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5C17ECEF"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1CE967F1"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4145373B" w14:textId="4DF4FDFF"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Tecnologías</w:t>
            </w:r>
          </w:p>
        </w:tc>
        <w:tc>
          <w:tcPr>
            <w:tcW w:w="1134" w:type="dxa"/>
            <w:vMerge/>
            <w:tcBorders>
              <w:left w:val="single" w:sz="4" w:space="0" w:color="auto"/>
              <w:right w:val="single" w:sz="4" w:space="0" w:color="auto"/>
            </w:tcBorders>
            <w:vAlign w:val="center"/>
          </w:tcPr>
          <w:p w14:paraId="1764B27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0D20605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2E1DD2C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492B49CC" w14:textId="57450BD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1CBAF17A" w14:textId="2504CC0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59C40346" w14:textId="77777777" w:rsidTr="00D8071F">
        <w:trPr>
          <w:trHeight w:val="561"/>
        </w:trPr>
        <w:tc>
          <w:tcPr>
            <w:tcW w:w="1134" w:type="dxa"/>
            <w:vMerge/>
            <w:tcBorders>
              <w:left w:val="single" w:sz="8" w:space="0" w:color="auto"/>
              <w:right w:val="single" w:sz="8" w:space="0" w:color="auto"/>
            </w:tcBorders>
            <w:vAlign w:val="center"/>
          </w:tcPr>
          <w:p w14:paraId="0767259F"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1B1AEA27"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7295A624"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7213BA52" w14:textId="4AC1047D"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Artísticas</w:t>
            </w:r>
          </w:p>
        </w:tc>
        <w:tc>
          <w:tcPr>
            <w:tcW w:w="1134" w:type="dxa"/>
            <w:vMerge/>
            <w:tcBorders>
              <w:left w:val="single" w:sz="4" w:space="0" w:color="auto"/>
              <w:right w:val="single" w:sz="4" w:space="0" w:color="auto"/>
            </w:tcBorders>
            <w:vAlign w:val="center"/>
          </w:tcPr>
          <w:p w14:paraId="79DFD6BE"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1B3E3A1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3D46B8E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D305321" w14:textId="355AEB1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1F1F155" w14:textId="706696F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573CF901" w14:textId="77777777" w:rsidTr="00D8071F">
        <w:trPr>
          <w:trHeight w:val="682"/>
        </w:trPr>
        <w:tc>
          <w:tcPr>
            <w:tcW w:w="1134" w:type="dxa"/>
            <w:vMerge/>
            <w:tcBorders>
              <w:left w:val="single" w:sz="8" w:space="0" w:color="auto"/>
              <w:right w:val="single" w:sz="8" w:space="0" w:color="auto"/>
            </w:tcBorders>
            <w:vAlign w:val="center"/>
          </w:tcPr>
          <w:p w14:paraId="4B640DA5"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586C5A91"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FDB4E88"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2B6099CA" w14:textId="5376F441"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CF7E42">
              <w:rPr>
                <w:rFonts w:ascii="Montserrat" w:eastAsia="Times New Roman" w:hAnsi="Montserrat" w:cstheme="minorHAnsi"/>
                <w:color w:val="000000"/>
                <w:sz w:val="15"/>
                <w:szCs w:val="15"/>
                <w:highlight w:val="cyan"/>
                <w:lang w:eastAsia="es-MX"/>
              </w:rPr>
              <w:t>Telesecundaria</w:t>
            </w:r>
          </w:p>
        </w:tc>
        <w:tc>
          <w:tcPr>
            <w:tcW w:w="1134" w:type="dxa"/>
            <w:vMerge/>
            <w:tcBorders>
              <w:left w:val="single" w:sz="4" w:space="0" w:color="auto"/>
              <w:right w:val="single" w:sz="4" w:space="0" w:color="auto"/>
            </w:tcBorders>
            <w:vAlign w:val="center"/>
          </w:tcPr>
          <w:p w14:paraId="33F8A0D1"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643E41D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437200F2"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079B2433" w14:textId="44D64C1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65C87BA9" w14:textId="61969AD2"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139D5A8A" w14:textId="77777777" w:rsidTr="00D8071F">
        <w:trPr>
          <w:trHeight w:val="550"/>
        </w:trPr>
        <w:tc>
          <w:tcPr>
            <w:tcW w:w="1134" w:type="dxa"/>
            <w:vMerge/>
            <w:tcBorders>
              <w:left w:val="single" w:sz="8" w:space="0" w:color="auto"/>
              <w:right w:val="single" w:sz="8" w:space="0" w:color="auto"/>
            </w:tcBorders>
            <w:vAlign w:val="center"/>
          </w:tcPr>
          <w:p w14:paraId="5E4C15CE"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27ED55DB"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val="restart"/>
            <w:tcBorders>
              <w:top w:val="single" w:sz="4" w:space="0" w:color="auto"/>
              <w:left w:val="single" w:sz="8" w:space="0" w:color="auto"/>
              <w:right w:val="single" w:sz="8" w:space="0" w:color="auto"/>
            </w:tcBorders>
            <w:shd w:val="clear" w:color="000000" w:fill="FFFFFF"/>
            <w:vAlign w:val="center"/>
          </w:tcPr>
          <w:p w14:paraId="57037A1D" w14:textId="64BCA1FD" w:rsidR="009351F8" w:rsidRPr="00CF7E42" w:rsidRDefault="009351F8" w:rsidP="0081367C">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Técnico docente</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3B709648" w14:textId="71AD150C" w:rsidR="009351F8" w:rsidRPr="00CF7E42" w:rsidRDefault="009351F8" w:rsidP="0081367C">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Primaria</w:t>
            </w:r>
          </w:p>
        </w:tc>
        <w:tc>
          <w:tcPr>
            <w:tcW w:w="1134" w:type="dxa"/>
            <w:vMerge/>
            <w:tcBorders>
              <w:left w:val="single" w:sz="4" w:space="0" w:color="auto"/>
              <w:right w:val="single" w:sz="4" w:space="0" w:color="auto"/>
            </w:tcBorders>
            <w:vAlign w:val="center"/>
          </w:tcPr>
          <w:p w14:paraId="694229A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val="restart"/>
            <w:tcBorders>
              <w:top w:val="single" w:sz="4" w:space="0" w:color="auto"/>
              <w:left w:val="single" w:sz="4" w:space="0" w:color="auto"/>
              <w:right w:val="single" w:sz="4" w:space="0" w:color="auto"/>
            </w:tcBorders>
            <w:shd w:val="clear" w:color="auto" w:fill="auto"/>
            <w:vAlign w:val="center"/>
          </w:tcPr>
          <w:p w14:paraId="2A44381E" w14:textId="215E4A0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2</w:t>
            </w:r>
          </w:p>
        </w:tc>
        <w:tc>
          <w:tcPr>
            <w:tcW w:w="1134" w:type="dxa"/>
            <w:vMerge/>
            <w:tcBorders>
              <w:left w:val="single" w:sz="4" w:space="0" w:color="auto"/>
              <w:right w:val="single" w:sz="8" w:space="0" w:color="auto"/>
            </w:tcBorders>
            <w:vAlign w:val="center"/>
          </w:tcPr>
          <w:p w14:paraId="1629B1F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89C1243" w14:textId="40DECF7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76757884" w14:textId="25FD566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3F7561BB" w14:textId="77777777" w:rsidTr="00D8071F">
        <w:trPr>
          <w:trHeight w:val="544"/>
        </w:trPr>
        <w:tc>
          <w:tcPr>
            <w:tcW w:w="1134" w:type="dxa"/>
            <w:vMerge/>
            <w:tcBorders>
              <w:left w:val="single" w:sz="8" w:space="0" w:color="auto"/>
              <w:right w:val="single" w:sz="8" w:space="0" w:color="auto"/>
            </w:tcBorders>
            <w:vAlign w:val="center"/>
          </w:tcPr>
          <w:p w14:paraId="7E2A9FC7"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44409E56"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vMerge/>
            <w:tcBorders>
              <w:left w:val="single" w:sz="8" w:space="0" w:color="auto"/>
              <w:bottom w:val="single" w:sz="8" w:space="0" w:color="auto"/>
              <w:right w:val="single" w:sz="8" w:space="0" w:color="auto"/>
            </w:tcBorders>
            <w:shd w:val="clear" w:color="000000" w:fill="FFFFFF"/>
            <w:vAlign w:val="center"/>
          </w:tcPr>
          <w:p w14:paraId="7E072B9F" w14:textId="77777777" w:rsidR="009351F8" w:rsidRPr="00CF7E42" w:rsidRDefault="009351F8" w:rsidP="0081367C">
            <w:pPr>
              <w:pStyle w:val="Sinespaciado"/>
              <w:spacing w:line="276" w:lineRule="auto"/>
              <w:jc w:val="center"/>
              <w:rPr>
                <w:rFonts w:ascii="Montserrat" w:eastAsia="Times New Roman" w:hAnsi="Montserrat" w:cstheme="minorHAnsi"/>
                <w:color w:val="000000"/>
                <w:sz w:val="15"/>
                <w:szCs w:val="15"/>
                <w:highlight w:val="cyan"/>
                <w:lang w:eastAsia="es-MX"/>
              </w:rPr>
            </w:pPr>
          </w:p>
        </w:tc>
        <w:tc>
          <w:tcPr>
            <w:tcW w:w="1417" w:type="dxa"/>
            <w:tcBorders>
              <w:top w:val="single" w:sz="4" w:space="0" w:color="auto"/>
              <w:left w:val="nil"/>
              <w:bottom w:val="single" w:sz="8" w:space="0" w:color="auto"/>
              <w:right w:val="single" w:sz="4" w:space="0" w:color="auto"/>
            </w:tcBorders>
            <w:shd w:val="clear" w:color="000000" w:fill="FFFFFF"/>
            <w:vAlign w:val="center"/>
          </w:tcPr>
          <w:p w14:paraId="74215F8E" w14:textId="3E0FE406" w:rsidR="009351F8" w:rsidRPr="00CF7E42" w:rsidRDefault="009351F8" w:rsidP="0081367C">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Secundaria</w:t>
            </w:r>
          </w:p>
        </w:tc>
        <w:tc>
          <w:tcPr>
            <w:tcW w:w="1134" w:type="dxa"/>
            <w:vMerge/>
            <w:tcBorders>
              <w:left w:val="single" w:sz="4" w:space="0" w:color="auto"/>
              <w:right w:val="single" w:sz="4" w:space="0" w:color="auto"/>
            </w:tcBorders>
            <w:vAlign w:val="center"/>
          </w:tcPr>
          <w:p w14:paraId="3F5BC0E6"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auto" w:fill="auto"/>
            <w:vAlign w:val="center"/>
          </w:tcPr>
          <w:p w14:paraId="3E040A3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vMerge/>
            <w:tcBorders>
              <w:left w:val="single" w:sz="4" w:space="0" w:color="auto"/>
              <w:right w:val="single" w:sz="8" w:space="0" w:color="auto"/>
            </w:tcBorders>
            <w:vAlign w:val="center"/>
          </w:tcPr>
          <w:p w14:paraId="3C082DC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20D110AC" w14:textId="685D929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0F79671C" w14:textId="0B47118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6C172EF7" w14:textId="77777777" w:rsidTr="00D8071F">
        <w:trPr>
          <w:trHeight w:val="780"/>
        </w:trPr>
        <w:tc>
          <w:tcPr>
            <w:tcW w:w="1134" w:type="dxa"/>
            <w:vMerge/>
            <w:tcBorders>
              <w:left w:val="single" w:sz="8" w:space="0" w:color="auto"/>
              <w:right w:val="single" w:sz="8" w:space="0" w:color="auto"/>
            </w:tcBorders>
            <w:vAlign w:val="center"/>
          </w:tcPr>
          <w:p w14:paraId="532C1BE7"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5E375B96"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0CC16E33" w14:textId="1E22F788"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73AD52CC" w14:textId="7C840A0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5B4E45C2"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D701CF" w14:textId="394A98E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276D565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28960FEA" w14:textId="4DC211F2"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1FED425A" w14:textId="5169465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27E477A2" w14:textId="77777777" w:rsidTr="00D8071F">
        <w:trPr>
          <w:trHeight w:val="780"/>
        </w:trPr>
        <w:tc>
          <w:tcPr>
            <w:tcW w:w="1134" w:type="dxa"/>
            <w:vMerge/>
            <w:tcBorders>
              <w:left w:val="single" w:sz="8" w:space="0" w:color="auto"/>
              <w:right w:val="single" w:sz="8" w:space="0" w:color="auto"/>
            </w:tcBorders>
            <w:vAlign w:val="center"/>
          </w:tcPr>
          <w:p w14:paraId="785760CD" w14:textId="2C6D17C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4B298C16" w14:textId="7373616A"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13F00C53" w14:textId="05476614"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7B1587F1" w14:textId="5EF4C01C"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040D26CF"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96893A" w14:textId="7DD7BB4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351B282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6DDF13FC" w14:textId="10A4D6EE"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20EABE0" w14:textId="53D31ADE"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6D078AB2" w14:textId="77777777" w:rsidTr="00AD64E5">
        <w:trPr>
          <w:trHeight w:val="780"/>
        </w:trPr>
        <w:tc>
          <w:tcPr>
            <w:tcW w:w="1134" w:type="dxa"/>
            <w:vMerge/>
            <w:tcBorders>
              <w:left w:val="single" w:sz="8" w:space="0" w:color="auto"/>
              <w:right w:val="single" w:sz="8" w:space="0" w:color="auto"/>
            </w:tcBorders>
            <w:vAlign w:val="center"/>
          </w:tcPr>
          <w:p w14:paraId="3B2AEC2E"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78B36B30"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1623FF69" w14:textId="1B8E8BB4"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7E0A1311" w14:textId="7A52C55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638A6EA8"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C40A0F" w14:textId="5837FD2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0BC2B1ED"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473087B8" w14:textId="57BC422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2BD387A5" w14:textId="2F7085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1F5AF879" w14:textId="77777777" w:rsidTr="00AD64E5">
        <w:trPr>
          <w:trHeight w:val="780"/>
        </w:trPr>
        <w:tc>
          <w:tcPr>
            <w:tcW w:w="1134" w:type="dxa"/>
            <w:vMerge/>
            <w:tcBorders>
              <w:left w:val="single" w:sz="8" w:space="0" w:color="auto"/>
              <w:right w:val="single" w:sz="8" w:space="0" w:color="auto"/>
            </w:tcBorders>
            <w:vAlign w:val="center"/>
          </w:tcPr>
          <w:p w14:paraId="2C5D6121"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val="restart"/>
            <w:tcBorders>
              <w:top w:val="single" w:sz="4" w:space="0" w:color="auto"/>
              <w:left w:val="single" w:sz="8" w:space="0" w:color="auto"/>
              <w:right w:val="nil"/>
            </w:tcBorders>
            <w:vAlign w:val="center"/>
          </w:tcPr>
          <w:p w14:paraId="1563F01B" w14:textId="2601A676" w:rsidR="009351F8" w:rsidRDefault="009351F8" w:rsidP="0081367C">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 xml:space="preserve">Cuestionario de habilidades </w:t>
            </w:r>
            <w:r>
              <w:rPr>
                <w:rFonts w:ascii="Montserrat" w:eastAsia="Times New Roman" w:hAnsi="Montserrat" w:cstheme="minorHAnsi"/>
                <w:sz w:val="15"/>
                <w:szCs w:val="15"/>
                <w:lang w:eastAsia="es-MX"/>
              </w:rPr>
              <w:lastRenderedPageBreak/>
              <w:t>socioemocionales</w:t>
            </w: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35FEE95E" w14:textId="74A55E2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lastRenderedPageBreak/>
              <w:t>Docente y técnico docente</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0F4B7F69" w14:textId="73A6BA7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val="restart"/>
            <w:tcBorders>
              <w:top w:val="single" w:sz="4" w:space="0" w:color="auto"/>
              <w:left w:val="single" w:sz="4" w:space="0" w:color="auto"/>
              <w:right w:val="single" w:sz="4" w:space="0" w:color="auto"/>
            </w:tcBorders>
            <w:vAlign w:val="center"/>
          </w:tcPr>
          <w:p w14:paraId="5E63A4D4" w14:textId="6C07ADF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73002" w14:textId="76F7150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21B99226"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4" w:space="0" w:color="auto"/>
              <w:left w:val="single" w:sz="4" w:space="0" w:color="auto"/>
              <w:right w:val="single" w:sz="8" w:space="0" w:color="auto"/>
            </w:tcBorders>
            <w:vAlign w:val="center"/>
          </w:tcPr>
          <w:p w14:paraId="672871FA" w14:textId="1789E75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commentRangeStart w:id="56"/>
            <w:r>
              <w:rPr>
                <w:rFonts w:ascii="Montserrat" w:eastAsia="Times New Roman" w:hAnsi="Montserrat" w:cstheme="minorHAnsi"/>
                <w:color w:val="000000"/>
                <w:sz w:val="15"/>
                <w:szCs w:val="15"/>
                <w:lang w:eastAsia="es-MX"/>
              </w:rPr>
              <w:t>Diseño</w:t>
            </w:r>
            <w:commentRangeEnd w:id="56"/>
            <w:r w:rsidR="00B4152E">
              <w:rPr>
                <w:rStyle w:val="Refdecomentario"/>
              </w:rPr>
              <w:commentReference w:id="56"/>
            </w:r>
          </w:p>
        </w:tc>
        <w:tc>
          <w:tcPr>
            <w:tcW w:w="993" w:type="dxa"/>
            <w:vMerge w:val="restart"/>
            <w:tcBorders>
              <w:top w:val="single" w:sz="4" w:space="0" w:color="auto"/>
              <w:left w:val="single" w:sz="4" w:space="0" w:color="auto"/>
              <w:right w:val="single" w:sz="8" w:space="0" w:color="auto"/>
            </w:tcBorders>
            <w:vAlign w:val="center"/>
          </w:tcPr>
          <w:p w14:paraId="15A96A2D" w14:textId="77AF3E6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commentRangeStart w:id="57"/>
            <w:r>
              <w:rPr>
                <w:rFonts w:ascii="Montserrat" w:eastAsia="Times New Roman" w:hAnsi="Montserrat" w:cstheme="minorHAnsi"/>
                <w:color w:val="000000"/>
                <w:sz w:val="15"/>
                <w:szCs w:val="15"/>
                <w:lang w:eastAsia="es-MX"/>
              </w:rPr>
              <w:t>Aplicación</w:t>
            </w:r>
            <w:commentRangeEnd w:id="57"/>
            <w:r w:rsidR="00B4152E">
              <w:rPr>
                <w:rStyle w:val="Refdecomentario"/>
              </w:rPr>
              <w:commentReference w:id="57"/>
            </w:r>
          </w:p>
        </w:tc>
      </w:tr>
      <w:tr w:rsidR="009351F8" w:rsidRPr="003B5F01" w14:paraId="4A156AA2" w14:textId="77777777" w:rsidTr="00AD64E5">
        <w:trPr>
          <w:trHeight w:val="780"/>
        </w:trPr>
        <w:tc>
          <w:tcPr>
            <w:tcW w:w="1134" w:type="dxa"/>
            <w:vMerge/>
            <w:tcBorders>
              <w:left w:val="single" w:sz="8" w:space="0" w:color="auto"/>
              <w:right w:val="single" w:sz="8" w:space="0" w:color="auto"/>
            </w:tcBorders>
            <w:vAlign w:val="center"/>
          </w:tcPr>
          <w:p w14:paraId="7229D0AE"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vAlign w:val="center"/>
          </w:tcPr>
          <w:p w14:paraId="4937A151"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76346EDF" w14:textId="65F35C3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548E6808" w14:textId="05EBB918"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7639E108"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57ADFDA" w14:textId="7FEED4A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75EA700E"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3DD9BC53" w14:textId="55E3287A"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651AA413" w14:textId="641E3AC0"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6B72BE6D" w14:textId="77777777" w:rsidTr="00AD64E5">
        <w:trPr>
          <w:trHeight w:val="780"/>
        </w:trPr>
        <w:tc>
          <w:tcPr>
            <w:tcW w:w="1134" w:type="dxa"/>
            <w:vMerge/>
            <w:tcBorders>
              <w:left w:val="single" w:sz="8" w:space="0" w:color="auto"/>
              <w:right w:val="single" w:sz="8" w:space="0" w:color="auto"/>
            </w:tcBorders>
            <w:vAlign w:val="center"/>
          </w:tcPr>
          <w:p w14:paraId="1D6732B6"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vAlign w:val="center"/>
          </w:tcPr>
          <w:p w14:paraId="1B112DC9"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7D163E4D" w14:textId="07DA0F4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5960F859" w14:textId="3F2875E1"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78244938"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319CFD9" w14:textId="0860271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30477DE4"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41B5674C" w14:textId="0AB098A4"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6748B5C9" w14:textId="7480BD1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03464461" w14:textId="77777777" w:rsidTr="00AD64E5">
        <w:trPr>
          <w:trHeight w:val="780"/>
        </w:trPr>
        <w:tc>
          <w:tcPr>
            <w:tcW w:w="1134" w:type="dxa"/>
            <w:vMerge/>
            <w:tcBorders>
              <w:left w:val="single" w:sz="8" w:space="0" w:color="auto"/>
              <w:right w:val="single" w:sz="8" w:space="0" w:color="auto"/>
            </w:tcBorders>
            <w:vAlign w:val="center"/>
          </w:tcPr>
          <w:p w14:paraId="6356753E"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06DCB10E" w14:textId="77777777" w:rsidR="009351F8" w:rsidRDefault="009351F8" w:rsidP="0081367C">
            <w:pPr>
              <w:pStyle w:val="Sinespaciado"/>
              <w:spacing w:line="276" w:lineRule="auto"/>
              <w:jc w:val="both"/>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5B811E48" w14:textId="52882E2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037392D7" w14:textId="0E3F205E"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03D4FE0D"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22F830" w14:textId="6BC867E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61981D81"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23B0D66D" w14:textId="76F12CF9"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521ED10A" w14:textId="29CB341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81367C" w:rsidRPr="003B5F01" w14:paraId="3D010ED6" w14:textId="77777777" w:rsidTr="0081367C">
        <w:trPr>
          <w:trHeight w:val="780"/>
        </w:trPr>
        <w:tc>
          <w:tcPr>
            <w:tcW w:w="1134" w:type="dxa"/>
            <w:vMerge/>
            <w:tcBorders>
              <w:left w:val="single" w:sz="8" w:space="0" w:color="auto"/>
              <w:bottom w:val="single" w:sz="8" w:space="0" w:color="000000"/>
              <w:right w:val="single" w:sz="8" w:space="0" w:color="auto"/>
            </w:tcBorders>
            <w:vAlign w:val="center"/>
          </w:tcPr>
          <w:p w14:paraId="279B8830" w14:textId="77777777" w:rsidR="0081367C" w:rsidRDefault="0081367C"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tcBorders>
              <w:top w:val="single" w:sz="4" w:space="0" w:color="auto"/>
              <w:left w:val="single" w:sz="8" w:space="0" w:color="auto"/>
              <w:bottom w:val="single" w:sz="8" w:space="0" w:color="000000"/>
              <w:right w:val="nil"/>
            </w:tcBorders>
            <w:vAlign w:val="center"/>
          </w:tcPr>
          <w:p w14:paraId="14C46D23" w14:textId="54D9C383" w:rsidR="0081367C" w:rsidRDefault="0081367C" w:rsidP="0081367C">
            <w:pPr>
              <w:pStyle w:val="Sinespaciado"/>
              <w:spacing w:line="276" w:lineRule="auto"/>
              <w:jc w:val="center"/>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Proyecto de seguimiento</w:t>
            </w: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4E9B8712" w14:textId="42734F97" w:rsidR="0081367C" w:rsidRDefault="0081367C"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3F998F96" w14:textId="5CC123F4" w:rsidR="0081367C" w:rsidRPr="00917B88" w:rsidRDefault="0081367C"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tcBorders>
              <w:top w:val="single" w:sz="4" w:space="0" w:color="auto"/>
              <w:left w:val="single" w:sz="4" w:space="0" w:color="auto"/>
              <w:bottom w:val="single" w:sz="4" w:space="0" w:color="auto"/>
              <w:right w:val="single" w:sz="4" w:space="0" w:color="auto"/>
            </w:tcBorders>
            <w:vAlign w:val="center"/>
          </w:tcPr>
          <w:p w14:paraId="0126435D" w14:textId="762FB70B" w:rsidR="0081367C" w:rsidRPr="003B5F01" w:rsidRDefault="0081367C"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F30068" w14:textId="1F8E136A" w:rsidR="0081367C" w:rsidRPr="003B5F01" w:rsidRDefault="0081367C"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bottom w:val="single" w:sz="8" w:space="0" w:color="000000"/>
              <w:right w:val="single" w:sz="8" w:space="0" w:color="auto"/>
            </w:tcBorders>
            <w:vAlign w:val="center"/>
          </w:tcPr>
          <w:p w14:paraId="0C636369" w14:textId="77777777" w:rsidR="0081367C" w:rsidRPr="003B5F01" w:rsidRDefault="0081367C"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8" w:space="0" w:color="000000"/>
              <w:right w:val="single" w:sz="8" w:space="0" w:color="auto"/>
            </w:tcBorders>
            <w:vAlign w:val="center"/>
          </w:tcPr>
          <w:p w14:paraId="5BE97904" w14:textId="4E168C85" w:rsidR="0081367C" w:rsidRPr="003B5F01" w:rsidRDefault="0081367C" w:rsidP="0081367C">
            <w:pPr>
              <w:pStyle w:val="Sinespaciado"/>
              <w:spacing w:line="276" w:lineRule="auto"/>
              <w:jc w:val="center"/>
              <w:rPr>
                <w:rFonts w:ascii="Montserrat" w:eastAsia="Times New Roman" w:hAnsi="Montserrat" w:cstheme="minorHAnsi"/>
                <w:color w:val="000000"/>
                <w:sz w:val="15"/>
                <w:szCs w:val="15"/>
                <w:lang w:eastAsia="es-MX"/>
              </w:rPr>
            </w:pPr>
            <w:commentRangeStart w:id="58"/>
            <w:commentRangeStart w:id="59"/>
            <w:r>
              <w:rPr>
                <w:rFonts w:ascii="Montserrat" w:eastAsia="Times New Roman" w:hAnsi="Montserrat" w:cstheme="minorHAnsi"/>
                <w:color w:val="000000"/>
                <w:sz w:val="15"/>
                <w:szCs w:val="15"/>
                <w:lang w:eastAsia="es-MX"/>
              </w:rPr>
              <w:t>Diseño</w:t>
            </w:r>
            <w:commentRangeEnd w:id="58"/>
            <w:r w:rsidR="009C63D8">
              <w:rPr>
                <w:rStyle w:val="Refdecomentario"/>
              </w:rPr>
              <w:commentReference w:id="58"/>
            </w:r>
          </w:p>
        </w:tc>
        <w:tc>
          <w:tcPr>
            <w:tcW w:w="993" w:type="dxa"/>
            <w:tcBorders>
              <w:top w:val="single" w:sz="4" w:space="0" w:color="auto"/>
              <w:left w:val="single" w:sz="4" w:space="0" w:color="auto"/>
              <w:bottom w:val="single" w:sz="8" w:space="0" w:color="000000"/>
              <w:right w:val="single" w:sz="8" w:space="0" w:color="auto"/>
            </w:tcBorders>
            <w:vAlign w:val="center"/>
          </w:tcPr>
          <w:p w14:paraId="26D463B0" w14:textId="5219AB33" w:rsidR="0081367C" w:rsidRPr="003B5F01" w:rsidRDefault="0081367C" w:rsidP="0081367C">
            <w:pPr>
              <w:pStyle w:val="Sinespaciado"/>
              <w:spacing w:line="276" w:lineRule="auto"/>
              <w:jc w:val="center"/>
              <w:rPr>
                <w:rFonts w:ascii="Montserrat" w:eastAsia="Times New Roman" w:hAnsi="Montserrat" w:cstheme="minorHAnsi"/>
                <w:color w:val="000000"/>
                <w:sz w:val="15"/>
                <w:szCs w:val="15"/>
                <w:lang w:eastAsia="es-MX"/>
              </w:rPr>
            </w:pPr>
            <w:commentRangeStart w:id="60"/>
            <w:r w:rsidRPr="00AA0C42">
              <w:rPr>
                <w:rFonts w:ascii="Montserrat" w:eastAsia="Times New Roman" w:hAnsi="Montserrat" w:cstheme="minorHAnsi"/>
                <w:color w:val="000000"/>
                <w:sz w:val="15"/>
                <w:szCs w:val="15"/>
                <w:highlight w:val="green"/>
                <w:lang w:eastAsia="es-MX"/>
                <w:rPrChange w:id="61" w:author="Ramsés Vázquez Lira" w:date="2020-01-26T17:42:00Z">
                  <w:rPr>
                    <w:rFonts w:ascii="Montserrat" w:eastAsia="Times New Roman" w:hAnsi="Montserrat" w:cstheme="minorHAnsi"/>
                    <w:color w:val="000000"/>
                    <w:sz w:val="15"/>
                    <w:szCs w:val="15"/>
                    <w:lang w:eastAsia="es-MX"/>
                  </w:rPr>
                </w:rPrChange>
              </w:rPr>
              <w:t>Aplicación</w:t>
            </w:r>
            <w:commentRangeEnd w:id="60"/>
            <w:r w:rsidR="005270E7" w:rsidRPr="00AA0C42">
              <w:rPr>
                <w:rStyle w:val="Refdecomentario"/>
                <w:highlight w:val="green"/>
                <w:rPrChange w:id="62" w:author="Ramsés Vázquez Lira" w:date="2020-01-26T17:42:00Z">
                  <w:rPr>
                    <w:rStyle w:val="Refdecomentario"/>
                  </w:rPr>
                </w:rPrChange>
              </w:rPr>
              <w:commentReference w:id="60"/>
            </w:r>
            <w:commentRangeEnd w:id="59"/>
            <w:r w:rsidR="00AA0C42" w:rsidRPr="00AA0C42">
              <w:rPr>
                <w:rStyle w:val="Refdecomentario"/>
                <w:highlight w:val="green"/>
                <w:rPrChange w:id="63" w:author="Ramsés Vázquez Lira" w:date="2020-01-26T17:42:00Z">
                  <w:rPr>
                    <w:rStyle w:val="Refdecomentario"/>
                  </w:rPr>
                </w:rPrChange>
              </w:rPr>
              <w:commentReference w:id="59"/>
            </w:r>
          </w:p>
        </w:tc>
      </w:tr>
      <w:tr w:rsidR="009351F8" w:rsidRPr="003B5F01" w14:paraId="05984149" w14:textId="77777777" w:rsidTr="00AD64E5">
        <w:trPr>
          <w:trHeight w:val="780"/>
        </w:trPr>
        <w:tc>
          <w:tcPr>
            <w:tcW w:w="1134" w:type="dxa"/>
            <w:vMerge w:val="restart"/>
            <w:tcBorders>
              <w:top w:val="single" w:sz="8" w:space="0" w:color="000000"/>
              <w:left w:val="single" w:sz="8" w:space="0" w:color="auto"/>
              <w:right w:val="single" w:sz="8" w:space="0" w:color="auto"/>
            </w:tcBorders>
            <w:vAlign w:val="center"/>
          </w:tcPr>
          <w:p w14:paraId="5CB8B1AD" w14:textId="46B46F02"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1560" w:type="dxa"/>
            <w:vMerge w:val="restart"/>
            <w:tcBorders>
              <w:top w:val="single" w:sz="4" w:space="0" w:color="auto"/>
              <w:left w:val="single" w:sz="8" w:space="0" w:color="auto"/>
              <w:right w:val="nil"/>
            </w:tcBorders>
            <w:vAlign w:val="center"/>
          </w:tcPr>
          <w:p w14:paraId="34851064" w14:textId="2E345AEA" w:rsidR="009351F8" w:rsidRDefault="009351F8" w:rsidP="0081367C">
            <w:pPr>
              <w:pStyle w:val="Sinespaciado"/>
              <w:spacing w:line="276" w:lineRule="auto"/>
              <w:jc w:val="center"/>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Proyecto de seguimiento</w:t>
            </w: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6FD29E4C" w14:textId="788D282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7E0FBEDE" w14:textId="5A4A11D8"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val="restart"/>
            <w:tcBorders>
              <w:top w:val="single" w:sz="4" w:space="0" w:color="auto"/>
              <w:left w:val="single" w:sz="4" w:space="0" w:color="auto"/>
              <w:right w:val="single" w:sz="4" w:space="0" w:color="auto"/>
            </w:tcBorders>
            <w:vAlign w:val="center"/>
          </w:tcPr>
          <w:p w14:paraId="3D1A5531" w14:textId="751CE5CD"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430D19" w14:textId="70A8DCB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val="restart"/>
            <w:tcBorders>
              <w:top w:val="single" w:sz="4" w:space="0" w:color="auto"/>
              <w:left w:val="single" w:sz="4" w:space="0" w:color="auto"/>
              <w:right w:val="single" w:sz="8" w:space="0" w:color="auto"/>
            </w:tcBorders>
            <w:vAlign w:val="center"/>
          </w:tcPr>
          <w:p w14:paraId="455A38D2" w14:textId="704604C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33</w:t>
            </w:r>
          </w:p>
        </w:tc>
        <w:tc>
          <w:tcPr>
            <w:tcW w:w="992" w:type="dxa"/>
            <w:vMerge w:val="restart"/>
            <w:tcBorders>
              <w:top w:val="single" w:sz="4" w:space="0" w:color="auto"/>
              <w:left w:val="single" w:sz="4" w:space="0" w:color="auto"/>
              <w:right w:val="single" w:sz="8" w:space="0" w:color="auto"/>
            </w:tcBorders>
            <w:vAlign w:val="center"/>
          </w:tcPr>
          <w:p w14:paraId="3142A7BB" w14:textId="3E010363"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64"/>
            <w:r>
              <w:rPr>
                <w:rFonts w:ascii="Montserrat" w:eastAsia="Times New Roman" w:hAnsi="Montserrat" w:cstheme="minorHAnsi"/>
                <w:color w:val="000000"/>
                <w:sz w:val="15"/>
                <w:szCs w:val="15"/>
                <w:lang w:eastAsia="es-MX"/>
              </w:rPr>
              <w:t>Diseño</w:t>
            </w:r>
            <w:commentRangeEnd w:id="64"/>
            <w:r w:rsidR="009C63D8">
              <w:rPr>
                <w:rStyle w:val="Refdecomentario"/>
              </w:rPr>
              <w:commentReference w:id="64"/>
            </w:r>
          </w:p>
        </w:tc>
        <w:tc>
          <w:tcPr>
            <w:tcW w:w="993" w:type="dxa"/>
            <w:vMerge w:val="restart"/>
            <w:tcBorders>
              <w:top w:val="single" w:sz="4" w:space="0" w:color="auto"/>
              <w:left w:val="single" w:sz="4" w:space="0" w:color="auto"/>
              <w:right w:val="single" w:sz="8" w:space="0" w:color="auto"/>
            </w:tcBorders>
            <w:vAlign w:val="center"/>
          </w:tcPr>
          <w:p w14:paraId="652989CC" w14:textId="5B363CFC"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65"/>
            <w:commentRangeStart w:id="66"/>
            <w:r w:rsidRPr="00AA0C42">
              <w:rPr>
                <w:rFonts w:ascii="Montserrat" w:eastAsia="Times New Roman" w:hAnsi="Montserrat" w:cstheme="minorHAnsi"/>
                <w:color w:val="000000"/>
                <w:sz w:val="15"/>
                <w:szCs w:val="15"/>
                <w:highlight w:val="green"/>
                <w:lang w:eastAsia="es-MX"/>
                <w:rPrChange w:id="67" w:author="Ramsés Vázquez Lira" w:date="2020-01-26T17:42:00Z">
                  <w:rPr>
                    <w:rFonts w:ascii="Montserrat" w:eastAsia="Times New Roman" w:hAnsi="Montserrat" w:cstheme="minorHAnsi"/>
                    <w:color w:val="000000"/>
                    <w:sz w:val="15"/>
                    <w:szCs w:val="15"/>
                    <w:lang w:eastAsia="es-MX"/>
                  </w:rPr>
                </w:rPrChange>
              </w:rPr>
              <w:t>Aplicación</w:t>
            </w:r>
            <w:commentRangeEnd w:id="65"/>
            <w:r w:rsidR="00551556" w:rsidRPr="00AA0C42">
              <w:rPr>
                <w:rStyle w:val="Refdecomentario"/>
                <w:highlight w:val="green"/>
                <w:rPrChange w:id="68" w:author="Ramsés Vázquez Lira" w:date="2020-01-26T17:42:00Z">
                  <w:rPr>
                    <w:rStyle w:val="Refdecomentario"/>
                  </w:rPr>
                </w:rPrChange>
              </w:rPr>
              <w:commentReference w:id="65"/>
            </w:r>
            <w:commentRangeEnd w:id="66"/>
            <w:r w:rsidR="00AA0C42">
              <w:rPr>
                <w:rStyle w:val="Refdecomentario"/>
              </w:rPr>
              <w:commentReference w:id="66"/>
            </w:r>
          </w:p>
        </w:tc>
      </w:tr>
      <w:tr w:rsidR="009351F8" w:rsidRPr="003B5F01" w14:paraId="65BE3CE8" w14:textId="77777777" w:rsidTr="00AD64E5">
        <w:trPr>
          <w:trHeight w:val="780"/>
        </w:trPr>
        <w:tc>
          <w:tcPr>
            <w:tcW w:w="1134" w:type="dxa"/>
            <w:vMerge/>
            <w:tcBorders>
              <w:left w:val="single" w:sz="8" w:space="0" w:color="auto"/>
              <w:right w:val="single" w:sz="8" w:space="0" w:color="auto"/>
            </w:tcBorders>
            <w:vAlign w:val="center"/>
          </w:tcPr>
          <w:p w14:paraId="48D4230C"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vAlign w:val="center"/>
          </w:tcPr>
          <w:p w14:paraId="0D515602" w14:textId="77777777" w:rsidR="009351F8" w:rsidRDefault="009351F8" w:rsidP="0081367C">
            <w:pPr>
              <w:pStyle w:val="Sinespaciado"/>
              <w:spacing w:line="276" w:lineRule="auto"/>
              <w:jc w:val="center"/>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045D4B9E" w14:textId="669B75C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0A2AAB6B" w14:textId="7502BCEB"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21FED222"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D026E9" w14:textId="19281A0C"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17719A34"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7C358365" w14:textId="262954D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BFEB6F9" w14:textId="7D53853C"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2B36742C" w14:textId="77777777" w:rsidTr="00AD64E5">
        <w:trPr>
          <w:trHeight w:val="780"/>
        </w:trPr>
        <w:tc>
          <w:tcPr>
            <w:tcW w:w="1134" w:type="dxa"/>
            <w:vMerge/>
            <w:tcBorders>
              <w:left w:val="single" w:sz="8" w:space="0" w:color="auto"/>
              <w:right w:val="single" w:sz="8" w:space="0" w:color="auto"/>
            </w:tcBorders>
            <w:vAlign w:val="center"/>
          </w:tcPr>
          <w:p w14:paraId="30F23D13"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581DE21C" w14:textId="77777777" w:rsidR="009351F8" w:rsidRDefault="009351F8" w:rsidP="0081367C">
            <w:pPr>
              <w:pStyle w:val="Sinespaciado"/>
              <w:spacing w:line="276" w:lineRule="auto"/>
              <w:jc w:val="center"/>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0D782EB5" w14:textId="05166AD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56A483C2" w14:textId="480DDAD4"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005F978D"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45A92D" w14:textId="327BEF70"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017822F5"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78E1B963" w14:textId="6815215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06920780" w14:textId="44F7A89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75B70D5F" w14:textId="77777777" w:rsidTr="00AD64E5">
        <w:trPr>
          <w:trHeight w:val="780"/>
        </w:trPr>
        <w:tc>
          <w:tcPr>
            <w:tcW w:w="1134" w:type="dxa"/>
            <w:vMerge/>
            <w:tcBorders>
              <w:left w:val="single" w:sz="8" w:space="0" w:color="auto"/>
              <w:right w:val="single" w:sz="8" w:space="0" w:color="auto"/>
            </w:tcBorders>
            <w:vAlign w:val="center"/>
          </w:tcPr>
          <w:p w14:paraId="257EEEE0"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val="restart"/>
            <w:tcBorders>
              <w:top w:val="single" w:sz="4" w:space="0" w:color="auto"/>
              <w:left w:val="single" w:sz="8" w:space="0" w:color="auto"/>
              <w:right w:val="nil"/>
            </w:tcBorders>
            <w:vAlign w:val="center"/>
          </w:tcPr>
          <w:p w14:paraId="119EC019" w14:textId="6F081344" w:rsidR="009351F8" w:rsidRDefault="009351F8" w:rsidP="0081367C">
            <w:pPr>
              <w:pStyle w:val="Sinespaciado"/>
              <w:spacing w:line="276" w:lineRule="auto"/>
              <w:jc w:val="center"/>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Entrevista sobre el proyecto de seguimiento</w:t>
            </w: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123C45D1" w14:textId="5690C23E"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2D4F2863" w14:textId="0A78AC74"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val="restart"/>
            <w:tcBorders>
              <w:top w:val="single" w:sz="4" w:space="0" w:color="auto"/>
              <w:left w:val="single" w:sz="4" w:space="0" w:color="auto"/>
              <w:right w:val="single" w:sz="4" w:space="0" w:color="auto"/>
            </w:tcBorders>
            <w:vAlign w:val="center"/>
          </w:tcPr>
          <w:p w14:paraId="50CD200D" w14:textId="59096C5A"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537480" w14:textId="598EA3B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64A95446"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4" w:space="0" w:color="auto"/>
              <w:left w:val="single" w:sz="4" w:space="0" w:color="auto"/>
              <w:right w:val="single" w:sz="8" w:space="0" w:color="auto"/>
            </w:tcBorders>
            <w:vAlign w:val="center"/>
          </w:tcPr>
          <w:p w14:paraId="4F12F259" w14:textId="2B4EA4F7"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69"/>
            <w:r>
              <w:rPr>
                <w:rFonts w:ascii="Montserrat" w:eastAsia="Times New Roman" w:hAnsi="Montserrat" w:cstheme="minorHAnsi"/>
                <w:color w:val="000000"/>
                <w:sz w:val="15"/>
                <w:szCs w:val="15"/>
                <w:lang w:eastAsia="es-MX"/>
              </w:rPr>
              <w:t>Diseño</w:t>
            </w:r>
            <w:commentRangeEnd w:id="69"/>
            <w:r w:rsidR="009C63D8">
              <w:rPr>
                <w:rStyle w:val="Refdecomentario"/>
              </w:rPr>
              <w:commentReference w:id="69"/>
            </w:r>
          </w:p>
        </w:tc>
        <w:tc>
          <w:tcPr>
            <w:tcW w:w="993" w:type="dxa"/>
            <w:vMerge w:val="restart"/>
            <w:tcBorders>
              <w:top w:val="single" w:sz="4" w:space="0" w:color="auto"/>
              <w:left w:val="single" w:sz="4" w:space="0" w:color="auto"/>
              <w:right w:val="single" w:sz="8" w:space="0" w:color="auto"/>
            </w:tcBorders>
            <w:vAlign w:val="center"/>
          </w:tcPr>
          <w:p w14:paraId="24E80FE8" w14:textId="7C6CEE1B"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commentRangeStart w:id="70"/>
            <w:commentRangeStart w:id="71"/>
            <w:r w:rsidRPr="00AA0C42">
              <w:rPr>
                <w:rFonts w:ascii="Montserrat" w:eastAsia="Times New Roman" w:hAnsi="Montserrat" w:cstheme="minorHAnsi"/>
                <w:color w:val="000000"/>
                <w:sz w:val="15"/>
                <w:szCs w:val="15"/>
                <w:highlight w:val="green"/>
                <w:lang w:eastAsia="es-MX"/>
                <w:rPrChange w:id="72" w:author="Ramsés Vázquez Lira" w:date="2020-01-26T17:42:00Z">
                  <w:rPr>
                    <w:rFonts w:ascii="Montserrat" w:eastAsia="Times New Roman" w:hAnsi="Montserrat" w:cstheme="minorHAnsi"/>
                    <w:color w:val="000000"/>
                    <w:sz w:val="15"/>
                    <w:szCs w:val="15"/>
                    <w:lang w:eastAsia="es-MX"/>
                  </w:rPr>
                </w:rPrChange>
              </w:rPr>
              <w:t>Aplicación</w:t>
            </w:r>
            <w:commentRangeEnd w:id="70"/>
            <w:commentRangeEnd w:id="71"/>
            <w:r w:rsidR="00AA0C42">
              <w:rPr>
                <w:rStyle w:val="Refdecomentario"/>
              </w:rPr>
              <w:commentReference w:id="71"/>
            </w:r>
            <w:r w:rsidR="00551556" w:rsidRPr="00AA0C42">
              <w:rPr>
                <w:rStyle w:val="Refdecomentario"/>
                <w:highlight w:val="green"/>
                <w:rPrChange w:id="73" w:author="Ramsés Vázquez Lira" w:date="2020-01-26T17:42:00Z">
                  <w:rPr>
                    <w:rStyle w:val="Refdecomentario"/>
                  </w:rPr>
                </w:rPrChange>
              </w:rPr>
              <w:commentReference w:id="70"/>
            </w:r>
          </w:p>
        </w:tc>
      </w:tr>
      <w:tr w:rsidR="009351F8" w:rsidRPr="003B5F01" w14:paraId="35485E52" w14:textId="77777777" w:rsidTr="00AD64E5">
        <w:trPr>
          <w:trHeight w:val="780"/>
        </w:trPr>
        <w:tc>
          <w:tcPr>
            <w:tcW w:w="1134" w:type="dxa"/>
            <w:vMerge/>
            <w:tcBorders>
              <w:left w:val="single" w:sz="8" w:space="0" w:color="auto"/>
              <w:right w:val="single" w:sz="8" w:space="0" w:color="auto"/>
            </w:tcBorders>
            <w:vAlign w:val="center"/>
          </w:tcPr>
          <w:p w14:paraId="71E72F06"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vAlign w:val="center"/>
          </w:tcPr>
          <w:p w14:paraId="4D03E85F" w14:textId="77777777" w:rsidR="009351F8" w:rsidRDefault="009351F8" w:rsidP="0081367C">
            <w:pPr>
              <w:pStyle w:val="Sinespaciado"/>
              <w:spacing w:line="276" w:lineRule="auto"/>
              <w:jc w:val="center"/>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29F673A2" w14:textId="527C8F25"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6EBECFA3" w14:textId="0F8C5057"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29308C7D"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8A5D05" w14:textId="502AA5D3"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451F58D7"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5EA009A5" w14:textId="1A0827F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3C9EDB1B" w14:textId="030F67B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78CFFFE3" w14:textId="77777777" w:rsidTr="00AD64E5">
        <w:trPr>
          <w:trHeight w:val="780"/>
        </w:trPr>
        <w:tc>
          <w:tcPr>
            <w:tcW w:w="1134" w:type="dxa"/>
            <w:vMerge/>
            <w:tcBorders>
              <w:left w:val="single" w:sz="8" w:space="0" w:color="auto"/>
              <w:right w:val="single" w:sz="8" w:space="0" w:color="auto"/>
            </w:tcBorders>
            <w:vAlign w:val="center"/>
          </w:tcPr>
          <w:p w14:paraId="48DF1918"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right w:val="nil"/>
            </w:tcBorders>
            <w:vAlign w:val="center"/>
          </w:tcPr>
          <w:p w14:paraId="31D278DF" w14:textId="77777777" w:rsidR="009351F8" w:rsidRDefault="009351F8" w:rsidP="0081367C">
            <w:pPr>
              <w:pStyle w:val="Sinespaciado"/>
              <w:spacing w:line="276" w:lineRule="auto"/>
              <w:jc w:val="center"/>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7273E3F7" w14:textId="14F2E18A"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62FD7C94" w14:textId="44C32CFF"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right w:val="single" w:sz="4" w:space="0" w:color="auto"/>
            </w:tcBorders>
            <w:vAlign w:val="center"/>
          </w:tcPr>
          <w:p w14:paraId="31A131BA"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FD7EFF" w14:textId="0F287868"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right w:val="single" w:sz="8" w:space="0" w:color="auto"/>
            </w:tcBorders>
            <w:vAlign w:val="center"/>
          </w:tcPr>
          <w:p w14:paraId="0AFDA8A0"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403AA724" w14:textId="1F5EF9EB"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right w:val="single" w:sz="8" w:space="0" w:color="auto"/>
            </w:tcBorders>
            <w:vAlign w:val="center"/>
          </w:tcPr>
          <w:p w14:paraId="252ADF94" w14:textId="511831D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5D57D5A3" w14:textId="77777777" w:rsidTr="00AD64E5">
        <w:trPr>
          <w:trHeight w:val="780"/>
        </w:trPr>
        <w:tc>
          <w:tcPr>
            <w:tcW w:w="1134" w:type="dxa"/>
            <w:vMerge/>
            <w:tcBorders>
              <w:left w:val="single" w:sz="8" w:space="0" w:color="auto"/>
              <w:bottom w:val="single" w:sz="8" w:space="0" w:color="000000"/>
              <w:right w:val="single" w:sz="8" w:space="0" w:color="auto"/>
            </w:tcBorders>
            <w:vAlign w:val="center"/>
          </w:tcPr>
          <w:p w14:paraId="2FC1D334" w14:textId="77777777"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8" w:space="0" w:color="auto"/>
              <w:bottom w:val="single" w:sz="8" w:space="0" w:color="000000"/>
              <w:right w:val="nil"/>
            </w:tcBorders>
            <w:vAlign w:val="center"/>
          </w:tcPr>
          <w:p w14:paraId="39D036C0" w14:textId="77777777" w:rsidR="009351F8" w:rsidRDefault="009351F8" w:rsidP="0081367C">
            <w:pPr>
              <w:pStyle w:val="Sinespaciado"/>
              <w:spacing w:line="276" w:lineRule="auto"/>
              <w:jc w:val="center"/>
              <w:rPr>
                <w:rFonts w:ascii="Montserrat" w:eastAsia="Times New Roman" w:hAnsi="Montserrat" w:cstheme="minorHAnsi"/>
                <w:sz w:val="15"/>
                <w:szCs w:val="15"/>
                <w:lang w:eastAsia="es-MX"/>
              </w:rPr>
            </w:pPr>
          </w:p>
        </w:tc>
        <w:tc>
          <w:tcPr>
            <w:tcW w:w="1134" w:type="dxa"/>
            <w:tcBorders>
              <w:top w:val="single" w:sz="4" w:space="0" w:color="auto"/>
              <w:left w:val="single" w:sz="8" w:space="0" w:color="auto"/>
              <w:bottom w:val="single" w:sz="8" w:space="0" w:color="auto"/>
              <w:right w:val="single" w:sz="8" w:space="0" w:color="auto"/>
            </w:tcBorders>
            <w:shd w:val="clear" w:color="000000" w:fill="FFFFFF"/>
            <w:vAlign w:val="center"/>
          </w:tcPr>
          <w:p w14:paraId="03D13AD2" w14:textId="0EA1FF84" w:rsidR="009351F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417" w:type="dxa"/>
            <w:tcBorders>
              <w:top w:val="single" w:sz="4" w:space="0" w:color="auto"/>
              <w:left w:val="nil"/>
              <w:bottom w:val="single" w:sz="8" w:space="0" w:color="auto"/>
              <w:right w:val="single" w:sz="4" w:space="0" w:color="auto"/>
            </w:tcBorders>
            <w:shd w:val="clear" w:color="000000" w:fill="FFFFFF"/>
            <w:vAlign w:val="center"/>
          </w:tcPr>
          <w:p w14:paraId="0CCA4051" w14:textId="77D42C5D" w:rsidR="009351F8" w:rsidRPr="00917B88"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134" w:type="dxa"/>
            <w:vMerge/>
            <w:tcBorders>
              <w:left w:val="single" w:sz="4" w:space="0" w:color="auto"/>
              <w:bottom w:val="single" w:sz="4" w:space="0" w:color="auto"/>
              <w:right w:val="single" w:sz="4" w:space="0" w:color="auto"/>
            </w:tcBorders>
            <w:vAlign w:val="center"/>
          </w:tcPr>
          <w:p w14:paraId="4612157A"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ECED00C" w14:textId="1E9FDEB6"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1134" w:type="dxa"/>
            <w:vMerge/>
            <w:tcBorders>
              <w:left w:val="single" w:sz="4" w:space="0" w:color="auto"/>
              <w:bottom w:val="single" w:sz="8" w:space="0" w:color="000000"/>
              <w:right w:val="single" w:sz="8" w:space="0" w:color="auto"/>
            </w:tcBorders>
            <w:vAlign w:val="center"/>
          </w:tcPr>
          <w:p w14:paraId="1F103753" w14:textId="77777777"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8" w:space="0" w:color="000000"/>
              <w:right w:val="single" w:sz="8" w:space="0" w:color="auto"/>
            </w:tcBorders>
            <w:vAlign w:val="center"/>
          </w:tcPr>
          <w:p w14:paraId="4C273242" w14:textId="0844A1E1"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c>
          <w:tcPr>
            <w:tcW w:w="993" w:type="dxa"/>
            <w:vMerge/>
            <w:tcBorders>
              <w:left w:val="single" w:sz="4" w:space="0" w:color="auto"/>
              <w:bottom w:val="single" w:sz="8" w:space="0" w:color="000000"/>
              <w:right w:val="single" w:sz="8" w:space="0" w:color="auto"/>
            </w:tcBorders>
            <w:vAlign w:val="center"/>
          </w:tcPr>
          <w:p w14:paraId="16BFF648" w14:textId="2E886DAA" w:rsidR="009351F8" w:rsidRPr="003B5F01" w:rsidRDefault="009351F8" w:rsidP="0081367C">
            <w:pPr>
              <w:pStyle w:val="Sinespaciado"/>
              <w:spacing w:line="276" w:lineRule="auto"/>
              <w:jc w:val="center"/>
              <w:rPr>
                <w:rFonts w:ascii="Montserrat" w:eastAsia="Times New Roman" w:hAnsi="Montserrat" w:cstheme="minorHAnsi"/>
                <w:color w:val="000000"/>
                <w:sz w:val="15"/>
                <w:szCs w:val="15"/>
                <w:lang w:eastAsia="es-MX"/>
              </w:rPr>
            </w:pPr>
          </w:p>
        </w:tc>
      </w:tr>
      <w:tr w:rsidR="00AC1E82" w:rsidRPr="003B5F01" w14:paraId="004F6FC7" w14:textId="0DF18436" w:rsidTr="0095516F">
        <w:trPr>
          <w:trHeight w:val="370"/>
        </w:trPr>
        <w:tc>
          <w:tcPr>
            <w:tcW w:w="7513" w:type="dxa"/>
            <w:gridSpan w:val="6"/>
            <w:tcBorders>
              <w:top w:val="nil"/>
              <w:left w:val="single" w:sz="4" w:space="0" w:color="auto"/>
              <w:bottom w:val="single" w:sz="4" w:space="0" w:color="auto"/>
              <w:right w:val="single" w:sz="4" w:space="0" w:color="000000"/>
            </w:tcBorders>
            <w:shd w:val="clear" w:color="auto" w:fill="E7E6E6" w:themeFill="background2"/>
            <w:vAlign w:val="center"/>
          </w:tcPr>
          <w:p w14:paraId="712AE601" w14:textId="05A7EA98" w:rsidR="00AC1E82" w:rsidRPr="003B5F01" w:rsidRDefault="00AC1E82" w:rsidP="00AC1E82">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Total</w:t>
            </w:r>
          </w:p>
        </w:tc>
        <w:tc>
          <w:tcPr>
            <w:tcW w:w="1134" w:type="dxa"/>
            <w:tcBorders>
              <w:top w:val="nil"/>
              <w:left w:val="nil"/>
              <w:bottom w:val="single" w:sz="4" w:space="0" w:color="auto"/>
              <w:right w:val="single" w:sz="4" w:space="0" w:color="auto"/>
            </w:tcBorders>
            <w:shd w:val="clear" w:color="auto" w:fill="E7E6E6" w:themeFill="background2"/>
            <w:noWrap/>
            <w:vAlign w:val="center"/>
            <w:hideMark/>
          </w:tcPr>
          <w:p w14:paraId="15C6A25C" w14:textId="145249DF" w:rsidR="00AC1E82" w:rsidRPr="003B5F01" w:rsidRDefault="00B10F52" w:rsidP="00AC1E82">
            <w:pPr>
              <w:pStyle w:val="Sinespaciado"/>
              <w:spacing w:line="276" w:lineRule="auto"/>
              <w:jc w:val="center"/>
              <w:rPr>
                <w:rFonts w:ascii="Montserrat" w:eastAsia="Times New Roman" w:hAnsi="Montserrat" w:cstheme="minorHAnsi"/>
                <w:b/>
                <w:bCs/>
                <w:sz w:val="15"/>
                <w:szCs w:val="15"/>
                <w:lang w:eastAsia="es-MX"/>
              </w:rPr>
            </w:pPr>
            <w:r>
              <w:rPr>
                <w:rFonts w:ascii="Montserrat" w:eastAsia="Times New Roman" w:hAnsi="Montserrat" w:cstheme="minorHAnsi"/>
                <w:b/>
                <w:bCs/>
                <w:sz w:val="15"/>
                <w:szCs w:val="15"/>
                <w:lang w:eastAsia="es-MX"/>
              </w:rPr>
              <w:t>54</w:t>
            </w:r>
          </w:p>
        </w:tc>
        <w:tc>
          <w:tcPr>
            <w:tcW w:w="992" w:type="dxa"/>
            <w:tcBorders>
              <w:top w:val="nil"/>
              <w:left w:val="nil"/>
              <w:bottom w:val="single" w:sz="4" w:space="0" w:color="auto"/>
              <w:right w:val="single" w:sz="4" w:space="0" w:color="auto"/>
            </w:tcBorders>
            <w:shd w:val="clear" w:color="auto" w:fill="E7E6E6" w:themeFill="background2"/>
            <w:vAlign w:val="center"/>
          </w:tcPr>
          <w:p w14:paraId="4EED136A" w14:textId="77777777" w:rsidR="00AC1E82" w:rsidRPr="003B5F01" w:rsidRDefault="00AC1E82" w:rsidP="00AC1E82">
            <w:pPr>
              <w:pStyle w:val="Sinespaciado"/>
              <w:spacing w:line="276" w:lineRule="auto"/>
              <w:jc w:val="center"/>
              <w:rPr>
                <w:rFonts w:ascii="Montserrat" w:eastAsia="Times New Roman" w:hAnsi="Montserrat" w:cstheme="minorHAnsi"/>
                <w:bCs/>
                <w:sz w:val="15"/>
                <w:szCs w:val="15"/>
                <w:lang w:eastAsia="es-MX"/>
              </w:rPr>
            </w:pPr>
          </w:p>
        </w:tc>
        <w:tc>
          <w:tcPr>
            <w:tcW w:w="993" w:type="dxa"/>
            <w:tcBorders>
              <w:top w:val="nil"/>
              <w:left w:val="nil"/>
              <w:bottom w:val="single" w:sz="4" w:space="0" w:color="auto"/>
              <w:right w:val="single" w:sz="4" w:space="0" w:color="auto"/>
            </w:tcBorders>
            <w:shd w:val="clear" w:color="auto" w:fill="E7E6E6" w:themeFill="background2"/>
            <w:vAlign w:val="center"/>
          </w:tcPr>
          <w:p w14:paraId="0569D6A0" w14:textId="77777777" w:rsidR="00AC1E82" w:rsidRPr="003B5F01" w:rsidRDefault="00AC1E82" w:rsidP="00AC1E82">
            <w:pPr>
              <w:pStyle w:val="Sinespaciado"/>
              <w:spacing w:line="276" w:lineRule="auto"/>
              <w:jc w:val="center"/>
              <w:rPr>
                <w:rFonts w:ascii="Montserrat" w:eastAsia="Times New Roman" w:hAnsi="Montserrat" w:cstheme="minorHAnsi"/>
                <w:bCs/>
                <w:sz w:val="15"/>
                <w:szCs w:val="15"/>
                <w:lang w:eastAsia="es-MX"/>
              </w:rPr>
            </w:pPr>
          </w:p>
        </w:tc>
      </w:tr>
    </w:tbl>
    <w:p w14:paraId="0E885FC4" w14:textId="7DCCC5E1" w:rsidR="009F4995" w:rsidRDefault="009F4995" w:rsidP="00FB67F7">
      <w:pPr>
        <w:pStyle w:val="Sinespaciado"/>
        <w:spacing w:line="276" w:lineRule="auto"/>
        <w:jc w:val="both"/>
        <w:rPr>
          <w:rFonts w:ascii="Montserrat" w:hAnsi="Montserrat"/>
          <w:sz w:val="18"/>
          <w:szCs w:val="18"/>
        </w:rPr>
      </w:pPr>
    </w:p>
    <w:p w14:paraId="33D0542E" w14:textId="77777777" w:rsidR="0081367C" w:rsidRPr="008A7258" w:rsidRDefault="0081367C" w:rsidP="00FB67F7">
      <w:pPr>
        <w:pStyle w:val="Sinespaciado"/>
        <w:spacing w:line="276" w:lineRule="auto"/>
        <w:jc w:val="both"/>
        <w:rPr>
          <w:rFonts w:ascii="Montserrat" w:hAnsi="Montserrat"/>
          <w:sz w:val="18"/>
          <w:szCs w:val="18"/>
        </w:rPr>
      </w:pPr>
    </w:p>
    <w:tbl>
      <w:tblPr>
        <w:tblW w:w="10773" w:type="dxa"/>
        <w:tblInd w:w="-5" w:type="dxa"/>
        <w:tblLayout w:type="fixed"/>
        <w:tblCellMar>
          <w:left w:w="70" w:type="dxa"/>
          <w:right w:w="70" w:type="dxa"/>
        </w:tblCellMar>
        <w:tblLook w:val="04A0" w:firstRow="1" w:lastRow="0" w:firstColumn="1" w:lastColumn="0" w:noHBand="0" w:noVBand="1"/>
      </w:tblPr>
      <w:tblGrid>
        <w:gridCol w:w="1134"/>
        <w:gridCol w:w="1418"/>
        <w:gridCol w:w="1417"/>
        <w:gridCol w:w="1276"/>
        <w:gridCol w:w="1134"/>
        <w:gridCol w:w="992"/>
        <w:gridCol w:w="993"/>
        <w:gridCol w:w="992"/>
        <w:gridCol w:w="1417"/>
      </w:tblGrid>
      <w:tr w:rsidR="0087562E" w:rsidRPr="003B5F01" w14:paraId="214D1A8B" w14:textId="4E52F682" w:rsidTr="009351F8">
        <w:trPr>
          <w:trHeight w:val="558"/>
          <w:tblHeader/>
        </w:trPr>
        <w:tc>
          <w:tcPr>
            <w:tcW w:w="10773" w:type="dxa"/>
            <w:gridSpan w:val="9"/>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FC7A580" w14:textId="116F3673" w:rsidR="0087562E" w:rsidRPr="003B5F01" w:rsidRDefault="004D50A4" w:rsidP="00D8071F">
            <w:pPr>
              <w:pStyle w:val="Sinespaciado"/>
              <w:spacing w:line="276" w:lineRule="auto"/>
              <w:jc w:val="center"/>
              <w:rPr>
                <w:rFonts w:ascii="Montserrat" w:eastAsia="Times New Roman" w:hAnsi="Montserrat" w:cstheme="minorHAnsi"/>
                <w:b/>
                <w:bCs/>
                <w:sz w:val="15"/>
                <w:szCs w:val="15"/>
                <w:lang w:eastAsia="es-MX"/>
              </w:rPr>
            </w:pPr>
            <w:r>
              <w:rPr>
                <w:rFonts w:ascii="Montserrat" w:eastAsia="Times New Roman" w:hAnsi="Montserrat" w:cstheme="minorHAnsi"/>
                <w:b/>
                <w:bCs/>
                <w:sz w:val="15"/>
                <w:szCs w:val="15"/>
                <w:lang w:eastAsia="es-MX"/>
              </w:rPr>
              <w:t>Tabla 2</w:t>
            </w:r>
            <w:r w:rsidR="0081367C" w:rsidRPr="003B5F01">
              <w:rPr>
                <w:rFonts w:ascii="Montserrat" w:eastAsia="Times New Roman" w:hAnsi="Montserrat" w:cstheme="minorHAnsi"/>
                <w:b/>
                <w:bCs/>
                <w:sz w:val="15"/>
                <w:szCs w:val="15"/>
                <w:lang w:eastAsia="es-MX"/>
              </w:rPr>
              <w:t xml:space="preserve">. Cuantificación de instrumentos </w:t>
            </w:r>
            <w:r w:rsidR="0081367C">
              <w:rPr>
                <w:rFonts w:ascii="Montserrat" w:eastAsia="Times New Roman" w:hAnsi="Montserrat" w:cstheme="minorHAnsi"/>
                <w:b/>
                <w:bCs/>
                <w:sz w:val="15"/>
                <w:szCs w:val="15"/>
                <w:lang w:eastAsia="es-MX"/>
              </w:rPr>
              <w:t xml:space="preserve">de valoración para los procesos de selección para la Admisión, Promoción Vertical y Promoción </w:t>
            </w:r>
            <w:r w:rsidR="00D8071F">
              <w:rPr>
                <w:rFonts w:ascii="Montserrat" w:eastAsia="Times New Roman" w:hAnsi="Montserrat" w:cstheme="minorHAnsi"/>
                <w:b/>
                <w:bCs/>
                <w:sz w:val="15"/>
                <w:szCs w:val="15"/>
                <w:lang w:eastAsia="es-MX"/>
              </w:rPr>
              <w:t>en el Servicio</w:t>
            </w:r>
            <w:r w:rsidR="0081367C">
              <w:rPr>
                <w:rFonts w:ascii="Montserrat" w:eastAsia="Times New Roman" w:hAnsi="Montserrat" w:cstheme="minorHAnsi"/>
                <w:b/>
                <w:bCs/>
                <w:sz w:val="15"/>
                <w:szCs w:val="15"/>
                <w:lang w:eastAsia="es-MX"/>
              </w:rPr>
              <w:t xml:space="preserve"> en la Educación Media Superior, Ciclos Escolares 2020-2021 y 2021-2022</w:t>
            </w:r>
          </w:p>
        </w:tc>
      </w:tr>
      <w:tr w:rsidR="0081367C" w:rsidRPr="003B5F01" w14:paraId="24784E2F" w14:textId="09251C42" w:rsidTr="009351F8">
        <w:trPr>
          <w:trHeight w:val="565"/>
          <w:tblHeader/>
        </w:trPr>
        <w:tc>
          <w:tcPr>
            <w:tcW w:w="1134" w:type="dxa"/>
            <w:tcBorders>
              <w:top w:val="single" w:sz="4" w:space="0" w:color="auto"/>
              <w:left w:val="single" w:sz="8" w:space="0" w:color="auto"/>
              <w:bottom w:val="nil"/>
              <w:right w:val="single" w:sz="8" w:space="0" w:color="auto"/>
            </w:tcBorders>
            <w:shd w:val="clear" w:color="auto" w:fill="E7E6E6" w:themeFill="background2"/>
            <w:noWrap/>
            <w:vAlign w:val="center"/>
            <w:hideMark/>
          </w:tcPr>
          <w:p w14:paraId="164DE738" w14:textId="77777777" w:rsidR="0087562E" w:rsidRPr="004450BD" w:rsidRDefault="0087562E" w:rsidP="004450BD">
            <w:pPr>
              <w:pStyle w:val="Sinespaciado"/>
              <w:spacing w:line="276" w:lineRule="auto"/>
              <w:jc w:val="center"/>
              <w:rPr>
                <w:rFonts w:ascii="Montserrat" w:eastAsia="Times New Roman" w:hAnsi="Montserrat" w:cstheme="minorHAnsi"/>
                <w:b/>
                <w:bCs/>
                <w:color w:val="FFFFFF"/>
                <w:sz w:val="15"/>
                <w:szCs w:val="15"/>
                <w:lang w:eastAsia="es-MX"/>
              </w:rPr>
            </w:pPr>
            <w:r w:rsidRPr="004450BD">
              <w:rPr>
                <w:rFonts w:ascii="Montserrat" w:eastAsia="Times New Roman" w:hAnsi="Montserrat" w:cstheme="minorHAnsi"/>
                <w:b/>
                <w:bCs/>
                <w:sz w:val="15"/>
                <w:szCs w:val="15"/>
                <w:lang w:eastAsia="es-MX"/>
              </w:rPr>
              <w:t>Proceso</w:t>
            </w:r>
          </w:p>
        </w:tc>
        <w:tc>
          <w:tcPr>
            <w:tcW w:w="2835" w:type="dxa"/>
            <w:gridSpan w:val="2"/>
            <w:tcBorders>
              <w:top w:val="single" w:sz="4" w:space="0" w:color="auto"/>
              <w:left w:val="nil"/>
              <w:bottom w:val="single" w:sz="4" w:space="0" w:color="auto"/>
              <w:right w:val="nil"/>
            </w:tcBorders>
            <w:shd w:val="clear" w:color="auto" w:fill="E7E6E6" w:themeFill="background2"/>
            <w:vAlign w:val="center"/>
            <w:hideMark/>
          </w:tcPr>
          <w:p w14:paraId="45AC1208" w14:textId="77777777"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Instrumento</w:t>
            </w:r>
          </w:p>
        </w:tc>
        <w:tc>
          <w:tcPr>
            <w:tcW w:w="127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53C89B4" w14:textId="77777777"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Función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56F2DD" w14:textId="77777777"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Unidades por instrumento</w:t>
            </w:r>
          </w:p>
        </w:tc>
        <w:tc>
          <w:tcPr>
            <w:tcW w:w="992" w:type="dxa"/>
            <w:tcBorders>
              <w:top w:val="single" w:sz="4" w:space="0" w:color="auto"/>
              <w:left w:val="single" w:sz="4" w:space="0" w:color="auto"/>
              <w:bottom w:val="single" w:sz="8" w:space="0" w:color="auto"/>
              <w:right w:val="single" w:sz="8" w:space="0" w:color="auto"/>
            </w:tcBorders>
            <w:shd w:val="clear" w:color="auto" w:fill="E7E6E6" w:themeFill="background2"/>
            <w:vAlign w:val="center"/>
            <w:hideMark/>
          </w:tcPr>
          <w:p w14:paraId="6BAFE20C" w14:textId="77777777"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Unidades por función</w:t>
            </w:r>
          </w:p>
        </w:tc>
        <w:tc>
          <w:tcPr>
            <w:tcW w:w="993" w:type="dxa"/>
            <w:tcBorders>
              <w:top w:val="single" w:sz="4" w:space="0" w:color="auto"/>
              <w:left w:val="nil"/>
              <w:bottom w:val="nil"/>
              <w:right w:val="single" w:sz="4" w:space="0" w:color="auto"/>
            </w:tcBorders>
            <w:shd w:val="clear" w:color="auto" w:fill="E7E6E6" w:themeFill="background2"/>
            <w:vAlign w:val="center"/>
            <w:hideMark/>
          </w:tcPr>
          <w:p w14:paraId="557FD76D" w14:textId="77777777"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Unidades por proceso</w:t>
            </w:r>
          </w:p>
        </w:tc>
        <w:tc>
          <w:tcPr>
            <w:tcW w:w="992" w:type="dxa"/>
            <w:tcBorders>
              <w:top w:val="single" w:sz="4" w:space="0" w:color="auto"/>
              <w:left w:val="nil"/>
              <w:bottom w:val="single" w:sz="8" w:space="0" w:color="auto"/>
              <w:right w:val="single" w:sz="4" w:space="0" w:color="auto"/>
            </w:tcBorders>
            <w:shd w:val="clear" w:color="auto" w:fill="E7E6E6" w:themeFill="background2"/>
            <w:vAlign w:val="center"/>
          </w:tcPr>
          <w:p w14:paraId="7E8C54A2" w14:textId="606E737D"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2020</w:t>
            </w:r>
          </w:p>
        </w:tc>
        <w:tc>
          <w:tcPr>
            <w:tcW w:w="1417" w:type="dxa"/>
            <w:tcBorders>
              <w:top w:val="single" w:sz="4" w:space="0" w:color="auto"/>
              <w:left w:val="nil"/>
              <w:bottom w:val="single" w:sz="8" w:space="0" w:color="auto"/>
              <w:right w:val="single" w:sz="4" w:space="0" w:color="auto"/>
            </w:tcBorders>
            <w:shd w:val="clear" w:color="auto" w:fill="E7E6E6" w:themeFill="background2"/>
            <w:vAlign w:val="center"/>
          </w:tcPr>
          <w:p w14:paraId="6FB9D402" w14:textId="74985D33"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r w:rsidRPr="004450BD">
              <w:rPr>
                <w:rFonts w:ascii="Montserrat" w:eastAsia="Times New Roman" w:hAnsi="Montserrat" w:cstheme="minorHAnsi"/>
                <w:b/>
                <w:bCs/>
                <w:sz w:val="15"/>
                <w:szCs w:val="15"/>
                <w:lang w:eastAsia="es-MX"/>
              </w:rPr>
              <w:t>2021</w:t>
            </w:r>
          </w:p>
        </w:tc>
      </w:tr>
      <w:tr w:rsidR="009351F8" w:rsidRPr="003B5F01" w14:paraId="0F94F6E8" w14:textId="47074E3B" w:rsidTr="00AD64E5">
        <w:trPr>
          <w:trHeight w:val="521"/>
        </w:trPr>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14:paraId="365C35E5" w14:textId="7DB444C4"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Admisión</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589A7D5"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 xml:space="preserve">Instrumento de conocimientos </w:t>
            </w:r>
            <w:r w:rsidRPr="003B5F01">
              <w:rPr>
                <w:rFonts w:ascii="Montserrat" w:eastAsia="Times New Roman" w:hAnsi="Montserrat" w:cstheme="minorHAnsi"/>
                <w:color w:val="000000"/>
                <w:sz w:val="15"/>
                <w:szCs w:val="15"/>
                <w:lang w:eastAsia="es-MX"/>
              </w:rPr>
              <w:lastRenderedPageBreak/>
              <w:t>del modelo educativo</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0A8C5D59" w14:textId="42064BDB"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lastRenderedPageBreak/>
              <w:t>Pensamiento Matemático</w:t>
            </w:r>
          </w:p>
        </w:tc>
        <w:tc>
          <w:tcPr>
            <w:tcW w:w="1276" w:type="dxa"/>
            <w:vMerge w:val="restart"/>
            <w:tcBorders>
              <w:top w:val="single" w:sz="8" w:space="0" w:color="auto"/>
              <w:left w:val="single" w:sz="4" w:space="0" w:color="auto"/>
              <w:bottom w:val="single" w:sz="4" w:space="0" w:color="auto"/>
              <w:right w:val="single" w:sz="8" w:space="0" w:color="auto"/>
            </w:tcBorders>
            <w:shd w:val="clear" w:color="000000" w:fill="FFFFFF"/>
            <w:vAlign w:val="center"/>
            <w:hideMark/>
          </w:tcPr>
          <w:p w14:paraId="45E5D9ED" w14:textId="32D6F524" w:rsidR="009351F8" w:rsidRPr="003B5F01" w:rsidRDefault="009351F8" w:rsidP="009F4995">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 xml:space="preserve">Docente </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237C3004" w14:textId="0B2D15AE"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7</w:t>
            </w: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hideMark/>
          </w:tcPr>
          <w:p w14:paraId="6E4AD4E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47D69EC0" w14:textId="0DCCA8F6"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8</w:t>
            </w:r>
          </w:p>
        </w:tc>
        <w:tc>
          <w:tcPr>
            <w:tcW w:w="992" w:type="dxa"/>
            <w:vMerge w:val="restart"/>
            <w:tcBorders>
              <w:top w:val="single" w:sz="8" w:space="0" w:color="auto"/>
              <w:left w:val="nil"/>
              <w:right w:val="single" w:sz="8" w:space="0" w:color="auto"/>
            </w:tcBorders>
            <w:shd w:val="clear" w:color="000000" w:fill="FFFFFF"/>
            <w:vAlign w:val="center"/>
          </w:tcPr>
          <w:p w14:paraId="24721185" w14:textId="26712075"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c>
          <w:tcPr>
            <w:tcW w:w="1417" w:type="dxa"/>
            <w:vMerge w:val="restart"/>
            <w:tcBorders>
              <w:top w:val="single" w:sz="8" w:space="0" w:color="auto"/>
              <w:left w:val="nil"/>
              <w:right w:val="single" w:sz="8" w:space="0" w:color="auto"/>
            </w:tcBorders>
            <w:shd w:val="clear" w:color="000000" w:fill="FFFFFF"/>
            <w:vAlign w:val="center"/>
          </w:tcPr>
          <w:p w14:paraId="7E5110DC" w14:textId="1A12403E"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Mantenimiento y Aplicación</w:t>
            </w:r>
          </w:p>
        </w:tc>
      </w:tr>
      <w:tr w:rsidR="009351F8" w:rsidRPr="003B5F01" w14:paraId="48C93D5E" w14:textId="77777777" w:rsidTr="00AD64E5">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787DB65B"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09C9B0A1"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1989D5CD" w14:textId="5D24DAE1"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Lenguaje y Comunicación</w:t>
            </w:r>
          </w:p>
        </w:tc>
        <w:tc>
          <w:tcPr>
            <w:tcW w:w="1276" w:type="dxa"/>
            <w:vMerge/>
            <w:tcBorders>
              <w:left w:val="single" w:sz="4" w:space="0" w:color="auto"/>
              <w:bottom w:val="single" w:sz="4" w:space="0" w:color="auto"/>
              <w:right w:val="single" w:sz="8" w:space="0" w:color="auto"/>
            </w:tcBorders>
            <w:shd w:val="clear" w:color="000000" w:fill="FFFFFF"/>
            <w:vAlign w:val="center"/>
          </w:tcPr>
          <w:p w14:paraId="57DBCD9F" w14:textId="77777777" w:rsidR="009351F8" w:rsidRPr="003B5F01" w:rsidRDefault="009351F8" w:rsidP="00FB67F7">
            <w:pPr>
              <w:pStyle w:val="Sinespaciado"/>
              <w:spacing w:line="276"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266C36CA" w14:textId="3021649E"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207E97AF" w14:textId="41EF101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338DE62C"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shd w:val="clear" w:color="000000" w:fill="FFFFFF"/>
            <w:vAlign w:val="center"/>
          </w:tcPr>
          <w:p w14:paraId="65C3F86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nil"/>
              <w:right w:val="single" w:sz="8" w:space="0" w:color="auto"/>
            </w:tcBorders>
            <w:shd w:val="clear" w:color="000000" w:fill="FFFFFF"/>
            <w:vAlign w:val="center"/>
          </w:tcPr>
          <w:p w14:paraId="2A1D8021"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59F0A874" w14:textId="77777777" w:rsidTr="00AD64E5">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5F240C6A"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04FD3712"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01366AFC" w14:textId="5AA758E1"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Conciencia histórica</w:t>
            </w:r>
          </w:p>
        </w:tc>
        <w:tc>
          <w:tcPr>
            <w:tcW w:w="1276" w:type="dxa"/>
            <w:vMerge/>
            <w:tcBorders>
              <w:left w:val="single" w:sz="4" w:space="0" w:color="auto"/>
              <w:bottom w:val="single" w:sz="4" w:space="0" w:color="auto"/>
              <w:right w:val="single" w:sz="8" w:space="0" w:color="auto"/>
            </w:tcBorders>
            <w:shd w:val="clear" w:color="000000" w:fill="FFFFFF"/>
            <w:vAlign w:val="center"/>
          </w:tcPr>
          <w:p w14:paraId="1FB2F6ED" w14:textId="77777777" w:rsidR="009351F8" w:rsidRPr="003B5F01" w:rsidRDefault="009351F8" w:rsidP="00FB67F7">
            <w:pPr>
              <w:spacing w:before="100" w:beforeAutospacing="1" w:after="100" w:afterAutospacing="1" w:line="240"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2FB7B07A" w14:textId="10CB5FDF"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34F9F726" w14:textId="0B4914B5"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748B3F2F"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shd w:val="clear" w:color="000000" w:fill="FFFFFF"/>
            <w:vAlign w:val="center"/>
          </w:tcPr>
          <w:p w14:paraId="1D03F67C"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nil"/>
              <w:right w:val="single" w:sz="8" w:space="0" w:color="auto"/>
            </w:tcBorders>
            <w:shd w:val="clear" w:color="000000" w:fill="FFFFFF"/>
            <w:vAlign w:val="center"/>
          </w:tcPr>
          <w:p w14:paraId="3C13AD6B"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72729C33" w14:textId="77777777" w:rsidTr="00AD64E5">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430177AE"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2A592EDF"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3A67E0A0" w14:textId="2C4556A1"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Cultura digital</w:t>
            </w:r>
          </w:p>
        </w:tc>
        <w:tc>
          <w:tcPr>
            <w:tcW w:w="1276" w:type="dxa"/>
            <w:vMerge/>
            <w:tcBorders>
              <w:left w:val="single" w:sz="4" w:space="0" w:color="auto"/>
              <w:bottom w:val="single" w:sz="4" w:space="0" w:color="auto"/>
              <w:right w:val="single" w:sz="8" w:space="0" w:color="auto"/>
            </w:tcBorders>
            <w:shd w:val="clear" w:color="000000" w:fill="FFFFFF"/>
            <w:vAlign w:val="center"/>
          </w:tcPr>
          <w:p w14:paraId="3E213C22" w14:textId="77777777" w:rsidR="009351F8" w:rsidRPr="003B5F01" w:rsidRDefault="009351F8" w:rsidP="00FB67F7">
            <w:pPr>
              <w:pStyle w:val="Sinespaciado"/>
              <w:spacing w:line="276"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1C0CAE4F" w14:textId="5BB781FE"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2D87CAE4" w14:textId="0DAC08C6"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4D7F5D8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shd w:val="clear" w:color="000000" w:fill="FFFFFF"/>
            <w:vAlign w:val="center"/>
          </w:tcPr>
          <w:p w14:paraId="2A33CF93"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nil"/>
              <w:right w:val="single" w:sz="8" w:space="0" w:color="auto"/>
            </w:tcBorders>
            <w:shd w:val="clear" w:color="000000" w:fill="FFFFFF"/>
            <w:vAlign w:val="center"/>
          </w:tcPr>
          <w:p w14:paraId="20AEF17A"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58122257" w14:textId="77777777" w:rsidTr="00AD64E5">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57334D2C"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662485CC"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222DC3C5" w14:textId="27903E4A"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Ciencias naturales-experimentales</w:t>
            </w:r>
          </w:p>
        </w:tc>
        <w:tc>
          <w:tcPr>
            <w:tcW w:w="1276" w:type="dxa"/>
            <w:vMerge/>
            <w:tcBorders>
              <w:left w:val="single" w:sz="4" w:space="0" w:color="auto"/>
              <w:bottom w:val="single" w:sz="4" w:space="0" w:color="auto"/>
              <w:right w:val="single" w:sz="8" w:space="0" w:color="auto"/>
            </w:tcBorders>
            <w:shd w:val="clear" w:color="000000" w:fill="FFFFFF"/>
            <w:vAlign w:val="center"/>
          </w:tcPr>
          <w:p w14:paraId="50BC1C2E" w14:textId="77777777" w:rsidR="009351F8" w:rsidRPr="003B5F01" w:rsidRDefault="009351F8" w:rsidP="00FB67F7">
            <w:pPr>
              <w:pStyle w:val="Sinespaciado"/>
              <w:spacing w:line="276"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5B91F2B7" w14:textId="6FAEB70D"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091946CD" w14:textId="1BD93D11"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29BDE4AA"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right w:val="single" w:sz="8" w:space="0" w:color="auto"/>
            </w:tcBorders>
            <w:shd w:val="clear" w:color="000000" w:fill="FFFFFF"/>
            <w:vAlign w:val="center"/>
          </w:tcPr>
          <w:p w14:paraId="74FA1E74"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nil"/>
              <w:right w:val="single" w:sz="8" w:space="0" w:color="auto"/>
            </w:tcBorders>
            <w:shd w:val="clear" w:color="000000" w:fill="FFFFFF"/>
            <w:vAlign w:val="center"/>
          </w:tcPr>
          <w:p w14:paraId="3A6F3A08"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74E8C27F" w14:textId="77777777" w:rsidTr="00AD64E5">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5349E49F"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54D480ED"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7762E3C7" w14:textId="48AD125D"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Ciencias sociales</w:t>
            </w:r>
          </w:p>
        </w:tc>
        <w:tc>
          <w:tcPr>
            <w:tcW w:w="1276" w:type="dxa"/>
            <w:vMerge/>
            <w:tcBorders>
              <w:left w:val="single" w:sz="4" w:space="0" w:color="auto"/>
              <w:bottom w:val="single" w:sz="4" w:space="0" w:color="auto"/>
              <w:right w:val="single" w:sz="8" w:space="0" w:color="auto"/>
            </w:tcBorders>
            <w:shd w:val="clear" w:color="000000" w:fill="FFFFFF"/>
            <w:vAlign w:val="center"/>
          </w:tcPr>
          <w:p w14:paraId="27C947C6" w14:textId="77777777" w:rsidR="009351F8" w:rsidRPr="003B5F01" w:rsidRDefault="009351F8" w:rsidP="00FB67F7">
            <w:pPr>
              <w:pStyle w:val="Sinespaciado"/>
              <w:spacing w:line="276"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6FD341C8" w14:textId="2B57B4D9"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168F811B" w14:textId="7808844C"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1A58AE92"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nil"/>
              <w:bottom w:val="single" w:sz="4" w:space="0" w:color="auto"/>
              <w:right w:val="single" w:sz="8" w:space="0" w:color="auto"/>
            </w:tcBorders>
            <w:shd w:val="clear" w:color="000000" w:fill="FFFFFF"/>
            <w:vAlign w:val="center"/>
          </w:tcPr>
          <w:p w14:paraId="572DCEA3"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nil"/>
              <w:bottom w:val="single" w:sz="4" w:space="0" w:color="auto"/>
              <w:right w:val="single" w:sz="8" w:space="0" w:color="auto"/>
            </w:tcBorders>
            <w:shd w:val="clear" w:color="000000" w:fill="FFFFFF"/>
            <w:vAlign w:val="center"/>
          </w:tcPr>
          <w:p w14:paraId="135D1484"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6F3FD9FC" w14:textId="77777777" w:rsidTr="009351F8">
        <w:trPr>
          <w:trHeight w:val="521"/>
        </w:trPr>
        <w:tc>
          <w:tcPr>
            <w:tcW w:w="1134" w:type="dxa"/>
            <w:vMerge/>
            <w:tcBorders>
              <w:top w:val="single" w:sz="8" w:space="0" w:color="auto"/>
              <w:left w:val="single" w:sz="8" w:space="0" w:color="auto"/>
              <w:bottom w:val="single" w:sz="8" w:space="0" w:color="000000"/>
              <w:right w:val="single" w:sz="4" w:space="0" w:color="auto"/>
            </w:tcBorders>
            <w:shd w:val="clear" w:color="000000" w:fill="FFFFFF"/>
            <w:vAlign w:val="center"/>
          </w:tcPr>
          <w:p w14:paraId="311BA2E9" w14:textId="77777777"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p>
        </w:tc>
        <w:tc>
          <w:tcPr>
            <w:tcW w:w="1418" w:type="dxa"/>
            <w:vMerge/>
            <w:tcBorders>
              <w:left w:val="single" w:sz="4" w:space="0" w:color="auto"/>
              <w:bottom w:val="single" w:sz="4" w:space="0" w:color="auto"/>
              <w:right w:val="single" w:sz="4" w:space="0" w:color="auto"/>
            </w:tcBorders>
            <w:shd w:val="clear" w:color="000000" w:fill="FFFFFF"/>
            <w:vAlign w:val="center"/>
          </w:tcPr>
          <w:p w14:paraId="0C459AE4" w14:textId="77777777"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14:paraId="6553D2ED" w14:textId="115C32EF"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Humanidades</w:t>
            </w:r>
          </w:p>
        </w:tc>
        <w:tc>
          <w:tcPr>
            <w:tcW w:w="1276" w:type="dxa"/>
            <w:vMerge/>
            <w:tcBorders>
              <w:left w:val="single" w:sz="4" w:space="0" w:color="auto"/>
              <w:bottom w:val="single" w:sz="4" w:space="0" w:color="auto"/>
              <w:right w:val="single" w:sz="8" w:space="0" w:color="auto"/>
            </w:tcBorders>
            <w:shd w:val="clear" w:color="000000" w:fill="FFFFFF"/>
            <w:vAlign w:val="center"/>
          </w:tcPr>
          <w:p w14:paraId="5BCFAD7B" w14:textId="77777777" w:rsidR="009351F8" w:rsidRPr="003B5F01" w:rsidRDefault="009351F8" w:rsidP="009351F8">
            <w:pPr>
              <w:pStyle w:val="Sinespaciado"/>
              <w:spacing w:line="276" w:lineRule="auto"/>
              <w:ind w:right="32"/>
              <w:jc w:val="center"/>
              <w:rPr>
                <w:rFonts w:ascii="Montserrat" w:eastAsia="Times New Roman" w:hAnsi="Montserrat" w:cstheme="minorHAnsi"/>
                <w:color w:val="000000"/>
                <w:sz w:val="15"/>
                <w:szCs w:val="15"/>
                <w:lang w:eastAsia="es-MX"/>
              </w:rPr>
            </w:pPr>
          </w:p>
        </w:tc>
        <w:tc>
          <w:tcPr>
            <w:tcW w:w="1134" w:type="dxa"/>
            <w:vMerge/>
            <w:tcBorders>
              <w:left w:val="single" w:sz="4" w:space="0" w:color="auto"/>
              <w:bottom w:val="single" w:sz="4" w:space="0" w:color="auto"/>
              <w:right w:val="single" w:sz="4" w:space="0" w:color="auto"/>
            </w:tcBorders>
            <w:shd w:val="clear" w:color="000000" w:fill="FFFFFF"/>
            <w:vAlign w:val="center"/>
          </w:tcPr>
          <w:p w14:paraId="493F2A4A" w14:textId="0D9CAE5B"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single" w:sz="4" w:space="0" w:color="auto"/>
              <w:bottom w:val="single" w:sz="4" w:space="0" w:color="auto"/>
              <w:right w:val="single" w:sz="8" w:space="0" w:color="auto"/>
            </w:tcBorders>
            <w:shd w:val="clear" w:color="000000" w:fill="FFFFFF"/>
            <w:vAlign w:val="center"/>
          </w:tcPr>
          <w:p w14:paraId="17463439" w14:textId="79C8509E"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shd w:val="clear" w:color="000000" w:fill="FFFFFF"/>
            <w:noWrap/>
            <w:vAlign w:val="center"/>
          </w:tcPr>
          <w:p w14:paraId="7B4E324A" w14:textId="77777777"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8" w:space="0" w:color="auto"/>
              <w:left w:val="nil"/>
              <w:bottom w:val="single" w:sz="4" w:space="0" w:color="auto"/>
              <w:right w:val="single" w:sz="8" w:space="0" w:color="auto"/>
            </w:tcBorders>
            <w:shd w:val="clear" w:color="000000" w:fill="FFFFFF"/>
            <w:vAlign w:val="center"/>
          </w:tcPr>
          <w:p w14:paraId="01EC3AF2" w14:textId="0C039ACA"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c>
          <w:tcPr>
            <w:tcW w:w="1417" w:type="dxa"/>
            <w:tcBorders>
              <w:top w:val="single" w:sz="8" w:space="0" w:color="auto"/>
              <w:left w:val="nil"/>
              <w:bottom w:val="single" w:sz="4" w:space="0" w:color="auto"/>
              <w:right w:val="single" w:sz="8" w:space="0" w:color="auto"/>
            </w:tcBorders>
            <w:shd w:val="clear" w:color="000000" w:fill="FFFFFF"/>
            <w:vAlign w:val="center"/>
          </w:tcPr>
          <w:p w14:paraId="5E9E0558" w14:textId="0155F906" w:rsidR="009351F8" w:rsidRPr="003B5F01" w:rsidRDefault="009351F8" w:rsidP="009351F8">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Mantenimiento y Aplicación</w:t>
            </w:r>
          </w:p>
        </w:tc>
      </w:tr>
      <w:tr w:rsidR="0081367C" w:rsidRPr="003B5F01" w14:paraId="0ADC9FE4" w14:textId="0700C98D" w:rsidTr="009351F8">
        <w:trPr>
          <w:trHeight w:val="542"/>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60D0DCE0"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tcBorders>
              <w:top w:val="nil"/>
              <w:left w:val="single" w:sz="8" w:space="0" w:color="auto"/>
              <w:bottom w:val="single" w:sz="8" w:space="0" w:color="000000"/>
              <w:right w:val="nil"/>
            </w:tcBorders>
            <w:shd w:val="clear" w:color="000000" w:fill="FFFFFF"/>
            <w:vAlign w:val="center"/>
            <w:hideMark/>
          </w:tcPr>
          <w:p w14:paraId="47B658DD" w14:textId="77777777" w:rsidR="0087562E" w:rsidRPr="003B5F01" w:rsidRDefault="0087562E" w:rsidP="0081367C">
            <w:pPr>
              <w:pStyle w:val="Sinespaciado"/>
              <w:spacing w:line="276" w:lineRule="auto"/>
              <w:jc w:val="both"/>
              <w:rPr>
                <w:rFonts w:ascii="Montserrat" w:eastAsia="Times New Roman" w:hAnsi="Montserrat" w:cstheme="minorHAnsi"/>
                <w:color w:val="000000"/>
                <w:sz w:val="15"/>
                <w:szCs w:val="15"/>
                <w:lang w:eastAsia="es-MX"/>
              </w:rPr>
            </w:pPr>
            <w:commentRangeStart w:id="74"/>
            <w:r w:rsidRPr="003B5F01">
              <w:rPr>
                <w:rFonts w:ascii="Montserrat" w:eastAsia="Times New Roman" w:hAnsi="Montserrat" w:cstheme="minorHAnsi"/>
                <w:color w:val="000000"/>
                <w:sz w:val="15"/>
                <w:szCs w:val="15"/>
                <w:lang w:eastAsia="es-MX"/>
              </w:rPr>
              <w:t>Instrumento de valoración de aptitudes y habilidades</w:t>
            </w:r>
            <w:commentRangeEnd w:id="74"/>
            <w:r w:rsidR="00DC784E">
              <w:rPr>
                <w:rStyle w:val="Refdecomentario"/>
              </w:rPr>
              <w:commentReference w:id="74"/>
            </w:r>
          </w:p>
        </w:tc>
        <w:tc>
          <w:tcPr>
            <w:tcW w:w="1276" w:type="dxa"/>
            <w:tcBorders>
              <w:top w:val="single" w:sz="4" w:space="0" w:color="auto"/>
              <w:left w:val="single" w:sz="8" w:space="0" w:color="auto"/>
              <w:bottom w:val="single" w:sz="8" w:space="0" w:color="000000"/>
              <w:right w:val="single" w:sz="8" w:space="0" w:color="auto"/>
            </w:tcBorders>
            <w:shd w:val="clear" w:color="000000" w:fill="FFFFFF"/>
            <w:vAlign w:val="center"/>
            <w:hideMark/>
          </w:tcPr>
          <w:p w14:paraId="397BE7CF"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Docente y técnico docente</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6FC3CC22"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2" w:type="dxa"/>
            <w:tcBorders>
              <w:top w:val="single" w:sz="4" w:space="0" w:color="auto"/>
              <w:left w:val="single" w:sz="4" w:space="0" w:color="auto"/>
              <w:right w:val="single" w:sz="8" w:space="0" w:color="auto"/>
            </w:tcBorders>
            <w:shd w:val="clear" w:color="000000" w:fill="FFFFFF"/>
            <w:vAlign w:val="center"/>
            <w:hideMark/>
          </w:tcPr>
          <w:p w14:paraId="457B25B8"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top w:val="single" w:sz="8" w:space="0" w:color="auto"/>
              <w:left w:val="nil"/>
              <w:bottom w:val="single" w:sz="8" w:space="0" w:color="000000"/>
              <w:right w:val="single" w:sz="8" w:space="0" w:color="auto"/>
            </w:tcBorders>
            <w:vAlign w:val="center"/>
            <w:hideMark/>
          </w:tcPr>
          <w:p w14:paraId="2062D6F1"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left w:val="nil"/>
              <w:bottom w:val="single" w:sz="4" w:space="0" w:color="auto"/>
              <w:right w:val="single" w:sz="8" w:space="0" w:color="auto"/>
            </w:tcBorders>
            <w:shd w:val="clear" w:color="000000" w:fill="FFFFFF"/>
            <w:vAlign w:val="center"/>
          </w:tcPr>
          <w:p w14:paraId="56A272E2" w14:textId="7BDB3ACD" w:rsidR="0087562E"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commentRangeStart w:id="75"/>
            <w:r>
              <w:rPr>
                <w:rFonts w:ascii="Montserrat" w:eastAsia="Times New Roman" w:hAnsi="Montserrat" w:cstheme="minorHAnsi"/>
                <w:color w:val="000000"/>
                <w:sz w:val="15"/>
                <w:szCs w:val="15"/>
                <w:lang w:eastAsia="es-MX"/>
              </w:rPr>
              <w:t>Aplicación y Diseño</w:t>
            </w:r>
            <w:commentRangeEnd w:id="75"/>
            <w:r w:rsidR="00480CEF">
              <w:rPr>
                <w:rStyle w:val="Refdecomentario"/>
              </w:rPr>
              <w:commentReference w:id="75"/>
            </w:r>
          </w:p>
        </w:tc>
        <w:tc>
          <w:tcPr>
            <w:tcW w:w="1417" w:type="dxa"/>
            <w:tcBorders>
              <w:left w:val="nil"/>
              <w:bottom w:val="single" w:sz="4" w:space="0" w:color="auto"/>
              <w:right w:val="single" w:sz="8" w:space="0" w:color="auto"/>
            </w:tcBorders>
            <w:shd w:val="clear" w:color="000000" w:fill="FFFFFF"/>
            <w:vAlign w:val="center"/>
          </w:tcPr>
          <w:p w14:paraId="4440E2FD" w14:textId="4404079B" w:rsidR="0087562E"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commentRangeStart w:id="76"/>
            <w:r>
              <w:rPr>
                <w:rFonts w:ascii="Montserrat" w:eastAsia="Times New Roman" w:hAnsi="Montserrat" w:cstheme="minorHAnsi"/>
                <w:color w:val="000000"/>
                <w:sz w:val="15"/>
                <w:szCs w:val="15"/>
                <w:lang w:eastAsia="es-MX"/>
              </w:rPr>
              <w:t>Aplicación</w:t>
            </w:r>
            <w:commentRangeEnd w:id="76"/>
            <w:r w:rsidR="00480CEF">
              <w:rPr>
                <w:rStyle w:val="Refdecomentario"/>
              </w:rPr>
              <w:commentReference w:id="76"/>
            </w:r>
          </w:p>
        </w:tc>
      </w:tr>
      <w:tr w:rsidR="009351F8" w:rsidRPr="003B5F01" w14:paraId="6170BFFC" w14:textId="0850E9AB" w:rsidTr="00AD64E5">
        <w:trPr>
          <w:trHeight w:val="550"/>
        </w:trPr>
        <w:tc>
          <w:tcPr>
            <w:tcW w:w="1134" w:type="dxa"/>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4CEE941E"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Promoción vertical</w:t>
            </w:r>
          </w:p>
        </w:tc>
        <w:tc>
          <w:tcPr>
            <w:tcW w:w="2835" w:type="dxa"/>
            <w:gridSpan w:val="2"/>
            <w:vMerge w:val="restart"/>
            <w:tcBorders>
              <w:top w:val="nil"/>
              <w:left w:val="single" w:sz="8" w:space="0" w:color="auto"/>
              <w:right w:val="nil"/>
            </w:tcBorders>
            <w:shd w:val="clear" w:color="000000" w:fill="FFFFFF"/>
            <w:vAlign w:val="center"/>
            <w:hideMark/>
          </w:tcPr>
          <w:p w14:paraId="77B515C4" w14:textId="77777777" w:rsidR="009351F8" w:rsidRPr="003B5F01" w:rsidRDefault="009351F8" w:rsidP="0081367C">
            <w:pPr>
              <w:pStyle w:val="Sinespaciado"/>
              <w:spacing w:line="276" w:lineRule="auto"/>
              <w:jc w:val="both"/>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Encuesta a la comunidad escolar</w:t>
            </w:r>
          </w:p>
        </w:tc>
        <w:tc>
          <w:tcPr>
            <w:tcW w:w="1276" w:type="dxa"/>
            <w:tcBorders>
              <w:top w:val="nil"/>
              <w:left w:val="single" w:sz="8" w:space="0" w:color="auto"/>
              <w:bottom w:val="single" w:sz="4" w:space="0" w:color="auto"/>
              <w:right w:val="single" w:sz="8" w:space="0" w:color="auto"/>
            </w:tcBorders>
            <w:shd w:val="clear" w:color="000000" w:fill="FFFFFF"/>
            <w:vAlign w:val="center"/>
            <w:hideMark/>
          </w:tcPr>
          <w:p w14:paraId="7910FC5B"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Director</w:t>
            </w:r>
          </w:p>
        </w:tc>
        <w:tc>
          <w:tcPr>
            <w:tcW w:w="1134" w:type="dxa"/>
            <w:vMerge w:val="restart"/>
            <w:tcBorders>
              <w:top w:val="single" w:sz="4" w:space="0" w:color="auto"/>
              <w:left w:val="single" w:sz="4" w:space="0" w:color="auto"/>
              <w:right w:val="single" w:sz="4" w:space="0" w:color="auto"/>
            </w:tcBorders>
            <w:vAlign w:val="center"/>
          </w:tcPr>
          <w:p w14:paraId="043B3062" w14:textId="13D8A346" w:rsidR="009351F8" w:rsidRPr="003B5F01" w:rsidRDefault="00B10F52" w:rsidP="004450BD">
            <w:pPr>
              <w:pStyle w:val="Sinespaciado"/>
              <w:spacing w:line="276" w:lineRule="auto"/>
              <w:jc w:val="center"/>
              <w:rPr>
                <w:rFonts w:ascii="Montserrat" w:eastAsia="Times New Roman" w:hAnsi="Montserrat" w:cstheme="minorHAnsi"/>
                <w:color w:val="000000"/>
                <w:sz w:val="15"/>
                <w:szCs w:val="15"/>
                <w:lang w:eastAsia="es-MX"/>
              </w:rPr>
            </w:pPr>
            <w:r w:rsidRPr="00B10F52">
              <w:rPr>
                <w:rFonts w:ascii="Montserrat" w:eastAsia="Times New Roman" w:hAnsi="Montserrat" w:cstheme="minorHAnsi"/>
                <w:color w:val="000000"/>
                <w:sz w:val="15"/>
                <w:szCs w:val="15"/>
                <w:highlight w:val="cyan"/>
                <w:lang w:eastAsia="es-MX"/>
              </w:rPr>
              <w:t>12</w:t>
            </w:r>
          </w:p>
        </w:tc>
        <w:tc>
          <w:tcPr>
            <w:tcW w:w="992" w:type="dxa"/>
            <w:tcBorders>
              <w:top w:val="single" w:sz="4" w:space="0" w:color="auto"/>
              <w:left w:val="single" w:sz="4" w:space="0" w:color="auto"/>
              <w:right w:val="single" w:sz="4" w:space="0" w:color="auto"/>
            </w:tcBorders>
            <w:shd w:val="clear" w:color="auto" w:fill="auto"/>
            <w:vAlign w:val="center"/>
            <w:hideMark/>
          </w:tcPr>
          <w:p w14:paraId="6DBBDC71" w14:textId="066CA63A" w:rsidR="009351F8" w:rsidRPr="00B10F52" w:rsidRDefault="00B10F52" w:rsidP="004450BD">
            <w:pPr>
              <w:pStyle w:val="Sinespaciado"/>
              <w:spacing w:line="276" w:lineRule="auto"/>
              <w:jc w:val="center"/>
              <w:rPr>
                <w:rFonts w:ascii="Montserrat" w:eastAsia="Times New Roman" w:hAnsi="Montserrat" w:cstheme="minorHAnsi"/>
                <w:color w:val="000000"/>
                <w:sz w:val="15"/>
                <w:szCs w:val="15"/>
                <w:highlight w:val="cyan"/>
                <w:lang w:eastAsia="es-MX"/>
              </w:rPr>
            </w:pPr>
            <w:r w:rsidRPr="00B10F52">
              <w:rPr>
                <w:rFonts w:ascii="Montserrat" w:eastAsia="Times New Roman" w:hAnsi="Montserrat" w:cstheme="minorHAnsi"/>
                <w:color w:val="000000"/>
                <w:sz w:val="15"/>
                <w:szCs w:val="15"/>
                <w:highlight w:val="cyan"/>
                <w:lang w:eastAsia="es-MX"/>
              </w:rPr>
              <w:t>3</w:t>
            </w:r>
          </w:p>
        </w:tc>
        <w:tc>
          <w:tcPr>
            <w:tcW w:w="993" w:type="dxa"/>
            <w:vMerge w:val="restart"/>
            <w:tcBorders>
              <w:top w:val="single" w:sz="8" w:space="0" w:color="000000"/>
              <w:left w:val="single" w:sz="4" w:space="0" w:color="auto"/>
              <w:bottom w:val="single" w:sz="4" w:space="0" w:color="auto"/>
              <w:right w:val="single" w:sz="4" w:space="0" w:color="auto"/>
            </w:tcBorders>
            <w:shd w:val="clear" w:color="000000" w:fill="FFFFFF"/>
            <w:noWrap/>
            <w:vAlign w:val="center"/>
            <w:hideMark/>
          </w:tcPr>
          <w:p w14:paraId="5B04C7C5" w14:textId="675A7DE8" w:rsidR="009351F8" w:rsidRPr="003B5F01" w:rsidRDefault="00B10F52"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20</w:t>
            </w:r>
          </w:p>
        </w:tc>
        <w:tc>
          <w:tcPr>
            <w:tcW w:w="992" w:type="dxa"/>
            <w:vMerge w:val="restart"/>
            <w:tcBorders>
              <w:top w:val="single" w:sz="4" w:space="0" w:color="auto"/>
              <w:left w:val="single" w:sz="4" w:space="0" w:color="auto"/>
              <w:right w:val="single" w:sz="4" w:space="0" w:color="auto"/>
            </w:tcBorders>
            <w:shd w:val="clear" w:color="000000" w:fill="FFFFFF"/>
            <w:vAlign w:val="center"/>
          </w:tcPr>
          <w:p w14:paraId="6E3F32BE" w14:textId="56362942"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c>
          <w:tcPr>
            <w:tcW w:w="1417" w:type="dxa"/>
            <w:vMerge w:val="restart"/>
            <w:tcBorders>
              <w:top w:val="single" w:sz="4" w:space="0" w:color="auto"/>
              <w:left w:val="single" w:sz="4" w:space="0" w:color="auto"/>
              <w:right w:val="single" w:sz="4" w:space="0" w:color="auto"/>
            </w:tcBorders>
            <w:shd w:val="clear" w:color="000000" w:fill="FFFFFF"/>
            <w:vAlign w:val="center"/>
          </w:tcPr>
          <w:p w14:paraId="2320EBDC" w14:textId="0D3303FC" w:rsidR="009351F8"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Mantenimiento y aplicación</w:t>
            </w:r>
          </w:p>
        </w:tc>
      </w:tr>
      <w:tr w:rsidR="009351F8" w:rsidRPr="003B5F01" w14:paraId="045B157B" w14:textId="41052D3D" w:rsidTr="00AD64E5">
        <w:trPr>
          <w:trHeight w:val="554"/>
        </w:trPr>
        <w:tc>
          <w:tcPr>
            <w:tcW w:w="1134" w:type="dxa"/>
            <w:vMerge/>
            <w:tcBorders>
              <w:left w:val="single" w:sz="8" w:space="0" w:color="auto"/>
              <w:bottom w:val="single" w:sz="4" w:space="0" w:color="auto"/>
              <w:right w:val="single" w:sz="8" w:space="0" w:color="auto"/>
            </w:tcBorders>
            <w:vAlign w:val="center"/>
          </w:tcPr>
          <w:p w14:paraId="3D820435"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right w:val="nil"/>
            </w:tcBorders>
            <w:vAlign w:val="center"/>
          </w:tcPr>
          <w:p w14:paraId="3FE8410B" w14:textId="77777777" w:rsidR="009351F8" w:rsidRPr="003B5F01" w:rsidRDefault="009351F8" w:rsidP="0081367C">
            <w:pPr>
              <w:pStyle w:val="Sinespaciado"/>
              <w:spacing w:line="276" w:lineRule="auto"/>
              <w:jc w:val="both"/>
              <w:rPr>
                <w:rFonts w:ascii="Montserrat" w:eastAsia="Times New Roman" w:hAnsi="Montserrat" w:cstheme="minorHAnsi"/>
                <w:color w:val="000000"/>
                <w:sz w:val="15"/>
                <w:szCs w:val="15"/>
                <w:lang w:eastAsia="es-MX"/>
              </w:rPr>
            </w:pPr>
          </w:p>
        </w:tc>
        <w:tc>
          <w:tcPr>
            <w:tcW w:w="1276" w:type="dxa"/>
            <w:tcBorders>
              <w:top w:val="nil"/>
              <w:left w:val="single" w:sz="8" w:space="0" w:color="auto"/>
              <w:bottom w:val="single" w:sz="4" w:space="0" w:color="auto"/>
              <w:right w:val="single" w:sz="8" w:space="0" w:color="auto"/>
            </w:tcBorders>
            <w:shd w:val="clear" w:color="000000" w:fill="FFFFFF"/>
            <w:vAlign w:val="center"/>
          </w:tcPr>
          <w:p w14:paraId="4C140A0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Subdirector académico</w:t>
            </w:r>
          </w:p>
        </w:tc>
        <w:tc>
          <w:tcPr>
            <w:tcW w:w="1134" w:type="dxa"/>
            <w:vMerge/>
            <w:tcBorders>
              <w:left w:val="single" w:sz="4" w:space="0" w:color="auto"/>
              <w:right w:val="single" w:sz="4" w:space="0" w:color="auto"/>
            </w:tcBorders>
            <w:vAlign w:val="center"/>
          </w:tcPr>
          <w:p w14:paraId="7D895C56" w14:textId="2A8C2DEA"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9A858E3" w14:textId="5FE90F89" w:rsidR="009351F8" w:rsidRPr="00B10F52" w:rsidRDefault="00B10F52" w:rsidP="004450BD">
            <w:pPr>
              <w:pStyle w:val="Sinespaciado"/>
              <w:spacing w:line="276" w:lineRule="auto"/>
              <w:jc w:val="center"/>
              <w:rPr>
                <w:rFonts w:ascii="Montserrat" w:eastAsia="Times New Roman" w:hAnsi="Montserrat" w:cstheme="minorHAnsi"/>
                <w:color w:val="000000"/>
                <w:sz w:val="15"/>
                <w:szCs w:val="15"/>
                <w:highlight w:val="cyan"/>
                <w:lang w:eastAsia="es-MX"/>
              </w:rPr>
            </w:pPr>
            <w:r w:rsidRPr="00B10F52">
              <w:rPr>
                <w:rFonts w:ascii="Montserrat" w:eastAsia="Times New Roman" w:hAnsi="Montserrat" w:cstheme="minorHAnsi"/>
                <w:color w:val="000000"/>
                <w:sz w:val="15"/>
                <w:szCs w:val="15"/>
                <w:highlight w:val="cyan"/>
                <w:lang w:eastAsia="es-MX"/>
              </w:rPr>
              <w:t>3</w:t>
            </w:r>
          </w:p>
        </w:tc>
        <w:tc>
          <w:tcPr>
            <w:tcW w:w="993" w:type="dxa"/>
            <w:vMerge/>
            <w:tcBorders>
              <w:left w:val="single" w:sz="4" w:space="0" w:color="auto"/>
              <w:bottom w:val="single" w:sz="4" w:space="0" w:color="auto"/>
              <w:right w:val="single" w:sz="4" w:space="0" w:color="auto"/>
            </w:tcBorders>
            <w:vAlign w:val="center"/>
          </w:tcPr>
          <w:p w14:paraId="6A66C9DD"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4" w:space="0" w:color="auto"/>
            </w:tcBorders>
            <w:shd w:val="clear" w:color="000000" w:fill="FFFFFF"/>
            <w:vAlign w:val="center"/>
          </w:tcPr>
          <w:p w14:paraId="25A4E56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4" w:space="0" w:color="auto"/>
            </w:tcBorders>
            <w:shd w:val="clear" w:color="000000" w:fill="FFFFFF"/>
            <w:vAlign w:val="center"/>
          </w:tcPr>
          <w:p w14:paraId="7EA56096"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3EE6B1D8" w14:textId="29775C1F" w:rsidTr="00AD64E5">
        <w:trPr>
          <w:trHeight w:val="562"/>
        </w:trPr>
        <w:tc>
          <w:tcPr>
            <w:tcW w:w="1134" w:type="dxa"/>
            <w:vMerge/>
            <w:tcBorders>
              <w:left w:val="single" w:sz="8" w:space="0" w:color="auto"/>
              <w:bottom w:val="single" w:sz="4" w:space="0" w:color="auto"/>
              <w:right w:val="single" w:sz="8" w:space="0" w:color="auto"/>
            </w:tcBorders>
            <w:vAlign w:val="center"/>
            <w:hideMark/>
          </w:tcPr>
          <w:p w14:paraId="3553BC44"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right w:val="nil"/>
            </w:tcBorders>
            <w:vAlign w:val="center"/>
            <w:hideMark/>
          </w:tcPr>
          <w:p w14:paraId="686A5976" w14:textId="77777777" w:rsidR="009351F8" w:rsidRPr="003B5F01" w:rsidRDefault="009351F8" w:rsidP="0081367C">
            <w:pPr>
              <w:pStyle w:val="Sinespaciado"/>
              <w:spacing w:line="276" w:lineRule="auto"/>
              <w:jc w:val="both"/>
              <w:rPr>
                <w:rFonts w:ascii="Montserrat" w:eastAsia="Times New Roman" w:hAnsi="Montserrat" w:cstheme="minorHAnsi"/>
                <w:color w:val="000000"/>
                <w:sz w:val="15"/>
                <w:szCs w:val="15"/>
                <w:lang w:eastAsia="es-MX"/>
              </w:rPr>
            </w:pPr>
          </w:p>
        </w:tc>
        <w:tc>
          <w:tcPr>
            <w:tcW w:w="1276" w:type="dxa"/>
            <w:tcBorders>
              <w:top w:val="nil"/>
              <w:left w:val="single" w:sz="8" w:space="0" w:color="auto"/>
              <w:bottom w:val="single" w:sz="4" w:space="0" w:color="auto"/>
              <w:right w:val="single" w:sz="8" w:space="0" w:color="auto"/>
            </w:tcBorders>
            <w:shd w:val="clear" w:color="000000" w:fill="FFFFFF"/>
            <w:vAlign w:val="center"/>
            <w:hideMark/>
          </w:tcPr>
          <w:p w14:paraId="52F6FF20"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Jefe de departamento académico</w:t>
            </w:r>
          </w:p>
        </w:tc>
        <w:tc>
          <w:tcPr>
            <w:tcW w:w="1134" w:type="dxa"/>
            <w:vMerge/>
            <w:tcBorders>
              <w:left w:val="single" w:sz="4" w:space="0" w:color="auto"/>
              <w:right w:val="single" w:sz="4" w:space="0" w:color="auto"/>
            </w:tcBorders>
            <w:vAlign w:val="center"/>
          </w:tcPr>
          <w:p w14:paraId="4D0EBC39" w14:textId="6C56918A"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7B292" w14:textId="5B8EB413" w:rsidR="009351F8" w:rsidRPr="00B10F52" w:rsidRDefault="00B10F52" w:rsidP="004450BD">
            <w:pPr>
              <w:pStyle w:val="Sinespaciado"/>
              <w:spacing w:line="276" w:lineRule="auto"/>
              <w:jc w:val="center"/>
              <w:rPr>
                <w:rFonts w:ascii="Montserrat" w:eastAsia="Times New Roman" w:hAnsi="Montserrat" w:cstheme="minorHAnsi"/>
                <w:color w:val="000000"/>
                <w:sz w:val="15"/>
                <w:szCs w:val="15"/>
                <w:highlight w:val="cyan"/>
                <w:lang w:eastAsia="es-MX"/>
              </w:rPr>
            </w:pPr>
            <w:r w:rsidRPr="00B10F52">
              <w:rPr>
                <w:rFonts w:ascii="Montserrat" w:eastAsia="Times New Roman" w:hAnsi="Montserrat" w:cstheme="minorHAnsi"/>
                <w:color w:val="000000"/>
                <w:sz w:val="15"/>
                <w:szCs w:val="15"/>
                <w:highlight w:val="cyan"/>
                <w:lang w:eastAsia="es-MX"/>
              </w:rPr>
              <w:t>3</w:t>
            </w:r>
          </w:p>
        </w:tc>
        <w:tc>
          <w:tcPr>
            <w:tcW w:w="993" w:type="dxa"/>
            <w:vMerge/>
            <w:tcBorders>
              <w:left w:val="single" w:sz="4" w:space="0" w:color="auto"/>
              <w:bottom w:val="single" w:sz="4" w:space="0" w:color="auto"/>
              <w:right w:val="single" w:sz="4" w:space="0" w:color="auto"/>
            </w:tcBorders>
            <w:vAlign w:val="center"/>
            <w:hideMark/>
          </w:tcPr>
          <w:p w14:paraId="446A590A"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4" w:space="0" w:color="auto"/>
            </w:tcBorders>
            <w:shd w:val="clear" w:color="000000" w:fill="FFFFFF"/>
            <w:vAlign w:val="center"/>
          </w:tcPr>
          <w:p w14:paraId="4D3AAD78"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4" w:space="0" w:color="auto"/>
            </w:tcBorders>
            <w:shd w:val="clear" w:color="000000" w:fill="FFFFFF"/>
            <w:vAlign w:val="center"/>
          </w:tcPr>
          <w:p w14:paraId="6315CE0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9351F8" w:rsidRPr="003B5F01" w14:paraId="3E5AD2CB" w14:textId="568DC84B" w:rsidTr="00AD64E5">
        <w:trPr>
          <w:trHeight w:val="556"/>
        </w:trPr>
        <w:tc>
          <w:tcPr>
            <w:tcW w:w="1134" w:type="dxa"/>
            <w:vMerge/>
            <w:tcBorders>
              <w:left w:val="single" w:sz="8" w:space="0" w:color="auto"/>
              <w:bottom w:val="single" w:sz="4" w:space="0" w:color="auto"/>
              <w:right w:val="single" w:sz="8" w:space="0" w:color="auto"/>
            </w:tcBorders>
            <w:vAlign w:val="center"/>
          </w:tcPr>
          <w:p w14:paraId="334183CF"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bottom w:val="single" w:sz="4" w:space="0" w:color="000000"/>
              <w:right w:val="nil"/>
            </w:tcBorders>
            <w:vAlign w:val="center"/>
          </w:tcPr>
          <w:p w14:paraId="736A7BF4" w14:textId="77777777" w:rsidR="009351F8" w:rsidRPr="003B5F01" w:rsidRDefault="009351F8" w:rsidP="0081367C">
            <w:pPr>
              <w:pStyle w:val="Sinespaciado"/>
              <w:spacing w:line="276" w:lineRule="auto"/>
              <w:jc w:val="both"/>
              <w:rPr>
                <w:rFonts w:ascii="Montserrat" w:eastAsia="Times New Roman" w:hAnsi="Montserrat" w:cstheme="minorHAnsi"/>
                <w:color w:val="000000"/>
                <w:sz w:val="15"/>
                <w:szCs w:val="15"/>
                <w:lang w:eastAsia="es-MX"/>
              </w:rPr>
            </w:pPr>
          </w:p>
        </w:tc>
        <w:tc>
          <w:tcPr>
            <w:tcW w:w="1276" w:type="dxa"/>
            <w:tcBorders>
              <w:top w:val="nil"/>
              <w:left w:val="single" w:sz="8" w:space="0" w:color="auto"/>
              <w:bottom w:val="single" w:sz="4" w:space="0" w:color="auto"/>
              <w:right w:val="single" w:sz="8" w:space="0" w:color="auto"/>
            </w:tcBorders>
            <w:shd w:val="clear" w:color="000000" w:fill="FFFFFF"/>
            <w:vAlign w:val="center"/>
          </w:tcPr>
          <w:p w14:paraId="57224516"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Supervisor</w:t>
            </w:r>
          </w:p>
        </w:tc>
        <w:tc>
          <w:tcPr>
            <w:tcW w:w="1134" w:type="dxa"/>
            <w:vMerge/>
            <w:tcBorders>
              <w:left w:val="single" w:sz="4" w:space="0" w:color="auto"/>
              <w:bottom w:val="single" w:sz="4" w:space="0" w:color="auto"/>
              <w:right w:val="single" w:sz="4" w:space="0" w:color="auto"/>
            </w:tcBorders>
            <w:vAlign w:val="center"/>
          </w:tcPr>
          <w:p w14:paraId="0A46F9B0" w14:textId="1F0135C1"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E592E7" w14:textId="44B04C4E" w:rsidR="009351F8" w:rsidRPr="00B10F52" w:rsidRDefault="00B10F52" w:rsidP="004450BD">
            <w:pPr>
              <w:pStyle w:val="Sinespaciado"/>
              <w:spacing w:line="276" w:lineRule="auto"/>
              <w:jc w:val="center"/>
              <w:rPr>
                <w:rFonts w:ascii="Montserrat" w:eastAsia="Times New Roman" w:hAnsi="Montserrat" w:cstheme="minorHAnsi"/>
                <w:color w:val="000000"/>
                <w:sz w:val="15"/>
                <w:szCs w:val="15"/>
                <w:highlight w:val="cyan"/>
                <w:lang w:eastAsia="es-MX"/>
              </w:rPr>
            </w:pPr>
            <w:r w:rsidRPr="00B10F52">
              <w:rPr>
                <w:rFonts w:ascii="Montserrat" w:eastAsia="Times New Roman" w:hAnsi="Montserrat" w:cstheme="minorHAnsi"/>
                <w:color w:val="000000"/>
                <w:sz w:val="15"/>
                <w:szCs w:val="15"/>
                <w:highlight w:val="cyan"/>
                <w:lang w:eastAsia="es-MX"/>
              </w:rPr>
              <w:t>3</w:t>
            </w:r>
          </w:p>
        </w:tc>
        <w:tc>
          <w:tcPr>
            <w:tcW w:w="993" w:type="dxa"/>
            <w:vMerge/>
            <w:tcBorders>
              <w:left w:val="single" w:sz="4" w:space="0" w:color="auto"/>
              <w:bottom w:val="single" w:sz="4" w:space="0" w:color="auto"/>
              <w:right w:val="single" w:sz="4" w:space="0" w:color="auto"/>
            </w:tcBorders>
            <w:vAlign w:val="center"/>
          </w:tcPr>
          <w:p w14:paraId="05418A14"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4" w:space="0" w:color="auto"/>
              <w:right w:val="single" w:sz="4" w:space="0" w:color="auto"/>
            </w:tcBorders>
            <w:shd w:val="clear" w:color="000000" w:fill="FFFFFF"/>
            <w:vAlign w:val="center"/>
          </w:tcPr>
          <w:p w14:paraId="0FB415C5"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bottom w:val="single" w:sz="4" w:space="0" w:color="auto"/>
              <w:right w:val="single" w:sz="4" w:space="0" w:color="auto"/>
            </w:tcBorders>
            <w:shd w:val="clear" w:color="000000" w:fill="FFFFFF"/>
            <w:vAlign w:val="center"/>
          </w:tcPr>
          <w:p w14:paraId="1849D8B7" w14:textId="77777777" w:rsidR="009351F8" w:rsidRPr="003B5F01" w:rsidRDefault="009351F8"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71C3F853" w14:textId="640B946F" w:rsidTr="00AD64E5">
        <w:trPr>
          <w:trHeight w:val="550"/>
        </w:trPr>
        <w:tc>
          <w:tcPr>
            <w:tcW w:w="1134" w:type="dxa"/>
            <w:vMerge/>
            <w:tcBorders>
              <w:left w:val="single" w:sz="8" w:space="0" w:color="auto"/>
              <w:bottom w:val="single" w:sz="4" w:space="0" w:color="auto"/>
              <w:right w:val="single" w:sz="8" w:space="0" w:color="auto"/>
            </w:tcBorders>
            <w:vAlign w:val="center"/>
            <w:hideMark/>
          </w:tcPr>
          <w:p w14:paraId="3D55920F"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val="restart"/>
            <w:tcBorders>
              <w:top w:val="nil"/>
              <w:left w:val="single" w:sz="8" w:space="0" w:color="auto"/>
              <w:right w:val="nil"/>
            </w:tcBorders>
            <w:shd w:val="clear" w:color="000000" w:fill="FFFFFF"/>
            <w:vAlign w:val="center"/>
            <w:hideMark/>
          </w:tcPr>
          <w:p w14:paraId="16D11AE6" w14:textId="138651CB" w:rsidR="001D13BD" w:rsidRPr="003B5F01" w:rsidRDefault="001D13BD" w:rsidP="0081367C">
            <w:pPr>
              <w:pStyle w:val="Sinespaciado"/>
              <w:spacing w:line="276" w:lineRule="auto"/>
              <w:jc w:val="both"/>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Entrevista por un Comité Examinador</w:t>
            </w:r>
          </w:p>
        </w:tc>
        <w:tc>
          <w:tcPr>
            <w:tcW w:w="1276" w:type="dxa"/>
            <w:tcBorders>
              <w:top w:val="nil"/>
              <w:left w:val="single" w:sz="8" w:space="0" w:color="auto"/>
              <w:bottom w:val="single" w:sz="4" w:space="0" w:color="auto"/>
              <w:right w:val="single" w:sz="8" w:space="0" w:color="auto"/>
            </w:tcBorders>
            <w:shd w:val="clear" w:color="000000" w:fill="FFFFFF"/>
            <w:vAlign w:val="center"/>
            <w:hideMark/>
          </w:tcPr>
          <w:p w14:paraId="6F01AE09"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Director</w:t>
            </w:r>
          </w:p>
        </w:tc>
        <w:tc>
          <w:tcPr>
            <w:tcW w:w="1134" w:type="dxa"/>
            <w:vMerge w:val="restart"/>
            <w:tcBorders>
              <w:top w:val="single" w:sz="4" w:space="0" w:color="auto"/>
              <w:left w:val="single" w:sz="4" w:space="0" w:color="auto"/>
              <w:right w:val="single" w:sz="4" w:space="0" w:color="auto"/>
            </w:tcBorders>
            <w:vAlign w:val="center"/>
          </w:tcPr>
          <w:p w14:paraId="7E298AA7" w14:textId="4DA7E5C8"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91CE2"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4" w:space="0" w:color="auto"/>
            </w:tcBorders>
            <w:vAlign w:val="center"/>
            <w:hideMark/>
          </w:tcPr>
          <w:p w14:paraId="4A95D973"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4" w:space="0" w:color="auto"/>
              <w:left w:val="single" w:sz="4" w:space="0" w:color="auto"/>
              <w:right w:val="single" w:sz="4" w:space="0" w:color="auto"/>
            </w:tcBorders>
            <w:shd w:val="clear" w:color="000000" w:fill="FFFFFF"/>
            <w:vAlign w:val="center"/>
          </w:tcPr>
          <w:p w14:paraId="2F64D951" w14:textId="02B56621"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c>
          <w:tcPr>
            <w:tcW w:w="1417" w:type="dxa"/>
            <w:vMerge w:val="restart"/>
            <w:tcBorders>
              <w:top w:val="single" w:sz="4" w:space="0" w:color="auto"/>
              <w:left w:val="single" w:sz="4" w:space="0" w:color="auto"/>
              <w:right w:val="single" w:sz="4" w:space="0" w:color="auto"/>
            </w:tcBorders>
            <w:shd w:val="clear" w:color="000000" w:fill="FFFFFF"/>
            <w:vAlign w:val="center"/>
          </w:tcPr>
          <w:p w14:paraId="2B4A49C1" w14:textId="73D6D606"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Mantenimiento y aplicación</w:t>
            </w:r>
          </w:p>
        </w:tc>
      </w:tr>
      <w:tr w:rsidR="001D13BD" w:rsidRPr="003B5F01" w14:paraId="3D2E7ABB" w14:textId="5BFC4C60" w:rsidTr="00AD64E5">
        <w:trPr>
          <w:trHeight w:val="559"/>
        </w:trPr>
        <w:tc>
          <w:tcPr>
            <w:tcW w:w="1134" w:type="dxa"/>
            <w:vMerge/>
            <w:tcBorders>
              <w:left w:val="single" w:sz="8" w:space="0" w:color="auto"/>
              <w:bottom w:val="single" w:sz="4" w:space="0" w:color="auto"/>
              <w:right w:val="single" w:sz="8" w:space="0" w:color="auto"/>
            </w:tcBorders>
            <w:vAlign w:val="center"/>
            <w:hideMark/>
          </w:tcPr>
          <w:p w14:paraId="061A896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right w:val="nil"/>
            </w:tcBorders>
            <w:vAlign w:val="center"/>
            <w:hideMark/>
          </w:tcPr>
          <w:p w14:paraId="43161AFF" w14:textId="77777777" w:rsidR="001D13BD" w:rsidRPr="003B5F01" w:rsidRDefault="001D13BD" w:rsidP="004450BD">
            <w:pPr>
              <w:pStyle w:val="Sinespaciado"/>
              <w:spacing w:line="276" w:lineRule="auto"/>
              <w:jc w:val="center"/>
              <w:rPr>
                <w:rFonts w:ascii="Montserrat" w:eastAsia="Times New Roman" w:hAnsi="Montserrat" w:cstheme="minorHAnsi"/>
                <w:sz w:val="15"/>
                <w:szCs w:val="15"/>
                <w:lang w:eastAsia="es-MX"/>
              </w:rPr>
            </w:pPr>
          </w:p>
        </w:tc>
        <w:tc>
          <w:tcPr>
            <w:tcW w:w="1276" w:type="dxa"/>
            <w:tcBorders>
              <w:top w:val="nil"/>
              <w:left w:val="single" w:sz="8" w:space="0" w:color="auto"/>
              <w:bottom w:val="single" w:sz="4" w:space="0" w:color="auto"/>
              <w:right w:val="single" w:sz="8" w:space="0" w:color="auto"/>
            </w:tcBorders>
            <w:shd w:val="clear" w:color="000000" w:fill="FFFFFF"/>
            <w:vAlign w:val="center"/>
            <w:hideMark/>
          </w:tcPr>
          <w:p w14:paraId="421675AA"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Subdirector académico</w:t>
            </w:r>
          </w:p>
        </w:tc>
        <w:tc>
          <w:tcPr>
            <w:tcW w:w="1134" w:type="dxa"/>
            <w:vMerge/>
            <w:tcBorders>
              <w:left w:val="single" w:sz="4" w:space="0" w:color="auto"/>
              <w:right w:val="single" w:sz="4" w:space="0" w:color="auto"/>
            </w:tcBorders>
            <w:vAlign w:val="center"/>
          </w:tcPr>
          <w:p w14:paraId="69D2555B" w14:textId="166EF772"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18576"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4" w:space="0" w:color="auto"/>
            </w:tcBorders>
            <w:vAlign w:val="center"/>
            <w:hideMark/>
          </w:tcPr>
          <w:p w14:paraId="3209CDF2"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4" w:space="0" w:color="auto"/>
            </w:tcBorders>
            <w:shd w:val="clear" w:color="000000" w:fill="FFFFFF"/>
            <w:vAlign w:val="center"/>
          </w:tcPr>
          <w:p w14:paraId="3A082D4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4" w:space="0" w:color="auto"/>
            </w:tcBorders>
            <w:shd w:val="clear" w:color="000000" w:fill="FFFFFF"/>
            <w:vAlign w:val="center"/>
          </w:tcPr>
          <w:p w14:paraId="790AE1DA"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67EE9349" w14:textId="31876660" w:rsidTr="00AD64E5">
        <w:trPr>
          <w:trHeight w:val="564"/>
        </w:trPr>
        <w:tc>
          <w:tcPr>
            <w:tcW w:w="1134" w:type="dxa"/>
            <w:vMerge/>
            <w:tcBorders>
              <w:left w:val="single" w:sz="8" w:space="0" w:color="auto"/>
              <w:bottom w:val="single" w:sz="4" w:space="0" w:color="auto"/>
              <w:right w:val="single" w:sz="8" w:space="0" w:color="auto"/>
            </w:tcBorders>
            <w:vAlign w:val="center"/>
            <w:hideMark/>
          </w:tcPr>
          <w:p w14:paraId="3B272C27"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right w:val="nil"/>
            </w:tcBorders>
            <w:shd w:val="clear" w:color="000000" w:fill="FFFFFF"/>
            <w:vAlign w:val="center"/>
            <w:hideMark/>
          </w:tcPr>
          <w:p w14:paraId="68D5B44C"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276" w:type="dxa"/>
            <w:tcBorders>
              <w:top w:val="nil"/>
              <w:left w:val="single" w:sz="8" w:space="0" w:color="auto"/>
              <w:bottom w:val="single" w:sz="4" w:space="0" w:color="auto"/>
              <w:right w:val="single" w:sz="8" w:space="0" w:color="auto"/>
            </w:tcBorders>
            <w:shd w:val="clear" w:color="000000" w:fill="FFFFFF"/>
            <w:vAlign w:val="center"/>
            <w:hideMark/>
          </w:tcPr>
          <w:p w14:paraId="6972C98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Jefe de departamento académico</w:t>
            </w:r>
          </w:p>
        </w:tc>
        <w:tc>
          <w:tcPr>
            <w:tcW w:w="1134" w:type="dxa"/>
            <w:vMerge/>
            <w:tcBorders>
              <w:left w:val="single" w:sz="4" w:space="0" w:color="auto"/>
              <w:right w:val="single" w:sz="4" w:space="0" w:color="auto"/>
            </w:tcBorders>
            <w:vAlign w:val="center"/>
          </w:tcPr>
          <w:p w14:paraId="6AFB82AB" w14:textId="45BE16D9"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0D753"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4" w:space="0" w:color="auto"/>
            </w:tcBorders>
            <w:vAlign w:val="center"/>
            <w:hideMark/>
          </w:tcPr>
          <w:p w14:paraId="5FE17912"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4" w:space="0" w:color="auto"/>
            </w:tcBorders>
            <w:shd w:val="clear" w:color="000000" w:fill="FFFFFF"/>
            <w:vAlign w:val="center"/>
          </w:tcPr>
          <w:p w14:paraId="20214583"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4" w:space="0" w:color="auto"/>
            </w:tcBorders>
            <w:shd w:val="clear" w:color="000000" w:fill="FFFFFF"/>
            <w:vAlign w:val="center"/>
          </w:tcPr>
          <w:p w14:paraId="326F463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07402485" w14:textId="71E5A7E9" w:rsidTr="00AD64E5">
        <w:trPr>
          <w:trHeight w:val="546"/>
        </w:trPr>
        <w:tc>
          <w:tcPr>
            <w:tcW w:w="1134" w:type="dxa"/>
            <w:vMerge/>
            <w:tcBorders>
              <w:left w:val="single" w:sz="8" w:space="0" w:color="auto"/>
              <w:bottom w:val="single" w:sz="4" w:space="0" w:color="auto"/>
              <w:right w:val="single" w:sz="8" w:space="0" w:color="auto"/>
            </w:tcBorders>
            <w:vAlign w:val="center"/>
            <w:hideMark/>
          </w:tcPr>
          <w:p w14:paraId="46953900"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bottom w:val="single" w:sz="8" w:space="0" w:color="000000"/>
              <w:right w:val="nil"/>
            </w:tcBorders>
            <w:vAlign w:val="center"/>
            <w:hideMark/>
          </w:tcPr>
          <w:p w14:paraId="65B89AE7" w14:textId="77777777" w:rsidR="001D13BD" w:rsidRPr="003B5F01" w:rsidRDefault="001D13BD" w:rsidP="004450BD">
            <w:pPr>
              <w:pStyle w:val="Sinespaciado"/>
              <w:spacing w:line="276" w:lineRule="auto"/>
              <w:jc w:val="center"/>
              <w:rPr>
                <w:rFonts w:ascii="Montserrat" w:eastAsia="Times New Roman" w:hAnsi="Montserrat" w:cstheme="minorHAnsi"/>
                <w:sz w:val="15"/>
                <w:szCs w:val="15"/>
                <w:lang w:eastAsia="es-MX"/>
              </w:rPr>
            </w:pPr>
          </w:p>
        </w:tc>
        <w:tc>
          <w:tcPr>
            <w:tcW w:w="1276" w:type="dxa"/>
            <w:tcBorders>
              <w:top w:val="nil"/>
              <w:left w:val="single" w:sz="8" w:space="0" w:color="auto"/>
              <w:bottom w:val="single" w:sz="8" w:space="0" w:color="auto"/>
              <w:right w:val="single" w:sz="8" w:space="0" w:color="auto"/>
            </w:tcBorders>
            <w:shd w:val="clear" w:color="000000" w:fill="FFFFFF"/>
            <w:vAlign w:val="center"/>
            <w:hideMark/>
          </w:tcPr>
          <w:p w14:paraId="761B6AF4"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Supervisor</w:t>
            </w:r>
          </w:p>
        </w:tc>
        <w:tc>
          <w:tcPr>
            <w:tcW w:w="1134" w:type="dxa"/>
            <w:vMerge/>
            <w:tcBorders>
              <w:left w:val="single" w:sz="4" w:space="0" w:color="auto"/>
              <w:bottom w:val="single" w:sz="4" w:space="0" w:color="auto"/>
              <w:right w:val="single" w:sz="4" w:space="0" w:color="auto"/>
            </w:tcBorders>
            <w:vAlign w:val="center"/>
          </w:tcPr>
          <w:p w14:paraId="64936E98" w14:textId="10B3D3C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7069F61"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4" w:space="0" w:color="auto"/>
            </w:tcBorders>
            <w:vAlign w:val="center"/>
            <w:hideMark/>
          </w:tcPr>
          <w:p w14:paraId="241CFDC5"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4" w:space="0" w:color="auto"/>
              <w:right w:val="single" w:sz="4" w:space="0" w:color="auto"/>
            </w:tcBorders>
            <w:shd w:val="clear" w:color="000000" w:fill="FFFFFF"/>
            <w:vAlign w:val="center"/>
          </w:tcPr>
          <w:p w14:paraId="0911B99E"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bottom w:val="single" w:sz="4" w:space="0" w:color="auto"/>
              <w:right w:val="single" w:sz="4" w:space="0" w:color="auto"/>
            </w:tcBorders>
            <w:shd w:val="clear" w:color="000000" w:fill="FFFFFF"/>
            <w:vAlign w:val="center"/>
          </w:tcPr>
          <w:p w14:paraId="1267801F"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6C5B6CD6" w14:textId="27AADD16" w:rsidTr="00AD64E5">
        <w:trPr>
          <w:trHeight w:val="558"/>
        </w:trPr>
        <w:tc>
          <w:tcPr>
            <w:tcW w:w="1134" w:type="dxa"/>
            <w:vMerge/>
            <w:tcBorders>
              <w:left w:val="single" w:sz="8" w:space="0" w:color="auto"/>
              <w:bottom w:val="single" w:sz="4" w:space="0" w:color="auto"/>
              <w:right w:val="single" w:sz="8" w:space="0" w:color="auto"/>
            </w:tcBorders>
            <w:vAlign w:val="center"/>
          </w:tcPr>
          <w:p w14:paraId="42C5AD66" w14:textId="77777777"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val="restart"/>
            <w:tcBorders>
              <w:top w:val="single" w:sz="8" w:space="0" w:color="000000"/>
              <w:left w:val="single" w:sz="8" w:space="0" w:color="auto"/>
              <w:bottom w:val="single" w:sz="4" w:space="0" w:color="auto"/>
              <w:right w:val="nil"/>
            </w:tcBorders>
            <w:vAlign w:val="center"/>
          </w:tcPr>
          <w:p w14:paraId="349A0CE7" w14:textId="77777777" w:rsidR="001D13BD" w:rsidRPr="003B5F01" w:rsidRDefault="001D13BD" w:rsidP="001D13BD">
            <w:pPr>
              <w:pStyle w:val="Sinespaciado"/>
              <w:spacing w:line="276" w:lineRule="auto"/>
              <w:jc w:val="both"/>
              <w:rPr>
                <w:rFonts w:ascii="Montserrat" w:eastAsia="Times New Roman" w:hAnsi="Montserrat" w:cstheme="minorHAnsi"/>
                <w:sz w:val="15"/>
                <w:szCs w:val="15"/>
                <w:lang w:eastAsia="es-MX"/>
              </w:rPr>
            </w:pPr>
            <w:r w:rsidRPr="003B5F01">
              <w:rPr>
                <w:rFonts w:ascii="Montserrat" w:eastAsia="Times New Roman" w:hAnsi="Montserrat" w:cstheme="minorHAnsi"/>
                <w:sz w:val="15"/>
                <w:szCs w:val="15"/>
                <w:lang w:eastAsia="es-MX"/>
              </w:rPr>
              <w:t>Instrumento de valoración de conocimientos y aptitudes</w:t>
            </w:r>
          </w:p>
        </w:tc>
        <w:tc>
          <w:tcPr>
            <w:tcW w:w="1276" w:type="dxa"/>
            <w:tcBorders>
              <w:top w:val="nil"/>
              <w:left w:val="single" w:sz="8" w:space="0" w:color="auto"/>
              <w:bottom w:val="single" w:sz="8" w:space="0" w:color="auto"/>
              <w:right w:val="single" w:sz="4" w:space="0" w:color="auto"/>
            </w:tcBorders>
            <w:shd w:val="clear" w:color="000000" w:fill="FFFFFF"/>
            <w:vAlign w:val="center"/>
          </w:tcPr>
          <w:p w14:paraId="14EDD482" w14:textId="77777777"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Director</w:t>
            </w:r>
          </w:p>
        </w:tc>
        <w:tc>
          <w:tcPr>
            <w:tcW w:w="1134" w:type="dxa"/>
            <w:vMerge w:val="restart"/>
            <w:tcBorders>
              <w:top w:val="single" w:sz="4" w:space="0" w:color="auto"/>
              <w:left w:val="single" w:sz="4" w:space="0" w:color="auto"/>
              <w:right w:val="single" w:sz="4" w:space="0" w:color="auto"/>
            </w:tcBorders>
            <w:vAlign w:val="center"/>
          </w:tcPr>
          <w:p w14:paraId="70642D19" w14:textId="3243270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23106B" w14:textId="77777777"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8" w:space="0" w:color="auto"/>
            </w:tcBorders>
            <w:vAlign w:val="center"/>
          </w:tcPr>
          <w:p w14:paraId="3239BEDA" w14:textId="77777777"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val="restart"/>
            <w:tcBorders>
              <w:top w:val="single" w:sz="4" w:space="0" w:color="auto"/>
              <w:left w:val="single" w:sz="4" w:space="0" w:color="auto"/>
              <w:right w:val="single" w:sz="8" w:space="0" w:color="auto"/>
            </w:tcBorders>
            <w:vAlign w:val="center"/>
          </w:tcPr>
          <w:p w14:paraId="183BAE86" w14:textId="0A791276"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Aplicación</w:t>
            </w:r>
          </w:p>
        </w:tc>
        <w:tc>
          <w:tcPr>
            <w:tcW w:w="1417" w:type="dxa"/>
            <w:vMerge w:val="restart"/>
            <w:tcBorders>
              <w:top w:val="single" w:sz="4" w:space="0" w:color="auto"/>
              <w:left w:val="single" w:sz="4" w:space="0" w:color="auto"/>
              <w:right w:val="single" w:sz="8" w:space="0" w:color="auto"/>
            </w:tcBorders>
            <w:vAlign w:val="center"/>
          </w:tcPr>
          <w:p w14:paraId="60F054D4" w14:textId="7ED556FC" w:rsidR="001D13BD" w:rsidRPr="003B5F01" w:rsidRDefault="001D13BD" w:rsidP="001D13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Mantenimiento y Aplicación</w:t>
            </w:r>
          </w:p>
        </w:tc>
      </w:tr>
      <w:tr w:rsidR="001D13BD" w:rsidRPr="003B5F01" w14:paraId="5EE4CCB6" w14:textId="7EF33FEC" w:rsidTr="00AD64E5">
        <w:trPr>
          <w:trHeight w:val="538"/>
        </w:trPr>
        <w:tc>
          <w:tcPr>
            <w:tcW w:w="1134" w:type="dxa"/>
            <w:vMerge/>
            <w:tcBorders>
              <w:left w:val="single" w:sz="8" w:space="0" w:color="auto"/>
              <w:bottom w:val="single" w:sz="4" w:space="0" w:color="auto"/>
              <w:right w:val="single" w:sz="8" w:space="0" w:color="auto"/>
            </w:tcBorders>
            <w:vAlign w:val="center"/>
          </w:tcPr>
          <w:p w14:paraId="0A6B3E10"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bottom w:val="single" w:sz="4" w:space="0" w:color="auto"/>
              <w:right w:val="nil"/>
            </w:tcBorders>
            <w:vAlign w:val="center"/>
          </w:tcPr>
          <w:p w14:paraId="4F38AA14" w14:textId="77777777" w:rsidR="001D13BD" w:rsidRPr="003B5F01" w:rsidRDefault="001D13BD" w:rsidP="004450BD">
            <w:pPr>
              <w:pStyle w:val="Sinespaciado"/>
              <w:spacing w:line="276" w:lineRule="auto"/>
              <w:jc w:val="center"/>
              <w:rPr>
                <w:rFonts w:ascii="Montserrat" w:eastAsia="Times New Roman" w:hAnsi="Montserrat" w:cstheme="minorHAnsi"/>
                <w:sz w:val="15"/>
                <w:szCs w:val="15"/>
                <w:lang w:eastAsia="es-MX"/>
              </w:rPr>
            </w:pPr>
          </w:p>
        </w:tc>
        <w:tc>
          <w:tcPr>
            <w:tcW w:w="1276" w:type="dxa"/>
            <w:tcBorders>
              <w:top w:val="nil"/>
              <w:left w:val="single" w:sz="8" w:space="0" w:color="auto"/>
              <w:bottom w:val="single" w:sz="8" w:space="0" w:color="auto"/>
              <w:right w:val="single" w:sz="4" w:space="0" w:color="auto"/>
            </w:tcBorders>
            <w:shd w:val="clear" w:color="000000" w:fill="FFFFFF"/>
            <w:vAlign w:val="center"/>
          </w:tcPr>
          <w:p w14:paraId="4BE198EE"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Subdirector académico</w:t>
            </w:r>
          </w:p>
        </w:tc>
        <w:tc>
          <w:tcPr>
            <w:tcW w:w="1134" w:type="dxa"/>
            <w:vMerge/>
            <w:tcBorders>
              <w:left w:val="single" w:sz="4" w:space="0" w:color="auto"/>
              <w:right w:val="single" w:sz="4" w:space="0" w:color="auto"/>
            </w:tcBorders>
            <w:vAlign w:val="center"/>
          </w:tcPr>
          <w:p w14:paraId="3BA5453F" w14:textId="7AD69E74"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5E453F"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8" w:space="0" w:color="auto"/>
            </w:tcBorders>
            <w:vAlign w:val="center"/>
          </w:tcPr>
          <w:p w14:paraId="1193670B"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3FF3C88D"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8" w:space="0" w:color="auto"/>
            </w:tcBorders>
            <w:vAlign w:val="center"/>
          </w:tcPr>
          <w:p w14:paraId="54E84B0D"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11F87A7D" w14:textId="6E94178C" w:rsidTr="00AD64E5">
        <w:trPr>
          <w:trHeight w:val="546"/>
        </w:trPr>
        <w:tc>
          <w:tcPr>
            <w:tcW w:w="1134" w:type="dxa"/>
            <w:vMerge/>
            <w:tcBorders>
              <w:left w:val="single" w:sz="8" w:space="0" w:color="auto"/>
              <w:bottom w:val="single" w:sz="4" w:space="0" w:color="auto"/>
              <w:right w:val="single" w:sz="8" w:space="0" w:color="auto"/>
            </w:tcBorders>
            <w:vAlign w:val="center"/>
          </w:tcPr>
          <w:p w14:paraId="0A8E596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bottom w:val="single" w:sz="4" w:space="0" w:color="auto"/>
              <w:right w:val="nil"/>
            </w:tcBorders>
            <w:vAlign w:val="center"/>
          </w:tcPr>
          <w:p w14:paraId="1208A4DB" w14:textId="77777777" w:rsidR="001D13BD" w:rsidRPr="003B5F01" w:rsidRDefault="001D13BD" w:rsidP="004450BD">
            <w:pPr>
              <w:pStyle w:val="Sinespaciado"/>
              <w:spacing w:line="276" w:lineRule="auto"/>
              <w:jc w:val="center"/>
              <w:rPr>
                <w:rFonts w:ascii="Montserrat" w:eastAsia="Times New Roman" w:hAnsi="Montserrat" w:cstheme="minorHAnsi"/>
                <w:sz w:val="15"/>
                <w:szCs w:val="15"/>
                <w:lang w:eastAsia="es-MX"/>
              </w:rPr>
            </w:pPr>
          </w:p>
        </w:tc>
        <w:tc>
          <w:tcPr>
            <w:tcW w:w="1276" w:type="dxa"/>
            <w:tcBorders>
              <w:top w:val="nil"/>
              <w:left w:val="single" w:sz="8" w:space="0" w:color="auto"/>
              <w:bottom w:val="single" w:sz="8" w:space="0" w:color="auto"/>
              <w:right w:val="single" w:sz="4" w:space="0" w:color="auto"/>
            </w:tcBorders>
            <w:shd w:val="clear" w:color="000000" w:fill="FFFFFF"/>
            <w:vAlign w:val="center"/>
          </w:tcPr>
          <w:p w14:paraId="70A91044"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Jefe de departamento académico</w:t>
            </w:r>
          </w:p>
        </w:tc>
        <w:tc>
          <w:tcPr>
            <w:tcW w:w="1134" w:type="dxa"/>
            <w:vMerge/>
            <w:tcBorders>
              <w:left w:val="single" w:sz="4" w:space="0" w:color="auto"/>
              <w:right w:val="single" w:sz="4" w:space="0" w:color="auto"/>
            </w:tcBorders>
            <w:vAlign w:val="center"/>
          </w:tcPr>
          <w:p w14:paraId="169D74CF" w14:textId="71C507A6"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196F8ED"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8" w:space="0" w:color="auto"/>
            </w:tcBorders>
            <w:vAlign w:val="center"/>
          </w:tcPr>
          <w:p w14:paraId="07D859C4"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right w:val="single" w:sz="8" w:space="0" w:color="auto"/>
            </w:tcBorders>
            <w:vAlign w:val="center"/>
          </w:tcPr>
          <w:p w14:paraId="6B1E09F5"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right w:val="single" w:sz="8" w:space="0" w:color="auto"/>
            </w:tcBorders>
            <w:vAlign w:val="center"/>
          </w:tcPr>
          <w:p w14:paraId="4258504B"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5352182F" w14:textId="510D1F97" w:rsidTr="00AD64E5">
        <w:trPr>
          <w:trHeight w:val="554"/>
        </w:trPr>
        <w:tc>
          <w:tcPr>
            <w:tcW w:w="1134" w:type="dxa"/>
            <w:vMerge/>
            <w:tcBorders>
              <w:left w:val="single" w:sz="8" w:space="0" w:color="auto"/>
              <w:bottom w:val="single" w:sz="4" w:space="0" w:color="auto"/>
              <w:right w:val="single" w:sz="8" w:space="0" w:color="auto"/>
            </w:tcBorders>
            <w:vAlign w:val="center"/>
          </w:tcPr>
          <w:p w14:paraId="047FCF6D"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2835" w:type="dxa"/>
            <w:gridSpan w:val="2"/>
            <w:vMerge/>
            <w:tcBorders>
              <w:left w:val="single" w:sz="8" w:space="0" w:color="auto"/>
              <w:bottom w:val="single" w:sz="4" w:space="0" w:color="auto"/>
              <w:right w:val="nil"/>
            </w:tcBorders>
            <w:vAlign w:val="center"/>
          </w:tcPr>
          <w:p w14:paraId="36453D0C" w14:textId="77777777" w:rsidR="001D13BD" w:rsidRPr="003B5F01" w:rsidRDefault="001D13BD" w:rsidP="004450BD">
            <w:pPr>
              <w:pStyle w:val="Sinespaciado"/>
              <w:spacing w:line="276" w:lineRule="auto"/>
              <w:jc w:val="center"/>
              <w:rPr>
                <w:rFonts w:ascii="Montserrat" w:eastAsia="Times New Roman" w:hAnsi="Montserrat" w:cstheme="minorHAnsi"/>
                <w:sz w:val="15"/>
                <w:szCs w:val="15"/>
                <w:lang w:eastAsia="es-MX"/>
              </w:rPr>
            </w:pPr>
          </w:p>
        </w:tc>
        <w:tc>
          <w:tcPr>
            <w:tcW w:w="1276" w:type="dxa"/>
            <w:tcBorders>
              <w:top w:val="nil"/>
              <w:left w:val="single" w:sz="8" w:space="0" w:color="auto"/>
              <w:bottom w:val="single" w:sz="8" w:space="0" w:color="auto"/>
              <w:right w:val="single" w:sz="4" w:space="0" w:color="auto"/>
            </w:tcBorders>
            <w:shd w:val="clear" w:color="000000" w:fill="FFFFFF"/>
            <w:vAlign w:val="center"/>
          </w:tcPr>
          <w:p w14:paraId="1943D4E5"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Supervisor</w:t>
            </w:r>
          </w:p>
        </w:tc>
        <w:tc>
          <w:tcPr>
            <w:tcW w:w="1134" w:type="dxa"/>
            <w:vMerge/>
            <w:tcBorders>
              <w:left w:val="single" w:sz="4" w:space="0" w:color="auto"/>
              <w:bottom w:val="single" w:sz="4" w:space="0" w:color="auto"/>
              <w:right w:val="single" w:sz="4" w:space="0" w:color="auto"/>
            </w:tcBorders>
            <w:vAlign w:val="center"/>
          </w:tcPr>
          <w:p w14:paraId="0EFF529C" w14:textId="3BE52C83"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410EF01"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r w:rsidRPr="003B5F01">
              <w:rPr>
                <w:rFonts w:ascii="Montserrat" w:eastAsia="Times New Roman" w:hAnsi="Montserrat" w:cstheme="minorHAnsi"/>
                <w:color w:val="000000"/>
                <w:sz w:val="15"/>
                <w:szCs w:val="15"/>
                <w:lang w:eastAsia="es-MX"/>
              </w:rPr>
              <w:t>1</w:t>
            </w:r>
          </w:p>
        </w:tc>
        <w:tc>
          <w:tcPr>
            <w:tcW w:w="993" w:type="dxa"/>
            <w:vMerge/>
            <w:tcBorders>
              <w:left w:val="single" w:sz="4" w:space="0" w:color="auto"/>
              <w:bottom w:val="single" w:sz="4" w:space="0" w:color="auto"/>
              <w:right w:val="single" w:sz="8" w:space="0" w:color="auto"/>
            </w:tcBorders>
            <w:vAlign w:val="center"/>
          </w:tcPr>
          <w:p w14:paraId="48ADEC61"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992" w:type="dxa"/>
            <w:vMerge/>
            <w:tcBorders>
              <w:left w:val="single" w:sz="4" w:space="0" w:color="auto"/>
              <w:bottom w:val="single" w:sz="4" w:space="0" w:color="auto"/>
              <w:right w:val="single" w:sz="8" w:space="0" w:color="auto"/>
            </w:tcBorders>
            <w:vAlign w:val="center"/>
          </w:tcPr>
          <w:p w14:paraId="5718E202"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4" w:space="0" w:color="auto"/>
              <w:bottom w:val="single" w:sz="4" w:space="0" w:color="auto"/>
              <w:right w:val="single" w:sz="8" w:space="0" w:color="auto"/>
            </w:tcBorders>
            <w:vAlign w:val="center"/>
          </w:tcPr>
          <w:p w14:paraId="7F81D598" w14:textId="77777777" w:rsidR="001D13BD" w:rsidRPr="003B5F01" w:rsidRDefault="001D13BD" w:rsidP="004450BD">
            <w:pPr>
              <w:pStyle w:val="Sinespaciado"/>
              <w:spacing w:line="276" w:lineRule="auto"/>
              <w:jc w:val="center"/>
              <w:rPr>
                <w:rFonts w:ascii="Montserrat" w:eastAsia="Times New Roman" w:hAnsi="Montserrat" w:cstheme="minorHAnsi"/>
                <w:color w:val="000000"/>
                <w:sz w:val="15"/>
                <w:szCs w:val="15"/>
                <w:lang w:eastAsia="es-MX"/>
              </w:rPr>
            </w:pPr>
          </w:p>
        </w:tc>
      </w:tr>
      <w:tr w:rsidR="001D13BD" w:rsidRPr="003B5F01" w14:paraId="35F334A9" w14:textId="77777777" w:rsidTr="009351F8">
        <w:trPr>
          <w:trHeight w:val="554"/>
        </w:trPr>
        <w:tc>
          <w:tcPr>
            <w:tcW w:w="1134" w:type="dxa"/>
            <w:tcBorders>
              <w:left w:val="single" w:sz="8" w:space="0" w:color="auto"/>
              <w:bottom w:val="single" w:sz="4" w:space="0" w:color="auto"/>
              <w:right w:val="single" w:sz="8" w:space="0" w:color="auto"/>
            </w:tcBorders>
            <w:vAlign w:val="center"/>
          </w:tcPr>
          <w:p w14:paraId="4C795539" w14:textId="0BBB148E" w:rsidR="001D13BD" w:rsidRPr="003B5F01" w:rsidRDefault="001D13BD" w:rsidP="00D8071F">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Promoción </w:t>
            </w:r>
            <w:r w:rsidR="00D8071F">
              <w:rPr>
                <w:rFonts w:ascii="Montserrat" w:eastAsia="Times New Roman" w:hAnsi="Montserrat" w:cstheme="minorHAnsi"/>
                <w:color w:val="000000"/>
                <w:sz w:val="15"/>
                <w:szCs w:val="15"/>
                <w:lang w:eastAsia="es-MX"/>
              </w:rPr>
              <w:t>en el servicio</w:t>
            </w:r>
          </w:p>
        </w:tc>
        <w:tc>
          <w:tcPr>
            <w:tcW w:w="2835" w:type="dxa"/>
            <w:gridSpan w:val="2"/>
            <w:tcBorders>
              <w:left w:val="single" w:sz="8" w:space="0" w:color="auto"/>
              <w:bottom w:val="single" w:sz="4" w:space="0" w:color="auto"/>
              <w:right w:val="nil"/>
            </w:tcBorders>
            <w:vAlign w:val="center"/>
          </w:tcPr>
          <w:p w14:paraId="65C740E6" w14:textId="5F23F7EC" w:rsidR="001D13BD" w:rsidRPr="003B5F01" w:rsidRDefault="00D8071F" w:rsidP="00D8071F">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Instrumento de valoración de la práctica docente</w:t>
            </w:r>
          </w:p>
        </w:tc>
        <w:tc>
          <w:tcPr>
            <w:tcW w:w="1276" w:type="dxa"/>
            <w:tcBorders>
              <w:top w:val="nil"/>
              <w:left w:val="single" w:sz="8" w:space="0" w:color="auto"/>
              <w:bottom w:val="single" w:sz="8" w:space="0" w:color="auto"/>
              <w:right w:val="single" w:sz="4" w:space="0" w:color="auto"/>
            </w:tcBorders>
            <w:shd w:val="clear" w:color="000000" w:fill="FFFFFF"/>
            <w:vAlign w:val="center"/>
          </w:tcPr>
          <w:p w14:paraId="2811A58D" w14:textId="1FA7A2CD"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134" w:type="dxa"/>
            <w:tcBorders>
              <w:top w:val="single" w:sz="4" w:space="0" w:color="auto"/>
              <w:left w:val="single" w:sz="4" w:space="0" w:color="auto"/>
              <w:bottom w:val="single" w:sz="4" w:space="0" w:color="auto"/>
              <w:right w:val="single" w:sz="4" w:space="0" w:color="auto"/>
            </w:tcBorders>
            <w:vAlign w:val="center"/>
          </w:tcPr>
          <w:p w14:paraId="4808DE93" w14:textId="7D1D4B91"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4F8AC4" w14:textId="67E8E33F"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3" w:type="dxa"/>
            <w:tcBorders>
              <w:left w:val="single" w:sz="4" w:space="0" w:color="auto"/>
              <w:bottom w:val="single" w:sz="4" w:space="0" w:color="auto"/>
              <w:right w:val="single" w:sz="8" w:space="0" w:color="auto"/>
            </w:tcBorders>
            <w:vAlign w:val="center"/>
          </w:tcPr>
          <w:p w14:paraId="618B411E" w14:textId="6C62E58A"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1</w:t>
            </w:r>
          </w:p>
        </w:tc>
        <w:tc>
          <w:tcPr>
            <w:tcW w:w="992" w:type="dxa"/>
            <w:tcBorders>
              <w:left w:val="single" w:sz="4" w:space="0" w:color="auto"/>
              <w:bottom w:val="single" w:sz="4" w:space="0" w:color="auto"/>
              <w:right w:val="single" w:sz="8" w:space="0" w:color="auto"/>
            </w:tcBorders>
            <w:vAlign w:val="center"/>
          </w:tcPr>
          <w:p w14:paraId="364DF36A" w14:textId="03EC025F"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commentRangeStart w:id="77"/>
            <w:r>
              <w:rPr>
                <w:rFonts w:ascii="Montserrat" w:eastAsia="Times New Roman" w:hAnsi="Montserrat" w:cstheme="minorHAnsi"/>
                <w:color w:val="000000"/>
                <w:sz w:val="15"/>
                <w:szCs w:val="15"/>
                <w:lang w:eastAsia="es-MX"/>
              </w:rPr>
              <w:t>Diseño y Aplicación</w:t>
            </w:r>
            <w:commentRangeEnd w:id="77"/>
            <w:r w:rsidR="00706123">
              <w:rPr>
                <w:rStyle w:val="Refdecomentario"/>
              </w:rPr>
              <w:commentReference w:id="77"/>
            </w:r>
          </w:p>
        </w:tc>
        <w:tc>
          <w:tcPr>
            <w:tcW w:w="1417" w:type="dxa"/>
            <w:tcBorders>
              <w:left w:val="single" w:sz="4" w:space="0" w:color="auto"/>
              <w:bottom w:val="single" w:sz="4" w:space="0" w:color="auto"/>
              <w:right w:val="single" w:sz="8" w:space="0" w:color="auto"/>
            </w:tcBorders>
            <w:vAlign w:val="center"/>
          </w:tcPr>
          <w:p w14:paraId="67800957" w14:textId="4F483952" w:rsidR="001D13BD" w:rsidRPr="003B5F01" w:rsidRDefault="00D8071F" w:rsidP="004450BD">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Mantenimiento y Aplicación </w:t>
            </w:r>
          </w:p>
        </w:tc>
      </w:tr>
      <w:tr w:rsidR="0087562E" w:rsidRPr="003B5F01" w14:paraId="3C6858EC" w14:textId="32EC1E15" w:rsidTr="0095516F">
        <w:trPr>
          <w:trHeight w:val="401"/>
        </w:trPr>
        <w:tc>
          <w:tcPr>
            <w:tcW w:w="7371" w:type="dxa"/>
            <w:gridSpan w:val="6"/>
            <w:tcBorders>
              <w:left w:val="single" w:sz="8" w:space="0" w:color="auto"/>
              <w:bottom w:val="single" w:sz="8" w:space="0" w:color="000000"/>
              <w:right w:val="single" w:sz="4" w:space="0" w:color="auto"/>
            </w:tcBorders>
            <w:shd w:val="clear" w:color="auto" w:fill="E7E6E6" w:themeFill="background2"/>
            <w:vAlign w:val="center"/>
          </w:tcPr>
          <w:p w14:paraId="7A76AD02" w14:textId="10BE13B6" w:rsidR="0087562E" w:rsidRPr="004450BD" w:rsidRDefault="0087562E" w:rsidP="004450BD">
            <w:pPr>
              <w:pStyle w:val="Sinespaciado"/>
              <w:spacing w:line="276" w:lineRule="auto"/>
              <w:jc w:val="center"/>
              <w:rPr>
                <w:rFonts w:ascii="Montserrat" w:eastAsia="Times New Roman" w:hAnsi="Montserrat" w:cstheme="minorHAnsi"/>
                <w:b/>
                <w:bCs/>
                <w:sz w:val="15"/>
                <w:szCs w:val="15"/>
                <w:lang w:eastAsia="es-MX"/>
              </w:rPr>
            </w:pPr>
            <w:commentRangeStart w:id="78"/>
            <w:r w:rsidRPr="004450BD">
              <w:rPr>
                <w:rFonts w:ascii="Montserrat" w:eastAsia="Times New Roman" w:hAnsi="Montserrat" w:cstheme="minorHAnsi"/>
                <w:b/>
                <w:bCs/>
                <w:sz w:val="15"/>
                <w:szCs w:val="15"/>
                <w:lang w:eastAsia="es-MX"/>
              </w:rPr>
              <w:lastRenderedPageBreak/>
              <w:t>Total</w:t>
            </w:r>
            <w:commentRangeEnd w:id="78"/>
            <w:r w:rsidR="00327061">
              <w:rPr>
                <w:rStyle w:val="Refdecomentario"/>
              </w:rPr>
              <w:commentReference w:id="78"/>
            </w:r>
          </w:p>
        </w:tc>
        <w:tc>
          <w:tcPr>
            <w:tcW w:w="993" w:type="dxa"/>
            <w:tcBorders>
              <w:top w:val="single" w:sz="4" w:space="0" w:color="auto"/>
              <w:left w:val="single" w:sz="4" w:space="0" w:color="auto"/>
              <w:bottom w:val="single" w:sz="8" w:space="0" w:color="000000"/>
              <w:right w:val="single" w:sz="8" w:space="0" w:color="auto"/>
            </w:tcBorders>
            <w:shd w:val="clear" w:color="auto" w:fill="E7E6E6" w:themeFill="background2"/>
            <w:vAlign w:val="center"/>
          </w:tcPr>
          <w:p w14:paraId="35D80C9B" w14:textId="65B4C96E" w:rsidR="0087562E" w:rsidRPr="004450BD" w:rsidRDefault="00B10F52" w:rsidP="004450BD">
            <w:pPr>
              <w:pStyle w:val="Sinespaciado"/>
              <w:spacing w:line="276" w:lineRule="auto"/>
              <w:jc w:val="center"/>
              <w:rPr>
                <w:rFonts w:ascii="Montserrat" w:eastAsia="Times New Roman" w:hAnsi="Montserrat" w:cstheme="minorHAnsi"/>
                <w:b/>
                <w:color w:val="000000"/>
                <w:sz w:val="15"/>
                <w:szCs w:val="15"/>
                <w:lang w:eastAsia="es-MX"/>
              </w:rPr>
            </w:pPr>
            <w:r>
              <w:rPr>
                <w:rFonts w:ascii="Montserrat" w:eastAsia="Times New Roman" w:hAnsi="Montserrat" w:cstheme="minorHAnsi"/>
                <w:b/>
                <w:color w:val="000000"/>
                <w:sz w:val="15"/>
                <w:szCs w:val="15"/>
                <w:lang w:eastAsia="es-MX"/>
              </w:rPr>
              <w:t>29</w:t>
            </w:r>
          </w:p>
        </w:tc>
        <w:tc>
          <w:tcPr>
            <w:tcW w:w="992" w:type="dxa"/>
            <w:tcBorders>
              <w:top w:val="single" w:sz="4" w:space="0" w:color="auto"/>
              <w:left w:val="single" w:sz="4" w:space="0" w:color="auto"/>
              <w:bottom w:val="single" w:sz="8" w:space="0" w:color="000000"/>
              <w:right w:val="single" w:sz="8" w:space="0" w:color="auto"/>
            </w:tcBorders>
            <w:shd w:val="clear" w:color="auto" w:fill="E7E6E6" w:themeFill="background2"/>
            <w:vAlign w:val="center"/>
          </w:tcPr>
          <w:p w14:paraId="445DB06A" w14:textId="77777777" w:rsidR="0087562E" w:rsidRPr="004450BD" w:rsidRDefault="0087562E" w:rsidP="004450BD">
            <w:pPr>
              <w:pStyle w:val="Sinespaciado"/>
              <w:spacing w:line="276" w:lineRule="auto"/>
              <w:jc w:val="center"/>
              <w:rPr>
                <w:rFonts w:ascii="Montserrat" w:eastAsia="Times New Roman" w:hAnsi="Montserrat" w:cstheme="minorHAnsi"/>
                <w:b/>
                <w:color w:val="000000"/>
                <w:sz w:val="15"/>
                <w:szCs w:val="15"/>
                <w:lang w:eastAsia="es-MX"/>
              </w:rPr>
            </w:pPr>
          </w:p>
        </w:tc>
        <w:tc>
          <w:tcPr>
            <w:tcW w:w="1417" w:type="dxa"/>
            <w:tcBorders>
              <w:top w:val="single" w:sz="4" w:space="0" w:color="auto"/>
              <w:left w:val="single" w:sz="4" w:space="0" w:color="auto"/>
              <w:bottom w:val="single" w:sz="8" w:space="0" w:color="000000"/>
              <w:right w:val="single" w:sz="8" w:space="0" w:color="auto"/>
            </w:tcBorders>
            <w:shd w:val="clear" w:color="auto" w:fill="E7E6E6" w:themeFill="background2"/>
            <w:vAlign w:val="center"/>
          </w:tcPr>
          <w:p w14:paraId="274ADAD4" w14:textId="77777777" w:rsidR="0087562E" w:rsidRPr="003B5F01" w:rsidRDefault="0087562E" w:rsidP="004450BD">
            <w:pPr>
              <w:pStyle w:val="Sinespaciado"/>
              <w:spacing w:line="276" w:lineRule="auto"/>
              <w:jc w:val="center"/>
              <w:rPr>
                <w:rFonts w:ascii="Montserrat" w:eastAsia="Times New Roman" w:hAnsi="Montserrat" w:cstheme="minorHAnsi"/>
                <w:color w:val="000000"/>
                <w:sz w:val="15"/>
                <w:szCs w:val="15"/>
                <w:lang w:eastAsia="es-MX"/>
              </w:rPr>
            </w:pPr>
          </w:p>
        </w:tc>
      </w:tr>
    </w:tbl>
    <w:p w14:paraId="702CBE31" w14:textId="3E573DF6" w:rsidR="005D3AA2" w:rsidRPr="002D4BCF" w:rsidRDefault="005D3AA2" w:rsidP="002D4BCF">
      <w:pPr>
        <w:pStyle w:val="Sinespaciado"/>
        <w:spacing w:line="276" w:lineRule="auto"/>
        <w:jc w:val="both"/>
        <w:rPr>
          <w:rFonts w:ascii="Montserrat" w:hAnsi="Montserrat"/>
          <w:sz w:val="18"/>
          <w:szCs w:val="18"/>
        </w:rPr>
      </w:pPr>
    </w:p>
    <w:p w14:paraId="7FD6A7D5" w14:textId="2D06A769" w:rsidR="00946E0D" w:rsidRPr="002D4BCF" w:rsidRDefault="00AE4878" w:rsidP="002D4BCF">
      <w:pPr>
        <w:pStyle w:val="Sinespaciado"/>
        <w:spacing w:line="276" w:lineRule="auto"/>
        <w:jc w:val="both"/>
        <w:rPr>
          <w:rFonts w:ascii="Montserrat" w:hAnsi="Montserrat"/>
          <w:sz w:val="18"/>
          <w:szCs w:val="18"/>
        </w:rPr>
      </w:pPr>
      <w:r w:rsidRPr="002D4BCF">
        <w:rPr>
          <w:rFonts w:ascii="Montserrat" w:hAnsi="Montserrat"/>
          <w:sz w:val="18"/>
          <w:szCs w:val="18"/>
        </w:rPr>
        <w:t xml:space="preserve">El diseño, desarrollo, validación, </w:t>
      </w:r>
      <w:r w:rsidR="002D4BCF">
        <w:rPr>
          <w:rFonts w:ascii="Montserrat" w:hAnsi="Montserrat"/>
          <w:sz w:val="18"/>
          <w:szCs w:val="18"/>
        </w:rPr>
        <w:t xml:space="preserve">mantenimiento, </w:t>
      </w:r>
      <w:r w:rsidRPr="002D4BCF">
        <w:rPr>
          <w:rFonts w:ascii="Montserrat" w:hAnsi="Montserrat"/>
          <w:sz w:val="18"/>
          <w:szCs w:val="18"/>
        </w:rPr>
        <w:t xml:space="preserve">aplicación, calificación </w:t>
      </w:r>
      <w:r w:rsidR="002D4BCF">
        <w:rPr>
          <w:rFonts w:ascii="Montserrat" w:hAnsi="Montserrat"/>
          <w:sz w:val="18"/>
          <w:szCs w:val="18"/>
        </w:rPr>
        <w:t>o</w:t>
      </w:r>
      <w:r w:rsidRPr="002D4BCF">
        <w:rPr>
          <w:rFonts w:ascii="Montserrat" w:hAnsi="Montserrat"/>
          <w:sz w:val="18"/>
          <w:szCs w:val="18"/>
        </w:rPr>
        <w:t xml:space="preserve"> análisis, según sea el caso de la prestación del servicio, </w:t>
      </w:r>
      <w:r w:rsidR="00AB3FB9" w:rsidRPr="002D4BCF">
        <w:rPr>
          <w:rFonts w:ascii="Montserrat" w:hAnsi="Montserrat"/>
          <w:sz w:val="18"/>
          <w:szCs w:val="18"/>
        </w:rPr>
        <w:t>de</w:t>
      </w:r>
      <w:r w:rsidR="002D4BCF">
        <w:rPr>
          <w:rFonts w:ascii="Montserrat" w:hAnsi="Montserrat"/>
          <w:sz w:val="18"/>
          <w:szCs w:val="18"/>
        </w:rPr>
        <w:t xml:space="preserve"> acuerdo con las tablas 1 y 2</w:t>
      </w:r>
      <w:r w:rsidRPr="002D4BCF">
        <w:rPr>
          <w:rFonts w:ascii="Montserrat" w:hAnsi="Montserrat"/>
          <w:sz w:val="18"/>
          <w:szCs w:val="18"/>
        </w:rPr>
        <w:t>, implica</w:t>
      </w:r>
      <w:r w:rsidR="00AB3FB9" w:rsidRPr="002D4BCF">
        <w:rPr>
          <w:rFonts w:ascii="Montserrat" w:hAnsi="Montserrat"/>
          <w:sz w:val="18"/>
          <w:szCs w:val="18"/>
        </w:rPr>
        <w:t xml:space="preserve"> </w:t>
      </w:r>
      <w:r w:rsidR="00946E0D" w:rsidRPr="002D4BCF">
        <w:rPr>
          <w:rFonts w:ascii="Montserrat" w:hAnsi="Montserrat"/>
          <w:sz w:val="18"/>
          <w:szCs w:val="18"/>
        </w:rPr>
        <w:t>realiza</w:t>
      </w:r>
      <w:r w:rsidRPr="002D4BCF">
        <w:rPr>
          <w:rFonts w:ascii="Montserrat" w:hAnsi="Montserrat"/>
          <w:sz w:val="18"/>
          <w:szCs w:val="18"/>
        </w:rPr>
        <w:t>r</w:t>
      </w:r>
      <w:r w:rsidR="00946E0D" w:rsidRPr="002D4BCF">
        <w:rPr>
          <w:rFonts w:ascii="Montserrat" w:hAnsi="Montserrat"/>
          <w:sz w:val="18"/>
          <w:szCs w:val="18"/>
        </w:rPr>
        <w:t xml:space="preserve"> las actividades</w:t>
      </w:r>
      <w:r w:rsidRPr="002D4BCF">
        <w:rPr>
          <w:rFonts w:ascii="Montserrat" w:hAnsi="Montserrat"/>
          <w:sz w:val="18"/>
          <w:szCs w:val="18"/>
        </w:rPr>
        <w:t xml:space="preserve"> y entregar los productos que se describen a continuación.</w:t>
      </w:r>
      <w:r w:rsidR="00946E0D" w:rsidRPr="002D4BCF">
        <w:rPr>
          <w:rFonts w:ascii="Montserrat" w:hAnsi="Montserrat"/>
          <w:sz w:val="18"/>
          <w:szCs w:val="18"/>
        </w:rPr>
        <w:t xml:space="preserve"> </w:t>
      </w:r>
      <w:r w:rsidR="00784A8B" w:rsidRPr="002D4BCF">
        <w:rPr>
          <w:rFonts w:ascii="Montserrat" w:hAnsi="Montserrat"/>
          <w:sz w:val="18"/>
          <w:szCs w:val="18"/>
        </w:rPr>
        <w:t xml:space="preserve">(Tabla </w:t>
      </w:r>
      <w:r w:rsidR="002D4BCF">
        <w:rPr>
          <w:rFonts w:ascii="Montserrat" w:hAnsi="Montserrat"/>
          <w:sz w:val="18"/>
          <w:szCs w:val="18"/>
        </w:rPr>
        <w:t>3</w:t>
      </w:r>
      <w:r w:rsidR="00784A8B" w:rsidRPr="002D4BCF">
        <w:rPr>
          <w:rFonts w:ascii="Montserrat" w:hAnsi="Montserrat"/>
          <w:sz w:val="18"/>
          <w:szCs w:val="18"/>
        </w:rPr>
        <w:t>)</w:t>
      </w:r>
    </w:p>
    <w:tbl>
      <w:tblPr>
        <w:tblStyle w:val="Tablaconcuadrcula"/>
        <w:tblW w:w="0" w:type="auto"/>
        <w:tblLook w:val="04A0" w:firstRow="1" w:lastRow="0" w:firstColumn="1" w:lastColumn="0" w:noHBand="0" w:noVBand="1"/>
      </w:tblPr>
      <w:tblGrid>
        <w:gridCol w:w="1476"/>
        <w:gridCol w:w="5182"/>
        <w:gridCol w:w="3412"/>
      </w:tblGrid>
      <w:tr w:rsidR="00784A8B" w:rsidRPr="002D4BCF" w14:paraId="3A4AE79A" w14:textId="77777777" w:rsidTr="00C221AE">
        <w:trPr>
          <w:trHeight w:val="383"/>
          <w:tblHeader/>
        </w:trPr>
        <w:tc>
          <w:tcPr>
            <w:tcW w:w="10070" w:type="dxa"/>
            <w:gridSpan w:val="3"/>
            <w:shd w:val="clear" w:color="auto" w:fill="E7E6E6" w:themeFill="background2"/>
            <w:vAlign w:val="center"/>
          </w:tcPr>
          <w:p w14:paraId="4863DE10" w14:textId="4E67A8BC" w:rsidR="00784A8B" w:rsidRPr="002D4BCF" w:rsidRDefault="00784A8B" w:rsidP="004D50A4">
            <w:pPr>
              <w:pStyle w:val="Sinespaciado"/>
              <w:spacing w:line="276" w:lineRule="auto"/>
              <w:jc w:val="center"/>
              <w:rPr>
                <w:rFonts w:ascii="Montserrat" w:hAnsi="Montserrat"/>
                <w:b/>
                <w:sz w:val="15"/>
                <w:szCs w:val="15"/>
              </w:rPr>
            </w:pPr>
            <w:r w:rsidRPr="002D4BCF">
              <w:rPr>
                <w:rFonts w:ascii="Montserrat" w:hAnsi="Montserrat"/>
                <w:b/>
                <w:sz w:val="15"/>
                <w:szCs w:val="15"/>
              </w:rPr>
              <w:t xml:space="preserve">Tabla </w:t>
            </w:r>
            <w:r w:rsidR="004D50A4">
              <w:rPr>
                <w:rFonts w:ascii="Montserrat" w:hAnsi="Montserrat"/>
                <w:b/>
                <w:sz w:val="15"/>
                <w:szCs w:val="15"/>
              </w:rPr>
              <w:t>3</w:t>
            </w:r>
            <w:r w:rsidRPr="002D4BCF">
              <w:rPr>
                <w:rFonts w:ascii="Montserrat" w:hAnsi="Montserrat"/>
                <w:b/>
                <w:sz w:val="15"/>
                <w:szCs w:val="15"/>
              </w:rPr>
              <w:t>. Actividades a realizar y productos a entregar en la prestación de los servicios</w:t>
            </w:r>
          </w:p>
        </w:tc>
      </w:tr>
      <w:tr w:rsidR="00946E0D" w:rsidRPr="002D4BCF" w14:paraId="7D8EC70E" w14:textId="77777777" w:rsidTr="00C221AE">
        <w:trPr>
          <w:trHeight w:val="383"/>
          <w:tblHeader/>
        </w:trPr>
        <w:tc>
          <w:tcPr>
            <w:tcW w:w="1476" w:type="dxa"/>
            <w:shd w:val="clear" w:color="auto" w:fill="E7E6E6" w:themeFill="background2"/>
            <w:vAlign w:val="center"/>
          </w:tcPr>
          <w:p w14:paraId="68F19036" w14:textId="5A9722AF" w:rsidR="00946E0D" w:rsidRPr="002D4BCF" w:rsidRDefault="00784A8B" w:rsidP="002D4BCF">
            <w:pPr>
              <w:pStyle w:val="Sinespaciado"/>
              <w:spacing w:line="276" w:lineRule="auto"/>
              <w:jc w:val="center"/>
              <w:rPr>
                <w:rFonts w:ascii="Montserrat" w:hAnsi="Montserrat"/>
                <w:b/>
                <w:sz w:val="15"/>
                <w:szCs w:val="15"/>
              </w:rPr>
            </w:pPr>
            <w:r w:rsidRPr="002D4BCF">
              <w:rPr>
                <w:rFonts w:ascii="Montserrat" w:hAnsi="Montserrat"/>
                <w:b/>
                <w:sz w:val="15"/>
                <w:szCs w:val="15"/>
              </w:rPr>
              <w:t>Prestación de servicios</w:t>
            </w:r>
          </w:p>
        </w:tc>
        <w:tc>
          <w:tcPr>
            <w:tcW w:w="5182" w:type="dxa"/>
            <w:shd w:val="clear" w:color="auto" w:fill="E7E6E6" w:themeFill="background2"/>
            <w:vAlign w:val="center"/>
          </w:tcPr>
          <w:p w14:paraId="16364EF2" w14:textId="4BA5245C" w:rsidR="00946E0D" w:rsidRPr="002D4BCF" w:rsidRDefault="00946E0D" w:rsidP="002D4BCF">
            <w:pPr>
              <w:pStyle w:val="Sinespaciado"/>
              <w:spacing w:line="276" w:lineRule="auto"/>
              <w:jc w:val="center"/>
              <w:rPr>
                <w:rFonts w:ascii="Montserrat" w:hAnsi="Montserrat"/>
                <w:b/>
                <w:sz w:val="15"/>
                <w:szCs w:val="15"/>
              </w:rPr>
            </w:pPr>
            <w:r w:rsidRPr="002D4BCF">
              <w:rPr>
                <w:rFonts w:ascii="Montserrat" w:hAnsi="Montserrat"/>
                <w:b/>
                <w:sz w:val="15"/>
                <w:szCs w:val="15"/>
              </w:rPr>
              <w:t>Actividades</w:t>
            </w:r>
          </w:p>
        </w:tc>
        <w:tc>
          <w:tcPr>
            <w:tcW w:w="3412" w:type="dxa"/>
            <w:shd w:val="clear" w:color="auto" w:fill="E7E6E6" w:themeFill="background2"/>
            <w:vAlign w:val="center"/>
          </w:tcPr>
          <w:p w14:paraId="3C7F5FE6" w14:textId="4FFE7F43" w:rsidR="00946E0D" w:rsidRPr="002D4BCF" w:rsidRDefault="00946E0D" w:rsidP="002D4BCF">
            <w:pPr>
              <w:pStyle w:val="Sinespaciado"/>
              <w:spacing w:line="276" w:lineRule="auto"/>
              <w:jc w:val="center"/>
              <w:rPr>
                <w:rFonts w:ascii="Montserrat" w:hAnsi="Montserrat"/>
                <w:b/>
                <w:sz w:val="15"/>
                <w:szCs w:val="15"/>
              </w:rPr>
            </w:pPr>
            <w:r w:rsidRPr="002D4BCF">
              <w:rPr>
                <w:rFonts w:ascii="Montserrat" w:hAnsi="Montserrat"/>
                <w:b/>
                <w:sz w:val="15"/>
                <w:szCs w:val="15"/>
              </w:rPr>
              <w:t>Productos entregables</w:t>
            </w:r>
          </w:p>
        </w:tc>
      </w:tr>
      <w:tr w:rsidR="00946E0D" w:rsidRPr="002D4BCF" w14:paraId="34AE987A" w14:textId="77777777" w:rsidTr="00C221AE">
        <w:trPr>
          <w:trHeight w:val="591"/>
        </w:trPr>
        <w:tc>
          <w:tcPr>
            <w:tcW w:w="1476" w:type="dxa"/>
            <w:vAlign w:val="center"/>
          </w:tcPr>
          <w:p w14:paraId="69774F62" w14:textId="77777777"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t>Diseño</w:t>
            </w:r>
          </w:p>
        </w:tc>
        <w:tc>
          <w:tcPr>
            <w:tcW w:w="5182" w:type="dxa"/>
            <w:vAlign w:val="center"/>
          </w:tcPr>
          <w:p w14:paraId="38C41808" w14:textId="77777777" w:rsidR="00F11D4C" w:rsidRDefault="00946E0D" w:rsidP="00156423">
            <w:pPr>
              <w:pStyle w:val="Sinespaciado"/>
              <w:numPr>
                <w:ilvl w:val="0"/>
                <w:numId w:val="5"/>
              </w:numPr>
              <w:spacing w:line="276" w:lineRule="auto"/>
              <w:ind w:left="395"/>
              <w:jc w:val="both"/>
              <w:rPr>
                <w:rFonts w:ascii="Montserrat" w:hAnsi="Montserrat"/>
                <w:sz w:val="15"/>
                <w:szCs w:val="15"/>
              </w:rPr>
            </w:pPr>
            <w:r w:rsidRPr="002D4BCF">
              <w:rPr>
                <w:rFonts w:ascii="Montserrat" w:hAnsi="Montserrat"/>
                <w:sz w:val="15"/>
                <w:szCs w:val="15"/>
              </w:rPr>
              <w:t>Elaboración de marcos referenciales y fichas técnicas</w:t>
            </w:r>
          </w:p>
          <w:p w14:paraId="212D40A4" w14:textId="1C7EF065" w:rsidR="00946E0D" w:rsidRPr="002D4BCF" w:rsidRDefault="00F11D4C" w:rsidP="00156423">
            <w:pPr>
              <w:pStyle w:val="Sinespaciado"/>
              <w:numPr>
                <w:ilvl w:val="0"/>
                <w:numId w:val="5"/>
              </w:numPr>
              <w:spacing w:line="276" w:lineRule="auto"/>
              <w:ind w:left="395"/>
              <w:jc w:val="both"/>
              <w:rPr>
                <w:rFonts w:ascii="Montserrat" w:hAnsi="Montserrat"/>
                <w:sz w:val="15"/>
                <w:szCs w:val="15"/>
              </w:rPr>
            </w:pPr>
            <w:r w:rsidRPr="00F11D4C">
              <w:rPr>
                <w:rFonts w:ascii="Montserrat" w:hAnsi="Montserrat"/>
                <w:sz w:val="15"/>
                <w:szCs w:val="15"/>
                <w:highlight w:val="cyan"/>
              </w:rPr>
              <w:t>Elaboración del plan de diseño, desarrollo y validación de ítems y de tareas evaluativas.</w:t>
            </w:r>
          </w:p>
        </w:tc>
        <w:tc>
          <w:tcPr>
            <w:tcW w:w="3412" w:type="dxa"/>
            <w:vAlign w:val="center"/>
          </w:tcPr>
          <w:p w14:paraId="536C6DDE" w14:textId="77777777" w:rsidR="002D4BCF"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Marcos referenciales.</w:t>
            </w:r>
          </w:p>
          <w:p w14:paraId="639E8EC7" w14:textId="77777777" w:rsidR="00946E0D"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Fichas técnicas.</w:t>
            </w:r>
          </w:p>
          <w:p w14:paraId="6015857B" w14:textId="3971778E" w:rsidR="00F11D4C" w:rsidRPr="002D4BCF" w:rsidRDefault="00F11D4C" w:rsidP="00156423">
            <w:pPr>
              <w:pStyle w:val="Sinespaciado"/>
              <w:numPr>
                <w:ilvl w:val="0"/>
                <w:numId w:val="5"/>
              </w:numPr>
              <w:spacing w:line="276" w:lineRule="auto"/>
              <w:ind w:left="314"/>
              <w:jc w:val="both"/>
              <w:rPr>
                <w:rFonts w:ascii="Montserrat" w:hAnsi="Montserrat"/>
                <w:sz w:val="15"/>
                <w:szCs w:val="15"/>
              </w:rPr>
            </w:pPr>
            <w:r w:rsidRPr="00F11D4C">
              <w:rPr>
                <w:rFonts w:ascii="Montserrat" w:hAnsi="Montserrat"/>
                <w:sz w:val="15"/>
                <w:szCs w:val="15"/>
                <w:highlight w:val="cyan"/>
              </w:rPr>
              <w:t>Planes de diseño, desarrollo y validación</w:t>
            </w:r>
          </w:p>
        </w:tc>
      </w:tr>
      <w:tr w:rsidR="00946E0D" w:rsidRPr="002D4BCF" w14:paraId="0998C7EF" w14:textId="77777777" w:rsidTr="00C221AE">
        <w:trPr>
          <w:trHeight w:val="833"/>
        </w:trPr>
        <w:tc>
          <w:tcPr>
            <w:tcW w:w="1476" w:type="dxa"/>
            <w:vAlign w:val="center"/>
          </w:tcPr>
          <w:p w14:paraId="291C3D2A" w14:textId="46B7252C"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t>Desarrollo</w:t>
            </w:r>
          </w:p>
        </w:tc>
        <w:tc>
          <w:tcPr>
            <w:tcW w:w="5182" w:type="dxa"/>
            <w:vAlign w:val="center"/>
          </w:tcPr>
          <w:p w14:paraId="3B633A9E" w14:textId="6E4D2465" w:rsidR="00946E0D" w:rsidRPr="002D4BCF" w:rsidRDefault="00946E0D" w:rsidP="00156423">
            <w:pPr>
              <w:pStyle w:val="Sinespaciado"/>
              <w:numPr>
                <w:ilvl w:val="0"/>
                <w:numId w:val="5"/>
              </w:numPr>
              <w:spacing w:line="276" w:lineRule="auto"/>
              <w:ind w:left="395"/>
              <w:jc w:val="both"/>
              <w:rPr>
                <w:rFonts w:ascii="Montserrat" w:hAnsi="Montserrat"/>
                <w:sz w:val="15"/>
                <w:szCs w:val="15"/>
              </w:rPr>
            </w:pPr>
            <w:r w:rsidRPr="002D4BCF">
              <w:rPr>
                <w:rFonts w:ascii="Montserrat" w:hAnsi="Montserrat"/>
                <w:sz w:val="15"/>
                <w:szCs w:val="15"/>
              </w:rPr>
              <w:t xml:space="preserve">Elaboración de </w:t>
            </w:r>
            <w:r w:rsidR="00AE4878" w:rsidRPr="002D4BCF">
              <w:rPr>
                <w:rFonts w:ascii="Montserrat" w:hAnsi="Montserrat"/>
                <w:sz w:val="15"/>
                <w:szCs w:val="15"/>
              </w:rPr>
              <w:t xml:space="preserve">especificaciones, </w:t>
            </w:r>
            <w:r w:rsidRPr="002D4BCF">
              <w:rPr>
                <w:rFonts w:ascii="Montserrat" w:hAnsi="Montserrat"/>
                <w:sz w:val="15"/>
                <w:szCs w:val="15"/>
              </w:rPr>
              <w:t>ítems o tareas evaluativas y ensamble de versiones.</w:t>
            </w:r>
          </w:p>
        </w:tc>
        <w:tc>
          <w:tcPr>
            <w:tcW w:w="3412" w:type="dxa"/>
            <w:vAlign w:val="center"/>
          </w:tcPr>
          <w:p w14:paraId="31C4348D" w14:textId="340B6CF2" w:rsidR="00AA7CC7" w:rsidRPr="002D4BCF" w:rsidRDefault="00F11D4C" w:rsidP="00156423">
            <w:pPr>
              <w:pStyle w:val="Sinespaciado"/>
              <w:numPr>
                <w:ilvl w:val="0"/>
                <w:numId w:val="5"/>
              </w:numPr>
              <w:spacing w:line="276" w:lineRule="auto"/>
              <w:ind w:left="314"/>
              <w:jc w:val="both"/>
              <w:rPr>
                <w:rFonts w:ascii="Montserrat" w:hAnsi="Montserrat"/>
                <w:sz w:val="15"/>
                <w:szCs w:val="15"/>
              </w:rPr>
            </w:pPr>
            <w:r>
              <w:rPr>
                <w:rFonts w:ascii="Montserrat" w:hAnsi="Montserrat"/>
                <w:sz w:val="15"/>
                <w:szCs w:val="15"/>
              </w:rPr>
              <w:t xml:space="preserve">Tablas de </w:t>
            </w:r>
            <w:r w:rsidR="00AA7CC7" w:rsidRPr="002D4BCF">
              <w:rPr>
                <w:rFonts w:ascii="Montserrat" w:hAnsi="Montserrat"/>
                <w:sz w:val="15"/>
                <w:szCs w:val="15"/>
              </w:rPr>
              <w:t>Especificaciones</w:t>
            </w:r>
            <w:r w:rsidR="00AE4878" w:rsidRPr="002D4BCF">
              <w:rPr>
                <w:rFonts w:ascii="Montserrat" w:hAnsi="Montserrat"/>
                <w:sz w:val="15"/>
                <w:szCs w:val="15"/>
              </w:rPr>
              <w:t>.</w:t>
            </w:r>
          </w:p>
          <w:p w14:paraId="55636FA8" w14:textId="565C660F" w:rsidR="00940759" w:rsidRPr="002D4BCF"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Bancos de ítems o tareas evaluativas.</w:t>
            </w:r>
          </w:p>
          <w:p w14:paraId="68CC8860" w14:textId="62BF5D9D" w:rsidR="00946E0D" w:rsidRPr="002D4BCF"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Versiones ensambladas.</w:t>
            </w:r>
          </w:p>
        </w:tc>
      </w:tr>
      <w:tr w:rsidR="00940759" w:rsidRPr="002D4BCF" w14:paraId="25E3D0AE" w14:textId="77777777" w:rsidTr="00C221AE">
        <w:trPr>
          <w:trHeight w:val="2687"/>
        </w:trPr>
        <w:tc>
          <w:tcPr>
            <w:tcW w:w="1476" w:type="dxa"/>
            <w:vAlign w:val="center"/>
          </w:tcPr>
          <w:p w14:paraId="453AD55F" w14:textId="77777777"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t>Validación</w:t>
            </w:r>
          </w:p>
        </w:tc>
        <w:tc>
          <w:tcPr>
            <w:tcW w:w="5182" w:type="dxa"/>
            <w:vAlign w:val="center"/>
          </w:tcPr>
          <w:p w14:paraId="68867596" w14:textId="00473C0C" w:rsidR="002D4BCF" w:rsidRDefault="00946E0D" w:rsidP="00156423">
            <w:pPr>
              <w:pStyle w:val="Sinespaciado"/>
              <w:numPr>
                <w:ilvl w:val="0"/>
                <w:numId w:val="5"/>
              </w:numPr>
              <w:spacing w:line="276" w:lineRule="auto"/>
              <w:ind w:left="395"/>
              <w:jc w:val="both"/>
              <w:rPr>
                <w:rFonts w:ascii="Montserrat" w:hAnsi="Montserrat"/>
                <w:sz w:val="15"/>
                <w:szCs w:val="15"/>
              </w:rPr>
            </w:pPr>
            <w:r w:rsidRPr="002D4BCF">
              <w:rPr>
                <w:rFonts w:ascii="Montserrat" w:hAnsi="Montserrat"/>
                <w:sz w:val="15"/>
                <w:szCs w:val="15"/>
              </w:rPr>
              <w:t>Validación del Consejo Técnico y comités académicos.</w:t>
            </w:r>
          </w:p>
          <w:p w14:paraId="47D7374E" w14:textId="25AA3927" w:rsidR="00C74952" w:rsidRPr="00C74952" w:rsidRDefault="00C74952" w:rsidP="00156423">
            <w:pPr>
              <w:pStyle w:val="Sinespaciado"/>
              <w:numPr>
                <w:ilvl w:val="0"/>
                <w:numId w:val="5"/>
              </w:numPr>
              <w:spacing w:line="276" w:lineRule="auto"/>
              <w:ind w:left="395"/>
              <w:jc w:val="both"/>
              <w:rPr>
                <w:rFonts w:ascii="Montserrat" w:hAnsi="Montserrat"/>
                <w:sz w:val="15"/>
                <w:szCs w:val="15"/>
                <w:highlight w:val="cyan"/>
              </w:rPr>
            </w:pPr>
            <w:r w:rsidRPr="00C74952">
              <w:rPr>
                <w:rFonts w:ascii="Montserrat" w:hAnsi="Montserrat"/>
                <w:sz w:val="15"/>
                <w:szCs w:val="15"/>
                <w:highlight w:val="cyan"/>
              </w:rPr>
              <w:t>Establecimiento de puntos de corte</w:t>
            </w:r>
          </w:p>
          <w:p w14:paraId="6B41C806" w14:textId="28943AB3" w:rsidR="000E2788" w:rsidRPr="000E2788" w:rsidRDefault="00AE4878" w:rsidP="00156423">
            <w:pPr>
              <w:pStyle w:val="Sinespaciado"/>
              <w:numPr>
                <w:ilvl w:val="0"/>
                <w:numId w:val="5"/>
              </w:numPr>
              <w:spacing w:line="276" w:lineRule="auto"/>
              <w:ind w:left="395"/>
              <w:jc w:val="both"/>
              <w:rPr>
                <w:rFonts w:ascii="Montserrat" w:hAnsi="Montserrat"/>
                <w:sz w:val="15"/>
                <w:szCs w:val="15"/>
              </w:rPr>
            </w:pPr>
            <w:r w:rsidRPr="002D4BCF">
              <w:rPr>
                <w:rFonts w:ascii="Montserrat" w:hAnsi="Montserrat"/>
                <w:sz w:val="15"/>
                <w:szCs w:val="15"/>
              </w:rPr>
              <w:t>Realización de</w:t>
            </w:r>
            <w:r w:rsidR="005C59DB" w:rsidRPr="002D4BCF">
              <w:rPr>
                <w:rFonts w:ascii="Montserrat" w:hAnsi="Montserrat"/>
                <w:sz w:val="15"/>
                <w:szCs w:val="15"/>
              </w:rPr>
              <w:t xml:space="preserve"> pruebas piloto </w:t>
            </w:r>
            <w:r w:rsidRPr="002D4BCF">
              <w:rPr>
                <w:rFonts w:ascii="Montserrat" w:hAnsi="Montserrat"/>
                <w:sz w:val="15"/>
                <w:szCs w:val="15"/>
              </w:rPr>
              <w:t>para</w:t>
            </w:r>
            <w:r w:rsidR="005C59DB" w:rsidRPr="002D4BCF">
              <w:rPr>
                <w:rFonts w:ascii="Montserrat" w:hAnsi="Montserrat"/>
                <w:sz w:val="15"/>
                <w:szCs w:val="15"/>
              </w:rPr>
              <w:t xml:space="preserve"> </w:t>
            </w:r>
            <w:r w:rsidR="002432FB" w:rsidRPr="002D4BCF">
              <w:rPr>
                <w:rFonts w:ascii="Montserrat" w:hAnsi="Montserrat"/>
                <w:sz w:val="15"/>
                <w:szCs w:val="15"/>
              </w:rPr>
              <w:t>explorar y garantizar la calidad técnica de los ítems o tareas evaluativas</w:t>
            </w:r>
            <w:r w:rsidR="005C59DB" w:rsidRPr="002D4BCF">
              <w:rPr>
                <w:rFonts w:ascii="Montserrat" w:hAnsi="Montserrat"/>
                <w:sz w:val="15"/>
                <w:szCs w:val="15"/>
              </w:rPr>
              <w:t xml:space="preserve"> e identificación de acciones correctivas necesarias a los instrumentos, antes de la aplicación real. El piloteo requiere realizarse en </w:t>
            </w:r>
            <w:r w:rsidR="002432FB" w:rsidRPr="002D4BCF">
              <w:rPr>
                <w:rFonts w:ascii="Montserrat" w:hAnsi="Montserrat"/>
                <w:sz w:val="15"/>
                <w:szCs w:val="15"/>
              </w:rPr>
              <w:t>condiciones semejantes a las que tendrá la aplicación real y a una muestra representativa de la población objetivo</w:t>
            </w:r>
            <w:r w:rsidR="002609EC" w:rsidRPr="002D4BCF">
              <w:rPr>
                <w:rFonts w:ascii="Montserrat" w:hAnsi="Montserrat"/>
                <w:sz w:val="15"/>
                <w:szCs w:val="15"/>
              </w:rPr>
              <w:t xml:space="preserve"> (en las figuras que sean viables)</w:t>
            </w:r>
            <w:r w:rsidR="002432FB" w:rsidRPr="002D4BCF">
              <w:rPr>
                <w:rFonts w:ascii="Montserrat" w:hAnsi="Montserrat"/>
                <w:sz w:val="15"/>
                <w:szCs w:val="15"/>
              </w:rPr>
              <w:t xml:space="preserve">. </w:t>
            </w:r>
          </w:p>
          <w:p w14:paraId="7D18642A" w14:textId="1C8B3535" w:rsidR="00227818" w:rsidRPr="00873312" w:rsidRDefault="005C59DB" w:rsidP="00156423">
            <w:pPr>
              <w:pStyle w:val="Sinespaciado"/>
              <w:numPr>
                <w:ilvl w:val="0"/>
                <w:numId w:val="5"/>
              </w:numPr>
              <w:spacing w:line="276" w:lineRule="auto"/>
              <w:ind w:left="395"/>
              <w:jc w:val="both"/>
              <w:rPr>
                <w:rFonts w:ascii="Montserrat" w:hAnsi="Montserrat"/>
                <w:sz w:val="15"/>
                <w:szCs w:val="15"/>
              </w:rPr>
            </w:pPr>
            <w:r w:rsidRPr="002D4BCF">
              <w:rPr>
                <w:rFonts w:ascii="Montserrat" w:hAnsi="Montserrat"/>
                <w:sz w:val="15"/>
                <w:szCs w:val="15"/>
              </w:rPr>
              <w:t>E</w:t>
            </w:r>
            <w:r w:rsidR="002432FB" w:rsidRPr="002D4BCF">
              <w:rPr>
                <w:rFonts w:ascii="Montserrat" w:hAnsi="Montserrat"/>
                <w:sz w:val="15"/>
                <w:szCs w:val="15"/>
              </w:rPr>
              <w:t xml:space="preserve">stimación de los índices psicométricos </w:t>
            </w:r>
            <w:r w:rsidR="00C74952" w:rsidRPr="00C74952">
              <w:rPr>
                <w:rFonts w:ascii="Montserrat" w:hAnsi="Montserrat"/>
                <w:sz w:val="15"/>
                <w:szCs w:val="15"/>
                <w:highlight w:val="cyan"/>
              </w:rPr>
              <w:t>de las pruebas construidas bajo las metodologías</w:t>
            </w:r>
            <w:r w:rsidR="00C74952">
              <w:rPr>
                <w:rFonts w:ascii="Montserrat" w:hAnsi="Montserrat"/>
                <w:sz w:val="15"/>
                <w:szCs w:val="15"/>
              </w:rPr>
              <w:t xml:space="preserve"> de </w:t>
            </w:r>
            <w:r w:rsidR="002432FB" w:rsidRPr="002D4BCF">
              <w:rPr>
                <w:rFonts w:ascii="Montserrat" w:hAnsi="Montserrat"/>
                <w:sz w:val="15"/>
                <w:szCs w:val="15"/>
              </w:rPr>
              <w:t>la Teoría de Respuesta al Ítem</w:t>
            </w:r>
            <w:r w:rsidR="00C74952">
              <w:rPr>
                <w:rFonts w:ascii="Montserrat" w:hAnsi="Montserrat"/>
                <w:sz w:val="15"/>
                <w:szCs w:val="15"/>
              </w:rPr>
              <w:t xml:space="preserve"> y </w:t>
            </w:r>
            <w:r w:rsidR="002432FB" w:rsidRPr="002D4BCF">
              <w:rPr>
                <w:rFonts w:ascii="Montserrat" w:hAnsi="Montserrat"/>
                <w:sz w:val="15"/>
                <w:szCs w:val="15"/>
              </w:rPr>
              <w:t>los M</w:t>
            </w:r>
            <w:r w:rsidRPr="002D4BCF">
              <w:rPr>
                <w:rFonts w:ascii="Montserrat" w:hAnsi="Montserrat"/>
                <w:sz w:val="15"/>
                <w:szCs w:val="15"/>
              </w:rPr>
              <w:t>odelos de Diagnóstico Cognitivo</w:t>
            </w:r>
            <w:r w:rsidR="002432FB" w:rsidRPr="002D4BCF">
              <w:rPr>
                <w:rFonts w:ascii="Montserrat" w:hAnsi="Montserrat"/>
                <w:sz w:val="15"/>
                <w:szCs w:val="15"/>
              </w:rPr>
              <w:t>,</w:t>
            </w:r>
            <w:r w:rsidRPr="002D4BCF">
              <w:rPr>
                <w:rFonts w:ascii="Montserrat" w:hAnsi="Montserrat"/>
                <w:sz w:val="15"/>
                <w:szCs w:val="15"/>
              </w:rPr>
              <w:t xml:space="preserve"> a partir del piloteo respectivo.</w:t>
            </w:r>
            <w:r w:rsidR="002432FB" w:rsidRPr="002D4BCF">
              <w:rPr>
                <w:rFonts w:ascii="Montserrat" w:hAnsi="Montserrat"/>
                <w:sz w:val="15"/>
                <w:szCs w:val="15"/>
              </w:rPr>
              <w:t xml:space="preserve"> </w:t>
            </w:r>
          </w:p>
        </w:tc>
        <w:tc>
          <w:tcPr>
            <w:tcW w:w="3412" w:type="dxa"/>
            <w:vAlign w:val="center"/>
          </w:tcPr>
          <w:p w14:paraId="246AFEB2" w14:textId="7903CB3F" w:rsidR="00946E0D" w:rsidRPr="002D4BCF"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Evidencias de reuniones de validación con Consejo Técnico: listas de participantes, actas y productos validados.</w:t>
            </w:r>
          </w:p>
          <w:p w14:paraId="63399A80" w14:textId="0E5F637D" w:rsidR="00946E0D" w:rsidRDefault="00946E0D"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Evidencias de validación de los comités académicos: Listas de participantes, estrategia de trabajo y productos validados.</w:t>
            </w:r>
          </w:p>
          <w:p w14:paraId="7C786F79" w14:textId="59CAB1C1" w:rsidR="00C74952" w:rsidRPr="00C74952" w:rsidRDefault="00C74952" w:rsidP="00156423">
            <w:pPr>
              <w:pStyle w:val="Sinespaciado"/>
              <w:numPr>
                <w:ilvl w:val="0"/>
                <w:numId w:val="5"/>
              </w:numPr>
              <w:spacing w:line="276" w:lineRule="auto"/>
              <w:ind w:left="314"/>
              <w:jc w:val="both"/>
              <w:rPr>
                <w:rFonts w:ascii="Montserrat" w:hAnsi="Montserrat"/>
                <w:sz w:val="15"/>
                <w:szCs w:val="15"/>
                <w:highlight w:val="cyan"/>
              </w:rPr>
            </w:pPr>
            <w:r w:rsidRPr="00C74952">
              <w:rPr>
                <w:rFonts w:ascii="Montserrat" w:hAnsi="Montserrat"/>
                <w:sz w:val="15"/>
                <w:szCs w:val="15"/>
                <w:highlight w:val="cyan"/>
              </w:rPr>
              <w:t>Evidencias de validación de los comités de punto de corte y tablas de puntos de corte.</w:t>
            </w:r>
          </w:p>
          <w:p w14:paraId="2BC7AA7A" w14:textId="0EE608F8" w:rsidR="00227818" w:rsidRPr="00873312" w:rsidRDefault="005C59DB" w:rsidP="00156423">
            <w:pPr>
              <w:pStyle w:val="Sinespaciado"/>
              <w:numPr>
                <w:ilvl w:val="0"/>
                <w:numId w:val="5"/>
              </w:numPr>
              <w:spacing w:line="276" w:lineRule="auto"/>
              <w:ind w:left="314"/>
              <w:jc w:val="both"/>
              <w:rPr>
                <w:rFonts w:ascii="Montserrat" w:hAnsi="Montserrat"/>
                <w:sz w:val="15"/>
                <w:szCs w:val="15"/>
              </w:rPr>
            </w:pPr>
            <w:r w:rsidRPr="002D4BCF">
              <w:rPr>
                <w:rFonts w:ascii="Montserrat" w:hAnsi="Montserrat"/>
                <w:sz w:val="15"/>
                <w:szCs w:val="15"/>
              </w:rPr>
              <w:t>Inf</w:t>
            </w:r>
            <w:r w:rsidR="00873312">
              <w:rPr>
                <w:rFonts w:ascii="Montserrat" w:hAnsi="Montserrat"/>
                <w:sz w:val="15"/>
                <w:szCs w:val="15"/>
              </w:rPr>
              <w:t>ormes psicométricos del piloteo.</w:t>
            </w:r>
          </w:p>
        </w:tc>
      </w:tr>
      <w:tr w:rsidR="00940759" w:rsidRPr="002D4BCF" w14:paraId="41E6574A" w14:textId="77777777" w:rsidTr="00C221AE">
        <w:tc>
          <w:tcPr>
            <w:tcW w:w="1476" w:type="dxa"/>
            <w:vAlign w:val="center"/>
          </w:tcPr>
          <w:p w14:paraId="2FC96C31" w14:textId="0C4675D8"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t>Aplicación</w:t>
            </w:r>
          </w:p>
        </w:tc>
        <w:tc>
          <w:tcPr>
            <w:tcW w:w="5182" w:type="dxa"/>
            <w:vAlign w:val="center"/>
          </w:tcPr>
          <w:p w14:paraId="16B4E5B2" w14:textId="49B9DA0E" w:rsidR="0089088E" w:rsidRDefault="0089088E" w:rsidP="00156423">
            <w:pPr>
              <w:pStyle w:val="Sinespaciado"/>
              <w:numPr>
                <w:ilvl w:val="0"/>
                <w:numId w:val="6"/>
              </w:numPr>
              <w:spacing w:line="276" w:lineRule="auto"/>
              <w:ind w:left="395"/>
              <w:jc w:val="both"/>
              <w:rPr>
                <w:rFonts w:ascii="Montserrat" w:hAnsi="Montserrat"/>
                <w:sz w:val="15"/>
                <w:szCs w:val="15"/>
                <w:highlight w:val="cyan"/>
              </w:rPr>
            </w:pPr>
            <w:commentRangeStart w:id="79"/>
            <w:r w:rsidRPr="0089088E">
              <w:rPr>
                <w:rFonts w:ascii="Montserrat" w:hAnsi="Montserrat"/>
                <w:sz w:val="15"/>
                <w:szCs w:val="15"/>
                <w:highlight w:val="cyan"/>
              </w:rPr>
              <w:t>Desarrollo de un simulador para demostración del sistema informático en el cual se llevará a cabo la aplicación de las pruebas objetivo, con reactivos de muestra. Lo anterior a fin de familiarizar a los sustentantes con el sistema previo a la aplicación</w:t>
            </w:r>
            <w:commentRangeEnd w:id="79"/>
            <w:r w:rsidR="00B82355">
              <w:rPr>
                <w:rStyle w:val="Refdecomentario"/>
              </w:rPr>
              <w:commentReference w:id="79"/>
            </w:r>
            <w:r w:rsidRPr="0089088E">
              <w:rPr>
                <w:rFonts w:ascii="Montserrat" w:hAnsi="Montserrat"/>
                <w:sz w:val="15"/>
                <w:szCs w:val="15"/>
                <w:highlight w:val="cyan"/>
              </w:rPr>
              <w:t xml:space="preserve">. </w:t>
            </w:r>
          </w:p>
          <w:p w14:paraId="79EF29B8" w14:textId="0906AA6E" w:rsidR="00227818" w:rsidRPr="0089088E" w:rsidRDefault="00227818" w:rsidP="00156423">
            <w:pPr>
              <w:pStyle w:val="Sinespaciado"/>
              <w:numPr>
                <w:ilvl w:val="0"/>
                <w:numId w:val="6"/>
              </w:numPr>
              <w:spacing w:line="276" w:lineRule="auto"/>
              <w:ind w:left="395"/>
              <w:jc w:val="both"/>
              <w:rPr>
                <w:rFonts w:ascii="Montserrat" w:hAnsi="Montserrat"/>
                <w:sz w:val="15"/>
                <w:szCs w:val="15"/>
                <w:highlight w:val="cyan"/>
              </w:rPr>
            </w:pPr>
            <w:r w:rsidRPr="00227818">
              <w:rPr>
                <w:rFonts w:ascii="Montserrat" w:hAnsi="Montserrat"/>
                <w:sz w:val="15"/>
                <w:szCs w:val="15"/>
                <w:highlight w:val="cyan"/>
              </w:rPr>
              <w:t>Desarrollo de guías</w:t>
            </w:r>
            <w:r w:rsidR="00873312">
              <w:rPr>
                <w:rFonts w:ascii="Montserrat" w:hAnsi="Montserrat"/>
                <w:sz w:val="15"/>
                <w:szCs w:val="15"/>
                <w:highlight w:val="cyan"/>
              </w:rPr>
              <w:t xml:space="preserve"> de estudio para los participantes</w:t>
            </w:r>
          </w:p>
          <w:p w14:paraId="390DC0D5" w14:textId="4CF77287" w:rsidR="00AE4878" w:rsidRDefault="00940759" w:rsidP="00156423">
            <w:pPr>
              <w:pStyle w:val="Sinespaciado"/>
              <w:numPr>
                <w:ilvl w:val="0"/>
                <w:numId w:val="6"/>
              </w:numPr>
              <w:spacing w:line="276" w:lineRule="auto"/>
              <w:ind w:left="395"/>
              <w:jc w:val="both"/>
              <w:rPr>
                <w:rFonts w:ascii="Montserrat" w:hAnsi="Montserrat"/>
                <w:sz w:val="15"/>
                <w:szCs w:val="15"/>
              </w:rPr>
            </w:pPr>
            <w:r w:rsidRPr="002D4BCF">
              <w:rPr>
                <w:rFonts w:ascii="Montserrat" w:hAnsi="Montserrat"/>
                <w:sz w:val="15"/>
                <w:szCs w:val="15"/>
              </w:rPr>
              <w:t xml:space="preserve">Diseño y desarrollo de un sistema informático que permita la aplicación en sede de los instrumentos. </w:t>
            </w:r>
          </w:p>
          <w:p w14:paraId="13D96203" w14:textId="77777777" w:rsidR="00AE4878" w:rsidRPr="002D4BCF" w:rsidRDefault="00940759" w:rsidP="00156423">
            <w:pPr>
              <w:pStyle w:val="Sinespaciado"/>
              <w:numPr>
                <w:ilvl w:val="0"/>
                <w:numId w:val="6"/>
              </w:numPr>
              <w:spacing w:line="276" w:lineRule="auto"/>
              <w:ind w:left="395"/>
              <w:jc w:val="both"/>
              <w:rPr>
                <w:rFonts w:ascii="Montserrat" w:hAnsi="Montserrat"/>
                <w:sz w:val="15"/>
                <w:szCs w:val="15"/>
              </w:rPr>
            </w:pPr>
            <w:r w:rsidRPr="002D4BCF">
              <w:rPr>
                <w:rFonts w:ascii="Montserrat" w:hAnsi="Montserrat"/>
                <w:sz w:val="15"/>
                <w:szCs w:val="15"/>
              </w:rPr>
              <w:t>E</w:t>
            </w:r>
            <w:r w:rsidR="00946E0D" w:rsidRPr="002D4BCF">
              <w:rPr>
                <w:rFonts w:ascii="Montserrat" w:hAnsi="Montserrat"/>
                <w:sz w:val="15"/>
                <w:szCs w:val="15"/>
              </w:rPr>
              <w:t>laboración del protocolo de aplicación</w:t>
            </w:r>
            <w:r w:rsidR="00AE4878" w:rsidRPr="002D4BCF">
              <w:rPr>
                <w:rFonts w:ascii="Montserrat" w:hAnsi="Montserrat"/>
                <w:sz w:val="15"/>
                <w:szCs w:val="15"/>
              </w:rPr>
              <w:t>,</w:t>
            </w:r>
            <w:r w:rsidR="00946E0D" w:rsidRPr="002D4BCF">
              <w:rPr>
                <w:rFonts w:ascii="Montserrat" w:hAnsi="Montserrat"/>
                <w:sz w:val="15"/>
                <w:szCs w:val="15"/>
              </w:rPr>
              <w:t xml:space="preserve"> supervisión</w:t>
            </w:r>
            <w:r w:rsidR="00AE4878" w:rsidRPr="002D4BCF">
              <w:rPr>
                <w:rFonts w:ascii="Montserrat" w:hAnsi="Montserrat"/>
                <w:sz w:val="15"/>
                <w:szCs w:val="15"/>
              </w:rPr>
              <w:t xml:space="preserve"> y</w:t>
            </w:r>
            <w:r w:rsidR="00946E0D" w:rsidRPr="002D4BCF">
              <w:rPr>
                <w:rFonts w:ascii="Montserrat" w:hAnsi="Montserrat"/>
                <w:sz w:val="15"/>
                <w:szCs w:val="15"/>
              </w:rPr>
              <w:t xml:space="preserve"> capacitación de las distintas figuras participantes. </w:t>
            </w:r>
          </w:p>
          <w:p w14:paraId="48EC7524" w14:textId="77777777" w:rsidR="00AE4878" w:rsidRPr="002D4BCF" w:rsidRDefault="00946E0D" w:rsidP="00156423">
            <w:pPr>
              <w:pStyle w:val="Sinespaciado"/>
              <w:numPr>
                <w:ilvl w:val="0"/>
                <w:numId w:val="6"/>
              </w:numPr>
              <w:spacing w:line="276" w:lineRule="auto"/>
              <w:ind w:left="395"/>
              <w:jc w:val="both"/>
              <w:rPr>
                <w:rFonts w:ascii="Montserrat" w:hAnsi="Montserrat"/>
                <w:sz w:val="15"/>
                <w:szCs w:val="15"/>
              </w:rPr>
            </w:pPr>
            <w:r w:rsidRPr="002D4BCF">
              <w:rPr>
                <w:rFonts w:ascii="Montserrat" w:hAnsi="Montserrat"/>
                <w:sz w:val="15"/>
                <w:szCs w:val="15"/>
              </w:rPr>
              <w:t xml:space="preserve">Coordinación y supervisión de la administración de los instrumentos en sede. </w:t>
            </w:r>
          </w:p>
          <w:p w14:paraId="3E2A43AF" w14:textId="3256B3A1" w:rsidR="00946E0D" w:rsidRPr="002D4BCF" w:rsidRDefault="00946E0D" w:rsidP="00156423">
            <w:pPr>
              <w:pStyle w:val="Sinespaciado"/>
              <w:numPr>
                <w:ilvl w:val="0"/>
                <w:numId w:val="6"/>
              </w:numPr>
              <w:spacing w:line="276" w:lineRule="auto"/>
              <w:ind w:left="395"/>
              <w:jc w:val="both"/>
              <w:rPr>
                <w:rFonts w:ascii="Montserrat" w:hAnsi="Montserrat"/>
                <w:sz w:val="15"/>
                <w:szCs w:val="15"/>
              </w:rPr>
            </w:pPr>
            <w:r w:rsidRPr="002D4BCF">
              <w:rPr>
                <w:rFonts w:ascii="Montserrat" w:hAnsi="Montserrat"/>
                <w:sz w:val="15"/>
                <w:szCs w:val="15"/>
              </w:rPr>
              <w:t>Resguardo de la información derivada de las aplicaciones.</w:t>
            </w:r>
          </w:p>
        </w:tc>
        <w:tc>
          <w:tcPr>
            <w:tcW w:w="3412" w:type="dxa"/>
            <w:vAlign w:val="center"/>
          </w:tcPr>
          <w:p w14:paraId="36EB6420" w14:textId="2384F924" w:rsidR="0089088E" w:rsidRDefault="0089088E" w:rsidP="00156423">
            <w:pPr>
              <w:pStyle w:val="Sinespaciado"/>
              <w:numPr>
                <w:ilvl w:val="0"/>
                <w:numId w:val="6"/>
              </w:numPr>
              <w:spacing w:line="276" w:lineRule="auto"/>
              <w:ind w:left="314"/>
              <w:jc w:val="both"/>
              <w:rPr>
                <w:rFonts w:ascii="Montserrat" w:hAnsi="Montserrat"/>
                <w:sz w:val="15"/>
                <w:szCs w:val="15"/>
                <w:highlight w:val="cyan"/>
              </w:rPr>
            </w:pPr>
            <w:r w:rsidRPr="0089088E">
              <w:rPr>
                <w:rFonts w:ascii="Montserrat" w:hAnsi="Montserrat"/>
                <w:sz w:val="15"/>
                <w:szCs w:val="15"/>
                <w:highlight w:val="cyan"/>
              </w:rPr>
              <w:t>Simulador</w:t>
            </w:r>
          </w:p>
          <w:p w14:paraId="3F569E1D" w14:textId="0C2C349C" w:rsidR="00873312" w:rsidRPr="0089088E" w:rsidRDefault="00873312" w:rsidP="00156423">
            <w:pPr>
              <w:pStyle w:val="Sinespaciado"/>
              <w:numPr>
                <w:ilvl w:val="0"/>
                <w:numId w:val="6"/>
              </w:numPr>
              <w:spacing w:line="276" w:lineRule="auto"/>
              <w:ind w:left="314"/>
              <w:jc w:val="both"/>
              <w:rPr>
                <w:rFonts w:ascii="Montserrat" w:hAnsi="Montserrat"/>
                <w:sz w:val="15"/>
                <w:szCs w:val="15"/>
                <w:highlight w:val="cyan"/>
              </w:rPr>
            </w:pPr>
            <w:r w:rsidRPr="00227818">
              <w:rPr>
                <w:rFonts w:ascii="Montserrat" w:hAnsi="Montserrat"/>
                <w:sz w:val="15"/>
                <w:szCs w:val="15"/>
                <w:highlight w:val="cyan"/>
              </w:rPr>
              <w:t>Guías de estudio</w:t>
            </w:r>
          </w:p>
          <w:p w14:paraId="09A4EC98" w14:textId="1C2AF450" w:rsidR="0089088E" w:rsidRPr="0089088E" w:rsidRDefault="00946E0D" w:rsidP="00156423">
            <w:pPr>
              <w:pStyle w:val="Sinespaciado"/>
              <w:numPr>
                <w:ilvl w:val="0"/>
                <w:numId w:val="6"/>
              </w:numPr>
              <w:spacing w:line="276" w:lineRule="auto"/>
              <w:ind w:left="314"/>
              <w:jc w:val="both"/>
              <w:rPr>
                <w:rFonts w:ascii="Montserrat" w:hAnsi="Montserrat"/>
                <w:sz w:val="15"/>
                <w:szCs w:val="15"/>
              </w:rPr>
            </w:pPr>
            <w:r w:rsidRPr="002D4BCF">
              <w:rPr>
                <w:rFonts w:ascii="Montserrat" w:hAnsi="Montserrat"/>
                <w:sz w:val="15"/>
                <w:szCs w:val="15"/>
              </w:rPr>
              <w:t>Protocolo de aplicación y supervisión.</w:t>
            </w:r>
          </w:p>
          <w:p w14:paraId="5C691311" w14:textId="79891323" w:rsidR="00946E0D" w:rsidRPr="002D4BCF" w:rsidRDefault="00946E0D" w:rsidP="00156423">
            <w:pPr>
              <w:pStyle w:val="Sinespaciado"/>
              <w:numPr>
                <w:ilvl w:val="0"/>
                <w:numId w:val="6"/>
              </w:numPr>
              <w:spacing w:line="276" w:lineRule="auto"/>
              <w:ind w:left="314"/>
              <w:jc w:val="both"/>
              <w:rPr>
                <w:rFonts w:ascii="Montserrat" w:hAnsi="Montserrat"/>
                <w:sz w:val="15"/>
                <w:szCs w:val="15"/>
              </w:rPr>
            </w:pPr>
            <w:r w:rsidRPr="002D4BCF">
              <w:rPr>
                <w:rFonts w:ascii="Montserrat" w:hAnsi="Montserrat"/>
                <w:sz w:val="15"/>
                <w:szCs w:val="15"/>
              </w:rPr>
              <w:t>Estrategia de capacitación de figuras participantes en la aplicación y supervisión.</w:t>
            </w:r>
          </w:p>
          <w:p w14:paraId="3C7F7DA0" w14:textId="108EB66E" w:rsidR="00940759" w:rsidRPr="002D4BCF" w:rsidRDefault="00940759" w:rsidP="00156423">
            <w:pPr>
              <w:pStyle w:val="Sinespaciado"/>
              <w:numPr>
                <w:ilvl w:val="0"/>
                <w:numId w:val="6"/>
              </w:numPr>
              <w:spacing w:line="276" w:lineRule="auto"/>
              <w:ind w:left="314"/>
              <w:jc w:val="both"/>
              <w:rPr>
                <w:rFonts w:ascii="Montserrat" w:hAnsi="Montserrat"/>
                <w:sz w:val="15"/>
                <w:szCs w:val="15"/>
              </w:rPr>
            </w:pPr>
            <w:r w:rsidRPr="002D4BCF">
              <w:rPr>
                <w:rFonts w:ascii="Montserrat" w:hAnsi="Montserrat"/>
                <w:sz w:val="15"/>
                <w:szCs w:val="15"/>
              </w:rPr>
              <w:t>Actas sobre el desarrollo de cada aplicación.</w:t>
            </w:r>
          </w:p>
          <w:p w14:paraId="7673573B" w14:textId="514715FC" w:rsidR="00946E0D" w:rsidRPr="002D4BCF" w:rsidRDefault="00940759" w:rsidP="00156423">
            <w:pPr>
              <w:pStyle w:val="Sinespaciado"/>
              <w:numPr>
                <w:ilvl w:val="0"/>
                <w:numId w:val="6"/>
              </w:numPr>
              <w:spacing w:line="276" w:lineRule="auto"/>
              <w:ind w:left="314"/>
              <w:jc w:val="both"/>
              <w:rPr>
                <w:rFonts w:ascii="Montserrat" w:hAnsi="Montserrat"/>
                <w:sz w:val="15"/>
                <w:szCs w:val="15"/>
              </w:rPr>
            </w:pPr>
            <w:r w:rsidRPr="002D4BCF">
              <w:rPr>
                <w:rFonts w:ascii="Montserrat" w:hAnsi="Montserrat"/>
                <w:sz w:val="15"/>
                <w:szCs w:val="15"/>
              </w:rPr>
              <w:t>Bases de datos con los resultados de cada aplicación.</w:t>
            </w:r>
          </w:p>
        </w:tc>
      </w:tr>
      <w:tr w:rsidR="00940759" w:rsidRPr="002D4BCF" w14:paraId="3D2213CB" w14:textId="77777777" w:rsidTr="00C221AE">
        <w:trPr>
          <w:trHeight w:val="3558"/>
        </w:trPr>
        <w:tc>
          <w:tcPr>
            <w:tcW w:w="1476" w:type="dxa"/>
            <w:vAlign w:val="center"/>
          </w:tcPr>
          <w:p w14:paraId="3CAF783E" w14:textId="460D4D2A"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lastRenderedPageBreak/>
              <w:t>Calificación</w:t>
            </w:r>
          </w:p>
        </w:tc>
        <w:tc>
          <w:tcPr>
            <w:tcW w:w="5182" w:type="dxa"/>
            <w:vAlign w:val="center"/>
          </w:tcPr>
          <w:p w14:paraId="05405A7D" w14:textId="51FEFE99" w:rsidR="002432FB" w:rsidRDefault="00946E0D" w:rsidP="00156423">
            <w:pPr>
              <w:pStyle w:val="Sinespaciado"/>
              <w:numPr>
                <w:ilvl w:val="0"/>
                <w:numId w:val="7"/>
              </w:numPr>
              <w:spacing w:line="276" w:lineRule="auto"/>
              <w:ind w:left="395"/>
              <w:jc w:val="both"/>
              <w:rPr>
                <w:rFonts w:ascii="Montserrat" w:hAnsi="Montserrat"/>
                <w:sz w:val="15"/>
                <w:szCs w:val="15"/>
              </w:rPr>
            </w:pPr>
            <w:r w:rsidRPr="002D4BCF">
              <w:rPr>
                <w:rFonts w:ascii="Montserrat" w:hAnsi="Montserrat"/>
                <w:sz w:val="15"/>
                <w:szCs w:val="15"/>
              </w:rPr>
              <w:t>Capacitación del personal técnico de la USICAMM encargado de los procesos de calificación.</w:t>
            </w:r>
            <w:r w:rsidR="005C59DB" w:rsidRPr="002D4BCF">
              <w:rPr>
                <w:rFonts w:ascii="Montserrat" w:hAnsi="Montserrat"/>
                <w:sz w:val="15"/>
                <w:szCs w:val="15"/>
              </w:rPr>
              <w:t xml:space="preserve"> Se requiere que esta capacitación sea de 60 horas y esté a cargo de instructores altamente especializados. El contenido pondrá énfasis en el dominio y uso de técnicas psicométricas y cognitivas relacionadas con: Calibración en Teoría Clásica de los Tests (TCT), análisis factorial confirmatorio, calibración en Teoría de Respuesta al Ítem (TRI), y </w:t>
            </w:r>
            <w:r w:rsidR="008971E3" w:rsidRPr="002D4BCF">
              <w:rPr>
                <w:rFonts w:ascii="Montserrat" w:hAnsi="Montserrat"/>
                <w:sz w:val="15"/>
                <w:szCs w:val="15"/>
              </w:rPr>
              <w:t>M</w:t>
            </w:r>
            <w:r w:rsidR="005C59DB" w:rsidRPr="002D4BCF">
              <w:rPr>
                <w:rFonts w:ascii="Montserrat" w:hAnsi="Montserrat"/>
                <w:sz w:val="15"/>
                <w:szCs w:val="15"/>
              </w:rPr>
              <w:t>odelos</w:t>
            </w:r>
            <w:r w:rsidR="000913D5" w:rsidRPr="002D4BCF">
              <w:rPr>
                <w:rFonts w:ascii="Montserrat" w:hAnsi="Montserrat"/>
                <w:sz w:val="15"/>
                <w:szCs w:val="15"/>
              </w:rPr>
              <w:t xml:space="preserve"> de </w:t>
            </w:r>
            <w:r w:rsidR="008971E3" w:rsidRPr="002D4BCF">
              <w:rPr>
                <w:rFonts w:ascii="Montserrat" w:hAnsi="Montserrat"/>
                <w:sz w:val="15"/>
                <w:szCs w:val="15"/>
              </w:rPr>
              <w:t>D</w:t>
            </w:r>
            <w:r w:rsidR="000913D5" w:rsidRPr="002D4BCF">
              <w:rPr>
                <w:rFonts w:ascii="Montserrat" w:hAnsi="Montserrat"/>
                <w:sz w:val="15"/>
                <w:szCs w:val="15"/>
              </w:rPr>
              <w:t xml:space="preserve">iagnóstico </w:t>
            </w:r>
            <w:r w:rsidR="008971E3" w:rsidRPr="002D4BCF">
              <w:rPr>
                <w:rFonts w:ascii="Montserrat" w:hAnsi="Montserrat"/>
                <w:sz w:val="15"/>
                <w:szCs w:val="15"/>
              </w:rPr>
              <w:t>C</w:t>
            </w:r>
            <w:r w:rsidR="000913D5" w:rsidRPr="002D4BCF">
              <w:rPr>
                <w:rFonts w:ascii="Montserrat" w:hAnsi="Montserrat"/>
                <w:sz w:val="15"/>
                <w:szCs w:val="15"/>
              </w:rPr>
              <w:t>ognitivo (MDC).</w:t>
            </w:r>
          </w:p>
          <w:p w14:paraId="3E7A02C8" w14:textId="156B776B" w:rsidR="00BD4B92" w:rsidRPr="00BD4B92" w:rsidRDefault="00BD4B92" w:rsidP="00156423">
            <w:pPr>
              <w:pStyle w:val="Sinespaciado"/>
              <w:numPr>
                <w:ilvl w:val="0"/>
                <w:numId w:val="7"/>
              </w:numPr>
              <w:spacing w:line="276" w:lineRule="auto"/>
              <w:ind w:left="395"/>
              <w:jc w:val="both"/>
              <w:rPr>
                <w:rFonts w:ascii="Montserrat" w:hAnsi="Montserrat"/>
                <w:sz w:val="15"/>
                <w:szCs w:val="15"/>
                <w:highlight w:val="cyan"/>
              </w:rPr>
            </w:pPr>
            <w:r w:rsidRPr="00BD4B92">
              <w:rPr>
                <w:rFonts w:ascii="Montserrat" w:hAnsi="Montserrat"/>
                <w:sz w:val="15"/>
                <w:szCs w:val="15"/>
                <w:highlight w:val="cyan"/>
              </w:rPr>
              <w:t>Desarrollo de una</w:t>
            </w:r>
            <w:ins w:id="80" w:author="Ramsés Vázquez Lira" w:date="2020-01-26T17:45:00Z">
              <w:r w:rsidR="002D78AF">
                <w:rPr>
                  <w:rFonts w:ascii="Montserrat" w:hAnsi="Montserrat"/>
                  <w:sz w:val="15"/>
                  <w:szCs w:val="15"/>
                  <w:highlight w:val="cyan"/>
                </w:rPr>
                <w:t xml:space="preserve"> serie de</w:t>
              </w:r>
            </w:ins>
            <w:r w:rsidRPr="00BD4B92">
              <w:rPr>
                <w:rFonts w:ascii="Montserrat" w:hAnsi="Montserrat"/>
                <w:sz w:val="15"/>
                <w:szCs w:val="15"/>
                <w:highlight w:val="cyan"/>
              </w:rPr>
              <w:t xml:space="preserve"> Red</w:t>
            </w:r>
            <w:ins w:id="81" w:author="Ramsés Vázquez Lira" w:date="2020-01-26T17:45:00Z">
              <w:r w:rsidR="002D78AF">
                <w:rPr>
                  <w:rFonts w:ascii="Montserrat" w:hAnsi="Montserrat"/>
                  <w:sz w:val="15"/>
                  <w:szCs w:val="15"/>
                  <w:highlight w:val="cyan"/>
                </w:rPr>
                <w:t>es</w:t>
              </w:r>
            </w:ins>
            <w:r w:rsidRPr="00BD4B92">
              <w:rPr>
                <w:rFonts w:ascii="Montserrat" w:hAnsi="Montserrat"/>
                <w:sz w:val="15"/>
                <w:szCs w:val="15"/>
                <w:highlight w:val="cyan"/>
              </w:rPr>
              <w:t xml:space="preserve"> Neuronal</w:t>
            </w:r>
            <w:ins w:id="82" w:author="Ramsés Vázquez Lira" w:date="2020-01-26T17:45:00Z">
              <w:r w:rsidR="002D78AF">
                <w:rPr>
                  <w:rFonts w:ascii="Montserrat" w:hAnsi="Montserrat"/>
                  <w:sz w:val="15"/>
                  <w:szCs w:val="15"/>
                  <w:highlight w:val="cyan"/>
                </w:rPr>
                <w:t>es</w:t>
              </w:r>
            </w:ins>
            <w:r w:rsidRPr="00BD4B92">
              <w:rPr>
                <w:rFonts w:ascii="Montserrat" w:hAnsi="Montserrat"/>
                <w:sz w:val="15"/>
                <w:szCs w:val="15"/>
                <w:highlight w:val="cyan"/>
              </w:rPr>
              <w:t xml:space="preserve"> Artificial</w:t>
            </w:r>
            <w:ins w:id="83" w:author="Ramsés Vázquez Lira" w:date="2020-01-26T17:45:00Z">
              <w:r w:rsidR="002D78AF">
                <w:rPr>
                  <w:rFonts w:ascii="Montserrat" w:hAnsi="Montserrat"/>
                  <w:sz w:val="15"/>
                  <w:szCs w:val="15"/>
                  <w:highlight w:val="cyan"/>
                </w:rPr>
                <w:t>es</w:t>
              </w:r>
            </w:ins>
            <w:r w:rsidRPr="00BD4B92">
              <w:rPr>
                <w:rFonts w:ascii="Montserrat" w:hAnsi="Montserrat"/>
                <w:sz w:val="15"/>
                <w:szCs w:val="15"/>
                <w:highlight w:val="cyan"/>
              </w:rPr>
              <w:t xml:space="preserve"> para la calificación de instrumentos de respuesta construida.</w:t>
            </w:r>
          </w:p>
          <w:p w14:paraId="57208B29" w14:textId="77777777" w:rsidR="00AE4878" w:rsidRPr="002D4BCF" w:rsidRDefault="00946E0D" w:rsidP="00156423">
            <w:pPr>
              <w:pStyle w:val="Sinespaciado"/>
              <w:numPr>
                <w:ilvl w:val="0"/>
                <w:numId w:val="7"/>
              </w:numPr>
              <w:spacing w:line="276" w:lineRule="auto"/>
              <w:ind w:left="395"/>
              <w:jc w:val="both"/>
              <w:rPr>
                <w:rFonts w:ascii="Montserrat" w:hAnsi="Montserrat"/>
                <w:sz w:val="15"/>
                <w:szCs w:val="15"/>
              </w:rPr>
            </w:pPr>
            <w:r w:rsidRPr="002D4BCF">
              <w:rPr>
                <w:rFonts w:ascii="Montserrat" w:hAnsi="Montserrat"/>
                <w:sz w:val="15"/>
                <w:szCs w:val="15"/>
              </w:rPr>
              <w:t xml:space="preserve">Calificación de los sustentantes de todos los instrumentos en sus distintas modalidades de aplicación. </w:t>
            </w:r>
          </w:p>
          <w:p w14:paraId="72544A8D" w14:textId="043F3152" w:rsidR="00946E0D" w:rsidRPr="002D4BCF" w:rsidRDefault="00946E0D" w:rsidP="00156423">
            <w:pPr>
              <w:pStyle w:val="Sinespaciado"/>
              <w:numPr>
                <w:ilvl w:val="0"/>
                <w:numId w:val="7"/>
              </w:numPr>
              <w:spacing w:line="276" w:lineRule="auto"/>
              <w:ind w:left="395"/>
              <w:jc w:val="both"/>
              <w:rPr>
                <w:rFonts w:ascii="Montserrat" w:hAnsi="Montserrat"/>
                <w:sz w:val="15"/>
                <w:szCs w:val="15"/>
              </w:rPr>
            </w:pPr>
            <w:r w:rsidRPr="002D4BCF">
              <w:rPr>
                <w:rFonts w:ascii="Montserrat" w:hAnsi="Montserrat"/>
                <w:sz w:val="15"/>
                <w:szCs w:val="15"/>
              </w:rPr>
              <w:t>Integración de reportes individualizados de los resultados obtenidos en cada uno de los instrumentos.</w:t>
            </w:r>
            <w:r w:rsidR="00AE4878" w:rsidRPr="002D4BCF">
              <w:rPr>
                <w:rFonts w:ascii="Montserrat" w:hAnsi="Montserrat"/>
                <w:sz w:val="15"/>
                <w:szCs w:val="15"/>
              </w:rPr>
              <w:t xml:space="preserve"> </w:t>
            </w:r>
            <w:r w:rsidRPr="002D4BCF">
              <w:rPr>
                <w:rFonts w:ascii="Montserrat" w:hAnsi="Montserrat"/>
                <w:sz w:val="15"/>
                <w:szCs w:val="15"/>
              </w:rPr>
              <w:t>Es necesario que estos reportes individualizados permitan tanto a los sustentantes como a las autoridades educativas identificar de manera puntual las fortalezas y áreas de oportunidad detectadas por instrumento.</w:t>
            </w:r>
          </w:p>
        </w:tc>
        <w:tc>
          <w:tcPr>
            <w:tcW w:w="3412" w:type="dxa"/>
            <w:vAlign w:val="center"/>
          </w:tcPr>
          <w:p w14:paraId="7B0E6D20" w14:textId="4B219CCE" w:rsidR="00AA6CB0" w:rsidRDefault="00940759" w:rsidP="00156423">
            <w:pPr>
              <w:pStyle w:val="Sinespaciado"/>
              <w:numPr>
                <w:ilvl w:val="0"/>
                <w:numId w:val="7"/>
              </w:numPr>
              <w:spacing w:line="276" w:lineRule="auto"/>
              <w:ind w:left="314"/>
              <w:jc w:val="both"/>
              <w:rPr>
                <w:rFonts w:ascii="Montserrat" w:hAnsi="Montserrat"/>
                <w:sz w:val="15"/>
                <w:szCs w:val="15"/>
              </w:rPr>
            </w:pPr>
            <w:r w:rsidRPr="002D4BCF">
              <w:rPr>
                <w:rFonts w:ascii="Montserrat" w:hAnsi="Montserrat"/>
                <w:sz w:val="15"/>
                <w:szCs w:val="15"/>
              </w:rPr>
              <w:t>Carta descriptiva de la capacitación del personal técnico de USICAMM.</w:t>
            </w:r>
          </w:p>
          <w:p w14:paraId="6389771B" w14:textId="4A86644F" w:rsidR="00BD4B92" w:rsidRPr="00BD4B92" w:rsidRDefault="00BD4B92" w:rsidP="00156423">
            <w:pPr>
              <w:pStyle w:val="Sinespaciado"/>
              <w:numPr>
                <w:ilvl w:val="0"/>
                <w:numId w:val="7"/>
              </w:numPr>
              <w:spacing w:line="276" w:lineRule="auto"/>
              <w:ind w:left="314"/>
              <w:jc w:val="both"/>
              <w:rPr>
                <w:rFonts w:ascii="Montserrat" w:hAnsi="Montserrat"/>
                <w:sz w:val="15"/>
                <w:szCs w:val="15"/>
                <w:highlight w:val="cyan"/>
              </w:rPr>
            </w:pPr>
            <w:r w:rsidRPr="00BD4B92">
              <w:rPr>
                <w:rFonts w:ascii="Montserrat" w:hAnsi="Montserrat"/>
                <w:sz w:val="15"/>
                <w:szCs w:val="15"/>
                <w:highlight w:val="cyan"/>
              </w:rPr>
              <w:t>Implementación de una</w:t>
            </w:r>
            <w:ins w:id="84" w:author="Ramsés Vázquez Lira" w:date="2020-01-26T17:45:00Z">
              <w:r w:rsidR="002D78AF">
                <w:rPr>
                  <w:rFonts w:ascii="Montserrat" w:hAnsi="Montserrat"/>
                  <w:sz w:val="15"/>
                  <w:szCs w:val="15"/>
                  <w:highlight w:val="cyan"/>
                </w:rPr>
                <w:t xml:space="preserve"> serie de</w:t>
              </w:r>
            </w:ins>
            <w:r w:rsidRPr="00BD4B92">
              <w:rPr>
                <w:rFonts w:ascii="Montserrat" w:hAnsi="Montserrat"/>
                <w:sz w:val="15"/>
                <w:szCs w:val="15"/>
                <w:highlight w:val="cyan"/>
              </w:rPr>
              <w:t xml:space="preserve"> Red</w:t>
            </w:r>
            <w:ins w:id="85" w:author="Ramsés Vázquez Lira" w:date="2020-01-26T17:45:00Z">
              <w:r w:rsidR="002D78AF">
                <w:rPr>
                  <w:rFonts w:ascii="Montserrat" w:hAnsi="Montserrat"/>
                  <w:sz w:val="15"/>
                  <w:szCs w:val="15"/>
                  <w:highlight w:val="cyan"/>
                </w:rPr>
                <w:t>es</w:t>
              </w:r>
            </w:ins>
            <w:r w:rsidRPr="00BD4B92">
              <w:rPr>
                <w:rFonts w:ascii="Montserrat" w:hAnsi="Montserrat"/>
                <w:sz w:val="15"/>
                <w:szCs w:val="15"/>
                <w:highlight w:val="cyan"/>
              </w:rPr>
              <w:t xml:space="preserve"> Neuronal</w:t>
            </w:r>
            <w:ins w:id="86" w:author="Ramsés Vázquez Lira" w:date="2020-01-26T17:45:00Z">
              <w:r w:rsidR="002D78AF">
                <w:rPr>
                  <w:rFonts w:ascii="Montserrat" w:hAnsi="Montserrat"/>
                  <w:sz w:val="15"/>
                  <w:szCs w:val="15"/>
                  <w:highlight w:val="cyan"/>
                </w:rPr>
                <w:t>es</w:t>
              </w:r>
            </w:ins>
            <w:r w:rsidRPr="00BD4B92">
              <w:rPr>
                <w:rFonts w:ascii="Montserrat" w:hAnsi="Montserrat"/>
                <w:sz w:val="15"/>
                <w:szCs w:val="15"/>
                <w:highlight w:val="cyan"/>
              </w:rPr>
              <w:t xml:space="preserve"> Artificial</w:t>
            </w:r>
            <w:ins w:id="87" w:author="Ramsés Vázquez Lira" w:date="2020-01-26T17:45:00Z">
              <w:r w:rsidR="002D78AF">
                <w:rPr>
                  <w:rFonts w:ascii="Montserrat" w:hAnsi="Montserrat"/>
                  <w:sz w:val="15"/>
                  <w:szCs w:val="15"/>
                  <w:highlight w:val="cyan"/>
                </w:rPr>
                <w:t>es</w:t>
              </w:r>
            </w:ins>
          </w:p>
          <w:p w14:paraId="5264DCB4" w14:textId="77777777" w:rsidR="00AA6CB0" w:rsidRPr="002D4BCF" w:rsidRDefault="00AA6CB0" w:rsidP="00156423">
            <w:pPr>
              <w:pStyle w:val="Sinespaciado"/>
              <w:numPr>
                <w:ilvl w:val="0"/>
                <w:numId w:val="7"/>
              </w:numPr>
              <w:spacing w:line="276" w:lineRule="auto"/>
              <w:ind w:left="314"/>
              <w:jc w:val="both"/>
              <w:rPr>
                <w:rFonts w:ascii="Montserrat" w:hAnsi="Montserrat"/>
                <w:sz w:val="15"/>
                <w:szCs w:val="15"/>
              </w:rPr>
            </w:pPr>
            <w:r w:rsidRPr="002D4BCF">
              <w:rPr>
                <w:rFonts w:ascii="Montserrat" w:hAnsi="Montserrat"/>
                <w:sz w:val="15"/>
                <w:szCs w:val="15"/>
              </w:rPr>
              <w:t>Tabla de resultados por instrumento, estructurada con base al protocolo de intercambio que se establezca y en formato de texto plano (txt o csv).</w:t>
            </w:r>
          </w:p>
          <w:p w14:paraId="26BD097F" w14:textId="7BAB6214" w:rsidR="00940759" w:rsidRPr="002D4BCF" w:rsidRDefault="00940759" w:rsidP="00156423">
            <w:pPr>
              <w:pStyle w:val="Sinespaciado"/>
              <w:numPr>
                <w:ilvl w:val="0"/>
                <w:numId w:val="7"/>
              </w:numPr>
              <w:spacing w:line="276" w:lineRule="auto"/>
              <w:ind w:left="314"/>
              <w:jc w:val="both"/>
              <w:rPr>
                <w:rFonts w:ascii="Montserrat" w:hAnsi="Montserrat"/>
                <w:sz w:val="15"/>
                <w:szCs w:val="15"/>
              </w:rPr>
            </w:pPr>
            <w:r w:rsidRPr="002D4BCF">
              <w:rPr>
                <w:rFonts w:ascii="Montserrat" w:hAnsi="Montserrat"/>
                <w:sz w:val="15"/>
                <w:szCs w:val="15"/>
              </w:rPr>
              <w:t>Reportes individualizados de cada sustentante en cada uno de los instrumentos.</w:t>
            </w:r>
          </w:p>
        </w:tc>
      </w:tr>
      <w:tr w:rsidR="00940759" w:rsidRPr="002D4BCF" w14:paraId="724D5855" w14:textId="77777777" w:rsidTr="00C221AE">
        <w:trPr>
          <w:trHeight w:val="900"/>
        </w:trPr>
        <w:tc>
          <w:tcPr>
            <w:tcW w:w="1476" w:type="dxa"/>
            <w:vAlign w:val="center"/>
          </w:tcPr>
          <w:p w14:paraId="5F5E3799" w14:textId="797E66B5" w:rsidR="00946E0D" w:rsidRPr="002D4BCF" w:rsidRDefault="00946E0D" w:rsidP="002D4BCF">
            <w:pPr>
              <w:pStyle w:val="Sinespaciado"/>
              <w:spacing w:line="276" w:lineRule="auto"/>
              <w:jc w:val="both"/>
              <w:rPr>
                <w:rFonts w:ascii="Montserrat" w:hAnsi="Montserrat"/>
                <w:sz w:val="15"/>
                <w:szCs w:val="15"/>
              </w:rPr>
            </w:pPr>
            <w:r w:rsidRPr="002D4BCF">
              <w:rPr>
                <w:rFonts w:ascii="Montserrat" w:hAnsi="Montserrat"/>
                <w:sz w:val="15"/>
                <w:szCs w:val="15"/>
              </w:rPr>
              <w:t>Análisis</w:t>
            </w:r>
          </w:p>
        </w:tc>
        <w:tc>
          <w:tcPr>
            <w:tcW w:w="5182" w:type="dxa"/>
            <w:vAlign w:val="center"/>
          </w:tcPr>
          <w:p w14:paraId="3C87D527" w14:textId="74994186" w:rsidR="00946E0D" w:rsidRPr="002D4BCF" w:rsidRDefault="00946E0D" w:rsidP="00156423">
            <w:pPr>
              <w:pStyle w:val="Sinespaciado"/>
              <w:numPr>
                <w:ilvl w:val="0"/>
                <w:numId w:val="8"/>
              </w:numPr>
              <w:spacing w:line="276" w:lineRule="auto"/>
              <w:ind w:left="395"/>
              <w:jc w:val="both"/>
              <w:rPr>
                <w:rFonts w:ascii="Montserrat" w:hAnsi="Montserrat"/>
                <w:sz w:val="15"/>
                <w:szCs w:val="15"/>
              </w:rPr>
            </w:pPr>
            <w:r w:rsidRPr="002D4BCF">
              <w:rPr>
                <w:rFonts w:ascii="Montserrat" w:hAnsi="Montserrat"/>
                <w:sz w:val="15"/>
                <w:szCs w:val="15"/>
              </w:rPr>
              <w:t xml:space="preserve">Realización del análisis del comportamiento psicométrico de todos los instrumentos y elaboración de los informes técnicos </w:t>
            </w:r>
            <w:del w:id="88" w:author="Ramsés Vázquez Lira" w:date="2020-01-26T17:46:00Z">
              <w:r w:rsidRPr="002D4BCF" w:rsidDel="002D78AF">
                <w:rPr>
                  <w:rFonts w:ascii="Montserrat" w:hAnsi="Montserrat"/>
                  <w:sz w:val="15"/>
                  <w:szCs w:val="15"/>
                </w:rPr>
                <w:delText xml:space="preserve"> </w:delText>
              </w:r>
            </w:del>
            <w:r w:rsidRPr="002D4BCF">
              <w:rPr>
                <w:rFonts w:ascii="Montserrat" w:hAnsi="Montserrat"/>
                <w:sz w:val="15"/>
                <w:szCs w:val="15"/>
              </w:rPr>
              <w:t>de cada uno.</w:t>
            </w:r>
          </w:p>
        </w:tc>
        <w:tc>
          <w:tcPr>
            <w:tcW w:w="3412" w:type="dxa"/>
            <w:vAlign w:val="center"/>
          </w:tcPr>
          <w:p w14:paraId="3B5EA5E5" w14:textId="77777777" w:rsidR="00946E0D" w:rsidRPr="002D4BCF" w:rsidRDefault="00940759" w:rsidP="00156423">
            <w:pPr>
              <w:pStyle w:val="Sinespaciado"/>
              <w:numPr>
                <w:ilvl w:val="0"/>
                <w:numId w:val="8"/>
              </w:numPr>
              <w:spacing w:line="276" w:lineRule="auto"/>
              <w:ind w:left="314"/>
              <w:jc w:val="both"/>
              <w:rPr>
                <w:rFonts w:ascii="Montserrat" w:hAnsi="Montserrat"/>
                <w:sz w:val="15"/>
                <w:szCs w:val="15"/>
              </w:rPr>
            </w:pPr>
            <w:r w:rsidRPr="002D4BCF">
              <w:rPr>
                <w:rFonts w:ascii="Montserrat" w:hAnsi="Montserrat"/>
                <w:sz w:val="15"/>
                <w:szCs w:val="15"/>
              </w:rPr>
              <w:t>Informes técnicos de cada instrumento.</w:t>
            </w:r>
          </w:p>
          <w:p w14:paraId="42091A93" w14:textId="28CEC585" w:rsidR="00141D3B" w:rsidRPr="002D4BCF" w:rsidRDefault="00141D3B" w:rsidP="00156423">
            <w:pPr>
              <w:pStyle w:val="Sinespaciado"/>
              <w:numPr>
                <w:ilvl w:val="0"/>
                <w:numId w:val="8"/>
              </w:numPr>
              <w:spacing w:line="276" w:lineRule="auto"/>
              <w:ind w:left="314"/>
              <w:jc w:val="both"/>
              <w:rPr>
                <w:rFonts w:ascii="Montserrat" w:hAnsi="Montserrat"/>
                <w:sz w:val="15"/>
                <w:szCs w:val="15"/>
              </w:rPr>
            </w:pPr>
            <w:r w:rsidRPr="002D4BCF">
              <w:rPr>
                <w:rFonts w:ascii="Montserrat" w:hAnsi="Montserrat"/>
                <w:sz w:val="15"/>
                <w:szCs w:val="15"/>
              </w:rPr>
              <w:t>Reportes de resultados para la autoridad federal y local.</w:t>
            </w:r>
          </w:p>
        </w:tc>
      </w:tr>
      <w:tr w:rsidR="004D50A4" w:rsidRPr="002D4BCF" w14:paraId="20ECB051" w14:textId="77777777" w:rsidTr="00C221AE">
        <w:trPr>
          <w:trHeight w:val="900"/>
        </w:trPr>
        <w:tc>
          <w:tcPr>
            <w:tcW w:w="1476" w:type="dxa"/>
            <w:vAlign w:val="center"/>
          </w:tcPr>
          <w:p w14:paraId="05A8DA99" w14:textId="5514164D" w:rsidR="004D50A4" w:rsidRPr="002D4BCF" w:rsidRDefault="004D50A4" w:rsidP="002D4BCF">
            <w:pPr>
              <w:pStyle w:val="Sinespaciado"/>
              <w:spacing w:line="276" w:lineRule="auto"/>
              <w:jc w:val="both"/>
              <w:rPr>
                <w:rFonts w:ascii="Montserrat" w:hAnsi="Montserrat"/>
                <w:sz w:val="15"/>
                <w:szCs w:val="15"/>
              </w:rPr>
            </w:pPr>
            <w:r w:rsidRPr="004D50A4">
              <w:rPr>
                <w:rFonts w:ascii="Montserrat" w:hAnsi="Montserrat"/>
                <w:sz w:val="15"/>
                <w:szCs w:val="15"/>
                <w:highlight w:val="cyan"/>
              </w:rPr>
              <w:t>Mantenimiento</w:t>
            </w:r>
          </w:p>
        </w:tc>
        <w:tc>
          <w:tcPr>
            <w:tcW w:w="5182" w:type="dxa"/>
            <w:vAlign w:val="center"/>
          </w:tcPr>
          <w:p w14:paraId="309948B8" w14:textId="77777777" w:rsidR="004D50A4" w:rsidRDefault="002D78AF" w:rsidP="00156423">
            <w:pPr>
              <w:pStyle w:val="Sinespaciado"/>
              <w:numPr>
                <w:ilvl w:val="0"/>
                <w:numId w:val="8"/>
              </w:numPr>
              <w:spacing w:line="276" w:lineRule="auto"/>
              <w:ind w:left="395"/>
              <w:jc w:val="both"/>
              <w:rPr>
                <w:ins w:id="89" w:author="Ramsés Vázquez Lira" w:date="2020-01-26T17:47:00Z"/>
                <w:rFonts w:ascii="Montserrat" w:hAnsi="Montserrat"/>
                <w:sz w:val="15"/>
                <w:szCs w:val="15"/>
              </w:rPr>
            </w:pPr>
            <w:ins w:id="90" w:author="Ramsés Vázquez Lira" w:date="2020-01-26T17:46:00Z">
              <w:r>
                <w:rPr>
                  <w:rFonts w:ascii="Montserrat" w:hAnsi="Montserrat"/>
                  <w:sz w:val="15"/>
                  <w:szCs w:val="15"/>
                </w:rPr>
                <w:t xml:space="preserve">Elaboración del banco de reactivos para el resguardo de </w:t>
              </w:r>
            </w:ins>
            <w:ins w:id="91" w:author="Ramsés Vázquez Lira" w:date="2020-01-26T17:47:00Z">
              <w:r>
                <w:rPr>
                  <w:rFonts w:ascii="Montserrat" w:hAnsi="Montserrat"/>
                  <w:sz w:val="15"/>
                  <w:szCs w:val="15"/>
                </w:rPr>
                <w:t>los instrumentos desarrollados para el SISAP.</w:t>
              </w:r>
            </w:ins>
          </w:p>
          <w:p w14:paraId="39D6C01A" w14:textId="380F4E2A" w:rsidR="002D78AF" w:rsidRPr="002D4BCF" w:rsidRDefault="0052643F" w:rsidP="00156423">
            <w:pPr>
              <w:pStyle w:val="Sinespaciado"/>
              <w:numPr>
                <w:ilvl w:val="0"/>
                <w:numId w:val="8"/>
              </w:numPr>
              <w:spacing w:line="276" w:lineRule="auto"/>
              <w:ind w:left="395"/>
              <w:jc w:val="both"/>
              <w:rPr>
                <w:rFonts w:ascii="Montserrat" w:hAnsi="Montserrat"/>
                <w:sz w:val="15"/>
                <w:szCs w:val="15"/>
              </w:rPr>
            </w:pPr>
            <w:ins w:id="92" w:author="Ramsés Vázquez Lira" w:date="2020-01-26T17:47:00Z">
              <w:r>
                <w:rPr>
                  <w:rFonts w:ascii="Montserrat" w:hAnsi="Montserrat"/>
                  <w:sz w:val="15"/>
                  <w:szCs w:val="15"/>
                </w:rPr>
                <w:t>Revisión, mantenimiento, mejora y depuración de reactivos de</w:t>
              </w:r>
            </w:ins>
            <w:ins w:id="93" w:author="Ramsés Vázquez Lira" w:date="2020-01-26T17:48:00Z">
              <w:r>
                <w:rPr>
                  <w:rFonts w:ascii="Montserrat" w:hAnsi="Montserrat"/>
                  <w:sz w:val="15"/>
                  <w:szCs w:val="15"/>
                </w:rPr>
                <w:t xml:space="preserve"> los diversos instrumentos del SISAP, con autorización de parte de la USICAMM y del prestador de servicios</w:t>
              </w:r>
            </w:ins>
            <w:ins w:id="94" w:author="Ramsés Vázquez Lira" w:date="2020-01-26T17:50:00Z">
              <w:r>
                <w:rPr>
                  <w:rFonts w:ascii="Montserrat" w:hAnsi="Montserrat"/>
                  <w:sz w:val="15"/>
                  <w:szCs w:val="15"/>
                </w:rPr>
                <w:t>.</w:t>
              </w:r>
            </w:ins>
          </w:p>
        </w:tc>
        <w:tc>
          <w:tcPr>
            <w:tcW w:w="3412" w:type="dxa"/>
            <w:vAlign w:val="center"/>
          </w:tcPr>
          <w:p w14:paraId="000D8EAF" w14:textId="77777777" w:rsidR="004D50A4" w:rsidRDefault="002D78AF" w:rsidP="00156423">
            <w:pPr>
              <w:pStyle w:val="Sinespaciado"/>
              <w:numPr>
                <w:ilvl w:val="0"/>
                <w:numId w:val="8"/>
              </w:numPr>
              <w:spacing w:line="276" w:lineRule="auto"/>
              <w:ind w:left="314"/>
              <w:jc w:val="both"/>
              <w:rPr>
                <w:ins w:id="95" w:author="Ramsés Vázquez Lira" w:date="2020-01-26T17:48:00Z"/>
                <w:rFonts w:ascii="Montserrat" w:hAnsi="Montserrat"/>
                <w:sz w:val="15"/>
                <w:szCs w:val="15"/>
              </w:rPr>
            </w:pPr>
            <w:commentRangeStart w:id="96"/>
            <w:ins w:id="97" w:author="Ramsés Vázquez Lira" w:date="2020-01-26T17:46:00Z">
              <w:r>
                <w:rPr>
                  <w:rFonts w:ascii="Montserrat" w:hAnsi="Montserrat"/>
                  <w:sz w:val="15"/>
                  <w:szCs w:val="15"/>
                </w:rPr>
                <w:t>Entrega del sistema informático de resguardo de los instrumentos del SISAP</w:t>
              </w:r>
            </w:ins>
            <w:ins w:id="98" w:author="Ramsés Vázquez Lira" w:date="2020-01-26T17:48:00Z">
              <w:r w:rsidR="0052643F">
                <w:rPr>
                  <w:rFonts w:ascii="Montserrat" w:hAnsi="Montserrat"/>
                  <w:sz w:val="15"/>
                  <w:szCs w:val="15"/>
                </w:rPr>
                <w:t>.</w:t>
              </w:r>
            </w:ins>
          </w:p>
          <w:p w14:paraId="4DB25B7F" w14:textId="77777777" w:rsidR="0052643F" w:rsidRDefault="0052643F" w:rsidP="0052643F">
            <w:pPr>
              <w:pStyle w:val="Sinespaciado"/>
              <w:numPr>
                <w:ilvl w:val="0"/>
                <w:numId w:val="8"/>
              </w:numPr>
              <w:spacing w:line="276" w:lineRule="auto"/>
              <w:ind w:left="314"/>
              <w:jc w:val="both"/>
              <w:rPr>
                <w:ins w:id="99" w:author="Ramsés Vázquez Lira" w:date="2020-01-26T17:49:00Z"/>
                <w:rFonts w:ascii="Montserrat" w:hAnsi="Montserrat"/>
                <w:sz w:val="15"/>
                <w:szCs w:val="15"/>
              </w:rPr>
            </w:pPr>
            <w:ins w:id="100" w:author="Ramsés Vázquez Lira" w:date="2020-01-26T17:48:00Z">
              <w:r>
                <w:rPr>
                  <w:rFonts w:ascii="Montserrat" w:hAnsi="Montserrat"/>
                  <w:sz w:val="15"/>
                  <w:szCs w:val="15"/>
                </w:rPr>
                <w:t>Análisis de</w:t>
              </w:r>
            </w:ins>
            <w:ins w:id="101" w:author="Ramsés Vázquez Lira" w:date="2020-01-26T17:49:00Z">
              <w:r>
                <w:rPr>
                  <w:rFonts w:ascii="Montserrat" w:hAnsi="Montserrat"/>
                  <w:sz w:val="15"/>
                  <w:szCs w:val="15"/>
                </w:rPr>
                <w:t xml:space="preserve"> los instrumentos aplicados previamente para el SISAP.</w:t>
              </w:r>
            </w:ins>
          </w:p>
          <w:p w14:paraId="7E9478D6" w14:textId="61F4D3DC" w:rsidR="0052643F" w:rsidRPr="0052643F" w:rsidRDefault="0052643F" w:rsidP="0052643F">
            <w:pPr>
              <w:pStyle w:val="Sinespaciado"/>
              <w:numPr>
                <w:ilvl w:val="0"/>
                <w:numId w:val="8"/>
              </w:numPr>
              <w:spacing w:line="276" w:lineRule="auto"/>
              <w:ind w:left="314"/>
              <w:jc w:val="both"/>
              <w:rPr>
                <w:rFonts w:ascii="Montserrat" w:hAnsi="Montserrat"/>
                <w:sz w:val="15"/>
                <w:szCs w:val="15"/>
                <w:rPrChange w:id="102" w:author="Ramsés Vázquez Lira" w:date="2020-01-26T17:49:00Z">
                  <w:rPr>
                    <w:rFonts w:ascii="Montserrat" w:hAnsi="Montserrat"/>
                    <w:sz w:val="15"/>
                    <w:szCs w:val="15"/>
                  </w:rPr>
                </w:rPrChange>
              </w:rPr>
              <w:pPrChange w:id="103" w:author="Ramsés Vázquez Lira" w:date="2020-01-26T17:49:00Z">
                <w:pPr>
                  <w:pStyle w:val="Sinespaciado"/>
                  <w:numPr>
                    <w:numId w:val="8"/>
                  </w:numPr>
                  <w:spacing w:line="276" w:lineRule="auto"/>
                  <w:ind w:left="314" w:hanging="360"/>
                  <w:jc w:val="both"/>
                </w:pPr>
              </w:pPrChange>
            </w:pPr>
            <w:ins w:id="104" w:author="Ramsés Vázquez Lira" w:date="2020-01-26T17:49:00Z">
              <w:r>
                <w:rPr>
                  <w:rFonts w:ascii="Montserrat" w:hAnsi="Montserrat"/>
                  <w:sz w:val="15"/>
                  <w:szCs w:val="15"/>
                </w:rPr>
                <w:t>Entrega de nuev</w:t>
              </w:r>
            </w:ins>
            <w:ins w:id="105" w:author="Ramsés Vázquez Lira" w:date="2020-01-26T17:50:00Z">
              <w:r>
                <w:rPr>
                  <w:rFonts w:ascii="Montserrat" w:hAnsi="Montserrat"/>
                  <w:sz w:val="15"/>
                  <w:szCs w:val="15"/>
                </w:rPr>
                <w:t>as propuestas de tareas evaluativas, que engloban la depuración de ítems previos o la generación de nuevas tareas evaluativas</w:t>
              </w:r>
            </w:ins>
            <w:ins w:id="106" w:author="Ramsés Vázquez Lira" w:date="2020-01-26T17:51:00Z">
              <w:r>
                <w:rPr>
                  <w:rFonts w:ascii="Montserrat" w:hAnsi="Montserrat"/>
                  <w:sz w:val="15"/>
                  <w:szCs w:val="15"/>
                </w:rPr>
                <w:t>.</w:t>
              </w:r>
            </w:ins>
            <w:commentRangeEnd w:id="96"/>
            <w:ins w:id="107" w:author="Ramsés Vázquez Lira" w:date="2020-01-26T17:52:00Z">
              <w:r>
                <w:rPr>
                  <w:rStyle w:val="Refdecomentario"/>
                </w:rPr>
                <w:commentReference w:id="96"/>
              </w:r>
            </w:ins>
          </w:p>
        </w:tc>
      </w:tr>
    </w:tbl>
    <w:p w14:paraId="64DFA93A" w14:textId="77777777" w:rsidR="0089088E" w:rsidRDefault="0089088E" w:rsidP="002D4BCF">
      <w:pPr>
        <w:pStyle w:val="Sinespaciado"/>
        <w:spacing w:line="276" w:lineRule="auto"/>
        <w:jc w:val="both"/>
        <w:rPr>
          <w:rFonts w:ascii="Montserrat" w:hAnsi="Montserrat"/>
          <w:sz w:val="18"/>
          <w:szCs w:val="18"/>
        </w:rPr>
      </w:pPr>
    </w:p>
    <w:p w14:paraId="76DF258A" w14:textId="5E00EF0D" w:rsidR="00735EFB" w:rsidRPr="002D4BCF" w:rsidRDefault="00735EFB" w:rsidP="002D4BCF">
      <w:pPr>
        <w:pStyle w:val="Sinespaciado"/>
        <w:spacing w:line="276" w:lineRule="auto"/>
        <w:jc w:val="both"/>
        <w:rPr>
          <w:rFonts w:ascii="Montserrat" w:hAnsi="Montserrat"/>
          <w:sz w:val="18"/>
          <w:szCs w:val="18"/>
        </w:rPr>
      </w:pPr>
      <w:r w:rsidRPr="002D4BCF">
        <w:rPr>
          <w:rFonts w:ascii="Montserrat" w:hAnsi="Montserrat"/>
          <w:sz w:val="18"/>
          <w:szCs w:val="18"/>
        </w:rPr>
        <w:t xml:space="preserve">Es necesario que el Prestador de Servicios, en conjunto con el personal técnico de la USICAMM, defina los criterios y protocolos a seguir para la entrega y reporte de cada uno de los entregables descritos. </w:t>
      </w:r>
    </w:p>
    <w:p w14:paraId="27E48C35" w14:textId="024BB1B3" w:rsidR="009A4E2F" w:rsidRDefault="009A4E2F" w:rsidP="0089088E">
      <w:pPr>
        <w:pStyle w:val="Sinespaciado"/>
        <w:spacing w:line="276" w:lineRule="auto"/>
        <w:jc w:val="both"/>
        <w:rPr>
          <w:rFonts w:ascii="Montserrat" w:hAnsi="Montserrat"/>
          <w:sz w:val="18"/>
          <w:szCs w:val="18"/>
        </w:rPr>
      </w:pPr>
    </w:p>
    <w:p w14:paraId="2CECCBDD" w14:textId="77777777" w:rsidR="004D50A4" w:rsidRPr="002D4BCF" w:rsidRDefault="004D50A4" w:rsidP="0089088E">
      <w:pPr>
        <w:pStyle w:val="Sinespaciado"/>
        <w:spacing w:line="276" w:lineRule="auto"/>
        <w:jc w:val="both"/>
        <w:rPr>
          <w:rFonts w:ascii="Montserrat" w:hAnsi="Montserrat"/>
          <w:sz w:val="18"/>
          <w:szCs w:val="18"/>
        </w:rPr>
      </w:pPr>
    </w:p>
    <w:p w14:paraId="0F59822A" w14:textId="736BF84C" w:rsidR="00E94E0F" w:rsidRDefault="00CF752F" w:rsidP="0089088E">
      <w:pPr>
        <w:pStyle w:val="Sinespaciado"/>
        <w:spacing w:line="276" w:lineRule="auto"/>
        <w:jc w:val="both"/>
        <w:rPr>
          <w:rFonts w:ascii="Montserrat" w:hAnsi="Montserrat"/>
          <w:b/>
          <w:sz w:val="20"/>
          <w:szCs w:val="18"/>
        </w:rPr>
      </w:pPr>
      <w:r w:rsidRPr="0089088E">
        <w:rPr>
          <w:rFonts w:ascii="Montserrat" w:hAnsi="Montserrat"/>
          <w:b/>
          <w:sz w:val="20"/>
          <w:szCs w:val="18"/>
        </w:rPr>
        <w:t xml:space="preserve">ESTRATEGIAS METODOLÓGICAS A EMPLEAR PARA </w:t>
      </w:r>
      <w:r w:rsidR="00100E34" w:rsidRPr="0089088E">
        <w:rPr>
          <w:rFonts w:ascii="Montserrat" w:hAnsi="Montserrat"/>
          <w:b/>
          <w:sz w:val="20"/>
          <w:szCs w:val="18"/>
        </w:rPr>
        <w:t>LOS</w:t>
      </w:r>
      <w:r w:rsidR="00E94E0F" w:rsidRPr="0089088E">
        <w:rPr>
          <w:rFonts w:ascii="Montserrat" w:hAnsi="Montserrat"/>
          <w:b/>
          <w:sz w:val="20"/>
          <w:szCs w:val="18"/>
        </w:rPr>
        <w:t xml:space="preserve"> </w:t>
      </w:r>
      <w:r w:rsidRPr="0089088E">
        <w:rPr>
          <w:rFonts w:ascii="Montserrat" w:hAnsi="Montserrat"/>
          <w:b/>
          <w:sz w:val="20"/>
          <w:szCs w:val="18"/>
        </w:rPr>
        <w:t xml:space="preserve">DISTINTOS TIPOS DE </w:t>
      </w:r>
      <w:r w:rsidR="00E94E0F" w:rsidRPr="0089088E">
        <w:rPr>
          <w:rFonts w:ascii="Montserrat" w:hAnsi="Montserrat"/>
          <w:b/>
          <w:sz w:val="20"/>
          <w:szCs w:val="18"/>
        </w:rPr>
        <w:t>INSTRUMENTOS</w:t>
      </w:r>
      <w:r w:rsidR="00100E34" w:rsidRPr="0089088E">
        <w:rPr>
          <w:rFonts w:ascii="Montserrat" w:hAnsi="Montserrat"/>
          <w:b/>
          <w:sz w:val="20"/>
          <w:szCs w:val="18"/>
        </w:rPr>
        <w:t xml:space="preserve"> DE VALORACIÓN</w:t>
      </w:r>
    </w:p>
    <w:p w14:paraId="102180D6" w14:textId="77777777" w:rsidR="0089088E" w:rsidRPr="0089088E" w:rsidRDefault="0089088E" w:rsidP="0089088E">
      <w:pPr>
        <w:pStyle w:val="Sinespaciado"/>
        <w:spacing w:line="276" w:lineRule="auto"/>
        <w:jc w:val="both"/>
        <w:rPr>
          <w:rFonts w:ascii="Montserrat" w:hAnsi="Montserrat"/>
          <w:sz w:val="18"/>
          <w:szCs w:val="18"/>
        </w:rPr>
      </w:pPr>
    </w:p>
    <w:p w14:paraId="20FBC95A" w14:textId="44ECEC95" w:rsidR="004D50A4" w:rsidRDefault="00D87524" w:rsidP="0089088E">
      <w:pPr>
        <w:pStyle w:val="Sinespaciado"/>
        <w:spacing w:line="276" w:lineRule="auto"/>
        <w:jc w:val="both"/>
        <w:rPr>
          <w:rFonts w:ascii="Montserrat" w:hAnsi="Montserrat"/>
          <w:sz w:val="18"/>
          <w:szCs w:val="18"/>
        </w:rPr>
      </w:pPr>
      <w:r w:rsidRPr="002D4BCF">
        <w:rPr>
          <w:rFonts w:ascii="Montserrat" w:hAnsi="Montserrat"/>
          <w:sz w:val="18"/>
          <w:szCs w:val="18"/>
        </w:rPr>
        <w:t>Se requiere de</w:t>
      </w:r>
      <w:r w:rsidR="004A48FC" w:rsidRPr="002D4BCF">
        <w:rPr>
          <w:rFonts w:ascii="Montserrat" w:hAnsi="Montserrat"/>
          <w:sz w:val="18"/>
          <w:szCs w:val="18"/>
        </w:rPr>
        <w:t xml:space="preserve"> tres tipos de </w:t>
      </w:r>
      <w:r w:rsidR="00CF752F" w:rsidRPr="002D4BCF">
        <w:rPr>
          <w:rFonts w:ascii="Montserrat" w:hAnsi="Montserrat"/>
          <w:sz w:val="18"/>
          <w:szCs w:val="18"/>
        </w:rPr>
        <w:t xml:space="preserve">estrategias metodológicas para </w:t>
      </w:r>
      <w:r w:rsidR="004A48FC" w:rsidRPr="002D4BCF">
        <w:rPr>
          <w:rFonts w:ascii="Montserrat" w:hAnsi="Montserrat"/>
          <w:sz w:val="18"/>
          <w:szCs w:val="18"/>
        </w:rPr>
        <w:t>el diseño, desarrollo, validac</w:t>
      </w:r>
      <w:r w:rsidR="004D50A4">
        <w:rPr>
          <w:rFonts w:ascii="Montserrat" w:hAnsi="Montserrat"/>
          <w:sz w:val="18"/>
          <w:szCs w:val="18"/>
        </w:rPr>
        <w:t xml:space="preserve">ión, aplicación, calificación, </w:t>
      </w:r>
      <w:r w:rsidR="004A48FC" w:rsidRPr="002D4BCF">
        <w:rPr>
          <w:rFonts w:ascii="Montserrat" w:hAnsi="Montserrat"/>
          <w:sz w:val="18"/>
          <w:szCs w:val="18"/>
        </w:rPr>
        <w:t xml:space="preserve">análisis </w:t>
      </w:r>
      <w:r w:rsidR="004D50A4">
        <w:rPr>
          <w:rFonts w:ascii="Montserrat" w:hAnsi="Montserrat"/>
          <w:sz w:val="18"/>
          <w:szCs w:val="18"/>
        </w:rPr>
        <w:t xml:space="preserve">y mantenimiento </w:t>
      </w:r>
      <w:r w:rsidR="004A48FC" w:rsidRPr="002D4BCF">
        <w:rPr>
          <w:rFonts w:ascii="Montserrat" w:hAnsi="Montserrat"/>
          <w:sz w:val="18"/>
          <w:szCs w:val="18"/>
        </w:rPr>
        <w:t>de</w:t>
      </w:r>
      <w:r w:rsidR="00CF752F" w:rsidRPr="002D4BCF">
        <w:rPr>
          <w:rFonts w:ascii="Montserrat" w:hAnsi="Montserrat"/>
          <w:sz w:val="18"/>
          <w:szCs w:val="18"/>
        </w:rPr>
        <w:t xml:space="preserve"> los distintos tipos de instrumentos de valoración. </w:t>
      </w:r>
      <w:r w:rsidR="00E35675" w:rsidRPr="002D4BCF">
        <w:rPr>
          <w:rFonts w:ascii="Montserrat" w:hAnsi="Montserrat"/>
          <w:sz w:val="18"/>
          <w:szCs w:val="18"/>
        </w:rPr>
        <w:t>(Tabla</w:t>
      </w:r>
      <w:r w:rsidR="00E17068" w:rsidRPr="002D4BCF">
        <w:rPr>
          <w:rFonts w:ascii="Montserrat" w:hAnsi="Montserrat"/>
          <w:sz w:val="18"/>
          <w:szCs w:val="18"/>
        </w:rPr>
        <w:t>s</w:t>
      </w:r>
      <w:r w:rsidR="00D123C1" w:rsidRPr="002D4BCF">
        <w:rPr>
          <w:rFonts w:ascii="Montserrat" w:hAnsi="Montserrat"/>
          <w:sz w:val="18"/>
          <w:szCs w:val="18"/>
        </w:rPr>
        <w:t xml:space="preserve"> </w:t>
      </w:r>
      <w:r w:rsidR="003B17C5" w:rsidRPr="002D4BCF">
        <w:rPr>
          <w:rFonts w:ascii="Montserrat" w:hAnsi="Montserrat"/>
          <w:sz w:val="18"/>
          <w:szCs w:val="18"/>
        </w:rPr>
        <w:t>1, 2 y 3)</w:t>
      </w:r>
    </w:p>
    <w:p w14:paraId="089CA042" w14:textId="496A7D7A" w:rsidR="009A4E2F" w:rsidRPr="002D4BCF" w:rsidRDefault="009A4E2F" w:rsidP="0089088E">
      <w:pPr>
        <w:pStyle w:val="Sinespaciado"/>
        <w:spacing w:line="276" w:lineRule="auto"/>
        <w:jc w:val="both"/>
        <w:rPr>
          <w:rFonts w:ascii="Montserrat" w:hAnsi="Montserrat"/>
          <w:sz w:val="18"/>
          <w:szCs w:val="18"/>
        </w:rPr>
      </w:pPr>
    </w:p>
    <w:p w14:paraId="0E9B2C5A" w14:textId="5A299C6F" w:rsidR="004A48FC" w:rsidRDefault="00E35675" w:rsidP="0089088E">
      <w:pPr>
        <w:pStyle w:val="Sinespaciado"/>
        <w:spacing w:line="276" w:lineRule="auto"/>
        <w:jc w:val="both"/>
        <w:rPr>
          <w:rFonts w:ascii="Montserrat" w:hAnsi="Montserrat"/>
          <w:sz w:val="18"/>
          <w:szCs w:val="18"/>
        </w:rPr>
      </w:pPr>
      <w:r w:rsidRPr="002D4BCF">
        <w:rPr>
          <w:rFonts w:ascii="Montserrat" w:hAnsi="Montserrat"/>
          <w:sz w:val="18"/>
          <w:szCs w:val="18"/>
        </w:rPr>
        <w:t xml:space="preserve"> </w:t>
      </w:r>
      <w:r w:rsidR="006422FC" w:rsidRPr="002D4BCF">
        <w:rPr>
          <w:rFonts w:ascii="Montserrat" w:hAnsi="Montserrat"/>
          <w:sz w:val="18"/>
          <w:szCs w:val="18"/>
        </w:rPr>
        <w:t xml:space="preserve">A </w:t>
      </w:r>
      <w:del w:id="108" w:author="Ramsés Vázquez Lira" w:date="2020-01-26T17:58:00Z">
        <w:r w:rsidR="006422FC" w:rsidRPr="002D4BCF" w:rsidDel="007421C9">
          <w:rPr>
            <w:rFonts w:ascii="Montserrat" w:hAnsi="Montserrat"/>
            <w:sz w:val="18"/>
            <w:szCs w:val="18"/>
          </w:rPr>
          <w:delText>continuación</w:delText>
        </w:r>
      </w:del>
      <w:ins w:id="109" w:author="Ramsés Vázquez Lira" w:date="2020-01-26T17:58:00Z">
        <w:r w:rsidR="007421C9" w:rsidRPr="002D4BCF">
          <w:rPr>
            <w:rFonts w:ascii="Montserrat" w:hAnsi="Montserrat"/>
            <w:sz w:val="18"/>
            <w:szCs w:val="18"/>
          </w:rPr>
          <w:t>continuación,</w:t>
        </w:r>
      </w:ins>
      <w:r w:rsidR="006422FC" w:rsidRPr="002D4BCF">
        <w:rPr>
          <w:rFonts w:ascii="Montserrat" w:hAnsi="Montserrat"/>
          <w:sz w:val="18"/>
          <w:szCs w:val="18"/>
        </w:rPr>
        <w:t xml:space="preserve"> se señala el sentido que se busca sobre el empleo</w:t>
      </w:r>
      <w:r w:rsidR="00D123C1" w:rsidRPr="002D4BCF">
        <w:rPr>
          <w:rFonts w:ascii="Montserrat" w:hAnsi="Montserrat"/>
          <w:sz w:val="18"/>
          <w:szCs w:val="18"/>
        </w:rPr>
        <w:t xml:space="preserve"> de</w:t>
      </w:r>
      <w:r w:rsidR="004D50A4">
        <w:rPr>
          <w:rFonts w:ascii="Montserrat" w:hAnsi="Montserrat"/>
          <w:sz w:val="18"/>
          <w:szCs w:val="18"/>
        </w:rPr>
        <w:t xml:space="preserve"> estas estrategias:</w:t>
      </w:r>
    </w:p>
    <w:p w14:paraId="1962006F" w14:textId="77777777" w:rsidR="004D50A4" w:rsidRPr="002D4BCF" w:rsidRDefault="004D50A4" w:rsidP="0089088E">
      <w:pPr>
        <w:pStyle w:val="Sinespaciado"/>
        <w:spacing w:line="276" w:lineRule="auto"/>
        <w:jc w:val="both"/>
        <w:rPr>
          <w:rFonts w:ascii="Montserrat" w:hAnsi="Montserrat"/>
          <w:sz w:val="18"/>
          <w:szCs w:val="18"/>
        </w:rPr>
      </w:pPr>
    </w:p>
    <w:p w14:paraId="22739DFD" w14:textId="4880B6DF" w:rsidR="004D50A4" w:rsidRDefault="00CF752F" w:rsidP="00156423">
      <w:pPr>
        <w:pStyle w:val="Sinespaciado"/>
        <w:numPr>
          <w:ilvl w:val="0"/>
          <w:numId w:val="9"/>
        </w:numPr>
        <w:spacing w:line="276" w:lineRule="auto"/>
        <w:jc w:val="both"/>
        <w:rPr>
          <w:rFonts w:ascii="Montserrat" w:eastAsia="Adobe Song Std L" w:hAnsi="Montserrat"/>
          <w:sz w:val="18"/>
          <w:szCs w:val="18"/>
        </w:rPr>
      </w:pPr>
      <w:r w:rsidRPr="002D4BCF">
        <w:rPr>
          <w:rFonts w:ascii="Montserrat" w:eastAsia="Adobe Song Std L" w:hAnsi="Montserrat"/>
          <w:sz w:val="18"/>
          <w:szCs w:val="18"/>
        </w:rPr>
        <w:t xml:space="preserve">Para los instrumentos de </w:t>
      </w:r>
      <w:r w:rsidR="005A2FE8" w:rsidRPr="002D4BCF">
        <w:rPr>
          <w:rFonts w:ascii="Montserrat" w:eastAsia="Adobe Song Std L" w:hAnsi="Montserrat"/>
          <w:sz w:val="18"/>
          <w:szCs w:val="18"/>
        </w:rPr>
        <w:t>valoración de conocim</w:t>
      </w:r>
      <w:r w:rsidR="004A48FC" w:rsidRPr="002D4BCF">
        <w:rPr>
          <w:rFonts w:ascii="Montserrat" w:eastAsia="Adobe Song Std L" w:hAnsi="Montserrat"/>
          <w:sz w:val="18"/>
          <w:szCs w:val="18"/>
        </w:rPr>
        <w:t>ientos y aptitudes se solicita el uso de</w:t>
      </w:r>
      <w:r w:rsidR="005A2FE8" w:rsidRPr="002D4BCF">
        <w:rPr>
          <w:rFonts w:ascii="Montserrat" w:eastAsia="Adobe Song Std L" w:hAnsi="Montserrat"/>
          <w:sz w:val="18"/>
          <w:szCs w:val="18"/>
        </w:rPr>
        <w:t xml:space="preserve"> </w:t>
      </w:r>
      <w:r w:rsidR="00A57D07" w:rsidRPr="002D4BCF">
        <w:rPr>
          <w:rFonts w:ascii="Montserrat" w:eastAsia="Adobe Song Std L" w:hAnsi="Montserrat"/>
          <w:sz w:val="18"/>
          <w:szCs w:val="18"/>
        </w:rPr>
        <w:t xml:space="preserve">modelos psicométricos conocidos como </w:t>
      </w:r>
      <w:r w:rsidR="005175B0" w:rsidRPr="002D4BCF">
        <w:rPr>
          <w:rFonts w:ascii="Montserrat" w:eastAsia="Adobe Song Std L" w:hAnsi="Montserrat"/>
          <w:sz w:val="18"/>
          <w:szCs w:val="18"/>
        </w:rPr>
        <w:t>M</w:t>
      </w:r>
      <w:r w:rsidR="00A57D07" w:rsidRPr="002D4BCF">
        <w:rPr>
          <w:rFonts w:ascii="Montserrat" w:eastAsia="Adobe Song Std L" w:hAnsi="Montserrat"/>
          <w:sz w:val="18"/>
          <w:szCs w:val="18"/>
        </w:rPr>
        <w:t xml:space="preserve">odelos de </w:t>
      </w:r>
      <w:r w:rsidR="005175B0" w:rsidRPr="002D4BCF">
        <w:rPr>
          <w:rFonts w:ascii="Montserrat" w:eastAsia="Adobe Song Std L" w:hAnsi="Montserrat"/>
          <w:sz w:val="18"/>
          <w:szCs w:val="18"/>
        </w:rPr>
        <w:t>D</w:t>
      </w:r>
      <w:r w:rsidR="00A57D07" w:rsidRPr="002D4BCF">
        <w:rPr>
          <w:rFonts w:ascii="Montserrat" w:eastAsia="Adobe Song Std L" w:hAnsi="Montserrat"/>
          <w:sz w:val="18"/>
          <w:szCs w:val="18"/>
        </w:rPr>
        <w:t xml:space="preserve">iagnóstico </w:t>
      </w:r>
      <w:r w:rsidR="005175B0" w:rsidRPr="002D4BCF">
        <w:rPr>
          <w:rFonts w:ascii="Montserrat" w:eastAsia="Adobe Song Std L" w:hAnsi="Montserrat"/>
          <w:sz w:val="18"/>
          <w:szCs w:val="18"/>
        </w:rPr>
        <w:t>C</w:t>
      </w:r>
      <w:r w:rsidR="00A57D07" w:rsidRPr="002D4BCF">
        <w:rPr>
          <w:rFonts w:ascii="Montserrat" w:eastAsia="Adobe Song Std L" w:hAnsi="Montserrat"/>
          <w:sz w:val="18"/>
          <w:szCs w:val="18"/>
        </w:rPr>
        <w:t>ognitivo (MDC) que permit</w:t>
      </w:r>
      <w:r w:rsidR="005A2FE8" w:rsidRPr="002D4BCF">
        <w:rPr>
          <w:rFonts w:ascii="Montserrat" w:eastAsia="Adobe Song Std L" w:hAnsi="Montserrat"/>
          <w:sz w:val="18"/>
          <w:szCs w:val="18"/>
        </w:rPr>
        <w:t>a</w:t>
      </w:r>
      <w:r w:rsidR="00A57D07" w:rsidRPr="002D4BCF">
        <w:rPr>
          <w:rFonts w:ascii="Montserrat" w:eastAsia="Adobe Song Std L" w:hAnsi="Montserrat"/>
          <w:sz w:val="18"/>
          <w:szCs w:val="18"/>
        </w:rPr>
        <w:t xml:space="preserve">n interpretar las respuestas registradas por los participantes como el reflejo de su dominio </w:t>
      </w:r>
      <w:r w:rsidR="005A2FE8" w:rsidRPr="002D4BCF">
        <w:rPr>
          <w:rFonts w:ascii="Montserrat" w:eastAsia="Adobe Song Std L" w:hAnsi="Montserrat"/>
          <w:sz w:val="18"/>
          <w:szCs w:val="18"/>
        </w:rPr>
        <w:t xml:space="preserve">en los conocimientos y aptitudes </w:t>
      </w:r>
      <w:r w:rsidR="00A57D07" w:rsidRPr="002D4BCF">
        <w:rPr>
          <w:rFonts w:ascii="Montserrat" w:eastAsia="Adobe Song Std L" w:hAnsi="Montserrat"/>
          <w:sz w:val="18"/>
          <w:szCs w:val="18"/>
        </w:rPr>
        <w:t xml:space="preserve">identificados como necesarios para la resolución </w:t>
      </w:r>
      <w:r w:rsidR="00A57D07" w:rsidRPr="002D4BCF">
        <w:rPr>
          <w:rFonts w:ascii="Montserrat" w:eastAsia="Adobe Song Std L" w:hAnsi="Montserrat"/>
          <w:sz w:val="18"/>
          <w:szCs w:val="18"/>
        </w:rPr>
        <w:lastRenderedPageBreak/>
        <w:t xml:space="preserve">de cada uno de los reactivos que conforman </w:t>
      </w:r>
      <w:r w:rsidR="005A2FE8" w:rsidRPr="002D4BCF">
        <w:rPr>
          <w:rFonts w:ascii="Montserrat" w:eastAsia="Adobe Song Std L" w:hAnsi="Montserrat"/>
          <w:sz w:val="18"/>
          <w:szCs w:val="18"/>
        </w:rPr>
        <w:t>una</w:t>
      </w:r>
      <w:r w:rsidR="00A57D07" w:rsidRPr="002D4BCF">
        <w:rPr>
          <w:rFonts w:ascii="Montserrat" w:eastAsia="Adobe Song Std L" w:hAnsi="Montserrat"/>
          <w:sz w:val="18"/>
          <w:szCs w:val="18"/>
        </w:rPr>
        <w:t xml:space="preserve"> prueba</w:t>
      </w:r>
      <w:r w:rsidR="005A2FE8" w:rsidRPr="002D4BCF">
        <w:rPr>
          <w:rFonts w:ascii="Montserrat" w:eastAsia="Adobe Song Std L" w:hAnsi="Montserrat"/>
          <w:sz w:val="18"/>
          <w:szCs w:val="18"/>
        </w:rPr>
        <w:t xml:space="preserve"> y que a partir del análisis de los resultados sea posible brindar información detallada sobre las fortalezas y áreas de op</w:t>
      </w:r>
      <w:r w:rsidR="007460E6" w:rsidRPr="002D4BCF">
        <w:rPr>
          <w:rFonts w:ascii="Montserrat" w:eastAsia="Adobe Song Std L" w:hAnsi="Montserrat"/>
          <w:sz w:val="18"/>
          <w:szCs w:val="18"/>
        </w:rPr>
        <w:t>ortunidad de los  sustentantes</w:t>
      </w:r>
      <w:r w:rsidR="00C16BD5" w:rsidRPr="002D4BCF">
        <w:rPr>
          <w:rFonts w:ascii="Montserrat" w:eastAsia="Adobe Song Std L" w:hAnsi="Montserrat"/>
          <w:sz w:val="18"/>
          <w:szCs w:val="18"/>
        </w:rPr>
        <w:t>.</w:t>
      </w:r>
      <w:r w:rsidR="005A2FE8" w:rsidRPr="002D4BCF">
        <w:rPr>
          <w:rFonts w:ascii="Montserrat" w:eastAsia="Adobe Song Std L" w:hAnsi="Montserrat"/>
          <w:sz w:val="18"/>
          <w:szCs w:val="18"/>
        </w:rPr>
        <w:t xml:space="preserve"> </w:t>
      </w:r>
    </w:p>
    <w:p w14:paraId="0CF45930" w14:textId="77777777" w:rsidR="004D50A4" w:rsidRDefault="004D50A4" w:rsidP="004D50A4">
      <w:pPr>
        <w:pStyle w:val="Sinespaciado"/>
        <w:spacing w:line="276" w:lineRule="auto"/>
        <w:ind w:left="720"/>
        <w:jc w:val="both"/>
        <w:rPr>
          <w:rFonts w:ascii="Montserrat" w:eastAsia="Adobe Song Std L" w:hAnsi="Montserrat"/>
          <w:sz w:val="18"/>
          <w:szCs w:val="18"/>
        </w:rPr>
      </w:pPr>
    </w:p>
    <w:p w14:paraId="6D44EA75" w14:textId="77777777" w:rsidR="004D50A4" w:rsidRDefault="005A2FE8" w:rsidP="00156423">
      <w:pPr>
        <w:pStyle w:val="Sinespaciado"/>
        <w:numPr>
          <w:ilvl w:val="0"/>
          <w:numId w:val="9"/>
        </w:numPr>
        <w:spacing w:line="276" w:lineRule="auto"/>
        <w:jc w:val="both"/>
        <w:rPr>
          <w:rFonts w:ascii="Montserrat" w:eastAsia="Adobe Song Std L" w:hAnsi="Montserrat"/>
          <w:sz w:val="18"/>
          <w:szCs w:val="18"/>
        </w:rPr>
      </w:pPr>
      <w:r w:rsidRPr="004D50A4">
        <w:rPr>
          <w:rFonts w:ascii="Montserrat" w:eastAsia="Adobe Song Std L" w:hAnsi="Montserrat"/>
          <w:sz w:val="18"/>
          <w:szCs w:val="18"/>
        </w:rPr>
        <w:t xml:space="preserve">Para los cuestionarios de habilidades y encuestas de percepción se </w:t>
      </w:r>
      <w:r w:rsidR="004A48FC" w:rsidRPr="004D50A4">
        <w:rPr>
          <w:rFonts w:ascii="Montserrat" w:eastAsia="Adobe Song Std L" w:hAnsi="Montserrat"/>
          <w:sz w:val="18"/>
          <w:szCs w:val="18"/>
        </w:rPr>
        <w:t>requiere el uso de</w:t>
      </w:r>
      <w:r w:rsidRPr="004D50A4">
        <w:rPr>
          <w:rFonts w:ascii="Montserrat" w:eastAsia="Adobe Song Std L" w:hAnsi="Montserrat"/>
          <w:sz w:val="18"/>
          <w:szCs w:val="18"/>
        </w:rPr>
        <w:t xml:space="preserve"> </w:t>
      </w:r>
      <w:r w:rsidR="004A48FC" w:rsidRPr="004D50A4">
        <w:rPr>
          <w:rFonts w:ascii="Montserrat" w:eastAsia="Adobe Song Std L" w:hAnsi="Montserrat"/>
          <w:sz w:val="18"/>
          <w:szCs w:val="18"/>
        </w:rPr>
        <w:t>la Teoría de Respuesta al Í</w:t>
      </w:r>
      <w:r w:rsidR="002D2EE5" w:rsidRPr="004D50A4">
        <w:rPr>
          <w:rFonts w:ascii="Montserrat" w:eastAsia="Adobe Song Std L" w:hAnsi="Montserrat"/>
          <w:sz w:val="18"/>
          <w:szCs w:val="18"/>
        </w:rPr>
        <w:t>tem</w:t>
      </w:r>
      <w:r w:rsidR="004A48FC" w:rsidRPr="004D50A4">
        <w:rPr>
          <w:rFonts w:ascii="Montserrat" w:eastAsia="Adobe Song Std L" w:hAnsi="Montserrat"/>
          <w:sz w:val="18"/>
          <w:szCs w:val="18"/>
        </w:rPr>
        <w:t xml:space="preserve"> (TRI)</w:t>
      </w:r>
      <w:r w:rsidR="002D2EE5" w:rsidRPr="004D50A4">
        <w:rPr>
          <w:rFonts w:ascii="Montserrat" w:eastAsia="Adobe Song Std L" w:hAnsi="Montserrat"/>
          <w:sz w:val="18"/>
          <w:szCs w:val="18"/>
        </w:rPr>
        <w:t xml:space="preserve">, </w:t>
      </w:r>
      <w:r w:rsidRPr="004D50A4">
        <w:rPr>
          <w:rFonts w:ascii="Montserrat" w:eastAsia="Adobe Song Std L" w:hAnsi="Montserrat"/>
          <w:sz w:val="18"/>
          <w:szCs w:val="18"/>
        </w:rPr>
        <w:t xml:space="preserve">de manera </w:t>
      </w:r>
      <w:r w:rsidR="002D2EE5" w:rsidRPr="004D50A4">
        <w:rPr>
          <w:rFonts w:ascii="Montserrat" w:eastAsia="Adobe Song Std L" w:hAnsi="Montserrat"/>
          <w:sz w:val="18"/>
          <w:szCs w:val="18"/>
        </w:rPr>
        <w:t>que permit</w:t>
      </w:r>
      <w:r w:rsidRPr="004D50A4">
        <w:rPr>
          <w:rFonts w:ascii="Montserrat" w:eastAsia="Adobe Song Std L" w:hAnsi="Montserrat"/>
          <w:sz w:val="18"/>
          <w:szCs w:val="18"/>
        </w:rPr>
        <w:t>a</w:t>
      </w:r>
      <w:r w:rsidR="002D2EE5" w:rsidRPr="004D50A4">
        <w:rPr>
          <w:rFonts w:ascii="Montserrat" w:eastAsia="Adobe Song Std L" w:hAnsi="Montserrat"/>
          <w:sz w:val="18"/>
          <w:szCs w:val="18"/>
        </w:rPr>
        <w:t xml:space="preserve"> traducir las puntuaciones registradas por cada participante en información integrada y general sobre su propio ejercicio de valoración</w:t>
      </w:r>
      <w:r w:rsidRPr="004D50A4">
        <w:rPr>
          <w:rFonts w:ascii="Montserrat" w:eastAsia="Adobe Song Std L" w:hAnsi="Montserrat"/>
          <w:sz w:val="18"/>
          <w:szCs w:val="18"/>
        </w:rPr>
        <w:t xml:space="preserve"> y de los informantes clave respecto del evaluado, según sea el caso</w:t>
      </w:r>
    </w:p>
    <w:p w14:paraId="5C53AB78" w14:textId="77777777" w:rsidR="004D50A4" w:rsidRPr="004D50A4" w:rsidRDefault="004D50A4" w:rsidP="004D50A4">
      <w:pPr>
        <w:pStyle w:val="Sinespaciado"/>
        <w:spacing w:line="276" w:lineRule="auto"/>
        <w:ind w:left="720"/>
        <w:jc w:val="both"/>
        <w:rPr>
          <w:rFonts w:ascii="Montserrat" w:eastAsia="Adobe Song Std L" w:hAnsi="Montserrat"/>
          <w:sz w:val="18"/>
          <w:szCs w:val="18"/>
        </w:rPr>
      </w:pPr>
    </w:p>
    <w:p w14:paraId="4A2B90F3" w14:textId="10E5FD47" w:rsidR="00E35675" w:rsidRPr="004D50A4" w:rsidRDefault="00022E42" w:rsidP="00156423">
      <w:pPr>
        <w:pStyle w:val="Sinespaciado"/>
        <w:numPr>
          <w:ilvl w:val="0"/>
          <w:numId w:val="9"/>
        </w:numPr>
        <w:spacing w:line="276" w:lineRule="auto"/>
        <w:jc w:val="both"/>
        <w:rPr>
          <w:rFonts w:ascii="Montserrat" w:eastAsia="Adobe Song Std L" w:hAnsi="Montserrat"/>
          <w:sz w:val="18"/>
          <w:szCs w:val="18"/>
        </w:rPr>
      </w:pPr>
      <w:r w:rsidRPr="004D50A4">
        <w:rPr>
          <w:rFonts w:ascii="Montserrat" w:hAnsi="Montserrat"/>
          <w:sz w:val="18"/>
          <w:szCs w:val="18"/>
        </w:rPr>
        <w:t>P</w:t>
      </w:r>
      <w:r w:rsidR="0058332D" w:rsidRPr="004D50A4">
        <w:rPr>
          <w:rFonts w:ascii="Montserrat" w:hAnsi="Montserrat"/>
          <w:sz w:val="18"/>
          <w:szCs w:val="18"/>
        </w:rPr>
        <w:t>ara l</w:t>
      </w:r>
      <w:r w:rsidR="00AA7CC7" w:rsidRPr="004D50A4">
        <w:rPr>
          <w:rFonts w:ascii="Montserrat" w:hAnsi="Montserrat"/>
          <w:sz w:val="18"/>
          <w:szCs w:val="18"/>
        </w:rPr>
        <w:t>os</w:t>
      </w:r>
      <w:r w:rsidR="0058332D" w:rsidRPr="004D50A4">
        <w:rPr>
          <w:rFonts w:ascii="Montserrat" w:hAnsi="Montserrat"/>
          <w:sz w:val="18"/>
          <w:szCs w:val="18"/>
        </w:rPr>
        <w:t xml:space="preserve"> instrumentos </w:t>
      </w:r>
      <w:r w:rsidR="005A2FE8" w:rsidRPr="004D50A4">
        <w:rPr>
          <w:rFonts w:ascii="Montserrat" w:hAnsi="Montserrat"/>
          <w:sz w:val="18"/>
          <w:szCs w:val="18"/>
        </w:rPr>
        <w:t>de re</w:t>
      </w:r>
      <w:r w:rsidR="00EA619E" w:rsidRPr="004D50A4">
        <w:rPr>
          <w:rFonts w:ascii="Montserrat" w:hAnsi="Montserrat"/>
          <w:sz w:val="18"/>
          <w:szCs w:val="18"/>
        </w:rPr>
        <w:t xml:space="preserve">spuesta construida </w:t>
      </w:r>
      <w:r w:rsidR="009A0071" w:rsidRPr="004D50A4">
        <w:rPr>
          <w:rFonts w:ascii="Montserrat" w:hAnsi="Montserrat"/>
          <w:sz w:val="18"/>
          <w:szCs w:val="18"/>
        </w:rPr>
        <w:t>se requiere la incorporación de tecnologías de última generación (modelos de redes neuronales) que permitan realizar una valoración cualitativa y automatizada de los productos desarrollados por los sustentantes mediante el reconocimiento de patrones en texto para la conformación e integración de las intenciones detectadas en los sustentantes, así como algoritmos automatizados para el aprendizaje supervisado y no supervisado durante la recopilación de información y relaciones entre datos no estructurados.</w:t>
      </w:r>
      <w:r w:rsidR="001C6B0E" w:rsidRPr="004D50A4">
        <w:rPr>
          <w:rFonts w:ascii="Montserrat" w:hAnsi="Montserrat"/>
          <w:sz w:val="18"/>
          <w:szCs w:val="18"/>
        </w:rPr>
        <w:t xml:space="preserve"> En </w:t>
      </w:r>
      <w:r w:rsidR="009A6DB1" w:rsidRPr="004D50A4">
        <w:rPr>
          <w:rFonts w:ascii="Montserrat" w:hAnsi="Montserrat"/>
          <w:sz w:val="18"/>
          <w:szCs w:val="18"/>
        </w:rPr>
        <w:t xml:space="preserve">las entrevistas se hará uso de rúbricas para </w:t>
      </w:r>
      <w:r w:rsidR="001C6B0E" w:rsidRPr="004D50A4">
        <w:rPr>
          <w:rFonts w:ascii="Montserrat" w:hAnsi="Montserrat"/>
          <w:sz w:val="18"/>
          <w:szCs w:val="18"/>
        </w:rPr>
        <w:t xml:space="preserve">valorar </w:t>
      </w:r>
      <w:r w:rsidR="009A6DB1" w:rsidRPr="004D50A4">
        <w:rPr>
          <w:rFonts w:ascii="Montserrat" w:hAnsi="Montserrat"/>
          <w:sz w:val="18"/>
          <w:szCs w:val="18"/>
        </w:rPr>
        <w:t>las respuestas de los sustentantes</w:t>
      </w:r>
      <w:r w:rsidR="001C6B0E" w:rsidRPr="004D50A4">
        <w:rPr>
          <w:rFonts w:ascii="Montserrat" w:hAnsi="Montserrat"/>
          <w:sz w:val="18"/>
          <w:szCs w:val="18"/>
        </w:rPr>
        <w:t xml:space="preserve">. Esta valoración </w:t>
      </w:r>
      <w:r w:rsidR="009A6DB1" w:rsidRPr="004D50A4">
        <w:rPr>
          <w:rFonts w:ascii="Montserrat" w:hAnsi="Montserrat"/>
          <w:sz w:val="18"/>
          <w:szCs w:val="18"/>
        </w:rPr>
        <w:t>será analizada mediante</w:t>
      </w:r>
      <w:r w:rsidR="001C6B0E" w:rsidRPr="004D50A4">
        <w:rPr>
          <w:rFonts w:ascii="Montserrat" w:hAnsi="Montserrat"/>
          <w:sz w:val="18"/>
          <w:szCs w:val="18"/>
        </w:rPr>
        <w:t xml:space="preserve"> modelos de redes neuronales.</w:t>
      </w:r>
    </w:p>
    <w:p w14:paraId="623248BC" w14:textId="13559ABB" w:rsidR="004D50A4" w:rsidRPr="004D50A4" w:rsidRDefault="004D50A4" w:rsidP="004D50A4">
      <w:pPr>
        <w:pStyle w:val="Sinespaciado"/>
        <w:spacing w:line="276" w:lineRule="auto"/>
        <w:jc w:val="both"/>
        <w:rPr>
          <w:rFonts w:ascii="Montserrat" w:eastAsia="Adobe Song Std L" w:hAnsi="Montserrat"/>
          <w:sz w:val="18"/>
          <w:szCs w:val="18"/>
        </w:rPr>
      </w:pPr>
    </w:p>
    <w:tbl>
      <w:tblPr>
        <w:tblStyle w:val="Tablaconcuadrcula"/>
        <w:tblW w:w="0" w:type="auto"/>
        <w:tblInd w:w="-5" w:type="dxa"/>
        <w:tblLook w:val="04A0" w:firstRow="1" w:lastRow="0" w:firstColumn="1" w:lastColumn="0" w:noHBand="0" w:noVBand="1"/>
      </w:tblPr>
      <w:tblGrid>
        <w:gridCol w:w="1117"/>
        <w:gridCol w:w="6287"/>
        <w:gridCol w:w="2671"/>
      </w:tblGrid>
      <w:tr w:rsidR="00E35675" w:rsidRPr="004D50A4" w14:paraId="1F798CC2" w14:textId="77777777" w:rsidTr="00843AC8">
        <w:trPr>
          <w:trHeight w:val="421"/>
          <w:tblHeader/>
        </w:trPr>
        <w:tc>
          <w:tcPr>
            <w:tcW w:w="10065" w:type="dxa"/>
            <w:gridSpan w:val="3"/>
            <w:shd w:val="clear" w:color="auto" w:fill="E7E6E6" w:themeFill="background2"/>
            <w:vAlign w:val="center"/>
          </w:tcPr>
          <w:p w14:paraId="0464861C" w14:textId="2485C453" w:rsidR="00E35675" w:rsidRPr="004D50A4" w:rsidRDefault="00E35675" w:rsidP="004D50A4">
            <w:pPr>
              <w:pStyle w:val="Sinespaciado"/>
              <w:spacing w:line="276" w:lineRule="auto"/>
              <w:jc w:val="center"/>
              <w:rPr>
                <w:rFonts w:ascii="Montserrat" w:eastAsia="Times New Roman" w:hAnsi="Montserrat" w:cstheme="minorHAnsi"/>
                <w:b/>
                <w:bCs/>
                <w:sz w:val="15"/>
                <w:szCs w:val="15"/>
                <w:lang w:eastAsia="es-MX"/>
              </w:rPr>
            </w:pPr>
            <w:r w:rsidRPr="004D50A4">
              <w:rPr>
                <w:rFonts w:ascii="Montserrat" w:eastAsia="Times New Roman" w:hAnsi="Montserrat" w:cstheme="minorHAnsi"/>
                <w:b/>
                <w:bCs/>
                <w:sz w:val="15"/>
                <w:szCs w:val="15"/>
                <w:lang w:eastAsia="es-MX"/>
              </w:rPr>
              <w:t xml:space="preserve">Tabla </w:t>
            </w:r>
            <w:r w:rsidR="00022E42" w:rsidRPr="004D50A4">
              <w:rPr>
                <w:rFonts w:ascii="Montserrat" w:eastAsia="Times New Roman" w:hAnsi="Montserrat" w:cstheme="minorHAnsi"/>
                <w:b/>
                <w:bCs/>
                <w:sz w:val="15"/>
                <w:szCs w:val="15"/>
                <w:lang w:eastAsia="es-MX"/>
              </w:rPr>
              <w:t>4</w:t>
            </w:r>
            <w:r w:rsidRPr="004D50A4">
              <w:rPr>
                <w:rFonts w:ascii="Montserrat" w:eastAsia="Times New Roman" w:hAnsi="Montserrat" w:cstheme="minorHAnsi"/>
                <w:b/>
                <w:bCs/>
                <w:sz w:val="15"/>
                <w:szCs w:val="15"/>
                <w:lang w:eastAsia="es-MX"/>
              </w:rPr>
              <w:t>. Estrategia metodológica para el diseño, desarrollo, validación, aplicación, calificación y análisis de resultados de los instrumentos para Educación Básica</w:t>
            </w:r>
          </w:p>
        </w:tc>
      </w:tr>
      <w:tr w:rsidR="006422FC" w:rsidRPr="004D50A4" w14:paraId="32F03D46" w14:textId="77777777" w:rsidTr="00843AC8">
        <w:trPr>
          <w:trHeight w:val="421"/>
          <w:tblHeader/>
        </w:trPr>
        <w:tc>
          <w:tcPr>
            <w:tcW w:w="1006" w:type="dxa"/>
            <w:shd w:val="clear" w:color="auto" w:fill="E7E6E6" w:themeFill="background2"/>
            <w:vAlign w:val="center"/>
          </w:tcPr>
          <w:p w14:paraId="1519A4E1" w14:textId="77777777" w:rsidR="00E35675" w:rsidRPr="004D50A4" w:rsidRDefault="00E35675" w:rsidP="004D50A4">
            <w:pPr>
              <w:pStyle w:val="Sinespaciado"/>
              <w:spacing w:line="276" w:lineRule="auto"/>
              <w:jc w:val="center"/>
              <w:rPr>
                <w:rFonts w:ascii="Montserrat" w:hAnsi="Montserrat"/>
                <w:b/>
                <w:sz w:val="15"/>
                <w:szCs w:val="15"/>
              </w:rPr>
            </w:pPr>
            <w:r w:rsidRPr="004D50A4">
              <w:rPr>
                <w:rFonts w:ascii="Montserrat" w:eastAsia="Times New Roman" w:hAnsi="Montserrat" w:cstheme="minorHAnsi"/>
                <w:b/>
                <w:bCs/>
                <w:sz w:val="15"/>
                <w:szCs w:val="15"/>
                <w:lang w:eastAsia="es-MX"/>
              </w:rPr>
              <w:t>Proceso</w:t>
            </w:r>
          </w:p>
        </w:tc>
        <w:tc>
          <w:tcPr>
            <w:tcW w:w="6365" w:type="dxa"/>
            <w:shd w:val="clear" w:color="auto" w:fill="E7E6E6" w:themeFill="background2"/>
            <w:vAlign w:val="center"/>
          </w:tcPr>
          <w:p w14:paraId="13D6FA46" w14:textId="77777777" w:rsidR="00E35675" w:rsidRPr="004D50A4" w:rsidRDefault="00E35675" w:rsidP="004D50A4">
            <w:pPr>
              <w:pStyle w:val="Sinespaciado"/>
              <w:spacing w:line="276" w:lineRule="auto"/>
              <w:jc w:val="center"/>
              <w:rPr>
                <w:rFonts w:ascii="Montserrat" w:hAnsi="Montserrat"/>
                <w:b/>
                <w:sz w:val="15"/>
                <w:szCs w:val="15"/>
              </w:rPr>
            </w:pPr>
            <w:r w:rsidRPr="004D50A4">
              <w:rPr>
                <w:rFonts w:ascii="Montserrat" w:eastAsia="Times New Roman" w:hAnsi="Montserrat" w:cstheme="minorHAnsi"/>
                <w:b/>
                <w:bCs/>
                <w:sz w:val="15"/>
                <w:szCs w:val="15"/>
                <w:lang w:eastAsia="es-MX"/>
              </w:rPr>
              <w:t>Instrumento</w:t>
            </w:r>
          </w:p>
        </w:tc>
        <w:tc>
          <w:tcPr>
            <w:tcW w:w="2694" w:type="dxa"/>
            <w:shd w:val="clear" w:color="auto" w:fill="E7E6E6" w:themeFill="background2"/>
            <w:vAlign w:val="center"/>
          </w:tcPr>
          <w:p w14:paraId="394BFB30" w14:textId="77777777" w:rsidR="00E35675" w:rsidRPr="004D50A4" w:rsidRDefault="00E35675" w:rsidP="004D50A4">
            <w:pPr>
              <w:pStyle w:val="Sinespaciado"/>
              <w:spacing w:line="276" w:lineRule="auto"/>
              <w:jc w:val="center"/>
              <w:rPr>
                <w:rFonts w:ascii="Montserrat" w:hAnsi="Montserrat"/>
                <w:b/>
                <w:sz w:val="15"/>
                <w:szCs w:val="15"/>
              </w:rPr>
            </w:pPr>
            <w:r w:rsidRPr="004D50A4">
              <w:rPr>
                <w:rFonts w:ascii="Montserrat" w:eastAsia="Times New Roman" w:hAnsi="Montserrat" w:cstheme="minorHAnsi"/>
                <w:b/>
                <w:bCs/>
                <w:sz w:val="15"/>
                <w:szCs w:val="15"/>
                <w:lang w:eastAsia="es-MX"/>
              </w:rPr>
              <w:t>Estrategia metodológica</w:t>
            </w:r>
          </w:p>
        </w:tc>
      </w:tr>
      <w:tr w:rsidR="00E35675" w:rsidRPr="004D50A4" w14:paraId="7B681A6B" w14:textId="77777777" w:rsidTr="00843AC8">
        <w:trPr>
          <w:trHeight w:val="421"/>
        </w:trPr>
        <w:tc>
          <w:tcPr>
            <w:tcW w:w="1006" w:type="dxa"/>
            <w:vMerge w:val="restart"/>
            <w:vAlign w:val="center"/>
          </w:tcPr>
          <w:p w14:paraId="456B824B" w14:textId="77777777" w:rsidR="00E35675" w:rsidRPr="004D50A4" w:rsidRDefault="00E35675"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Admisión</w:t>
            </w:r>
          </w:p>
        </w:tc>
        <w:tc>
          <w:tcPr>
            <w:tcW w:w="6365" w:type="dxa"/>
            <w:vAlign w:val="center"/>
          </w:tcPr>
          <w:p w14:paraId="4872453F" w14:textId="77777777" w:rsidR="00E35675" w:rsidRPr="004D50A4" w:rsidRDefault="00E35675"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Instrumento de acreditación. Curso Habilidades Docentes para la NEM</w:t>
            </w:r>
          </w:p>
        </w:tc>
        <w:tc>
          <w:tcPr>
            <w:tcW w:w="2694" w:type="dxa"/>
            <w:vMerge w:val="restart"/>
            <w:vAlign w:val="center"/>
          </w:tcPr>
          <w:p w14:paraId="62D75F19" w14:textId="3AC973CD" w:rsidR="00E35675"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Modelo de Diagnóstico Cognitivo</w:t>
            </w:r>
          </w:p>
        </w:tc>
      </w:tr>
      <w:tr w:rsidR="00E35675" w:rsidRPr="004D50A4" w14:paraId="2F0B0EC6" w14:textId="77777777" w:rsidTr="00843AC8">
        <w:trPr>
          <w:trHeight w:val="421"/>
        </w:trPr>
        <w:tc>
          <w:tcPr>
            <w:tcW w:w="1006" w:type="dxa"/>
            <w:vMerge/>
            <w:vAlign w:val="center"/>
          </w:tcPr>
          <w:p w14:paraId="63CA80FE" w14:textId="77777777" w:rsidR="00E35675" w:rsidRPr="004D50A4" w:rsidRDefault="00E35675" w:rsidP="004D50A4">
            <w:pPr>
              <w:pStyle w:val="Sinespaciado"/>
              <w:spacing w:line="276" w:lineRule="auto"/>
              <w:jc w:val="both"/>
              <w:rPr>
                <w:rFonts w:ascii="Montserrat" w:hAnsi="Montserrat"/>
                <w:sz w:val="15"/>
                <w:szCs w:val="15"/>
              </w:rPr>
            </w:pPr>
          </w:p>
        </w:tc>
        <w:tc>
          <w:tcPr>
            <w:tcW w:w="6365" w:type="dxa"/>
            <w:vAlign w:val="center"/>
          </w:tcPr>
          <w:p w14:paraId="6AC36F81" w14:textId="77777777" w:rsidR="00E35675" w:rsidRPr="004D50A4" w:rsidRDefault="00E35675"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Instrumento de valoración de conocimientos y aptitudes</w:t>
            </w:r>
          </w:p>
        </w:tc>
        <w:tc>
          <w:tcPr>
            <w:tcW w:w="2694" w:type="dxa"/>
            <w:vMerge/>
            <w:vAlign w:val="center"/>
          </w:tcPr>
          <w:p w14:paraId="6699A2E5" w14:textId="77777777" w:rsidR="00E35675" w:rsidRPr="004D50A4" w:rsidRDefault="00E35675" w:rsidP="004D50A4">
            <w:pPr>
              <w:pStyle w:val="Sinespaciado"/>
              <w:spacing w:line="276" w:lineRule="auto"/>
              <w:jc w:val="both"/>
              <w:rPr>
                <w:rFonts w:ascii="Montserrat" w:hAnsi="Montserrat"/>
                <w:sz w:val="15"/>
                <w:szCs w:val="15"/>
              </w:rPr>
            </w:pPr>
          </w:p>
        </w:tc>
      </w:tr>
      <w:tr w:rsidR="00E35675" w:rsidRPr="004D50A4" w14:paraId="3A070033" w14:textId="77777777" w:rsidTr="00843AC8">
        <w:trPr>
          <w:trHeight w:val="421"/>
        </w:trPr>
        <w:tc>
          <w:tcPr>
            <w:tcW w:w="1006" w:type="dxa"/>
            <w:vMerge w:val="restart"/>
            <w:vAlign w:val="center"/>
          </w:tcPr>
          <w:p w14:paraId="564284C4" w14:textId="77777777" w:rsidR="00E35675" w:rsidRPr="004D50A4" w:rsidRDefault="00E35675"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Promoción vertical</w:t>
            </w:r>
          </w:p>
        </w:tc>
        <w:tc>
          <w:tcPr>
            <w:tcW w:w="6365" w:type="dxa"/>
            <w:vAlign w:val="center"/>
          </w:tcPr>
          <w:p w14:paraId="50EC2DF1" w14:textId="77777777" w:rsidR="00E35675" w:rsidRPr="004D50A4" w:rsidRDefault="00E35675"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Instrumento de valoración de conocimientos y aptitudes</w:t>
            </w:r>
          </w:p>
        </w:tc>
        <w:tc>
          <w:tcPr>
            <w:tcW w:w="2694" w:type="dxa"/>
            <w:vAlign w:val="center"/>
          </w:tcPr>
          <w:p w14:paraId="0FAB4F1F" w14:textId="6CBC95E0" w:rsidR="00E35675"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Modelo de Diagnóstico Cognitivo</w:t>
            </w:r>
          </w:p>
        </w:tc>
      </w:tr>
      <w:tr w:rsidR="00136AB3" w:rsidRPr="004D50A4" w14:paraId="672C602C" w14:textId="77777777" w:rsidTr="00843AC8">
        <w:trPr>
          <w:trHeight w:val="421"/>
        </w:trPr>
        <w:tc>
          <w:tcPr>
            <w:tcW w:w="1006" w:type="dxa"/>
            <w:vMerge/>
            <w:vAlign w:val="center"/>
          </w:tcPr>
          <w:p w14:paraId="399F7740" w14:textId="77777777" w:rsidR="00136AB3" w:rsidRPr="004D50A4" w:rsidRDefault="00136AB3" w:rsidP="004D50A4">
            <w:pPr>
              <w:pStyle w:val="Sinespaciado"/>
              <w:spacing w:line="276" w:lineRule="auto"/>
              <w:jc w:val="both"/>
              <w:rPr>
                <w:rFonts w:ascii="Montserrat" w:hAnsi="Montserrat"/>
                <w:sz w:val="15"/>
                <w:szCs w:val="15"/>
              </w:rPr>
            </w:pPr>
          </w:p>
        </w:tc>
        <w:tc>
          <w:tcPr>
            <w:tcW w:w="6365" w:type="dxa"/>
            <w:vAlign w:val="center"/>
          </w:tcPr>
          <w:p w14:paraId="35AE9A1B" w14:textId="77777777"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sz w:val="15"/>
                <w:szCs w:val="15"/>
                <w:lang w:eastAsia="es-MX"/>
              </w:rPr>
              <w:t>Cuestionario de habilidades directivas</w:t>
            </w:r>
          </w:p>
        </w:tc>
        <w:tc>
          <w:tcPr>
            <w:tcW w:w="2694" w:type="dxa"/>
            <w:vMerge w:val="restart"/>
            <w:vAlign w:val="center"/>
          </w:tcPr>
          <w:p w14:paraId="065ADF12" w14:textId="0EB1D0AC"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Teoría de Respuesta al Ítem</w:t>
            </w:r>
          </w:p>
        </w:tc>
      </w:tr>
      <w:tr w:rsidR="00136AB3" w:rsidRPr="004D50A4" w14:paraId="2E33616C" w14:textId="77777777" w:rsidTr="00843AC8">
        <w:trPr>
          <w:trHeight w:val="421"/>
        </w:trPr>
        <w:tc>
          <w:tcPr>
            <w:tcW w:w="1006" w:type="dxa"/>
            <w:vMerge/>
            <w:vAlign w:val="center"/>
          </w:tcPr>
          <w:p w14:paraId="2C725F63" w14:textId="77777777" w:rsidR="00136AB3" w:rsidRPr="004D50A4" w:rsidRDefault="00136AB3" w:rsidP="004D50A4">
            <w:pPr>
              <w:pStyle w:val="Sinespaciado"/>
              <w:spacing w:line="276" w:lineRule="auto"/>
              <w:jc w:val="both"/>
              <w:rPr>
                <w:rFonts w:ascii="Montserrat" w:hAnsi="Montserrat"/>
                <w:sz w:val="15"/>
                <w:szCs w:val="15"/>
              </w:rPr>
            </w:pPr>
          </w:p>
        </w:tc>
        <w:tc>
          <w:tcPr>
            <w:tcW w:w="6365" w:type="dxa"/>
            <w:vAlign w:val="center"/>
          </w:tcPr>
          <w:p w14:paraId="3AC225EB" w14:textId="77777777"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sz w:val="15"/>
                <w:szCs w:val="15"/>
                <w:lang w:eastAsia="es-MX"/>
              </w:rPr>
              <w:t>Encuesta de percepción sobre el trabajo directivo y aportaciones al colectivo escolar</w:t>
            </w:r>
          </w:p>
        </w:tc>
        <w:tc>
          <w:tcPr>
            <w:tcW w:w="2694" w:type="dxa"/>
            <w:vMerge/>
            <w:vAlign w:val="center"/>
          </w:tcPr>
          <w:p w14:paraId="453570C0" w14:textId="77777777" w:rsidR="00136AB3" w:rsidRPr="004D50A4" w:rsidRDefault="00136AB3" w:rsidP="004D50A4">
            <w:pPr>
              <w:pStyle w:val="Sinespaciado"/>
              <w:spacing w:line="276" w:lineRule="auto"/>
              <w:jc w:val="both"/>
              <w:rPr>
                <w:rFonts w:ascii="Montserrat" w:hAnsi="Montserrat"/>
                <w:sz w:val="15"/>
                <w:szCs w:val="15"/>
              </w:rPr>
            </w:pPr>
          </w:p>
        </w:tc>
      </w:tr>
      <w:tr w:rsidR="00136AB3" w:rsidRPr="004D50A4" w14:paraId="0D2643CD" w14:textId="77777777" w:rsidTr="00843AC8">
        <w:trPr>
          <w:trHeight w:val="421"/>
        </w:trPr>
        <w:tc>
          <w:tcPr>
            <w:tcW w:w="1006" w:type="dxa"/>
            <w:vMerge w:val="restart"/>
            <w:vAlign w:val="center"/>
          </w:tcPr>
          <w:p w14:paraId="042D46C0" w14:textId="77777777"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Promoción horizontal</w:t>
            </w:r>
          </w:p>
        </w:tc>
        <w:tc>
          <w:tcPr>
            <w:tcW w:w="6365" w:type="dxa"/>
            <w:vAlign w:val="center"/>
          </w:tcPr>
          <w:p w14:paraId="57FFF769" w14:textId="77777777" w:rsidR="00136AB3" w:rsidRPr="004D50A4" w:rsidRDefault="00136AB3" w:rsidP="004D50A4">
            <w:pPr>
              <w:pStyle w:val="Sinespaciado"/>
              <w:spacing w:line="276" w:lineRule="auto"/>
              <w:jc w:val="both"/>
              <w:rPr>
                <w:rFonts w:ascii="Montserrat" w:eastAsia="Times New Roman" w:hAnsi="Montserrat" w:cstheme="minorHAnsi"/>
                <w:sz w:val="15"/>
                <w:szCs w:val="15"/>
                <w:lang w:eastAsia="es-MX"/>
              </w:rPr>
            </w:pPr>
            <w:r w:rsidRPr="004D50A4">
              <w:rPr>
                <w:rFonts w:ascii="Montserrat" w:eastAsia="Times New Roman" w:hAnsi="Montserrat" w:cstheme="minorHAnsi"/>
                <w:color w:val="000000"/>
                <w:sz w:val="15"/>
                <w:szCs w:val="15"/>
                <w:lang w:eastAsia="es-MX"/>
              </w:rPr>
              <w:t>Instrumentos de valoración de conocimientos y aptitudes</w:t>
            </w:r>
          </w:p>
        </w:tc>
        <w:tc>
          <w:tcPr>
            <w:tcW w:w="2694" w:type="dxa"/>
            <w:vAlign w:val="center"/>
          </w:tcPr>
          <w:p w14:paraId="11C351D0" w14:textId="77777777"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Modelo de Diagnóstico Cognitivo</w:t>
            </w:r>
          </w:p>
        </w:tc>
      </w:tr>
      <w:tr w:rsidR="00136AB3" w:rsidRPr="004D50A4" w14:paraId="6253DE6C" w14:textId="77777777" w:rsidTr="00843AC8">
        <w:trPr>
          <w:trHeight w:val="421"/>
        </w:trPr>
        <w:tc>
          <w:tcPr>
            <w:tcW w:w="1006" w:type="dxa"/>
            <w:vMerge/>
            <w:vAlign w:val="center"/>
          </w:tcPr>
          <w:p w14:paraId="1003BB89" w14:textId="77777777" w:rsidR="00136AB3" w:rsidRPr="004D50A4" w:rsidRDefault="00136AB3" w:rsidP="004D50A4">
            <w:pPr>
              <w:pStyle w:val="Sinespaciado"/>
              <w:spacing w:line="276" w:lineRule="auto"/>
              <w:jc w:val="both"/>
              <w:rPr>
                <w:rFonts w:ascii="Montserrat" w:hAnsi="Montserrat"/>
                <w:sz w:val="15"/>
                <w:szCs w:val="15"/>
              </w:rPr>
            </w:pPr>
          </w:p>
        </w:tc>
        <w:tc>
          <w:tcPr>
            <w:tcW w:w="6365" w:type="dxa"/>
            <w:vAlign w:val="center"/>
          </w:tcPr>
          <w:p w14:paraId="7A3E22C0" w14:textId="77777777" w:rsidR="00136AB3" w:rsidRPr="004D50A4" w:rsidRDefault="00136AB3" w:rsidP="004D50A4">
            <w:pPr>
              <w:pStyle w:val="Sinespaciado"/>
              <w:spacing w:line="276" w:lineRule="auto"/>
              <w:jc w:val="both"/>
              <w:rPr>
                <w:rFonts w:ascii="Montserrat" w:eastAsia="Times New Roman" w:hAnsi="Montserrat" w:cstheme="minorHAnsi"/>
                <w:sz w:val="15"/>
                <w:szCs w:val="15"/>
                <w:lang w:eastAsia="es-MX"/>
              </w:rPr>
            </w:pPr>
            <w:r w:rsidRPr="004D50A4">
              <w:rPr>
                <w:rFonts w:ascii="Montserrat" w:eastAsia="Times New Roman" w:hAnsi="Montserrat" w:cstheme="minorHAnsi"/>
                <w:color w:val="000000"/>
                <w:sz w:val="15"/>
                <w:szCs w:val="15"/>
                <w:lang w:eastAsia="es-MX"/>
              </w:rPr>
              <w:t>Cuestionario de habilidades socioemocionales</w:t>
            </w:r>
          </w:p>
        </w:tc>
        <w:tc>
          <w:tcPr>
            <w:tcW w:w="2694" w:type="dxa"/>
            <w:vAlign w:val="center"/>
          </w:tcPr>
          <w:p w14:paraId="3CC8117E" w14:textId="77777777" w:rsidR="00136AB3" w:rsidRPr="004D50A4" w:rsidRDefault="00136AB3"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Teoría de Respuesta al Ítem</w:t>
            </w:r>
          </w:p>
        </w:tc>
      </w:tr>
      <w:tr w:rsidR="00136AB3" w:rsidRPr="004D50A4" w14:paraId="3E19F7B1" w14:textId="77777777" w:rsidTr="00843AC8">
        <w:trPr>
          <w:trHeight w:val="421"/>
        </w:trPr>
        <w:tc>
          <w:tcPr>
            <w:tcW w:w="1006" w:type="dxa"/>
            <w:vMerge/>
            <w:vAlign w:val="center"/>
          </w:tcPr>
          <w:p w14:paraId="4688B24C" w14:textId="77777777" w:rsidR="00136AB3" w:rsidRPr="004D50A4" w:rsidRDefault="00136AB3" w:rsidP="004D50A4">
            <w:pPr>
              <w:pStyle w:val="Sinespaciado"/>
              <w:spacing w:line="276" w:lineRule="auto"/>
              <w:jc w:val="both"/>
              <w:rPr>
                <w:rFonts w:ascii="Montserrat" w:hAnsi="Montserrat"/>
                <w:sz w:val="15"/>
                <w:szCs w:val="15"/>
              </w:rPr>
            </w:pPr>
          </w:p>
        </w:tc>
        <w:tc>
          <w:tcPr>
            <w:tcW w:w="6365" w:type="dxa"/>
            <w:vAlign w:val="center"/>
          </w:tcPr>
          <w:p w14:paraId="052CD804" w14:textId="77777777" w:rsidR="00136AB3" w:rsidRPr="004D50A4" w:rsidRDefault="00136AB3" w:rsidP="004D50A4">
            <w:pPr>
              <w:pStyle w:val="Sinespaciado"/>
              <w:spacing w:line="276" w:lineRule="auto"/>
              <w:jc w:val="both"/>
              <w:rPr>
                <w:rFonts w:ascii="Montserrat" w:eastAsia="Times New Roman" w:hAnsi="Montserrat" w:cstheme="minorHAnsi"/>
                <w:sz w:val="15"/>
                <w:szCs w:val="15"/>
                <w:lang w:eastAsia="es-MX"/>
              </w:rPr>
            </w:pPr>
            <w:r w:rsidRPr="004D50A4">
              <w:rPr>
                <w:rFonts w:ascii="Montserrat" w:eastAsia="Times New Roman" w:hAnsi="Montserrat" w:cstheme="minorHAnsi"/>
                <w:color w:val="000000"/>
                <w:sz w:val="15"/>
                <w:szCs w:val="15"/>
                <w:lang w:eastAsia="es-MX"/>
              </w:rPr>
              <w:t>Proyecto de seguimiento</w:t>
            </w:r>
          </w:p>
        </w:tc>
        <w:tc>
          <w:tcPr>
            <w:tcW w:w="2694" w:type="dxa"/>
            <w:vAlign w:val="center"/>
          </w:tcPr>
          <w:p w14:paraId="2467D318" w14:textId="5D9433D5" w:rsidR="00136AB3" w:rsidRPr="004D50A4" w:rsidRDefault="001C6B0E"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 xml:space="preserve">Modelos de </w:t>
            </w:r>
            <w:r w:rsidR="00136AB3" w:rsidRPr="004D50A4">
              <w:rPr>
                <w:rFonts w:ascii="Montserrat" w:eastAsia="Times New Roman" w:hAnsi="Montserrat" w:cstheme="minorHAnsi"/>
                <w:color w:val="000000"/>
                <w:sz w:val="15"/>
                <w:szCs w:val="15"/>
                <w:lang w:eastAsia="es-MX"/>
              </w:rPr>
              <w:t>Redes Neuronales</w:t>
            </w:r>
            <w:r w:rsidR="00843AC8">
              <w:rPr>
                <w:rFonts w:ascii="Montserrat" w:eastAsia="Times New Roman" w:hAnsi="Montserrat" w:cstheme="minorHAnsi"/>
                <w:color w:val="000000"/>
                <w:sz w:val="15"/>
                <w:szCs w:val="15"/>
                <w:lang w:eastAsia="es-MX"/>
              </w:rPr>
              <w:t xml:space="preserve"> Artificiales</w:t>
            </w:r>
          </w:p>
        </w:tc>
      </w:tr>
      <w:tr w:rsidR="00136AB3" w:rsidRPr="004D50A4" w14:paraId="014F72A9" w14:textId="77777777" w:rsidTr="00843AC8">
        <w:trPr>
          <w:trHeight w:val="421"/>
        </w:trPr>
        <w:tc>
          <w:tcPr>
            <w:tcW w:w="1006" w:type="dxa"/>
            <w:vMerge/>
            <w:vAlign w:val="center"/>
          </w:tcPr>
          <w:p w14:paraId="05400F15" w14:textId="77777777" w:rsidR="00136AB3" w:rsidRPr="004D50A4" w:rsidRDefault="00136AB3" w:rsidP="004D50A4">
            <w:pPr>
              <w:pStyle w:val="Sinespaciado"/>
              <w:spacing w:line="276" w:lineRule="auto"/>
              <w:jc w:val="both"/>
              <w:rPr>
                <w:rFonts w:ascii="Montserrat" w:hAnsi="Montserrat"/>
                <w:sz w:val="15"/>
                <w:szCs w:val="15"/>
              </w:rPr>
            </w:pPr>
          </w:p>
        </w:tc>
        <w:tc>
          <w:tcPr>
            <w:tcW w:w="6365" w:type="dxa"/>
            <w:vAlign w:val="center"/>
          </w:tcPr>
          <w:p w14:paraId="058F3A93" w14:textId="74C7DABB" w:rsidR="00136AB3" w:rsidRPr="004D50A4" w:rsidRDefault="00136AB3" w:rsidP="004D50A4">
            <w:pPr>
              <w:pStyle w:val="Sinespaciado"/>
              <w:spacing w:line="276" w:lineRule="auto"/>
              <w:jc w:val="both"/>
              <w:rPr>
                <w:rFonts w:ascii="Montserrat" w:eastAsia="Times New Roman" w:hAnsi="Montserrat" w:cstheme="minorHAnsi"/>
                <w:sz w:val="15"/>
                <w:szCs w:val="15"/>
                <w:lang w:eastAsia="es-MX"/>
              </w:rPr>
            </w:pPr>
            <w:r w:rsidRPr="004D50A4">
              <w:rPr>
                <w:rFonts w:ascii="Montserrat" w:eastAsia="Times New Roman" w:hAnsi="Montserrat" w:cstheme="minorHAnsi"/>
                <w:sz w:val="15"/>
                <w:szCs w:val="15"/>
                <w:lang w:eastAsia="es-MX"/>
              </w:rPr>
              <w:t>Entrevista sobre el proyecto de seguimiento</w:t>
            </w:r>
          </w:p>
        </w:tc>
        <w:tc>
          <w:tcPr>
            <w:tcW w:w="2694" w:type="dxa"/>
            <w:vAlign w:val="center"/>
          </w:tcPr>
          <w:p w14:paraId="62C6D7BE" w14:textId="2D5AB88E" w:rsidR="00136AB3" w:rsidRPr="004D50A4" w:rsidRDefault="001C6B0E" w:rsidP="004D50A4">
            <w:pPr>
              <w:pStyle w:val="Sinespaciado"/>
              <w:spacing w:line="276" w:lineRule="auto"/>
              <w:jc w:val="both"/>
              <w:rPr>
                <w:rFonts w:ascii="Montserrat" w:hAnsi="Montserrat"/>
                <w:sz w:val="15"/>
                <w:szCs w:val="15"/>
              </w:rPr>
            </w:pPr>
            <w:r w:rsidRPr="004D50A4">
              <w:rPr>
                <w:rFonts w:ascii="Montserrat" w:eastAsia="Times New Roman" w:hAnsi="Montserrat" w:cstheme="minorHAnsi"/>
                <w:color w:val="000000"/>
                <w:sz w:val="15"/>
                <w:szCs w:val="15"/>
                <w:lang w:eastAsia="es-MX"/>
              </w:rPr>
              <w:t>Modelos de Redes Neuronales</w:t>
            </w:r>
            <w:r w:rsidR="00843AC8">
              <w:rPr>
                <w:rFonts w:ascii="Montserrat" w:eastAsia="Times New Roman" w:hAnsi="Montserrat" w:cstheme="minorHAnsi"/>
                <w:color w:val="000000"/>
                <w:sz w:val="15"/>
                <w:szCs w:val="15"/>
                <w:lang w:eastAsia="es-MX"/>
              </w:rPr>
              <w:t xml:space="preserve"> Artificiales</w:t>
            </w:r>
          </w:p>
        </w:tc>
      </w:tr>
    </w:tbl>
    <w:p w14:paraId="75EA1AA0" w14:textId="5D3B72EF" w:rsidR="006422FC" w:rsidRPr="00843AC8" w:rsidRDefault="006422FC" w:rsidP="00843AC8">
      <w:pPr>
        <w:pStyle w:val="Sinespaciado"/>
        <w:spacing w:line="276" w:lineRule="auto"/>
        <w:jc w:val="both"/>
        <w:rPr>
          <w:rFonts w:ascii="Montserrat" w:hAnsi="Montserrat"/>
          <w:sz w:val="18"/>
          <w:szCs w:val="18"/>
        </w:rPr>
      </w:pPr>
    </w:p>
    <w:tbl>
      <w:tblPr>
        <w:tblStyle w:val="Tablaconcuadrcula"/>
        <w:tblW w:w="0" w:type="auto"/>
        <w:tblInd w:w="-5" w:type="dxa"/>
        <w:tblLook w:val="04A0" w:firstRow="1" w:lastRow="0" w:firstColumn="1" w:lastColumn="0" w:noHBand="0" w:noVBand="1"/>
      </w:tblPr>
      <w:tblGrid>
        <w:gridCol w:w="1134"/>
        <w:gridCol w:w="6237"/>
        <w:gridCol w:w="2694"/>
      </w:tblGrid>
      <w:tr w:rsidR="006422FC" w:rsidRPr="00843AC8" w14:paraId="41156D55" w14:textId="77777777" w:rsidTr="00843AC8">
        <w:trPr>
          <w:trHeight w:val="631"/>
        </w:trPr>
        <w:tc>
          <w:tcPr>
            <w:tcW w:w="10065" w:type="dxa"/>
            <w:gridSpan w:val="3"/>
            <w:shd w:val="clear" w:color="auto" w:fill="E7E6E6" w:themeFill="background2"/>
            <w:vAlign w:val="center"/>
          </w:tcPr>
          <w:p w14:paraId="310C5494" w14:textId="176CBF50" w:rsidR="006422FC" w:rsidRPr="00843AC8" w:rsidRDefault="006422FC" w:rsidP="00843AC8">
            <w:pPr>
              <w:pStyle w:val="Sinespaciado"/>
              <w:spacing w:line="276" w:lineRule="auto"/>
              <w:jc w:val="center"/>
              <w:rPr>
                <w:rFonts w:ascii="Montserrat" w:eastAsia="Times New Roman" w:hAnsi="Montserrat" w:cstheme="minorHAnsi"/>
                <w:b/>
                <w:bCs/>
                <w:sz w:val="15"/>
                <w:szCs w:val="15"/>
                <w:lang w:eastAsia="es-MX"/>
              </w:rPr>
            </w:pPr>
            <w:r w:rsidRPr="00843AC8">
              <w:rPr>
                <w:rFonts w:ascii="Montserrat" w:eastAsia="Times New Roman" w:hAnsi="Montserrat" w:cstheme="minorHAnsi"/>
                <w:b/>
                <w:bCs/>
                <w:sz w:val="15"/>
                <w:szCs w:val="15"/>
                <w:lang w:eastAsia="es-MX"/>
              </w:rPr>
              <w:t xml:space="preserve">Tabla </w:t>
            </w:r>
            <w:r w:rsidR="00022E42" w:rsidRPr="00843AC8">
              <w:rPr>
                <w:rFonts w:ascii="Montserrat" w:eastAsia="Times New Roman" w:hAnsi="Montserrat" w:cstheme="minorHAnsi"/>
                <w:b/>
                <w:bCs/>
                <w:sz w:val="15"/>
                <w:szCs w:val="15"/>
                <w:lang w:eastAsia="es-MX"/>
              </w:rPr>
              <w:t>5</w:t>
            </w:r>
            <w:r w:rsidRPr="00843AC8">
              <w:rPr>
                <w:rFonts w:ascii="Montserrat" w:eastAsia="Times New Roman" w:hAnsi="Montserrat" w:cstheme="minorHAnsi"/>
                <w:b/>
                <w:bCs/>
                <w:sz w:val="15"/>
                <w:szCs w:val="15"/>
                <w:lang w:eastAsia="es-MX"/>
              </w:rPr>
              <w:t>. Estrategia metodológica para el diseño, desarrollo, validación,</w:t>
            </w:r>
            <w:r w:rsidR="00843AC8">
              <w:rPr>
                <w:rFonts w:ascii="Montserrat" w:eastAsia="Times New Roman" w:hAnsi="Montserrat" w:cstheme="minorHAnsi"/>
                <w:b/>
                <w:bCs/>
                <w:sz w:val="15"/>
                <w:szCs w:val="15"/>
                <w:lang w:eastAsia="es-MX"/>
              </w:rPr>
              <w:t xml:space="preserve"> aplicación, mantenimiento, calificación y</w:t>
            </w:r>
            <w:r w:rsidRPr="00843AC8">
              <w:rPr>
                <w:rFonts w:ascii="Montserrat" w:eastAsia="Times New Roman" w:hAnsi="Montserrat" w:cstheme="minorHAnsi"/>
                <w:b/>
                <w:bCs/>
                <w:sz w:val="15"/>
                <w:szCs w:val="15"/>
                <w:lang w:eastAsia="es-MX"/>
              </w:rPr>
              <w:t xml:space="preserve"> análisis de resultados de los instrumentos para Educación Media Superior</w:t>
            </w:r>
          </w:p>
        </w:tc>
      </w:tr>
      <w:tr w:rsidR="006422FC" w:rsidRPr="00843AC8" w14:paraId="4125A40A" w14:textId="77777777" w:rsidTr="00843AC8">
        <w:trPr>
          <w:trHeight w:val="489"/>
        </w:trPr>
        <w:tc>
          <w:tcPr>
            <w:tcW w:w="1134" w:type="dxa"/>
            <w:shd w:val="clear" w:color="auto" w:fill="E7E6E6" w:themeFill="background2"/>
            <w:vAlign w:val="center"/>
          </w:tcPr>
          <w:p w14:paraId="6E103F3A" w14:textId="77777777" w:rsidR="006422FC" w:rsidRPr="00843AC8" w:rsidRDefault="006422FC" w:rsidP="00843AC8">
            <w:pPr>
              <w:pStyle w:val="Sinespaciado"/>
              <w:spacing w:line="276" w:lineRule="auto"/>
              <w:jc w:val="center"/>
              <w:rPr>
                <w:rFonts w:ascii="Montserrat" w:hAnsi="Montserrat"/>
                <w:b/>
                <w:sz w:val="15"/>
                <w:szCs w:val="15"/>
              </w:rPr>
            </w:pPr>
            <w:r w:rsidRPr="00843AC8">
              <w:rPr>
                <w:rFonts w:ascii="Montserrat" w:eastAsia="Times New Roman" w:hAnsi="Montserrat" w:cstheme="minorHAnsi"/>
                <w:b/>
                <w:bCs/>
                <w:sz w:val="15"/>
                <w:szCs w:val="15"/>
                <w:lang w:eastAsia="es-MX"/>
              </w:rPr>
              <w:t>Proceso</w:t>
            </w:r>
          </w:p>
        </w:tc>
        <w:tc>
          <w:tcPr>
            <w:tcW w:w="6237" w:type="dxa"/>
            <w:shd w:val="clear" w:color="auto" w:fill="E7E6E6" w:themeFill="background2"/>
            <w:vAlign w:val="center"/>
          </w:tcPr>
          <w:p w14:paraId="00567CC0" w14:textId="77777777" w:rsidR="006422FC" w:rsidRPr="00843AC8" w:rsidRDefault="006422FC" w:rsidP="00843AC8">
            <w:pPr>
              <w:pStyle w:val="Sinespaciado"/>
              <w:spacing w:line="276" w:lineRule="auto"/>
              <w:jc w:val="center"/>
              <w:rPr>
                <w:rFonts w:ascii="Montserrat" w:hAnsi="Montserrat"/>
                <w:b/>
                <w:sz w:val="15"/>
                <w:szCs w:val="15"/>
              </w:rPr>
            </w:pPr>
            <w:r w:rsidRPr="00843AC8">
              <w:rPr>
                <w:rFonts w:ascii="Montserrat" w:eastAsia="Times New Roman" w:hAnsi="Montserrat" w:cstheme="minorHAnsi"/>
                <w:b/>
                <w:bCs/>
                <w:sz w:val="15"/>
                <w:szCs w:val="15"/>
                <w:lang w:eastAsia="es-MX"/>
              </w:rPr>
              <w:t>Instrumento</w:t>
            </w:r>
          </w:p>
        </w:tc>
        <w:tc>
          <w:tcPr>
            <w:tcW w:w="2694" w:type="dxa"/>
            <w:shd w:val="clear" w:color="auto" w:fill="E7E6E6" w:themeFill="background2"/>
            <w:vAlign w:val="center"/>
          </w:tcPr>
          <w:p w14:paraId="10FC7BCA" w14:textId="77777777" w:rsidR="006422FC" w:rsidRPr="00843AC8" w:rsidRDefault="006422FC" w:rsidP="00843AC8">
            <w:pPr>
              <w:pStyle w:val="Sinespaciado"/>
              <w:spacing w:line="276" w:lineRule="auto"/>
              <w:jc w:val="center"/>
              <w:rPr>
                <w:rFonts w:ascii="Montserrat" w:hAnsi="Montserrat"/>
                <w:b/>
                <w:sz w:val="15"/>
                <w:szCs w:val="15"/>
              </w:rPr>
            </w:pPr>
            <w:r w:rsidRPr="00843AC8">
              <w:rPr>
                <w:rFonts w:ascii="Montserrat" w:eastAsia="Times New Roman" w:hAnsi="Montserrat" w:cstheme="minorHAnsi"/>
                <w:b/>
                <w:bCs/>
                <w:sz w:val="15"/>
                <w:szCs w:val="15"/>
                <w:lang w:eastAsia="es-MX"/>
              </w:rPr>
              <w:t>Estrategia metodológica</w:t>
            </w:r>
          </w:p>
        </w:tc>
      </w:tr>
      <w:tr w:rsidR="00735EFB" w:rsidRPr="00843AC8" w14:paraId="220BA2D8" w14:textId="77777777" w:rsidTr="00843AC8">
        <w:trPr>
          <w:trHeight w:val="631"/>
        </w:trPr>
        <w:tc>
          <w:tcPr>
            <w:tcW w:w="1134" w:type="dxa"/>
            <w:vMerge w:val="restart"/>
            <w:vAlign w:val="center"/>
          </w:tcPr>
          <w:p w14:paraId="5C12E98E" w14:textId="77777777" w:rsidR="006422FC" w:rsidRPr="00843AC8" w:rsidRDefault="006422FC" w:rsidP="00843AC8">
            <w:pPr>
              <w:pStyle w:val="Sinespaciado"/>
              <w:spacing w:line="276" w:lineRule="auto"/>
              <w:jc w:val="both"/>
              <w:rPr>
                <w:rFonts w:ascii="Montserrat" w:hAnsi="Montserrat"/>
                <w:sz w:val="15"/>
                <w:szCs w:val="15"/>
              </w:rPr>
            </w:pPr>
            <w:r w:rsidRPr="00843AC8">
              <w:rPr>
                <w:rFonts w:ascii="Montserrat" w:eastAsia="Times New Roman" w:hAnsi="Montserrat" w:cstheme="minorHAnsi"/>
                <w:color w:val="000000"/>
                <w:sz w:val="15"/>
                <w:szCs w:val="15"/>
                <w:lang w:eastAsia="es-MX"/>
              </w:rPr>
              <w:t>Admisión</w:t>
            </w:r>
          </w:p>
        </w:tc>
        <w:tc>
          <w:tcPr>
            <w:tcW w:w="6237" w:type="dxa"/>
            <w:vAlign w:val="center"/>
          </w:tcPr>
          <w:p w14:paraId="5C96DB67" w14:textId="1D6FC533" w:rsidR="006422FC" w:rsidRPr="00843AC8" w:rsidRDefault="006422FC" w:rsidP="006C6B2A">
            <w:pPr>
              <w:pStyle w:val="Sinespaciado"/>
              <w:spacing w:line="276" w:lineRule="auto"/>
              <w:jc w:val="both"/>
              <w:rPr>
                <w:rFonts w:ascii="Montserrat" w:hAnsi="Montserrat" w:cstheme="minorHAnsi"/>
                <w:sz w:val="15"/>
                <w:szCs w:val="15"/>
              </w:rPr>
            </w:pPr>
            <w:r w:rsidRPr="00843AC8">
              <w:rPr>
                <w:rFonts w:ascii="Montserrat" w:eastAsia="Times New Roman" w:hAnsi="Montserrat" w:cstheme="minorHAnsi"/>
                <w:color w:val="000000"/>
                <w:sz w:val="15"/>
                <w:szCs w:val="15"/>
                <w:lang w:eastAsia="es-MX"/>
              </w:rPr>
              <w:t>Instrumento</w:t>
            </w:r>
            <w:r w:rsidR="006C6B2A">
              <w:rPr>
                <w:rFonts w:ascii="Montserrat" w:eastAsia="Times New Roman" w:hAnsi="Montserrat" w:cstheme="minorHAnsi"/>
                <w:color w:val="000000"/>
                <w:sz w:val="15"/>
                <w:szCs w:val="15"/>
                <w:lang w:eastAsia="es-MX"/>
              </w:rPr>
              <w:t>s</w:t>
            </w:r>
            <w:r w:rsidRPr="00843AC8">
              <w:rPr>
                <w:rFonts w:ascii="Montserrat" w:eastAsia="Times New Roman" w:hAnsi="Montserrat" w:cstheme="minorHAnsi"/>
                <w:color w:val="000000"/>
                <w:sz w:val="15"/>
                <w:szCs w:val="15"/>
                <w:lang w:eastAsia="es-MX"/>
              </w:rPr>
              <w:t xml:space="preserve"> de conocimiento del modelo educativo</w:t>
            </w:r>
          </w:p>
        </w:tc>
        <w:tc>
          <w:tcPr>
            <w:tcW w:w="2694" w:type="dxa"/>
            <w:vAlign w:val="center"/>
          </w:tcPr>
          <w:p w14:paraId="226BF10F" w14:textId="60C98B6F" w:rsidR="006422FC" w:rsidRPr="00843AC8" w:rsidRDefault="00843AC8" w:rsidP="00843AC8">
            <w:pPr>
              <w:pStyle w:val="Sinespaciado"/>
              <w:spacing w:line="276" w:lineRule="auto"/>
              <w:jc w:val="both"/>
              <w:rPr>
                <w:rFonts w:ascii="Montserrat" w:hAnsi="Montserrat"/>
                <w:sz w:val="15"/>
                <w:szCs w:val="15"/>
              </w:rPr>
            </w:pPr>
            <w:r>
              <w:rPr>
                <w:rFonts w:ascii="Montserrat" w:hAnsi="Montserrat"/>
                <w:sz w:val="15"/>
                <w:szCs w:val="15"/>
              </w:rPr>
              <w:t>Teoría de Respuesta al Ítem</w:t>
            </w:r>
          </w:p>
        </w:tc>
      </w:tr>
      <w:tr w:rsidR="00735EFB" w:rsidRPr="00843AC8" w14:paraId="49182423" w14:textId="77777777" w:rsidTr="00843AC8">
        <w:trPr>
          <w:trHeight w:val="631"/>
        </w:trPr>
        <w:tc>
          <w:tcPr>
            <w:tcW w:w="1134" w:type="dxa"/>
            <w:vMerge/>
            <w:vAlign w:val="center"/>
          </w:tcPr>
          <w:p w14:paraId="3372FC81" w14:textId="77777777" w:rsidR="006422FC" w:rsidRPr="00843AC8" w:rsidRDefault="006422FC" w:rsidP="00843AC8">
            <w:pPr>
              <w:pStyle w:val="Sinespaciado"/>
              <w:spacing w:line="276" w:lineRule="auto"/>
              <w:jc w:val="both"/>
              <w:rPr>
                <w:rFonts w:ascii="Montserrat" w:hAnsi="Montserrat"/>
                <w:sz w:val="15"/>
                <w:szCs w:val="15"/>
              </w:rPr>
            </w:pPr>
          </w:p>
        </w:tc>
        <w:tc>
          <w:tcPr>
            <w:tcW w:w="6237" w:type="dxa"/>
            <w:vAlign w:val="center"/>
          </w:tcPr>
          <w:p w14:paraId="5D4DB801" w14:textId="67682F79" w:rsidR="006422FC" w:rsidRPr="00843AC8" w:rsidRDefault="006422FC" w:rsidP="00843AC8">
            <w:pPr>
              <w:pStyle w:val="Sinespaciado"/>
              <w:spacing w:line="276" w:lineRule="auto"/>
              <w:jc w:val="both"/>
              <w:rPr>
                <w:rFonts w:ascii="Montserrat" w:hAnsi="Montserrat" w:cstheme="minorHAnsi"/>
                <w:sz w:val="15"/>
                <w:szCs w:val="15"/>
              </w:rPr>
            </w:pPr>
            <w:r w:rsidRPr="00843AC8">
              <w:rPr>
                <w:rFonts w:ascii="Montserrat" w:eastAsia="Times New Roman" w:hAnsi="Montserrat" w:cstheme="minorHAnsi"/>
                <w:color w:val="000000"/>
                <w:sz w:val="15"/>
                <w:szCs w:val="15"/>
                <w:lang w:eastAsia="es-MX"/>
              </w:rPr>
              <w:t>Instrumento de valoración de aptitudes y habilidades</w:t>
            </w:r>
          </w:p>
        </w:tc>
        <w:tc>
          <w:tcPr>
            <w:tcW w:w="2694" w:type="dxa"/>
            <w:vAlign w:val="center"/>
          </w:tcPr>
          <w:p w14:paraId="0998E1B9" w14:textId="42165C2C" w:rsidR="006422FC" w:rsidRPr="00843AC8" w:rsidRDefault="00843AC8" w:rsidP="00843AC8">
            <w:pPr>
              <w:pStyle w:val="Sinespaciado"/>
              <w:spacing w:line="276" w:lineRule="auto"/>
              <w:jc w:val="both"/>
              <w:rPr>
                <w:rFonts w:ascii="Montserrat" w:hAnsi="Montserrat"/>
                <w:sz w:val="15"/>
                <w:szCs w:val="15"/>
              </w:rPr>
            </w:pPr>
            <w:r>
              <w:rPr>
                <w:rFonts w:ascii="Montserrat" w:hAnsi="Montserrat"/>
                <w:sz w:val="15"/>
                <w:szCs w:val="15"/>
              </w:rPr>
              <w:t>Modelo de Diagnóstico Cognitivo</w:t>
            </w:r>
          </w:p>
        </w:tc>
      </w:tr>
      <w:tr w:rsidR="006422FC" w:rsidRPr="00843AC8" w14:paraId="10B57E44" w14:textId="77777777" w:rsidTr="00843AC8">
        <w:trPr>
          <w:trHeight w:val="631"/>
        </w:trPr>
        <w:tc>
          <w:tcPr>
            <w:tcW w:w="1134" w:type="dxa"/>
            <w:vMerge w:val="restart"/>
            <w:vAlign w:val="center"/>
          </w:tcPr>
          <w:p w14:paraId="3E2F39D1" w14:textId="77777777" w:rsidR="006422FC" w:rsidRPr="00843AC8" w:rsidRDefault="006422FC" w:rsidP="00843AC8">
            <w:pPr>
              <w:pStyle w:val="Sinespaciado"/>
              <w:spacing w:line="276" w:lineRule="auto"/>
              <w:jc w:val="both"/>
              <w:rPr>
                <w:rFonts w:ascii="Montserrat" w:hAnsi="Montserrat"/>
                <w:sz w:val="15"/>
                <w:szCs w:val="15"/>
              </w:rPr>
            </w:pPr>
            <w:r w:rsidRPr="00843AC8">
              <w:rPr>
                <w:rFonts w:ascii="Montserrat" w:eastAsia="Times New Roman" w:hAnsi="Montserrat" w:cstheme="minorHAnsi"/>
                <w:color w:val="000000"/>
                <w:sz w:val="15"/>
                <w:szCs w:val="15"/>
                <w:lang w:eastAsia="es-MX"/>
              </w:rPr>
              <w:t>Promoción vertical</w:t>
            </w:r>
          </w:p>
        </w:tc>
        <w:tc>
          <w:tcPr>
            <w:tcW w:w="6237" w:type="dxa"/>
            <w:vAlign w:val="center"/>
          </w:tcPr>
          <w:p w14:paraId="34C9DE5E" w14:textId="72184C4B" w:rsidR="006422FC" w:rsidRPr="00843AC8" w:rsidRDefault="006422FC" w:rsidP="00843AC8">
            <w:pPr>
              <w:pStyle w:val="Sinespaciado"/>
              <w:spacing w:line="276" w:lineRule="auto"/>
              <w:jc w:val="both"/>
              <w:rPr>
                <w:rFonts w:ascii="Montserrat" w:hAnsi="Montserrat"/>
                <w:sz w:val="15"/>
                <w:szCs w:val="15"/>
              </w:rPr>
            </w:pPr>
            <w:r w:rsidRPr="00843AC8">
              <w:rPr>
                <w:rFonts w:ascii="Montserrat" w:eastAsia="Times New Roman" w:hAnsi="Montserrat" w:cstheme="minorHAnsi"/>
                <w:color w:val="000000"/>
                <w:sz w:val="15"/>
                <w:szCs w:val="15"/>
                <w:lang w:eastAsia="es-MX"/>
              </w:rPr>
              <w:t>Encuesta a la comunidad escolar</w:t>
            </w:r>
          </w:p>
        </w:tc>
        <w:tc>
          <w:tcPr>
            <w:tcW w:w="2694" w:type="dxa"/>
            <w:vAlign w:val="center"/>
          </w:tcPr>
          <w:p w14:paraId="3F649504" w14:textId="77777777" w:rsidR="006422FC" w:rsidRPr="00843AC8" w:rsidRDefault="006422FC" w:rsidP="00843AC8">
            <w:pPr>
              <w:pStyle w:val="Sinespaciado"/>
              <w:spacing w:line="276" w:lineRule="auto"/>
              <w:jc w:val="both"/>
              <w:rPr>
                <w:rFonts w:ascii="Montserrat" w:hAnsi="Montserrat"/>
                <w:sz w:val="15"/>
                <w:szCs w:val="15"/>
              </w:rPr>
            </w:pPr>
            <w:r w:rsidRPr="00843AC8">
              <w:rPr>
                <w:rFonts w:ascii="Montserrat" w:eastAsia="Times New Roman" w:hAnsi="Montserrat" w:cstheme="minorHAnsi"/>
                <w:color w:val="000000"/>
                <w:sz w:val="15"/>
                <w:szCs w:val="15"/>
                <w:lang w:eastAsia="es-MX"/>
              </w:rPr>
              <w:t>Teoría de Respuesta al Ítem</w:t>
            </w:r>
          </w:p>
        </w:tc>
      </w:tr>
      <w:tr w:rsidR="006422FC" w:rsidRPr="00843AC8" w14:paraId="6D653697" w14:textId="77777777" w:rsidTr="00843AC8">
        <w:trPr>
          <w:trHeight w:val="631"/>
        </w:trPr>
        <w:tc>
          <w:tcPr>
            <w:tcW w:w="1134" w:type="dxa"/>
            <w:vMerge/>
            <w:vAlign w:val="center"/>
          </w:tcPr>
          <w:p w14:paraId="1DB9B8F1" w14:textId="77777777" w:rsidR="006422FC" w:rsidRPr="00843AC8" w:rsidRDefault="006422FC" w:rsidP="00843AC8">
            <w:pPr>
              <w:pStyle w:val="Sinespaciado"/>
              <w:spacing w:line="276" w:lineRule="auto"/>
              <w:jc w:val="both"/>
              <w:rPr>
                <w:rFonts w:ascii="Montserrat" w:hAnsi="Montserrat"/>
                <w:sz w:val="15"/>
                <w:szCs w:val="15"/>
              </w:rPr>
            </w:pPr>
          </w:p>
        </w:tc>
        <w:tc>
          <w:tcPr>
            <w:tcW w:w="6237" w:type="dxa"/>
            <w:vAlign w:val="center"/>
          </w:tcPr>
          <w:p w14:paraId="78F8BEE7" w14:textId="6169ACC9" w:rsidR="006422FC" w:rsidRPr="00843AC8" w:rsidRDefault="006422FC" w:rsidP="00843AC8">
            <w:pPr>
              <w:pStyle w:val="Sinespaciado"/>
              <w:spacing w:line="276" w:lineRule="auto"/>
              <w:jc w:val="both"/>
              <w:rPr>
                <w:rFonts w:ascii="Montserrat" w:hAnsi="Montserrat" w:cstheme="minorHAnsi"/>
                <w:sz w:val="15"/>
                <w:szCs w:val="15"/>
              </w:rPr>
            </w:pPr>
            <w:r w:rsidRPr="00843AC8">
              <w:rPr>
                <w:rFonts w:ascii="Montserrat" w:eastAsia="Times New Roman" w:hAnsi="Montserrat" w:cstheme="minorHAnsi"/>
                <w:iCs/>
                <w:sz w:val="15"/>
                <w:szCs w:val="15"/>
                <w:lang w:eastAsia="es-MX"/>
              </w:rPr>
              <w:t>Entrevista por un Comité Examinador</w:t>
            </w:r>
          </w:p>
        </w:tc>
        <w:tc>
          <w:tcPr>
            <w:tcW w:w="2694" w:type="dxa"/>
            <w:vAlign w:val="center"/>
          </w:tcPr>
          <w:p w14:paraId="79C09D73" w14:textId="5B845044" w:rsidR="006422FC" w:rsidRPr="00843AC8" w:rsidRDefault="001C6B0E" w:rsidP="00843AC8">
            <w:pPr>
              <w:pStyle w:val="Sinespaciado"/>
              <w:spacing w:line="276" w:lineRule="auto"/>
              <w:jc w:val="both"/>
              <w:rPr>
                <w:rFonts w:ascii="Montserrat" w:hAnsi="Montserrat"/>
                <w:sz w:val="15"/>
                <w:szCs w:val="15"/>
              </w:rPr>
            </w:pPr>
            <w:r w:rsidRPr="00843AC8">
              <w:rPr>
                <w:rFonts w:ascii="Montserrat" w:eastAsia="Times New Roman" w:hAnsi="Montserrat" w:cstheme="minorHAnsi"/>
                <w:color w:val="000000"/>
                <w:sz w:val="15"/>
                <w:szCs w:val="15"/>
                <w:lang w:eastAsia="es-MX"/>
              </w:rPr>
              <w:t>Modelos de Redes Neuronales</w:t>
            </w:r>
            <w:r w:rsidR="006C6B2A">
              <w:rPr>
                <w:rFonts w:ascii="Montserrat" w:eastAsia="Times New Roman" w:hAnsi="Montserrat" w:cstheme="minorHAnsi"/>
                <w:color w:val="000000"/>
                <w:sz w:val="15"/>
                <w:szCs w:val="15"/>
                <w:lang w:eastAsia="es-MX"/>
              </w:rPr>
              <w:t xml:space="preserve"> Artificiales</w:t>
            </w:r>
          </w:p>
        </w:tc>
      </w:tr>
      <w:tr w:rsidR="006422FC" w:rsidRPr="00843AC8" w14:paraId="4C93CFDD" w14:textId="77777777" w:rsidTr="00843AC8">
        <w:trPr>
          <w:trHeight w:val="631"/>
        </w:trPr>
        <w:tc>
          <w:tcPr>
            <w:tcW w:w="1134" w:type="dxa"/>
            <w:vMerge/>
            <w:vAlign w:val="center"/>
          </w:tcPr>
          <w:p w14:paraId="5EEC3BC2" w14:textId="77777777" w:rsidR="006422FC" w:rsidRPr="00843AC8" w:rsidRDefault="006422FC" w:rsidP="00843AC8">
            <w:pPr>
              <w:pStyle w:val="Sinespaciado"/>
              <w:spacing w:line="276" w:lineRule="auto"/>
              <w:jc w:val="both"/>
              <w:rPr>
                <w:rFonts w:ascii="Montserrat" w:hAnsi="Montserrat"/>
                <w:sz w:val="15"/>
                <w:szCs w:val="15"/>
              </w:rPr>
            </w:pPr>
          </w:p>
        </w:tc>
        <w:tc>
          <w:tcPr>
            <w:tcW w:w="6237" w:type="dxa"/>
            <w:vAlign w:val="center"/>
          </w:tcPr>
          <w:p w14:paraId="27BD79E3" w14:textId="7A6AD507" w:rsidR="006422FC" w:rsidRPr="00843AC8" w:rsidRDefault="006422FC" w:rsidP="00843AC8">
            <w:pPr>
              <w:pStyle w:val="Sinespaciado"/>
              <w:spacing w:line="276" w:lineRule="auto"/>
              <w:jc w:val="both"/>
              <w:rPr>
                <w:rFonts w:ascii="Montserrat" w:hAnsi="Montserrat"/>
                <w:sz w:val="15"/>
                <w:szCs w:val="15"/>
              </w:rPr>
            </w:pPr>
            <w:r w:rsidRPr="00843AC8">
              <w:rPr>
                <w:rFonts w:ascii="Montserrat" w:eastAsia="Times New Roman" w:hAnsi="Montserrat" w:cs="Times New Roman"/>
                <w:iCs/>
                <w:sz w:val="15"/>
                <w:szCs w:val="15"/>
                <w:lang w:eastAsia="es-MX"/>
              </w:rPr>
              <w:t>I</w:t>
            </w:r>
            <w:r w:rsidRPr="00843AC8">
              <w:rPr>
                <w:rFonts w:ascii="Montserrat" w:eastAsia="Times New Roman" w:hAnsi="Montserrat" w:cstheme="minorHAnsi"/>
                <w:iCs/>
                <w:sz w:val="15"/>
                <w:szCs w:val="15"/>
                <w:lang w:eastAsia="es-MX"/>
              </w:rPr>
              <w:t>nstrumento de valoración de conocimientos y aptitudes</w:t>
            </w:r>
          </w:p>
        </w:tc>
        <w:tc>
          <w:tcPr>
            <w:tcW w:w="2694" w:type="dxa"/>
            <w:vAlign w:val="center"/>
          </w:tcPr>
          <w:p w14:paraId="2AF9CF56" w14:textId="0A8C8780" w:rsidR="006422FC" w:rsidRPr="00843AC8" w:rsidRDefault="00843AC8" w:rsidP="00843AC8">
            <w:pPr>
              <w:pStyle w:val="Sinespaciado"/>
              <w:spacing w:line="276" w:lineRule="auto"/>
              <w:jc w:val="both"/>
              <w:rPr>
                <w:rFonts w:ascii="Montserrat" w:hAnsi="Montserrat"/>
                <w:sz w:val="15"/>
                <w:szCs w:val="15"/>
              </w:rPr>
            </w:pPr>
            <w:r>
              <w:rPr>
                <w:rFonts w:ascii="Montserrat" w:eastAsia="Times New Roman" w:hAnsi="Montserrat" w:cstheme="minorHAnsi"/>
                <w:color w:val="000000"/>
                <w:sz w:val="15"/>
                <w:szCs w:val="15"/>
                <w:lang w:eastAsia="es-MX"/>
              </w:rPr>
              <w:t>Teoría de Respuesta al Ítem</w:t>
            </w:r>
          </w:p>
        </w:tc>
      </w:tr>
      <w:tr w:rsidR="00843AC8" w:rsidRPr="00843AC8" w14:paraId="0CC09121" w14:textId="77777777" w:rsidTr="00843AC8">
        <w:trPr>
          <w:trHeight w:val="631"/>
        </w:trPr>
        <w:tc>
          <w:tcPr>
            <w:tcW w:w="1134" w:type="dxa"/>
            <w:vAlign w:val="center"/>
          </w:tcPr>
          <w:p w14:paraId="4BC95D26" w14:textId="271B9896" w:rsidR="00843AC8" w:rsidRPr="00843AC8" w:rsidRDefault="00843AC8" w:rsidP="00843AC8">
            <w:pPr>
              <w:pStyle w:val="Sinespaciado"/>
              <w:spacing w:line="276" w:lineRule="auto"/>
              <w:jc w:val="both"/>
              <w:rPr>
                <w:rFonts w:ascii="Montserrat" w:hAnsi="Montserrat"/>
                <w:sz w:val="15"/>
                <w:szCs w:val="15"/>
              </w:rPr>
            </w:pPr>
            <w:r>
              <w:rPr>
                <w:rFonts w:ascii="Montserrat" w:hAnsi="Montserrat"/>
                <w:sz w:val="15"/>
                <w:szCs w:val="15"/>
              </w:rPr>
              <w:t>Promoción en el servicio</w:t>
            </w:r>
          </w:p>
        </w:tc>
        <w:tc>
          <w:tcPr>
            <w:tcW w:w="6237" w:type="dxa"/>
            <w:vAlign w:val="center"/>
          </w:tcPr>
          <w:p w14:paraId="07074CA1" w14:textId="3C3B5252" w:rsidR="00843AC8" w:rsidRPr="00843AC8" w:rsidRDefault="00843AC8" w:rsidP="00843AC8">
            <w:pPr>
              <w:pStyle w:val="Sinespaciado"/>
              <w:spacing w:line="276" w:lineRule="auto"/>
              <w:jc w:val="both"/>
              <w:rPr>
                <w:rFonts w:ascii="Montserrat" w:eastAsia="Times New Roman" w:hAnsi="Montserrat" w:cs="Times New Roman"/>
                <w:iCs/>
                <w:sz w:val="15"/>
                <w:szCs w:val="15"/>
                <w:lang w:eastAsia="es-MX"/>
              </w:rPr>
            </w:pPr>
            <w:r>
              <w:rPr>
                <w:rFonts w:ascii="Montserrat" w:eastAsia="Times New Roman" w:hAnsi="Montserrat" w:cs="Times New Roman"/>
                <w:iCs/>
                <w:sz w:val="15"/>
                <w:szCs w:val="15"/>
                <w:lang w:eastAsia="es-MX"/>
              </w:rPr>
              <w:t>Instrumento de valoración de la práctica docente</w:t>
            </w:r>
          </w:p>
        </w:tc>
        <w:tc>
          <w:tcPr>
            <w:tcW w:w="2694" w:type="dxa"/>
            <w:vAlign w:val="center"/>
          </w:tcPr>
          <w:p w14:paraId="3E137D74" w14:textId="08C2163B" w:rsidR="00843AC8" w:rsidRDefault="00843AC8" w:rsidP="00843AC8">
            <w:pPr>
              <w:pStyle w:val="Sinespaciado"/>
              <w:spacing w:line="276" w:lineRule="auto"/>
              <w:jc w:val="both"/>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Modelos de Redes Neuronales</w:t>
            </w:r>
            <w:r w:rsidR="006C6B2A">
              <w:rPr>
                <w:rFonts w:ascii="Montserrat" w:eastAsia="Times New Roman" w:hAnsi="Montserrat" w:cstheme="minorHAnsi"/>
                <w:color w:val="000000"/>
                <w:sz w:val="15"/>
                <w:szCs w:val="15"/>
                <w:lang w:eastAsia="es-MX"/>
              </w:rPr>
              <w:t xml:space="preserve"> Artificiales</w:t>
            </w:r>
          </w:p>
        </w:tc>
      </w:tr>
    </w:tbl>
    <w:p w14:paraId="51257ACD" w14:textId="77777777" w:rsidR="00BD5DA7" w:rsidRPr="00843AC8" w:rsidRDefault="00BD5DA7" w:rsidP="00843AC8">
      <w:pPr>
        <w:pStyle w:val="Sinespaciado"/>
        <w:spacing w:line="276" w:lineRule="auto"/>
        <w:jc w:val="both"/>
        <w:rPr>
          <w:rFonts w:ascii="Montserrat" w:hAnsi="Montserrat"/>
          <w:sz w:val="18"/>
          <w:szCs w:val="18"/>
        </w:rPr>
      </w:pPr>
    </w:p>
    <w:p w14:paraId="2062DACB" w14:textId="6BAB8102" w:rsidR="00144324" w:rsidRPr="00F33EAF" w:rsidRDefault="006C6B2A" w:rsidP="00843AC8">
      <w:pPr>
        <w:pStyle w:val="Sinespaciado"/>
        <w:spacing w:line="276" w:lineRule="auto"/>
        <w:jc w:val="both"/>
        <w:rPr>
          <w:rFonts w:ascii="Montserrat" w:hAnsi="Montserrat"/>
          <w:sz w:val="18"/>
          <w:szCs w:val="18"/>
          <w:lang w:val="es-ES_tradnl"/>
        </w:rPr>
      </w:pPr>
      <w:r>
        <w:rPr>
          <w:rFonts w:ascii="Montserrat" w:hAnsi="Montserrat"/>
          <w:sz w:val="18"/>
          <w:szCs w:val="18"/>
        </w:rPr>
        <w:t>Para el Ciclo Escolar 2020-2021, y c</w:t>
      </w:r>
      <w:r w:rsidR="00113AA9" w:rsidRPr="00843AC8">
        <w:rPr>
          <w:rFonts w:ascii="Montserrat" w:hAnsi="Montserrat"/>
          <w:sz w:val="18"/>
          <w:szCs w:val="18"/>
        </w:rPr>
        <w:t xml:space="preserve">on el propósito de cumplir con el </w:t>
      </w:r>
      <w:r w:rsidR="00890AB8" w:rsidRPr="00843AC8">
        <w:rPr>
          <w:rFonts w:ascii="Montserrat" w:hAnsi="Montserrat"/>
          <w:sz w:val="18"/>
          <w:szCs w:val="18"/>
        </w:rPr>
        <w:t xml:space="preserve">Calendario del Sistema para la Carrera de las Maestras y los Maestros emitido y publicado por la </w:t>
      </w:r>
      <w:r w:rsidR="00890AB8" w:rsidRPr="00843AC8">
        <w:rPr>
          <w:rFonts w:ascii="Montserrat" w:hAnsi="Montserrat"/>
          <w:sz w:val="18"/>
          <w:szCs w:val="18"/>
          <w:lang w:val="es-ES_tradnl"/>
        </w:rPr>
        <w:t xml:space="preserve">USICAMM, se toman como referente los periodos de aplicación para determinar las fechas de entrega del ensamble de las versiones de los distintos instrumentos. </w:t>
      </w:r>
      <w:r w:rsidR="00144324" w:rsidRPr="00843AC8">
        <w:rPr>
          <w:rFonts w:ascii="Montserrat" w:hAnsi="Montserrat"/>
          <w:sz w:val="18"/>
          <w:szCs w:val="18"/>
        </w:rPr>
        <w:t xml:space="preserve">La USICAMM entregará al </w:t>
      </w:r>
      <w:r w:rsidR="00144324" w:rsidRPr="000942B1">
        <w:rPr>
          <w:rFonts w:ascii="Montserrat" w:hAnsi="Montserrat"/>
          <w:sz w:val="18"/>
          <w:szCs w:val="18"/>
          <w:highlight w:val="yellow"/>
          <w:rPrChange w:id="110" w:author="DEP_0" w:date="2020-01-24T17:42:00Z">
            <w:rPr>
              <w:rFonts w:ascii="Montserrat" w:hAnsi="Montserrat"/>
              <w:sz w:val="18"/>
              <w:szCs w:val="18"/>
            </w:rPr>
          </w:rPrChange>
        </w:rPr>
        <w:t>Prestador de Servicios</w:t>
      </w:r>
      <w:r w:rsidR="00144324" w:rsidRPr="00843AC8">
        <w:rPr>
          <w:rFonts w:ascii="Montserrat" w:hAnsi="Montserrat"/>
          <w:sz w:val="18"/>
          <w:szCs w:val="18"/>
        </w:rPr>
        <w:t xml:space="preserve"> </w:t>
      </w:r>
      <w:commentRangeStart w:id="111"/>
      <w:r w:rsidR="00144324" w:rsidRPr="00843AC8">
        <w:rPr>
          <w:rFonts w:ascii="Montserrat" w:hAnsi="Montserrat"/>
          <w:sz w:val="18"/>
          <w:szCs w:val="18"/>
        </w:rPr>
        <w:t>los</w:t>
      </w:r>
      <w:commentRangeEnd w:id="111"/>
      <w:r w:rsidR="000942B1">
        <w:rPr>
          <w:rStyle w:val="Refdecomentario"/>
        </w:rPr>
        <w:commentReference w:id="111"/>
      </w:r>
      <w:r w:rsidR="00144324" w:rsidRPr="00843AC8">
        <w:rPr>
          <w:rFonts w:ascii="Montserrat" w:hAnsi="Montserrat"/>
          <w:sz w:val="18"/>
          <w:szCs w:val="18"/>
        </w:rPr>
        <w:t xml:space="preserve"> instrumentos validados para su aplicación un mes antes de las fechas establecidas para las aplicaciones respectivas</w:t>
      </w:r>
      <w:r w:rsidR="00F33EAF">
        <w:rPr>
          <w:rFonts w:ascii="Montserrat" w:hAnsi="Montserrat"/>
          <w:sz w:val="18"/>
          <w:szCs w:val="18"/>
        </w:rPr>
        <w:t xml:space="preserve"> conforme a lo establecido en las Tablas 6, 7 y </w:t>
      </w:r>
      <w:commentRangeStart w:id="112"/>
      <w:r w:rsidR="00F33EAF">
        <w:rPr>
          <w:rFonts w:ascii="Montserrat" w:hAnsi="Montserrat"/>
          <w:sz w:val="18"/>
          <w:szCs w:val="18"/>
        </w:rPr>
        <w:t>8</w:t>
      </w:r>
      <w:commentRangeEnd w:id="112"/>
      <w:r w:rsidR="0025499B">
        <w:rPr>
          <w:rStyle w:val="Refdecomentario"/>
        </w:rPr>
        <w:commentReference w:id="112"/>
      </w:r>
      <w:r w:rsidR="00F33EAF">
        <w:rPr>
          <w:rFonts w:ascii="Montserrat" w:hAnsi="Montserrat"/>
          <w:sz w:val="18"/>
          <w:szCs w:val="18"/>
        </w:rPr>
        <w:t>.</w:t>
      </w:r>
      <w:r w:rsidR="00144324" w:rsidRPr="00843AC8">
        <w:rPr>
          <w:rFonts w:ascii="Montserrat" w:hAnsi="Montserrat"/>
          <w:sz w:val="18"/>
          <w:szCs w:val="18"/>
        </w:rPr>
        <w:t xml:space="preserve"> </w:t>
      </w:r>
    </w:p>
    <w:p w14:paraId="00DAC089" w14:textId="77777777" w:rsidR="00AD64E5" w:rsidRPr="006C6B2A" w:rsidRDefault="00AD64E5" w:rsidP="00843AC8">
      <w:pPr>
        <w:pStyle w:val="Sinespaciado"/>
        <w:spacing w:line="276" w:lineRule="auto"/>
        <w:jc w:val="both"/>
        <w:rPr>
          <w:rFonts w:ascii="Montserrat" w:hAnsi="Montserrat"/>
          <w:sz w:val="18"/>
          <w:szCs w:val="18"/>
        </w:rPr>
      </w:pPr>
    </w:p>
    <w:tbl>
      <w:tblPr>
        <w:tblW w:w="10065" w:type="dxa"/>
        <w:tblInd w:w="-10" w:type="dxa"/>
        <w:tblLayout w:type="fixed"/>
        <w:tblCellMar>
          <w:left w:w="70" w:type="dxa"/>
          <w:right w:w="70" w:type="dxa"/>
        </w:tblCellMar>
        <w:tblLook w:val="04A0" w:firstRow="1" w:lastRow="0" w:firstColumn="1" w:lastColumn="0" w:noHBand="0" w:noVBand="1"/>
      </w:tblPr>
      <w:tblGrid>
        <w:gridCol w:w="1276"/>
        <w:gridCol w:w="2552"/>
        <w:gridCol w:w="1417"/>
        <w:gridCol w:w="1701"/>
        <w:gridCol w:w="1559"/>
        <w:gridCol w:w="1560"/>
      </w:tblGrid>
      <w:tr w:rsidR="00144324" w:rsidRPr="006C6B2A" w14:paraId="4DDBCE9F" w14:textId="77777777" w:rsidTr="006C6B2A">
        <w:trPr>
          <w:trHeight w:val="336"/>
          <w:tblHeader/>
        </w:trPr>
        <w:tc>
          <w:tcPr>
            <w:tcW w:w="10065" w:type="dxa"/>
            <w:gridSpan w:val="6"/>
            <w:tcBorders>
              <w:top w:val="single" w:sz="8" w:space="0" w:color="auto"/>
              <w:left w:val="single" w:sz="8" w:space="0" w:color="auto"/>
              <w:bottom w:val="single" w:sz="8" w:space="0" w:color="auto"/>
              <w:right w:val="single" w:sz="8" w:space="0" w:color="000000"/>
            </w:tcBorders>
            <w:shd w:val="clear" w:color="auto" w:fill="E7E6E6" w:themeFill="background2"/>
            <w:vAlign w:val="center"/>
          </w:tcPr>
          <w:p w14:paraId="152880A4" w14:textId="69238094"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6C6B2A">
              <w:rPr>
                <w:rFonts w:ascii="Montserrat" w:eastAsia="Times New Roman" w:hAnsi="Montserrat" w:cstheme="minorHAnsi"/>
                <w:b/>
                <w:bCs/>
                <w:sz w:val="15"/>
                <w:szCs w:val="15"/>
                <w:lang w:eastAsia="es-MX"/>
              </w:rPr>
              <w:t xml:space="preserve">Tabla </w:t>
            </w:r>
            <w:r w:rsidR="008C2DBE" w:rsidRPr="006C6B2A">
              <w:rPr>
                <w:rFonts w:ascii="Montserrat" w:eastAsia="Times New Roman" w:hAnsi="Montserrat" w:cstheme="minorHAnsi"/>
                <w:b/>
                <w:bCs/>
                <w:sz w:val="15"/>
                <w:szCs w:val="15"/>
                <w:lang w:eastAsia="es-MX"/>
              </w:rPr>
              <w:t>6</w:t>
            </w:r>
            <w:r w:rsidRPr="006C6B2A">
              <w:rPr>
                <w:rFonts w:ascii="Montserrat" w:eastAsia="Times New Roman" w:hAnsi="Montserrat" w:cstheme="minorHAnsi"/>
                <w:b/>
                <w:bCs/>
                <w:sz w:val="15"/>
                <w:szCs w:val="15"/>
                <w:lang w:eastAsia="es-MX"/>
              </w:rPr>
              <w:t xml:space="preserve">. Periodos de aplicación y fechas de entrega de versiones de instrumentos para Educación Básica </w:t>
            </w:r>
            <w:r w:rsidR="008C2DBE" w:rsidRPr="006C6B2A">
              <w:rPr>
                <w:rFonts w:ascii="Montserrat" w:eastAsia="Times New Roman" w:hAnsi="Montserrat" w:cstheme="minorHAnsi"/>
                <w:b/>
                <w:bCs/>
                <w:sz w:val="15"/>
                <w:szCs w:val="15"/>
                <w:lang w:eastAsia="es-MX"/>
              </w:rPr>
              <w:t>por</w:t>
            </w:r>
            <w:r w:rsidRPr="006C6B2A">
              <w:rPr>
                <w:rFonts w:ascii="Montserrat" w:eastAsia="Times New Roman" w:hAnsi="Montserrat" w:cstheme="minorHAnsi"/>
                <w:b/>
                <w:bCs/>
                <w:sz w:val="15"/>
                <w:szCs w:val="15"/>
                <w:lang w:eastAsia="es-MX"/>
              </w:rPr>
              <w:t xml:space="preserve"> aplicar en 2020</w:t>
            </w:r>
          </w:p>
        </w:tc>
      </w:tr>
      <w:tr w:rsidR="001E2C9F" w:rsidRPr="006C6B2A" w14:paraId="7196ECA8" w14:textId="77777777" w:rsidTr="006C6B2A">
        <w:trPr>
          <w:trHeight w:val="413"/>
          <w:tblHeader/>
        </w:trPr>
        <w:tc>
          <w:tcPr>
            <w:tcW w:w="1276" w:type="dxa"/>
            <w:tcBorders>
              <w:top w:val="nil"/>
              <w:left w:val="single" w:sz="8" w:space="0" w:color="auto"/>
              <w:bottom w:val="nil"/>
              <w:right w:val="single" w:sz="8" w:space="0" w:color="auto"/>
            </w:tcBorders>
            <w:shd w:val="clear" w:color="auto" w:fill="E7E6E6" w:themeFill="background2"/>
            <w:noWrap/>
            <w:vAlign w:val="center"/>
            <w:hideMark/>
          </w:tcPr>
          <w:p w14:paraId="049288B3" w14:textId="77777777" w:rsidR="00144324" w:rsidRPr="006C6B2A" w:rsidRDefault="00144324" w:rsidP="006C6B2A">
            <w:pPr>
              <w:pStyle w:val="Sinespaciado"/>
              <w:spacing w:line="276" w:lineRule="auto"/>
              <w:jc w:val="center"/>
              <w:rPr>
                <w:rFonts w:ascii="Montserrat" w:eastAsia="Times New Roman" w:hAnsi="Montserrat" w:cstheme="minorHAnsi"/>
                <w:b/>
                <w:bCs/>
                <w:color w:val="FFFFFF"/>
                <w:sz w:val="15"/>
                <w:szCs w:val="15"/>
                <w:lang w:eastAsia="es-MX"/>
              </w:rPr>
            </w:pPr>
            <w:r w:rsidRPr="006C6B2A">
              <w:rPr>
                <w:rFonts w:ascii="Montserrat" w:eastAsia="Times New Roman" w:hAnsi="Montserrat" w:cstheme="minorHAnsi"/>
                <w:b/>
                <w:bCs/>
                <w:sz w:val="15"/>
                <w:szCs w:val="15"/>
                <w:lang w:eastAsia="es-MX"/>
              </w:rPr>
              <w:t>Proceso</w:t>
            </w:r>
          </w:p>
        </w:tc>
        <w:tc>
          <w:tcPr>
            <w:tcW w:w="2552" w:type="dxa"/>
            <w:tcBorders>
              <w:top w:val="nil"/>
              <w:left w:val="nil"/>
              <w:bottom w:val="nil"/>
              <w:right w:val="nil"/>
            </w:tcBorders>
            <w:shd w:val="clear" w:color="auto" w:fill="E7E6E6" w:themeFill="background2"/>
            <w:vAlign w:val="center"/>
            <w:hideMark/>
          </w:tcPr>
          <w:p w14:paraId="0492F3D4" w14:textId="77777777"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6C6B2A">
              <w:rPr>
                <w:rFonts w:ascii="Montserrat" w:eastAsia="Times New Roman" w:hAnsi="Montserrat" w:cstheme="minorHAnsi"/>
                <w:b/>
                <w:bCs/>
                <w:sz w:val="15"/>
                <w:szCs w:val="15"/>
                <w:lang w:eastAsia="es-MX"/>
              </w:rPr>
              <w:t>Instrumento</w:t>
            </w:r>
          </w:p>
        </w:tc>
        <w:tc>
          <w:tcPr>
            <w:tcW w:w="1417" w:type="dxa"/>
            <w:tcBorders>
              <w:top w:val="nil"/>
              <w:left w:val="single" w:sz="8" w:space="0" w:color="auto"/>
              <w:bottom w:val="nil"/>
              <w:right w:val="single" w:sz="8" w:space="0" w:color="auto"/>
            </w:tcBorders>
            <w:shd w:val="clear" w:color="auto" w:fill="E7E6E6" w:themeFill="background2"/>
            <w:vAlign w:val="center"/>
            <w:hideMark/>
          </w:tcPr>
          <w:p w14:paraId="14A0B35B" w14:textId="77777777"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6C6B2A">
              <w:rPr>
                <w:rFonts w:ascii="Montserrat" w:eastAsia="Times New Roman" w:hAnsi="Montserrat" w:cstheme="minorHAnsi"/>
                <w:b/>
                <w:bCs/>
                <w:sz w:val="15"/>
                <w:szCs w:val="15"/>
                <w:lang w:eastAsia="es-MX"/>
              </w:rPr>
              <w:t>Función</w:t>
            </w:r>
          </w:p>
        </w:tc>
        <w:tc>
          <w:tcPr>
            <w:tcW w:w="1701" w:type="dxa"/>
            <w:tcBorders>
              <w:top w:val="nil"/>
              <w:left w:val="nil"/>
              <w:bottom w:val="single" w:sz="4" w:space="0" w:color="auto"/>
              <w:right w:val="single" w:sz="4" w:space="0" w:color="auto"/>
            </w:tcBorders>
            <w:shd w:val="clear" w:color="auto" w:fill="E7E6E6" w:themeFill="background2"/>
            <w:noWrap/>
            <w:vAlign w:val="center"/>
            <w:hideMark/>
          </w:tcPr>
          <w:p w14:paraId="740D6B65" w14:textId="77777777"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6C6B2A">
              <w:rPr>
                <w:rFonts w:ascii="Montserrat" w:eastAsia="Times New Roman" w:hAnsi="Montserrat" w:cstheme="minorHAnsi"/>
                <w:b/>
                <w:bCs/>
                <w:sz w:val="15"/>
                <w:szCs w:val="15"/>
                <w:lang w:eastAsia="es-MX"/>
              </w:rPr>
              <w:t>Nivel educativo</w:t>
            </w:r>
          </w:p>
        </w:tc>
        <w:tc>
          <w:tcPr>
            <w:tcW w:w="1559" w:type="dxa"/>
            <w:tcBorders>
              <w:top w:val="single" w:sz="4" w:space="0" w:color="auto"/>
              <w:left w:val="single" w:sz="4" w:space="0" w:color="auto"/>
              <w:bottom w:val="single" w:sz="4" w:space="0" w:color="auto"/>
              <w:right w:val="single" w:sz="4" w:space="0" w:color="auto"/>
            </w:tcBorders>
            <w:shd w:val="clear" w:color="auto" w:fill="E7E6E6" w:themeFill="background2"/>
          </w:tcPr>
          <w:p w14:paraId="41DDEA84" w14:textId="77777777"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0942B1">
              <w:rPr>
                <w:rFonts w:ascii="Montserrat" w:eastAsia="Times New Roman" w:hAnsi="Montserrat" w:cstheme="minorHAnsi"/>
                <w:b/>
                <w:bCs/>
                <w:sz w:val="15"/>
                <w:szCs w:val="15"/>
                <w:highlight w:val="yellow"/>
                <w:lang w:eastAsia="es-MX"/>
                <w:rPrChange w:id="113" w:author="DEP_0" w:date="2020-01-24T17:48:00Z">
                  <w:rPr>
                    <w:rFonts w:ascii="Montserrat" w:eastAsia="Times New Roman" w:hAnsi="Montserrat" w:cstheme="minorHAnsi"/>
                    <w:b/>
                    <w:bCs/>
                    <w:sz w:val="15"/>
                    <w:szCs w:val="15"/>
                    <w:lang w:eastAsia="es-MX"/>
                  </w:rPr>
                </w:rPrChange>
              </w:rPr>
              <w:t>Fecha de entrega por parte del Prestador de Servicios en 2020</w:t>
            </w:r>
          </w:p>
        </w:tc>
        <w:tc>
          <w:tcPr>
            <w:tcW w:w="1560" w:type="dxa"/>
            <w:tcBorders>
              <w:top w:val="nil"/>
              <w:left w:val="single" w:sz="4" w:space="0" w:color="auto"/>
              <w:bottom w:val="single" w:sz="8" w:space="0" w:color="auto"/>
              <w:right w:val="single" w:sz="4" w:space="0" w:color="auto"/>
            </w:tcBorders>
            <w:shd w:val="clear" w:color="auto" w:fill="E7E6E6" w:themeFill="background2"/>
            <w:vAlign w:val="center"/>
            <w:hideMark/>
          </w:tcPr>
          <w:p w14:paraId="797AA849" w14:textId="77777777" w:rsidR="00144324" w:rsidRPr="006C6B2A" w:rsidRDefault="00144324" w:rsidP="006C6B2A">
            <w:pPr>
              <w:pStyle w:val="Sinespaciado"/>
              <w:spacing w:line="276" w:lineRule="auto"/>
              <w:jc w:val="center"/>
              <w:rPr>
                <w:rFonts w:ascii="Montserrat" w:eastAsia="Times New Roman" w:hAnsi="Montserrat" w:cstheme="minorHAnsi"/>
                <w:b/>
                <w:bCs/>
                <w:sz w:val="15"/>
                <w:szCs w:val="15"/>
                <w:lang w:eastAsia="es-MX"/>
              </w:rPr>
            </w:pPr>
            <w:r w:rsidRPr="006C6B2A">
              <w:rPr>
                <w:rFonts w:ascii="Montserrat" w:eastAsia="Times New Roman" w:hAnsi="Montserrat" w:cstheme="minorHAnsi"/>
                <w:b/>
                <w:bCs/>
                <w:sz w:val="15"/>
                <w:szCs w:val="15"/>
                <w:lang w:eastAsia="es-MX"/>
              </w:rPr>
              <w:t>Periodo de aplicación en 2020</w:t>
            </w:r>
          </w:p>
        </w:tc>
      </w:tr>
      <w:tr w:rsidR="001E2C9F" w:rsidRPr="006C6B2A" w14:paraId="378E1812" w14:textId="77777777" w:rsidTr="006C35CC">
        <w:trPr>
          <w:trHeight w:val="310"/>
        </w:trPr>
        <w:tc>
          <w:tcPr>
            <w:tcW w:w="127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4601D7DA"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Admisión</w:t>
            </w:r>
          </w:p>
        </w:tc>
        <w:tc>
          <w:tcPr>
            <w:tcW w:w="2552" w:type="dxa"/>
            <w:tcBorders>
              <w:top w:val="single" w:sz="8" w:space="0" w:color="auto"/>
              <w:left w:val="nil"/>
              <w:bottom w:val="single" w:sz="4" w:space="0" w:color="auto"/>
              <w:right w:val="nil"/>
            </w:tcBorders>
            <w:shd w:val="clear" w:color="000000" w:fill="FFFFFF"/>
            <w:vAlign w:val="center"/>
            <w:hideMark/>
          </w:tcPr>
          <w:p w14:paraId="4FC2928C" w14:textId="2C8A67A4"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Instrumento de acreditación. Curso Habilidades Docentes para la NEM</w:t>
            </w:r>
          </w:p>
        </w:tc>
        <w:tc>
          <w:tcPr>
            <w:tcW w:w="141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767CE238"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FF649F"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tcBorders>
              <w:top w:val="single" w:sz="4" w:space="0" w:color="auto"/>
              <w:left w:val="single" w:sz="4" w:space="0" w:color="auto"/>
              <w:bottom w:val="single" w:sz="4" w:space="0" w:color="auto"/>
              <w:right w:val="single" w:sz="4" w:space="0" w:color="auto"/>
            </w:tcBorders>
            <w:shd w:val="clear" w:color="000000" w:fill="FFFFFF"/>
            <w:vAlign w:val="center"/>
          </w:tcPr>
          <w:p w14:paraId="73C3FF5A" w14:textId="54B6D6EB"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23 de abril</w:t>
            </w:r>
          </w:p>
        </w:tc>
        <w:tc>
          <w:tcPr>
            <w:tcW w:w="1560" w:type="dxa"/>
            <w:vMerge w:val="restart"/>
            <w:tcBorders>
              <w:top w:val="single" w:sz="8" w:space="0" w:color="auto"/>
              <w:left w:val="single" w:sz="4" w:space="0" w:color="auto"/>
              <w:bottom w:val="single" w:sz="4" w:space="0" w:color="auto"/>
              <w:right w:val="single" w:sz="8" w:space="0" w:color="auto"/>
            </w:tcBorders>
            <w:shd w:val="clear" w:color="000000" w:fill="FFFFFF"/>
            <w:vAlign w:val="center"/>
            <w:hideMark/>
          </w:tcPr>
          <w:p w14:paraId="4128067F"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hAnsi="Montserrat"/>
                <w:color w:val="000000" w:themeColor="text1"/>
                <w:sz w:val="15"/>
                <w:szCs w:val="15"/>
              </w:rPr>
              <w:t>30-31 de mayo, 6-7 de junio y 13-14 de junio</w:t>
            </w:r>
          </w:p>
        </w:tc>
      </w:tr>
      <w:tr w:rsidR="008C2DBE" w:rsidRPr="006C6B2A" w14:paraId="7122969B" w14:textId="77777777" w:rsidTr="006C35CC">
        <w:trPr>
          <w:trHeight w:val="190"/>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613E2D86" w14:textId="77777777" w:rsidR="008C2DBE" w:rsidRPr="006C6B2A" w:rsidRDefault="008C2DBE"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tcBorders>
              <w:top w:val="single" w:sz="4" w:space="0" w:color="auto"/>
              <w:left w:val="single" w:sz="8" w:space="0" w:color="auto"/>
              <w:bottom w:val="single" w:sz="4" w:space="0" w:color="auto"/>
              <w:right w:val="nil"/>
            </w:tcBorders>
            <w:shd w:val="clear" w:color="000000" w:fill="FFFFFF"/>
            <w:vAlign w:val="center"/>
            <w:hideMark/>
          </w:tcPr>
          <w:p w14:paraId="2965565B" w14:textId="77777777" w:rsidR="008C2DBE" w:rsidRPr="006C6B2A" w:rsidRDefault="008C2DBE" w:rsidP="006C6B2A">
            <w:pPr>
              <w:pStyle w:val="Sinespaciado"/>
              <w:spacing w:line="276" w:lineRule="auto"/>
              <w:jc w:val="both"/>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Instrumento de valoración de conocimientos y aptitudes</w:t>
            </w:r>
          </w:p>
        </w:tc>
        <w:tc>
          <w:tcPr>
            <w:tcW w:w="1417"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2FAEB162" w14:textId="77777777" w:rsidR="008C2DBE" w:rsidRPr="006C6B2A" w:rsidRDefault="008C2DBE"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D7CBA6" w14:textId="77777777" w:rsidR="008C2DBE" w:rsidRPr="006C6B2A" w:rsidRDefault="008C2DBE"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Inicial y preescolar</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00AC915A" w14:textId="77777777" w:rsidR="008C2DBE" w:rsidRPr="006C6B2A" w:rsidRDefault="008C2DBE"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27 de abril</w:t>
            </w:r>
          </w:p>
        </w:tc>
        <w:tc>
          <w:tcPr>
            <w:tcW w:w="1560" w:type="dxa"/>
            <w:vMerge/>
            <w:tcBorders>
              <w:left w:val="single" w:sz="4" w:space="0" w:color="auto"/>
              <w:bottom w:val="single" w:sz="4" w:space="0" w:color="auto"/>
              <w:right w:val="single" w:sz="8" w:space="0" w:color="auto"/>
            </w:tcBorders>
            <w:shd w:val="clear" w:color="000000" w:fill="FFFFFF"/>
            <w:hideMark/>
          </w:tcPr>
          <w:p w14:paraId="7750C857" w14:textId="77777777" w:rsidR="008C2DBE" w:rsidRPr="006C6B2A" w:rsidRDefault="008C2DBE" w:rsidP="006C6B2A">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48CF5775" w14:textId="77777777" w:rsidTr="00AD64E5">
        <w:trPr>
          <w:trHeight w:val="122"/>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56F8BE5B" w14:textId="77777777" w:rsidR="00413CD3" w:rsidRPr="006C6B2A" w:rsidRDefault="00413CD3" w:rsidP="00413CD3">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single" w:sz="4" w:space="0" w:color="auto"/>
              <w:left w:val="single" w:sz="8" w:space="0" w:color="auto"/>
              <w:right w:val="nil"/>
            </w:tcBorders>
            <w:shd w:val="clear" w:color="000000" w:fill="FFFFFF"/>
            <w:vAlign w:val="center"/>
            <w:hideMark/>
          </w:tcPr>
          <w:p w14:paraId="1FAB8140" w14:textId="616426CA" w:rsidR="00413CD3" w:rsidRPr="006C6B2A" w:rsidRDefault="00413CD3" w:rsidP="00413CD3">
            <w:pPr>
              <w:pStyle w:val="Sinespaciado"/>
              <w:spacing w:line="276" w:lineRule="auto"/>
              <w:jc w:val="both"/>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Instrumento de valoración de conocimientos y aptitudes</w:t>
            </w:r>
          </w:p>
        </w:tc>
        <w:tc>
          <w:tcPr>
            <w:tcW w:w="1417" w:type="dxa"/>
            <w:vMerge w:val="restart"/>
            <w:tcBorders>
              <w:top w:val="single" w:sz="4" w:space="0" w:color="auto"/>
              <w:left w:val="single" w:sz="8" w:space="0" w:color="auto"/>
              <w:right w:val="single" w:sz="4" w:space="0" w:color="auto"/>
            </w:tcBorders>
            <w:shd w:val="clear" w:color="000000" w:fill="FFFFFF"/>
            <w:vAlign w:val="center"/>
            <w:hideMark/>
          </w:tcPr>
          <w:p w14:paraId="118A4613" w14:textId="5A30F9BC" w:rsidR="00413CD3" w:rsidRPr="006C6B2A" w:rsidRDefault="00413CD3" w:rsidP="00413CD3">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AF07DF" w14:textId="77777777" w:rsidR="00413CD3" w:rsidRPr="006C6B2A" w:rsidRDefault="00413CD3" w:rsidP="00413CD3">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Primaria</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55CD95A1" w14:textId="77777777" w:rsidR="00413CD3" w:rsidRPr="006C6B2A" w:rsidRDefault="00413CD3" w:rsidP="00413CD3">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4AF2345B" w14:textId="77777777" w:rsidR="00413CD3" w:rsidRPr="006C6B2A" w:rsidRDefault="00413CD3" w:rsidP="00413CD3">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2922FDF7" w14:textId="77777777" w:rsidTr="00AD64E5">
        <w:trPr>
          <w:trHeight w:val="126"/>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555AF985"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shd w:val="clear" w:color="000000" w:fill="FFFFFF"/>
            <w:vAlign w:val="center"/>
            <w:hideMark/>
          </w:tcPr>
          <w:p w14:paraId="1E23513D"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8" w:space="0" w:color="auto"/>
              <w:right w:val="single" w:sz="4" w:space="0" w:color="auto"/>
            </w:tcBorders>
            <w:shd w:val="clear" w:color="000000" w:fill="FFFFFF"/>
            <w:vAlign w:val="center"/>
            <w:hideMark/>
          </w:tcPr>
          <w:p w14:paraId="4BF0568B"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34F3FA"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Secundaria</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3080A3B9"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5215CB3E"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283352BD" w14:textId="77777777" w:rsidTr="00AD64E5">
        <w:trPr>
          <w:trHeight w:val="128"/>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3E75AA8C"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shd w:val="clear" w:color="000000" w:fill="FFFFFF"/>
            <w:vAlign w:val="center"/>
            <w:hideMark/>
          </w:tcPr>
          <w:p w14:paraId="431C9114"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8" w:space="0" w:color="auto"/>
              <w:right w:val="single" w:sz="4" w:space="0" w:color="auto"/>
            </w:tcBorders>
            <w:shd w:val="clear" w:color="000000" w:fill="FFFFFF"/>
            <w:vAlign w:val="center"/>
            <w:hideMark/>
          </w:tcPr>
          <w:p w14:paraId="39F68C66"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single" w:sz="4" w:space="0" w:color="auto"/>
              <w:bottom w:val="single" w:sz="4" w:space="0" w:color="auto"/>
              <w:right w:val="single" w:sz="4" w:space="0" w:color="auto"/>
            </w:tcBorders>
            <w:shd w:val="clear" w:color="000000" w:fill="FFFFFF"/>
            <w:vAlign w:val="center"/>
            <w:hideMark/>
          </w:tcPr>
          <w:p w14:paraId="4275009E"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Secundaria Tecnología</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1DA585E4"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720E4328"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383CF50F" w14:textId="77777777" w:rsidTr="00AD64E5">
        <w:trPr>
          <w:trHeight w:val="188"/>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53F9E437"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shd w:val="clear" w:color="000000" w:fill="FFFFFF"/>
            <w:vAlign w:val="center"/>
            <w:hideMark/>
          </w:tcPr>
          <w:p w14:paraId="34B4FDBA"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8" w:space="0" w:color="auto"/>
              <w:right w:val="single" w:sz="4" w:space="0" w:color="auto"/>
            </w:tcBorders>
            <w:shd w:val="clear" w:color="000000" w:fill="FFFFFF"/>
            <w:vAlign w:val="center"/>
            <w:hideMark/>
          </w:tcPr>
          <w:p w14:paraId="1E76AA0E"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single" w:sz="4" w:space="0" w:color="auto"/>
              <w:bottom w:val="single" w:sz="4" w:space="0" w:color="auto"/>
              <w:right w:val="single" w:sz="4" w:space="0" w:color="auto"/>
            </w:tcBorders>
            <w:shd w:val="clear" w:color="000000" w:fill="FFFFFF"/>
            <w:vAlign w:val="center"/>
            <w:hideMark/>
          </w:tcPr>
          <w:p w14:paraId="49669AA0"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Técnico docente</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0046C72B"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36536456"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5D618B9E" w14:textId="77777777" w:rsidTr="00AD64E5">
        <w:trPr>
          <w:trHeight w:val="106"/>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1592230F"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shd w:val="clear" w:color="000000" w:fill="FFFFFF"/>
            <w:vAlign w:val="center"/>
            <w:hideMark/>
          </w:tcPr>
          <w:p w14:paraId="2257AB6D"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8" w:space="0" w:color="auto"/>
              <w:right w:val="single" w:sz="4" w:space="0" w:color="auto"/>
            </w:tcBorders>
            <w:shd w:val="clear" w:color="000000" w:fill="FFFFFF"/>
            <w:vAlign w:val="center"/>
            <w:hideMark/>
          </w:tcPr>
          <w:p w14:paraId="18583830"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single" w:sz="4" w:space="0" w:color="auto"/>
              <w:bottom w:val="single" w:sz="4" w:space="0" w:color="auto"/>
              <w:right w:val="single" w:sz="4" w:space="0" w:color="auto"/>
            </w:tcBorders>
            <w:shd w:val="clear" w:color="000000" w:fill="FFFFFF"/>
            <w:vAlign w:val="center"/>
            <w:hideMark/>
          </w:tcPr>
          <w:p w14:paraId="0B7036C6"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Física</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6AF1F948"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5FF53790"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r>
      <w:tr w:rsidR="00413CD3" w:rsidRPr="006C6B2A" w14:paraId="3CDC0DAF" w14:textId="77777777" w:rsidTr="00AD64E5">
        <w:trPr>
          <w:trHeight w:val="114"/>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0236135B"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8" w:space="0" w:color="000000"/>
              <w:right w:val="nil"/>
            </w:tcBorders>
            <w:shd w:val="clear" w:color="000000" w:fill="FFFFFF"/>
            <w:vAlign w:val="center"/>
            <w:hideMark/>
          </w:tcPr>
          <w:p w14:paraId="6F912D33"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417" w:type="dxa"/>
            <w:vMerge/>
            <w:tcBorders>
              <w:left w:val="single" w:sz="8" w:space="0" w:color="auto"/>
              <w:bottom w:val="single" w:sz="8" w:space="0" w:color="000000"/>
              <w:right w:val="single" w:sz="4" w:space="0" w:color="auto"/>
            </w:tcBorders>
            <w:shd w:val="clear" w:color="000000" w:fill="FFFFFF"/>
            <w:vAlign w:val="center"/>
            <w:hideMark/>
          </w:tcPr>
          <w:p w14:paraId="2F7FDEA3"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single" w:sz="4" w:space="0" w:color="auto"/>
              <w:bottom w:val="single" w:sz="8" w:space="0" w:color="auto"/>
              <w:right w:val="single" w:sz="4" w:space="0" w:color="auto"/>
            </w:tcBorders>
            <w:shd w:val="clear" w:color="000000" w:fill="FFFFFF"/>
            <w:vAlign w:val="center"/>
            <w:hideMark/>
          </w:tcPr>
          <w:p w14:paraId="578CED5A"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Especial</w:t>
            </w:r>
          </w:p>
        </w:tc>
        <w:tc>
          <w:tcPr>
            <w:tcW w:w="1559"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547A833D"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000000" w:fill="FFFFFF"/>
            <w:hideMark/>
          </w:tcPr>
          <w:p w14:paraId="7B09AA6D" w14:textId="77777777" w:rsidR="00413CD3" w:rsidRPr="006C6B2A" w:rsidRDefault="00413CD3"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69951379" w14:textId="77777777" w:rsidTr="006C6B2A">
        <w:trPr>
          <w:trHeight w:val="230"/>
        </w:trPr>
        <w:tc>
          <w:tcPr>
            <w:tcW w:w="1276"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05D69A"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Promoción vertical</w:t>
            </w:r>
          </w:p>
        </w:tc>
        <w:tc>
          <w:tcPr>
            <w:tcW w:w="2552" w:type="dxa"/>
            <w:vMerge w:val="restart"/>
            <w:tcBorders>
              <w:top w:val="nil"/>
              <w:left w:val="single" w:sz="8" w:space="0" w:color="auto"/>
              <w:bottom w:val="single" w:sz="4" w:space="0" w:color="000000"/>
              <w:right w:val="nil"/>
            </w:tcBorders>
            <w:shd w:val="clear" w:color="000000" w:fill="FFFFFF"/>
            <w:vAlign w:val="center"/>
            <w:hideMark/>
          </w:tcPr>
          <w:p w14:paraId="3806BE98" w14:textId="77777777"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Instrumento de valoración de conocimientos y aptitudes</w:t>
            </w:r>
          </w:p>
        </w:tc>
        <w:tc>
          <w:tcPr>
            <w:tcW w:w="1417" w:type="dxa"/>
            <w:vMerge w:val="restart"/>
            <w:tcBorders>
              <w:top w:val="nil"/>
              <w:left w:val="single" w:sz="8" w:space="0" w:color="auto"/>
              <w:bottom w:val="single" w:sz="4" w:space="0" w:color="auto"/>
              <w:right w:val="single" w:sz="8" w:space="0" w:color="auto"/>
            </w:tcBorders>
            <w:shd w:val="clear" w:color="000000" w:fill="FFFFFF"/>
            <w:vAlign w:val="center"/>
            <w:hideMark/>
          </w:tcPr>
          <w:p w14:paraId="75CA8F3A"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Dirección</w:t>
            </w:r>
          </w:p>
        </w:tc>
        <w:tc>
          <w:tcPr>
            <w:tcW w:w="1701" w:type="dxa"/>
            <w:tcBorders>
              <w:top w:val="nil"/>
              <w:left w:val="nil"/>
              <w:bottom w:val="single" w:sz="4" w:space="0" w:color="auto"/>
              <w:right w:val="single" w:sz="4" w:space="0" w:color="auto"/>
            </w:tcBorders>
            <w:shd w:val="clear" w:color="000000" w:fill="FFFFFF"/>
            <w:vAlign w:val="center"/>
            <w:hideMark/>
          </w:tcPr>
          <w:p w14:paraId="76E5A53E" w14:textId="77777777" w:rsidR="00144324" w:rsidRPr="006C6B2A" w:rsidRDefault="00144324" w:rsidP="006C6B2A">
            <w:pPr>
              <w:pStyle w:val="Sinespaciado"/>
              <w:spacing w:line="276" w:lineRule="auto"/>
              <w:jc w:val="center"/>
              <w:rPr>
                <w:rFonts w:ascii="Montserrat" w:eastAsia="Times New Roman" w:hAnsi="Montserrat" w:cstheme="minorHAnsi"/>
                <w:sz w:val="15"/>
                <w:szCs w:val="15"/>
                <w:lang w:eastAsia="es-MX"/>
              </w:rPr>
            </w:pPr>
            <w:r w:rsidRPr="006C6B2A">
              <w:rPr>
                <w:rFonts w:ascii="Montserrat" w:eastAsia="Times New Roman" w:hAnsi="Montserrat" w:cstheme="minorHAnsi"/>
                <w:sz w:val="15"/>
                <w:szCs w:val="15"/>
                <w:lang w:eastAsia="es-MX"/>
              </w:rPr>
              <w:t>Inicial y preescolar</w:t>
            </w:r>
          </w:p>
        </w:tc>
        <w:tc>
          <w:tcPr>
            <w:tcW w:w="1559" w:type="dxa"/>
            <w:vMerge w:val="restart"/>
            <w:tcBorders>
              <w:top w:val="single" w:sz="4" w:space="0" w:color="auto"/>
              <w:left w:val="single" w:sz="4" w:space="0" w:color="auto"/>
              <w:right w:val="single" w:sz="4" w:space="0" w:color="auto"/>
            </w:tcBorders>
            <w:vAlign w:val="center"/>
          </w:tcPr>
          <w:p w14:paraId="6301416B"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14 de abril</w:t>
            </w:r>
          </w:p>
        </w:tc>
        <w:tc>
          <w:tcPr>
            <w:tcW w:w="1560" w:type="dxa"/>
            <w:vMerge w:val="restart"/>
            <w:tcBorders>
              <w:top w:val="single" w:sz="4" w:space="0" w:color="auto"/>
              <w:left w:val="single" w:sz="4" w:space="0" w:color="auto"/>
              <w:right w:val="single" w:sz="8" w:space="0" w:color="auto"/>
            </w:tcBorders>
            <w:shd w:val="clear" w:color="auto" w:fill="auto"/>
            <w:vAlign w:val="center"/>
            <w:hideMark/>
          </w:tcPr>
          <w:p w14:paraId="4237967D" w14:textId="055FD522"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hAnsi="Montserrat"/>
                <w:color w:val="000000" w:themeColor="text1"/>
                <w:sz w:val="15"/>
                <w:szCs w:val="15"/>
              </w:rPr>
              <w:t>16 y 17 de mayo</w:t>
            </w:r>
          </w:p>
        </w:tc>
      </w:tr>
      <w:tr w:rsidR="001E2C9F" w:rsidRPr="006C6B2A" w14:paraId="454A886D" w14:textId="77777777" w:rsidTr="00144324">
        <w:trPr>
          <w:trHeight w:val="144"/>
        </w:trPr>
        <w:tc>
          <w:tcPr>
            <w:tcW w:w="1276" w:type="dxa"/>
            <w:vMerge/>
            <w:tcBorders>
              <w:top w:val="nil"/>
              <w:left w:val="single" w:sz="8" w:space="0" w:color="auto"/>
              <w:bottom w:val="single" w:sz="8" w:space="0" w:color="000000"/>
              <w:right w:val="single" w:sz="8" w:space="0" w:color="auto"/>
            </w:tcBorders>
            <w:vAlign w:val="center"/>
            <w:hideMark/>
          </w:tcPr>
          <w:p w14:paraId="1718EF89"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4" w:space="0" w:color="000000"/>
              <w:right w:val="nil"/>
            </w:tcBorders>
            <w:vAlign w:val="center"/>
            <w:hideMark/>
          </w:tcPr>
          <w:p w14:paraId="32AA27CC" w14:textId="77777777"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p>
        </w:tc>
        <w:tc>
          <w:tcPr>
            <w:tcW w:w="1417" w:type="dxa"/>
            <w:vMerge/>
            <w:tcBorders>
              <w:top w:val="nil"/>
              <w:left w:val="single" w:sz="8" w:space="0" w:color="auto"/>
              <w:bottom w:val="single" w:sz="4" w:space="0" w:color="auto"/>
              <w:right w:val="single" w:sz="8" w:space="0" w:color="auto"/>
            </w:tcBorders>
            <w:vAlign w:val="center"/>
            <w:hideMark/>
          </w:tcPr>
          <w:p w14:paraId="44C58C75"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4" w:space="0" w:color="auto"/>
              <w:right w:val="single" w:sz="4" w:space="0" w:color="auto"/>
            </w:tcBorders>
            <w:shd w:val="clear" w:color="000000" w:fill="FFFFFF"/>
            <w:vAlign w:val="center"/>
            <w:hideMark/>
          </w:tcPr>
          <w:p w14:paraId="69AA4C0D"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Primaria</w:t>
            </w:r>
          </w:p>
        </w:tc>
        <w:tc>
          <w:tcPr>
            <w:tcW w:w="1559" w:type="dxa"/>
            <w:vMerge/>
            <w:tcBorders>
              <w:left w:val="single" w:sz="4" w:space="0" w:color="auto"/>
              <w:right w:val="single" w:sz="4" w:space="0" w:color="auto"/>
            </w:tcBorders>
            <w:vAlign w:val="center"/>
          </w:tcPr>
          <w:p w14:paraId="45348FF9"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8" w:space="0" w:color="auto"/>
            </w:tcBorders>
            <w:shd w:val="clear" w:color="auto" w:fill="auto"/>
            <w:hideMark/>
          </w:tcPr>
          <w:p w14:paraId="0C8429F6"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3E9EC4CC" w14:textId="77777777" w:rsidTr="00144324">
        <w:trPr>
          <w:trHeight w:val="196"/>
        </w:trPr>
        <w:tc>
          <w:tcPr>
            <w:tcW w:w="1276" w:type="dxa"/>
            <w:vMerge/>
            <w:tcBorders>
              <w:top w:val="nil"/>
              <w:left w:val="single" w:sz="8" w:space="0" w:color="auto"/>
              <w:bottom w:val="single" w:sz="8" w:space="0" w:color="000000"/>
              <w:right w:val="single" w:sz="8" w:space="0" w:color="auto"/>
            </w:tcBorders>
            <w:vAlign w:val="center"/>
            <w:hideMark/>
          </w:tcPr>
          <w:p w14:paraId="5760911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4" w:space="0" w:color="000000"/>
              <w:right w:val="nil"/>
            </w:tcBorders>
            <w:vAlign w:val="center"/>
            <w:hideMark/>
          </w:tcPr>
          <w:p w14:paraId="2EAA205A" w14:textId="77777777"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p>
        </w:tc>
        <w:tc>
          <w:tcPr>
            <w:tcW w:w="1417" w:type="dxa"/>
            <w:vMerge/>
            <w:tcBorders>
              <w:top w:val="nil"/>
              <w:left w:val="single" w:sz="8" w:space="0" w:color="auto"/>
              <w:bottom w:val="single" w:sz="4" w:space="0" w:color="auto"/>
              <w:right w:val="single" w:sz="8" w:space="0" w:color="auto"/>
            </w:tcBorders>
            <w:vAlign w:val="center"/>
            <w:hideMark/>
          </w:tcPr>
          <w:p w14:paraId="4FA7FB1B"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4" w:space="0" w:color="auto"/>
              <w:right w:val="single" w:sz="4" w:space="0" w:color="auto"/>
            </w:tcBorders>
            <w:shd w:val="clear" w:color="000000" w:fill="FFFFFF"/>
            <w:vAlign w:val="center"/>
            <w:hideMark/>
          </w:tcPr>
          <w:p w14:paraId="7A590F8D"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Secundaria</w:t>
            </w:r>
          </w:p>
        </w:tc>
        <w:tc>
          <w:tcPr>
            <w:tcW w:w="1559" w:type="dxa"/>
            <w:vMerge/>
            <w:tcBorders>
              <w:left w:val="single" w:sz="4" w:space="0" w:color="auto"/>
              <w:right w:val="single" w:sz="4" w:space="0" w:color="auto"/>
            </w:tcBorders>
            <w:vAlign w:val="center"/>
          </w:tcPr>
          <w:p w14:paraId="45B67EC5"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8" w:space="0" w:color="auto"/>
            </w:tcBorders>
            <w:shd w:val="clear" w:color="auto" w:fill="auto"/>
            <w:hideMark/>
          </w:tcPr>
          <w:p w14:paraId="052A30CC"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4D6C7C1A" w14:textId="77777777" w:rsidTr="00144324">
        <w:trPr>
          <w:trHeight w:val="135"/>
        </w:trPr>
        <w:tc>
          <w:tcPr>
            <w:tcW w:w="1276" w:type="dxa"/>
            <w:vMerge/>
            <w:tcBorders>
              <w:top w:val="nil"/>
              <w:left w:val="single" w:sz="8" w:space="0" w:color="auto"/>
              <w:bottom w:val="single" w:sz="8" w:space="0" w:color="000000"/>
              <w:right w:val="single" w:sz="8" w:space="0" w:color="auto"/>
            </w:tcBorders>
            <w:vAlign w:val="center"/>
            <w:hideMark/>
          </w:tcPr>
          <w:p w14:paraId="6BF092E9"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4" w:space="0" w:color="000000"/>
              <w:right w:val="nil"/>
            </w:tcBorders>
            <w:vAlign w:val="center"/>
            <w:hideMark/>
          </w:tcPr>
          <w:p w14:paraId="0740D575" w14:textId="77777777"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p>
        </w:tc>
        <w:tc>
          <w:tcPr>
            <w:tcW w:w="1417" w:type="dxa"/>
            <w:vMerge/>
            <w:tcBorders>
              <w:top w:val="nil"/>
              <w:left w:val="single" w:sz="8" w:space="0" w:color="auto"/>
              <w:bottom w:val="single" w:sz="4" w:space="0" w:color="auto"/>
              <w:right w:val="single" w:sz="8" w:space="0" w:color="auto"/>
            </w:tcBorders>
            <w:vAlign w:val="center"/>
            <w:hideMark/>
          </w:tcPr>
          <w:p w14:paraId="5D4990B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4" w:space="0" w:color="auto"/>
              <w:right w:val="single" w:sz="4" w:space="0" w:color="auto"/>
            </w:tcBorders>
            <w:shd w:val="clear" w:color="000000" w:fill="FFFFFF"/>
            <w:vAlign w:val="center"/>
            <w:hideMark/>
          </w:tcPr>
          <w:p w14:paraId="6A40B010"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Especial</w:t>
            </w:r>
          </w:p>
        </w:tc>
        <w:tc>
          <w:tcPr>
            <w:tcW w:w="1559" w:type="dxa"/>
            <w:vMerge/>
            <w:tcBorders>
              <w:left w:val="single" w:sz="4" w:space="0" w:color="auto"/>
              <w:right w:val="single" w:sz="4" w:space="0" w:color="auto"/>
            </w:tcBorders>
            <w:vAlign w:val="center"/>
          </w:tcPr>
          <w:p w14:paraId="4EAF46E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8" w:space="0" w:color="auto"/>
            </w:tcBorders>
            <w:shd w:val="clear" w:color="auto" w:fill="auto"/>
            <w:hideMark/>
          </w:tcPr>
          <w:p w14:paraId="353F0340"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028A5C9A" w14:textId="77777777" w:rsidTr="00144324">
        <w:trPr>
          <w:trHeight w:val="68"/>
        </w:trPr>
        <w:tc>
          <w:tcPr>
            <w:tcW w:w="1276" w:type="dxa"/>
            <w:vMerge/>
            <w:tcBorders>
              <w:top w:val="nil"/>
              <w:left w:val="single" w:sz="8" w:space="0" w:color="auto"/>
              <w:bottom w:val="single" w:sz="8" w:space="0" w:color="000000"/>
              <w:right w:val="single" w:sz="8" w:space="0" w:color="auto"/>
            </w:tcBorders>
            <w:vAlign w:val="center"/>
            <w:hideMark/>
          </w:tcPr>
          <w:p w14:paraId="55E1C0B8"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4" w:space="0" w:color="000000"/>
              <w:right w:val="nil"/>
            </w:tcBorders>
            <w:vAlign w:val="center"/>
            <w:hideMark/>
          </w:tcPr>
          <w:p w14:paraId="50AB336D" w14:textId="77777777" w:rsidR="00144324" w:rsidRPr="006C6B2A" w:rsidRDefault="00144324" w:rsidP="006C6B2A">
            <w:pPr>
              <w:pStyle w:val="Sinespaciado"/>
              <w:spacing w:line="276" w:lineRule="auto"/>
              <w:jc w:val="both"/>
              <w:rPr>
                <w:rFonts w:ascii="Montserrat" w:eastAsia="Times New Roman" w:hAnsi="Montserrat" w:cstheme="minorHAnsi"/>
                <w:color w:val="000000"/>
                <w:sz w:val="15"/>
                <w:szCs w:val="15"/>
                <w:lang w:eastAsia="es-MX"/>
              </w:rPr>
            </w:pP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14:paraId="52E0BB9B"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Supervisión</w:t>
            </w:r>
          </w:p>
        </w:tc>
        <w:tc>
          <w:tcPr>
            <w:tcW w:w="1701" w:type="dxa"/>
            <w:tcBorders>
              <w:top w:val="nil"/>
              <w:left w:val="nil"/>
              <w:bottom w:val="single" w:sz="4" w:space="0" w:color="auto"/>
              <w:right w:val="single" w:sz="4" w:space="0" w:color="auto"/>
            </w:tcBorders>
            <w:shd w:val="clear" w:color="000000" w:fill="FFFFFF"/>
            <w:vAlign w:val="center"/>
            <w:hideMark/>
          </w:tcPr>
          <w:p w14:paraId="128A0F70"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vMerge/>
            <w:tcBorders>
              <w:left w:val="single" w:sz="4" w:space="0" w:color="auto"/>
              <w:bottom w:val="single" w:sz="4" w:space="0" w:color="auto"/>
              <w:right w:val="single" w:sz="4" w:space="0" w:color="auto"/>
            </w:tcBorders>
            <w:vAlign w:val="center"/>
          </w:tcPr>
          <w:p w14:paraId="557F0544"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auto" w:fill="auto"/>
            <w:hideMark/>
          </w:tcPr>
          <w:p w14:paraId="04F9E9C8"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1092F2B7" w14:textId="77777777" w:rsidTr="00144324">
        <w:trPr>
          <w:trHeight w:val="302"/>
        </w:trPr>
        <w:tc>
          <w:tcPr>
            <w:tcW w:w="1276" w:type="dxa"/>
            <w:vMerge/>
            <w:tcBorders>
              <w:top w:val="nil"/>
              <w:left w:val="single" w:sz="8" w:space="0" w:color="auto"/>
              <w:bottom w:val="single" w:sz="8" w:space="0" w:color="000000"/>
              <w:right w:val="single" w:sz="8" w:space="0" w:color="auto"/>
            </w:tcBorders>
            <w:vAlign w:val="center"/>
            <w:hideMark/>
          </w:tcPr>
          <w:p w14:paraId="110F233D"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nil"/>
              <w:left w:val="single" w:sz="8" w:space="0" w:color="auto"/>
              <w:bottom w:val="single" w:sz="4" w:space="0" w:color="000000"/>
              <w:right w:val="nil"/>
            </w:tcBorders>
            <w:shd w:val="clear" w:color="000000" w:fill="FFFFFF"/>
            <w:vAlign w:val="center"/>
            <w:hideMark/>
          </w:tcPr>
          <w:p w14:paraId="0CC7A3D9" w14:textId="48803212" w:rsidR="00144324" w:rsidRPr="006C6B2A" w:rsidRDefault="00144324" w:rsidP="006C6B2A">
            <w:pPr>
              <w:pStyle w:val="Sinespaciado"/>
              <w:spacing w:line="276" w:lineRule="auto"/>
              <w:jc w:val="both"/>
              <w:rPr>
                <w:rFonts w:ascii="Montserrat" w:eastAsia="Times New Roman" w:hAnsi="Montserrat" w:cstheme="minorHAnsi"/>
                <w:sz w:val="15"/>
                <w:szCs w:val="15"/>
                <w:lang w:eastAsia="es-MX"/>
              </w:rPr>
            </w:pPr>
            <w:r w:rsidRPr="006C6B2A">
              <w:rPr>
                <w:rFonts w:ascii="Montserrat" w:eastAsia="Times New Roman" w:hAnsi="Montserrat" w:cstheme="minorHAnsi"/>
                <w:sz w:val="15"/>
                <w:szCs w:val="15"/>
                <w:lang w:eastAsia="es-MX"/>
              </w:rPr>
              <w:t>Cuestionario de habilidades directivas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14:paraId="61E5674A"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Dirección</w:t>
            </w:r>
          </w:p>
        </w:tc>
        <w:tc>
          <w:tcPr>
            <w:tcW w:w="1701" w:type="dxa"/>
            <w:tcBorders>
              <w:top w:val="nil"/>
              <w:left w:val="nil"/>
              <w:bottom w:val="single" w:sz="4" w:space="0" w:color="auto"/>
              <w:right w:val="single" w:sz="4" w:space="0" w:color="auto"/>
            </w:tcBorders>
            <w:shd w:val="clear" w:color="000000" w:fill="FFFFFF"/>
            <w:vAlign w:val="center"/>
            <w:hideMark/>
          </w:tcPr>
          <w:p w14:paraId="38B86936"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vMerge w:val="restart"/>
            <w:tcBorders>
              <w:top w:val="single" w:sz="4" w:space="0" w:color="auto"/>
              <w:left w:val="single" w:sz="4" w:space="0" w:color="auto"/>
              <w:right w:val="single" w:sz="4" w:space="0" w:color="auto"/>
            </w:tcBorders>
            <w:vAlign w:val="center"/>
          </w:tcPr>
          <w:p w14:paraId="15A9029A"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18 de marzo</w:t>
            </w:r>
          </w:p>
        </w:tc>
        <w:tc>
          <w:tcPr>
            <w:tcW w:w="1560" w:type="dxa"/>
            <w:vMerge w:val="restart"/>
            <w:tcBorders>
              <w:top w:val="single" w:sz="4" w:space="0" w:color="auto"/>
              <w:left w:val="single" w:sz="4" w:space="0" w:color="auto"/>
              <w:right w:val="single" w:sz="8" w:space="0" w:color="auto"/>
            </w:tcBorders>
            <w:shd w:val="clear" w:color="auto" w:fill="auto"/>
            <w:hideMark/>
          </w:tcPr>
          <w:p w14:paraId="0FD59A73"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hAnsi="Montserrat"/>
                <w:color w:val="000000" w:themeColor="text1"/>
                <w:sz w:val="15"/>
                <w:szCs w:val="15"/>
              </w:rPr>
              <w:t>20 de abril al 4 de mayo</w:t>
            </w:r>
          </w:p>
        </w:tc>
      </w:tr>
      <w:tr w:rsidR="001E2C9F" w:rsidRPr="006C6B2A" w14:paraId="74D218D5" w14:textId="77777777" w:rsidTr="00144324">
        <w:trPr>
          <w:trHeight w:val="202"/>
        </w:trPr>
        <w:tc>
          <w:tcPr>
            <w:tcW w:w="1276" w:type="dxa"/>
            <w:vMerge/>
            <w:tcBorders>
              <w:top w:val="nil"/>
              <w:left w:val="single" w:sz="8" w:space="0" w:color="auto"/>
              <w:bottom w:val="single" w:sz="8" w:space="0" w:color="000000"/>
              <w:right w:val="single" w:sz="8" w:space="0" w:color="auto"/>
            </w:tcBorders>
            <w:vAlign w:val="center"/>
            <w:hideMark/>
          </w:tcPr>
          <w:p w14:paraId="70760E26"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4" w:space="0" w:color="000000"/>
              <w:right w:val="nil"/>
            </w:tcBorders>
            <w:vAlign w:val="center"/>
            <w:hideMark/>
          </w:tcPr>
          <w:p w14:paraId="7C09C66E" w14:textId="77777777" w:rsidR="00144324" w:rsidRPr="006C6B2A" w:rsidRDefault="00144324" w:rsidP="006C6B2A">
            <w:pPr>
              <w:pStyle w:val="Sinespaciado"/>
              <w:spacing w:line="276" w:lineRule="auto"/>
              <w:jc w:val="both"/>
              <w:rPr>
                <w:rFonts w:ascii="Montserrat" w:eastAsia="Times New Roman" w:hAnsi="Montserrat" w:cstheme="minorHAnsi"/>
                <w:sz w:val="15"/>
                <w:szCs w:val="15"/>
                <w:lang w:eastAsia="es-MX"/>
              </w:rPr>
            </w:pP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14:paraId="1E0E6944"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Supervisión</w:t>
            </w:r>
          </w:p>
        </w:tc>
        <w:tc>
          <w:tcPr>
            <w:tcW w:w="1701" w:type="dxa"/>
            <w:tcBorders>
              <w:top w:val="nil"/>
              <w:left w:val="nil"/>
              <w:bottom w:val="single" w:sz="4" w:space="0" w:color="auto"/>
              <w:right w:val="single" w:sz="4" w:space="0" w:color="auto"/>
            </w:tcBorders>
            <w:shd w:val="clear" w:color="000000" w:fill="FFFFFF"/>
            <w:vAlign w:val="center"/>
            <w:hideMark/>
          </w:tcPr>
          <w:p w14:paraId="29E9208F"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vMerge/>
            <w:tcBorders>
              <w:left w:val="single" w:sz="4" w:space="0" w:color="auto"/>
              <w:bottom w:val="single" w:sz="4" w:space="0" w:color="auto"/>
              <w:right w:val="single" w:sz="4" w:space="0" w:color="auto"/>
            </w:tcBorders>
            <w:vAlign w:val="center"/>
          </w:tcPr>
          <w:p w14:paraId="6F92D308"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auto" w:fill="auto"/>
            <w:hideMark/>
          </w:tcPr>
          <w:p w14:paraId="6EB6C5E0"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r w:rsidR="001E2C9F" w:rsidRPr="006C6B2A" w14:paraId="59A44C7E" w14:textId="77777777" w:rsidTr="00144324">
        <w:trPr>
          <w:trHeight w:val="120"/>
        </w:trPr>
        <w:tc>
          <w:tcPr>
            <w:tcW w:w="1276" w:type="dxa"/>
            <w:vMerge/>
            <w:tcBorders>
              <w:top w:val="nil"/>
              <w:left w:val="single" w:sz="8" w:space="0" w:color="auto"/>
              <w:bottom w:val="single" w:sz="8" w:space="0" w:color="000000"/>
              <w:right w:val="single" w:sz="8" w:space="0" w:color="auto"/>
            </w:tcBorders>
            <w:vAlign w:val="center"/>
            <w:hideMark/>
          </w:tcPr>
          <w:p w14:paraId="3B0FAA53"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nil"/>
              <w:left w:val="single" w:sz="8" w:space="0" w:color="auto"/>
              <w:bottom w:val="single" w:sz="8" w:space="0" w:color="000000"/>
              <w:right w:val="nil"/>
            </w:tcBorders>
            <w:shd w:val="clear" w:color="000000" w:fill="FFFFFF"/>
            <w:vAlign w:val="center"/>
            <w:hideMark/>
          </w:tcPr>
          <w:p w14:paraId="6306113C" w14:textId="77777777" w:rsidR="00144324" w:rsidRPr="006C6B2A" w:rsidRDefault="00144324" w:rsidP="006C6B2A">
            <w:pPr>
              <w:pStyle w:val="Sinespaciado"/>
              <w:spacing w:line="276" w:lineRule="auto"/>
              <w:jc w:val="both"/>
              <w:rPr>
                <w:rFonts w:ascii="Montserrat" w:eastAsia="Times New Roman" w:hAnsi="Montserrat" w:cstheme="minorHAnsi"/>
                <w:sz w:val="15"/>
                <w:szCs w:val="15"/>
                <w:lang w:eastAsia="es-MX"/>
              </w:rPr>
            </w:pPr>
            <w:r w:rsidRPr="006C6B2A">
              <w:rPr>
                <w:rFonts w:ascii="Montserrat" w:eastAsia="Times New Roman" w:hAnsi="Montserrat" w:cstheme="minorHAnsi"/>
                <w:sz w:val="15"/>
                <w:szCs w:val="15"/>
                <w:lang w:eastAsia="es-MX"/>
              </w:rPr>
              <w:t>Encuesta de percepción sobre el trabajo directivo y aportaciones al colectivo escolar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14:paraId="7AD017E4"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Dirección</w:t>
            </w:r>
          </w:p>
        </w:tc>
        <w:tc>
          <w:tcPr>
            <w:tcW w:w="1701" w:type="dxa"/>
            <w:tcBorders>
              <w:top w:val="nil"/>
              <w:left w:val="nil"/>
              <w:bottom w:val="single" w:sz="4" w:space="0" w:color="auto"/>
              <w:right w:val="single" w:sz="4" w:space="0" w:color="auto"/>
            </w:tcBorders>
            <w:shd w:val="clear" w:color="000000" w:fill="FFFFFF"/>
            <w:vAlign w:val="center"/>
            <w:hideMark/>
          </w:tcPr>
          <w:p w14:paraId="1C3171A7"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vMerge w:val="restart"/>
            <w:tcBorders>
              <w:top w:val="single" w:sz="4" w:space="0" w:color="auto"/>
              <w:left w:val="single" w:sz="4" w:space="0" w:color="auto"/>
              <w:right w:val="single" w:sz="4" w:space="0" w:color="auto"/>
            </w:tcBorders>
            <w:vAlign w:val="center"/>
          </w:tcPr>
          <w:p w14:paraId="2FE1D5D5"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18 de marzo</w:t>
            </w:r>
          </w:p>
        </w:tc>
        <w:tc>
          <w:tcPr>
            <w:tcW w:w="1560" w:type="dxa"/>
            <w:vMerge w:val="restart"/>
            <w:tcBorders>
              <w:top w:val="single" w:sz="4" w:space="0" w:color="auto"/>
              <w:left w:val="single" w:sz="4" w:space="0" w:color="auto"/>
              <w:right w:val="single" w:sz="8" w:space="0" w:color="auto"/>
            </w:tcBorders>
            <w:shd w:val="clear" w:color="auto" w:fill="auto"/>
            <w:vAlign w:val="center"/>
            <w:hideMark/>
          </w:tcPr>
          <w:p w14:paraId="05D50EC5"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hAnsi="Montserrat"/>
                <w:color w:val="000000" w:themeColor="text1"/>
                <w:sz w:val="15"/>
                <w:szCs w:val="15"/>
              </w:rPr>
              <w:t>20 de abril al 4 de mayo</w:t>
            </w:r>
          </w:p>
        </w:tc>
      </w:tr>
      <w:tr w:rsidR="001E2C9F" w:rsidRPr="006C6B2A" w14:paraId="393A1700" w14:textId="77777777" w:rsidTr="00144324">
        <w:trPr>
          <w:trHeight w:val="193"/>
        </w:trPr>
        <w:tc>
          <w:tcPr>
            <w:tcW w:w="1276" w:type="dxa"/>
            <w:vMerge/>
            <w:tcBorders>
              <w:top w:val="nil"/>
              <w:left w:val="single" w:sz="8" w:space="0" w:color="auto"/>
              <w:bottom w:val="single" w:sz="8" w:space="0" w:color="000000"/>
              <w:right w:val="single" w:sz="8" w:space="0" w:color="auto"/>
            </w:tcBorders>
            <w:vAlign w:val="center"/>
            <w:hideMark/>
          </w:tcPr>
          <w:p w14:paraId="0F176F1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top w:val="nil"/>
              <w:left w:val="single" w:sz="8" w:space="0" w:color="auto"/>
              <w:bottom w:val="single" w:sz="8" w:space="0" w:color="000000"/>
              <w:right w:val="nil"/>
            </w:tcBorders>
            <w:vAlign w:val="center"/>
            <w:hideMark/>
          </w:tcPr>
          <w:p w14:paraId="110CAB3B" w14:textId="77777777" w:rsidR="00144324" w:rsidRPr="006C6B2A" w:rsidRDefault="00144324" w:rsidP="006C6B2A">
            <w:pPr>
              <w:pStyle w:val="Sinespaciado"/>
              <w:spacing w:line="276" w:lineRule="auto"/>
              <w:jc w:val="center"/>
              <w:rPr>
                <w:rFonts w:ascii="Montserrat" w:eastAsia="Times New Roman" w:hAnsi="Montserrat" w:cstheme="minorHAnsi"/>
                <w:sz w:val="15"/>
                <w:szCs w:val="15"/>
                <w:lang w:eastAsia="es-MX"/>
              </w:rPr>
            </w:pPr>
          </w:p>
        </w:tc>
        <w:tc>
          <w:tcPr>
            <w:tcW w:w="1417" w:type="dxa"/>
            <w:tcBorders>
              <w:top w:val="nil"/>
              <w:left w:val="single" w:sz="8" w:space="0" w:color="auto"/>
              <w:bottom w:val="single" w:sz="8" w:space="0" w:color="auto"/>
              <w:right w:val="single" w:sz="8" w:space="0" w:color="auto"/>
            </w:tcBorders>
            <w:shd w:val="clear" w:color="000000" w:fill="FFFFFF"/>
            <w:vAlign w:val="center"/>
            <w:hideMark/>
          </w:tcPr>
          <w:p w14:paraId="2E11B7EC"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Supervisión</w:t>
            </w:r>
          </w:p>
        </w:tc>
        <w:tc>
          <w:tcPr>
            <w:tcW w:w="1701" w:type="dxa"/>
            <w:tcBorders>
              <w:top w:val="nil"/>
              <w:left w:val="nil"/>
              <w:bottom w:val="single" w:sz="8" w:space="0" w:color="auto"/>
              <w:right w:val="single" w:sz="4" w:space="0" w:color="auto"/>
            </w:tcBorders>
            <w:shd w:val="clear" w:color="000000" w:fill="FFFFFF"/>
            <w:vAlign w:val="center"/>
            <w:hideMark/>
          </w:tcPr>
          <w:p w14:paraId="78C9A92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r w:rsidRPr="006C6B2A">
              <w:rPr>
                <w:rFonts w:ascii="Montserrat" w:eastAsia="Times New Roman" w:hAnsi="Montserrat" w:cstheme="minorHAnsi"/>
                <w:color w:val="000000"/>
                <w:sz w:val="15"/>
                <w:szCs w:val="15"/>
                <w:lang w:eastAsia="es-MX"/>
              </w:rPr>
              <w:t>Genérico para EB</w:t>
            </w:r>
          </w:p>
        </w:tc>
        <w:tc>
          <w:tcPr>
            <w:tcW w:w="1559" w:type="dxa"/>
            <w:vMerge/>
            <w:tcBorders>
              <w:left w:val="single" w:sz="4" w:space="0" w:color="auto"/>
              <w:bottom w:val="single" w:sz="4" w:space="0" w:color="auto"/>
              <w:right w:val="single" w:sz="4" w:space="0" w:color="auto"/>
            </w:tcBorders>
          </w:tcPr>
          <w:p w14:paraId="6B6A535E"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8" w:space="0" w:color="auto"/>
            </w:tcBorders>
            <w:shd w:val="clear" w:color="auto" w:fill="auto"/>
            <w:vAlign w:val="center"/>
            <w:hideMark/>
          </w:tcPr>
          <w:p w14:paraId="690D2B11" w14:textId="77777777" w:rsidR="00144324" w:rsidRPr="006C6B2A" w:rsidRDefault="00144324" w:rsidP="006C6B2A">
            <w:pPr>
              <w:pStyle w:val="Sinespaciado"/>
              <w:spacing w:line="276" w:lineRule="auto"/>
              <w:jc w:val="center"/>
              <w:rPr>
                <w:rFonts w:ascii="Montserrat" w:eastAsia="Times New Roman" w:hAnsi="Montserrat" w:cstheme="minorHAnsi"/>
                <w:color w:val="000000"/>
                <w:sz w:val="15"/>
                <w:szCs w:val="15"/>
                <w:lang w:eastAsia="es-MX"/>
              </w:rPr>
            </w:pPr>
          </w:p>
        </w:tc>
      </w:tr>
    </w:tbl>
    <w:p w14:paraId="18AA4E70" w14:textId="4A243DAC" w:rsidR="00574F92" w:rsidRDefault="00574F92" w:rsidP="00413CD3">
      <w:pPr>
        <w:pStyle w:val="Sinespaciado"/>
        <w:spacing w:line="276" w:lineRule="auto"/>
        <w:jc w:val="both"/>
        <w:rPr>
          <w:rFonts w:ascii="Montserrat" w:hAnsi="Montserrat"/>
          <w:sz w:val="18"/>
          <w:szCs w:val="18"/>
        </w:rPr>
      </w:pPr>
    </w:p>
    <w:p w14:paraId="6B5ED562" w14:textId="2D8108F6" w:rsidR="00954272" w:rsidRDefault="00954272" w:rsidP="00413CD3">
      <w:pPr>
        <w:pStyle w:val="Sinespaciado"/>
        <w:spacing w:line="276" w:lineRule="auto"/>
        <w:jc w:val="both"/>
        <w:rPr>
          <w:rFonts w:ascii="Montserrat" w:hAnsi="Montserrat"/>
          <w:sz w:val="18"/>
          <w:szCs w:val="18"/>
        </w:rPr>
      </w:pPr>
    </w:p>
    <w:p w14:paraId="4A419A1C" w14:textId="77777777" w:rsidR="00F33EAF" w:rsidRDefault="00F33EAF" w:rsidP="00413CD3">
      <w:pPr>
        <w:pStyle w:val="Sinespaciado"/>
        <w:spacing w:line="276" w:lineRule="auto"/>
        <w:jc w:val="both"/>
        <w:rPr>
          <w:rFonts w:ascii="Montserrat" w:hAnsi="Montserrat"/>
          <w:sz w:val="18"/>
          <w:szCs w:val="18"/>
        </w:rPr>
      </w:pPr>
    </w:p>
    <w:tbl>
      <w:tblPr>
        <w:tblStyle w:val="Tablaconcuadrcula"/>
        <w:tblpPr w:leftFromText="141" w:rightFromText="141" w:vertAnchor="text" w:tblpY="1"/>
        <w:tblOverlap w:val="never"/>
        <w:tblW w:w="0" w:type="auto"/>
        <w:tblLook w:val="04A0" w:firstRow="1" w:lastRow="0" w:firstColumn="1" w:lastColumn="0" w:noHBand="0" w:noVBand="1"/>
        <w:tblPrChange w:id="114" w:author="DEP_0" w:date="2020-01-24T18:31:00Z">
          <w:tblPr>
            <w:tblStyle w:val="Tablaconcuadrcula"/>
            <w:tblW w:w="0" w:type="auto"/>
            <w:tblLook w:val="04A0" w:firstRow="1" w:lastRow="0" w:firstColumn="1" w:lastColumn="0" w:noHBand="0" w:noVBand="1"/>
          </w:tblPr>
        </w:tblPrChange>
      </w:tblPr>
      <w:tblGrid>
        <w:gridCol w:w="1277"/>
        <w:gridCol w:w="1695"/>
        <w:gridCol w:w="2274"/>
        <w:gridCol w:w="1701"/>
        <w:gridCol w:w="1559"/>
        <w:gridCol w:w="1560"/>
        <w:tblGridChange w:id="115">
          <w:tblGrid>
            <w:gridCol w:w="1277"/>
            <w:gridCol w:w="1695"/>
            <w:gridCol w:w="2274"/>
            <w:gridCol w:w="1701"/>
            <w:gridCol w:w="1559"/>
            <w:gridCol w:w="1560"/>
          </w:tblGrid>
        </w:tblGridChange>
      </w:tblGrid>
      <w:tr w:rsidR="002077D4" w:rsidRPr="00AF2028" w14:paraId="159A85FF" w14:textId="77777777" w:rsidTr="00947FC9">
        <w:trPr>
          <w:tblHeader/>
          <w:trPrChange w:id="116" w:author="DEP_0" w:date="2020-01-24T18:31:00Z">
            <w:trPr>
              <w:tblHeader/>
            </w:trPr>
          </w:trPrChange>
        </w:trPr>
        <w:tc>
          <w:tcPr>
            <w:tcW w:w="10066" w:type="dxa"/>
            <w:gridSpan w:val="6"/>
            <w:shd w:val="clear" w:color="auto" w:fill="D9D9D9" w:themeFill="background1" w:themeFillShade="D9"/>
            <w:tcPrChange w:id="117" w:author="DEP_0" w:date="2020-01-24T18:31:00Z">
              <w:tcPr>
                <w:tcW w:w="10066" w:type="dxa"/>
                <w:gridSpan w:val="6"/>
                <w:shd w:val="clear" w:color="auto" w:fill="D9D9D9" w:themeFill="background1" w:themeFillShade="D9"/>
              </w:tcPr>
            </w:tcPrChange>
          </w:tcPr>
          <w:p w14:paraId="5BBDA61D" w14:textId="798668C8" w:rsidR="002077D4" w:rsidRPr="00AF2028" w:rsidRDefault="002077D4">
            <w:pPr>
              <w:pStyle w:val="Sinespaciado"/>
              <w:spacing w:line="276" w:lineRule="auto"/>
              <w:jc w:val="center"/>
              <w:rPr>
                <w:rFonts w:ascii="Montserrat" w:hAnsi="Montserrat"/>
                <w:b/>
                <w:sz w:val="15"/>
                <w:szCs w:val="15"/>
              </w:rPr>
            </w:pPr>
            <w:r>
              <w:rPr>
                <w:rFonts w:ascii="Montserrat" w:hAnsi="Montserrat"/>
                <w:b/>
                <w:sz w:val="15"/>
                <w:szCs w:val="15"/>
              </w:rPr>
              <w:lastRenderedPageBreak/>
              <w:t>Tabla 7. Periodos de aplicación y fechas de entrega de versiones de instrumentos para Educación Media Superior por aplicar en 2020</w:t>
            </w:r>
          </w:p>
        </w:tc>
      </w:tr>
      <w:tr w:rsidR="002077D4" w:rsidRPr="00AF2028" w14:paraId="5AD1FE83" w14:textId="77777777" w:rsidTr="00947FC9">
        <w:trPr>
          <w:tblHeader/>
          <w:trPrChange w:id="118" w:author="DEP_0" w:date="2020-01-24T18:31:00Z">
            <w:trPr>
              <w:tblHeader/>
            </w:trPr>
          </w:trPrChange>
        </w:trPr>
        <w:tc>
          <w:tcPr>
            <w:tcW w:w="1277" w:type="dxa"/>
            <w:shd w:val="clear" w:color="auto" w:fill="D9D9D9" w:themeFill="background1" w:themeFillShade="D9"/>
            <w:vAlign w:val="center"/>
            <w:tcPrChange w:id="119" w:author="DEP_0" w:date="2020-01-24T18:31:00Z">
              <w:tcPr>
                <w:tcW w:w="1277" w:type="dxa"/>
                <w:shd w:val="clear" w:color="auto" w:fill="D9D9D9" w:themeFill="background1" w:themeFillShade="D9"/>
                <w:vAlign w:val="center"/>
              </w:tcPr>
            </w:tcPrChange>
          </w:tcPr>
          <w:p w14:paraId="64134AD8" w14:textId="2A275FDC" w:rsidR="002077D4" w:rsidRPr="002077D4" w:rsidRDefault="002077D4">
            <w:pPr>
              <w:pStyle w:val="Sinespaciado"/>
              <w:spacing w:line="276" w:lineRule="auto"/>
              <w:jc w:val="center"/>
              <w:rPr>
                <w:rFonts w:ascii="Montserrat" w:hAnsi="Montserrat"/>
                <w:b/>
                <w:sz w:val="15"/>
                <w:szCs w:val="15"/>
              </w:rPr>
            </w:pPr>
            <w:r>
              <w:rPr>
                <w:rFonts w:ascii="Montserrat" w:hAnsi="Montserrat"/>
                <w:b/>
                <w:sz w:val="15"/>
                <w:szCs w:val="15"/>
              </w:rPr>
              <w:t>Proceso</w:t>
            </w:r>
          </w:p>
        </w:tc>
        <w:tc>
          <w:tcPr>
            <w:tcW w:w="3969" w:type="dxa"/>
            <w:gridSpan w:val="2"/>
            <w:shd w:val="clear" w:color="auto" w:fill="D9D9D9" w:themeFill="background1" w:themeFillShade="D9"/>
            <w:vAlign w:val="center"/>
            <w:tcPrChange w:id="120" w:author="DEP_0" w:date="2020-01-24T18:31:00Z">
              <w:tcPr>
                <w:tcW w:w="3969" w:type="dxa"/>
                <w:gridSpan w:val="2"/>
                <w:shd w:val="clear" w:color="auto" w:fill="D9D9D9" w:themeFill="background1" w:themeFillShade="D9"/>
                <w:vAlign w:val="center"/>
              </w:tcPr>
            </w:tcPrChange>
          </w:tcPr>
          <w:p w14:paraId="532B3E0C" w14:textId="7EE4CCE7" w:rsidR="002077D4" w:rsidRPr="002077D4" w:rsidRDefault="002077D4">
            <w:pPr>
              <w:pStyle w:val="Sinespaciado"/>
              <w:spacing w:line="276" w:lineRule="auto"/>
              <w:jc w:val="center"/>
              <w:rPr>
                <w:rFonts w:ascii="Montserrat" w:hAnsi="Montserrat"/>
                <w:b/>
                <w:sz w:val="15"/>
                <w:szCs w:val="15"/>
              </w:rPr>
            </w:pPr>
            <w:r>
              <w:rPr>
                <w:rFonts w:ascii="Montserrat" w:hAnsi="Montserrat"/>
                <w:b/>
                <w:sz w:val="15"/>
                <w:szCs w:val="15"/>
              </w:rPr>
              <w:t>Instrumento</w:t>
            </w:r>
          </w:p>
        </w:tc>
        <w:tc>
          <w:tcPr>
            <w:tcW w:w="1701" w:type="dxa"/>
            <w:shd w:val="clear" w:color="auto" w:fill="D9D9D9" w:themeFill="background1" w:themeFillShade="D9"/>
            <w:vAlign w:val="center"/>
            <w:tcPrChange w:id="121" w:author="DEP_0" w:date="2020-01-24T18:31:00Z">
              <w:tcPr>
                <w:tcW w:w="1701" w:type="dxa"/>
                <w:shd w:val="clear" w:color="auto" w:fill="D9D9D9" w:themeFill="background1" w:themeFillShade="D9"/>
                <w:vAlign w:val="center"/>
              </w:tcPr>
            </w:tcPrChange>
          </w:tcPr>
          <w:p w14:paraId="3CF83CAF" w14:textId="3190E681" w:rsidR="002077D4" w:rsidRPr="002077D4" w:rsidRDefault="002077D4">
            <w:pPr>
              <w:pStyle w:val="Sinespaciado"/>
              <w:spacing w:line="276" w:lineRule="auto"/>
              <w:jc w:val="center"/>
              <w:rPr>
                <w:rFonts w:ascii="Montserrat" w:hAnsi="Montserrat"/>
                <w:b/>
                <w:sz w:val="15"/>
                <w:szCs w:val="15"/>
              </w:rPr>
            </w:pPr>
            <w:r>
              <w:rPr>
                <w:rFonts w:ascii="Montserrat" w:hAnsi="Montserrat"/>
                <w:b/>
                <w:sz w:val="15"/>
                <w:szCs w:val="15"/>
              </w:rPr>
              <w:t>Función</w:t>
            </w:r>
          </w:p>
        </w:tc>
        <w:tc>
          <w:tcPr>
            <w:tcW w:w="1559" w:type="dxa"/>
            <w:shd w:val="clear" w:color="auto" w:fill="D9D9D9" w:themeFill="background1" w:themeFillShade="D9"/>
            <w:vAlign w:val="center"/>
            <w:tcPrChange w:id="122" w:author="DEP_0" w:date="2020-01-24T18:31:00Z">
              <w:tcPr>
                <w:tcW w:w="1559" w:type="dxa"/>
                <w:shd w:val="clear" w:color="auto" w:fill="D9D9D9" w:themeFill="background1" w:themeFillShade="D9"/>
                <w:vAlign w:val="center"/>
              </w:tcPr>
            </w:tcPrChange>
          </w:tcPr>
          <w:p w14:paraId="1A3CD5C0" w14:textId="14830FD6" w:rsidR="002077D4" w:rsidRPr="002077D4" w:rsidRDefault="002077D4">
            <w:pPr>
              <w:pStyle w:val="Sinespaciado"/>
              <w:spacing w:line="276" w:lineRule="auto"/>
              <w:jc w:val="center"/>
              <w:rPr>
                <w:rFonts w:ascii="Montserrat" w:hAnsi="Montserrat"/>
                <w:b/>
                <w:sz w:val="15"/>
                <w:szCs w:val="15"/>
              </w:rPr>
            </w:pPr>
            <w:r w:rsidRPr="00947FC9">
              <w:rPr>
                <w:rFonts w:ascii="Montserrat" w:hAnsi="Montserrat"/>
                <w:b/>
                <w:sz w:val="15"/>
                <w:szCs w:val="15"/>
                <w:highlight w:val="yellow"/>
                <w:rPrChange w:id="123" w:author="DEP_0" w:date="2020-01-24T18:32:00Z">
                  <w:rPr>
                    <w:rFonts w:ascii="Montserrat" w:hAnsi="Montserrat"/>
                    <w:b/>
                    <w:sz w:val="15"/>
                    <w:szCs w:val="15"/>
                  </w:rPr>
                </w:rPrChange>
              </w:rPr>
              <w:t>Fecha de entrega por parte del Prestador de Servicios en 2020</w:t>
            </w:r>
          </w:p>
        </w:tc>
        <w:tc>
          <w:tcPr>
            <w:tcW w:w="1560" w:type="dxa"/>
            <w:shd w:val="clear" w:color="auto" w:fill="D9D9D9" w:themeFill="background1" w:themeFillShade="D9"/>
            <w:vAlign w:val="center"/>
            <w:tcPrChange w:id="124" w:author="DEP_0" w:date="2020-01-24T18:31:00Z">
              <w:tcPr>
                <w:tcW w:w="1560" w:type="dxa"/>
                <w:shd w:val="clear" w:color="auto" w:fill="D9D9D9" w:themeFill="background1" w:themeFillShade="D9"/>
                <w:vAlign w:val="center"/>
              </w:tcPr>
            </w:tcPrChange>
          </w:tcPr>
          <w:p w14:paraId="112BDD35" w14:textId="201C5475" w:rsidR="002077D4" w:rsidRPr="002077D4" w:rsidRDefault="002077D4">
            <w:pPr>
              <w:pStyle w:val="Sinespaciado"/>
              <w:spacing w:line="276" w:lineRule="auto"/>
              <w:jc w:val="center"/>
              <w:rPr>
                <w:rFonts w:ascii="Montserrat" w:hAnsi="Montserrat"/>
                <w:b/>
                <w:sz w:val="15"/>
                <w:szCs w:val="15"/>
              </w:rPr>
            </w:pPr>
            <w:r>
              <w:rPr>
                <w:rFonts w:ascii="Montserrat" w:hAnsi="Montserrat"/>
                <w:b/>
                <w:sz w:val="15"/>
                <w:szCs w:val="15"/>
              </w:rPr>
              <w:t>Periodo de aplicación en 2020</w:t>
            </w:r>
          </w:p>
        </w:tc>
      </w:tr>
      <w:tr w:rsidR="002077D4" w:rsidRPr="00AF2028" w14:paraId="13BCB186" w14:textId="77777777" w:rsidTr="00947FC9">
        <w:tc>
          <w:tcPr>
            <w:tcW w:w="1277" w:type="dxa"/>
            <w:vMerge w:val="restart"/>
            <w:vAlign w:val="center"/>
            <w:tcPrChange w:id="125" w:author="DEP_0" w:date="2020-01-24T18:31:00Z">
              <w:tcPr>
                <w:tcW w:w="1277" w:type="dxa"/>
                <w:vMerge w:val="restart"/>
                <w:vAlign w:val="center"/>
              </w:tcPr>
            </w:tcPrChange>
          </w:tcPr>
          <w:p w14:paraId="451DD3A3" w14:textId="55425943" w:rsidR="002077D4" w:rsidRPr="00AF2028" w:rsidRDefault="002077D4">
            <w:pPr>
              <w:pStyle w:val="Sinespaciado"/>
              <w:spacing w:line="276" w:lineRule="auto"/>
              <w:jc w:val="center"/>
              <w:rPr>
                <w:rFonts w:ascii="Montserrat" w:hAnsi="Montserrat"/>
                <w:sz w:val="15"/>
                <w:szCs w:val="15"/>
              </w:rPr>
            </w:pPr>
            <w:r>
              <w:rPr>
                <w:rFonts w:ascii="Montserrat" w:hAnsi="Montserrat"/>
                <w:sz w:val="15"/>
                <w:szCs w:val="15"/>
              </w:rPr>
              <w:t>Admisión</w:t>
            </w:r>
          </w:p>
        </w:tc>
        <w:tc>
          <w:tcPr>
            <w:tcW w:w="1695" w:type="dxa"/>
            <w:vMerge w:val="restart"/>
            <w:vAlign w:val="center"/>
            <w:tcPrChange w:id="126" w:author="DEP_0" w:date="2020-01-24T18:31:00Z">
              <w:tcPr>
                <w:tcW w:w="1695" w:type="dxa"/>
                <w:vMerge w:val="restart"/>
                <w:vAlign w:val="center"/>
              </w:tcPr>
            </w:tcPrChange>
          </w:tcPr>
          <w:p w14:paraId="757BEF45" w14:textId="1A8B87F2" w:rsidR="002077D4" w:rsidRPr="00AF2028" w:rsidRDefault="002077D4">
            <w:pPr>
              <w:pStyle w:val="Sinespaciado"/>
              <w:spacing w:line="276" w:lineRule="auto"/>
              <w:jc w:val="both"/>
              <w:rPr>
                <w:rFonts w:ascii="Montserrat" w:hAnsi="Montserrat"/>
                <w:sz w:val="15"/>
                <w:szCs w:val="15"/>
              </w:rPr>
            </w:pPr>
            <w:r>
              <w:rPr>
                <w:rFonts w:ascii="Montserrat" w:hAnsi="Montserrat"/>
                <w:sz w:val="15"/>
                <w:szCs w:val="15"/>
              </w:rPr>
              <w:t>Instrumento de conocimiento del modelo educativo</w:t>
            </w:r>
          </w:p>
        </w:tc>
        <w:tc>
          <w:tcPr>
            <w:tcW w:w="2274" w:type="dxa"/>
            <w:tcPrChange w:id="127" w:author="DEP_0" w:date="2020-01-24T18:31:00Z">
              <w:tcPr>
                <w:tcW w:w="2274" w:type="dxa"/>
              </w:tcPr>
            </w:tcPrChange>
          </w:tcPr>
          <w:p w14:paraId="244CEB35" w14:textId="1004A9A4" w:rsidR="002077D4" w:rsidRPr="00AF2028" w:rsidRDefault="002077D4">
            <w:pPr>
              <w:pStyle w:val="Sinespaciado"/>
              <w:spacing w:line="276" w:lineRule="auto"/>
              <w:jc w:val="both"/>
              <w:rPr>
                <w:rFonts w:ascii="Montserrat" w:hAnsi="Montserrat"/>
                <w:sz w:val="15"/>
                <w:szCs w:val="15"/>
              </w:rPr>
            </w:pPr>
            <w:r>
              <w:rPr>
                <w:rFonts w:ascii="Montserrat" w:hAnsi="Montserrat"/>
                <w:sz w:val="15"/>
                <w:szCs w:val="15"/>
              </w:rPr>
              <w:t>Pensamiento Matemático</w:t>
            </w:r>
          </w:p>
        </w:tc>
        <w:tc>
          <w:tcPr>
            <w:tcW w:w="1701" w:type="dxa"/>
            <w:vMerge w:val="restart"/>
            <w:vAlign w:val="center"/>
            <w:tcPrChange w:id="128" w:author="DEP_0" w:date="2020-01-24T18:31:00Z">
              <w:tcPr>
                <w:tcW w:w="1701" w:type="dxa"/>
                <w:vMerge w:val="restart"/>
                <w:vAlign w:val="center"/>
              </w:tcPr>
            </w:tcPrChange>
          </w:tcPr>
          <w:p w14:paraId="35E825AC" w14:textId="639DCDC3" w:rsidR="002077D4" w:rsidRPr="00AF2028" w:rsidRDefault="00AD64E5">
            <w:pPr>
              <w:pStyle w:val="Sinespaciado"/>
              <w:spacing w:line="276" w:lineRule="auto"/>
              <w:jc w:val="center"/>
              <w:rPr>
                <w:rFonts w:ascii="Montserrat" w:hAnsi="Montserrat"/>
                <w:sz w:val="15"/>
                <w:szCs w:val="15"/>
              </w:rPr>
            </w:pPr>
            <w:r w:rsidRPr="00AD64E5">
              <w:rPr>
                <w:rFonts w:ascii="Montserrat" w:hAnsi="Montserrat"/>
                <w:sz w:val="15"/>
                <w:szCs w:val="15"/>
                <w:highlight w:val="cyan"/>
              </w:rPr>
              <w:t>Docente</w:t>
            </w:r>
          </w:p>
        </w:tc>
        <w:tc>
          <w:tcPr>
            <w:tcW w:w="1559" w:type="dxa"/>
            <w:vMerge w:val="restart"/>
            <w:vAlign w:val="center"/>
            <w:tcPrChange w:id="129" w:author="DEP_0" w:date="2020-01-24T18:31:00Z">
              <w:tcPr>
                <w:tcW w:w="1559" w:type="dxa"/>
                <w:vMerge w:val="restart"/>
                <w:vAlign w:val="center"/>
              </w:tcPr>
            </w:tcPrChange>
          </w:tcPr>
          <w:p w14:paraId="25FA1406" w14:textId="4F633360" w:rsidR="002077D4" w:rsidRPr="00AF2028" w:rsidRDefault="002077D4">
            <w:pPr>
              <w:pStyle w:val="Sinespaciado"/>
              <w:spacing w:line="276" w:lineRule="auto"/>
              <w:jc w:val="center"/>
              <w:rPr>
                <w:rFonts w:ascii="Montserrat" w:hAnsi="Montserrat"/>
                <w:sz w:val="15"/>
                <w:szCs w:val="15"/>
              </w:rPr>
            </w:pPr>
            <w:r>
              <w:rPr>
                <w:rFonts w:ascii="Montserrat" w:hAnsi="Montserrat"/>
                <w:sz w:val="15"/>
                <w:szCs w:val="15"/>
              </w:rPr>
              <w:t>17 de abril</w:t>
            </w:r>
          </w:p>
        </w:tc>
        <w:tc>
          <w:tcPr>
            <w:tcW w:w="1560" w:type="dxa"/>
            <w:vMerge w:val="restart"/>
            <w:vAlign w:val="center"/>
            <w:tcPrChange w:id="130" w:author="DEP_0" w:date="2020-01-24T18:31:00Z">
              <w:tcPr>
                <w:tcW w:w="1560" w:type="dxa"/>
                <w:vMerge w:val="restart"/>
                <w:vAlign w:val="center"/>
              </w:tcPr>
            </w:tcPrChange>
          </w:tcPr>
          <w:p w14:paraId="53CA521B" w14:textId="57546EF5" w:rsidR="002077D4" w:rsidRPr="00AF2028" w:rsidRDefault="002077D4">
            <w:pPr>
              <w:pStyle w:val="Sinespaciado"/>
              <w:spacing w:line="276" w:lineRule="auto"/>
              <w:jc w:val="center"/>
              <w:rPr>
                <w:rFonts w:ascii="Montserrat" w:hAnsi="Montserrat"/>
                <w:sz w:val="15"/>
                <w:szCs w:val="15"/>
              </w:rPr>
            </w:pPr>
            <w:r>
              <w:rPr>
                <w:rFonts w:ascii="Montserrat" w:hAnsi="Montserrat"/>
                <w:sz w:val="15"/>
                <w:szCs w:val="15"/>
              </w:rPr>
              <w:t>23-24 de mayo</w:t>
            </w:r>
          </w:p>
        </w:tc>
      </w:tr>
      <w:tr w:rsidR="002077D4" w:rsidRPr="00947FC9" w14:paraId="75C75023" w14:textId="77777777" w:rsidTr="00947FC9">
        <w:tc>
          <w:tcPr>
            <w:tcW w:w="1277" w:type="dxa"/>
            <w:vMerge/>
            <w:tcPrChange w:id="131" w:author="DEP_0" w:date="2020-01-24T18:31:00Z">
              <w:tcPr>
                <w:tcW w:w="1277" w:type="dxa"/>
                <w:vMerge/>
              </w:tcPr>
            </w:tcPrChange>
          </w:tcPr>
          <w:p w14:paraId="7A09416C"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32" w:author="DEP_0" w:date="2020-01-24T18:31:00Z">
              <w:tcPr>
                <w:tcW w:w="1695" w:type="dxa"/>
                <w:vMerge/>
                <w:vAlign w:val="center"/>
              </w:tcPr>
            </w:tcPrChange>
          </w:tcPr>
          <w:p w14:paraId="501FBC7A" w14:textId="77777777" w:rsidR="002077D4" w:rsidRDefault="002077D4">
            <w:pPr>
              <w:pStyle w:val="Sinespaciado"/>
              <w:spacing w:line="276" w:lineRule="auto"/>
              <w:jc w:val="both"/>
              <w:rPr>
                <w:rFonts w:ascii="Montserrat" w:hAnsi="Montserrat"/>
                <w:sz w:val="15"/>
                <w:szCs w:val="15"/>
              </w:rPr>
            </w:pPr>
          </w:p>
        </w:tc>
        <w:tc>
          <w:tcPr>
            <w:tcW w:w="2274" w:type="dxa"/>
            <w:tcPrChange w:id="133" w:author="DEP_0" w:date="2020-01-24T18:31:00Z">
              <w:tcPr>
                <w:tcW w:w="2274" w:type="dxa"/>
              </w:tcPr>
            </w:tcPrChange>
          </w:tcPr>
          <w:p w14:paraId="6C8E720E" w14:textId="62E8F7DC" w:rsidR="002077D4" w:rsidRDefault="002077D4">
            <w:pPr>
              <w:pStyle w:val="Sinespaciado"/>
              <w:spacing w:line="276" w:lineRule="auto"/>
              <w:jc w:val="both"/>
              <w:rPr>
                <w:rFonts w:ascii="Montserrat" w:hAnsi="Montserrat"/>
                <w:sz w:val="15"/>
                <w:szCs w:val="15"/>
              </w:rPr>
            </w:pPr>
            <w:r>
              <w:rPr>
                <w:rFonts w:ascii="Montserrat" w:hAnsi="Montserrat"/>
                <w:sz w:val="15"/>
                <w:szCs w:val="15"/>
              </w:rPr>
              <w:t>Lenguaje y Comunicación</w:t>
            </w:r>
          </w:p>
        </w:tc>
        <w:tc>
          <w:tcPr>
            <w:tcW w:w="1701" w:type="dxa"/>
            <w:vMerge/>
            <w:tcPrChange w:id="134" w:author="DEP_0" w:date="2020-01-24T18:31:00Z">
              <w:tcPr>
                <w:tcW w:w="1701" w:type="dxa"/>
                <w:vMerge/>
              </w:tcPr>
            </w:tcPrChange>
          </w:tcPr>
          <w:p w14:paraId="2FBA65D8"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35" w:author="DEP_0" w:date="2020-01-24T18:31:00Z">
              <w:tcPr>
                <w:tcW w:w="1559" w:type="dxa"/>
                <w:vMerge/>
              </w:tcPr>
            </w:tcPrChange>
          </w:tcPr>
          <w:p w14:paraId="1CE1D288"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36" w:author="DEP_0" w:date="2020-01-24T18:31:00Z">
              <w:tcPr>
                <w:tcW w:w="1560" w:type="dxa"/>
                <w:vMerge/>
              </w:tcPr>
            </w:tcPrChange>
          </w:tcPr>
          <w:p w14:paraId="1E5674B0"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16F5C169" w14:textId="77777777" w:rsidTr="00947FC9">
        <w:tc>
          <w:tcPr>
            <w:tcW w:w="1277" w:type="dxa"/>
            <w:vMerge/>
            <w:tcPrChange w:id="137" w:author="DEP_0" w:date="2020-01-24T18:31:00Z">
              <w:tcPr>
                <w:tcW w:w="1277" w:type="dxa"/>
                <w:vMerge/>
              </w:tcPr>
            </w:tcPrChange>
          </w:tcPr>
          <w:p w14:paraId="2E649D71"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38" w:author="DEP_0" w:date="2020-01-24T18:31:00Z">
              <w:tcPr>
                <w:tcW w:w="1695" w:type="dxa"/>
                <w:vMerge/>
                <w:vAlign w:val="center"/>
              </w:tcPr>
            </w:tcPrChange>
          </w:tcPr>
          <w:p w14:paraId="64F8BE68" w14:textId="77777777" w:rsidR="002077D4" w:rsidRDefault="002077D4">
            <w:pPr>
              <w:pStyle w:val="Sinespaciado"/>
              <w:spacing w:line="276" w:lineRule="auto"/>
              <w:jc w:val="both"/>
              <w:rPr>
                <w:rFonts w:ascii="Montserrat" w:hAnsi="Montserrat"/>
                <w:sz w:val="15"/>
                <w:szCs w:val="15"/>
              </w:rPr>
            </w:pPr>
          </w:p>
        </w:tc>
        <w:tc>
          <w:tcPr>
            <w:tcW w:w="2274" w:type="dxa"/>
            <w:tcPrChange w:id="139" w:author="DEP_0" w:date="2020-01-24T18:31:00Z">
              <w:tcPr>
                <w:tcW w:w="2274" w:type="dxa"/>
              </w:tcPr>
            </w:tcPrChange>
          </w:tcPr>
          <w:p w14:paraId="35AD8B20" w14:textId="2C48FE20" w:rsidR="002077D4" w:rsidRDefault="002077D4">
            <w:pPr>
              <w:pStyle w:val="Sinespaciado"/>
              <w:spacing w:line="276" w:lineRule="auto"/>
              <w:jc w:val="both"/>
              <w:rPr>
                <w:rFonts w:ascii="Montserrat" w:hAnsi="Montserrat"/>
                <w:sz w:val="15"/>
                <w:szCs w:val="15"/>
              </w:rPr>
            </w:pPr>
            <w:r>
              <w:rPr>
                <w:rFonts w:ascii="Montserrat" w:hAnsi="Montserrat"/>
                <w:sz w:val="15"/>
                <w:szCs w:val="15"/>
              </w:rPr>
              <w:t>Conciencia histórica</w:t>
            </w:r>
          </w:p>
        </w:tc>
        <w:tc>
          <w:tcPr>
            <w:tcW w:w="1701" w:type="dxa"/>
            <w:vMerge/>
            <w:tcPrChange w:id="140" w:author="DEP_0" w:date="2020-01-24T18:31:00Z">
              <w:tcPr>
                <w:tcW w:w="1701" w:type="dxa"/>
                <w:vMerge/>
              </w:tcPr>
            </w:tcPrChange>
          </w:tcPr>
          <w:p w14:paraId="5DBF2151"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41" w:author="DEP_0" w:date="2020-01-24T18:31:00Z">
              <w:tcPr>
                <w:tcW w:w="1559" w:type="dxa"/>
                <w:vMerge/>
              </w:tcPr>
            </w:tcPrChange>
          </w:tcPr>
          <w:p w14:paraId="086E0056"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42" w:author="DEP_0" w:date="2020-01-24T18:31:00Z">
              <w:tcPr>
                <w:tcW w:w="1560" w:type="dxa"/>
                <w:vMerge/>
              </w:tcPr>
            </w:tcPrChange>
          </w:tcPr>
          <w:p w14:paraId="7F0FA9E5"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11E8F208" w14:textId="77777777" w:rsidTr="00947FC9">
        <w:tc>
          <w:tcPr>
            <w:tcW w:w="1277" w:type="dxa"/>
            <w:vMerge/>
            <w:tcPrChange w:id="143" w:author="DEP_0" w:date="2020-01-24T18:31:00Z">
              <w:tcPr>
                <w:tcW w:w="1277" w:type="dxa"/>
                <w:vMerge/>
              </w:tcPr>
            </w:tcPrChange>
          </w:tcPr>
          <w:p w14:paraId="54E328F7"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44" w:author="DEP_0" w:date="2020-01-24T18:31:00Z">
              <w:tcPr>
                <w:tcW w:w="1695" w:type="dxa"/>
                <w:vMerge/>
                <w:vAlign w:val="center"/>
              </w:tcPr>
            </w:tcPrChange>
          </w:tcPr>
          <w:p w14:paraId="29A76C17" w14:textId="77777777" w:rsidR="002077D4" w:rsidRDefault="002077D4">
            <w:pPr>
              <w:pStyle w:val="Sinespaciado"/>
              <w:spacing w:line="276" w:lineRule="auto"/>
              <w:jc w:val="both"/>
              <w:rPr>
                <w:rFonts w:ascii="Montserrat" w:hAnsi="Montserrat"/>
                <w:sz w:val="15"/>
                <w:szCs w:val="15"/>
              </w:rPr>
            </w:pPr>
          </w:p>
        </w:tc>
        <w:tc>
          <w:tcPr>
            <w:tcW w:w="2274" w:type="dxa"/>
            <w:tcPrChange w:id="145" w:author="DEP_0" w:date="2020-01-24T18:31:00Z">
              <w:tcPr>
                <w:tcW w:w="2274" w:type="dxa"/>
              </w:tcPr>
            </w:tcPrChange>
          </w:tcPr>
          <w:p w14:paraId="16EA7876" w14:textId="2AC2711E" w:rsidR="002077D4" w:rsidRDefault="002077D4">
            <w:pPr>
              <w:pStyle w:val="Sinespaciado"/>
              <w:spacing w:line="276" w:lineRule="auto"/>
              <w:jc w:val="both"/>
              <w:rPr>
                <w:rFonts w:ascii="Montserrat" w:hAnsi="Montserrat"/>
                <w:sz w:val="15"/>
                <w:szCs w:val="15"/>
              </w:rPr>
            </w:pPr>
            <w:r>
              <w:rPr>
                <w:rFonts w:ascii="Montserrat" w:hAnsi="Montserrat"/>
                <w:sz w:val="15"/>
                <w:szCs w:val="15"/>
              </w:rPr>
              <w:t>Cultura digital</w:t>
            </w:r>
          </w:p>
        </w:tc>
        <w:tc>
          <w:tcPr>
            <w:tcW w:w="1701" w:type="dxa"/>
            <w:vMerge/>
            <w:tcPrChange w:id="146" w:author="DEP_0" w:date="2020-01-24T18:31:00Z">
              <w:tcPr>
                <w:tcW w:w="1701" w:type="dxa"/>
                <w:vMerge/>
              </w:tcPr>
            </w:tcPrChange>
          </w:tcPr>
          <w:p w14:paraId="3C1C12FF"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47" w:author="DEP_0" w:date="2020-01-24T18:31:00Z">
              <w:tcPr>
                <w:tcW w:w="1559" w:type="dxa"/>
                <w:vMerge/>
              </w:tcPr>
            </w:tcPrChange>
          </w:tcPr>
          <w:p w14:paraId="1C118918"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48" w:author="DEP_0" w:date="2020-01-24T18:31:00Z">
              <w:tcPr>
                <w:tcW w:w="1560" w:type="dxa"/>
                <w:vMerge/>
              </w:tcPr>
            </w:tcPrChange>
          </w:tcPr>
          <w:p w14:paraId="67C529FE"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1C381C15" w14:textId="77777777" w:rsidTr="00947FC9">
        <w:tc>
          <w:tcPr>
            <w:tcW w:w="1277" w:type="dxa"/>
            <w:vMerge/>
            <w:tcPrChange w:id="149" w:author="DEP_0" w:date="2020-01-24T18:31:00Z">
              <w:tcPr>
                <w:tcW w:w="1277" w:type="dxa"/>
                <w:vMerge/>
              </w:tcPr>
            </w:tcPrChange>
          </w:tcPr>
          <w:p w14:paraId="67A931A5"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50" w:author="DEP_0" w:date="2020-01-24T18:31:00Z">
              <w:tcPr>
                <w:tcW w:w="1695" w:type="dxa"/>
                <w:vMerge/>
                <w:vAlign w:val="center"/>
              </w:tcPr>
            </w:tcPrChange>
          </w:tcPr>
          <w:p w14:paraId="60E27276" w14:textId="77777777" w:rsidR="002077D4" w:rsidRDefault="002077D4">
            <w:pPr>
              <w:pStyle w:val="Sinespaciado"/>
              <w:spacing w:line="276" w:lineRule="auto"/>
              <w:jc w:val="both"/>
              <w:rPr>
                <w:rFonts w:ascii="Montserrat" w:hAnsi="Montserrat"/>
                <w:sz w:val="15"/>
                <w:szCs w:val="15"/>
              </w:rPr>
            </w:pPr>
          </w:p>
        </w:tc>
        <w:tc>
          <w:tcPr>
            <w:tcW w:w="2274" w:type="dxa"/>
            <w:tcPrChange w:id="151" w:author="DEP_0" w:date="2020-01-24T18:31:00Z">
              <w:tcPr>
                <w:tcW w:w="2274" w:type="dxa"/>
              </w:tcPr>
            </w:tcPrChange>
          </w:tcPr>
          <w:p w14:paraId="6A4E0BCE" w14:textId="0FDB15D8" w:rsidR="002077D4" w:rsidRDefault="002077D4">
            <w:pPr>
              <w:pStyle w:val="Sinespaciado"/>
              <w:spacing w:line="276" w:lineRule="auto"/>
              <w:jc w:val="both"/>
              <w:rPr>
                <w:rFonts w:ascii="Montserrat" w:hAnsi="Montserrat"/>
                <w:sz w:val="15"/>
                <w:szCs w:val="15"/>
              </w:rPr>
            </w:pPr>
            <w:r>
              <w:rPr>
                <w:rFonts w:ascii="Montserrat" w:hAnsi="Montserrat"/>
                <w:sz w:val="15"/>
                <w:szCs w:val="15"/>
              </w:rPr>
              <w:t>Ciencias naturales – experimentales</w:t>
            </w:r>
          </w:p>
        </w:tc>
        <w:tc>
          <w:tcPr>
            <w:tcW w:w="1701" w:type="dxa"/>
            <w:vMerge/>
            <w:tcPrChange w:id="152" w:author="DEP_0" w:date="2020-01-24T18:31:00Z">
              <w:tcPr>
                <w:tcW w:w="1701" w:type="dxa"/>
                <w:vMerge/>
              </w:tcPr>
            </w:tcPrChange>
          </w:tcPr>
          <w:p w14:paraId="4F27D01A"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53" w:author="DEP_0" w:date="2020-01-24T18:31:00Z">
              <w:tcPr>
                <w:tcW w:w="1559" w:type="dxa"/>
                <w:vMerge/>
              </w:tcPr>
            </w:tcPrChange>
          </w:tcPr>
          <w:p w14:paraId="45674F5C"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54" w:author="DEP_0" w:date="2020-01-24T18:31:00Z">
              <w:tcPr>
                <w:tcW w:w="1560" w:type="dxa"/>
                <w:vMerge/>
              </w:tcPr>
            </w:tcPrChange>
          </w:tcPr>
          <w:p w14:paraId="275C5510"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33D72020" w14:textId="77777777" w:rsidTr="00947FC9">
        <w:tc>
          <w:tcPr>
            <w:tcW w:w="1277" w:type="dxa"/>
            <w:vMerge/>
            <w:tcPrChange w:id="155" w:author="DEP_0" w:date="2020-01-24T18:31:00Z">
              <w:tcPr>
                <w:tcW w:w="1277" w:type="dxa"/>
                <w:vMerge/>
              </w:tcPr>
            </w:tcPrChange>
          </w:tcPr>
          <w:p w14:paraId="23AE4D47"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56" w:author="DEP_0" w:date="2020-01-24T18:31:00Z">
              <w:tcPr>
                <w:tcW w:w="1695" w:type="dxa"/>
                <w:vMerge/>
                <w:vAlign w:val="center"/>
              </w:tcPr>
            </w:tcPrChange>
          </w:tcPr>
          <w:p w14:paraId="70D76B77" w14:textId="77777777" w:rsidR="002077D4" w:rsidRDefault="002077D4">
            <w:pPr>
              <w:pStyle w:val="Sinespaciado"/>
              <w:spacing w:line="276" w:lineRule="auto"/>
              <w:jc w:val="both"/>
              <w:rPr>
                <w:rFonts w:ascii="Montserrat" w:hAnsi="Montserrat"/>
                <w:sz w:val="15"/>
                <w:szCs w:val="15"/>
              </w:rPr>
            </w:pPr>
          </w:p>
        </w:tc>
        <w:tc>
          <w:tcPr>
            <w:tcW w:w="2274" w:type="dxa"/>
            <w:tcPrChange w:id="157" w:author="DEP_0" w:date="2020-01-24T18:31:00Z">
              <w:tcPr>
                <w:tcW w:w="2274" w:type="dxa"/>
              </w:tcPr>
            </w:tcPrChange>
          </w:tcPr>
          <w:p w14:paraId="1342A9CC" w14:textId="6E05D6E0" w:rsidR="002077D4" w:rsidRDefault="002077D4">
            <w:pPr>
              <w:pStyle w:val="Sinespaciado"/>
              <w:spacing w:line="276" w:lineRule="auto"/>
              <w:jc w:val="both"/>
              <w:rPr>
                <w:rFonts w:ascii="Montserrat" w:hAnsi="Montserrat"/>
                <w:sz w:val="15"/>
                <w:szCs w:val="15"/>
              </w:rPr>
            </w:pPr>
            <w:r>
              <w:rPr>
                <w:rFonts w:ascii="Montserrat" w:hAnsi="Montserrat"/>
                <w:sz w:val="15"/>
                <w:szCs w:val="15"/>
              </w:rPr>
              <w:t>Ciencias sociales</w:t>
            </w:r>
          </w:p>
        </w:tc>
        <w:tc>
          <w:tcPr>
            <w:tcW w:w="1701" w:type="dxa"/>
            <w:vMerge/>
            <w:tcPrChange w:id="158" w:author="DEP_0" w:date="2020-01-24T18:31:00Z">
              <w:tcPr>
                <w:tcW w:w="1701" w:type="dxa"/>
                <w:vMerge/>
              </w:tcPr>
            </w:tcPrChange>
          </w:tcPr>
          <w:p w14:paraId="7F78AA6F"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59" w:author="DEP_0" w:date="2020-01-24T18:31:00Z">
              <w:tcPr>
                <w:tcW w:w="1559" w:type="dxa"/>
                <w:vMerge/>
              </w:tcPr>
            </w:tcPrChange>
          </w:tcPr>
          <w:p w14:paraId="532F4E6C"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60" w:author="DEP_0" w:date="2020-01-24T18:31:00Z">
              <w:tcPr>
                <w:tcW w:w="1560" w:type="dxa"/>
                <w:vMerge/>
              </w:tcPr>
            </w:tcPrChange>
          </w:tcPr>
          <w:p w14:paraId="58E066DD"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0BFB6E64" w14:textId="77777777" w:rsidTr="00947FC9">
        <w:tc>
          <w:tcPr>
            <w:tcW w:w="1277" w:type="dxa"/>
            <w:vMerge/>
            <w:tcPrChange w:id="161" w:author="DEP_0" w:date="2020-01-24T18:31:00Z">
              <w:tcPr>
                <w:tcW w:w="1277" w:type="dxa"/>
                <w:vMerge/>
              </w:tcPr>
            </w:tcPrChange>
          </w:tcPr>
          <w:p w14:paraId="7D4FADDE" w14:textId="77777777" w:rsidR="002077D4" w:rsidRDefault="002077D4">
            <w:pPr>
              <w:pStyle w:val="Sinespaciado"/>
              <w:spacing w:line="276" w:lineRule="auto"/>
              <w:jc w:val="both"/>
              <w:rPr>
                <w:rFonts w:ascii="Montserrat" w:hAnsi="Montserrat"/>
                <w:sz w:val="15"/>
                <w:szCs w:val="15"/>
              </w:rPr>
            </w:pPr>
          </w:p>
        </w:tc>
        <w:tc>
          <w:tcPr>
            <w:tcW w:w="1695" w:type="dxa"/>
            <w:vMerge/>
            <w:vAlign w:val="center"/>
            <w:tcPrChange w:id="162" w:author="DEP_0" w:date="2020-01-24T18:31:00Z">
              <w:tcPr>
                <w:tcW w:w="1695" w:type="dxa"/>
                <w:vMerge/>
                <w:vAlign w:val="center"/>
              </w:tcPr>
            </w:tcPrChange>
          </w:tcPr>
          <w:p w14:paraId="74CE2411" w14:textId="77777777" w:rsidR="002077D4" w:rsidRDefault="002077D4">
            <w:pPr>
              <w:pStyle w:val="Sinespaciado"/>
              <w:spacing w:line="276" w:lineRule="auto"/>
              <w:jc w:val="both"/>
              <w:rPr>
                <w:rFonts w:ascii="Montserrat" w:hAnsi="Montserrat"/>
                <w:sz w:val="15"/>
                <w:szCs w:val="15"/>
              </w:rPr>
            </w:pPr>
          </w:p>
        </w:tc>
        <w:tc>
          <w:tcPr>
            <w:tcW w:w="2274" w:type="dxa"/>
            <w:tcPrChange w:id="163" w:author="DEP_0" w:date="2020-01-24T18:31:00Z">
              <w:tcPr>
                <w:tcW w:w="2274" w:type="dxa"/>
              </w:tcPr>
            </w:tcPrChange>
          </w:tcPr>
          <w:p w14:paraId="234A9B49" w14:textId="47321A28" w:rsidR="002077D4" w:rsidRDefault="002077D4">
            <w:pPr>
              <w:pStyle w:val="Sinespaciado"/>
              <w:spacing w:line="276" w:lineRule="auto"/>
              <w:jc w:val="both"/>
              <w:rPr>
                <w:rFonts w:ascii="Montserrat" w:hAnsi="Montserrat"/>
                <w:sz w:val="15"/>
                <w:szCs w:val="15"/>
              </w:rPr>
            </w:pPr>
            <w:r>
              <w:rPr>
                <w:rFonts w:ascii="Montserrat" w:hAnsi="Montserrat"/>
                <w:sz w:val="15"/>
                <w:szCs w:val="15"/>
              </w:rPr>
              <w:t>Humanidades</w:t>
            </w:r>
          </w:p>
        </w:tc>
        <w:tc>
          <w:tcPr>
            <w:tcW w:w="1701" w:type="dxa"/>
            <w:vMerge/>
            <w:tcPrChange w:id="164" w:author="DEP_0" w:date="2020-01-24T18:31:00Z">
              <w:tcPr>
                <w:tcW w:w="1701" w:type="dxa"/>
                <w:vMerge/>
              </w:tcPr>
            </w:tcPrChange>
          </w:tcPr>
          <w:p w14:paraId="003403C9" w14:textId="77777777" w:rsidR="002077D4" w:rsidRPr="00AF2028" w:rsidRDefault="002077D4">
            <w:pPr>
              <w:pStyle w:val="Sinespaciado"/>
              <w:spacing w:line="276" w:lineRule="auto"/>
              <w:jc w:val="both"/>
              <w:rPr>
                <w:rFonts w:ascii="Montserrat" w:hAnsi="Montserrat"/>
                <w:sz w:val="15"/>
                <w:szCs w:val="15"/>
              </w:rPr>
            </w:pPr>
          </w:p>
        </w:tc>
        <w:tc>
          <w:tcPr>
            <w:tcW w:w="1559" w:type="dxa"/>
            <w:vMerge/>
            <w:tcPrChange w:id="165" w:author="DEP_0" w:date="2020-01-24T18:31:00Z">
              <w:tcPr>
                <w:tcW w:w="1559" w:type="dxa"/>
                <w:vMerge/>
              </w:tcPr>
            </w:tcPrChange>
          </w:tcPr>
          <w:p w14:paraId="6681D556"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66" w:author="DEP_0" w:date="2020-01-24T18:31:00Z">
              <w:tcPr>
                <w:tcW w:w="1560" w:type="dxa"/>
                <w:vMerge/>
              </w:tcPr>
            </w:tcPrChange>
          </w:tcPr>
          <w:p w14:paraId="1DE2419A" w14:textId="77777777" w:rsidR="002077D4" w:rsidRPr="00AF2028" w:rsidRDefault="002077D4">
            <w:pPr>
              <w:pStyle w:val="Sinespaciado"/>
              <w:spacing w:line="276" w:lineRule="auto"/>
              <w:jc w:val="both"/>
              <w:rPr>
                <w:rFonts w:ascii="Montserrat" w:hAnsi="Montserrat"/>
                <w:sz w:val="15"/>
                <w:szCs w:val="15"/>
              </w:rPr>
            </w:pPr>
          </w:p>
        </w:tc>
      </w:tr>
      <w:tr w:rsidR="002077D4" w:rsidRPr="00AF2028" w14:paraId="3FC79A79" w14:textId="77777777" w:rsidTr="00947FC9">
        <w:tc>
          <w:tcPr>
            <w:tcW w:w="1277" w:type="dxa"/>
            <w:vMerge/>
            <w:tcPrChange w:id="167" w:author="DEP_0" w:date="2020-01-24T18:31:00Z">
              <w:tcPr>
                <w:tcW w:w="1277" w:type="dxa"/>
                <w:vMerge/>
              </w:tcPr>
            </w:tcPrChange>
          </w:tcPr>
          <w:p w14:paraId="0E857878" w14:textId="77777777" w:rsidR="002077D4" w:rsidRDefault="002077D4">
            <w:pPr>
              <w:pStyle w:val="Sinespaciado"/>
              <w:spacing w:line="276" w:lineRule="auto"/>
              <w:jc w:val="both"/>
              <w:rPr>
                <w:rFonts w:ascii="Montserrat" w:hAnsi="Montserrat"/>
                <w:sz w:val="15"/>
                <w:szCs w:val="15"/>
              </w:rPr>
            </w:pPr>
          </w:p>
        </w:tc>
        <w:tc>
          <w:tcPr>
            <w:tcW w:w="3969" w:type="dxa"/>
            <w:gridSpan w:val="2"/>
            <w:vAlign w:val="center"/>
            <w:tcPrChange w:id="168" w:author="DEP_0" w:date="2020-01-24T18:31:00Z">
              <w:tcPr>
                <w:tcW w:w="3969" w:type="dxa"/>
                <w:gridSpan w:val="2"/>
                <w:vAlign w:val="center"/>
              </w:tcPr>
            </w:tcPrChange>
          </w:tcPr>
          <w:p w14:paraId="7D109E02" w14:textId="729DD7A2" w:rsidR="002077D4" w:rsidRDefault="002077D4">
            <w:pPr>
              <w:pStyle w:val="Sinespaciado"/>
              <w:spacing w:line="276" w:lineRule="auto"/>
              <w:jc w:val="both"/>
              <w:rPr>
                <w:rFonts w:ascii="Montserrat" w:hAnsi="Montserrat"/>
                <w:sz w:val="15"/>
                <w:szCs w:val="15"/>
              </w:rPr>
            </w:pPr>
            <w:r>
              <w:rPr>
                <w:rFonts w:ascii="Montserrat" w:hAnsi="Montserrat"/>
                <w:sz w:val="15"/>
                <w:szCs w:val="15"/>
              </w:rPr>
              <w:t>Instrumento de valoración de aptitudes y habilidades</w:t>
            </w:r>
          </w:p>
        </w:tc>
        <w:tc>
          <w:tcPr>
            <w:tcW w:w="1701" w:type="dxa"/>
            <w:tcPrChange w:id="169" w:author="DEP_0" w:date="2020-01-24T18:31:00Z">
              <w:tcPr>
                <w:tcW w:w="1701" w:type="dxa"/>
              </w:tcPr>
            </w:tcPrChange>
          </w:tcPr>
          <w:p w14:paraId="018AA778" w14:textId="716736C7" w:rsidR="002077D4" w:rsidRPr="00AF2028" w:rsidRDefault="002077D4">
            <w:pPr>
              <w:pStyle w:val="Sinespaciado"/>
              <w:spacing w:line="276" w:lineRule="auto"/>
              <w:jc w:val="both"/>
              <w:rPr>
                <w:rFonts w:ascii="Montserrat" w:hAnsi="Montserrat"/>
                <w:sz w:val="15"/>
                <w:szCs w:val="15"/>
              </w:rPr>
            </w:pPr>
            <w:r>
              <w:rPr>
                <w:rFonts w:ascii="Montserrat" w:hAnsi="Montserrat"/>
                <w:sz w:val="15"/>
                <w:szCs w:val="15"/>
              </w:rPr>
              <w:t>Docentes y técnico docentes</w:t>
            </w:r>
          </w:p>
        </w:tc>
        <w:tc>
          <w:tcPr>
            <w:tcW w:w="1559" w:type="dxa"/>
            <w:vMerge/>
            <w:tcPrChange w:id="170" w:author="DEP_0" w:date="2020-01-24T18:31:00Z">
              <w:tcPr>
                <w:tcW w:w="1559" w:type="dxa"/>
                <w:vMerge/>
              </w:tcPr>
            </w:tcPrChange>
          </w:tcPr>
          <w:p w14:paraId="3F475A12" w14:textId="77777777" w:rsidR="002077D4" w:rsidRPr="00AF2028" w:rsidRDefault="002077D4">
            <w:pPr>
              <w:pStyle w:val="Sinespaciado"/>
              <w:spacing w:line="276" w:lineRule="auto"/>
              <w:jc w:val="both"/>
              <w:rPr>
                <w:rFonts w:ascii="Montserrat" w:hAnsi="Montserrat"/>
                <w:sz w:val="15"/>
                <w:szCs w:val="15"/>
              </w:rPr>
            </w:pPr>
          </w:p>
        </w:tc>
        <w:tc>
          <w:tcPr>
            <w:tcW w:w="1560" w:type="dxa"/>
            <w:vMerge/>
            <w:tcPrChange w:id="171" w:author="DEP_0" w:date="2020-01-24T18:31:00Z">
              <w:tcPr>
                <w:tcW w:w="1560" w:type="dxa"/>
                <w:vMerge/>
              </w:tcPr>
            </w:tcPrChange>
          </w:tcPr>
          <w:p w14:paraId="2F573637" w14:textId="77777777" w:rsidR="002077D4" w:rsidRPr="00AF2028" w:rsidRDefault="002077D4">
            <w:pPr>
              <w:pStyle w:val="Sinespaciado"/>
              <w:spacing w:line="276" w:lineRule="auto"/>
              <w:jc w:val="both"/>
              <w:rPr>
                <w:rFonts w:ascii="Montserrat" w:hAnsi="Montserrat"/>
                <w:sz w:val="15"/>
                <w:szCs w:val="15"/>
              </w:rPr>
            </w:pPr>
          </w:p>
        </w:tc>
      </w:tr>
      <w:tr w:rsidR="00AD64E5" w:rsidRPr="00AF2028" w14:paraId="08530A87" w14:textId="77777777" w:rsidTr="00947FC9">
        <w:tc>
          <w:tcPr>
            <w:tcW w:w="1277" w:type="dxa"/>
            <w:vMerge w:val="restart"/>
            <w:vAlign w:val="center"/>
            <w:tcPrChange w:id="172" w:author="DEP_0" w:date="2020-01-24T18:31:00Z">
              <w:tcPr>
                <w:tcW w:w="1277" w:type="dxa"/>
                <w:vMerge w:val="restart"/>
                <w:vAlign w:val="center"/>
              </w:tcPr>
            </w:tcPrChange>
          </w:tcPr>
          <w:p w14:paraId="1D38EB96" w14:textId="29EB01D6" w:rsidR="00AD64E5" w:rsidRDefault="00AD64E5">
            <w:pPr>
              <w:pStyle w:val="Sinespaciado"/>
              <w:spacing w:line="276" w:lineRule="auto"/>
              <w:jc w:val="center"/>
              <w:rPr>
                <w:rFonts w:ascii="Montserrat" w:hAnsi="Montserrat"/>
                <w:sz w:val="15"/>
                <w:szCs w:val="15"/>
              </w:rPr>
            </w:pPr>
            <w:r>
              <w:rPr>
                <w:rFonts w:ascii="Montserrat" w:hAnsi="Montserrat"/>
                <w:sz w:val="15"/>
                <w:szCs w:val="15"/>
              </w:rPr>
              <w:t>Promoción vertical</w:t>
            </w:r>
          </w:p>
        </w:tc>
        <w:tc>
          <w:tcPr>
            <w:tcW w:w="3969" w:type="dxa"/>
            <w:gridSpan w:val="2"/>
            <w:vMerge w:val="restart"/>
            <w:vAlign w:val="center"/>
            <w:tcPrChange w:id="173" w:author="DEP_0" w:date="2020-01-24T18:31:00Z">
              <w:tcPr>
                <w:tcW w:w="3969" w:type="dxa"/>
                <w:gridSpan w:val="2"/>
                <w:vMerge w:val="restart"/>
                <w:vAlign w:val="center"/>
              </w:tcPr>
            </w:tcPrChange>
          </w:tcPr>
          <w:p w14:paraId="7B38BEE0" w14:textId="5449537A" w:rsidR="00AD64E5" w:rsidRDefault="00AD64E5">
            <w:pPr>
              <w:pStyle w:val="Sinespaciado"/>
              <w:spacing w:line="276" w:lineRule="auto"/>
              <w:rPr>
                <w:rFonts w:ascii="Montserrat" w:hAnsi="Montserrat"/>
                <w:sz w:val="15"/>
                <w:szCs w:val="15"/>
              </w:rPr>
            </w:pPr>
            <w:r>
              <w:rPr>
                <w:rFonts w:ascii="Montserrat" w:hAnsi="Montserrat"/>
                <w:sz w:val="15"/>
                <w:szCs w:val="15"/>
              </w:rPr>
              <w:t>Encuesta a la comunidad escolar</w:t>
            </w:r>
          </w:p>
        </w:tc>
        <w:tc>
          <w:tcPr>
            <w:tcW w:w="1701" w:type="dxa"/>
            <w:tcPrChange w:id="174" w:author="DEP_0" w:date="2020-01-24T18:31:00Z">
              <w:tcPr>
                <w:tcW w:w="1701" w:type="dxa"/>
              </w:tcPr>
            </w:tcPrChange>
          </w:tcPr>
          <w:p w14:paraId="4AFF939B" w14:textId="0124BA0E" w:rsidR="00AD64E5" w:rsidRDefault="00AD64E5">
            <w:pPr>
              <w:pStyle w:val="Sinespaciado"/>
              <w:spacing w:line="276" w:lineRule="auto"/>
              <w:jc w:val="both"/>
              <w:rPr>
                <w:rFonts w:ascii="Montserrat" w:hAnsi="Montserrat"/>
                <w:sz w:val="15"/>
                <w:szCs w:val="15"/>
              </w:rPr>
            </w:pPr>
            <w:r>
              <w:rPr>
                <w:rFonts w:ascii="Montserrat" w:hAnsi="Montserrat"/>
                <w:sz w:val="15"/>
                <w:szCs w:val="15"/>
              </w:rPr>
              <w:t>Director</w:t>
            </w:r>
          </w:p>
        </w:tc>
        <w:tc>
          <w:tcPr>
            <w:tcW w:w="1559" w:type="dxa"/>
            <w:vMerge w:val="restart"/>
            <w:vAlign w:val="center"/>
            <w:tcPrChange w:id="175" w:author="DEP_0" w:date="2020-01-24T18:31:00Z">
              <w:tcPr>
                <w:tcW w:w="1559" w:type="dxa"/>
                <w:vMerge w:val="restart"/>
                <w:vAlign w:val="center"/>
              </w:tcPr>
            </w:tcPrChange>
          </w:tcPr>
          <w:p w14:paraId="49CE8171" w14:textId="6C83C162"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12 de febrero</w:t>
            </w:r>
          </w:p>
        </w:tc>
        <w:tc>
          <w:tcPr>
            <w:tcW w:w="1560" w:type="dxa"/>
            <w:vMerge w:val="restart"/>
            <w:vAlign w:val="center"/>
            <w:tcPrChange w:id="176" w:author="DEP_0" w:date="2020-01-24T18:31:00Z">
              <w:tcPr>
                <w:tcW w:w="1560" w:type="dxa"/>
                <w:vMerge w:val="restart"/>
                <w:vAlign w:val="center"/>
              </w:tcPr>
            </w:tcPrChange>
          </w:tcPr>
          <w:p w14:paraId="1248A79E" w14:textId="3F33766F"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16 de marzo al 17 de abril</w:t>
            </w:r>
          </w:p>
        </w:tc>
      </w:tr>
      <w:tr w:rsidR="00AD64E5" w:rsidRPr="00AF2028" w14:paraId="1A68E3E2" w14:textId="77777777" w:rsidTr="00947FC9">
        <w:tc>
          <w:tcPr>
            <w:tcW w:w="1277" w:type="dxa"/>
            <w:vMerge/>
            <w:tcPrChange w:id="177" w:author="DEP_0" w:date="2020-01-24T18:31:00Z">
              <w:tcPr>
                <w:tcW w:w="1277" w:type="dxa"/>
                <w:vMerge/>
              </w:tcPr>
            </w:tcPrChange>
          </w:tcPr>
          <w:p w14:paraId="3CF93B59"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178" w:author="DEP_0" w:date="2020-01-24T18:31:00Z">
              <w:tcPr>
                <w:tcW w:w="3969" w:type="dxa"/>
                <w:gridSpan w:val="2"/>
                <w:vMerge/>
              </w:tcPr>
            </w:tcPrChange>
          </w:tcPr>
          <w:p w14:paraId="3AFB17E8" w14:textId="77777777" w:rsidR="00AD64E5" w:rsidRDefault="00AD64E5">
            <w:pPr>
              <w:pStyle w:val="Sinespaciado"/>
              <w:spacing w:line="276" w:lineRule="auto"/>
              <w:jc w:val="both"/>
              <w:rPr>
                <w:rFonts w:ascii="Montserrat" w:hAnsi="Montserrat"/>
                <w:sz w:val="15"/>
                <w:szCs w:val="15"/>
              </w:rPr>
            </w:pPr>
          </w:p>
        </w:tc>
        <w:tc>
          <w:tcPr>
            <w:tcW w:w="1701" w:type="dxa"/>
            <w:tcPrChange w:id="179" w:author="DEP_0" w:date="2020-01-24T18:31:00Z">
              <w:tcPr>
                <w:tcW w:w="1701" w:type="dxa"/>
              </w:tcPr>
            </w:tcPrChange>
          </w:tcPr>
          <w:p w14:paraId="4DD105EF" w14:textId="7EA2E295" w:rsidR="00AD64E5" w:rsidRDefault="00AD64E5">
            <w:pPr>
              <w:pStyle w:val="Sinespaciado"/>
              <w:spacing w:line="276" w:lineRule="auto"/>
              <w:jc w:val="both"/>
              <w:rPr>
                <w:rFonts w:ascii="Montserrat" w:hAnsi="Montserrat"/>
                <w:sz w:val="15"/>
                <w:szCs w:val="15"/>
              </w:rPr>
            </w:pPr>
            <w:r>
              <w:rPr>
                <w:rFonts w:ascii="Montserrat" w:hAnsi="Montserrat"/>
                <w:sz w:val="15"/>
                <w:szCs w:val="15"/>
              </w:rPr>
              <w:t>Subdirector académico</w:t>
            </w:r>
          </w:p>
        </w:tc>
        <w:tc>
          <w:tcPr>
            <w:tcW w:w="1559" w:type="dxa"/>
            <w:vMerge/>
            <w:vAlign w:val="center"/>
            <w:tcPrChange w:id="180" w:author="DEP_0" w:date="2020-01-24T18:31:00Z">
              <w:tcPr>
                <w:tcW w:w="1559" w:type="dxa"/>
                <w:vMerge/>
                <w:vAlign w:val="center"/>
              </w:tcPr>
            </w:tcPrChange>
          </w:tcPr>
          <w:p w14:paraId="66DD75D1" w14:textId="77777777" w:rsidR="00AD64E5" w:rsidRPr="00AF2028" w:rsidRDefault="00AD64E5">
            <w:pPr>
              <w:pStyle w:val="Sinespaciado"/>
              <w:spacing w:line="276" w:lineRule="auto"/>
              <w:jc w:val="center"/>
              <w:rPr>
                <w:rFonts w:ascii="Montserrat" w:hAnsi="Montserrat"/>
                <w:sz w:val="15"/>
                <w:szCs w:val="15"/>
              </w:rPr>
            </w:pPr>
          </w:p>
        </w:tc>
        <w:tc>
          <w:tcPr>
            <w:tcW w:w="1560" w:type="dxa"/>
            <w:vMerge/>
            <w:vAlign w:val="center"/>
            <w:tcPrChange w:id="181" w:author="DEP_0" w:date="2020-01-24T18:31:00Z">
              <w:tcPr>
                <w:tcW w:w="1560" w:type="dxa"/>
                <w:vMerge/>
                <w:vAlign w:val="center"/>
              </w:tcPr>
            </w:tcPrChange>
          </w:tcPr>
          <w:p w14:paraId="58FDC484" w14:textId="77777777" w:rsidR="00AD64E5" w:rsidRPr="00AF2028" w:rsidRDefault="00AD64E5">
            <w:pPr>
              <w:pStyle w:val="Sinespaciado"/>
              <w:spacing w:line="276" w:lineRule="auto"/>
              <w:jc w:val="center"/>
              <w:rPr>
                <w:rFonts w:ascii="Montserrat" w:hAnsi="Montserrat"/>
                <w:sz w:val="15"/>
                <w:szCs w:val="15"/>
              </w:rPr>
            </w:pPr>
          </w:p>
        </w:tc>
      </w:tr>
      <w:tr w:rsidR="00AD64E5" w:rsidRPr="00AF2028" w14:paraId="432D4C7A" w14:textId="77777777" w:rsidTr="00947FC9">
        <w:tc>
          <w:tcPr>
            <w:tcW w:w="1277" w:type="dxa"/>
            <w:vMerge/>
            <w:tcPrChange w:id="182" w:author="DEP_0" w:date="2020-01-24T18:31:00Z">
              <w:tcPr>
                <w:tcW w:w="1277" w:type="dxa"/>
                <w:vMerge/>
              </w:tcPr>
            </w:tcPrChange>
          </w:tcPr>
          <w:p w14:paraId="6A5362B1"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183" w:author="DEP_0" w:date="2020-01-24T18:31:00Z">
              <w:tcPr>
                <w:tcW w:w="3969" w:type="dxa"/>
                <w:gridSpan w:val="2"/>
                <w:vMerge/>
              </w:tcPr>
            </w:tcPrChange>
          </w:tcPr>
          <w:p w14:paraId="7B0196C5" w14:textId="77777777" w:rsidR="00AD64E5" w:rsidRDefault="00AD64E5">
            <w:pPr>
              <w:pStyle w:val="Sinespaciado"/>
              <w:spacing w:line="276" w:lineRule="auto"/>
              <w:jc w:val="both"/>
              <w:rPr>
                <w:rFonts w:ascii="Montserrat" w:hAnsi="Montserrat"/>
                <w:sz w:val="15"/>
                <w:szCs w:val="15"/>
              </w:rPr>
            </w:pPr>
          </w:p>
        </w:tc>
        <w:tc>
          <w:tcPr>
            <w:tcW w:w="1701" w:type="dxa"/>
            <w:tcPrChange w:id="184" w:author="DEP_0" w:date="2020-01-24T18:31:00Z">
              <w:tcPr>
                <w:tcW w:w="1701" w:type="dxa"/>
              </w:tcPr>
            </w:tcPrChange>
          </w:tcPr>
          <w:p w14:paraId="070205F2" w14:textId="0D7DF39A" w:rsidR="00AD64E5" w:rsidRDefault="00AD64E5">
            <w:pPr>
              <w:pStyle w:val="Sinespaciado"/>
              <w:spacing w:line="276" w:lineRule="auto"/>
              <w:jc w:val="both"/>
              <w:rPr>
                <w:rFonts w:ascii="Montserrat" w:hAnsi="Montserrat"/>
                <w:sz w:val="15"/>
                <w:szCs w:val="15"/>
              </w:rPr>
            </w:pPr>
            <w:r>
              <w:rPr>
                <w:rFonts w:ascii="Montserrat" w:hAnsi="Montserrat"/>
                <w:sz w:val="15"/>
                <w:szCs w:val="15"/>
              </w:rPr>
              <w:t>Jefe de departamento académico</w:t>
            </w:r>
          </w:p>
        </w:tc>
        <w:tc>
          <w:tcPr>
            <w:tcW w:w="1559" w:type="dxa"/>
            <w:vMerge/>
            <w:vAlign w:val="center"/>
            <w:tcPrChange w:id="185" w:author="DEP_0" w:date="2020-01-24T18:31:00Z">
              <w:tcPr>
                <w:tcW w:w="1559" w:type="dxa"/>
                <w:vMerge/>
                <w:vAlign w:val="center"/>
              </w:tcPr>
            </w:tcPrChange>
          </w:tcPr>
          <w:p w14:paraId="73AACA7C" w14:textId="77777777" w:rsidR="00AD64E5" w:rsidRPr="00AF2028" w:rsidRDefault="00AD64E5">
            <w:pPr>
              <w:pStyle w:val="Sinespaciado"/>
              <w:spacing w:line="276" w:lineRule="auto"/>
              <w:jc w:val="center"/>
              <w:rPr>
                <w:rFonts w:ascii="Montserrat" w:hAnsi="Montserrat"/>
                <w:sz w:val="15"/>
                <w:szCs w:val="15"/>
              </w:rPr>
            </w:pPr>
          </w:p>
        </w:tc>
        <w:tc>
          <w:tcPr>
            <w:tcW w:w="1560" w:type="dxa"/>
            <w:vMerge/>
            <w:vAlign w:val="center"/>
            <w:tcPrChange w:id="186" w:author="DEP_0" w:date="2020-01-24T18:31:00Z">
              <w:tcPr>
                <w:tcW w:w="1560" w:type="dxa"/>
                <w:vMerge/>
                <w:vAlign w:val="center"/>
              </w:tcPr>
            </w:tcPrChange>
          </w:tcPr>
          <w:p w14:paraId="7A26F260" w14:textId="77777777" w:rsidR="00AD64E5" w:rsidRPr="00AF2028" w:rsidRDefault="00AD64E5">
            <w:pPr>
              <w:pStyle w:val="Sinespaciado"/>
              <w:spacing w:line="276" w:lineRule="auto"/>
              <w:jc w:val="center"/>
              <w:rPr>
                <w:rFonts w:ascii="Montserrat" w:hAnsi="Montserrat"/>
                <w:sz w:val="15"/>
                <w:szCs w:val="15"/>
              </w:rPr>
            </w:pPr>
          </w:p>
        </w:tc>
      </w:tr>
      <w:tr w:rsidR="00AD64E5" w:rsidRPr="00AF2028" w14:paraId="015359CE" w14:textId="77777777" w:rsidTr="00947FC9">
        <w:tc>
          <w:tcPr>
            <w:tcW w:w="1277" w:type="dxa"/>
            <w:vMerge/>
            <w:tcPrChange w:id="187" w:author="DEP_0" w:date="2020-01-24T18:31:00Z">
              <w:tcPr>
                <w:tcW w:w="1277" w:type="dxa"/>
                <w:vMerge/>
              </w:tcPr>
            </w:tcPrChange>
          </w:tcPr>
          <w:p w14:paraId="71EB52CE"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188" w:author="DEP_0" w:date="2020-01-24T18:31:00Z">
              <w:tcPr>
                <w:tcW w:w="3969" w:type="dxa"/>
                <w:gridSpan w:val="2"/>
                <w:vMerge/>
              </w:tcPr>
            </w:tcPrChange>
          </w:tcPr>
          <w:p w14:paraId="5441062D" w14:textId="77777777" w:rsidR="00AD64E5" w:rsidRDefault="00AD64E5">
            <w:pPr>
              <w:pStyle w:val="Sinespaciado"/>
              <w:spacing w:line="276" w:lineRule="auto"/>
              <w:jc w:val="both"/>
              <w:rPr>
                <w:rFonts w:ascii="Montserrat" w:hAnsi="Montserrat"/>
                <w:sz w:val="15"/>
                <w:szCs w:val="15"/>
              </w:rPr>
            </w:pPr>
          </w:p>
        </w:tc>
        <w:tc>
          <w:tcPr>
            <w:tcW w:w="1701" w:type="dxa"/>
            <w:tcPrChange w:id="189" w:author="DEP_0" w:date="2020-01-24T18:31:00Z">
              <w:tcPr>
                <w:tcW w:w="1701" w:type="dxa"/>
              </w:tcPr>
            </w:tcPrChange>
          </w:tcPr>
          <w:p w14:paraId="5D96C5E3" w14:textId="1BCA8231" w:rsidR="00AD64E5" w:rsidRDefault="00AD64E5">
            <w:pPr>
              <w:pStyle w:val="Sinespaciado"/>
              <w:spacing w:line="276" w:lineRule="auto"/>
              <w:jc w:val="both"/>
              <w:rPr>
                <w:rFonts w:ascii="Montserrat" w:hAnsi="Montserrat"/>
                <w:sz w:val="15"/>
                <w:szCs w:val="15"/>
              </w:rPr>
            </w:pPr>
            <w:r>
              <w:rPr>
                <w:rFonts w:ascii="Montserrat" w:hAnsi="Montserrat"/>
                <w:sz w:val="15"/>
                <w:szCs w:val="15"/>
              </w:rPr>
              <w:t>Supervisor</w:t>
            </w:r>
          </w:p>
        </w:tc>
        <w:tc>
          <w:tcPr>
            <w:tcW w:w="1559" w:type="dxa"/>
            <w:vMerge/>
            <w:vAlign w:val="center"/>
            <w:tcPrChange w:id="190" w:author="DEP_0" w:date="2020-01-24T18:31:00Z">
              <w:tcPr>
                <w:tcW w:w="1559" w:type="dxa"/>
                <w:vMerge/>
                <w:vAlign w:val="center"/>
              </w:tcPr>
            </w:tcPrChange>
          </w:tcPr>
          <w:p w14:paraId="7C3271A0" w14:textId="77777777" w:rsidR="00AD64E5" w:rsidRPr="00AF2028" w:rsidRDefault="00AD64E5">
            <w:pPr>
              <w:pStyle w:val="Sinespaciado"/>
              <w:spacing w:line="276" w:lineRule="auto"/>
              <w:jc w:val="center"/>
              <w:rPr>
                <w:rFonts w:ascii="Montserrat" w:hAnsi="Montserrat"/>
                <w:sz w:val="15"/>
                <w:szCs w:val="15"/>
              </w:rPr>
            </w:pPr>
          </w:p>
        </w:tc>
        <w:tc>
          <w:tcPr>
            <w:tcW w:w="1560" w:type="dxa"/>
            <w:vMerge/>
            <w:vAlign w:val="center"/>
            <w:tcPrChange w:id="191" w:author="DEP_0" w:date="2020-01-24T18:31:00Z">
              <w:tcPr>
                <w:tcW w:w="1560" w:type="dxa"/>
                <w:vMerge/>
                <w:vAlign w:val="center"/>
              </w:tcPr>
            </w:tcPrChange>
          </w:tcPr>
          <w:p w14:paraId="363DF100" w14:textId="77777777" w:rsidR="00AD64E5" w:rsidRPr="00AF2028" w:rsidRDefault="00AD64E5">
            <w:pPr>
              <w:pStyle w:val="Sinespaciado"/>
              <w:spacing w:line="276" w:lineRule="auto"/>
              <w:jc w:val="center"/>
              <w:rPr>
                <w:rFonts w:ascii="Montserrat" w:hAnsi="Montserrat"/>
                <w:sz w:val="15"/>
                <w:szCs w:val="15"/>
              </w:rPr>
            </w:pPr>
          </w:p>
        </w:tc>
      </w:tr>
      <w:tr w:rsidR="00AD64E5" w:rsidRPr="00AF2028" w14:paraId="4C4A9E04" w14:textId="77777777" w:rsidTr="00947FC9">
        <w:tc>
          <w:tcPr>
            <w:tcW w:w="1277" w:type="dxa"/>
            <w:vMerge/>
            <w:tcPrChange w:id="192" w:author="DEP_0" w:date="2020-01-24T18:31:00Z">
              <w:tcPr>
                <w:tcW w:w="1277" w:type="dxa"/>
                <w:vMerge/>
              </w:tcPr>
            </w:tcPrChange>
          </w:tcPr>
          <w:p w14:paraId="36A4B0E8" w14:textId="77777777" w:rsidR="00AD64E5" w:rsidRDefault="00AD64E5">
            <w:pPr>
              <w:pStyle w:val="Sinespaciado"/>
              <w:spacing w:line="276" w:lineRule="auto"/>
              <w:jc w:val="both"/>
              <w:rPr>
                <w:rFonts w:ascii="Montserrat" w:hAnsi="Montserrat"/>
                <w:sz w:val="15"/>
                <w:szCs w:val="15"/>
              </w:rPr>
            </w:pPr>
          </w:p>
        </w:tc>
        <w:tc>
          <w:tcPr>
            <w:tcW w:w="3969" w:type="dxa"/>
            <w:gridSpan w:val="2"/>
            <w:vMerge w:val="restart"/>
            <w:vAlign w:val="center"/>
            <w:tcPrChange w:id="193" w:author="DEP_0" w:date="2020-01-24T18:31:00Z">
              <w:tcPr>
                <w:tcW w:w="3969" w:type="dxa"/>
                <w:gridSpan w:val="2"/>
                <w:vMerge w:val="restart"/>
                <w:vAlign w:val="center"/>
              </w:tcPr>
            </w:tcPrChange>
          </w:tcPr>
          <w:p w14:paraId="566CB6D6" w14:textId="1234F426" w:rsidR="00AD64E5" w:rsidRDefault="00AD64E5">
            <w:pPr>
              <w:pStyle w:val="Sinespaciado"/>
              <w:spacing w:line="276" w:lineRule="auto"/>
              <w:rPr>
                <w:rFonts w:ascii="Montserrat" w:hAnsi="Montserrat"/>
                <w:sz w:val="15"/>
                <w:szCs w:val="15"/>
              </w:rPr>
            </w:pPr>
            <w:r>
              <w:rPr>
                <w:rFonts w:ascii="Montserrat" w:hAnsi="Montserrat"/>
                <w:sz w:val="15"/>
                <w:szCs w:val="15"/>
              </w:rPr>
              <w:t>Entrevista por un Comité Examinador</w:t>
            </w:r>
          </w:p>
        </w:tc>
        <w:tc>
          <w:tcPr>
            <w:tcW w:w="1701" w:type="dxa"/>
            <w:tcPrChange w:id="194" w:author="DEP_0" w:date="2020-01-24T18:31:00Z">
              <w:tcPr>
                <w:tcW w:w="1701" w:type="dxa"/>
              </w:tcPr>
            </w:tcPrChange>
          </w:tcPr>
          <w:p w14:paraId="23AF01A4" w14:textId="79513838" w:rsidR="00AD64E5" w:rsidRDefault="00AD64E5">
            <w:pPr>
              <w:pStyle w:val="Sinespaciado"/>
              <w:spacing w:line="276" w:lineRule="auto"/>
              <w:jc w:val="both"/>
              <w:rPr>
                <w:rFonts w:ascii="Montserrat" w:hAnsi="Montserrat"/>
                <w:sz w:val="15"/>
                <w:szCs w:val="15"/>
              </w:rPr>
            </w:pPr>
            <w:r>
              <w:rPr>
                <w:rFonts w:ascii="Montserrat" w:hAnsi="Montserrat"/>
                <w:sz w:val="15"/>
                <w:szCs w:val="15"/>
              </w:rPr>
              <w:t>Director</w:t>
            </w:r>
          </w:p>
        </w:tc>
        <w:tc>
          <w:tcPr>
            <w:tcW w:w="1559" w:type="dxa"/>
            <w:vMerge w:val="restart"/>
            <w:vAlign w:val="center"/>
            <w:tcPrChange w:id="195" w:author="DEP_0" w:date="2020-01-24T18:31:00Z">
              <w:tcPr>
                <w:tcW w:w="1559" w:type="dxa"/>
                <w:vMerge w:val="restart"/>
                <w:vAlign w:val="center"/>
              </w:tcPr>
            </w:tcPrChange>
          </w:tcPr>
          <w:p w14:paraId="0BDEB883" w14:textId="0AB1E664"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23 de marzo</w:t>
            </w:r>
          </w:p>
        </w:tc>
        <w:tc>
          <w:tcPr>
            <w:tcW w:w="1560" w:type="dxa"/>
            <w:vMerge w:val="restart"/>
            <w:vAlign w:val="center"/>
            <w:tcPrChange w:id="196" w:author="DEP_0" w:date="2020-01-24T18:31:00Z">
              <w:tcPr>
                <w:tcW w:w="1560" w:type="dxa"/>
                <w:vMerge w:val="restart"/>
                <w:vAlign w:val="center"/>
              </w:tcPr>
            </w:tcPrChange>
          </w:tcPr>
          <w:p w14:paraId="7A593B73" w14:textId="7265B099"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27 de abril al 20 de mayo</w:t>
            </w:r>
          </w:p>
        </w:tc>
      </w:tr>
      <w:tr w:rsidR="00AD64E5" w:rsidRPr="00AF2028" w14:paraId="69B8372E" w14:textId="77777777" w:rsidTr="00947FC9">
        <w:tc>
          <w:tcPr>
            <w:tcW w:w="1277" w:type="dxa"/>
            <w:vMerge/>
            <w:tcPrChange w:id="197" w:author="DEP_0" w:date="2020-01-24T18:31:00Z">
              <w:tcPr>
                <w:tcW w:w="1277" w:type="dxa"/>
                <w:vMerge/>
              </w:tcPr>
            </w:tcPrChange>
          </w:tcPr>
          <w:p w14:paraId="4DCD4CE9"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198" w:author="DEP_0" w:date="2020-01-24T18:31:00Z">
              <w:tcPr>
                <w:tcW w:w="3969" w:type="dxa"/>
                <w:gridSpan w:val="2"/>
                <w:vMerge/>
              </w:tcPr>
            </w:tcPrChange>
          </w:tcPr>
          <w:p w14:paraId="6DCA279F" w14:textId="77777777" w:rsidR="00AD64E5" w:rsidRDefault="00AD64E5">
            <w:pPr>
              <w:pStyle w:val="Sinespaciado"/>
              <w:spacing w:line="276" w:lineRule="auto"/>
              <w:jc w:val="both"/>
              <w:rPr>
                <w:rFonts w:ascii="Montserrat" w:hAnsi="Montserrat"/>
                <w:sz w:val="15"/>
                <w:szCs w:val="15"/>
              </w:rPr>
            </w:pPr>
          </w:p>
        </w:tc>
        <w:tc>
          <w:tcPr>
            <w:tcW w:w="1701" w:type="dxa"/>
            <w:tcPrChange w:id="199" w:author="DEP_0" w:date="2020-01-24T18:31:00Z">
              <w:tcPr>
                <w:tcW w:w="1701" w:type="dxa"/>
              </w:tcPr>
            </w:tcPrChange>
          </w:tcPr>
          <w:p w14:paraId="7F5EF4FF" w14:textId="3BE6BEA5" w:rsidR="00AD64E5" w:rsidRDefault="00AD64E5">
            <w:pPr>
              <w:pStyle w:val="Sinespaciado"/>
              <w:spacing w:line="276" w:lineRule="auto"/>
              <w:jc w:val="both"/>
              <w:rPr>
                <w:rFonts w:ascii="Montserrat" w:hAnsi="Montserrat"/>
                <w:sz w:val="15"/>
                <w:szCs w:val="15"/>
              </w:rPr>
            </w:pPr>
            <w:r>
              <w:rPr>
                <w:rFonts w:ascii="Montserrat" w:hAnsi="Montserrat"/>
                <w:sz w:val="15"/>
                <w:szCs w:val="15"/>
              </w:rPr>
              <w:t>Subdirector académico</w:t>
            </w:r>
          </w:p>
        </w:tc>
        <w:tc>
          <w:tcPr>
            <w:tcW w:w="1559" w:type="dxa"/>
            <w:vMerge/>
            <w:tcPrChange w:id="200" w:author="DEP_0" w:date="2020-01-24T18:31:00Z">
              <w:tcPr>
                <w:tcW w:w="1559" w:type="dxa"/>
                <w:vMerge/>
              </w:tcPr>
            </w:tcPrChange>
          </w:tcPr>
          <w:p w14:paraId="78E9CCC0"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01" w:author="DEP_0" w:date="2020-01-24T18:31:00Z">
              <w:tcPr>
                <w:tcW w:w="1560" w:type="dxa"/>
                <w:vMerge/>
              </w:tcPr>
            </w:tcPrChange>
          </w:tcPr>
          <w:p w14:paraId="3C60D42B" w14:textId="77777777" w:rsidR="00AD64E5" w:rsidRPr="00AF2028" w:rsidRDefault="00AD64E5">
            <w:pPr>
              <w:pStyle w:val="Sinespaciado"/>
              <w:spacing w:line="276" w:lineRule="auto"/>
              <w:jc w:val="both"/>
              <w:rPr>
                <w:rFonts w:ascii="Montserrat" w:hAnsi="Montserrat"/>
                <w:sz w:val="15"/>
                <w:szCs w:val="15"/>
              </w:rPr>
            </w:pPr>
          </w:p>
        </w:tc>
      </w:tr>
      <w:tr w:rsidR="00AD64E5" w:rsidRPr="00AF2028" w14:paraId="7D7603AC" w14:textId="77777777" w:rsidTr="00947FC9">
        <w:tc>
          <w:tcPr>
            <w:tcW w:w="1277" w:type="dxa"/>
            <w:vMerge/>
            <w:tcPrChange w:id="202" w:author="DEP_0" w:date="2020-01-24T18:31:00Z">
              <w:tcPr>
                <w:tcW w:w="1277" w:type="dxa"/>
                <w:vMerge/>
              </w:tcPr>
            </w:tcPrChange>
          </w:tcPr>
          <w:p w14:paraId="07C300D2"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203" w:author="DEP_0" w:date="2020-01-24T18:31:00Z">
              <w:tcPr>
                <w:tcW w:w="3969" w:type="dxa"/>
                <w:gridSpan w:val="2"/>
                <w:vMerge/>
              </w:tcPr>
            </w:tcPrChange>
          </w:tcPr>
          <w:p w14:paraId="178D718F" w14:textId="77777777" w:rsidR="00AD64E5" w:rsidRDefault="00AD64E5">
            <w:pPr>
              <w:pStyle w:val="Sinespaciado"/>
              <w:spacing w:line="276" w:lineRule="auto"/>
              <w:jc w:val="both"/>
              <w:rPr>
                <w:rFonts w:ascii="Montserrat" w:hAnsi="Montserrat"/>
                <w:sz w:val="15"/>
                <w:szCs w:val="15"/>
              </w:rPr>
            </w:pPr>
          </w:p>
        </w:tc>
        <w:tc>
          <w:tcPr>
            <w:tcW w:w="1701" w:type="dxa"/>
            <w:tcPrChange w:id="204" w:author="DEP_0" w:date="2020-01-24T18:31:00Z">
              <w:tcPr>
                <w:tcW w:w="1701" w:type="dxa"/>
              </w:tcPr>
            </w:tcPrChange>
          </w:tcPr>
          <w:p w14:paraId="284A3D30" w14:textId="1E2C94FD" w:rsidR="00AD64E5" w:rsidRDefault="00AD64E5">
            <w:pPr>
              <w:pStyle w:val="Sinespaciado"/>
              <w:spacing w:line="276" w:lineRule="auto"/>
              <w:jc w:val="both"/>
              <w:rPr>
                <w:rFonts w:ascii="Montserrat" w:hAnsi="Montserrat"/>
                <w:sz w:val="15"/>
                <w:szCs w:val="15"/>
              </w:rPr>
            </w:pPr>
            <w:r>
              <w:rPr>
                <w:rFonts w:ascii="Montserrat" w:hAnsi="Montserrat"/>
                <w:sz w:val="15"/>
                <w:szCs w:val="15"/>
              </w:rPr>
              <w:t>Jefe de departamento académico</w:t>
            </w:r>
          </w:p>
        </w:tc>
        <w:tc>
          <w:tcPr>
            <w:tcW w:w="1559" w:type="dxa"/>
            <w:vMerge/>
            <w:tcPrChange w:id="205" w:author="DEP_0" w:date="2020-01-24T18:31:00Z">
              <w:tcPr>
                <w:tcW w:w="1559" w:type="dxa"/>
                <w:vMerge/>
              </w:tcPr>
            </w:tcPrChange>
          </w:tcPr>
          <w:p w14:paraId="431A23CB"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06" w:author="DEP_0" w:date="2020-01-24T18:31:00Z">
              <w:tcPr>
                <w:tcW w:w="1560" w:type="dxa"/>
                <w:vMerge/>
              </w:tcPr>
            </w:tcPrChange>
          </w:tcPr>
          <w:p w14:paraId="5CDBF5EA" w14:textId="77777777" w:rsidR="00AD64E5" w:rsidRPr="00AF2028" w:rsidRDefault="00AD64E5">
            <w:pPr>
              <w:pStyle w:val="Sinespaciado"/>
              <w:spacing w:line="276" w:lineRule="auto"/>
              <w:jc w:val="both"/>
              <w:rPr>
                <w:rFonts w:ascii="Montserrat" w:hAnsi="Montserrat"/>
                <w:sz w:val="15"/>
                <w:szCs w:val="15"/>
              </w:rPr>
            </w:pPr>
          </w:p>
        </w:tc>
      </w:tr>
      <w:tr w:rsidR="00AD64E5" w:rsidRPr="00AF2028" w14:paraId="53A6E837" w14:textId="77777777" w:rsidTr="00947FC9">
        <w:tc>
          <w:tcPr>
            <w:tcW w:w="1277" w:type="dxa"/>
            <w:vMerge/>
            <w:tcPrChange w:id="207" w:author="DEP_0" w:date="2020-01-24T18:31:00Z">
              <w:tcPr>
                <w:tcW w:w="1277" w:type="dxa"/>
                <w:vMerge/>
              </w:tcPr>
            </w:tcPrChange>
          </w:tcPr>
          <w:p w14:paraId="735D4AD3"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208" w:author="DEP_0" w:date="2020-01-24T18:31:00Z">
              <w:tcPr>
                <w:tcW w:w="3969" w:type="dxa"/>
                <w:gridSpan w:val="2"/>
                <w:vMerge/>
              </w:tcPr>
            </w:tcPrChange>
          </w:tcPr>
          <w:p w14:paraId="441CBEDB" w14:textId="77777777" w:rsidR="00AD64E5" w:rsidRDefault="00AD64E5">
            <w:pPr>
              <w:pStyle w:val="Sinespaciado"/>
              <w:spacing w:line="276" w:lineRule="auto"/>
              <w:jc w:val="both"/>
              <w:rPr>
                <w:rFonts w:ascii="Montserrat" w:hAnsi="Montserrat"/>
                <w:sz w:val="15"/>
                <w:szCs w:val="15"/>
              </w:rPr>
            </w:pPr>
          </w:p>
        </w:tc>
        <w:tc>
          <w:tcPr>
            <w:tcW w:w="1701" w:type="dxa"/>
            <w:tcPrChange w:id="209" w:author="DEP_0" w:date="2020-01-24T18:31:00Z">
              <w:tcPr>
                <w:tcW w:w="1701" w:type="dxa"/>
              </w:tcPr>
            </w:tcPrChange>
          </w:tcPr>
          <w:p w14:paraId="1DD2A1BD" w14:textId="2F5C679B" w:rsidR="00AD64E5" w:rsidRDefault="00AD64E5">
            <w:pPr>
              <w:pStyle w:val="Sinespaciado"/>
              <w:spacing w:line="276" w:lineRule="auto"/>
              <w:jc w:val="both"/>
              <w:rPr>
                <w:rFonts w:ascii="Montserrat" w:hAnsi="Montserrat"/>
                <w:sz w:val="15"/>
                <w:szCs w:val="15"/>
              </w:rPr>
            </w:pPr>
            <w:r>
              <w:rPr>
                <w:rFonts w:ascii="Montserrat" w:hAnsi="Montserrat"/>
                <w:sz w:val="15"/>
                <w:szCs w:val="15"/>
              </w:rPr>
              <w:t>Supervisor</w:t>
            </w:r>
          </w:p>
        </w:tc>
        <w:tc>
          <w:tcPr>
            <w:tcW w:w="1559" w:type="dxa"/>
            <w:vMerge/>
            <w:tcPrChange w:id="210" w:author="DEP_0" w:date="2020-01-24T18:31:00Z">
              <w:tcPr>
                <w:tcW w:w="1559" w:type="dxa"/>
                <w:vMerge/>
              </w:tcPr>
            </w:tcPrChange>
          </w:tcPr>
          <w:p w14:paraId="3493A2C2"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11" w:author="DEP_0" w:date="2020-01-24T18:31:00Z">
              <w:tcPr>
                <w:tcW w:w="1560" w:type="dxa"/>
                <w:vMerge/>
              </w:tcPr>
            </w:tcPrChange>
          </w:tcPr>
          <w:p w14:paraId="1ED7B0D0" w14:textId="77777777" w:rsidR="00AD64E5" w:rsidRPr="00AF2028" w:rsidRDefault="00AD64E5">
            <w:pPr>
              <w:pStyle w:val="Sinespaciado"/>
              <w:spacing w:line="276" w:lineRule="auto"/>
              <w:jc w:val="both"/>
              <w:rPr>
                <w:rFonts w:ascii="Montserrat" w:hAnsi="Montserrat"/>
                <w:sz w:val="15"/>
                <w:szCs w:val="15"/>
              </w:rPr>
            </w:pPr>
          </w:p>
        </w:tc>
      </w:tr>
      <w:tr w:rsidR="00AD64E5" w:rsidRPr="00AF2028" w14:paraId="4BFED221" w14:textId="77777777" w:rsidTr="00947FC9">
        <w:tc>
          <w:tcPr>
            <w:tcW w:w="1277" w:type="dxa"/>
            <w:vMerge w:val="restart"/>
            <w:vAlign w:val="center"/>
            <w:tcPrChange w:id="212" w:author="DEP_0" w:date="2020-01-24T18:31:00Z">
              <w:tcPr>
                <w:tcW w:w="1277" w:type="dxa"/>
                <w:vMerge w:val="restart"/>
                <w:vAlign w:val="center"/>
              </w:tcPr>
            </w:tcPrChange>
          </w:tcPr>
          <w:p w14:paraId="2126C826" w14:textId="3FE616D7" w:rsidR="00AD64E5" w:rsidRDefault="00AD64E5">
            <w:pPr>
              <w:pStyle w:val="Sinespaciado"/>
              <w:spacing w:line="276" w:lineRule="auto"/>
              <w:jc w:val="center"/>
              <w:rPr>
                <w:rFonts w:ascii="Montserrat" w:hAnsi="Montserrat"/>
                <w:sz w:val="15"/>
                <w:szCs w:val="15"/>
              </w:rPr>
            </w:pPr>
            <w:r>
              <w:rPr>
                <w:rFonts w:ascii="Montserrat" w:hAnsi="Montserrat"/>
                <w:sz w:val="15"/>
                <w:szCs w:val="15"/>
              </w:rPr>
              <w:t>Promoción vertical</w:t>
            </w:r>
          </w:p>
        </w:tc>
        <w:tc>
          <w:tcPr>
            <w:tcW w:w="3969" w:type="dxa"/>
            <w:gridSpan w:val="2"/>
            <w:vMerge w:val="restart"/>
            <w:vAlign w:val="center"/>
            <w:tcPrChange w:id="213" w:author="DEP_0" w:date="2020-01-24T18:31:00Z">
              <w:tcPr>
                <w:tcW w:w="3969" w:type="dxa"/>
                <w:gridSpan w:val="2"/>
                <w:vMerge w:val="restart"/>
                <w:vAlign w:val="center"/>
              </w:tcPr>
            </w:tcPrChange>
          </w:tcPr>
          <w:p w14:paraId="0CD0F57A" w14:textId="7F14D5FE" w:rsidR="00AD64E5" w:rsidRDefault="00AD64E5">
            <w:pPr>
              <w:pStyle w:val="Sinespaciado"/>
              <w:spacing w:line="276" w:lineRule="auto"/>
              <w:rPr>
                <w:rFonts w:ascii="Montserrat" w:hAnsi="Montserrat"/>
                <w:sz w:val="15"/>
                <w:szCs w:val="15"/>
              </w:rPr>
            </w:pPr>
            <w:r>
              <w:rPr>
                <w:rFonts w:ascii="Montserrat" w:hAnsi="Montserrat"/>
                <w:sz w:val="15"/>
                <w:szCs w:val="15"/>
              </w:rPr>
              <w:t>Instrumento de valoración de conocimientos y aptitudes</w:t>
            </w:r>
          </w:p>
        </w:tc>
        <w:tc>
          <w:tcPr>
            <w:tcW w:w="1701" w:type="dxa"/>
            <w:tcPrChange w:id="214" w:author="DEP_0" w:date="2020-01-24T18:31:00Z">
              <w:tcPr>
                <w:tcW w:w="1701" w:type="dxa"/>
              </w:tcPr>
            </w:tcPrChange>
          </w:tcPr>
          <w:p w14:paraId="476610F4" w14:textId="456B2747" w:rsidR="00AD64E5" w:rsidRDefault="00AD64E5">
            <w:pPr>
              <w:pStyle w:val="Sinespaciado"/>
              <w:spacing w:line="276" w:lineRule="auto"/>
              <w:jc w:val="both"/>
              <w:rPr>
                <w:rFonts w:ascii="Montserrat" w:hAnsi="Montserrat"/>
                <w:sz w:val="15"/>
                <w:szCs w:val="15"/>
              </w:rPr>
            </w:pPr>
            <w:r>
              <w:rPr>
                <w:rFonts w:ascii="Montserrat" w:hAnsi="Montserrat"/>
                <w:sz w:val="15"/>
                <w:szCs w:val="15"/>
              </w:rPr>
              <w:t>Director</w:t>
            </w:r>
          </w:p>
        </w:tc>
        <w:tc>
          <w:tcPr>
            <w:tcW w:w="1559" w:type="dxa"/>
            <w:vMerge w:val="restart"/>
            <w:vAlign w:val="center"/>
            <w:tcPrChange w:id="215" w:author="DEP_0" w:date="2020-01-24T18:31:00Z">
              <w:tcPr>
                <w:tcW w:w="1559" w:type="dxa"/>
                <w:vMerge w:val="restart"/>
                <w:vAlign w:val="center"/>
              </w:tcPr>
            </w:tcPrChange>
          </w:tcPr>
          <w:p w14:paraId="31A52CFE" w14:textId="552FC91F"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17 de abril</w:t>
            </w:r>
          </w:p>
        </w:tc>
        <w:tc>
          <w:tcPr>
            <w:tcW w:w="1560" w:type="dxa"/>
            <w:vMerge w:val="restart"/>
            <w:vAlign w:val="center"/>
            <w:tcPrChange w:id="216" w:author="DEP_0" w:date="2020-01-24T18:31:00Z">
              <w:tcPr>
                <w:tcW w:w="1560" w:type="dxa"/>
                <w:vMerge w:val="restart"/>
                <w:vAlign w:val="center"/>
              </w:tcPr>
            </w:tcPrChange>
          </w:tcPr>
          <w:p w14:paraId="28BBE9A3" w14:textId="28448427" w:rsidR="00AD64E5" w:rsidRPr="00AF2028" w:rsidRDefault="00AD64E5">
            <w:pPr>
              <w:pStyle w:val="Sinespaciado"/>
              <w:spacing w:line="276" w:lineRule="auto"/>
              <w:jc w:val="center"/>
              <w:rPr>
                <w:rFonts w:ascii="Montserrat" w:hAnsi="Montserrat"/>
                <w:sz w:val="15"/>
                <w:szCs w:val="15"/>
              </w:rPr>
            </w:pPr>
            <w:r>
              <w:rPr>
                <w:rFonts w:ascii="Montserrat" w:hAnsi="Montserrat"/>
                <w:sz w:val="15"/>
                <w:szCs w:val="15"/>
              </w:rPr>
              <w:t>23-24 de mayo</w:t>
            </w:r>
          </w:p>
        </w:tc>
      </w:tr>
      <w:tr w:rsidR="00AD64E5" w:rsidRPr="00AF2028" w14:paraId="697A5E4C" w14:textId="77777777" w:rsidTr="00947FC9">
        <w:tc>
          <w:tcPr>
            <w:tcW w:w="1277" w:type="dxa"/>
            <w:vMerge/>
            <w:tcPrChange w:id="217" w:author="DEP_0" w:date="2020-01-24T18:31:00Z">
              <w:tcPr>
                <w:tcW w:w="1277" w:type="dxa"/>
                <w:vMerge/>
              </w:tcPr>
            </w:tcPrChange>
          </w:tcPr>
          <w:p w14:paraId="7EDC1B6D"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218" w:author="DEP_0" w:date="2020-01-24T18:31:00Z">
              <w:tcPr>
                <w:tcW w:w="3969" w:type="dxa"/>
                <w:gridSpan w:val="2"/>
                <w:vMerge/>
              </w:tcPr>
            </w:tcPrChange>
          </w:tcPr>
          <w:p w14:paraId="1023135C" w14:textId="77777777" w:rsidR="00AD64E5" w:rsidRDefault="00AD64E5">
            <w:pPr>
              <w:pStyle w:val="Sinespaciado"/>
              <w:spacing w:line="276" w:lineRule="auto"/>
              <w:jc w:val="both"/>
              <w:rPr>
                <w:rFonts w:ascii="Montserrat" w:hAnsi="Montserrat"/>
                <w:sz w:val="15"/>
                <w:szCs w:val="15"/>
              </w:rPr>
            </w:pPr>
          </w:p>
        </w:tc>
        <w:tc>
          <w:tcPr>
            <w:tcW w:w="1701" w:type="dxa"/>
            <w:tcPrChange w:id="219" w:author="DEP_0" w:date="2020-01-24T18:31:00Z">
              <w:tcPr>
                <w:tcW w:w="1701" w:type="dxa"/>
              </w:tcPr>
            </w:tcPrChange>
          </w:tcPr>
          <w:p w14:paraId="2CAA6985" w14:textId="3ACEB9B7" w:rsidR="00AD64E5" w:rsidRDefault="00AD64E5">
            <w:pPr>
              <w:pStyle w:val="Sinespaciado"/>
              <w:spacing w:line="276" w:lineRule="auto"/>
              <w:jc w:val="both"/>
              <w:rPr>
                <w:rFonts w:ascii="Montserrat" w:hAnsi="Montserrat"/>
                <w:sz w:val="15"/>
                <w:szCs w:val="15"/>
              </w:rPr>
            </w:pPr>
            <w:r>
              <w:rPr>
                <w:rFonts w:ascii="Montserrat" w:hAnsi="Montserrat"/>
                <w:sz w:val="15"/>
                <w:szCs w:val="15"/>
              </w:rPr>
              <w:t>Subdirector académico</w:t>
            </w:r>
          </w:p>
        </w:tc>
        <w:tc>
          <w:tcPr>
            <w:tcW w:w="1559" w:type="dxa"/>
            <w:vMerge/>
            <w:tcPrChange w:id="220" w:author="DEP_0" w:date="2020-01-24T18:31:00Z">
              <w:tcPr>
                <w:tcW w:w="1559" w:type="dxa"/>
                <w:vMerge/>
              </w:tcPr>
            </w:tcPrChange>
          </w:tcPr>
          <w:p w14:paraId="209ED688"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21" w:author="DEP_0" w:date="2020-01-24T18:31:00Z">
              <w:tcPr>
                <w:tcW w:w="1560" w:type="dxa"/>
                <w:vMerge/>
              </w:tcPr>
            </w:tcPrChange>
          </w:tcPr>
          <w:p w14:paraId="0898D043" w14:textId="77777777" w:rsidR="00AD64E5" w:rsidRPr="00AF2028" w:rsidRDefault="00AD64E5">
            <w:pPr>
              <w:pStyle w:val="Sinespaciado"/>
              <w:spacing w:line="276" w:lineRule="auto"/>
              <w:jc w:val="both"/>
              <w:rPr>
                <w:rFonts w:ascii="Montserrat" w:hAnsi="Montserrat"/>
                <w:sz w:val="15"/>
                <w:szCs w:val="15"/>
              </w:rPr>
            </w:pPr>
          </w:p>
        </w:tc>
      </w:tr>
      <w:tr w:rsidR="00AD64E5" w:rsidRPr="00AF2028" w14:paraId="54435AC7" w14:textId="77777777" w:rsidTr="00947FC9">
        <w:tc>
          <w:tcPr>
            <w:tcW w:w="1277" w:type="dxa"/>
            <w:vMerge/>
            <w:tcPrChange w:id="222" w:author="DEP_0" w:date="2020-01-24T18:31:00Z">
              <w:tcPr>
                <w:tcW w:w="1277" w:type="dxa"/>
                <w:vMerge/>
              </w:tcPr>
            </w:tcPrChange>
          </w:tcPr>
          <w:p w14:paraId="21F4A9A3"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223" w:author="DEP_0" w:date="2020-01-24T18:31:00Z">
              <w:tcPr>
                <w:tcW w:w="3969" w:type="dxa"/>
                <w:gridSpan w:val="2"/>
                <w:vMerge/>
              </w:tcPr>
            </w:tcPrChange>
          </w:tcPr>
          <w:p w14:paraId="5F1B9C9D" w14:textId="77777777" w:rsidR="00AD64E5" w:rsidRDefault="00AD64E5">
            <w:pPr>
              <w:pStyle w:val="Sinespaciado"/>
              <w:spacing w:line="276" w:lineRule="auto"/>
              <w:jc w:val="both"/>
              <w:rPr>
                <w:rFonts w:ascii="Montserrat" w:hAnsi="Montserrat"/>
                <w:sz w:val="15"/>
                <w:szCs w:val="15"/>
              </w:rPr>
            </w:pPr>
          </w:p>
        </w:tc>
        <w:tc>
          <w:tcPr>
            <w:tcW w:w="1701" w:type="dxa"/>
            <w:tcPrChange w:id="224" w:author="DEP_0" w:date="2020-01-24T18:31:00Z">
              <w:tcPr>
                <w:tcW w:w="1701" w:type="dxa"/>
              </w:tcPr>
            </w:tcPrChange>
          </w:tcPr>
          <w:p w14:paraId="41541258" w14:textId="27B7830A" w:rsidR="00AD64E5" w:rsidRDefault="00AD64E5">
            <w:pPr>
              <w:pStyle w:val="Sinespaciado"/>
              <w:spacing w:line="276" w:lineRule="auto"/>
              <w:jc w:val="both"/>
              <w:rPr>
                <w:rFonts w:ascii="Montserrat" w:hAnsi="Montserrat"/>
                <w:sz w:val="15"/>
                <w:szCs w:val="15"/>
              </w:rPr>
            </w:pPr>
            <w:r>
              <w:rPr>
                <w:rFonts w:ascii="Montserrat" w:hAnsi="Montserrat"/>
                <w:sz w:val="15"/>
                <w:szCs w:val="15"/>
              </w:rPr>
              <w:t>Jefe de departamento académico</w:t>
            </w:r>
          </w:p>
        </w:tc>
        <w:tc>
          <w:tcPr>
            <w:tcW w:w="1559" w:type="dxa"/>
            <w:vMerge/>
            <w:tcPrChange w:id="225" w:author="DEP_0" w:date="2020-01-24T18:31:00Z">
              <w:tcPr>
                <w:tcW w:w="1559" w:type="dxa"/>
                <w:vMerge/>
              </w:tcPr>
            </w:tcPrChange>
          </w:tcPr>
          <w:p w14:paraId="5150959B"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26" w:author="DEP_0" w:date="2020-01-24T18:31:00Z">
              <w:tcPr>
                <w:tcW w:w="1560" w:type="dxa"/>
                <w:vMerge/>
              </w:tcPr>
            </w:tcPrChange>
          </w:tcPr>
          <w:p w14:paraId="1B883AC5" w14:textId="77777777" w:rsidR="00AD64E5" w:rsidRPr="00AF2028" w:rsidRDefault="00AD64E5">
            <w:pPr>
              <w:pStyle w:val="Sinespaciado"/>
              <w:spacing w:line="276" w:lineRule="auto"/>
              <w:jc w:val="both"/>
              <w:rPr>
                <w:rFonts w:ascii="Montserrat" w:hAnsi="Montserrat"/>
                <w:sz w:val="15"/>
                <w:szCs w:val="15"/>
              </w:rPr>
            </w:pPr>
          </w:p>
        </w:tc>
      </w:tr>
      <w:tr w:rsidR="00AD64E5" w:rsidRPr="00AF2028" w14:paraId="53521EC3" w14:textId="77777777" w:rsidTr="00947FC9">
        <w:tc>
          <w:tcPr>
            <w:tcW w:w="1277" w:type="dxa"/>
            <w:vMerge/>
            <w:tcPrChange w:id="227" w:author="DEP_0" w:date="2020-01-24T18:31:00Z">
              <w:tcPr>
                <w:tcW w:w="1277" w:type="dxa"/>
                <w:vMerge/>
              </w:tcPr>
            </w:tcPrChange>
          </w:tcPr>
          <w:p w14:paraId="62F9943C" w14:textId="77777777" w:rsidR="00AD64E5" w:rsidRDefault="00AD64E5">
            <w:pPr>
              <w:pStyle w:val="Sinespaciado"/>
              <w:spacing w:line="276" w:lineRule="auto"/>
              <w:jc w:val="both"/>
              <w:rPr>
                <w:rFonts w:ascii="Montserrat" w:hAnsi="Montserrat"/>
                <w:sz w:val="15"/>
                <w:szCs w:val="15"/>
              </w:rPr>
            </w:pPr>
          </w:p>
        </w:tc>
        <w:tc>
          <w:tcPr>
            <w:tcW w:w="3969" w:type="dxa"/>
            <w:gridSpan w:val="2"/>
            <w:vMerge/>
            <w:tcPrChange w:id="228" w:author="DEP_0" w:date="2020-01-24T18:31:00Z">
              <w:tcPr>
                <w:tcW w:w="3969" w:type="dxa"/>
                <w:gridSpan w:val="2"/>
                <w:vMerge/>
              </w:tcPr>
            </w:tcPrChange>
          </w:tcPr>
          <w:p w14:paraId="14D5A6C7" w14:textId="77777777" w:rsidR="00AD64E5" w:rsidRDefault="00AD64E5">
            <w:pPr>
              <w:pStyle w:val="Sinespaciado"/>
              <w:spacing w:line="276" w:lineRule="auto"/>
              <w:jc w:val="both"/>
              <w:rPr>
                <w:rFonts w:ascii="Montserrat" w:hAnsi="Montserrat"/>
                <w:sz w:val="15"/>
                <w:szCs w:val="15"/>
              </w:rPr>
            </w:pPr>
          </w:p>
        </w:tc>
        <w:tc>
          <w:tcPr>
            <w:tcW w:w="1701" w:type="dxa"/>
            <w:tcPrChange w:id="229" w:author="DEP_0" w:date="2020-01-24T18:31:00Z">
              <w:tcPr>
                <w:tcW w:w="1701" w:type="dxa"/>
              </w:tcPr>
            </w:tcPrChange>
          </w:tcPr>
          <w:p w14:paraId="636BD6D7" w14:textId="462ADD24" w:rsidR="00AD64E5" w:rsidRDefault="00AD64E5">
            <w:pPr>
              <w:pStyle w:val="Sinespaciado"/>
              <w:spacing w:line="276" w:lineRule="auto"/>
              <w:jc w:val="both"/>
              <w:rPr>
                <w:rFonts w:ascii="Montserrat" w:hAnsi="Montserrat"/>
                <w:sz w:val="15"/>
                <w:szCs w:val="15"/>
              </w:rPr>
            </w:pPr>
            <w:r>
              <w:rPr>
                <w:rFonts w:ascii="Montserrat" w:hAnsi="Montserrat"/>
                <w:sz w:val="15"/>
                <w:szCs w:val="15"/>
              </w:rPr>
              <w:t>Supervisor</w:t>
            </w:r>
          </w:p>
        </w:tc>
        <w:tc>
          <w:tcPr>
            <w:tcW w:w="1559" w:type="dxa"/>
            <w:vMerge/>
            <w:tcPrChange w:id="230" w:author="DEP_0" w:date="2020-01-24T18:31:00Z">
              <w:tcPr>
                <w:tcW w:w="1559" w:type="dxa"/>
                <w:vMerge/>
              </w:tcPr>
            </w:tcPrChange>
          </w:tcPr>
          <w:p w14:paraId="3B1DD8F0" w14:textId="77777777" w:rsidR="00AD64E5" w:rsidRPr="00AF2028" w:rsidRDefault="00AD64E5">
            <w:pPr>
              <w:pStyle w:val="Sinespaciado"/>
              <w:spacing w:line="276" w:lineRule="auto"/>
              <w:jc w:val="both"/>
              <w:rPr>
                <w:rFonts w:ascii="Montserrat" w:hAnsi="Montserrat"/>
                <w:sz w:val="15"/>
                <w:szCs w:val="15"/>
              </w:rPr>
            </w:pPr>
          </w:p>
        </w:tc>
        <w:tc>
          <w:tcPr>
            <w:tcW w:w="1560" w:type="dxa"/>
            <w:vMerge/>
            <w:tcPrChange w:id="231" w:author="DEP_0" w:date="2020-01-24T18:31:00Z">
              <w:tcPr>
                <w:tcW w:w="1560" w:type="dxa"/>
                <w:vMerge/>
              </w:tcPr>
            </w:tcPrChange>
          </w:tcPr>
          <w:p w14:paraId="03183912" w14:textId="77777777" w:rsidR="00AD64E5" w:rsidRPr="00AF2028" w:rsidRDefault="00AD64E5">
            <w:pPr>
              <w:pStyle w:val="Sinespaciado"/>
              <w:spacing w:line="276" w:lineRule="auto"/>
              <w:jc w:val="both"/>
              <w:rPr>
                <w:rFonts w:ascii="Montserrat" w:hAnsi="Montserrat"/>
                <w:sz w:val="15"/>
                <w:szCs w:val="15"/>
              </w:rPr>
            </w:pPr>
          </w:p>
        </w:tc>
      </w:tr>
      <w:tr w:rsidR="006C35CC" w:rsidRPr="00AF2028" w14:paraId="416D607C" w14:textId="77777777" w:rsidTr="00947FC9">
        <w:tc>
          <w:tcPr>
            <w:tcW w:w="1277" w:type="dxa"/>
            <w:vAlign w:val="center"/>
            <w:tcPrChange w:id="232" w:author="DEP_0" w:date="2020-01-24T18:31:00Z">
              <w:tcPr>
                <w:tcW w:w="1277" w:type="dxa"/>
                <w:vAlign w:val="center"/>
              </w:tcPr>
            </w:tcPrChange>
          </w:tcPr>
          <w:p w14:paraId="74F2BC8C" w14:textId="66B46010" w:rsidR="006C35CC" w:rsidRPr="006C35CC" w:rsidRDefault="006C35CC">
            <w:pPr>
              <w:pStyle w:val="Sinespaciado"/>
              <w:spacing w:line="276" w:lineRule="auto"/>
              <w:jc w:val="center"/>
              <w:rPr>
                <w:rFonts w:ascii="Montserrat" w:hAnsi="Montserrat"/>
                <w:sz w:val="15"/>
                <w:szCs w:val="15"/>
                <w:highlight w:val="cyan"/>
              </w:rPr>
            </w:pPr>
            <w:r w:rsidRPr="006C35CC">
              <w:rPr>
                <w:rFonts w:ascii="Montserrat" w:hAnsi="Montserrat"/>
                <w:sz w:val="15"/>
                <w:szCs w:val="15"/>
                <w:highlight w:val="cyan"/>
              </w:rPr>
              <w:t>Promoción en el servicio</w:t>
            </w:r>
          </w:p>
        </w:tc>
        <w:tc>
          <w:tcPr>
            <w:tcW w:w="3969" w:type="dxa"/>
            <w:gridSpan w:val="2"/>
            <w:vAlign w:val="center"/>
            <w:tcPrChange w:id="233" w:author="DEP_0" w:date="2020-01-24T18:31:00Z">
              <w:tcPr>
                <w:tcW w:w="3969" w:type="dxa"/>
                <w:gridSpan w:val="2"/>
                <w:vAlign w:val="center"/>
              </w:tcPr>
            </w:tcPrChange>
          </w:tcPr>
          <w:p w14:paraId="1F384D0F" w14:textId="267CC24F" w:rsidR="006C35CC" w:rsidRPr="006C35CC" w:rsidRDefault="006C35CC">
            <w:pPr>
              <w:pStyle w:val="Sinespaciado"/>
              <w:spacing w:line="276" w:lineRule="auto"/>
              <w:rPr>
                <w:rFonts w:ascii="Montserrat" w:hAnsi="Montserrat"/>
                <w:sz w:val="15"/>
                <w:szCs w:val="15"/>
                <w:highlight w:val="cyan"/>
              </w:rPr>
            </w:pPr>
            <w:r w:rsidRPr="006C35CC">
              <w:rPr>
                <w:rFonts w:ascii="Montserrat" w:eastAsia="Times New Roman" w:hAnsi="Montserrat" w:cs="Times New Roman"/>
                <w:iCs/>
                <w:sz w:val="15"/>
                <w:szCs w:val="15"/>
                <w:highlight w:val="cyan"/>
                <w:lang w:eastAsia="es-MX"/>
              </w:rPr>
              <w:t>Instrumento de valoración de la práctica docente</w:t>
            </w:r>
          </w:p>
        </w:tc>
        <w:tc>
          <w:tcPr>
            <w:tcW w:w="1701" w:type="dxa"/>
            <w:vAlign w:val="center"/>
            <w:tcPrChange w:id="234" w:author="DEP_0" w:date="2020-01-24T18:31:00Z">
              <w:tcPr>
                <w:tcW w:w="1701" w:type="dxa"/>
                <w:vAlign w:val="center"/>
              </w:tcPr>
            </w:tcPrChange>
          </w:tcPr>
          <w:p w14:paraId="4DF0F836" w14:textId="70605B24" w:rsidR="006C35CC" w:rsidRPr="006C35CC" w:rsidRDefault="006C35CC">
            <w:pPr>
              <w:pStyle w:val="Sinespaciado"/>
              <w:spacing w:line="276" w:lineRule="auto"/>
              <w:rPr>
                <w:rFonts w:ascii="Montserrat" w:hAnsi="Montserrat"/>
                <w:sz w:val="15"/>
                <w:szCs w:val="15"/>
                <w:highlight w:val="cyan"/>
              </w:rPr>
            </w:pPr>
            <w:r w:rsidRPr="006C35CC">
              <w:rPr>
                <w:rFonts w:ascii="Montserrat" w:hAnsi="Montserrat"/>
                <w:sz w:val="15"/>
                <w:szCs w:val="15"/>
                <w:highlight w:val="cyan"/>
              </w:rPr>
              <w:t>Docente y técnico docente</w:t>
            </w:r>
          </w:p>
        </w:tc>
        <w:tc>
          <w:tcPr>
            <w:tcW w:w="1559" w:type="dxa"/>
            <w:vAlign w:val="center"/>
            <w:tcPrChange w:id="235" w:author="DEP_0" w:date="2020-01-24T18:31:00Z">
              <w:tcPr>
                <w:tcW w:w="1559" w:type="dxa"/>
                <w:vAlign w:val="center"/>
              </w:tcPr>
            </w:tcPrChange>
          </w:tcPr>
          <w:p w14:paraId="306F1F90" w14:textId="65B80ACE" w:rsidR="006C35CC" w:rsidRPr="006C35CC" w:rsidRDefault="006C35CC">
            <w:pPr>
              <w:pStyle w:val="Sinespaciado"/>
              <w:spacing w:line="276" w:lineRule="auto"/>
              <w:jc w:val="center"/>
              <w:rPr>
                <w:rFonts w:ascii="Montserrat" w:hAnsi="Montserrat"/>
                <w:sz w:val="15"/>
                <w:szCs w:val="15"/>
                <w:highlight w:val="cyan"/>
              </w:rPr>
            </w:pPr>
            <w:commentRangeStart w:id="236"/>
            <w:r w:rsidRPr="006C35CC">
              <w:rPr>
                <w:rFonts w:ascii="Montserrat" w:hAnsi="Montserrat"/>
                <w:sz w:val="15"/>
                <w:szCs w:val="15"/>
                <w:highlight w:val="cyan"/>
              </w:rPr>
              <w:t>Agosto 2020</w:t>
            </w:r>
            <w:commentRangeEnd w:id="236"/>
            <w:r w:rsidR="005F455F">
              <w:rPr>
                <w:rStyle w:val="Refdecomentario"/>
              </w:rPr>
              <w:commentReference w:id="236"/>
            </w:r>
          </w:p>
        </w:tc>
        <w:tc>
          <w:tcPr>
            <w:tcW w:w="1560" w:type="dxa"/>
            <w:vAlign w:val="center"/>
            <w:tcPrChange w:id="237" w:author="DEP_0" w:date="2020-01-24T18:31:00Z">
              <w:tcPr>
                <w:tcW w:w="1560" w:type="dxa"/>
                <w:vAlign w:val="center"/>
              </w:tcPr>
            </w:tcPrChange>
          </w:tcPr>
          <w:p w14:paraId="321A9907" w14:textId="4DCF7836" w:rsidR="006C35CC" w:rsidRPr="006C35CC" w:rsidRDefault="006C35CC">
            <w:pPr>
              <w:pStyle w:val="Sinespaciado"/>
              <w:spacing w:line="276" w:lineRule="auto"/>
              <w:jc w:val="center"/>
              <w:rPr>
                <w:rFonts w:ascii="Montserrat" w:hAnsi="Montserrat"/>
                <w:sz w:val="15"/>
                <w:szCs w:val="15"/>
                <w:highlight w:val="cyan"/>
              </w:rPr>
            </w:pPr>
            <w:r w:rsidRPr="006C35CC">
              <w:rPr>
                <w:rFonts w:ascii="Montserrat" w:hAnsi="Montserrat"/>
                <w:sz w:val="15"/>
                <w:szCs w:val="15"/>
                <w:highlight w:val="cyan"/>
              </w:rPr>
              <w:t>Octubre – Diciembre 2020</w:t>
            </w:r>
          </w:p>
        </w:tc>
      </w:tr>
    </w:tbl>
    <w:p w14:paraId="29654EA6" w14:textId="78AE48E1" w:rsidR="00AF2028" w:rsidRDefault="00947FC9" w:rsidP="00413CD3">
      <w:pPr>
        <w:pStyle w:val="Sinespaciado"/>
        <w:spacing w:line="276" w:lineRule="auto"/>
        <w:jc w:val="both"/>
        <w:rPr>
          <w:rFonts w:ascii="Montserrat" w:hAnsi="Montserrat"/>
          <w:sz w:val="18"/>
          <w:szCs w:val="18"/>
        </w:rPr>
      </w:pPr>
      <w:ins w:id="238" w:author="DEP_0" w:date="2020-01-24T18:31:00Z">
        <w:r>
          <w:rPr>
            <w:rFonts w:ascii="Montserrat" w:hAnsi="Montserrat"/>
            <w:sz w:val="18"/>
            <w:szCs w:val="18"/>
          </w:rPr>
          <w:br w:type="textWrapping" w:clear="all"/>
        </w:r>
      </w:ins>
    </w:p>
    <w:p w14:paraId="5F83A927" w14:textId="77777777" w:rsidR="00954272" w:rsidRDefault="00954272" w:rsidP="00413CD3">
      <w:pPr>
        <w:pStyle w:val="Sinespaciado"/>
        <w:spacing w:line="276" w:lineRule="auto"/>
        <w:jc w:val="both"/>
        <w:rPr>
          <w:rFonts w:ascii="Montserrat" w:hAnsi="Montserrat"/>
          <w:sz w:val="18"/>
          <w:szCs w:val="18"/>
        </w:rPr>
      </w:pPr>
    </w:p>
    <w:tbl>
      <w:tblPr>
        <w:tblW w:w="10065" w:type="dxa"/>
        <w:tblInd w:w="-10" w:type="dxa"/>
        <w:tblLayout w:type="fixed"/>
        <w:tblCellMar>
          <w:left w:w="70" w:type="dxa"/>
          <w:right w:w="70" w:type="dxa"/>
        </w:tblCellMar>
        <w:tblLook w:val="04A0" w:firstRow="1" w:lastRow="0" w:firstColumn="1" w:lastColumn="0" w:noHBand="0" w:noVBand="1"/>
      </w:tblPr>
      <w:tblGrid>
        <w:gridCol w:w="1134"/>
        <w:gridCol w:w="2552"/>
        <w:gridCol w:w="1559"/>
        <w:gridCol w:w="1701"/>
        <w:gridCol w:w="1559"/>
        <w:gridCol w:w="1560"/>
      </w:tblGrid>
      <w:tr w:rsidR="006C35CC" w:rsidRPr="003B5F01" w14:paraId="665EC248" w14:textId="77777777" w:rsidTr="00907E5F">
        <w:trPr>
          <w:trHeight w:val="328"/>
          <w:tblHeader/>
        </w:trPr>
        <w:tc>
          <w:tcPr>
            <w:tcW w:w="10065" w:type="dxa"/>
            <w:gridSpan w:val="6"/>
            <w:tcBorders>
              <w:top w:val="single" w:sz="8" w:space="0" w:color="auto"/>
              <w:left w:val="single" w:sz="8" w:space="0" w:color="auto"/>
              <w:bottom w:val="single" w:sz="8" w:space="0" w:color="auto"/>
              <w:right w:val="single" w:sz="8" w:space="0" w:color="000000"/>
            </w:tcBorders>
            <w:shd w:val="clear" w:color="auto" w:fill="E7E6E6" w:themeFill="background2"/>
            <w:vAlign w:val="center"/>
          </w:tcPr>
          <w:p w14:paraId="7CAB6A20" w14:textId="40C40460" w:rsidR="006C35CC" w:rsidRPr="003B5F01" w:rsidRDefault="006C35CC" w:rsidP="00AD64E5">
            <w:pPr>
              <w:pStyle w:val="Sinespaciado"/>
              <w:spacing w:line="276" w:lineRule="auto"/>
              <w:jc w:val="center"/>
              <w:rPr>
                <w:rFonts w:ascii="Montserrat" w:eastAsia="Times New Roman" w:hAnsi="Montserrat" w:cstheme="minorHAnsi"/>
                <w:bCs/>
                <w:sz w:val="15"/>
                <w:szCs w:val="15"/>
                <w:lang w:eastAsia="es-MX"/>
              </w:rPr>
            </w:pPr>
            <w:r>
              <w:rPr>
                <w:rFonts w:ascii="Montserrat" w:eastAsia="Times New Roman" w:hAnsi="Montserrat" w:cstheme="minorHAnsi"/>
                <w:b/>
                <w:bCs/>
                <w:sz w:val="15"/>
                <w:szCs w:val="15"/>
                <w:lang w:eastAsia="es-MX"/>
              </w:rPr>
              <w:t>Tabla 8. Periodos de aplicación y fechas de entrega de versiones de instrumentos para Educación Básica por aplicar en 2021</w:t>
            </w:r>
          </w:p>
        </w:tc>
      </w:tr>
      <w:tr w:rsidR="006C35CC" w:rsidRPr="003B5F01" w14:paraId="1D9D35DC" w14:textId="77777777" w:rsidTr="00B50A38">
        <w:trPr>
          <w:trHeight w:val="688"/>
          <w:tblHeader/>
        </w:trPr>
        <w:tc>
          <w:tcPr>
            <w:tcW w:w="1134" w:type="dxa"/>
            <w:tcBorders>
              <w:top w:val="nil"/>
              <w:left w:val="single" w:sz="8" w:space="0" w:color="auto"/>
              <w:bottom w:val="single" w:sz="8" w:space="0" w:color="000000"/>
              <w:right w:val="single" w:sz="8" w:space="0" w:color="auto"/>
            </w:tcBorders>
            <w:shd w:val="clear" w:color="auto" w:fill="E7E6E6" w:themeFill="background2"/>
            <w:noWrap/>
            <w:vAlign w:val="center"/>
            <w:hideMark/>
          </w:tcPr>
          <w:p w14:paraId="5C50416F" w14:textId="77777777" w:rsidR="006C35CC" w:rsidRPr="003B5F01" w:rsidRDefault="006C35CC" w:rsidP="006C35CC">
            <w:pPr>
              <w:pStyle w:val="Sinespaciado"/>
              <w:spacing w:line="276" w:lineRule="auto"/>
              <w:jc w:val="center"/>
              <w:rPr>
                <w:rFonts w:ascii="Montserrat" w:eastAsia="Times New Roman" w:hAnsi="Montserrat" w:cstheme="minorHAnsi"/>
                <w:b/>
                <w:bCs/>
                <w:color w:val="FFFFFF"/>
                <w:sz w:val="15"/>
                <w:szCs w:val="15"/>
                <w:lang w:eastAsia="es-MX"/>
              </w:rPr>
            </w:pPr>
            <w:r w:rsidRPr="003B5F01">
              <w:rPr>
                <w:rFonts w:ascii="Montserrat" w:eastAsia="Times New Roman" w:hAnsi="Montserrat" w:cstheme="minorHAnsi"/>
                <w:b/>
                <w:bCs/>
                <w:sz w:val="15"/>
                <w:szCs w:val="15"/>
                <w:lang w:eastAsia="es-MX"/>
              </w:rPr>
              <w:t>Proceso</w:t>
            </w:r>
          </w:p>
        </w:tc>
        <w:tc>
          <w:tcPr>
            <w:tcW w:w="2552" w:type="dxa"/>
            <w:tcBorders>
              <w:top w:val="nil"/>
              <w:left w:val="nil"/>
              <w:bottom w:val="single" w:sz="8" w:space="0" w:color="000000"/>
              <w:right w:val="nil"/>
            </w:tcBorders>
            <w:shd w:val="clear" w:color="auto" w:fill="E7E6E6" w:themeFill="background2"/>
            <w:vAlign w:val="center"/>
            <w:hideMark/>
          </w:tcPr>
          <w:p w14:paraId="0DEB3424" w14:textId="77777777" w:rsidR="006C35CC" w:rsidRPr="003B5F01" w:rsidRDefault="006C35CC" w:rsidP="006C35CC">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Instrumento</w:t>
            </w:r>
          </w:p>
        </w:tc>
        <w:tc>
          <w:tcPr>
            <w:tcW w:w="1559" w:type="dxa"/>
            <w:tcBorders>
              <w:top w:val="nil"/>
              <w:left w:val="single" w:sz="8" w:space="0" w:color="auto"/>
              <w:bottom w:val="single" w:sz="4" w:space="0" w:color="auto"/>
              <w:right w:val="single" w:sz="8" w:space="0" w:color="auto"/>
            </w:tcBorders>
            <w:shd w:val="clear" w:color="auto" w:fill="E7E6E6" w:themeFill="background2"/>
            <w:vAlign w:val="center"/>
            <w:hideMark/>
          </w:tcPr>
          <w:p w14:paraId="133C0360" w14:textId="77777777" w:rsidR="006C35CC" w:rsidRPr="003B5F01" w:rsidRDefault="006C35CC" w:rsidP="006C35CC">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Función</w:t>
            </w:r>
          </w:p>
        </w:tc>
        <w:tc>
          <w:tcPr>
            <w:tcW w:w="1701" w:type="dxa"/>
            <w:tcBorders>
              <w:top w:val="nil"/>
              <w:left w:val="nil"/>
              <w:bottom w:val="single" w:sz="4" w:space="0" w:color="auto"/>
              <w:right w:val="single" w:sz="4" w:space="0" w:color="auto"/>
            </w:tcBorders>
            <w:shd w:val="clear" w:color="auto" w:fill="E7E6E6" w:themeFill="background2"/>
            <w:noWrap/>
            <w:vAlign w:val="center"/>
            <w:hideMark/>
          </w:tcPr>
          <w:p w14:paraId="005A397E" w14:textId="77777777" w:rsidR="006C35CC" w:rsidRPr="003B5F01" w:rsidRDefault="006C35CC" w:rsidP="006C35CC">
            <w:pPr>
              <w:pStyle w:val="Sinespaciado"/>
              <w:spacing w:line="276" w:lineRule="auto"/>
              <w:jc w:val="center"/>
              <w:rPr>
                <w:rFonts w:ascii="Montserrat" w:eastAsia="Times New Roman" w:hAnsi="Montserrat" w:cstheme="minorHAnsi"/>
                <w:b/>
                <w:bCs/>
                <w:sz w:val="15"/>
                <w:szCs w:val="15"/>
                <w:lang w:eastAsia="es-MX"/>
              </w:rPr>
            </w:pPr>
            <w:r w:rsidRPr="003B5F01">
              <w:rPr>
                <w:rFonts w:ascii="Montserrat" w:eastAsia="Times New Roman" w:hAnsi="Montserrat" w:cstheme="minorHAnsi"/>
                <w:b/>
                <w:bCs/>
                <w:sz w:val="15"/>
                <w:szCs w:val="15"/>
                <w:lang w:eastAsia="es-MX"/>
              </w:rPr>
              <w:t>Nivel educativo</w:t>
            </w:r>
          </w:p>
        </w:tc>
        <w:tc>
          <w:tcPr>
            <w:tcW w:w="155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5C526B" w14:textId="039A83F9" w:rsidR="006C35CC" w:rsidRPr="003B5F01" w:rsidRDefault="006C35CC" w:rsidP="006C35CC">
            <w:pPr>
              <w:pStyle w:val="Sinespaciado"/>
              <w:spacing w:line="276" w:lineRule="auto"/>
              <w:jc w:val="center"/>
              <w:rPr>
                <w:rFonts w:ascii="Montserrat" w:eastAsia="Times New Roman" w:hAnsi="Montserrat" w:cstheme="minorHAnsi"/>
                <w:b/>
                <w:bCs/>
                <w:sz w:val="15"/>
                <w:szCs w:val="15"/>
                <w:lang w:eastAsia="es-MX"/>
              </w:rPr>
            </w:pPr>
            <w:r>
              <w:rPr>
                <w:rFonts w:ascii="Montserrat" w:hAnsi="Montserrat"/>
                <w:b/>
                <w:sz w:val="15"/>
                <w:szCs w:val="15"/>
              </w:rPr>
              <w:t>Fecha de entrega por parte de</w:t>
            </w:r>
            <w:r w:rsidR="00954272">
              <w:rPr>
                <w:rFonts w:ascii="Montserrat" w:hAnsi="Montserrat"/>
                <w:b/>
                <w:sz w:val="15"/>
                <w:szCs w:val="15"/>
              </w:rPr>
              <w:t>l Prestador de Servicios en 2020</w:t>
            </w:r>
          </w:p>
        </w:tc>
        <w:tc>
          <w:tcPr>
            <w:tcW w:w="1560" w:type="dxa"/>
            <w:tcBorders>
              <w:top w:val="nil"/>
              <w:left w:val="single" w:sz="4" w:space="0" w:color="auto"/>
              <w:bottom w:val="single" w:sz="8" w:space="0" w:color="auto"/>
              <w:right w:val="single" w:sz="8" w:space="0" w:color="auto"/>
            </w:tcBorders>
            <w:shd w:val="clear" w:color="auto" w:fill="E7E6E6" w:themeFill="background2"/>
            <w:vAlign w:val="center"/>
            <w:hideMark/>
          </w:tcPr>
          <w:p w14:paraId="10D29CD4" w14:textId="7448B5E7" w:rsidR="006C35CC" w:rsidRPr="003B5F01" w:rsidRDefault="00954272" w:rsidP="006C35CC">
            <w:pPr>
              <w:pStyle w:val="Sinespaciado"/>
              <w:spacing w:line="276" w:lineRule="auto"/>
              <w:jc w:val="center"/>
              <w:rPr>
                <w:rFonts w:ascii="Montserrat" w:eastAsia="Times New Roman" w:hAnsi="Montserrat" w:cstheme="minorHAnsi"/>
                <w:b/>
                <w:bCs/>
                <w:sz w:val="15"/>
                <w:szCs w:val="15"/>
                <w:lang w:eastAsia="es-MX"/>
              </w:rPr>
            </w:pPr>
            <w:r>
              <w:rPr>
                <w:rFonts w:ascii="Montserrat" w:hAnsi="Montserrat"/>
                <w:b/>
                <w:sz w:val="15"/>
                <w:szCs w:val="15"/>
              </w:rPr>
              <w:t xml:space="preserve">Periodo de aplicación </w:t>
            </w:r>
          </w:p>
        </w:tc>
      </w:tr>
      <w:tr w:rsidR="00B50A38" w:rsidRPr="003B5F01" w14:paraId="390EAD03" w14:textId="77777777" w:rsidTr="00907E5F">
        <w:trPr>
          <w:trHeight w:val="424"/>
        </w:trPr>
        <w:tc>
          <w:tcPr>
            <w:tcW w:w="1134" w:type="dxa"/>
            <w:vMerge w:val="restart"/>
            <w:tcBorders>
              <w:top w:val="single" w:sz="8" w:space="0" w:color="000000"/>
              <w:left w:val="single" w:sz="8" w:space="0" w:color="auto"/>
              <w:right w:val="single" w:sz="8" w:space="0" w:color="auto"/>
            </w:tcBorders>
            <w:vAlign w:val="center"/>
          </w:tcPr>
          <w:p w14:paraId="291C75D4" w14:textId="5583F09A" w:rsidR="00B50A38" w:rsidRPr="003B5F01" w:rsidRDefault="00B50A38" w:rsidP="009A2B84">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2552" w:type="dxa"/>
            <w:vMerge w:val="restart"/>
            <w:tcBorders>
              <w:top w:val="single" w:sz="8" w:space="0" w:color="000000"/>
              <w:left w:val="single" w:sz="8" w:space="0" w:color="auto"/>
              <w:bottom w:val="single" w:sz="4" w:space="0" w:color="auto"/>
              <w:right w:val="nil"/>
            </w:tcBorders>
            <w:vAlign w:val="center"/>
          </w:tcPr>
          <w:p w14:paraId="43E11284" w14:textId="08439D2A" w:rsidR="00B50A38" w:rsidRPr="003B5F01" w:rsidRDefault="00B50A38" w:rsidP="00AD64E5">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Instrumentos de valoración de conocimientos y aptitudes</w:t>
            </w:r>
          </w:p>
        </w:tc>
        <w:tc>
          <w:tcPr>
            <w:tcW w:w="1559" w:type="dxa"/>
            <w:vMerge w:val="restart"/>
            <w:tcBorders>
              <w:top w:val="single" w:sz="4" w:space="0" w:color="auto"/>
              <w:left w:val="single" w:sz="8" w:space="0" w:color="auto"/>
              <w:bottom w:val="single" w:sz="8" w:space="0" w:color="auto"/>
              <w:right w:val="single" w:sz="8" w:space="0" w:color="auto"/>
            </w:tcBorders>
            <w:shd w:val="clear" w:color="000000" w:fill="FFFFFF"/>
            <w:vAlign w:val="center"/>
          </w:tcPr>
          <w:p w14:paraId="2C903D40"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 xml:space="preserve">Docente </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348A9E49"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Inicial y preescolar</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44E72EC9" w14:textId="3AEC9FB3" w:rsidR="00B50A38" w:rsidRPr="00954272" w:rsidRDefault="00954272" w:rsidP="00AD64E5">
            <w:pPr>
              <w:pStyle w:val="Sinespaciado"/>
              <w:spacing w:line="276" w:lineRule="auto"/>
              <w:jc w:val="center"/>
              <w:rPr>
                <w:rFonts w:ascii="Montserrat" w:eastAsia="Times New Roman" w:hAnsi="Montserrat" w:cstheme="minorHAnsi"/>
                <w:color w:val="000000"/>
                <w:sz w:val="15"/>
                <w:szCs w:val="15"/>
                <w:highlight w:val="cyan"/>
                <w:lang w:eastAsia="es-MX"/>
              </w:rPr>
            </w:pPr>
            <w:commentRangeStart w:id="239"/>
            <w:r w:rsidRPr="00954272">
              <w:rPr>
                <w:rFonts w:ascii="Montserrat" w:eastAsia="Times New Roman" w:hAnsi="Montserrat" w:cstheme="minorHAnsi"/>
                <w:color w:val="000000"/>
                <w:sz w:val="15"/>
                <w:szCs w:val="15"/>
                <w:highlight w:val="cyan"/>
                <w:lang w:eastAsia="es-MX"/>
              </w:rPr>
              <w:t>Agosto 2020</w:t>
            </w:r>
            <w:commentRangeEnd w:id="239"/>
            <w:r w:rsidR="0013095B">
              <w:rPr>
                <w:rStyle w:val="Refdecomentario"/>
              </w:rPr>
              <w:commentReference w:id="239"/>
            </w:r>
          </w:p>
        </w:tc>
        <w:tc>
          <w:tcPr>
            <w:tcW w:w="1560"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73FAADCF" w14:textId="697CCE69" w:rsidR="00B50A38" w:rsidRPr="00954272" w:rsidRDefault="00954272"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Octubre-Noviembre 2020</w:t>
            </w:r>
          </w:p>
        </w:tc>
      </w:tr>
      <w:tr w:rsidR="00B50A38" w:rsidRPr="003B5F01" w14:paraId="13755DAB" w14:textId="77777777" w:rsidTr="00907E5F">
        <w:trPr>
          <w:trHeight w:val="548"/>
        </w:trPr>
        <w:tc>
          <w:tcPr>
            <w:tcW w:w="1134" w:type="dxa"/>
            <w:vMerge/>
            <w:tcBorders>
              <w:left w:val="single" w:sz="8" w:space="0" w:color="auto"/>
              <w:right w:val="single" w:sz="8" w:space="0" w:color="auto"/>
            </w:tcBorders>
            <w:vAlign w:val="center"/>
          </w:tcPr>
          <w:p w14:paraId="031027E2" w14:textId="0FDB0575"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1DD6A9C6" w14:textId="0F240661"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left w:val="single" w:sz="8" w:space="0" w:color="auto"/>
              <w:bottom w:val="single" w:sz="8" w:space="0" w:color="auto"/>
              <w:right w:val="single" w:sz="8" w:space="0" w:color="auto"/>
            </w:tcBorders>
            <w:shd w:val="clear" w:color="000000" w:fill="FFFFFF"/>
            <w:vAlign w:val="center"/>
          </w:tcPr>
          <w:p w14:paraId="4F3BCBE6"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8" w:space="0" w:color="auto"/>
              <w:right w:val="single" w:sz="4" w:space="0" w:color="auto"/>
            </w:tcBorders>
            <w:shd w:val="clear" w:color="000000" w:fill="FFFFFF"/>
            <w:vAlign w:val="center"/>
          </w:tcPr>
          <w:p w14:paraId="440A2586"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Primaria</w:t>
            </w:r>
          </w:p>
        </w:tc>
        <w:tc>
          <w:tcPr>
            <w:tcW w:w="1559" w:type="dxa"/>
            <w:vMerge/>
            <w:tcBorders>
              <w:top w:val="single" w:sz="4" w:space="0" w:color="auto"/>
              <w:left w:val="single" w:sz="4" w:space="0" w:color="auto"/>
              <w:bottom w:val="single" w:sz="4" w:space="0" w:color="auto"/>
              <w:right w:val="single" w:sz="4" w:space="0" w:color="auto"/>
            </w:tcBorders>
            <w:vAlign w:val="center"/>
          </w:tcPr>
          <w:p w14:paraId="544E5FE4" w14:textId="3523A883"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5DC1A257" w14:textId="28B4F602"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61819E1B" w14:textId="77777777" w:rsidTr="00907E5F">
        <w:trPr>
          <w:trHeight w:val="556"/>
        </w:trPr>
        <w:tc>
          <w:tcPr>
            <w:tcW w:w="1134" w:type="dxa"/>
            <w:vMerge/>
            <w:tcBorders>
              <w:left w:val="single" w:sz="8" w:space="0" w:color="auto"/>
              <w:right w:val="single" w:sz="8" w:space="0" w:color="auto"/>
            </w:tcBorders>
            <w:vAlign w:val="center"/>
          </w:tcPr>
          <w:p w14:paraId="18972D02" w14:textId="6A7FF7BF"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7AA66EEE" w14:textId="2C98788D"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left w:val="single" w:sz="8" w:space="0" w:color="auto"/>
              <w:bottom w:val="single" w:sz="8" w:space="0" w:color="auto"/>
              <w:right w:val="single" w:sz="8" w:space="0" w:color="auto"/>
            </w:tcBorders>
            <w:shd w:val="clear" w:color="000000" w:fill="FFFFFF"/>
            <w:vAlign w:val="center"/>
          </w:tcPr>
          <w:p w14:paraId="5DFA8C0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8" w:space="0" w:color="auto"/>
              <w:right w:val="single" w:sz="4" w:space="0" w:color="auto"/>
            </w:tcBorders>
            <w:shd w:val="clear" w:color="000000" w:fill="FFFFFF"/>
            <w:vAlign w:val="center"/>
          </w:tcPr>
          <w:p w14:paraId="6FDBEEF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Educación Física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636C746B" w14:textId="0CE424BA"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52BB074F" w14:textId="2835F904"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2CD17AC" w14:textId="77777777" w:rsidTr="00907E5F">
        <w:trPr>
          <w:trHeight w:val="550"/>
        </w:trPr>
        <w:tc>
          <w:tcPr>
            <w:tcW w:w="1134" w:type="dxa"/>
            <w:vMerge/>
            <w:tcBorders>
              <w:left w:val="single" w:sz="8" w:space="0" w:color="auto"/>
              <w:right w:val="single" w:sz="8" w:space="0" w:color="auto"/>
            </w:tcBorders>
            <w:vAlign w:val="center"/>
          </w:tcPr>
          <w:p w14:paraId="449B54A4" w14:textId="255D895D"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160AE176" w14:textId="5A18022C"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left w:val="single" w:sz="8" w:space="0" w:color="auto"/>
              <w:bottom w:val="single" w:sz="8" w:space="0" w:color="auto"/>
              <w:right w:val="single" w:sz="8" w:space="0" w:color="auto"/>
            </w:tcBorders>
            <w:shd w:val="clear" w:color="000000" w:fill="FFFFFF"/>
            <w:vAlign w:val="center"/>
          </w:tcPr>
          <w:p w14:paraId="3A782317"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nil"/>
              <w:left w:val="nil"/>
              <w:bottom w:val="single" w:sz="4" w:space="0" w:color="auto"/>
              <w:right w:val="single" w:sz="4" w:space="0" w:color="auto"/>
            </w:tcBorders>
            <w:shd w:val="clear" w:color="000000" w:fill="FFFFFF"/>
            <w:vAlign w:val="center"/>
          </w:tcPr>
          <w:p w14:paraId="2DE6FE2D"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Educación Especial</w:t>
            </w:r>
          </w:p>
        </w:tc>
        <w:tc>
          <w:tcPr>
            <w:tcW w:w="1559" w:type="dxa"/>
            <w:vMerge/>
            <w:tcBorders>
              <w:top w:val="single" w:sz="4" w:space="0" w:color="auto"/>
              <w:left w:val="single" w:sz="4" w:space="0" w:color="auto"/>
              <w:bottom w:val="single" w:sz="4" w:space="0" w:color="auto"/>
              <w:right w:val="single" w:sz="4" w:space="0" w:color="auto"/>
            </w:tcBorders>
            <w:vAlign w:val="center"/>
          </w:tcPr>
          <w:p w14:paraId="11B1CF81" w14:textId="204FD684"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6D724274" w14:textId="741D204A"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28AF9955" w14:textId="77777777" w:rsidTr="00907E5F">
        <w:trPr>
          <w:trHeight w:val="540"/>
        </w:trPr>
        <w:tc>
          <w:tcPr>
            <w:tcW w:w="1134" w:type="dxa"/>
            <w:vMerge/>
            <w:tcBorders>
              <w:left w:val="single" w:sz="8" w:space="0" w:color="auto"/>
              <w:right w:val="single" w:sz="8" w:space="0" w:color="auto"/>
            </w:tcBorders>
            <w:vAlign w:val="center"/>
          </w:tcPr>
          <w:p w14:paraId="6111ECEF" w14:textId="050F4D3B"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07BB89A9" w14:textId="7B789B01"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left w:val="single" w:sz="8" w:space="0" w:color="auto"/>
              <w:bottom w:val="single" w:sz="8" w:space="0" w:color="auto"/>
              <w:right w:val="single" w:sz="8" w:space="0" w:color="auto"/>
            </w:tcBorders>
            <w:shd w:val="clear" w:color="000000" w:fill="FFFFFF"/>
            <w:vAlign w:val="center"/>
          </w:tcPr>
          <w:p w14:paraId="409CBD0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580CD54A"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Inglés</w:t>
            </w:r>
          </w:p>
        </w:tc>
        <w:tc>
          <w:tcPr>
            <w:tcW w:w="1559" w:type="dxa"/>
            <w:vMerge/>
            <w:tcBorders>
              <w:top w:val="single" w:sz="4" w:space="0" w:color="auto"/>
              <w:left w:val="single" w:sz="4" w:space="0" w:color="auto"/>
              <w:bottom w:val="single" w:sz="4" w:space="0" w:color="auto"/>
              <w:right w:val="single" w:sz="4" w:space="0" w:color="auto"/>
            </w:tcBorders>
            <w:vAlign w:val="center"/>
          </w:tcPr>
          <w:p w14:paraId="7F5F5B9C" w14:textId="215458FA"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084A66D0" w14:textId="5DEB255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6A03082" w14:textId="77777777" w:rsidTr="00907E5F">
        <w:trPr>
          <w:trHeight w:val="552"/>
        </w:trPr>
        <w:tc>
          <w:tcPr>
            <w:tcW w:w="1134" w:type="dxa"/>
            <w:vMerge/>
            <w:tcBorders>
              <w:left w:val="single" w:sz="8" w:space="0" w:color="auto"/>
              <w:right w:val="single" w:sz="8" w:space="0" w:color="auto"/>
            </w:tcBorders>
            <w:vAlign w:val="center"/>
          </w:tcPr>
          <w:p w14:paraId="739A166F" w14:textId="0BA3B0E5"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795BA83E" w14:textId="425889D3"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val="restart"/>
            <w:tcBorders>
              <w:top w:val="single" w:sz="8" w:space="0" w:color="auto"/>
              <w:left w:val="single" w:sz="8" w:space="0" w:color="auto"/>
              <w:bottom w:val="single" w:sz="4" w:space="0" w:color="auto"/>
              <w:right w:val="single" w:sz="8" w:space="0" w:color="auto"/>
            </w:tcBorders>
            <w:shd w:val="clear" w:color="000000" w:fill="FFFFFF"/>
            <w:vAlign w:val="center"/>
          </w:tcPr>
          <w:p w14:paraId="4C523F8B"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Secundaria</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0A5C9C6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Español</w:t>
            </w:r>
          </w:p>
        </w:tc>
        <w:tc>
          <w:tcPr>
            <w:tcW w:w="1559" w:type="dxa"/>
            <w:vMerge/>
            <w:tcBorders>
              <w:top w:val="single" w:sz="4" w:space="0" w:color="auto"/>
              <w:left w:val="single" w:sz="4" w:space="0" w:color="auto"/>
              <w:bottom w:val="single" w:sz="4" w:space="0" w:color="auto"/>
              <w:right w:val="single" w:sz="4" w:space="0" w:color="auto"/>
            </w:tcBorders>
            <w:vAlign w:val="center"/>
          </w:tcPr>
          <w:p w14:paraId="1DE9CEC7" w14:textId="71902DAD"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2DAE5F38" w14:textId="07DE8F01"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700F91B5" w14:textId="77777777" w:rsidTr="00907E5F">
        <w:trPr>
          <w:trHeight w:val="546"/>
        </w:trPr>
        <w:tc>
          <w:tcPr>
            <w:tcW w:w="1134" w:type="dxa"/>
            <w:vMerge/>
            <w:tcBorders>
              <w:left w:val="single" w:sz="8" w:space="0" w:color="auto"/>
              <w:right w:val="single" w:sz="8" w:space="0" w:color="auto"/>
            </w:tcBorders>
            <w:vAlign w:val="center"/>
          </w:tcPr>
          <w:p w14:paraId="1A719C15" w14:textId="05319A8C"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137D9598" w14:textId="19B802CB"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53E09207"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694EFE04"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Matemáticas</w:t>
            </w:r>
          </w:p>
        </w:tc>
        <w:tc>
          <w:tcPr>
            <w:tcW w:w="1559" w:type="dxa"/>
            <w:vMerge/>
            <w:tcBorders>
              <w:top w:val="single" w:sz="4" w:space="0" w:color="auto"/>
              <w:left w:val="single" w:sz="4" w:space="0" w:color="auto"/>
              <w:bottom w:val="single" w:sz="4" w:space="0" w:color="auto"/>
              <w:right w:val="single" w:sz="4" w:space="0" w:color="auto"/>
            </w:tcBorders>
            <w:vAlign w:val="center"/>
          </w:tcPr>
          <w:p w14:paraId="1673D9BD" w14:textId="58059B90"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7574EBEB" w14:textId="6CABF1E8"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2418DF2" w14:textId="77777777" w:rsidTr="00907E5F">
        <w:trPr>
          <w:trHeight w:val="540"/>
        </w:trPr>
        <w:tc>
          <w:tcPr>
            <w:tcW w:w="1134" w:type="dxa"/>
            <w:vMerge/>
            <w:tcBorders>
              <w:left w:val="single" w:sz="8" w:space="0" w:color="auto"/>
              <w:right w:val="single" w:sz="8" w:space="0" w:color="auto"/>
            </w:tcBorders>
            <w:vAlign w:val="center"/>
          </w:tcPr>
          <w:p w14:paraId="2055C183" w14:textId="2179A6FB"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14ED907D" w14:textId="5847B495"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78CCD357"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64D498D4"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Física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4AF7F054" w14:textId="55C2A190"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24CBB543" w14:textId="4517766E"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7D7E7948" w14:textId="77777777" w:rsidTr="00907E5F">
        <w:trPr>
          <w:trHeight w:val="548"/>
        </w:trPr>
        <w:tc>
          <w:tcPr>
            <w:tcW w:w="1134" w:type="dxa"/>
            <w:vMerge/>
            <w:tcBorders>
              <w:left w:val="single" w:sz="8" w:space="0" w:color="auto"/>
              <w:right w:val="single" w:sz="8" w:space="0" w:color="auto"/>
            </w:tcBorders>
            <w:vAlign w:val="center"/>
          </w:tcPr>
          <w:p w14:paraId="77EF2825" w14:textId="1A6107A3"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2CE40C3A" w14:textId="1EC48F0C"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3B5DF6B"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3348D740"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Química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0C7681C1" w14:textId="4D4AFDCB"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395C71E0" w14:textId="2F09ED79"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63A382B7" w14:textId="77777777" w:rsidTr="00907E5F">
        <w:trPr>
          <w:trHeight w:val="535"/>
        </w:trPr>
        <w:tc>
          <w:tcPr>
            <w:tcW w:w="1134" w:type="dxa"/>
            <w:vMerge/>
            <w:tcBorders>
              <w:left w:val="single" w:sz="8" w:space="0" w:color="auto"/>
              <w:right w:val="single" w:sz="8" w:space="0" w:color="auto"/>
            </w:tcBorders>
            <w:vAlign w:val="center"/>
          </w:tcPr>
          <w:p w14:paraId="77FFB10B" w14:textId="7C098DF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2737F6CC" w14:textId="2554F073"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2903B711"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0E92E18B"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Biología</w:t>
            </w:r>
          </w:p>
        </w:tc>
        <w:tc>
          <w:tcPr>
            <w:tcW w:w="1559" w:type="dxa"/>
            <w:vMerge/>
            <w:tcBorders>
              <w:top w:val="single" w:sz="4" w:space="0" w:color="auto"/>
              <w:left w:val="single" w:sz="4" w:space="0" w:color="auto"/>
              <w:bottom w:val="single" w:sz="4" w:space="0" w:color="auto"/>
              <w:right w:val="single" w:sz="4" w:space="0" w:color="auto"/>
            </w:tcBorders>
            <w:vAlign w:val="center"/>
          </w:tcPr>
          <w:p w14:paraId="33E34739" w14:textId="49DC41A9"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31301240" w14:textId="63F0F3EE"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2312DAA1" w14:textId="77777777" w:rsidTr="00907E5F">
        <w:trPr>
          <w:trHeight w:val="542"/>
        </w:trPr>
        <w:tc>
          <w:tcPr>
            <w:tcW w:w="1134" w:type="dxa"/>
            <w:vMerge/>
            <w:tcBorders>
              <w:left w:val="single" w:sz="8" w:space="0" w:color="auto"/>
              <w:right w:val="single" w:sz="8" w:space="0" w:color="auto"/>
            </w:tcBorders>
            <w:vAlign w:val="center"/>
          </w:tcPr>
          <w:p w14:paraId="12DA9933"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6733F086"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E9F2AF5"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4B3FD085"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Geografía</w:t>
            </w:r>
          </w:p>
        </w:tc>
        <w:tc>
          <w:tcPr>
            <w:tcW w:w="1559" w:type="dxa"/>
            <w:vMerge/>
            <w:tcBorders>
              <w:top w:val="single" w:sz="4" w:space="0" w:color="auto"/>
              <w:left w:val="single" w:sz="4" w:space="0" w:color="auto"/>
              <w:bottom w:val="single" w:sz="4" w:space="0" w:color="auto"/>
              <w:right w:val="single" w:sz="4" w:space="0" w:color="auto"/>
            </w:tcBorders>
            <w:vAlign w:val="center"/>
          </w:tcPr>
          <w:p w14:paraId="6A2F5E26"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363BBDDC" w14:textId="3DD05656"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0D2EC84" w14:textId="77777777" w:rsidTr="00907E5F">
        <w:trPr>
          <w:trHeight w:val="551"/>
        </w:trPr>
        <w:tc>
          <w:tcPr>
            <w:tcW w:w="1134" w:type="dxa"/>
            <w:vMerge/>
            <w:tcBorders>
              <w:left w:val="single" w:sz="8" w:space="0" w:color="auto"/>
              <w:right w:val="single" w:sz="8" w:space="0" w:color="auto"/>
            </w:tcBorders>
            <w:vAlign w:val="center"/>
          </w:tcPr>
          <w:p w14:paraId="255A1062"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0B33346E"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66F159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2E9CDD9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Historia</w:t>
            </w:r>
          </w:p>
        </w:tc>
        <w:tc>
          <w:tcPr>
            <w:tcW w:w="1559" w:type="dxa"/>
            <w:vMerge/>
            <w:tcBorders>
              <w:top w:val="single" w:sz="4" w:space="0" w:color="auto"/>
              <w:left w:val="single" w:sz="4" w:space="0" w:color="auto"/>
              <w:bottom w:val="single" w:sz="4" w:space="0" w:color="auto"/>
              <w:right w:val="single" w:sz="4" w:space="0" w:color="auto"/>
            </w:tcBorders>
            <w:vAlign w:val="center"/>
          </w:tcPr>
          <w:p w14:paraId="52EE7EA4"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227D32AC" w14:textId="47D078D8"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2024431" w14:textId="77777777" w:rsidTr="00B50A38">
        <w:trPr>
          <w:trHeight w:val="544"/>
        </w:trPr>
        <w:tc>
          <w:tcPr>
            <w:tcW w:w="1134" w:type="dxa"/>
            <w:vMerge/>
            <w:tcBorders>
              <w:left w:val="single" w:sz="8" w:space="0" w:color="auto"/>
              <w:bottom w:val="single" w:sz="4" w:space="0" w:color="auto"/>
              <w:right w:val="single" w:sz="8" w:space="0" w:color="auto"/>
            </w:tcBorders>
            <w:vAlign w:val="center"/>
          </w:tcPr>
          <w:p w14:paraId="06C845B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4C284FEE"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18F495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30FE177A"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Formación Cívica y Ética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1ED780FC"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4C7BF8F8" w14:textId="4B8D9F82"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5FBAC2C0" w14:textId="77777777" w:rsidTr="00907E5F">
        <w:trPr>
          <w:trHeight w:val="538"/>
        </w:trPr>
        <w:tc>
          <w:tcPr>
            <w:tcW w:w="1134" w:type="dxa"/>
            <w:vMerge w:val="restart"/>
            <w:tcBorders>
              <w:left w:val="single" w:sz="8" w:space="0" w:color="auto"/>
              <w:right w:val="single" w:sz="8" w:space="0" w:color="auto"/>
            </w:tcBorders>
            <w:vAlign w:val="center"/>
          </w:tcPr>
          <w:p w14:paraId="7BFED920" w14:textId="495C267C" w:rsidR="00B50A38" w:rsidRDefault="00B50A38" w:rsidP="00B50A38">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2552" w:type="dxa"/>
            <w:vMerge/>
            <w:tcBorders>
              <w:left w:val="single" w:sz="8" w:space="0" w:color="auto"/>
              <w:bottom w:val="single" w:sz="4" w:space="0" w:color="auto"/>
              <w:right w:val="nil"/>
            </w:tcBorders>
            <w:vAlign w:val="center"/>
          </w:tcPr>
          <w:p w14:paraId="7ADC8BD8"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79EDDAF8"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34F665E3"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Tecnologías</w:t>
            </w:r>
          </w:p>
        </w:tc>
        <w:tc>
          <w:tcPr>
            <w:tcW w:w="1559" w:type="dxa"/>
            <w:vMerge/>
            <w:tcBorders>
              <w:top w:val="single" w:sz="4" w:space="0" w:color="auto"/>
              <w:left w:val="single" w:sz="4" w:space="0" w:color="auto"/>
              <w:bottom w:val="single" w:sz="4" w:space="0" w:color="auto"/>
              <w:right w:val="single" w:sz="4" w:space="0" w:color="auto"/>
            </w:tcBorders>
            <w:vAlign w:val="center"/>
          </w:tcPr>
          <w:p w14:paraId="6BAF90CD"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4952F26C" w14:textId="6C6A72D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5A76A5DB" w14:textId="77777777" w:rsidTr="00907E5F">
        <w:trPr>
          <w:trHeight w:val="561"/>
        </w:trPr>
        <w:tc>
          <w:tcPr>
            <w:tcW w:w="1134" w:type="dxa"/>
            <w:vMerge/>
            <w:tcBorders>
              <w:left w:val="single" w:sz="8" w:space="0" w:color="auto"/>
              <w:right w:val="single" w:sz="8" w:space="0" w:color="auto"/>
            </w:tcBorders>
            <w:vAlign w:val="center"/>
          </w:tcPr>
          <w:p w14:paraId="1ACE18B1" w14:textId="1934532F"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6F960914"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69E728B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6412F130"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Artísticas</w:t>
            </w:r>
          </w:p>
        </w:tc>
        <w:tc>
          <w:tcPr>
            <w:tcW w:w="1559" w:type="dxa"/>
            <w:vMerge/>
            <w:tcBorders>
              <w:top w:val="single" w:sz="4" w:space="0" w:color="auto"/>
              <w:left w:val="single" w:sz="4" w:space="0" w:color="auto"/>
              <w:bottom w:val="single" w:sz="4" w:space="0" w:color="auto"/>
              <w:right w:val="single" w:sz="4" w:space="0" w:color="auto"/>
            </w:tcBorders>
            <w:vAlign w:val="center"/>
          </w:tcPr>
          <w:p w14:paraId="45BBBB6B"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4E11D0CF" w14:textId="15FE6954"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0C54A91C" w14:textId="77777777" w:rsidTr="00907E5F">
        <w:trPr>
          <w:trHeight w:val="682"/>
        </w:trPr>
        <w:tc>
          <w:tcPr>
            <w:tcW w:w="1134" w:type="dxa"/>
            <w:vMerge/>
            <w:tcBorders>
              <w:left w:val="single" w:sz="8" w:space="0" w:color="auto"/>
              <w:right w:val="single" w:sz="8" w:space="0" w:color="auto"/>
            </w:tcBorders>
            <w:vAlign w:val="center"/>
          </w:tcPr>
          <w:p w14:paraId="14C59FA0" w14:textId="4FD25371"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7C89782A"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top w:val="single" w:sz="4" w:space="0" w:color="auto"/>
              <w:left w:val="single" w:sz="8" w:space="0" w:color="auto"/>
              <w:bottom w:val="single" w:sz="4" w:space="0" w:color="auto"/>
              <w:right w:val="single" w:sz="8" w:space="0" w:color="auto"/>
            </w:tcBorders>
            <w:shd w:val="clear" w:color="000000" w:fill="FFFFFF"/>
            <w:vAlign w:val="center"/>
          </w:tcPr>
          <w:p w14:paraId="40D3E88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1C8D6ED3"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CF7E42">
              <w:rPr>
                <w:rFonts w:ascii="Montserrat" w:eastAsia="Times New Roman" w:hAnsi="Montserrat" w:cstheme="minorHAnsi"/>
                <w:color w:val="000000"/>
                <w:sz w:val="15"/>
                <w:szCs w:val="15"/>
                <w:highlight w:val="cyan"/>
                <w:lang w:eastAsia="es-MX"/>
              </w:rPr>
              <w:t>Telesecundaria</w:t>
            </w:r>
          </w:p>
        </w:tc>
        <w:tc>
          <w:tcPr>
            <w:tcW w:w="1559" w:type="dxa"/>
            <w:vMerge/>
            <w:tcBorders>
              <w:top w:val="single" w:sz="4" w:space="0" w:color="auto"/>
              <w:left w:val="single" w:sz="4" w:space="0" w:color="auto"/>
              <w:bottom w:val="single" w:sz="4" w:space="0" w:color="auto"/>
              <w:right w:val="single" w:sz="4" w:space="0" w:color="auto"/>
            </w:tcBorders>
            <w:vAlign w:val="center"/>
          </w:tcPr>
          <w:p w14:paraId="78E142F4"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74D29495" w14:textId="0FE76B04"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0DEEAC1" w14:textId="77777777" w:rsidTr="00907E5F">
        <w:trPr>
          <w:trHeight w:val="550"/>
        </w:trPr>
        <w:tc>
          <w:tcPr>
            <w:tcW w:w="1134" w:type="dxa"/>
            <w:vMerge/>
            <w:tcBorders>
              <w:left w:val="single" w:sz="8" w:space="0" w:color="auto"/>
              <w:right w:val="single" w:sz="8" w:space="0" w:color="auto"/>
            </w:tcBorders>
            <w:vAlign w:val="center"/>
          </w:tcPr>
          <w:p w14:paraId="26E84062" w14:textId="1B72FE94"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36FAC5B2"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val="restart"/>
            <w:tcBorders>
              <w:top w:val="single" w:sz="4" w:space="0" w:color="auto"/>
              <w:left w:val="single" w:sz="8" w:space="0" w:color="auto"/>
              <w:right w:val="single" w:sz="8" w:space="0" w:color="auto"/>
            </w:tcBorders>
            <w:shd w:val="clear" w:color="000000" w:fill="FFFFFF"/>
            <w:vAlign w:val="center"/>
          </w:tcPr>
          <w:p w14:paraId="4D7F0C30" w14:textId="77777777" w:rsidR="00B50A38" w:rsidRPr="00CF7E42" w:rsidRDefault="00B50A38"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Técnico docente</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1E037511" w14:textId="77777777" w:rsidR="00B50A38" w:rsidRPr="00CF7E42" w:rsidRDefault="00B50A38"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Primaria</w:t>
            </w:r>
          </w:p>
        </w:tc>
        <w:tc>
          <w:tcPr>
            <w:tcW w:w="1559" w:type="dxa"/>
            <w:vMerge/>
            <w:tcBorders>
              <w:top w:val="single" w:sz="4" w:space="0" w:color="auto"/>
              <w:left w:val="single" w:sz="4" w:space="0" w:color="auto"/>
              <w:bottom w:val="single" w:sz="4" w:space="0" w:color="auto"/>
              <w:right w:val="single" w:sz="4" w:space="0" w:color="auto"/>
            </w:tcBorders>
            <w:vAlign w:val="center"/>
          </w:tcPr>
          <w:p w14:paraId="05AEC8AC"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1D552A81" w14:textId="409BCADC"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64076FC8" w14:textId="77777777" w:rsidTr="00907E5F">
        <w:trPr>
          <w:trHeight w:val="544"/>
        </w:trPr>
        <w:tc>
          <w:tcPr>
            <w:tcW w:w="1134" w:type="dxa"/>
            <w:vMerge/>
            <w:tcBorders>
              <w:left w:val="single" w:sz="8" w:space="0" w:color="auto"/>
              <w:right w:val="single" w:sz="8" w:space="0" w:color="auto"/>
            </w:tcBorders>
            <w:vAlign w:val="center"/>
          </w:tcPr>
          <w:p w14:paraId="52E098D2" w14:textId="467636A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0D539EA9"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vMerge/>
            <w:tcBorders>
              <w:left w:val="single" w:sz="8" w:space="0" w:color="auto"/>
              <w:bottom w:val="single" w:sz="8" w:space="0" w:color="auto"/>
              <w:right w:val="single" w:sz="8" w:space="0" w:color="auto"/>
            </w:tcBorders>
            <w:shd w:val="clear" w:color="000000" w:fill="FFFFFF"/>
            <w:vAlign w:val="center"/>
          </w:tcPr>
          <w:p w14:paraId="5BFA8239" w14:textId="77777777" w:rsidR="00B50A38" w:rsidRPr="00CF7E42" w:rsidRDefault="00B50A38" w:rsidP="00AD64E5">
            <w:pPr>
              <w:pStyle w:val="Sinespaciado"/>
              <w:spacing w:line="276" w:lineRule="auto"/>
              <w:jc w:val="center"/>
              <w:rPr>
                <w:rFonts w:ascii="Montserrat" w:eastAsia="Times New Roman" w:hAnsi="Montserrat" w:cstheme="minorHAnsi"/>
                <w:color w:val="000000"/>
                <w:sz w:val="15"/>
                <w:szCs w:val="15"/>
                <w:highlight w:val="cyan"/>
                <w:lang w:eastAsia="es-MX"/>
              </w:rPr>
            </w:pPr>
          </w:p>
        </w:tc>
        <w:tc>
          <w:tcPr>
            <w:tcW w:w="1701" w:type="dxa"/>
            <w:tcBorders>
              <w:top w:val="single" w:sz="4" w:space="0" w:color="auto"/>
              <w:left w:val="nil"/>
              <w:bottom w:val="single" w:sz="8" w:space="0" w:color="auto"/>
              <w:right w:val="single" w:sz="4" w:space="0" w:color="auto"/>
            </w:tcBorders>
            <w:shd w:val="clear" w:color="000000" w:fill="FFFFFF"/>
            <w:vAlign w:val="center"/>
          </w:tcPr>
          <w:p w14:paraId="3462B3D4" w14:textId="77777777" w:rsidR="00B50A38" w:rsidRPr="00CF7E42" w:rsidRDefault="00B50A38"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CF7E42">
              <w:rPr>
                <w:rFonts w:ascii="Montserrat" w:eastAsia="Times New Roman" w:hAnsi="Montserrat" w:cstheme="minorHAnsi"/>
                <w:color w:val="000000"/>
                <w:sz w:val="15"/>
                <w:szCs w:val="15"/>
                <w:highlight w:val="cyan"/>
                <w:lang w:eastAsia="es-MX"/>
              </w:rPr>
              <w:t>Secundaria</w:t>
            </w:r>
          </w:p>
        </w:tc>
        <w:tc>
          <w:tcPr>
            <w:tcW w:w="1559" w:type="dxa"/>
            <w:vMerge/>
            <w:tcBorders>
              <w:top w:val="single" w:sz="4" w:space="0" w:color="auto"/>
              <w:left w:val="single" w:sz="4" w:space="0" w:color="auto"/>
              <w:bottom w:val="single" w:sz="4" w:space="0" w:color="auto"/>
              <w:right w:val="single" w:sz="4" w:space="0" w:color="auto"/>
            </w:tcBorders>
            <w:vAlign w:val="center"/>
          </w:tcPr>
          <w:p w14:paraId="49998DCD"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22E1DDBF" w14:textId="5EDB9B4A"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659EC6AD" w14:textId="77777777" w:rsidTr="00907E5F">
        <w:trPr>
          <w:trHeight w:val="780"/>
        </w:trPr>
        <w:tc>
          <w:tcPr>
            <w:tcW w:w="1134" w:type="dxa"/>
            <w:vMerge/>
            <w:tcBorders>
              <w:left w:val="single" w:sz="8" w:space="0" w:color="auto"/>
              <w:right w:val="single" w:sz="8" w:space="0" w:color="auto"/>
            </w:tcBorders>
            <w:vAlign w:val="center"/>
          </w:tcPr>
          <w:p w14:paraId="0C58390E" w14:textId="1C7996B2"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2F91890E"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7D43B60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29ABF401"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Genérico para Educación Básica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44BC97C4"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12170609" w14:textId="6F716B03"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3D13C1C9" w14:textId="77777777" w:rsidTr="00907E5F">
        <w:trPr>
          <w:trHeight w:val="780"/>
        </w:trPr>
        <w:tc>
          <w:tcPr>
            <w:tcW w:w="1134" w:type="dxa"/>
            <w:vMerge/>
            <w:tcBorders>
              <w:left w:val="single" w:sz="8" w:space="0" w:color="auto"/>
              <w:right w:val="single" w:sz="8" w:space="0" w:color="auto"/>
            </w:tcBorders>
            <w:vAlign w:val="center"/>
          </w:tcPr>
          <w:p w14:paraId="1738B7B0" w14:textId="1C74FFF9"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75EB906F"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6910E6B0"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486ECB3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5D772904"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3F6D5A17" w14:textId="6AB79C36"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6441DAAD" w14:textId="77777777" w:rsidTr="00907E5F">
        <w:trPr>
          <w:trHeight w:val="780"/>
        </w:trPr>
        <w:tc>
          <w:tcPr>
            <w:tcW w:w="1134" w:type="dxa"/>
            <w:vMerge/>
            <w:tcBorders>
              <w:left w:val="single" w:sz="8" w:space="0" w:color="auto"/>
              <w:right w:val="single" w:sz="8" w:space="0" w:color="auto"/>
            </w:tcBorders>
            <w:vAlign w:val="center"/>
          </w:tcPr>
          <w:p w14:paraId="39FE0C32" w14:textId="30AE7C64"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62269B46"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7E1FC6B6"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24171EB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top w:val="single" w:sz="4" w:space="0" w:color="auto"/>
              <w:left w:val="single" w:sz="4" w:space="0" w:color="auto"/>
              <w:bottom w:val="single" w:sz="4" w:space="0" w:color="auto"/>
              <w:right w:val="single" w:sz="4" w:space="0" w:color="auto"/>
            </w:tcBorders>
            <w:vAlign w:val="center"/>
          </w:tcPr>
          <w:p w14:paraId="260324C9"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61A6EA9D" w14:textId="787EFA72"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45743262" w14:textId="77777777" w:rsidTr="00907E5F">
        <w:trPr>
          <w:trHeight w:val="780"/>
        </w:trPr>
        <w:tc>
          <w:tcPr>
            <w:tcW w:w="1134" w:type="dxa"/>
            <w:vMerge/>
            <w:tcBorders>
              <w:left w:val="single" w:sz="8" w:space="0" w:color="auto"/>
              <w:right w:val="single" w:sz="8" w:space="0" w:color="auto"/>
            </w:tcBorders>
            <w:vAlign w:val="center"/>
          </w:tcPr>
          <w:p w14:paraId="4D6EFC6F" w14:textId="466470D8"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single" w:sz="4" w:space="0" w:color="auto"/>
              <w:left w:val="single" w:sz="8" w:space="0" w:color="auto"/>
              <w:right w:val="nil"/>
            </w:tcBorders>
            <w:vAlign w:val="center"/>
          </w:tcPr>
          <w:p w14:paraId="35D70325"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Cuestionario de habilidades socioemocionales</w:t>
            </w: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14A06D9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6999412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val="restart"/>
            <w:tcBorders>
              <w:top w:val="single" w:sz="4" w:space="0" w:color="auto"/>
              <w:left w:val="single" w:sz="4" w:space="0" w:color="auto"/>
              <w:right w:val="single" w:sz="4" w:space="0" w:color="auto"/>
            </w:tcBorders>
            <w:vAlign w:val="center"/>
          </w:tcPr>
          <w:p w14:paraId="376636D6" w14:textId="723D2B20" w:rsidR="00B50A38" w:rsidRPr="00954272" w:rsidRDefault="00954272"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Diciembre 2020</w:t>
            </w:r>
          </w:p>
        </w:tc>
        <w:tc>
          <w:tcPr>
            <w:tcW w:w="1560" w:type="dxa"/>
            <w:vMerge w:val="restart"/>
            <w:tcBorders>
              <w:top w:val="single" w:sz="4" w:space="0" w:color="auto"/>
              <w:left w:val="single" w:sz="4" w:space="0" w:color="auto"/>
              <w:right w:val="single" w:sz="4" w:space="0" w:color="auto"/>
            </w:tcBorders>
            <w:shd w:val="clear" w:color="auto" w:fill="auto"/>
            <w:vAlign w:val="center"/>
          </w:tcPr>
          <w:p w14:paraId="67528143" w14:textId="4F66A698" w:rsidR="00B50A38" w:rsidRPr="00954272" w:rsidRDefault="00954272" w:rsidP="00AD64E5">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Enero – Marzo 2021</w:t>
            </w:r>
          </w:p>
        </w:tc>
      </w:tr>
      <w:tr w:rsidR="00B50A38" w:rsidRPr="003B5F01" w14:paraId="5F3A799B" w14:textId="77777777" w:rsidTr="00907E5F">
        <w:trPr>
          <w:trHeight w:val="780"/>
        </w:trPr>
        <w:tc>
          <w:tcPr>
            <w:tcW w:w="1134" w:type="dxa"/>
            <w:vMerge/>
            <w:tcBorders>
              <w:left w:val="single" w:sz="8" w:space="0" w:color="auto"/>
              <w:right w:val="single" w:sz="8" w:space="0" w:color="auto"/>
            </w:tcBorders>
            <w:vAlign w:val="center"/>
          </w:tcPr>
          <w:p w14:paraId="15BDBD56" w14:textId="75FD026E"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vAlign w:val="center"/>
          </w:tcPr>
          <w:p w14:paraId="2B1536A7"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67DE772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5C8E5F92"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right w:val="single" w:sz="4" w:space="0" w:color="auto"/>
            </w:tcBorders>
            <w:vAlign w:val="center"/>
          </w:tcPr>
          <w:p w14:paraId="5CF551A8"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4" w:space="0" w:color="auto"/>
            </w:tcBorders>
            <w:shd w:val="clear" w:color="auto" w:fill="auto"/>
            <w:vAlign w:val="center"/>
          </w:tcPr>
          <w:p w14:paraId="4A4A9045" w14:textId="24B3CEDC"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054BCD4E" w14:textId="77777777" w:rsidTr="00907E5F">
        <w:trPr>
          <w:trHeight w:val="780"/>
        </w:trPr>
        <w:tc>
          <w:tcPr>
            <w:tcW w:w="1134" w:type="dxa"/>
            <w:vMerge/>
            <w:tcBorders>
              <w:left w:val="single" w:sz="8" w:space="0" w:color="auto"/>
              <w:right w:val="single" w:sz="8" w:space="0" w:color="auto"/>
            </w:tcBorders>
            <w:vAlign w:val="center"/>
          </w:tcPr>
          <w:p w14:paraId="61580BFE" w14:textId="698974F0"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vAlign w:val="center"/>
          </w:tcPr>
          <w:p w14:paraId="09D10391"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3282818E"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53B1010C"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right w:val="single" w:sz="4" w:space="0" w:color="auto"/>
            </w:tcBorders>
            <w:vAlign w:val="center"/>
          </w:tcPr>
          <w:p w14:paraId="488208BE"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4" w:space="0" w:color="auto"/>
            </w:tcBorders>
            <w:shd w:val="clear" w:color="auto" w:fill="auto"/>
            <w:vAlign w:val="center"/>
          </w:tcPr>
          <w:p w14:paraId="3F9643A1" w14:textId="5AE854CA"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78871CB" w14:textId="77777777" w:rsidTr="00907E5F">
        <w:trPr>
          <w:trHeight w:val="780"/>
        </w:trPr>
        <w:tc>
          <w:tcPr>
            <w:tcW w:w="1134" w:type="dxa"/>
            <w:vMerge/>
            <w:tcBorders>
              <w:left w:val="single" w:sz="8" w:space="0" w:color="auto"/>
              <w:right w:val="single" w:sz="8" w:space="0" w:color="auto"/>
            </w:tcBorders>
            <w:vAlign w:val="center"/>
          </w:tcPr>
          <w:p w14:paraId="480FCBF4" w14:textId="303ED4A2"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8" w:space="0" w:color="000000"/>
              <w:right w:val="nil"/>
            </w:tcBorders>
            <w:vAlign w:val="center"/>
          </w:tcPr>
          <w:p w14:paraId="21102656" w14:textId="77777777" w:rsidR="00B50A38" w:rsidRDefault="00B50A38" w:rsidP="00AD64E5">
            <w:pPr>
              <w:pStyle w:val="Sinespaciado"/>
              <w:spacing w:line="276" w:lineRule="auto"/>
              <w:jc w:val="both"/>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039B6ACB"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7C5C8E0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bottom w:val="single" w:sz="4" w:space="0" w:color="auto"/>
              <w:right w:val="single" w:sz="4" w:space="0" w:color="auto"/>
            </w:tcBorders>
            <w:vAlign w:val="center"/>
          </w:tcPr>
          <w:p w14:paraId="05C1FA7D"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7DB353C4" w14:textId="00DE3126"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954272" w:rsidRPr="003B5F01" w14:paraId="3FEF2B26" w14:textId="77777777" w:rsidTr="00907E5F">
        <w:trPr>
          <w:trHeight w:val="780"/>
        </w:trPr>
        <w:tc>
          <w:tcPr>
            <w:tcW w:w="1134" w:type="dxa"/>
            <w:vMerge/>
            <w:tcBorders>
              <w:left w:val="single" w:sz="8" w:space="0" w:color="auto"/>
              <w:right w:val="single" w:sz="8" w:space="0" w:color="auto"/>
            </w:tcBorders>
            <w:vAlign w:val="center"/>
          </w:tcPr>
          <w:p w14:paraId="688237FC" w14:textId="6E87C5DA" w:rsidR="00954272" w:rsidRDefault="00954272" w:rsidP="00954272">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single" w:sz="8" w:space="0" w:color="000000"/>
              <w:left w:val="single" w:sz="8" w:space="0" w:color="auto"/>
              <w:bottom w:val="single" w:sz="4" w:space="0" w:color="auto"/>
              <w:right w:val="nil"/>
            </w:tcBorders>
            <w:vAlign w:val="center"/>
          </w:tcPr>
          <w:p w14:paraId="66AAA413" w14:textId="5FB1E6CA" w:rsidR="00954272" w:rsidRDefault="00954272" w:rsidP="00954272">
            <w:pPr>
              <w:pStyle w:val="Sinespaciado"/>
              <w:spacing w:line="276" w:lineRule="auto"/>
              <w:jc w:val="center"/>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Proyecto de seguimiento</w:t>
            </w: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3B654B76" w14:textId="77777777" w:rsidR="00954272" w:rsidRDefault="00954272" w:rsidP="00954272">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380CD08C" w14:textId="77777777" w:rsidR="00954272" w:rsidRPr="00917B88" w:rsidRDefault="00954272" w:rsidP="00954272">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5EA96D2A" w14:textId="365F54E4" w:rsidR="00954272" w:rsidRPr="00954272" w:rsidRDefault="00954272" w:rsidP="00954272">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Diciembre 2020</w:t>
            </w:r>
          </w:p>
        </w:tc>
        <w:tc>
          <w:tcPr>
            <w:tcW w:w="1560" w:type="dxa"/>
            <w:vMerge w:val="restart"/>
            <w:tcBorders>
              <w:top w:val="single" w:sz="4" w:space="0" w:color="auto"/>
              <w:left w:val="single" w:sz="4" w:space="0" w:color="auto"/>
              <w:right w:val="single" w:sz="4" w:space="0" w:color="auto"/>
            </w:tcBorders>
            <w:shd w:val="clear" w:color="auto" w:fill="auto"/>
            <w:vAlign w:val="center"/>
          </w:tcPr>
          <w:p w14:paraId="24CDCA16" w14:textId="024883CD" w:rsidR="00954272" w:rsidRPr="00954272" w:rsidRDefault="00954272" w:rsidP="00954272">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Enero – Marzo 2021</w:t>
            </w:r>
          </w:p>
        </w:tc>
      </w:tr>
      <w:tr w:rsidR="00B50A38" w:rsidRPr="003B5F01" w14:paraId="3A79EA81" w14:textId="77777777" w:rsidTr="00907E5F">
        <w:trPr>
          <w:trHeight w:val="780"/>
        </w:trPr>
        <w:tc>
          <w:tcPr>
            <w:tcW w:w="1134" w:type="dxa"/>
            <w:vMerge/>
            <w:tcBorders>
              <w:left w:val="single" w:sz="8" w:space="0" w:color="auto"/>
              <w:right w:val="single" w:sz="8" w:space="0" w:color="auto"/>
            </w:tcBorders>
            <w:vAlign w:val="center"/>
          </w:tcPr>
          <w:p w14:paraId="55571F2E" w14:textId="208EF28D"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0A540167" w14:textId="7A8E7251"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53C69027"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039509CE"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bottom w:val="single" w:sz="4" w:space="0" w:color="auto"/>
              <w:right w:val="single" w:sz="4" w:space="0" w:color="auto"/>
            </w:tcBorders>
            <w:vAlign w:val="center"/>
          </w:tcPr>
          <w:p w14:paraId="07A5CAF4" w14:textId="3B39D108"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4" w:space="0" w:color="auto"/>
            </w:tcBorders>
            <w:shd w:val="clear" w:color="auto" w:fill="auto"/>
            <w:vAlign w:val="center"/>
          </w:tcPr>
          <w:p w14:paraId="7E679F12" w14:textId="7EA9F821"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232BDAAD" w14:textId="77777777" w:rsidTr="009A2B84">
        <w:trPr>
          <w:trHeight w:val="780"/>
        </w:trPr>
        <w:tc>
          <w:tcPr>
            <w:tcW w:w="1134" w:type="dxa"/>
            <w:vMerge/>
            <w:tcBorders>
              <w:left w:val="single" w:sz="8" w:space="0" w:color="auto"/>
              <w:bottom w:val="single" w:sz="4" w:space="0" w:color="auto"/>
              <w:right w:val="single" w:sz="8" w:space="0" w:color="auto"/>
            </w:tcBorders>
            <w:vAlign w:val="center"/>
          </w:tcPr>
          <w:p w14:paraId="72263592"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4" w:space="0" w:color="auto"/>
              <w:right w:val="nil"/>
            </w:tcBorders>
            <w:vAlign w:val="center"/>
          </w:tcPr>
          <w:p w14:paraId="3EE212A8" w14:textId="77777777"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01F2912D"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51B80C2A"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bottom w:val="single" w:sz="4" w:space="0" w:color="auto"/>
              <w:right w:val="single" w:sz="4" w:space="0" w:color="auto"/>
            </w:tcBorders>
            <w:vAlign w:val="center"/>
          </w:tcPr>
          <w:p w14:paraId="1CB79688"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4A169FC5" w14:textId="534A9EF6"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1AC73464" w14:textId="77777777" w:rsidTr="009A2B84">
        <w:trPr>
          <w:trHeight w:val="780"/>
        </w:trPr>
        <w:tc>
          <w:tcPr>
            <w:tcW w:w="1134" w:type="dxa"/>
            <w:vMerge w:val="restart"/>
            <w:tcBorders>
              <w:top w:val="single" w:sz="4" w:space="0" w:color="auto"/>
              <w:left w:val="single" w:sz="8" w:space="0" w:color="auto"/>
              <w:right w:val="single" w:sz="8" w:space="0" w:color="auto"/>
            </w:tcBorders>
            <w:vAlign w:val="center"/>
          </w:tcPr>
          <w:p w14:paraId="6470DC23" w14:textId="6218DF9B"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Promoción horizontal</w:t>
            </w:r>
          </w:p>
        </w:tc>
        <w:tc>
          <w:tcPr>
            <w:tcW w:w="2552" w:type="dxa"/>
            <w:vMerge/>
            <w:tcBorders>
              <w:left w:val="single" w:sz="8" w:space="0" w:color="auto"/>
              <w:bottom w:val="single" w:sz="4" w:space="0" w:color="auto"/>
              <w:right w:val="nil"/>
            </w:tcBorders>
            <w:vAlign w:val="center"/>
          </w:tcPr>
          <w:p w14:paraId="58BA1AE2" w14:textId="77777777"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76A626B7"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5F2839C8"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bottom w:val="single" w:sz="4" w:space="0" w:color="auto"/>
              <w:right w:val="single" w:sz="4" w:space="0" w:color="auto"/>
            </w:tcBorders>
            <w:vAlign w:val="center"/>
          </w:tcPr>
          <w:p w14:paraId="253D9EE0"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804BC75" w14:textId="0CCAB4D1"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954272" w:rsidRPr="003B5F01" w14:paraId="4FF9171B" w14:textId="77777777" w:rsidTr="00907E5F">
        <w:trPr>
          <w:trHeight w:val="780"/>
        </w:trPr>
        <w:tc>
          <w:tcPr>
            <w:tcW w:w="1134" w:type="dxa"/>
            <w:vMerge/>
            <w:tcBorders>
              <w:left w:val="single" w:sz="8" w:space="0" w:color="auto"/>
              <w:right w:val="single" w:sz="8" w:space="0" w:color="auto"/>
            </w:tcBorders>
            <w:vAlign w:val="center"/>
          </w:tcPr>
          <w:p w14:paraId="6731A3FC" w14:textId="77777777" w:rsidR="00954272" w:rsidRDefault="00954272" w:rsidP="00954272">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val="restart"/>
            <w:tcBorders>
              <w:top w:val="single" w:sz="4" w:space="0" w:color="auto"/>
              <w:left w:val="single" w:sz="8" w:space="0" w:color="auto"/>
              <w:right w:val="nil"/>
            </w:tcBorders>
            <w:vAlign w:val="center"/>
          </w:tcPr>
          <w:p w14:paraId="766CFB92" w14:textId="77777777" w:rsidR="00954272" w:rsidRDefault="00954272" w:rsidP="00954272">
            <w:pPr>
              <w:pStyle w:val="Sinespaciado"/>
              <w:spacing w:line="276" w:lineRule="auto"/>
              <w:jc w:val="center"/>
              <w:rPr>
                <w:rFonts w:ascii="Montserrat" w:eastAsia="Times New Roman" w:hAnsi="Montserrat" w:cstheme="minorHAnsi"/>
                <w:sz w:val="15"/>
                <w:szCs w:val="15"/>
                <w:lang w:eastAsia="es-MX"/>
              </w:rPr>
            </w:pPr>
            <w:r>
              <w:rPr>
                <w:rFonts w:ascii="Montserrat" w:eastAsia="Times New Roman" w:hAnsi="Montserrat" w:cstheme="minorHAnsi"/>
                <w:sz w:val="15"/>
                <w:szCs w:val="15"/>
                <w:lang w:eastAsia="es-MX"/>
              </w:rPr>
              <w:t>Entrevista sobre el proyecto de seguimiento</w:t>
            </w: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4DFC0800" w14:textId="77777777" w:rsidR="00954272" w:rsidRDefault="00954272" w:rsidP="00954272">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Docente y técnico docente</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58CBBA7F" w14:textId="77777777" w:rsidR="00954272" w:rsidRPr="00917B88" w:rsidRDefault="00954272" w:rsidP="00954272">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val="restart"/>
            <w:tcBorders>
              <w:top w:val="single" w:sz="4" w:space="0" w:color="auto"/>
              <w:left w:val="single" w:sz="4" w:space="0" w:color="auto"/>
              <w:right w:val="single" w:sz="4" w:space="0" w:color="auto"/>
            </w:tcBorders>
            <w:vAlign w:val="center"/>
          </w:tcPr>
          <w:p w14:paraId="1ABE7374" w14:textId="6A99CE91" w:rsidR="00954272" w:rsidRPr="00954272" w:rsidRDefault="00954272" w:rsidP="00954272">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Diciembre 2020</w:t>
            </w:r>
          </w:p>
        </w:tc>
        <w:tc>
          <w:tcPr>
            <w:tcW w:w="1560" w:type="dxa"/>
            <w:vMerge w:val="restart"/>
            <w:tcBorders>
              <w:top w:val="single" w:sz="4" w:space="0" w:color="auto"/>
              <w:left w:val="single" w:sz="4" w:space="0" w:color="auto"/>
              <w:right w:val="single" w:sz="4" w:space="0" w:color="auto"/>
            </w:tcBorders>
            <w:shd w:val="clear" w:color="auto" w:fill="auto"/>
            <w:vAlign w:val="center"/>
          </w:tcPr>
          <w:p w14:paraId="175FF066" w14:textId="29968916" w:rsidR="00954272" w:rsidRPr="00954272" w:rsidRDefault="00954272" w:rsidP="00954272">
            <w:pPr>
              <w:pStyle w:val="Sinespaciado"/>
              <w:spacing w:line="276" w:lineRule="auto"/>
              <w:jc w:val="center"/>
              <w:rPr>
                <w:rFonts w:ascii="Montserrat" w:eastAsia="Times New Roman" w:hAnsi="Montserrat" w:cstheme="minorHAnsi"/>
                <w:color w:val="000000"/>
                <w:sz w:val="15"/>
                <w:szCs w:val="15"/>
                <w:highlight w:val="cyan"/>
                <w:lang w:eastAsia="es-MX"/>
              </w:rPr>
            </w:pPr>
            <w:r w:rsidRPr="00954272">
              <w:rPr>
                <w:rFonts w:ascii="Montserrat" w:eastAsia="Times New Roman" w:hAnsi="Montserrat" w:cstheme="minorHAnsi"/>
                <w:color w:val="000000"/>
                <w:sz w:val="15"/>
                <w:szCs w:val="15"/>
                <w:highlight w:val="cyan"/>
                <w:lang w:eastAsia="es-MX"/>
              </w:rPr>
              <w:t>Enero – Marzo 2021</w:t>
            </w:r>
          </w:p>
        </w:tc>
      </w:tr>
      <w:tr w:rsidR="00B50A38" w:rsidRPr="003B5F01" w14:paraId="191071F7" w14:textId="77777777" w:rsidTr="00907E5F">
        <w:trPr>
          <w:trHeight w:val="780"/>
        </w:trPr>
        <w:tc>
          <w:tcPr>
            <w:tcW w:w="1134" w:type="dxa"/>
            <w:vMerge/>
            <w:tcBorders>
              <w:left w:val="single" w:sz="8" w:space="0" w:color="auto"/>
              <w:right w:val="single" w:sz="8" w:space="0" w:color="auto"/>
            </w:tcBorders>
            <w:vAlign w:val="center"/>
          </w:tcPr>
          <w:p w14:paraId="21F83A95"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vAlign w:val="center"/>
          </w:tcPr>
          <w:p w14:paraId="4AEC1C74" w14:textId="77777777"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5F0C5C11"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Asesor Técnico Pedagógico</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7834CE6A"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right w:val="single" w:sz="4" w:space="0" w:color="auto"/>
            </w:tcBorders>
            <w:vAlign w:val="center"/>
          </w:tcPr>
          <w:p w14:paraId="1CDFBB56"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4" w:space="0" w:color="auto"/>
            </w:tcBorders>
            <w:shd w:val="clear" w:color="auto" w:fill="auto"/>
            <w:vAlign w:val="center"/>
          </w:tcPr>
          <w:p w14:paraId="4E228B69" w14:textId="1F511F0D"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05A7A28C" w14:textId="77777777" w:rsidTr="00907E5F">
        <w:trPr>
          <w:trHeight w:val="780"/>
        </w:trPr>
        <w:tc>
          <w:tcPr>
            <w:tcW w:w="1134" w:type="dxa"/>
            <w:vMerge/>
            <w:tcBorders>
              <w:left w:val="single" w:sz="8" w:space="0" w:color="auto"/>
              <w:right w:val="single" w:sz="8" w:space="0" w:color="auto"/>
            </w:tcBorders>
            <w:vAlign w:val="center"/>
          </w:tcPr>
          <w:p w14:paraId="26F0BD3D"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right w:val="nil"/>
            </w:tcBorders>
            <w:vAlign w:val="center"/>
          </w:tcPr>
          <w:p w14:paraId="7C98A2F3" w14:textId="77777777"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06B043A9"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Dirección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332055C7"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right w:val="single" w:sz="4" w:space="0" w:color="auto"/>
            </w:tcBorders>
            <w:vAlign w:val="center"/>
          </w:tcPr>
          <w:p w14:paraId="7A8793A6"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right w:val="single" w:sz="4" w:space="0" w:color="auto"/>
            </w:tcBorders>
            <w:shd w:val="clear" w:color="auto" w:fill="auto"/>
            <w:vAlign w:val="center"/>
          </w:tcPr>
          <w:p w14:paraId="3E3837C6" w14:textId="765B466F"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r w:rsidR="00B50A38" w:rsidRPr="003B5F01" w14:paraId="57D2C8C2" w14:textId="77777777" w:rsidTr="00907E5F">
        <w:trPr>
          <w:trHeight w:val="780"/>
        </w:trPr>
        <w:tc>
          <w:tcPr>
            <w:tcW w:w="1134" w:type="dxa"/>
            <w:vMerge/>
            <w:tcBorders>
              <w:left w:val="single" w:sz="8" w:space="0" w:color="auto"/>
              <w:bottom w:val="single" w:sz="8" w:space="0" w:color="000000"/>
              <w:right w:val="single" w:sz="8" w:space="0" w:color="auto"/>
            </w:tcBorders>
            <w:vAlign w:val="center"/>
          </w:tcPr>
          <w:p w14:paraId="0B139560"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2552" w:type="dxa"/>
            <w:vMerge/>
            <w:tcBorders>
              <w:left w:val="single" w:sz="8" w:space="0" w:color="auto"/>
              <w:bottom w:val="single" w:sz="8" w:space="0" w:color="000000"/>
              <w:right w:val="nil"/>
            </w:tcBorders>
            <w:vAlign w:val="center"/>
          </w:tcPr>
          <w:p w14:paraId="0956466A" w14:textId="77777777" w:rsidR="00B50A38" w:rsidRDefault="00B50A38" w:rsidP="00AD64E5">
            <w:pPr>
              <w:pStyle w:val="Sinespaciado"/>
              <w:spacing w:line="276" w:lineRule="auto"/>
              <w:jc w:val="center"/>
              <w:rPr>
                <w:rFonts w:ascii="Montserrat" w:eastAsia="Times New Roman" w:hAnsi="Montserrat" w:cstheme="minorHAnsi"/>
                <w:sz w:val="15"/>
                <w:szCs w:val="15"/>
                <w:lang w:eastAsia="es-MX"/>
              </w:rPr>
            </w:pPr>
          </w:p>
        </w:tc>
        <w:tc>
          <w:tcPr>
            <w:tcW w:w="1559" w:type="dxa"/>
            <w:tcBorders>
              <w:top w:val="single" w:sz="4" w:space="0" w:color="auto"/>
              <w:left w:val="single" w:sz="8" w:space="0" w:color="auto"/>
              <w:bottom w:val="single" w:sz="8" w:space="0" w:color="auto"/>
              <w:right w:val="single" w:sz="8" w:space="0" w:color="auto"/>
            </w:tcBorders>
            <w:shd w:val="clear" w:color="000000" w:fill="FFFFFF"/>
            <w:vAlign w:val="center"/>
          </w:tcPr>
          <w:p w14:paraId="4DD80F5F" w14:textId="77777777" w:rsidR="00B50A3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Pr>
                <w:rFonts w:ascii="Montserrat" w:eastAsia="Times New Roman" w:hAnsi="Montserrat" w:cstheme="minorHAnsi"/>
                <w:color w:val="000000"/>
                <w:sz w:val="15"/>
                <w:szCs w:val="15"/>
                <w:lang w:eastAsia="es-MX"/>
              </w:rPr>
              <w:t>Supervisión</w:t>
            </w:r>
          </w:p>
        </w:tc>
        <w:tc>
          <w:tcPr>
            <w:tcW w:w="1701" w:type="dxa"/>
            <w:tcBorders>
              <w:top w:val="single" w:sz="4" w:space="0" w:color="auto"/>
              <w:left w:val="nil"/>
              <w:bottom w:val="single" w:sz="8" w:space="0" w:color="auto"/>
              <w:right w:val="single" w:sz="4" w:space="0" w:color="auto"/>
            </w:tcBorders>
            <w:shd w:val="clear" w:color="000000" w:fill="FFFFFF"/>
            <w:vAlign w:val="center"/>
          </w:tcPr>
          <w:p w14:paraId="74D2988F" w14:textId="77777777" w:rsidR="00B50A38" w:rsidRPr="00917B88" w:rsidRDefault="00B50A38" w:rsidP="00AD64E5">
            <w:pPr>
              <w:pStyle w:val="Sinespaciado"/>
              <w:spacing w:line="276" w:lineRule="auto"/>
              <w:jc w:val="center"/>
              <w:rPr>
                <w:rFonts w:ascii="Montserrat" w:eastAsia="Times New Roman" w:hAnsi="Montserrat" w:cstheme="minorHAnsi"/>
                <w:color w:val="000000"/>
                <w:sz w:val="15"/>
                <w:szCs w:val="15"/>
                <w:lang w:eastAsia="es-MX"/>
              </w:rPr>
            </w:pPr>
            <w:r w:rsidRPr="00917B88">
              <w:rPr>
                <w:rFonts w:ascii="Montserrat" w:eastAsia="Times New Roman" w:hAnsi="Montserrat" w:cstheme="minorHAnsi"/>
                <w:color w:val="000000"/>
                <w:sz w:val="15"/>
                <w:szCs w:val="15"/>
                <w:lang w:eastAsia="es-MX"/>
              </w:rPr>
              <w:t>Genérico para Educación Básica</w:t>
            </w:r>
          </w:p>
        </w:tc>
        <w:tc>
          <w:tcPr>
            <w:tcW w:w="1559" w:type="dxa"/>
            <w:vMerge/>
            <w:tcBorders>
              <w:left w:val="single" w:sz="4" w:space="0" w:color="auto"/>
              <w:bottom w:val="single" w:sz="4" w:space="0" w:color="auto"/>
              <w:right w:val="single" w:sz="4" w:space="0" w:color="auto"/>
            </w:tcBorders>
            <w:vAlign w:val="center"/>
          </w:tcPr>
          <w:p w14:paraId="4E33991D" w14:textId="77777777"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c>
          <w:tcPr>
            <w:tcW w:w="1560" w:type="dxa"/>
            <w:vMerge/>
            <w:tcBorders>
              <w:left w:val="single" w:sz="4" w:space="0" w:color="auto"/>
              <w:bottom w:val="single" w:sz="4" w:space="0" w:color="auto"/>
              <w:right w:val="single" w:sz="4" w:space="0" w:color="auto"/>
            </w:tcBorders>
            <w:shd w:val="clear" w:color="auto" w:fill="auto"/>
            <w:vAlign w:val="center"/>
          </w:tcPr>
          <w:p w14:paraId="2C85CE6B" w14:textId="020E254B" w:rsidR="00B50A38" w:rsidRPr="003B5F01" w:rsidRDefault="00B50A38" w:rsidP="00AD64E5">
            <w:pPr>
              <w:pStyle w:val="Sinespaciado"/>
              <w:spacing w:line="276" w:lineRule="auto"/>
              <w:jc w:val="center"/>
              <w:rPr>
                <w:rFonts w:ascii="Montserrat" w:eastAsia="Times New Roman" w:hAnsi="Montserrat" w:cstheme="minorHAnsi"/>
                <w:color w:val="000000"/>
                <w:sz w:val="15"/>
                <w:szCs w:val="15"/>
                <w:lang w:eastAsia="es-MX"/>
              </w:rPr>
            </w:pPr>
          </w:p>
        </w:tc>
      </w:tr>
    </w:tbl>
    <w:p w14:paraId="24FF9105" w14:textId="77777777" w:rsidR="00871512" w:rsidRPr="00AF2028" w:rsidRDefault="00871512" w:rsidP="00F33EAF">
      <w:pPr>
        <w:pStyle w:val="Sinespaciado"/>
        <w:spacing w:line="276" w:lineRule="auto"/>
        <w:jc w:val="both"/>
        <w:rPr>
          <w:rFonts w:ascii="Montserrat" w:hAnsi="Montserrat"/>
          <w:bCs/>
          <w:sz w:val="18"/>
          <w:szCs w:val="18"/>
        </w:rPr>
      </w:pPr>
    </w:p>
    <w:p w14:paraId="58B15B30" w14:textId="77777777" w:rsidR="00871512" w:rsidRPr="00AF2028" w:rsidRDefault="00871512" w:rsidP="00F33EAF">
      <w:pPr>
        <w:pStyle w:val="Sinespaciado"/>
        <w:spacing w:line="276" w:lineRule="auto"/>
        <w:jc w:val="both"/>
        <w:rPr>
          <w:rFonts w:ascii="Montserrat" w:hAnsi="Montserrat"/>
          <w:bCs/>
          <w:sz w:val="18"/>
          <w:szCs w:val="18"/>
        </w:rPr>
      </w:pPr>
    </w:p>
    <w:p w14:paraId="37E9D884" w14:textId="7B6B2683" w:rsidR="00C21707" w:rsidRPr="00F33EAF" w:rsidRDefault="00C21707" w:rsidP="00F33EAF">
      <w:pPr>
        <w:pStyle w:val="Sinespaciado"/>
        <w:spacing w:line="276" w:lineRule="auto"/>
        <w:jc w:val="both"/>
        <w:rPr>
          <w:rFonts w:ascii="Montserrat" w:hAnsi="Montserrat"/>
          <w:b/>
          <w:bCs/>
          <w:sz w:val="20"/>
          <w:szCs w:val="18"/>
        </w:rPr>
      </w:pPr>
      <w:r w:rsidRPr="00F33EAF">
        <w:rPr>
          <w:rFonts w:ascii="Montserrat" w:hAnsi="Montserrat"/>
          <w:b/>
          <w:bCs/>
          <w:sz w:val="20"/>
          <w:szCs w:val="18"/>
        </w:rPr>
        <w:t>VALIDACIÓN DE LOS INSTRUMENTOS DE VALORACIÓN</w:t>
      </w:r>
    </w:p>
    <w:p w14:paraId="212414D9" w14:textId="77777777" w:rsidR="00C21707" w:rsidRPr="00F33EAF" w:rsidRDefault="00C21707" w:rsidP="00F33EAF">
      <w:pPr>
        <w:pStyle w:val="Sinespaciado"/>
        <w:spacing w:line="276" w:lineRule="auto"/>
        <w:jc w:val="both"/>
        <w:rPr>
          <w:rFonts w:ascii="Montserrat" w:hAnsi="Montserrat"/>
          <w:b/>
          <w:sz w:val="20"/>
          <w:szCs w:val="18"/>
        </w:rPr>
      </w:pPr>
    </w:p>
    <w:p w14:paraId="49855F7A" w14:textId="42C4C8A9" w:rsidR="00C21707" w:rsidRDefault="00C21707" w:rsidP="00F33EAF">
      <w:pPr>
        <w:pStyle w:val="Sinespaciado"/>
        <w:spacing w:line="276" w:lineRule="auto"/>
        <w:jc w:val="both"/>
        <w:rPr>
          <w:rFonts w:ascii="Montserrat" w:hAnsi="Montserrat"/>
          <w:sz w:val="18"/>
          <w:szCs w:val="18"/>
        </w:rPr>
      </w:pPr>
      <w:r w:rsidRPr="00AF2028">
        <w:rPr>
          <w:rFonts w:ascii="Montserrat" w:hAnsi="Montserrat"/>
          <w:sz w:val="18"/>
          <w:szCs w:val="18"/>
        </w:rPr>
        <w:t>A fin de explorar y garantizar la calidad técnica de los reactivos</w:t>
      </w:r>
      <w:r w:rsidR="009C73AD" w:rsidRPr="00AF2028">
        <w:rPr>
          <w:rFonts w:ascii="Montserrat" w:hAnsi="Montserrat"/>
          <w:sz w:val="18"/>
          <w:szCs w:val="18"/>
        </w:rPr>
        <w:t xml:space="preserve">, ítems o tareas evaluativas que </w:t>
      </w:r>
      <w:r w:rsidRPr="00AF2028">
        <w:rPr>
          <w:rFonts w:ascii="Montserrat" w:hAnsi="Montserrat"/>
          <w:sz w:val="18"/>
          <w:szCs w:val="18"/>
        </w:rPr>
        <w:t>integra</w:t>
      </w:r>
      <w:r w:rsidR="009C73AD" w:rsidRPr="00AF2028">
        <w:rPr>
          <w:rFonts w:ascii="Montserrat" w:hAnsi="Montserrat"/>
          <w:sz w:val="18"/>
          <w:szCs w:val="18"/>
        </w:rPr>
        <w:t>n</w:t>
      </w:r>
      <w:r w:rsidRPr="00AF2028">
        <w:rPr>
          <w:rFonts w:ascii="Montserrat" w:hAnsi="Montserrat"/>
          <w:sz w:val="18"/>
          <w:szCs w:val="18"/>
        </w:rPr>
        <w:t xml:space="preserve"> cada uno de los instrumentos </w:t>
      </w:r>
      <w:r w:rsidR="009C73AD" w:rsidRPr="00AF2028">
        <w:rPr>
          <w:rFonts w:ascii="Montserrat" w:hAnsi="Montserrat"/>
          <w:sz w:val="18"/>
          <w:szCs w:val="18"/>
        </w:rPr>
        <w:t xml:space="preserve">de valoración, se llevará a cabo </w:t>
      </w:r>
      <w:r w:rsidRPr="00AF2028">
        <w:rPr>
          <w:rFonts w:ascii="Montserrat" w:hAnsi="Montserrat"/>
          <w:sz w:val="18"/>
          <w:szCs w:val="18"/>
        </w:rPr>
        <w:t xml:space="preserve">un proceso de verificación </w:t>
      </w:r>
      <w:r w:rsidR="00712874" w:rsidRPr="00AF2028">
        <w:rPr>
          <w:rFonts w:ascii="Montserrat" w:hAnsi="Montserrat"/>
          <w:sz w:val="18"/>
          <w:szCs w:val="18"/>
        </w:rPr>
        <w:t xml:space="preserve">mediante </w:t>
      </w:r>
      <w:r w:rsidRPr="00AF2028">
        <w:rPr>
          <w:rFonts w:ascii="Montserrat" w:hAnsi="Montserrat"/>
          <w:sz w:val="18"/>
          <w:szCs w:val="18"/>
        </w:rPr>
        <w:t>pruebas piloto</w:t>
      </w:r>
      <w:r w:rsidR="00712874" w:rsidRPr="00AF2028">
        <w:rPr>
          <w:rFonts w:ascii="Montserrat" w:hAnsi="Montserrat"/>
          <w:sz w:val="18"/>
          <w:szCs w:val="18"/>
        </w:rPr>
        <w:t xml:space="preserve">. Éstas serán aplicadas bajo </w:t>
      </w:r>
      <w:r w:rsidRPr="00AF2028">
        <w:rPr>
          <w:rFonts w:ascii="Montserrat" w:hAnsi="Montserrat"/>
          <w:sz w:val="18"/>
          <w:szCs w:val="18"/>
        </w:rPr>
        <w:t>condiciones</w:t>
      </w:r>
      <w:r w:rsidR="00712874" w:rsidRPr="00AF2028">
        <w:rPr>
          <w:rFonts w:ascii="Montserrat" w:hAnsi="Montserrat"/>
          <w:sz w:val="18"/>
          <w:szCs w:val="18"/>
        </w:rPr>
        <w:t xml:space="preserve"> semejantes a las que tendrá la </w:t>
      </w:r>
      <w:r w:rsidRPr="00AF2028">
        <w:rPr>
          <w:rFonts w:ascii="Montserrat" w:hAnsi="Montserrat"/>
          <w:sz w:val="18"/>
          <w:szCs w:val="18"/>
        </w:rPr>
        <w:t>aplicaci</w:t>
      </w:r>
      <w:r w:rsidR="00712874" w:rsidRPr="00AF2028">
        <w:rPr>
          <w:rFonts w:ascii="Montserrat" w:hAnsi="Montserrat"/>
          <w:sz w:val="18"/>
          <w:szCs w:val="18"/>
        </w:rPr>
        <w:t>ón</w:t>
      </w:r>
      <w:r w:rsidRPr="00AF2028">
        <w:rPr>
          <w:rFonts w:ascii="Montserrat" w:hAnsi="Montserrat"/>
          <w:sz w:val="18"/>
          <w:szCs w:val="18"/>
        </w:rPr>
        <w:t xml:space="preserve"> real</w:t>
      </w:r>
      <w:r w:rsidR="00712874" w:rsidRPr="00AF2028">
        <w:rPr>
          <w:rFonts w:ascii="Montserrat" w:hAnsi="Montserrat"/>
          <w:sz w:val="18"/>
          <w:szCs w:val="18"/>
        </w:rPr>
        <w:t xml:space="preserve"> y</w:t>
      </w:r>
      <w:r w:rsidRPr="00AF2028">
        <w:rPr>
          <w:rFonts w:ascii="Montserrat" w:hAnsi="Montserrat"/>
          <w:sz w:val="18"/>
          <w:szCs w:val="18"/>
        </w:rPr>
        <w:t xml:space="preserve"> a una muestra representativa de la población objetivo</w:t>
      </w:r>
      <w:r w:rsidR="00712874" w:rsidRPr="00AF2028">
        <w:rPr>
          <w:rFonts w:ascii="Montserrat" w:hAnsi="Montserrat"/>
          <w:sz w:val="18"/>
          <w:szCs w:val="18"/>
        </w:rPr>
        <w:t xml:space="preserve">. Esto </w:t>
      </w:r>
      <w:r w:rsidRPr="00AF2028">
        <w:rPr>
          <w:rFonts w:ascii="Montserrat" w:hAnsi="Montserrat"/>
          <w:sz w:val="18"/>
          <w:szCs w:val="18"/>
        </w:rPr>
        <w:t>permiti</w:t>
      </w:r>
      <w:r w:rsidR="00712874" w:rsidRPr="00AF2028">
        <w:rPr>
          <w:rFonts w:ascii="Montserrat" w:hAnsi="Montserrat"/>
          <w:sz w:val="18"/>
          <w:szCs w:val="18"/>
        </w:rPr>
        <w:t>rá</w:t>
      </w:r>
      <w:r w:rsidRPr="00AF2028">
        <w:rPr>
          <w:rFonts w:ascii="Montserrat" w:hAnsi="Montserrat"/>
          <w:sz w:val="18"/>
          <w:szCs w:val="18"/>
        </w:rPr>
        <w:t xml:space="preserve"> la estimación de los índices psicométricos derivados de la Teoría Clásica</w:t>
      </w:r>
      <w:r w:rsidR="00804149">
        <w:rPr>
          <w:rFonts w:ascii="Montserrat" w:hAnsi="Montserrat"/>
          <w:sz w:val="18"/>
          <w:szCs w:val="18"/>
        </w:rPr>
        <w:t xml:space="preserve"> de los Test</w:t>
      </w:r>
      <w:r w:rsidRPr="00AF2028">
        <w:rPr>
          <w:rFonts w:ascii="Montserrat" w:hAnsi="Montserrat"/>
          <w:sz w:val="18"/>
          <w:szCs w:val="18"/>
        </w:rPr>
        <w:t xml:space="preserve">, la Teoría de Respuesta al Ítem y de los Modelos de Diagnóstico Cognitivo, </w:t>
      </w:r>
      <w:r w:rsidR="00712874" w:rsidRPr="00AF2028">
        <w:rPr>
          <w:rFonts w:ascii="Montserrat" w:hAnsi="Montserrat"/>
          <w:sz w:val="18"/>
          <w:szCs w:val="18"/>
        </w:rPr>
        <w:t xml:space="preserve">según sea el </w:t>
      </w:r>
      <w:r w:rsidR="00712874" w:rsidRPr="00AF2028">
        <w:rPr>
          <w:rFonts w:ascii="Montserrat" w:hAnsi="Montserrat"/>
          <w:sz w:val="18"/>
          <w:szCs w:val="18"/>
        </w:rPr>
        <w:lastRenderedPageBreak/>
        <w:t xml:space="preserve">caso, </w:t>
      </w:r>
      <w:r w:rsidRPr="00AF2028">
        <w:rPr>
          <w:rFonts w:ascii="Montserrat" w:hAnsi="Montserrat"/>
          <w:sz w:val="18"/>
          <w:szCs w:val="18"/>
        </w:rPr>
        <w:t xml:space="preserve">correspondientes a las respuestas registradas, </w:t>
      </w:r>
      <w:r w:rsidR="00712874" w:rsidRPr="00AF2028">
        <w:rPr>
          <w:rFonts w:ascii="Montserrat" w:hAnsi="Montserrat"/>
          <w:sz w:val="18"/>
          <w:szCs w:val="18"/>
        </w:rPr>
        <w:t xml:space="preserve">lo que a su vez favorecerá la </w:t>
      </w:r>
      <w:r w:rsidRPr="00AF2028">
        <w:rPr>
          <w:rFonts w:ascii="Montserrat" w:hAnsi="Montserrat"/>
          <w:sz w:val="18"/>
          <w:szCs w:val="18"/>
        </w:rPr>
        <w:t>identifica</w:t>
      </w:r>
      <w:r w:rsidR="00712874" w:rsidRPr="00AF2028">
        <w:rPr>
          <w:rFonts w:ascii="Montserrat" w:hAnsi="Montserrat"/>
          <w:sz w:val="18"/>
          <w:szCs w:val="18"/>
        </w:rPr>
        <w:t xml:space="preserve">ción de </w:t>
      </w:r>
      <w:r w:rsidRPr="00AF2028">
        <w:rPr>
          <w:rFonts w:ascii="Montserrat" w:hAnsi="Montserrat"/>
          <w:sz w:val="18"/>
          <w:szCs w:val="18"/>
        </w:rPr>
        <w:t xml:space="preserve">acciones correctivas </w:t>
      </w:r>
      <w:r w:rsidR="00712874" w:rsidRPr="00AF2028">
        <w:rPr>
          <w:rFonts w:ascii="Montserrat" w:hAnsi="Montserrat"/>
          <w:sz w:val="18"/>
          <w:szCs w:val="18"/>
        </w:rPr>
        <w:t xml:space="preserve">necesarias a los instrumentos, </w:t>
      </w:r>
      <w:r w:rsidRPr="00AF2028">
        <w:rPr>
          <w:rFonts w:ascii="Montserrat" w:hAnsi="Montserrat"/>
          <w:sz w:val="18"/>
          <w:szCs w:val="18"/>
        </w:rPr>
        <w:t xml:space="preserve">antes de </w:t>
      </w:r>
      <w:r w:rsidR="00712874" w:rsidRPr="00AF2028">
        <w:rPr>
          <w:rFonts w:ascii="Montserrat" w:hAnsi="Montserrat"/>
          <w:sz w:val="18"/>
          <w:szCs w:val="18"/>
        </w:rPr>
        <w:t>la</w:t>
      </w:r>
      <w:r w:rsidRPr="00AF2028">
        <w:rPr>
          <w:rFonts w:ascii="Montserrat" w:hAnsi="Montserrat"/>
          <w:sz w:val="18"/>
          <w:szCs w:val="18"/>
        </w:rPr>
        <w:t xml:space="preserve"> aplicación real. </w:t>
      </w:r>
    </w:p>
    <w:p w14:paraId="1C814229" w14:textId="17C4ED7D" w:rsidR="00F33EAF" w:rsidRDefault="00F33EAF" w:rsidP="00F33EAF">
      <w:pPr>
        <w:pStyle w:val="Sinespaciado"/>
        <w:spacing w:line="276" w:lineRule="auto"/>
        <w:jc w:val="both"/>
        <w:rPr>
          <w:rFonts w:ascii="Montserrat" w:hAnsi="Montserrat"/>
          <w:sz w:val="18"/>
          <w:szCs w:val="18"/>
        </w:rPr>
      </w:pPr>
    </w:p>
    <w:p w14:paraId="0402AD69" w14:textId="0303D66A" w:rsidR="008D128B" w:rsidRPr="008D128B" w:rsidRDefault="00804149" w:rsidP="008D128B">
      <w:pPr>
        <w:pStyle w:val="Sinespaciado"/>
        <w:spacing w:line="276" w:lineRule="auto"/>
        <w:jc w:val="both"/>
        <w:rPr>
          <w:rFonts w:ascii="Montserrat" w:hAnsi="Montserrat"/>
          <w:sz w:val="18"/>
          <w:szCs w:val="18"/>
        </w:rPr>
      </w:pPr>
      <w:r>
        <w:rPr>
          <w:rFonts w:ascii="Montserrat" w:hAnsi="Montserrat"/>
          <w:sz w:val="18"/>
          <w:szCs w:val="18"/>
        </w:rPr>
        <w:t>Con el propósito</w:t>
      </w:r>
      <w:r w:rsidR="008D128B">
        <w:rPr>
          <w:rFonts w:ascii="Montserrat" w:hAnsi="Montserrat"/>
          <w:sz w:val="18"/>
          <w:szCs w:val="18"/>
        </w:rPr>
        <w:t xml:space="preserve"> de desarrollar un proceso de supervisión y validación cruzada que garantice la correcta implementación de los algoritmos de cálculo</w:t>
      </w:r>
      <w:r w:rsidR="008D128B" w:rsidRPr="008D128B">
        <w:rPr>
          <w:rFonts w:ascii="Montserrat" w:hAnsi="Montserrat"/>
          <w:sz w:val="18"/>
          <w:szCs w:val="18"/>
        </w:rPr>
        <w:t xml:space="preserve">, el Prestador de Servicios ofrecerá </w:t>
      </w:r>
      <w:r w:rsidR="008D128B">
        <w:rPr>
          <w:rFonts w:ascii="Montserrat" w:hAnsi="Montserrat"/>
          <w:sz w:val="18"/>
          <w:szCs w:val="18"/>
        </w:rPr>
        <w:t>capacitación</w:t>
      </w:r>
      <w:r w:rsidR="008D128B" w:rsidRPr="008D128B">
        <w:rPr>
          <w:rFonts w:ascii="Montserrat" w:hAnsi="Montserrat"/>
          <w:sz w:val="18"/>
          <w:szCs w:val="18"/>
        </w:rPr>
        <w:t xml:space="preserve"> al menos </w:t>
      </w:r>
      <w:r w:rsidR="008D128B">
        <w:rPr>
          <w:rFonts w:ascii="Montserrat" w:hAnsi="Montserrat"/>
          <w:sz w:val="18"/>
          <w:szCs w:val="18"/>
        </w:rPr>
        <w:t xml:space="preserve">a </w:t>
      </w:r>
      <w:r w:rsidR="008D128B" w:rsidRPr="008D128B">
        <w:rPr>
          <w:rFonts w:ascii="Montserrat" w:hAnsi="Montserrat"/>
          <w:sz w:val="18"/>
          <w:szCs w:val="18"/>
        </w:rPr>
        <w:t xml:space="preserve">seis integrantes del equipo técnico de la USICAMM, quienes tienen a su cargo las tareas de medición y tratamiento de datos. Lo anterior con </w:t>
      </w:r>
      <w:r>
        <w:rPr>
          <w:rFonts w:ascii="Montserrat" w:hAnsi="Montserrat"/>
          <w:sz w:val="18"/>
          <w:szCs w:val="18"/>
        </w:rPr>
        <w:t>la finalidad</w:t>
      </w:r>
      <w:r w:rsidR="008D128B" w:rsidRPr="008D128B">
        <w:rPr>
          <w:rFonts w:ascii="Montserrat" w:hAnsi="Montserrat"/>
          <w:sz w:val="18"/>
          <w:szCs w:val="18"/>
        </w:rPr>
        <w:t xml:space="preserve"> de que personal técnico de la USICAMM adquiera los conocimientos </w:t>
      </w:r>
      <w:r w:rsidR="008D128B">
        <w:rPr>
          <w:rFonts w:ascii="Montserrat" w:hAnsi="Montserrat"/>
          <w:sz w:val="18"/>
          <w:szCs w:val="18"/>
        </w:rPr>
        <w:t>base</w:t>
      </w:r>
      <w:r w:rsidR="008D128B" w:rsidRPr="008D128B">
        <w:rPr>
          <w:rFonts w:ascii="Montserrat" w:hAnsi="Montserrat"/>
          <w:sz w:val="18"/>
          <w:szCs w:val="18"/>
        </w:rPr>
        <w:t xml:space="preserve"> sobre el funcionamiento y las ventajas asociadas a la aplicación de los modelos</w:t>
      </w:r>
      <w:r w:rsidR="008D128B">
        <w:rPr>
          <w:rFonts w:ascii="Montserrat" w:hAnsi="Montserrat"/>
          <w:sz w:val="18"/>
          <w:szCs w:val="18"/>
        </w:rPr>
        <w:t xml:space="preserve"> de</w:t>
      </w:r>
      <w:r w:rsidR="008D128B" w:rsidRPr="008D128B">
        <w:rPr>
          <w:rFonts w:ascii="Montserrat" w:hAnsi="Montserrat"/>
          <w:sz w:val="18"/>
          <w:szCs w:val="18"/>
        </w:rPr>
        <w:t xml:space="preserve"> Diagnóstico Cognitivo y de la Teoría de Respuesta al Ítem, y estar así en posibilidades de </w:t>
      </w:r>
      <w:r w:rsidR="008D128B">
        <w:rPr>
          <w:rFonts w:ascii="Montserrat" w:hAnsi="Montserrat"/>
          <w:sz w:val="18"/>
          <w:szCs w:val="18"/>
        </w:rPr>
        <w:t xml:space="preserve">replicar </w:t>
      </w:r>
      <w:r w:rsidR="008D128B" w:rsidRPr="008D128B">
        <w:rPr>
          <w:rFonts w:ascii="Montserrat" w:hAnsi="Montserrat"/>
          <w:sz w:val="18"/>
          <w:szCs w:val="18"/>
        </w:rPr>
        <w:t>el análisis y la extracción de información de los instrumentos desarrollados por el Prestador de Servicios.</w:t>
      </w:r>
      <w:r w:rsidR="008D128B">
        <w:rPr>
          <w:rFonts w:ascii="Montserrat" w:hAnsi="Montserrat"/>
          <w:sz w:val="18"/>
          <w:szCs w:val="18"/>
        </w:rPr>
        <w:t xml:space="preserve"> Las temáticas a abordar pondrán énfasis en el dominio y uso de técnicas psicométricas y cognitivas relacionadas con:</w:t>
      </w:r>
      <w:r w:rsidR="008D128B" w:rsidRPr="008D128B">
        <w:rPr>
          <w:rFonts w:ascii="Montserrat" w:hAnsi="Montserrat"/>
          <w:sz w:val="18"/>
          <w:szCs w:val="18"/>
        </w:rPr>
        <w:t xml:space="preserve"> </w:t>
      </w:r>
    </w:p>
    <w:p w14:paraId="78D7A5DB" w14:textId="77777777" w:rsidR="008D128B" w:rsidRPr="00AF2028" w:rsidRDefault="008D128B" w:rsidP="00F33EAF">
      <w:pPr>
        <w:pStyle w:val="Sinespaciado"/>
        <w:spacing w:line="276" w:lineRule="auto"/>
        <w:jc w:val="both"/>
        <w:rPr>
          <w:rFonts w:ascii="Montserrat" w:hAnsi="Montserrat"/>
          <w:sz w:val="18"/>
          <w:szCs w:val="18"/>
        </w:rPr>
      </w:pPr>
    </w:p>
    <w:p w14:paraId="334CC720" w14:textId="48B5C58A" w:rsidR="007B18BA" w:rsidRPr="008D128B" w:rsidRDefault="007B18BA"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Calibra</w:t>
      </w:r>
      <w:r w:rsidR="001B7183" w:rsidRPr="008D128B">
        <w:rPr>
          <w:rFonts w:ascii="Montserrat" w:hAnsi="Montserrat"/>
          <w:sz w:val="18"/>
          <w:szCs w:val="18"/>
        </w:rPr>
        <w:t>ción</w:t>
      </w:r>
      <w:r w:rsidRPr="008D128B">
        <w:rPr>
          <w:rFonts w:ascii="Montserrat" w:hAnsi="Montserrat"/>
          <w:sz w:val="18"/>
          <w:szCs w:val="18"/>
        </w:rPr>
        <w:t xml:space="preserve"> en T</w:t>
      </w:r>
      <w:r w:rsidR="00023FEF" w:rsidRPr="008D128B">
        <w:rPr>
          <w:rFonts w:ascii="Montserrat" w:hAnsi="Montserrat"/>
          <w:sz w:val="18"/>
          <w:szCs w:val="18"/>
        </w:rPr>
        <w:t xml:space="preserve">eoría </w:t>
      </w:r>
      <w:r w:rsidRPr="008D128B">
        <w:rPr>
          <w:rFonts w:ascii="Montserrat" w:hAnsi="Montserrat"/>
          <w:sz w:val="18"/>
          <w:szCs w:val="18"/>
        </w:rPr>
        <w:t>C</w:t>
      </w:r>
      <w:r w:rsidR="00023FEF" w:rsidRPr="008D128B">
        <w:rPr>
          <w:rFonts w:ascii="Montserrat" w:hAnsi="Montserrat"/>
          <w:sz w:val="18"/>
          <w:szCs w:val="18"/>
        </w:rPr>
        <w:t xml:space="preserve">lásica de los </w:t>
      </w:r>
      <w:r w:rsidRPr="008D128B">
        <w:rPr>
          <w:rFonts w:ascii="Montserrat" w:hAnsi="Montserrat"/>
          <w:sz w:val="18"/>
          <w:szCs w:val="18"/>
        </w:rPr>
        <w:t>T</w:t>
      </w:r>
      <w:r w:rsidR="00023FEF" w:rsidRPr="008D128B">
        <w:rPr>
          <w:rFonts w:ascii="Montserrat" w:hAnsi="Montserrat"/>
          <w:sz w:val="18"/>
          <w:szCs w:val="18"/>
        </w:rPr>
        <w:t>ests (TCT)</w:t>
      </w:r>
    </w:p>
    <w:p w14:paraId="031DDC7C" w14:textId="103ACA25" w:rsidR="007B18BA" w:rsidRPr="008D128B" w:rsidRDefault="007B18BA"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 xml:space="preserve">Análisis factorial confirmatorio </w:t>
      </w:r>
    </w:p>
    <w:p w14:paraId="3A69B79F" w14:textId="0C99FF7E" w:rsidR="007B18BA" w:rsidRPr="008D128B" w:rsidRDefault="007B18BA"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Calibra</w:t>
      </w:r>
      <w:r w:rsidR="001B7183" w:rsidRPr="008D128B">
        <w:rPr>
          <w:rFonts w:ascii="Montserrat" w:hAnsi="Montserrat"/>
          <w:sz w:val="18"/>
          <w:szCs w:val="18"/>
        </w:rPr>
        <w:t>ción</w:t>
      </w:r>
      <w:r w:rsidRPr="008D128B">
        <w:rPr>
          <w:rFonts w:ascii="Montserrat" w:hAnsi="Montserrat"/>
          <w:sz w:val="18"/>
          <w:szCs w:val="18"/>
        </w:rPr>
        <w:t xml:space="preserve"> en </w:t>
      </w:r>
      <w:r w:rsidR="00023FEF" w:rsidRPr="008D128B">
        <w:rPr>
          <w:rFonts w:ascii="Montserrat" w:hAnsi="Montserrat"/>
          <w:sz w:val="18"/>
          <w:szCs w:val="18"/>
        </w:rPr>
        <w:t xml:space="preserve">Teoría de Respuesta al </w:t>
      </w:r>
      <w:r w:rsidR="002410B9" w:rsidRPr="008D128B">
        <w:rPr>
          <w:rFonts w:ascii="Montserrat" w:hAnsi="Montserrat"/>
          <w:sz w:val="18"/>
          <w:szCs w:val="18"/>
        </w:rPr>
        <w:t>Ítem</w:t>
      </w:r>
      <w:r w:rsidR="00023FEF" w:rsidRPr="008D128B">
        <w:rPr>
          <w:rFonts w:ascii="Montserrat" w:hAnsi="Montserrat"/>
          <w:sz w:val="18"/>
          <w:szCs w:val="18"/>
        </w:rPr>
        <w:t xml:space="preserve"> (</w:t>
      </w:r>
      <w:r w:rsidRPr="008D128B">
        <w:rPr>
          <w:rFonts w:ascii="Montserrat" w:hAnsi="Montserrat"/>
          <w:sz w:val="18"/>
          <w:szCs w:val="18"/>
        </w:rPr>
        <w:t>TR</w:t>
      </w:r>
      <w:r w:rsidR="002410B9" w:rsidRPr="008D128B">
        <w:rPr>
          <w:rFonts w:ascii="Montserrat" w:hAnsi="Montserrat"/>
          <w:sz w:val="18"/>
          <w:szCs w:val="18"/>
        </w:rPr>
        <w:t>I</w:t>
      </w:r>
      <w:r w:rsidR="0069140E" w:rsidRPr="008D128B">
        <w:rPr>
          <w:rFonts w:ascii="Montserrat" w:hAnsi="Montserrat"/>
          <w:sz w:val="18"/>
          <w:szCs w:val="18"/>
        </w:rPr>
        <w:t>)</w:t>
      </w:r>
    </w:p>
    <w:p w14:paraId="2A90DBD3" w14:textId="77777777" w:rsidR="0011190F" w:rsidRPr="008D128B" w:rsidRDefault="0011190F"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Reportes y protocolos verbales con técnicas de pensamiento en voz alta (concurrentes y retrospectivos)</w:t>
      </w:r>
    </w:p>
    <w:p w14:paraId="6514FB24" w14:textId="0AEB375B" w:rsidR="0011190F" w:rsidRPr="008D128B" w:rsidRDefault="0011190F"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Técnicas de seguimiento del sendero de la vista</w:t>
      </w:r>
    </w:p>
    <w:p w14:paraId="139BC181" w14:textId="2F95551A" w:rsidR="0011190F" w:rsidRPr="008D128B" w:rsidRDefault="0011190F"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Análisis cronométrico de respuesta</w:t>
      </w:r>
    </w:p>
    <w:p w14:paraId="5C38E3F7" w14:textId="39D91B8D" w:rsidR="00847C60" w:rsidRPr="008D128B" w:rsidRDefault="007B18BA" w:rsidP="00156423">
      <w:pPr>
        <w:pStyle w:val="Sinespaciado"/>
        <w:numPr>
          <w:ilvl w:val="0"/>
          <w:numId w:val="8"/>
        </w:numPr>
        <w:spacing w:line="276" w:lineRule="auto"/>
        <w:jc w:val="both"/>
        <w:rPr>
          <w:rFonts w:ascii="Montserrat" w:hAnsi="Montserrat"/>
          <w:sz w:val="18"/>
          <w:szCs w:val="18"/>
        </w:rPr>
      </w:pPr>
      <w:r w:rsidRPr="008D128B">
        <w:rPr>
          <w:rFonts w:ascii="Montserrat" w:hAnsi="Montserrat"/>
          <w:sz w:val="18"/>
          <w:szCs w:val="18"/>
        </w:rPr>
        <w:t>Modelos DINA</w:t>
      </w:r>
      <w:r w:rsidR="00EE5FDC" w:rsidRPr="008D128B">
        <w:rPr>
          <w:rFonts w:ascii="Montserrat" w:hAnsi="Montserrat"/>
          <w:sz w:val="18"/>
          <w:szCs w:val="18"/>
        </w:rPr>
        <w:t xml:space="preserve">, </w:t>
      </w:r>
      <w:r w:rsidR="0011190F" w:rsidRPr="008D128B">
        <w:rPr>
          <w:rFonts w:ascii="Montserrat" w:hAnsi="Montserrat"/>
          <w:sz w:val="18"/>
          <w:szCs w:val="18"/>
        </w:rPr>
        <w:t>DINO</w:t>
      </w:r>
      <w:r w:rsidR="00EE5FDC" w:rsidRPr="008D128B">
        <w:rPr>
          <w:rFonts w:ascii="Montserrat" w:hAnsi="Montserrat"/>
          <w:sz w:val="18"/>
          <w:szCs w:val="18"/>
        </w:rPr>
        <w:t>, G-DINA.</w:t>
      </w:r>
    </w:p>
    <w:p w14:paraId="61BA1CFF" w14:textId="3BF74132" w:rsidR="00804149" w:rsidRDefault="00804149" w:rsidP="00804149">
      <w:pPr>
        <w:pStyle w:val="Sinespaciado"/>
        <w:spacing w:line="276" w:lineRule="auto"/>
        <w:jc w:val="both"/>
        <w:rPr>
          <w:rFonts w:ascii="Montserrat" w:hAnsi="Montserrat"/>
          <w:sz w:val="18"/>
          <w:szCs w:val="18"/>
          <w:highlight w:val="yellow"/>
        </w:rPr>
      </w:pPr>
    </w:p>
    <w:p w14:paraId="178CFDD9" w14:textId="77777777" w:rsidR="00804149" w:rsidRDefault="00804149" w:rsidP="00804149">
      <w:pPr>
        <w:pStyle w:val="Sinespaciado"/>
        <w:spacing w:line="276" w:lineRule="auto"/>
        <w:jc w:val="both"/>
        <w:rPr>
          <w:rFonts w:ascii="Montserrat" w:hAnsi="Montserrat"/>
          <w:sz w:val="18"/>
          <w:szCs w:val="18"/>
          <w:highlight w:val="yellow"/>
        </w:rPr>
      </w:pPr>
    </w:p>
    <w:p w14:paraId="18490B54" w14:textId="16F329C7" w:rsidR="00DD43DB" w:rsidRDefault="003517A2" w:rsidP="00804149">
      <w:pPr>
        <w:pStyle w:val="Sinespaciado"/>
        <w:spacing w:line="276" w:lineRule="auto"/>
        <w:jc w:val="both"/>
        <w:rPr>
          <w:rFonts w:ascii="Montserrat" w:hAnsi="Montserrat"/>
          <w:sz w:val="18"/>
          <w:szCs w:val="18"/>
        </w:rPr>
      </w:pPr>
      <w:r w:rsidRPr="00804149">
        <w:rPr>
          <w:rFonts w:ascii="Montserrat" w:hAnsi="Montserrat"/>
          <w:sz w:val="18"/>
          <w:szCs w:val="18"/>
        </w:rPr>
        <w:t>La</w:t>
      </w:r>
      <w:r w:rsidR="00DD43DB" w:rsidRPr="00804149">
        <w:rPr>
          <w:rFonts w:ascii="Montserrat" w:hAnsi="Montserrat"/>
          <w:sz w:val="18"/>
          <w:szCs w:val="18"/>
        </w:rPr>
        <w:t xml:space="preserve"> capacitación </w:t>
      </w:r>
      <w:r w:rsidR="006D581B" w:rsidRPr="00804149">
        <w:rPr>
          <w:rFonts w:ascii="Montserrat" w:hAnsi="Montserrat"/>
          <w:sz w:val="18"/>
          <w:szCs w:val="18"/>
        </w:rPr>
        <w:t>considera</w:t>
      </w:r>
      <w:r w:rsidR="00523658" w:rsidRPr="00804149">
        <w:rPr>
          <w:rFonts w:ascii="Montserrat" w:hAnsi="Montserrat"/>
          <w:sz w:val="18"/>
          <w:szCs w:val="18"/>
        </w:rPr>
        <w:t>:</w:t>
      </w:r>
      <w:r w:rsidR="00DD43DB" w:rsidRPr="00804149">
        <w:rPr>
          <w:rFonts w:ascii="Montserrat" w:hAnsi="Montserrat"/>
          <w:sz w:val="18"/>
          <w:szCs w:val="18"/>
        </w:rPr>
        <w:t xml:space="preserve"> </w:t>
      </w:r>
    </w:p>
    <w:p w14:paraId="099676C3" w14:textId="77777777" w:rsidR="00804149" w:rsidRPr="00804149" w:rsidRDefault="00804149" w:rsidP="00804149">
      <w:pPr>
        <w:pStyle w:val="Sinespaciado"/>
        <w:spacing w:line="276" w:lineRule="auto"/>
        <w:jc w:val="both"/>
        <w:rPr>
          <w:rFonts w:ascii="Montserrat" w:hAnsi="Montserrat"/>
          <w:sz w:val="18"/>
          <w:szCs w:val="18"/>
        </w:rPr>
      </w:pPr>
    </w:p>
    <w:p w14:paraId="5DFFDBE2" w14:textId="30C3BD72" w:rsidR="00DD43DB" w:rsidRPr="00804149" w:rsidRDefault="006D581B" w:rsidP="00156423">
      <w:pPr>
        <w:pStyle w:val="Sinespaciado"/>
        <w:numPr>
          <w:ilvl w:val="0"/>
          <w:numId w:val="10"/>
        </w:numPr>
        <w:spacing w:line="276" w:lineRule="auto"/>
        <w:jc w:val="both"/>
        <w:rPr>
          <w:rFonts w:ascii="Montserrat" w:hAnsi="Montserrat"/>
          <w:sz w:val="18"/>
          <w:szCs w:val="18"/>
        </w:rPr>
      </w:pPr>
      <w:r w:rsidRPr="00804149">
        <w:rPr>
          <w:rFonts w:ascii="Montserrat" w:hAnsi="Montserrat"/>
          <w:sz w:val="18"/>
          <w:szCs w:val="18"/>
        </w:rPr>
        <w:t xml:space="preserve">Al menos </w:t>
      </w:r>
      <w:r w:rsidR="00DD43DB" w:rsidRPr="00804149">
        <w:rPr>
          <w:rFonts w:ascii="Montserrat" w:hAnsi="Montserrat"/>
          <w:sz w:val="18"/>
          <w:szCs w:val="18"/>
        </w:rPr>
        <w:t xml:space="preserve">60 horas de capacitación en </w:t>
      </w:r>
      <w:r w:rsidR="001B7183" w:rsidRPr="00804149">
        <w:rPr>
          <w:rFonts w:ascii="Montserrat" w:hAnsi="Montserrat"/>
          <w:sz w:val="18"/>
          <w:szCs w:val="18"/>
        </w:rPr>
        <w:t>a</w:t>
      </w:r>
      <w:r w:rsidR="00DD43DB" w:rsidRPr="00804149">
        <w:rPr>
          <w:rFonts w:ascii="Montserrat" w:hAnsi="Montserrat"/>
          <w:sz w:val="18"/>
          <w:szCs w:val="18"/>
        </w:rPr>
        <w:t>ula</w:t>
      </w:r>
      <w:r w:rsidR="003517A2" w:rsidRPr="00804149">
        <w:rPr>
          <w:rFonts w:ascii="Montserrat" w:hAnsi="Montserrat"/>
          <w:sz w:val="18"/>
          <w:szCs w:val="18"/>
        </w:rPr>
        <w:t>.</w:t>
      </w:r>
    </w:p>
    <w:p w14:paraId="56780DFE" w14:textId="60477C01" w:rsidR="00DD43DB" w:rsidRPr="00804149" w:rsidRDefault="00DD43DB" w:rsidP="00156423">
      <w:pPr>
        <w:pStyle w:val="Sinespaciado"/>
        <w:numPr>
          <w:ilvl w:val="0"/>
          <w:numId w:val="10"/>
        </w:numPr>
        <w:spacing w:line="276" w:lineRule="auto"/>
        <w:jc w:val="both"/>
        <w:rPr>
          <w:rFonts w:ascii="Montserrat" w:hAnsi="Montserrat"/>
          <w:sz w:val="18"/>
          <w:szCs w:val="18"/>
        </w:rPr>
      </w:pPr>
      <w:r w:rsidRPr="00804149">
        <w:rPr>
          <w:rFonts w:ascii="Montserrat" w:hAnsi="Montserrat"/>
          <w:sz w:val="18"/>
          <w:szCs w:val="18"/>
        </w:rPr>
        <w:t>Instructor</w:t>
      </w:r>
      <w:r w:rsidR="001B7183" w:rsidRPr="00804149">
        <w:rPr>
          <w:rFonts w:ascii="Montserrat" w:hAnsi="Montserrat"/>
          <w:sz w:val="18"/>
          <w:szCs w:val="18"/>
        </w:rPr>
        <w:t>es</w:t>
      </w:r>
      <w:r w:rsidR="006D581B" w:rsidRPr="00804149">
        <w:rPr>
          <w:rFonts w:ascii="Montserrat" w:hAnsi="Montserrat"/>
          <w:sz w:val="18"/>
          <w:szCs w:val="18"/>
        </w:rPr>
        <w:t xml:space="preserve"> altamente especializado</w:t>
      </w:r>
      <w:r w:rsidR="001B7183" w:rsidRPr="00804149">
        <w:rPr>
          <w:rFonts w:ascii="Montserrat" w:hAnsi="Montserrat"/>
          <w:sz w:val="18"/>
          <w:szCs w:val="18"/>
        </w:rPr>
        <w:t>s</w:t>
      </w:r>
      <w:r w:rsidR="003517A2" w:rsidRPr="00804149">
        <w:rPr>
          <w:rFonts w:ascii="Montserrat" w:hAnsi="Montserrat"/>
          <w:sz w:val="18"/>
          <w:szCs w:val="18"/>
        </w:rPr>
        <w:t>.</w:t>
      </w:r>
    </w:p>
    <w:p w14:paraId="02A04458" w14:textId="316D180B" w:rsidR="00DD43DB" w:rsidRPr="00804149" w:rsidRDefault="00DD43DB" w:rsidP="00156423">
      <w:pPr>
        <w:pStyle w:val="Sinespaciado"/>
        <w:numPr>
          <w:ilvl w:val="0"/>
          <w:numId w:val="10"/>
        </w:numPr>
        <w:spacing w:line="276" w:lineRule="auto"/>
        <w:jc w:val="both"/>
        <w:rPr>
          <w:rFonts w:ascii="Montserrat" w:hAnsi="Montserrat"/>
          <w:sz w:val="18"/>
          <w:szCs w:val="18"/>
        </w:rPr>
      </w:pPr>
      <w:r w:rsidRPr="00804149">
        <w:rPr>
          <w:rFonts w:ascii="Montserrat" w:hAnsi="Montserrat"/>
          <w:sz w:val="18"/>
          <w:szCs w:val="18"/>
        </w:rPr>
        <w:t xml:space="preserve">Material </w:t>
      </w:r>
      <w:r w:rsidR="001B7183" w:rsidRPr="00804149">
        <w:rPr>
          <w:rFonts w:ascii="Montserrat" w:hAnsi="Montserrat"/>
          <w:sz w:val="18"/>
          <w:szCs w:val="18"/>
        </w:rPr>
        <w:t>e</w:t>
      </w:r>
      <w:r w:rsidRPr="00804149">
        <w:rPr>
          <w:rFonts w:ascii="Montserrat" w:hAnsi="Montserrat"/>
          <w:sz w:val="18"/>
          <w:szCs w:val="18"/>
        </w:rPr>
        <w:t>lectrónico</w:t>
      </w:r>
      <w:r w:rsidR="003517A2" w:rsidRPr="00804149">
        <w:rPr>
          <w:rFonts w:ascii="Montserrat" w:hAnsi="Montserrat"/>
          <w:sz w:val="18"/>
          <w:szCs w:val="18"/>
        </w:rPr>
        <w:t>.</w:t>
      </w:r>
      <w:r w:rsidRPr="00804149">
        <w:rPr>
          <w:rFonts w:ascii="Montserrat" w:hAnsi="Montserrat"/>
          <w:sz w:val="18"/>
          <w:szCs w:val="18"/>
        </w:rPr>
        <w:t xml:space="preserve"> </w:t>
      </w:r>
    </w:p>
    <w:p w14:paraId="7D250B68" w14:textId="73983E65" w:rsidR="00523658" w:rsidRPr="00804149" w:rsidRDefault="006D581B" w:rsidP="00156423">
      <w:pPr>
        <w:pStyle w:val="Sinespaciado"/>
        <w:numPr>
          <w:ilvl w:val="0"/>
          <w:numId w:val="10"/>
        </w:numPr>
        <w:spacing w:line="276" w:lineRule="auto"/>
        <w:jc w:val="both"/>
        <w:rPr>
          <w:rFonts w:ascii="Montserrat" w:hAnsi="Montserrat"/>
          <w:sz w:val="18"/>
          <w:szCs w:val="18"/>
        </w:rPr>
      </w:pPr>
      <w:r w:rsidRPr="00804149">
        <w:rPr>
          <w:rFonts w:ascii="Montserrat" w:hAnsi="Montserrat"/>
          <w:sz w:val="18"/>
          <w:szCs w:val="18"/>
        </w:rPr>
        <w:t>Ejercicios de s</w:t>
      </w:r>
      <w:r w:rsidR="00523658" w:rsidRPr="00804149">
        <w:rPr>
          <w:rFonts w:ascii="Montserrat" w:hAnsi="Montserrat"/>
          <w:sz w:val="18"/>
          <w:szCs w:val="18"/>
        </w:rPr>
        <w:t>imula</w:t>
      </w:r>
      <w:r w:rsidRPr="00804149">
        <w:rPr>
          <w:rFonts w:ascii="Montserrat" w:hAnsi="Montserrat"/>
          <w:sz w:val="18"/>
          <w:szCs w:val="18"/>
        </w:rPr>
        <w:t>ción computacional</w:t>
      </w:r>
      <w:r w:rsidR="003517A2" w:rsidRPr="00804149">
        <w:rPr>
          <w:rFonts w:ascii="Montserrat" w:hAnsi="Montserrat"/>
          <w:sz w:val="18"/>
          <w:szCs w:val="18"/>
        </w:rPr>
        <w:t>.</w:t>
      </w:r>
    </w:p>
    <w:p w14:paraId="3A177F70" w14:textId="167FDA8A" w:rsidR="00653FEF" w:rsidRPr="00804149" w:rsidRDefault="006D581B" w:rsidP="00156423">
      <w:pPr>
        <w:pStyle w:val="Sinespaciado"/>
        <w:numPr>
          <w:ilvl w:val="0"/>
          <w:numId w:val="10"/>
        </w:numPr>
        <w:spacing w:line="276" w:lineRule="auto"/>
        <w:jc w:val="both"/>
        <w:rPr>
          <w:rFonts w:ascii="Montserrat" w:hAnsi="Montserrat"/>
          <w:sz w:val="18"/>
          <w:szCs w:val="18"/>
        </w:rPr>
      </w:pPr>
      <w:r w:rsidRPr="00804149">
        <w:rPr>
          <w:rFonts w:ascii="Montserrat" w:hAnsi="Montserrat"/>
          <w:sz w:val="18"/>
          <w:szCs w:val="18"/>
        </w:rPr>
        <w:t xml:space="preserve">Uso e instrucción para el manejo de </w:t>
      </w:r>
      <w:r w:rsidR="008A2B21" w:rsidRPr="00804149">
        <w:rPr>
          <w:rFonts w:ascii="Montserrat" w:hAnsi="Montserrat"/>
          <w:sz w:val="18"/>
          <w:szCs w:val="18"/>
        </w:rPr>
        <w:t>Software</w:t>
      </w:r>
      <w:r w:rsidR="00523658" w:rsidRPr="00804149">
        <w:rPr>
          <w:rFonts w:ascii="Montserrat" w:hAnsi="Montserrat"/>
          <w:sz w:val="18"/>
          <w:szCs w:val="18"/>
        </w:rPr>
        <w:t xml:space="preserve"> </w:t>
      </w:r>
      <w:r w:rsidRPr="00804149">
        <w:rPr>
          <w:rFonts w:ascii="Montserrat" w:hAnsi="Montserrat"/>
          <w:sz w:val="18"/>
          <w:szCs w:val="18"/>
        </w:rPr>
        <w:t>de libre acceso</w:t>
      </w:r>
      <w:r w:rsidR="003517A2" w:rsidRPr="00804149">
        <w:rPr>
          <w:rFonts w:ascii="Montserrat" w:hAnsi="Montserrat"/>
          <w:sz w:val="18"/>
          <w:szCs w:val="18"/>
        </w:rPr>
        <w:t>.</w:t>
      </w:r>
    </w:p>
    <w:p w14:paraId="6135B926" w14:textId="6E26A5C7" w:rsidR="004B7744" w:rsidRDefault="004B7744" w:rsidP="00804149">
      <w:pPr>
        <w:pStyle w:val="Sinespaciado"/>
        <w:spacing w:line="276" w:lineRule="auto"/>
        <w:jc w:val="both"/>
        <w:rPr>
          <w:rFonts w:ascii="Montserrat" w:hAnsi="Montserrat"/>
          <w:color w:val="000000" w:themeColor="text1"/>
          <w:sz w:val="18"/>
          <w:szCs w:val="18"/>
        </w:rPr>
      </w:pPr>
    </w:p>
    <w:p w14:paraId="5BB2C49E" w14:textId="77777777" w:rsidR="00804149" w:rsidRPr="00804149" w:rsidRDefault="00804149" w:rsidP="00804149">
      <w:pPr>
        <w:pStyle w:val="Sinespaciado"/>
        <w:spacing w:line="276" w:lineRule="auto"/>
        <w:jc w:val="both"/>
        <w:rPr>
          <w:rFonts w:ascii="Montserrat" w:hAnsi="Montserrat"/>
          <w:sz w:val="18"/>
          <w:szCs w:val="18"/>
        </w:rPr>
      </w:pPr>
    </w:p>
    <w:p w14:paraId="77B97F11" w14:textId="1C6BC2B1" w:rsidR="00896417" w:rsidRDefault="00627D48" w:rsidP="00804149">
      <w:pPr>
        <w:pStyle w:val="Sinespaciado"/>
        <w:spacing w:line="276" w:lineRule="auto"/>
        <w:jc w:val="both"/>
        <w:rPr>
          <w:rFonts w:ascii="Montserrat" w:hAnsi="Montserrat"/>
          <w:b/>
          <w:sz w:val="20"/>
          <w:szCs w:val="18"/>
        </w:rPr>
      </w:pPr>
      <w:r w:rsidRPr="00804149">
        <w:rPr>
          <w:rFonts w:ascii="Montserrat" w:hAnsi="Montserrat"/>
          <w:b/>
          <w:sz w:val="20"/>
          <w:szCs w:val="18"/>
        </w:rPr>
        <w:t>APLICACIÓ</w:t>
      </w:r>
      <w:r w:rsidR="00C21707" w:rsidRPr="00804149">
        <w:rPr>
          <w:rFonts w:ascii="Montserrat" w:hAnsi="Montserrat"/>
          <w:b/>
          <w:sz w:val="20"/>
          <w:szCs w:val="18"/>
        </w:rPr>
        <w:t>N</w:t>
      </w:r>
      <w:r w:rsidR="00C0593A" w:rsidRPr="00804149">
        <w:rPr>
          <w:rFonts w:ascii="Montserrat" w:hAnsi="Montserrat"/>
          <w:b/>
          <w:sz w:val="20"/>
          <w:szCs w:val="18"/>
        </w:rPr>
        <w:t xml:space="preserve"> DE LOS INSTRUMENTOS DE VALORACIÓN DEL SISAP</w:t>
      </w:r>
    </w:p>
    <w:p w14:paraId="6D18CC0D" w14:textId="77777777" w:rsidR="00804149" w:rsidRPr="00804149" w:rsidRDefault="00804149" w:rsidP="00804149">
      <w:pPr>
        <w:pStyle w:val="Sinespaciado"/>
        <w:spacing w:line="276" w:lineRule="auto"/>
        <w:jc w:val="both"/>
        <w:rPr>
          <w:rFonts w:ascii="Montserrat" w:hAnsi="Montserrat"/>
          <w:b/>
          <w:sz w:val="20"/>
          <w:szCs w:val="18"/>
        </w:rPr>
      </w:pPr>
    </w:p>
    <w:p w14:paraId="1FF47C25" w14:textId="73B69DD3" w:rsidR="000D4CDF" w:rsidRDefault="000D4CDF" w:rsidP="00804149">
      <w:pPr>
        <w:pStyle w:val="Sinespaciado"/>
        <w:spacing w:line="276" w:lineRule="auto"/>
        <w:jc w:val="both"/>
        <w:rPr>
          <w:rFonts w:ascii="Montserrat" w:hAnsi="Montserrat"/>
          <w:sz w:val="18"/>
          <w:szCs w:val="18"/>
        </w:rPr>
      </w:pPr>
      <w:r w:rsidRPr="00804149">
        <w:rPr>
          <w:rFonts w:ascii="Montserrat" w:hAnsi="Montserrat"/>
          <w:sz w:val="18"/>
          <w:szCs w:val="18"/>
        </w:rPr>
        <w:t>P</w:t>
      </w:r>
      <w:r w:rsidR="00896417" w:rsidRPr="00804149">
        <w:rPr>
          <w:rFonts w:ascii="Montserrat" w:hAnsi="Montserrat"/>
          <w:sz w:val="18"/>
          <w:szCs w:val="18"/>
        </w:rPr>
        <w:t xml:space="preserve">ara </w:t>
      </w:r>
      <w:r w:rsidRPr="00804149">
        <w:rPr>
          <w:rFonts w:ascii="Montserrat" w:hAnsi="Montserrat"/>
          <w:sz w:val="18"/>
          <w:szCs w:val="18"/>
        </w:rPr>
        <w:t xml:space="preserve">organizar </w:t>
      </w:r>
      <w:r w:rsidR="00AF402F" w:rsidRPr="00804149">
        <w:rPr>
          <w:rFonts w:ascii="Montserrat" w:hAnsi="Montserrat"/>
          <w:sz w:val="18"/>
          <w:szCs w:val="18"/>
        </w:rPr>
        <w:t>la logística de</w:t>
      </w:r>
      <w:r w:rsidRPr="00804149">
        <w:rPr>
          <w:rFonts w:ascii="Montserrat" w:hAnsi="Montserrat"/>
          <w:sz w:val="18"/>
          <w:szCs w:val="18"/>
        </w:rPr>
        <w:t xml:space="preserve"> </w:t>
      </w:r>
      <w:r w:rsidR="00896417" w:rsidRPr="00804149">
        <w:rPr>
          <w:rFonts w:ascii="Montserrat" w:hAnsi="Montserrat"/>
          <w:sz w:val="18"/>
          <w:szCs w:val="18"/>
        </w:rPr>
        <w:t xml:space="preserve">las aplicaciones de los instrumentos correspondientes a los procesos de selección </w:t>
      </w:r>
      <w:r w:rsidRPr="00804149">
        <w:rPr>
          <w:rFonts w:ascii="Montserrat" w:hAnsi="Montserrat"/>
          <w:sz w:val="18"/>
          <w:szCs w:val="18"/>
        </w:rPr>
        <w:t xml:space="preserve">que conforman el SCMM, el Prestador de </w:t>
      </w:r>
      <w:commentRangeStart w:id="240"/>
      <w:r w:rsidRPr="00804149">
        <w:rPr>
          <w:rFonts w:ascii="Montserrat" w:hAnsi="Montserrat"/>
          <w:sz w:val="18"/>
          <w:szCs w:val="18"/>
        </w:rPr>
        <w:t>Servicios</w:t>
      </w:r>
      <w:commentRangeEnd w:id="240"/>
      <w:r w:rsidR="00947FC9">
        <w:rPr>
          <w:rStyle w:val="Refdecomentario"/>
        </w:rPr>
        <w:commentReference w:id="240"/>
      </w:r>
      <w:r w:rsidRPr="00804149">
        <w:rPr>
          <w:rFonts w:ascii="Montserrat" w:hAnsi="Montserrat"/>
          <w:sz w:val="18"/>
          <w:szCs w:val="18"/>
        </w:rPr>
        <w:t xml:space="preserve"> deberá asumirse como responsable</w:t>
      </w:r>
      <w:r w:rsidR="00804149">
        <w:rPr>
          <w:rFonts w:ascii="Montserrat" w:hAnsi="Montserrat"/>
          <w:sz w:val="18"/>
          <w:szCs w:val="18"/>
        </w:rPr>
        <w:t xml:space="preserve"> de las siguientes actividades:</w:t>
      </w:r>
    </w:p>
    <w:p w14:paraId="3FD191FA" w14:textId="77777777" w:rsidR="00804149" w:rsidRPr="00804149" w:rsidRDefault="00804149" w:rsidP="00804149">
      <w:pPr>
        <w:pStyle w:val="Sinespaciado"/>
        <w:spacing w:line="276" w:lineRule="auto"/>
        <w:jc w:val="both"/>
        <w:rPr>
          <w:rFonts w:ascii="Montserrat" w:hAnsi="Montserrat"/>
          <w:sz w:val="18"/>
          <w:szCs w:val="18"/>
        </w:rPr>
      </w:pPr>
    </w:p>
    <w:p w14:paraId="4A963152" w14:textId="2B8EEC4B" w:rsidR="000D4CDF" w:rsidRDefault="000F5C57" w:rsidP="00156423">
      <w:pPr>
        <w:pStyle w:val="Sinespaciado"/>
        <w:numPr>
          <w:ilvl w:val="0"/>
          <w:numId w:val="11"/>
        </w:numPr>
        <w:spacing w:line="276" w:lineRule="auto"/>
        <w:jc w:val="both"/>
        <w:rPr>
          <w:rFonts w:ascii="Montserrat" w:hAnsi="Montserrat"/>
          <w:sz w:val="18"/>
          <w:szCs w:val="18"/>
        </w:rPr>
      </w:pPr>
      <w:r w:rsidRPr="00804149">
        <w:rPr>
          <w:rFonts w:ascii="Montserrat" w:hAnsi="Montserrat"/>
          <w:sz w:val="18"/>
          <w:szCs w:val="18"/>
        </w:rPr>
        <w:t xml:space="preserve">Definir </w:t>
      </w:r>
      <w:r w:rsidR="000D4CDF" w:rsidRPr="00804149">
        <w:rPr>
          <w:rFonts w:ascii="Montserrat" w:hAnsi="Montserrat"/>
          <w:sz w:val="18"/>
          <w:szCs w:val="18"/>
        </w:rPr>
        <w:t xml:space="preserve">los requerimientos técnicos, tecnológicos y humanos </w:t>
      </w:r>
      <w:r w:rsidRPr="00804149">
        <w:rPr>
          <w:rFonts w:ascii="Montserrat" w:hAnsi="Montserrat"/>
          <w:sz w:val="18"/>
          <w:szCs w:val="18"/>
        </w:rPr>
        <w:t xml:space="preserve">necesarios </w:t>
      </w:r>
      <w:r w:rsidR="000D4CDF" w:rsidRPr="00804149">
        <w:rPr>
          <w:rFonts w:ascii="Montserrat" w:hAnsi="Montserrat"/>
          <w:sz w:val="18"/>
          <w:szCs w:val="18"/>
        </w:rPr>
        <w:t>para garantizar que se aplicará a cada sustentante el instrumento de valoración que le corresponde, de acuerdo con la programación proporcionada por la USICAMM.</w:t>
      </w:r>
    </w:p>
    <w:p w14:paraId="250BB4F7" w14:textId="77777777" w:rsidR="00804149" w:rsidRPr="00804149" w:rsidRDefault="00804149" w:rsidP="00804149">
      <w:pPr>
        <w:pStyle w:val="Sinespaciado"/>
        <w:spacing w:line="276" w:lineRule="auto"/>
        <w:ind w:left="720"/>
        <w:jc w:val="both"/>
        <w:rPr>
          <w:rFonts w:ascii="Montserrat" w:hAnsi="Montserrat"/>
          <w:sz w:val="18"/>
          <w:szCs w:val="18"/>
        </w:rPr>
      </w:pPr>
    </w:p>
    <w:p w14:paraId="77FFD32F" w14:textId="4D2A38A7" w:rsidR="000D4CDF" w:rsidRDefault="000F5C57" w:rsidP="00156423">
      <w:pPr>
        <w:pStyle w:val="Sinespaciado"/>
        <w:numPr>
          <w:ilvl w:val="0"/>
          <w:numId w:val="11"/>
        </w:numPr>
        <w:spacing w:line="276" w:lineRule="auto"/>
        <w:jc w:val="both"/>
        <w:rPr>
          <w:rFonts w:ascii="Montserrat" w:hAnsi="Montserrat"/>
          <w:sz w:val="18"/>
          <w:szCs w:val="18"/>
        </w:rPr>
      </w:pPr>
      <w:r w:rsidRPr="00804149">
        <w:rPr>
          <w:rFonts w:ascii="Montserrat" w:hAnsi="Montserrat"/>
          <w:sz w:val="18"/>
          <w:szCs w:val="18"/>
        </w:rPr>
        <w:t>Instruir y capacitar</w:t>
      </w:r>
      <w:r w:rsidR="000D4CDF" w:rsidRPr="00804149">
        <w:rPr>
          <w:rFonts w:ascii="Montserrat" w:hAnsi="Montserrat"/>
          <w:sz w:val="18"/>
          <w:szCs w:val="18"/>
        </w:rPr>
        <w:t xml:space="preserve"> a todo el personal </w:t>
      </w:r>
      <w:r w:rsidRPr="00804149">
        <w:rPr>
          <w:rFonts w:ascii="Montserrat" w:hAnsi="Montserrat"/>
          <w:sz w:val="18"/>
          <w:szCs w:val="18"/>
        </w:rPr>
        <w:t>convocado por el P</w:t>
      </w:r>
      <w:r w:rsidR="000D4CDF" w:rsidRPr="00804149">
        <w:rPr>
          <w:rFonts w:ascii="Montserrat" w:hAnsi="Montserrat"/>
          <w:sz w:val="18"/>
          <w:szCs w:val="18"/>
        </w:rPr>
        <w:t xml:space="preserve">restador de </w:t>
      </w:r>
      <w:r w:rsidRPr="00804149">
        <w:rPr>
          <w:rFonts w:ascii="Montserrat" w:hAnsi="Montserrat"/>
          <w:sz w:val="18"/>
          <w:szCs w:val="18"/>
        </w:rPr>
        <w:t>S</w:t>
      </w:r>
      <w:r w:rsidR="000D4CDF" w:rsidRPr="00804149">
        <w:rPr>
          <w:rFonts w:ascii="Montserrat" w:hAnsi="Montserrat"/>
          <w:sz w:val="18"/>
          <w:szCs w:val="18"/>
        </w:rPr>
        <w:t>ervicios</w:t>
      </w:r>
      <w:r w:rsidRPr="00804149">
        <w:rPr>
          <w:rFonts w:ascii="Montserrat" w:hAnsi="Montserrat"/>
          <w:sz w:val="18"/>
          <w:szCs w:val="18"/>
        </w:rPr>
        <w:t xml:space="preserve"> </w:t>
      </w:r>
      <w:r w:rsidR="000D4CDF" w:rsidRPr="00804149">
        <w:rPr>
          <w:rFonts w:ascii="Montserrat" w:hAnsi="Montserrat"/>
          <w:sz w:val="18"/>
          <w:szCs w:val="18"/>
        </w:rPr>
        <w:t xml:space="preserve">que estará involucrado en las actividades </w:t>
      </w:r>
      <w:r w:rsidRPr="00804149">
        <w:rPr>
          <w:rFonts w:ascii="Montserrat" w:hAnsi="Montserrat"/>
          <w:sz w:val="18"/>
          <w:szCs w:val="18"/>
        </w:rPr>
        <w:t>a realizar</w:t>
      </w:r>
      <w:r w:rsidR="000D4CDF" w:rsidRPr="00804149">
        <w:rPr>
          <w:rFonts w:ascii="Montserrat" w:hAnsi="Montserrat"/>
          <w:sz w:val="18"/>
          <w:szCs w:val="18"/>
        </w:rPr>
        <w:t xml:space="preserve"> antes, durante y </w:t>
      </w:r>
      <w:r w:rsidRPr="00804149">
        <w:rPr>
          <w:rFonts w:ascii="Montserrat" w:hAnsi="Montserrat"/>
          <w:sz w:val="18"/>
          <w:szCs w:val="18"/>
        </w:rPr>
        <w:t>después de cada</w:t>
      </w:r>
      <w:r w:rsidR="000D4CDF" w:rsidRPr="00804149">
        <w:rPr>
          <w:rFonts w:ascii="Montserrat" w:hAnsi="Montserrat"/>
          <w:sz w:val="18"/>
          <w:szCs w:val="18"/>
        </w:rPr>
        <w:t xml:space="preserve"> aplicación, atendiendo </w:t>
      </w:r>
      <w:r w:rsidRPr="00804149">
        <w:rPr>
          <w:rFonts w:ascii="Montserrat" w:hAnsi="Montserrat"/>
          <w:sz w:val="18"/>
          <w:szCs w:val="18"/>
        </w:rPr>
        <w:t xml:space="preserve">a </w:t>
      </w:r>
      <w:r w:rsidR="000D4CDF" w:rsidRPr="00804149">
        <w:rPr>
          <w:rFonts w:ascii="Montserrat" w:hAnsi="Montserrat"/>
          <w:sz w:val="18"/>
          <w:szCs w:val="18"/>
        </w:rPr>
        <w:t>las recomendaciones de la USICAMM.</w:t>
      </w:r>
    </w:p>
    <w:p w14:paraId="67CC3F19" w14:textId="36174B53" w:rsidR="00804149" w:rsidRPr="00804149" w:rsidRDefault="00804149" w:rsidP="00804149">
      <w:pPr>
        <w:pStyle w:val="Sinespaciado"/>
        <w:spacing w:line="276" w:lineRule="auto"/>
        <w:jc w:val="both"/>
        <w:rPr>
          <w:rFonts w:ascii="Montserrat" w:hAnsi="Montserrat"/>
          <w:sz w:val="18"/>
          <w:szCs w:val="18"/>
        </w:rPr>
      </w:pPr>
    </w:p>
    <w:p w14:paraId="753D25D6" w14:textId="36B177FC" w:rsidR="00896417" w:rsidRDefault="000F5C57" w:rsidP="00156423">
      <w:pPr>
        <w:pStyle w:val="Sinespaciado"/>
        <w:numPr>
          <w:ilvl w:val="0"/>
          <w:numId w:val="11"/>
        </w:numPr>
        <w:spacing w:line="276" w:lineRule="auto"/>
        <w:jc w:val="both"/>
        <w:rPr>
          <w:rFonts w:ascii="Montserrat" w:hAnsi="Montserrat"/>
          <w:sz w:val="18"/>
          <w:szCs w:val="18"/>
          <w:lang w:val="es-ES_tradnl"/>
        </w:rPr>
      </w:pPr>
      <w:r w:rsidRPr="00804149">
        <w:rPr>
          <w:rFonts w:ascii="Montserrat" w:hAnsi="Montserrat"/>
          <w:bCs/>
          <w:sz w:val="18"/>
          <w:szCs w:val="18"/>
          <w:lang w:val="es-ES_tradnl"/>
        </w:rPr>
        <w:t xml:space="preserve">Garantizar </w:t>
      </w:r>
      <w:r w:rsidR="00896417" w:rsidRPr="00804149">
        <w:rPr>
          <w:rFonts w:ascii="Montserrat" w:hAnsi="Montserrat"/>
          <w:sz w:val="18"/>
          <w:szCs w:val="18"/>
          <w:lang w:val="es-ES_tradnl"/>
        </w:rPr>
        <w:t>que</w:t>
      </w:r>
      <w:r w:rsidRPr="00804149">
        <w:rPr>
          <w:rFonts w:ascii="Montserrat" w:hAnsi="Montserrat"/>
          <w:sz w:val="18"/>
          <w:szCs w:val="18"/>
          <w:lang w:val="es-ES_tradnl"/>
        </w:rPr>
        <w:t xml:space="preserve"> en</w:t>
      </w:r>
      <w:r w:rsidR="00896417" w:rsidRPr="00804149">
        <w:rPr>
          <w:rFonts w:ascii="Montserrat" w:hAnsi="Montserrat"/>
          <w:sz w:val="18"/>
          <w:szCs w:val="18"/>
          <w:lang w:val="es-ES_tradnl"/>
        </w:rPr>
        <w:t xml:space="preserve"> cada sede de aplicación </w:t>
      </w:r>
      <w:r w:rsidRPr="00804149">
        <w:rPr>
          <w:rFonts w:ascii="Montserrat" w:hAnsi="Montserrat"/>
          <w:sz w:val="18"/>
          <w:szCs w:val="18"/>
          <w:lang w:val="es-ES_tradnl"/>
        </w:rPr>
        <w:t xml:space="preserve">se </w:t>
      </w:r>
      <w:r w:rsidR="00896417" w:rsidRPr="00804149">
        <w:rPr>
          <w:rFonts w:ascii="Montserrat" w:hAnsi="Montserrat"/>
          <w:sz w:val="18"/>
          <w:szCs w:val="18"/>
          <w:lang w:val="es-ES_tradnl"/>
        </w:rPr>
        <w:t>cuente con la cantidad de aplicadores requeridos</w:t>
      </w:r>
      <w:r w:rsidR="00AF402F" w:rsidRPr="00804149">
        <w:rPr>
          <w:rFonts w:ascii="Montserrat" w:hAnsi="Montserrat"/>
          <w:sz w:val="18"/>
          <w:szCs w:val="18"/>
          <w:lang w:val="es-ES_tradnl"/>
        </w:rPr>
        <w:t>,</w:t>
      </w:r>
      <w:r w:rsidR="00896417" w:rsidRPr="00804149">
        <w:rPr>
          <w:rFonts w:ascii="Montserrat" w:hAnsi="Montserrat"/>
          <w:sz w:val="18"/>
          <w:szCs w:val="18"/>
          <w:lang w:val="es-ES_tradnl"/>
        </w:rPr>
        <w:t xml:space="preserve"> </w:t>
      </w:r>
      <w:r w:rsidRPr="00804149">
        <w:rPr>
          <w:rFonts w:ascii="Montserrat" w:hAnsi="Montserrat"/>
          <w:sz w:val="18"/>
          <w:szCs w:val="18"/>
          <w:lang w:val="es-ES_tradnl"/>
        </w:rPr>
        <w:t>de acuerdo con los procesos de selección y los calendarios que a estos correspondan</w:t>
      </w:r>
      <w:r w:rsidR="00896417" w:rsidRPr="00804149">
        <w:rPr>
          <w:rFonts w:ascii="Montserrat" w:hAnsi="Montserrat"/>
          <w:sz w:val="18"/>
          <w:szCs w:val="18"/>
          <w:lang w:val="es-ES_tradnl"/>
        </w:rPr>
        <w:t>.</w:t>
      </w:r>
    </w:p>
    <w:p w14:paraId="5154C74D" w14:textId="7F5A3A88" w:rsidR="00804149" w:rsidRPr="00804149" w:rsidRDefault="00804149" w:rsidP="00804149">
      <w:pPr>
        <w:pStyle w:val="Sinespaciado"/>
        <w:spacing w:line="276" w:lineRule="auto"/>
        <w:jc w:val="both"/>
        <w:rPr>
          <w:rFonts w:ascii="Montserrat" w:hAnsi="Montserrat"/>
          <w:sz w:val="18"/>
          <w:szCs w:val="18"/>
          <w:lang w:val="es-ES_tradnl"/>
        </w:rPr>
      </w:pPr>
    </w:p>
    <w:p w14:paraId="45E16AF8" w14:textId="330765FD" w:rsidR="00896417" w:rsidRDefault="000F5C57" w:rsidP="00156423">
      <w:pPr>
        <w:pStyle w:val="Sinespaciado"/>
        <w:numPr>
          <w:ilvl w:val="0"/>
          <w:numId w:val="11"/>
        </w:numPr>
        <w:spacing w:line="276" w:lineRule="auto"/>
        <w:jc w:val="both"/>
        <w:rPr>
          <w:rFonts w:ascii="Montserrat" w:hAnsi="Montserrat"/>
          <w:sz w:val="18"/>
          <w:szCs w:val="18"/>
          <w:lang w:val="es-ES_tradnl"/>
        </w:rPr>
      </w:pPr>
      <w:r w:rsidRPr="00804149">
        <w:rPr>
          <w:rFonts w:ascii="Montserrat" w:hAnsi="Montserrat"/>
          <w:sz w:val="18"/>
          <w:szCs w:val="18"/>
          <w:lang w:val="es-ES_tradnl"/>
        </w:rPr>
        <w:t>Validar que las sedes de aplicación sean un l</w:t>
      </w:r>
      <w:r w:rsidR="00896417" w:rsidRPr="00804149">
        <w:rPr>
          <w:rFonts w:ascii="Montserrat" w:hAnsi="Montserrat"/>
          <w:sz w:val="18"/>
          <w:szCs w:val="18"/>
          <w:lang w:val="es-ES_tradnl"/>
        </w:rPr>
        <w:t>ugar físico que cuente con la infraestructura y equipamiento requeridos para llevar a cabo la aplicación de los instr</w:t>
      </w:r>
      <w:r w:rsidR="00804149">
        <w:rPr>
          <w:rFonts w:ascii="Montserrat" w:hAnsi="Montserrat"/>
          <w:sz w:val="18"/>
          <w:szCs w:val="18"/>
          <w:lang w:val="es-ES_tradnl"/>
        </w:rPr>
        <w:t>umentos de valoración.</w:t>
      </w:r>
    </w:p>
    <w:p w14:paraId="3DE076B3" w14:textId="2FA8B8C8" w:rsidR="00804149" w:rsidRPr="00804149" w:rsidRDefault="00804149" w:rsidP="00804149">
      <w:pPr>
        <w:pStyle w:val="Sinespaciado"/>
        <w:spacing w:line="276" w:lineRule="auto"/>
        <w:jc w:val="both"/>
        <w:rPr>
          <w:rFonts w:ascii="Montserrat" w:hAnsi="Montserrat"/>
          <w:sz w:val="18"/>
          <w:szCs w:val="18"/>
          <w:lang w:val="es-ES_tradnl"/>
        </w:rPr>
      </w:pPr>
    </w:p>
    <w:p w14:paraId="17E2BF0B" w14:textId="33929040" w:rsidR="00804149" w:rsidRDefault="000F5C57" w:rsidP="00156423">
      <w:pPr>
        <w:pStyle w:val="Sinespaciado"/>
        <w:numPr>
          <w:ilvl w:val="0"/>
          <w:numId w:val="11"/>
        </w:numPr>
        <w:spacing w:line="276" w:lineRule="auto"/>
        <w:jc w:val="both"/>
        <w:rPr>
          <w:rFonts w:ascii="Montserrat" w:hAnsi="Montserrat"/>
          <w:sz w:val="18"/>
          <w:szCs w:val="18"/>
          <w:lang w:val="es-ES_tradnl"/>
        </w:rPr>
      </w:pPr>
      <w:r w:rsidRPr="00804149">
        <w:rPr>
          <w:rFonts w:ascii="Montserrat" w:hAnsi="Montserrat"/>
          <w:bCs/>
          <w:sz w:val="18"/>
          <w:szCs w:val="18"/>
          <w:lang w:val="es-ES_tradnl"/>
        </w:rPr>
        <w:t xml:space="preserve">Desarrollar las estrategias de logística necesarias para garantizar la eficacia de los procesos de aplicación, considerando </w:t>
      </w:r>
      <w:r w:rsidR="00896417" w:rsidRPr="00804149">
        <w:rPr>
          <w:rFonts w:ascii="Montserrat" w:hAnsi="Montserrat"/>
          <w:sz w:val="18"/>
          <w:szCs w:val="18"/>
          <w:lang w:val="es-ES_tradnl"/>
        </w:rPr>
        <w:t>todas sus fases o etapas, así como los recursos necesarios</w:t>
      </w:r>
      <w:r w:rsidRPr="00804149">
        <w:rPr>
          <w:rFonts w:ascii="Montserrat" w:hAnsi="Montserrat"/>
          <w:sz w:val="18"/>
          <w:szCs w:val="18"/>
          <w:lang w:val="es-ES_tradnl"/>
        </w:rPr>
        <w:t xml:space="preserve"> y disponibles.</w:t>
      </w:r>
    </w:p>
    <w:p w14:paraId="18B4BF98" w14:textId="13F6DD1F" w:rsidR="00804149" w:rsidRPr="00804149" w:rsidRDefault="00804149" w:rsidP="00804149">
      <w:pPr>
        <w:pStyle w:val="Sinespaciado"/>
        <w:spacing w:line="276" w:lineRule="auto"/>
        <w:jc w:val="both"/>
        <w:rPr>
          <w:rFonts w:ascii="Montserrat" w:hAnsi="Montserrat"/>
          <w:sz w:val="18"/>
          <w:szCs w:val="18"/>
          <w:lang w:val="es-ES_tradnl"/>
        </w:rPr>
      </w:pPr>
    </w:p>
    <w:p w14:paraId="461D89BD" w14:textId="008DB500" w:rsidR="00896417" w:rsidRDefault="000F5C57" w:rsidP="00156423">
      <w:pPr>
        <w:pStyle w:val="Sinespaciado"/>
        <w:numPr>
          <w:ilvl w:val="0"/>
          <w:numId w:val="11"/>
        </w:numPr>
        <w:spacing w:line="276" w:lineRule="auto"/>
        <w:jc w:val="both"/>
        <w:rPr>
          <w:rFonts w:ascii="Montserrat" w:hAnsi="Montserrat"/>
          <w:sz w:val="18"/>
          <w:szCs w:val="18"/>
          <w:lang w:val="es-ES_tradnl"/>
        </w:rPr>
      </w:pPr>
      <w:r w:rsidRPr="00804149">
        <w:rPr>
          <w:rFonts w:ascii="Montserrat" w:hAnsi="Montserrat"/>
          <w:bCs/>
          <w:sz w:val="18"/>
          <w:szCs w:val="18"/>
          <w:lang w:val="es-ES_tradnl"/>
        </w:rPr>
        <w:t>Proporcionar un sistema informático que permita la aplicación de los instrumentos de valoración, entendido como un s</w:t>
      </w:r>
      <w:r w:rsidR="00896417" w:rsidRPr="00804149">
        <w:rPr>
          <w:rFonts w:ascii="Montserrat" w:hAnsi="Montserrat"/>
          <w:sz w:val="18"/>
          <w:szCs w:val="18"/>
          <w:lang w:val="es-ES_tradnl"/>
        </w:rPr>
        <w:t xml:space="preserve">oftware </w:t>
      </w:r>
      <w:r w:rsidRPr="00804149">
        <w:rPr>
          <w:rFonts w:ascii="Montserrat" w:hAnsi="Montserrat"/>
          <w:sz w:val="18"/>
          <w:szCs w:val="18"/>
          <w:lang w:val="es-ES_tradnl"/>
        </w:rPr>
        <w:t>desarrollado por el Prestador de Servicios para que cada</w:t>
      </w:r>
      <w:r w:rsidR="00896417" w:rsidRPr="00804149">
        <w:rPr>
          <w:rFonts w:ascii="Montserrat" w:hAnsi="Montserrat"/>
          <w:sz w:val="18"/>
          <w:szCs w:val="18"/>
          <w:lang w:val="es-ES_tradnl"/>
        </w:rPr>
        <w:t xml:space="preserve"> aspirante</w:t>
      </w:r>
      <w:r w:rsidRPr="00804149">
        <w:rPr>
          <w:rFonts w:ascii="Montserrat" w:hAnsi="Montserrat"/>
          <w:sz w:val="18"/>
          <w:szCs w:val="18"/>
          <w:lang w:val="es-ES_tradnl"/>
        </w:rPr>
        <w:t xml:space="preserve"> pueda realizar</w:t>
      </w:r>
      <w:r w:rsidR="00896417" w:rsidRPr="00804149">
        <w:rPr>
          <w:rFonts w:ascii="Montserrat" w:hAnsi="Montserrat"/>
          <w:sz w:val="18"/>
          <w:szCs w:val="18"/>
          <w:lang w:val="es-ES_tradnl"/>
        </w:rPr>
        <w:t xml:space="preserve"> su valoración en la sede de aplicación, </w:t>
      </w:r>
      <w:r w:rsidRPr="00804149">
        <w:rPr>
          <w:rFonts w:ascii="Montserrat" w:hAnsi="Montserrat"/>
          <w:sz w:val="18"/>
          <w:szCs w:val="18"/>
          <w:lang w:val="es-ES_tradnl"/>
        </w:rPr>
        <w:t>garantizando</w:t>
      </w:r>
      <w:r w:rsidR="00896417" w:rsidRPr="00804149">
        <w:rPr>
          <w:rFonts w:ascii="Montserrat" w:hAnsi="Montserrat"/>
          <w:sz w:val="18"/>
          <w:szCs w:val="18"/>
          <w:lang w:val="es-ES_tradnl"/>
        </w:rPr>
        <w:t>:</w:t>
      </w:r>
    </w:p>
    <w:p w14:paraId="57656018" w14:textId="79B09BDD" w:rsidR="00804149" w:rsidRPr="00804149" w:rsidRDefault="00804149" w:rsidP="00804149">
      <w:pPr>
        <w:pStyle w:val="Sinespaciado"/>
        <w:spacing w:line="276" w:lineRule="auto"/>
        <w:jc w:val="both"/>
        <w:rPr>
          <w:rFonts w:ascii="Montserrat" w:hAnsi="Montserrat"/>
          <w:sz w:val="18"/>
          <w:szCs w:val="18"/>
          <w:lang w:val="es-ES_tradnl"/>
        </w:rPr>
      </w:pPr>
    </w:p>
    <w:p w14:paraId="763A037B" w14:textId="5E60C081" w:rsidR="00896417" w:rsidRPr="00804149" w:rsidRDefault="00180402" w:rsidP="00156423">
      <w:pPr>
        <w:pStyle w:val="Sinespaciado"/>
        <w:numPr>
          <w:ilvl w:val="0"/>
          <w:numId w:val="12"/>
        </w:numPr>
        <w:spacing w:line="276" w:lineRule="auto"/>
        <w:ind w:left="1985"/>
        <w:jc w:val="both"/>
        <w:rPr>
          <w:rFonts w:ascii="Montserrat" w:hAnsi="Montserrat"/>
          <w:sz w:val="18"/>
          <w:szCs w:val="18"/>
          <w:lang w:val="es-ES_tradnl"/>
        </w:rPr>
      </w:pPr>
      <w:r w:rsidRPr="00804149">
        <w:rPr>
          <w:rFonts w:ascii="Montserrat" w:hAnsi="Montserrat"/>
          <w:sz w:val="18"/>
          <w:szCs w:val="18"/>
          <w:lang w:val="es-ES_tradnl"/>
        </w:rPr>
        <w:t>Una alta s</w:t>
      </w:r>
      <w:r w:rsidR="00896417" w:rsidRPr="00804149">
        <w:rPr>
          <w:rFonts w:ascii="Montserrat" w:hAnsi="Montserrat"/>
          <w:sz w:val="18"/>
          <w:szCs w:val="18"/>
          <w:lang w:val="es-ES_tradnl"/>
        </w:rPr>
        <w:t xml:space="preserve">eguridad </w:t>
      </w:r>
      <w:r w:rsidRPr="00804149">
        <w:rPr>
          <w:rFonts w:ascii="Montserrat" w:hAnsi="Montserrat"/>
          <w:sz w:val="18"/>
          <w:szCs w:val="18"/>
          <w:lang w:val="es-ES_tradnl"/>
        </w:rPr>
        <w:t>para el</w:t>
      </w:r>
      <w:r w:rsidR="00896417" w:rsidRPr="00804149">
        <w:rPr>
          <w:rFonts w:ascii="Montserrat" w:hAnsi="Montserrat"/>
          <w:sz w:val="18"/>
          <w:szCs w:val="18"/>
          <w:lang w:val="es-ES_tradnl"/>
        </w:rPr>
        <w:t xml:space="preserve"> acceso</w:t>
      </w:r>
      <w:r w:rsidRPr="00804149">
        <w:rPr>
          <w:rFonts w:ascii="Montserrat" w:hAnsi="Montserrat"/>
          <w:sz w:val="18"/>
          <w:szCs w:val="18"/>
          <w:lang w:val="es-ES_tradnl"/>
        </w:rPr>
        <w:t>, de manera que solamente</w:t>
      </w:r>
      <w:r w:rsidR="00896417" w:rsidRPr="00804149">
        <w:rPr>
          <w:rFonts w:ascii="Montserrat" w:hAnsi="Montserrat"/>
          <w:sz w:val="18"/>
          <w:szCs w:val="18"/>
          <w:lang w:val="es-ES_tradnl"/>
        </w:rPr>
        <w:t xml:space="preserve"> </w:t>
      </w:r>
      <w:r w:rsidRPr="00804149">
        <w:rPr>
          <w:rFonts w:ascii="Montserrat" w:hAnsi="Montserrat"/>
          <w:sz w:val="18"/>
          <w:szCs w:val="18"/>
          <w:lang w:val="es-ES_tradnl"/>
        </w:rPr>
        <w:t xml:space="preserve">sea posible </w:t>
      </w:r>
      <w:r w:rsidR="00896417" w:rsidRPr="00804149">
        <w:rPr>
          <w:rFonts w:ascii="Montserrat" w:hAnsi="Montserrat"/>
          <w:sz w:val="18"/>
          <w:szCs w:val="18"/>
          <w:lang w:val="es-ES_tradnl"/>
        </w:rPr>
        <w:t>en el equipo de cómputo en el que ingrese el aspirante con las credenciales asignadas</w:t>
      </w:r>
      <w:r w:rsidR="003517A2" w:rsidRPr="00804149">
        <w:rPr>
          <w:rFonts w:ascii="Montserrat" w:hAnsi="Montserrat"/>
          <w:sz w:val="18"/>
          <w:szCs w:val="18"/>
          <w:lang w:val="es-ES_tradnl"/>
        </w:rPr>
        <w:t>.</w:t>
      </w:r>
    </w:p>
    <w:p w14:paraId="2AA46E23" w14:textId="01897F70" w:rsidR="00896417" w:rsidRPr="00804149" w:rsidRDefault="00896417" w:rsidP="00156423">
      <w:pPr>
        <w:pStyle w:val="Sinespaciado"/>
        <w:numPr>
          <w:ilvl w:val="0"/>
          <w:numId w:val="12"/>
        </w:numPr>
        <w:spacing w:line="276" w:lineRule="auto"/>
        <w:ind w:left="1985"/>
        <w:jc w:val="both"/>
        <w:rPr>
          <w:rFonts w:ascii="Montserrat" w:hAnsi="Montserrat"/>
          <w:sz w:val="18"/>
          <w:szCs w:val="18"/>
          <w:lang w:val="es-ES_tradnl"/>
        </w:rPr>
      </w:pPr>
      <w:r w:rsidRPr="00804149">
        <w:rPr>
          <w:rFonts w:ascii="Montserrat" w:hAnsi="Montserrat"/>
          <w:sz w:val="18"/>
          <w:szCs w:val="18"/>
          <w:lang w:val="es-ES_tradnl"/>
        </w:rPr>
        <w:t>La transferencia</w:t>
      </w:r>
      <w:r w:rsidR="00180402" w:rsidRPr="00804149">
        <w:rPr>
          <w:rFonts w:ascii="Montserrat" w:hAnsi="Montserrat"/>
          <w:sz w:val="18"/>
          <w:szCs w:val="18"/>
          <w:lang w:val="es-ES_tradnl"/>
        </w:rPr>
        <w:t xml:space="preserve"> segura</w:t>
      </w:r>
      <w:r w:rsidRPr="00804149">
        <w:rPr>
          <w:rFonts w:ascii="Montserrat" w:hAnsi="Montserrat"/>
          <w:sz w:val="18"/>
          <w:szCs w:val="18"/>
          <w:lang w:val="es-ES_tradnl"/>
        </w:rPr>
        <w:t xml:space="preserve"> de datos</w:t>
      </w:r>
      <w:r w:rsidR="003517A2" w:rsidRPr="00804149">
        <w:rPr>
          <w:rFonts w:ascii="Montserrat" w:hAnsi="Montserrat"/>
          <w:sz w:val="18"/>
          <w:szCs w:val="18"/>
          <w:lang w:val="es-ES_tradnl"/>
        </w:rPr>
        <w:t>.</w:t>
      </w:r>
    </w:p>
    <w:p w14:paraId="0121F049" w14:textId="77777777" w:rsidR="00896417" w:rsidRPr="00804149" w:rsidRDefault="00896417" w:rsidP="00156423">
      <w:pPr>
        <w:pStyle w:val="Sinespaciado"/>
        <w:numPr>
          <w:ilvl w:val="0"/>
          <w:numId w:val="12"/>
        </w:numPr>
        <w:spacing w:line="276" w:lineRule="auto"/>
        <w:ind w:left="1985"/>
        <w:jc w:val="both"/>
        <w:rPr>
          <w:rFonts w:ascii="Montserrat" w:hAnsi="Montserrat"/>
          <w:sz w:val="18"/>
          <w:szCs w:val="18"/>
          <w:lang w:val="es-ES_tradnl"/>
        </w:rPr>
      </w:pPr>
      <w:r w:rsidRPr="00804149">
        <w:rPr>
          <w:rFonts w:ascii="Montserrat" w:hAnsi="Montserrat"/>
          <w:sz w:val="18"/>
          <w:szCs w:val="18"/>
          <w:lang w:val="es-ES_tradnl"/>
        </w:rPr>
        <w:t>La consistencia, integridad y resguardo de las respuestas de los aspirantes.</w:t>
      </w:r>
    </w:p>
    <w:p w14:paraId="0E0BE382" w14:textId="4218B24A" w:rsidR="00896417" w:rsidRDefault="00896417" w:rsidP="00156423">
      <w:pPr>
        <w:pStyle w:val="Sinespaciado"/>
        <w:numPr>
          <w:ilvl w:val="0"/>
          <w:numId w:val="12"/>
        </w:numPr>
        <w:spacing w:line="276" w:lineRule="auto"/>
        <w:ind w:left="1985"/>
        <w:jc w:val="both"/>
        <w:rPr>
          <w:rFonts w:ascii="Montserrat" w:hAnsi="Montserrat"/>
          <w:sz w:val="18"/>
          <w:szCs w:val="18"/>
          <w:lang w:val="es-ES_tradnl"/>
        </w:rPr>
      </w:pPr>
      <w:r w:rsidRPr="00804149">
        <w:rPr>
          <w:rFonts w:ascii="Montserrat" w:hAnsi="Montserrat"/>
          <w:sz w:val="18"/>
          <w:szCs w:val="18"/>
          <w:lang w:val="es-ES_tradnl"/>
        </w:rPr>
        <w:t xml:space="preserve">La capacidad de soportar un estimado de 25,000 aspirantes en cada día de aplicación, conectados de manera simultánea e ininterrumpida. </w:t>
      </w:r>
    </w:p>
    <w:p w14:paraId="487C9481" w14:textId="77777777" w:rsidR="00804149" w:rsidRPr="00804149" w:rsidRDefault="00804149" w:rsidP="00804149">
      <w:pPr>
        <w:pStyle w:val="Sinespaciado"/>
        <w:spacing w:line="276" w:lineRule="auto"/>
        <w:ind w:left="1265"/>
        <w:jc w:val="both"/>
        <w:rPr>
          <w:rFonts w:ascii="Montserrat" w:hAnsi="Montserrat"/>
          <w:sz w:val="18"/>
          <w:szCs w:val="18"/>
          <w:lang w:val="es-ES_tradnl"/>
        </w:rPr>
      </w:pPr>
    </w:p>
    <w:p w14:paraId="7923B489" w14:textId="6E59E79C" w:rsidR="00896417" w:rsidRDefault="000F5C57" w:rsidP="00156423">
      <w:pPr>
        <w:pStyle w:val="Sinespaciado"/>
        <w:numPr>
          <w:ilvl w:val="0"/>
          <w:numId w:val="11"/>
        </w:numPr>
        <w:spacing w:line="276" w:lineRule="auto"/>
        <w:jc w:val="both"/>
        <w:rPr>
          <w:rFonts w:ascii="Montserrat" w:hAnsi="Montserrat"/>
          <w:sz w:val="18"/>
          <w:szCs w:val="18"/>
        </w:rPr>
      </w:pPr>
      <w:r w:rsidRPr="00804149">
        <w:rPr>
          <w:rFonts w:ascii="Montserrat" w:hAnsi="Montserrat"/>
          <w:bCs/>
          <w:sz w:val="18"/>
          <w:szCs w:val="18"/>
          <w:lang w:val="es-ES_tradnl"/>
        </w:rPr>
        <w:t xml:space="preserve">Preparar los materiales en línea. </w:t>
      </w:r>
      <w:r w:rsidR="00896417" w:rsidRPr="00804149">
        <w:rPr>
          <w:rFonts w:ascii="Montserrat" w:hAnsi="Montserrat"/>
          <w:sz w:val="18"/>
          <w:szCs w:val="18"/>
          <w:lang w:val="es-ES_tradnl"/>
        </w:rPr>
        <w:t xml:space="preserve">El </w:t>
      </w:r>
      <w:r w:rsidR="00180402" w:rsidRPr="00804149">
        <w:rPr>
          <w:rFonts w:ascii="Montserrat" w:hAnsi="Montserrat"/>
          <w:sz w:val="18"/>
          <w:szCs w:val="18"/>
          <w:lang w:val="es-ES_tradnl"/>
        </w:rPr>
        <w:t>P</w:t>
      </w:r>
      <w:r w:rsidR="00896417" w:rsidRPr="00804149">
        <w:rPr>
          <w:rFonts w:ascii="Montserrat" w:hAnsi="Montserrat"/>
          <w:sz w:val="18"/>
          <w:szCs w:val="18"/>
          <w:lang w:val="es-ES_tradnl"/>
        </w:rPr>
        <w:t xml:space="preserve">restador de </w:t>
      </w:r>
      <w:r w:rsidR="00180402" w:rsidRPr="00804149">
        <w:rPr>
          <w:rFonts w:ascii="Montserrat" w:hAnsi="Montserrat"/>
          <w:sz w:val="18"/>
          <w:szCs w:val="18"/>
          <w:lang w:val="es-ES_tradnl"/>
        </w:rPr>
        <w:t>S</w:t>
      </w:r>
      <w:r w:rsidR="00896417" w:rsidRPr="00804149">
        <w:rPr>
          <w:rFonts w:ascii="Montserrat" w:hAnsi="Montserrat"/>
          <w:sz w:val="18"/>
          <w:szCs w:val="18"/>
          <w:lang w:val="es-ES_tradnl"/>
        </w:rPr>
        <w:t xml:space="preserve">ervicios debe asegurarse </w:t>
      </w:r>
      <w:r w:rsidR="00896417" w:rsidRPr="00804149">
        <w:rPr>
          <w:rFonts w:ascii="Montserrat" w:hAnsi="Montserrat"/>
          <w:sz w:val="18"/>
          <w:szCs w:val="18"/>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0A174835" w14:textId="55CEFAD9" w:rsidR="00804149" w:rsidRPr="00804149" w:rsidRDefault="00804149" w:rsidP="00804149">
      <w:pPr>
        <w:pStyle w:val="Sinespaciado"/>
        <w:spacing w:line="276" w:lineRule="auto"/>
        <w:jc w:val="both"/>
        <w:rPr>
          <w:rFonts w:ascii="Montserrat" w:hAnsi="Montserrat"/>
          <w:sz w:val="18"/>
          <w:szCs w:val="18"/>
        </w:rPr>
      </w:pPr>
      <w:r>
        <w:rPr>
          <w:rFonts w:ascii="Montserrat" w:hAnsi="Montserrat"/>
          <w:sz w:val="18"/>
          <w:szCs w:val="18"/>
        </w:rPr>
        <w:t>oo</w:t>
      </w:r>
    </w:p>
    <w:p w14:paraId="69D1EDF5" w14:textId="2C31D56C" w:rsidR="00896417" w:rsidRPr="00804149" w:rsidRDefault="000F5C57" w:rsidP="00156423">
      <w:pPr>
        <w:pStyle w:val="Sinespaciado"/>
        <w:numPr>
          <w:ilvl w:val="0"/>
          <w:numId w:val="11"/>
        </w:numPr>
        <w:spacing w:line="276" w:lineRule="auto"/>
        <w:jc w:val="both"/>
        <w:rPr>
          <w:rFonts w:ascii="Montserrat" w:hAnsi="Montserrat"/>
          <w:sz w:val="18"/>
          <w:szCs w:val="18"/>
        </w:rPr>
      </w:pPr>
      <w:r w:rsidRPr="00804149">
        <w:rPr>
          <w:rFonts w:ascii="Montserrat" w:hAnsi="Montserrat"/>
          <w:bCs/>
          <w:sz w:val="18"/>
          <w:szCs w:val="18"/>
          <w:lang w:val="es-ES_tradnl"/>
        </w:rPr>
        <w:t xml:space="preserve">Preparar los materiales impresos, asegurando que </w:t>
      </w:r>
      <w:r w:rsidR="00896417" w:rsidRPr="00804149">
        <w:rPr>
          <w:rFonts w:ascii="Montserrat" w:hAnsi="Montserrat"/>
          <w:sz w:val="18"/>
          <w:szCs w:val="18"/>
          <w:lang w:val="es-ES_tradnl"/>
        </w:rPr>
        <w:t>los aplicadores cuenten con las listas de asistencia y los formatos requeridos para dar seguimiento a la aplicación.</w:t>
      </w:r>
    </w:p>
    <w:p w14:paraId="35A2ADBD" w14:textId="75D9249D" w:rsidR="00896417" w:rsidRPr="00804149" w:rsidRDefault="000F5C57" w:rsidP="00156423">
      <w:pPr>
        <w:pStyle w:val="Sinespaciado"/>
        <w:numPr>
          <w:ilvl w:val="0"/>
          <w:numId w:val="11"/>
        </w:numPr>
        <w:spacing w:line="276" w:lineRule="auto"/>
        <w:jc w:val="both"/>
        <w:rPr>
          <w:rFonts w:ascii="Montserrat" w:hAnsi="Montserrat"/>
          <w:sz w:val="18"/>
          <w:szCs w:val="18"/>
          <w:lang w:val="es-ES_tradnl"/>
        </w:rPr>
      </w:pPr>
      <w:r w:rsidRPr="00804149">
        <w:rPr>
          <w:rFonts w:ascii="Montserrat" w:hAnsi="Montserrat"/>
          <w:bCs/>
          <w:sz w:val="18"/>
          <w:szCs w:val="18"/>
        </w:rPr>
        <w:t xml:space="preserve">Coordinar y </w:t>
      </w:r>
      <w:r w:rsidRPr="00804149">
        <w:rPr>
          <w:rFonts w:ascii="Montserrat" w:hAnsi="Montserrat"/>
          <w:bCs/>
          <w:sz w:val="18"/>
          <w:szCs w:val="18"/>
          <w:lang w:val="es-ES_tradnl"/>
        </w:rPr>
        <w:t>supervisar la ejecución de los procesos de</w:t>
      </w:r>
      <w:r w:rsidR="00896417" w:rsidRPr="00804149">
        <w:rPr>
          <w:rFonts w:ascii="Montserrat" w:hAnsi="Montserrat"/>
          <w:sz w:val="18"/>
          <w:szCs w:val="18"/>
          <w:lang w:val="es-ES_tradnl"/>
        </w:rPr>
        <w:t xml:space="preserve"> aplicación de los instrumentos de valoración, </w:t>
      </w:r>
      <w:r w:rsidRPr="00804149">
        <w:rPr>
          <w:rFonts w:ascii="Montserrat" w:hAnsi="Montserrat"/>
          <w:sz w:val="18"/>
          <w:szCs w:val="18"/>
        </w:rPr>
        <w:t>garantizando</w:t>
      </w:r>
      <w:r w:rsidR="00896417" w:rsidRPr="00804149">
        <w:rPr>
          <w:rFonts w:ascii="Montserrat" w:hAnsi="Montserrat"/>
          <w:sz w:val="18"/>
          <w:szCs w:val="18"/>
        </w:rPr>
        <w:t xml:space="preserve"> la implementación de mecanismos de resguardo y seguridad tanto de los instrumentos como de las respuestas de los aspirantes.</w:t>
      </w:r>
    </w:p>
    <w:p w14:paraId="3CF00E6B" w14:textId="77777777" w:rsidR="00896417" w:rsidRPr="00804149" w:rsidRDefault="00896417" w:rsidP="00804149">
      <w:pPr>
        <w:pStyle w:val="Sinespaciado"/>
        <w:spacing w:line="276" w:lineRule="auto"/>
        <w:jc w:val="both"/>
        <w:rPr>
          <w:rFonts w:ascii="Montserrat" w:hAnsi="Montserrat"/>
          <w:sz w:val="18"/>
          <w:szCs w:val="18"/>
          <w:lang w:val="es-ES_tradnl"/>
        </w:rPr>
      </w:pPr>
    </w:p>
    <w:p w14:paraId="6075EC4D" w14:textId="3CB83E62" w:rsidR="00EB18AE" w:rsidRPr="00804149" w:rsidRDefault="00180402" w:rsidP="00804149">
      <w:pPr>
        <w:pStyle w:val="Sinespaciado"/>
        <w:spacing w:line="276" w:lineRule="auto"/>
        <w:jc w:val="both"/>
        <w:rPr>
          <w:rFonts w:ascii="Montserrat" w:hAnsi="Montserrat"/>
          <w:sz w:val="18"/>
          <w:szCs w:val="18"/>
        </w:rPr>
      </w:pPr>
      <w:r w:rsidRPr="00804149">
        <w:rPr>
          <w:rFonts w:ascii="Montserrat" w:hAnsi="Montserrat"/>
          <w:sz w:val="18"/>
          <w:szCs w:val="18"/>
        </w:rPr>
        <w:t xml:space="preserve">Todas estas actividades se consideran necesarias </w:t>
      </w:r>
      <w:r w:rsidR="00896417" w:rsidRPr="00804149">
        <w:rPr>
          <w:rFonts w:ascii="Montserrat" w:hAnsi="Montserrat"/>
          <w:sz w:val="18"/>
          <w:szCs w:val="18"/>
        </w:rPr>
        <w:t xml:space="preserve">para </w:t>
      </w:r>
      <w:r w:rsidRPr="00804149">
        <w:rPr>
          <w:rFonts w:ascii="Montserrat" w:hAnsi="Montserrat"/>
          <w:sz w:val="18"/>
          <w:szCs w:val="18"/>
        </w:rPr>
        <w:t xml:space="preserve">garantizar </w:t>
      </w:r>
      <w:r w:rsidR="00896417" w:rsidRPr="00804149">
        <w:rPr>
          <w:rFonts w:ascii="Montserrat" w:hAnsi="Montserrat"/>
          <w:sz w:val="18"/>
          <w:szCs w:val="18"/>
        </w:rPr>
        <w:t xml:space="preserve">que los aspirantes </w:t>
      </w:r>
      <w:r w:rsidRPr="00804149">
        <w:rPr>
          <w:rFonts w:ascii="Montserrat" w:hAnsi="Montserrat"/>
          <w:sz w:val="18"/>
          <w:szCs w:val="18"/>
        </w:rPr>
        <w:t>presenten su</w:t>
      </w:r>
      <w:r w:rsidR="00896417" w:rsidRPr="00804149">
        <w:rPr>
          <w:rFonts w:ascii="Montserrat" w:hAnsi="Montserrat"/>
          <w:sz w:val="18"/>
          <w:szCs w:val="18"/>
        </w:rPr>
        <w:t xml:space="preserve"> aplicación en condiciones controladas, estandarizadas, óptimas y equitativas, contribuyendo al logro de la validez y la confiabilidad </w:t>
      </w:r>
      <w:r w:rsidRPr="00804149">
        <w:rPr>
          <w:rFonts w:ascii="Montserrat" w:hAnsi="Montserrat"/>
          <w:sz w:val="18"/>
          <w:szCs w:val="18"/>
        </w:rPr>
        <w:t>de</w:t>
      </w:r>
      <w:r w:rsidR="00896417" w:rsidRPr="00804149">
        <w:rPr>
          <w:rFonts w:ascii="Montserrat" w:hAnsi="Montserrat"/>
          <w:sz w:val="18"/>
          <w:szCs w:val="18"/>
        </w:rPr>
        <w:t xml:space="preserve"> los resultados </w:t>
      </w:r>
      <w:r w:rsidRPr="00804149">
        <w:rPr>
          <w:rFonts w:ascii="Montserrat" w:hAnsi="Montserrat"/>
          <w:sz w:val="18"/>
          <w:szCs w:val="18"/>
        </w:rPr>
        <w:t>a obtener en los distintos</w:t>
      </w:r>
      <w:r w:rsidR="00896417" w:rsidRPr="00804149">
        <w:rPr>
          <w:rFonts w:ascii="Montserrat" w:hAnsi="Montserrat"/>
          <w:sz w:val="18"/>
          <w:szCs w:val="18"/>
        </w:rPr>
        <w:t xml:space="preserve"> instrumento</w:t>
      </w:r>
      <w:r w:rsidRPr="00804149">
        <w:rPr>
          <w:rFonts w:ascii="Montserrat" w:hAnsi="Montserrat"/>
          <w:sz w:val="18"/>
          <w:szCs w:val="18"/>
        </w:rPr>
        <w:t>s</w:t>
      </w:r>
      <w:r w:rsidR="00896417" w:rsidRPr="00804149">
        <w:rPr>
          <w:rFonts w:ascii="Montserrat" w:hAnsi="Montserrat"/>
          <w:sz w:val="18"/>
          <w:szCs w:val="18"/>
        </w:rPr>
        <w:t xml:space="preserve"> de valoración.</w:t>
      </w:r>
      <w:r w:rsidR="001874E1" w:rsidRPr="00804149">
        <w:rPr>
          <w:rFonts w:ascii="Montserrat" w:hAnsi="Montserrat"/>
          <w:sz w:val="18"/>
          <w:szCs w:val="18"/>
        </w:rPr>
        <w:t xml:space="preserve"> </w:t>
      </w:r>
      <w:r w:rsidR="00896417" w:rsidRPr="00804149">
        <w:rPr>
          <w:rFonts w:ascii="Montserrat" w:hAnsi="Montserrat"/>
          <w:sz w:val="18"/>
          <w:szCs w:val="18"/>
          <w:lang w:val="es-ES_tradnl"/>
        </w:rPr>
        <w:t>La aplicación de los instrumentos de valoración se realizará en línea en diferentes sedes distribuidas</w:t>
      </w:r>
      <w:r w:rsidRPr="00804149">
        <w:rPr>
          <w:rFonts w:ascii="Montserrat" w:hAnsi="Montserrat"/>
          <w:sz w:val="18"/>
          <w:szCs w:val="18"/>
          <w:lang w:val="es-ES_tradnl"/>
        </w:rPr>
        <w:t xml:space="preserve"> a lo largo de las </w:t>
      </w:r>
      <w:r w:rsidR="00896417" w:rsidRPr="00804149">
        <w:rPr>
          <w:rFonts w:ascii="Montserrat" w:hAnsi="Montserrat"/>
          <w:sz w:val="18"/>
          <w:szCs w:val="18"/>
          <w:lang w:val="es-ES_tradnl"/>
        </w:rPr>
        <w:t xml:space="preserve">entidades federativas, </w:t>
      </w:r>
      <w:r w:rsidRPr="00804149">
        <w:rPr>
          <w:rFonts w:ascii="Montserrat" w:hAnsi="Montserrat"/>
          <w:sz w:val="18"/>
          <w:szCs w:val="18"/>
          <w:lang w:val="es-ES_tradnl"/>
        </w:rPr>
        <w:t xml:space="preserve">de acuerdo con </w:t>
      </w:r>
      <w:r w:rsidR="00896417" w:rsidRPr="00804149">
        <w:rPr>
          <w:rFonts w:ascii="Montserrat" w:hAnsi="Montserrat"/>
          <w:sz w:val="18"/>
          <w:szCs w:val="18"/>
          <w:lang w:val="es-ES_tradnl"/>
        </w:rPr>
        <w:t xml:space="preserve">las fechas señaladas en el </w:t>
      </w:r>
      <w:r w:rsidR="00896417" w:rsidRPr="00804149">
        <w:rPr>
          <w:rFonts w:ascii="Montserrat" w:hAnsi="Montserrat"/>
          <w:sz w:val="18"/>
          <w:szCs w:val="18"/>
        </w:rPr>
        <w:t xml:space="preserve">Calendario del Sistema para la Carrera de las Maestras y los Maestros emitido y publicado por la </w:t>
      </w:r>
      <w:r w:rsidR="00896417" w:rsidRPr="00804149">
        <w:rPr>
          <w:rFonts w:ascii="Montserrat" w:hAnsi="Montserrat"/>
          <w:sz w:val="18"/>
          <w:szCs w:val="18"/>
          <w:lang w:val="es-ES_tradnl"/>
        </w:rPr>
        <w:t>USICAMM</w:t>
      </w:r>
      <w:r w:rsidR="00896417" w:rsidRPr="00804149">
        <w:rPr>
          <w:rFonts w:ascii="Montserrat" w:hAnsi="Montserrat"/>
          <w:sz w:val="18"/>
          <w:szCs w:val="18"/>
        </w:rPr>
        <w:t>.</w:t>
      </w:r>
      <w:r w:rsidR="00EB18AE">
        <w:rPr>
          <w:rFonts w:ascii="Montserrat" w:hAnsi="Montserrat"/>
          <w:sz w:val="18"/>
          <w:szCs w:val="18"/>
        </w:rPr>
        <w:t xml:space="preserve"> </w:t>
      </w:r>
      <w:commentRangeStart w:id="241"/>
      <w:r w:rsidR="00EB18AE" w:rsidRPr="00EB18AE">
        <w:rPr>
          <w:rFonts w:ascii="Montserrat" w:hAnsi="Montserrat"/>
          <w:sz w:val="18"/>
          <w:szCs w:val="18"/>
          <w:highlight w:val="cyan"/>
        </w:rPr>
        <w:t>El Prestador del Servicio deberá asegurar la aplicación hasta en un 20% de sedes que no cuentan con las condiciones para garantizar la aplicación en línea.</w:t>
      </w:r>
      <w:commentRangeEnd w:id="241"/>
      <w:r w:rsidR="00305AC7">
        <w:rPr>
          <w:rStyle w:val="Refdecomentario"/>
        </w:rPr>
        <w:commentReference w:id="241"/>
      </w:r>
    </w:p>
    <w:p w14:paraId="0CF79474" w14:textId="77777777" w:rsidR="00896417" w:rsidRPr="00804149" w:rsidRDefault="00896417" w:rsidP="00804149">
      <w:pPr>
        <w:pStyle w:val="Sinespaciado"/>
        <w:spacing w:line="276" w:lineRule="auto"/>
        <w:jc w:val="both"/>
        <w:rPr>
          <w:rFonts w:ascii="Montserrat" w:hAnsi="Montserrat"/>
          <w:sz w:val="18"/>
          <w:szCs w:val="18"/>
        </w:rPr>
      </w:pPr>
    </w:p>
    <w:p w14:paraId="3E9D1E14" w14:textId="76DA3BAC" w:rsidR="00180402" w:rsidRPr="00804149" w:rsidRDefault="00896417" w:rsidP="00804149">
      <w:pPr>
        <w:pStyle w:val="Sinespaciado"/>
        <w:spacing w:line="276" w:lineRule="auto"/>
        <w:jc w:val="both"/>
        <w:rPr>
          <w:rFonts w:ascii="Montserrat" w:hAnsi="Montserrat"/>
          <w:sz w:val="18"/>
          <w:szCs w:val="18"/>
        </w:rPr>
      </w:pPr>
      <w:r w:rsidRPr="00804149">
        <w:rPr>
          <w:rFonts w:ascii="Montserrat" w:hAnsi="Montserrat"/>
          <w:sz w:val="18"/>
          <w:szCs w:val="18"/>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804149">
        <w:rPr>
          <w:rFonts w:ascii="Montserrat" w:hAnsi="Montserrat"/>
          <w:sz w:val="18"/>
          <w:szCs w:val="18"/>
        </w:rPr>
        <w:t>s</w:t>
      </w:r>
      <w:r w:rsidR="00EB18AE">
        <w:rPr>
          <w:rFonts w:ascii="Montserrat" w:hAnsi="Montserrat"/>
          <w:sz w:val="18"/>
          <w:szCs w:val="18"/>
        </w:rPr>
        <w:t xml:space="preserve"> por el </w:t>
      </w:r>
      <w:r w:rsidR="00095CC1">
        <w:rPr>
          <w:rFonts w:ascii="Montserrat" w:hAnsi="Montserrat"/>
          <w:sz w:val="18"/>
          <w:szCs w:val="18"/>
        </w:rPr>
        <w:t>Prestador</w:t>
      </w:r>
      <w:r w:rsidR="00EB18AE">
        <w:rPr>
          <w:rFonts w:ascii="Montserrat" w:hAnsi="Montserrat"/>
          <w:sz w:val="18"/>
          <w:szCs w:val="18"/>
        </w:rPr>
        <w:t xml:space="preserve"> del S</w:t>
      </w:r>
      <w:r w:rsidRPr="00804149">
        <w:rPr>
          <w:rFonts w:ascii="Montserrat" w:hAnsi="Montserrat"/>
          <w:sz w:val="18"/>
          <w:szCs w:val="18"/>
        </w:rPr>
        <w:t>ervicio.</w:t>
      </w:r>
      <w:r w:rsidR="00EB18AE">
        <w:rPr>
          <w:rFonts w:ascii="Montserrat" w:hAnsi="Montserrat"/>
          <w:sz w:val="18"/>
          <w:szCs w:val="18"/>
        </w:rPr>
        <w:t xml:space="preserve"> En la T</w:t>
      </w:r>
      <w:r w:rsidR="00180402" w:rsidRPr="00804149">
        <w:rPr>
          <w:rFonts w:ascii="Montserrat" w:hAnsi="Montserrat"/>
          <w:sz w:val="18"/>
          <w:szCs w:val="18"/>
        </w:rPr>
        <w:t xml:space="preserve">abla </w:t>
      </w:r>
      <w:r w:rsidR="00EB18AE">
        <w:rPr>
          <w:rFonts w:ascii="Montserrat" w:hAnsi="Montserrat"/>
          <w:sz w:val="18"/>
          <w:szCs w:val="18"/>
        </w:rPr>
        <w:t>9</w:t>
      </w:r>
      <w:r w:rsidR="00F74C4C">
        <w:rPr>
          <w:rFonts w:ascii="Montserrat" w:hAnsi="Montserrat"/>
          <w:sz w:val="18"/>
          <w:szCs w:val="18"/>
        </w:rPr>
        <w:t>, a manera de referencia,</w:t>
      </w:r>
      <w:r w:rsidR="00180402" w:rsidRPr="00804149">
        <w:rPr>
          <w:rFonts w:ascii="Montserrat" w:hAnsi="Montserrat"/>
          <w:sz w:val="18"/>
          <w:szCs w:val="18"/>
        </w:rPr>
        <w:t xml:space="preserve"> se muestran datos correspondientes a los procesos de </w:t>
      </w:r>
      <w:r w:rsidR="00EB18AE">
        <w:rPr>
          <w:rFonts w:ascii="Montserrat" w:hAnsi="Montserrat"/>
          <w:sz w:val="18"/>
          <w:szCs w:val="18"/>
        </w:rPr>
        <w:t>A</w:t>
      </w:r>
      <w:r w:rsidR="00175CB7" w:rsidRPr="00804149">
        <w:rPr>
          <w:rFonts w:ascii="Montserrat" w:hAnsi="Montserrat"/>
          <w:sz w:val="18"/>
          <w:szCs w:val="18"/>
        </w:rPr>
        <w:t xml:space="preserve">dmisión </w:t>
      </w:r>
      <w:r w:rsidR="00180402" w:rsidRPr="00804149">
        <w:rPr>
          <w:rFonts w:ascii="Montserrat" w:hAnsi="Montserrat"/>
          <w:sz w:val="18"/>
          <w:szCs w:val="18"/>
        </w:rPr>
        <w:t xml:space="preserve">y </w:t>
      </w:r>
      <w:r w:rsidR="00EB18AE">
        <w:rPr>
          <w:rFonts w:ascii="Montserrat" w:hAnsi="Montserrat"/>
          <w:sz w:val="18"/>
          <w:szCs w:val="18"/>
        </w:rPr>
        <w:t>P</w:t>
      </w:r>
      <w:r w:rsidR="00180402" w:rsidRPr="00804149">
        <w:rPr>
          <w:rFonts w:ascii="Montserrat" w:hAnsi="Montserrat"/>
          <w:sz w:val="18"/>
          <w:szCs w:val="18"/>
        </w:rPr>
        <w:t xml:space="preserve">romoción </w:t>
      </w:r>
      <w:r w:rsidR="00F74C4C">
        <w:rPr>
          <w:rFonts w:ascii="Montserrat" w:hAnsi="Montserrat"/>
          <w:sz w:val="18"/>
          <w:szCs w:val="18"/>
        </w:rPr>
        <w:t>V</w:t>
      </w:r>
      <w:r w:rsidR="00EB18AE">
        <w:rPr>
          <w:rFonts w:ascii="Montserrat" w:hAnsi="Montserrat"/>
          <w:sz w:val="18"/>
          <w:szCs w:val="18"/>
        </w:rPr>
        <w:t xml:space="preserve">ertical </w:t>
      </w:r>
      <w:r w:rsidR="00180402" w:rsidRPr="00804149">
        <w:rPr>
          <w:rFonts w:ascii="Montserrat" w:hAnsi="Montserrat"/>
          <w:sz w:val="18"/>
          <w:szCs w:val="18"/>
        </w:rPr>
        <w:t xml:space="preserve">en </w:t>
      </w:r>
      <w:r w:rsidR="00F74C4C">
        <w:rPr>
          <w:rFonts w:ascii="Montserrat" w:hAnsi="Montserrat"/>
          <w:sz w:val="18"/>
          <w:szCs w:val="18"/>
        </w:rPr>
        <w:t>E</w:t>
      </w:r>
      <w:r w:rsidR="00180402" w:rsidRPr="00804149">
        <w:rPr>
          <w:rFonts w:ascii="Montserrat" w:hAnsi="Montserrat"/>
          <w:sz w:val="18"/>
          <w:szCs w:val="18"/>
        </w:rPr>
        <w:t xml:space="preserve">ducación </w:t>
      </w:r>
      <w:r w:rsidR="00F74C4C">
        <w:rPr>
          <w:rFonts w:ascii="Montserrat" w:hAnsi="Montserrat"/>
          <w:sz w:val="18"/>
          <w:szCs w:val="18"/>
        </w:rPr>
        <w:t>B</w:t>
      </w:r>
      <w:r w:rsidR="00180402" w:rsidRPr="00804149">
        <w:rPr>
          <w:rFonts w:ascii="Montserrat" w:hAnsi="Montserrat"/>
          <w:sz w:val="18"/>
          <w:szCs w:val="18"/>
        </w:rPr>
        <w:t xml:space="preserve">ásica y </w:t>
      </w:r>
      <w:r w:rsidR="00F74C4C">
        <w:rPr>
          <w:rFonts w:ascii="Montserrat" w:hAnsi="Montserrat"/>
          <w:sz w:val="18"/>
          <w:szCs w:val="18"/>
        </w:rPr>
        <w:t>E</w:t>
      </w:r>
      <w:r w:rsidR="00175CB7" w:rsidRPr="00804149">
        <w:rPr>
          <w:rFonts w:ascii="Montserrat" w:hAnsi="Montserrat"/>
          <w:sz w:val="18"/>
          <w:szCs w:val="18"/>
        </w:rPr>
        <w:t xml:space="preserve">ducación </w:t>
      </w:r>
      <w:r w:rsidR="00F74C4C">
        <w:rPr>
          <w:rFonts w:ascii="Montserrat" w:hAnsi="Montserrat"/>
          <w:sz w:val="18"/>
          <w:szCs w:val="18"/>
        </w:rPr>
        <w:t>M</w:t>
      </w:r>
      <w:r w:rsidR="00180402" w:rsidRPr="00804149">
        <w:rPr>
          <w:rFonts w:ascii="Montserrat" w:hAnsi="Montserrat"/>
          <w:sz w:val="18"/>
          <w:szCs w:val="18"/>
        </w:rPr>
        <w:t xml:space="preserve">edia </w:t>
      </w:r>
      <w:r w:rsidR="00F74C4C">
        <w:rPr>
          <w:rFonts w:ascii="Montserrat" w:hAnsi="Montserrat"/>
          <w:sz w:val="18"/>
          <w:szCs w:val="18"/>
        </w:rPr>
        <w:t>S</w:t>
      </w:r>
      <w:r w:rsidR="00180402" w:rsidRPr="00804149">
        <w:rPr>
          <w:rFonts w:ascii="Montserrat" w:hAnsi="Montserrat"/>
          <w:sz w:val="18"/>
          <w:szCs w:val="18"/>
        </w:rPr>
        <w:t xml:space="preserve">uperior realizados </w:t>
      </w:r>
      <w:r w:rsidR="00F74C4C">
        <w:rPr>
          <w:rFonts w:ascii="Montserrat" w:hAnsi="Montserrat"/>
          <w:sz w:val="18"/>
          <w:szCs w:val="18"/>
        </w:rPr>
        <w:t xml:space="preserve">anteriormente. </w:t>
      </w:r>
    </w:p>
    <w:p w14:paraId="6D6269C6" w14:textId="77777777" w:rsidR="009D5835" w:rsidRPr="00804149" w:rsidRDefault="009D5835" w:rsidP="00804149">
      <w:pPr>
        <w:pStyle w:val="Sinespaciado"/>
        <w:spacing w:line="276" w:lineRule="auto"/>
        <w:jc w:val="both"/>
        <w:rPr>
          <w:rFonts w:ascii="Montserrat" w:hAnsi="Montserrat"/>
          <w:sz w:val="18"/>
          <w:szCs w:val="18"/>
        </w:rPr>
      </w:pPr>
    </w:p>
    <w:tbl>
      <w:tblPr>
        <w:tblStyle w:val="Tablaconcuadrcula"/>
        <w:tblW w:w="0" w:type="auto"/>
        <w:jc w:val="center"/>
        <w:tblLook w:val="04A0" w:firstRow="1" w:lastRow="0" w:firstColumn="1" w:lastColumn="0" w:noHBand="0" w:noVBand="1"/>
      </w:tblPr>
      <w:tblGrid>
        <w:gridCol w:w="2552"/>
        <w:gridCol w:w="1701"/>
        <w:gridCol w:w="1559"/>
        <w:gridCol w:w="1407"/>
        <w:gridCol w:w="1614"/>
      </w:tblGrid>
      <w:tr w:rsidR="00180402" w:rsidRPr="00F74C4C" w14:paraId="57C45CD7" w14:textId="77777777" w:rsidTr="00095CC1">
        <w:trPr>
          <w:trHeight w:val="409"/>
          <w:jc w:val="center"/>
        </w:trPr>
        <w:tc>
          <w:tcPr>
            <w:tcW w:w="8833" w:type="dxa"/>
            <w:gridSpan w:val="5"/>
            <w:shd w:val="clear" w:color="auto" w:fill="D9D9D9" w:themeFill="background1" w:themeFillShade="D9"/>
            <w:vAlign w:val="center"/>
          </w:tcPr>
          <w:p w14:paraId="28FEF331" w14:textId="2C5C6C4C" w:rsidR="00180402" w:rsidRPr="00F74C4C" w:rsidRDefault="00180402" w:rsidP="00F74C4C">
            <w:pPr>
              <w:pStyle w:val="Sinespaciado"/>
              <w:spacing w:line="276" w:lineRule="auto"/>
              <w:jc w:val="center"/>
              <w:rPr>
                <w:rFonts w:ascii="Montserrat" w:hAnsi="Montserrat"/>
                <w:b/>
                <w:sz w:val="15"/>
                <w:szCs w:val="15"/>
                <w:lang w:val="es-ES_tradnl"/>
              </w:rPr>
            </w:pPr>
            <w:r w:rsidRPr="00F74C4C">
              <w:rPr>
                <w:rFonts w:ascii="Montserrat" w:hAnsi="Montserrat"/>
                <w:b/>
                <w:sz w:val="15"/>
                <w:szCs w:val="15"/>
                <w:lang w:val="es-ES_tradnl"/>
              </w:rPr>
              <w:t xml:space="preserve">Tabla </w:t>
            </w:r>
            <w:r w:rsidR="00F74C4C" w:rsidRPr="00F74C4C">
              <w:rPr>
                <w:rFonts w:ascii="Montserrat" w:hAnsi="Montserrat"/>
                <w:b/>
                <w:sz w:val="15"/>
                <w:szCs w:val="15"/>
                <w:lang w:val="es-ES_tradnl"/>
              </w:rPr>
              <w:t>9</w:t>
            </w:r>
            <w:r w:rsidRPr="00F74C4C">
              <w:rPr>
                <w:rFonts w:ascii="Montserrat" w:hAnsi="Montserrat"/>
                <w:b/>
                <w:sz w:val="15"/>
                <w:szCs w:val="15"/>
                <w:lang w:val="es-ES_tradnl"/>
              </w:rPr>
              <w:t xml:space="preserve">. </w:t>
            </w:r>
            <w:r w:rsidRPr="00F74C4C">
              <w:rPr>
                <w:rFonts w:ascii="Montserrat" w:hAnsi="Montserrat"/>
                <w:b/>
                <w:sz w:val="15"/>
                <w:szCs w:val="15"/>
              </w:rPr>
              <w:t>P</w:t>
            </w:r>
            <w:r w:rsidR="00246B5C" w:rsidRPr="00F74C4C">
              <w:rPr>
                <w:rFonts w:ascii="Montserrat" w:hAnsi="Montserrat"/>
                <w:b/>
                <w:sz w:val="15"/>
                <w:szCs w:val="15"/>
              </w:rPr>
              <w:t>rocesos de selección para la admisión y p</w:t>
            </w:r>
            <w:r w:rsidRPr="00F74C4C">
              <w:rPr>
                <w:rFonts w:ascii="Montserrat" w:hAnsi="Montserrat"/>
                <w:b/>
                <w:sz w:val="15"/>
                <w:szCs w:val="15"/>
              </w:rPr>
              <w:t>romoción en Edu</w:t>
            </w:r>
            <w:r w:rsidR="009D5835" w:rsidRPr="00F74C4C">
              <w:rPr>
                <w:rFonts w:ascii="Montserrat" w:hAnsi="Montserrat"/>
                <w:b/>
                <w:sz w:val="15"/>
                <w:szCs w:val="15"/>
              </w:rPr>
              <w:t>cación Básica y Media Superior</w:t>
            </w:r>
          </w:p>
        </w:tc>
      </w:tr>
      <w:tr w:rsidR="00180402" w:rsidRPr="00F74C4C" w14:paraId="7C93F441" w14:textId="77777777" w:rsidTr="00095CC1">
        <w:trPr>
          <w:trHeight w:val="841"/>
          <w:jc w:val="center"/>
        </w:trPr>
        <w:tc>
          <w:tcPr>
            <w:tcW w:w="2552" w:type="dxa"/>
            <w:shd w:val="clear" w:color="auto" w:fill="D9D9D9" w:themeFill="background1" w:themeFillShade="D9"/>
            <w:vAlign w:val="center"/>
          </w:tcPr>
          <w:p w14:paraId="232A8D3B" w14:textId="77777777" w:rsidR="00180402" w:rsidRPr="00F74C4C" w:rsidRDefault="00180402" w:rsidP="00F74C4C">
            <w:pPr>
              <w:pStyle w:val="Sinespaciado"/>
              <w:spacing w:line="276" w:lineRule="auto"/>
              <w:jc w:val="center"/>
              <w:rPr>
                <w:rFonts w:ascii="Montserrat" w:hAnsi="Montserrat"/>
                <w:b/>
                <w:sz w:val="15"/>
                <w:szCs w:val="15"/>
              </w:rPr>
            </w:pPr>
            <w:r w:rsidRPr="00F74C4C">
              <w:rPr>
                <w:rFonts w:ascii="Montserrat" w:hAnsi="Montserrat"/>
                <w:b/>
                <w:sz w:val="15"/>
                <w:szCs w:val="15"/>
                <w:lang w:val="es-ES_tradnl"/>
              </w:rPr>
              <w:t>Información</w:t>
            </w:r>
          </w:p>
        </w:tc>
        <w:tc>
          <w:tcPr>
            <w:tcW w:w="1701" w:type="dxa"/>
            <w:shd w:val="clear" w:color="auto" w:fill="D9D9D9" w:themeFill="background1" w:themeFillShade="D9"/>
            <w:vAlign w:val="center"/>
          </w:tcPr>
          <w:p w14:paraId="3278E434" w14:textId="77777777" w:rsidR="00180402" w:rsidRPr="00F74C4C" w:rsidRDefault="00180402" w:rsidP="00F74C4C">
            <w:pPr>
              <w:pStyle w:val="Sinespaciado"/>
              <w:spacing w:line="276" w:lineRule="auto"/>
              <w:jc w:val="center"/>
              <w:rPr>
                <w:rFonts w:ascii="Montserrat" w:hAnsi="Montserrat"/>
                <w:b/>
                <w:sz w:val="15"/>
                <w:szCs w:val="15"/>
              </w:rPr>
            </w:pPr>
            <w:r w:rsidRPr="00F74C4C">
              <w:rPr>
                <w:rFonts w:ascii="Montserrat" w:hAnsi="Montserrat"/>
                <w:b/>
                <w:sz w:val="15"/>
                <w:szCs w:val="15"/>
                <w:lang w:val="es-ES_tradnl"/>
              </w:rPr>
              <w:t>Admisión Educación Básica</w:t>
            </w:r>
          </w:p>
        </w:tc>
        <w:tc>
          <w:tcPr>
            <w:tcW w:w="1559" w:type="dxa"/>
            <w:shd w:val="clear" w:color="auto" w:fill="D9D9D9" w:themeFill="background1" w:themeFillShade="D9"/>
            <w:vAlign w:val="center"/>
          </w:tcPr>
          <w:p w14:paraId="62D77B93" w14:textId="77777777" w:rsidR="00180402" w:rsidRPr="00F74C4C" w:rsidRDefault="00180402" w:rsidP="00F74C4C">
            <w:pPr>
              <w:pStyle w:val="Sinespaciado"/>
              <w:spacing w:line="276" w:lineRule="auto"/>
              <w:jc w:val="center"/>
              <w:rPr>
                <w:rFonts w:ascii="Montserrat" w:hAnsi="Montserrat"/>
                <w:b/>
                <w:sz w:val="15"/>
                <w:szCs w:val="15"/>
                <w:lang w:val="es-ES_tradnl"/>
              </w:rPr>
            </w:pPr>
            <w:r w:rsidRPr="00F74C4C">
              <w:rPr>
                <w:rFonts w:ascii="Montserrat" w:hAnsi="Montserrat"/>
                <w:b/>
                <w:sz w:val="15"/>
                <w:szCs w:val="15"/>
                <w:lang w:val="es-ES_tradnl"/>
              </w:rPr>
              <w:t>Admisión</w:t>
            </w:r>
          </w:p>
          <w:p w14:paraId="7FACAAB0" w14:textId="77777777" w:rsidR="00180402" w:rsidRPr="00F74C4C" w:rsidRDefault="00180402" w:rsidP="00F74C4C">
            <w:pPr>
              <w:pStyle w:val="Sinespaciado"/>
              <w:spacing w:line="276" w:lineRule="auto"/>
              <w:jc w:val="center"/>
              <w:rPr>
                <w:rFonts w:ascii="Montserrat" w:hAnsi="Montserrat"/>
                <w:b/>
                <w:sz w:val="15"/>
                <w:szCs w:val="15"/>
              </w:rPr>
            </w:pPr>
            <w:r w:rsidRPr="00F74C4C">
              <w:rPr>
                <w:rFonts w:ascii="Montserrat" w:hAnsi="Montserrat"/>
                <w:b/>
                <w:sz w:val="15"/>
                <w:szCs w:val="15"/>
                <w:lang w:val="es-ES_tradnl"/>
              </w:rPr>
              <w:t>Educación Media Superior</w:t>
            </w:r>
          </w:p>
        </w:tc>
        <w:tc>
          <w:tcPr>
            <w:tcW w:w="1407" w:type="dxa"/>
            <w:shd w:val="clear" w:color="auto" w:fill="D9D9D9" w:themeFill="background1" w:themeFillShade="D9"/>
            <w:vAlign w:val="center"/>
          </w:tcPr>
          <w:p w14:paraId="1E1D1E8C" w14:textId="77777777" w:rsidR="00180402" w:rsidRPr="00095CC1" w:rsidRDefault="00180402" w:rsidP="00F74C4C">
            <w:pPr>
              <w:pStyle w:val="Sinespaciado"/>
              <w:spacing w:line="276" w:lineRule="auto"/>
              <w:jc w:val="center"/>
              <w:rPr>
                <w:rFonts w:ascii="Montserrat" w:hAnsi="Montserrat"/>
                <w:b/>
                <w:sz w:val="15"/>
                <w:szCs w:val="15"/>
                <w:highlight w:val="cyan"/>
              </w:rPr>
            </w:pPr>
            <w:r w:rsidRPr="00095CC1">
              <w:rPr>
                <w:rFonts w:ascii="Montserrat" w:hAnsi="Montserrat"/>
                <w:b/>
                <w:sz w:val="15"/>
                <w:szCs w:val="15"/>
                <w:highlight w:val="cyan"/>
                <w:lang w:val="es-ES_tradnl"/>
              </w:rPr>
              <w:t>Promoción Educación Básica</w:t>
            </w:r>
          </w:p>
        </w:tc>
        <w:tc>
          <w:tcPr>
            <w:tcW w:w="1614" w:type="dxa"/>
            <w:shd w:val="clear" w:color="auto" w:fill="D9D9D9" w:themeFill="background1" w:themeFillShade="D9"/>
            <w:vAlign w:val="center"/>
          </w:tcPr>
          <w:p w14:paraId="5E299708" w14:textId="77777777" w:rsidR="00180402" w:rsidRPr="00F74C4C" w:rsidRDefault="00180402" w:rsidP="00F74C4C">
            <w:pPr>
              <w:pStyle w:val="Sinespaciado"/>
              <w:spacing w:line="276" w:lineRule="auto"/>
              <w:jc w:val="center"/>
              <w:rPr>
                <w:rFonts w:ascii="Montserrat" w:hAnsi="Montserrat"/>
                <w:b/>
                <w:sz w:val="15"/>
                <w:szCs w:val="15"/>
              </w:rPr>
            </w:pPr>
            <w:r w:rsidRPr="00F74C4C">
              <w:rPr>
                <w:rFonts w:ascii="Montserrat" w:hAnsi="Montserrat"/>
                <w:b/>
                <w:sz w:val="15"/>
                <w:szCs w:val="15"/>
                <w:lang w:val="es-ES_tradnl"/>
              </w:rPr>
              <w:t>Promoción Educación Media Superior</w:t>
            </w:r>
          </w:p>
        </w:tc>
      </w:tr>
      <w:tr w:rsidR="00180402" w:rsidRPr="00F74C4C" w14:paraId="5AFC9C07" w14:textId="77777777" w:rsidTr="00095CC1">
        <w:trPr>
          <w:trHeight w:val="841"/>
          <w:jc w:val="center"/>
        </w:trPr>
        <w:tc>
          <w:tcPr>
            <w:tcW w:w="2552" w:type="dxa"/>
            <w:vAlign w:val="center"/>
          </w:tcPr>
          <w:p w14:paraId="530E6676" w14:textId="77777777" w:rsidR="00180402" w:rsidRPr="00F74C4C" w:rsidRDefault="00180402" w:rsidP="00095CC1">
            <w:pPr>
              <w:pStyle w:val="Sinespaciado"/>
              <w:spacing w:line="276" w:lineRule="auto"/>
              <w:jc w:val="both"/>
              <w:rPr>
                <w:rFonts w:ascii="Montserrat" w:hAnsi="Montserrat"/>
                <w:sz w:val="15"/>
                <w:szCs w:val="15"/>
                <w:lang w:val="es-ES_tradnl"/>
              </w:rPr>
            </w:pPr>
            <w:r w:rsidRPr="00F74C4C">
              <w:rPr>
                <w:rFonts w:ascii="Montserrat" w:hAnsi="Montserrat"/>
                <w:sz w:val="15"/>
                <w:szCs w:val="15"/>
                <w:lang w:val="es-ES_tradnl"/>
              </w:rPr>
              <w:lastRenderedPageBreak/>
              <w:t xml:space="preserve">Número de días </w:t>
            </w:r>
          </w:p>
          <w:p w14:paraId="6A7D98A7" w14:textId="704ED9D1" w:rsidR="00180402" w:rsidRPr="00F74C4C" w:rsidRDefault="00F74C4C" w:rsidP="00095CC1">
            <w:pPr>
              <w:pStyle w:val="Sinespaciado"/>
              <w:spacing w:line="276" w:lineRule="auto"/>
              <w:jc w:val="both"/>
              <w:rPr>
                <w:rFonts w:ascii="Montserrat" w:hAnsi="Montserrat"/>
                <w:sz w:val="15"/>
                <w:szCs w:val="15"/>
              </w:rPr>
            </w:pPr>
            <w:r>
              <w:rPr>
                <w:rFonts w:ascii="Montserrat" w:hAnsi="Montserrat"/>
                <w:sz w:val="15"/>
                <w:szCs w:val="15"/>
                <w:lang w:val="es-ES_tradnl"/>
              </w:rPr>
              <w:t>de</w:t>
            </w:r>
            <w:r>
              <w:rPr>
                <w:rFonts w:ascii="Montserrat" w:hAnsi="Montserrat" w:cs="Cambria"/>
                <w:sz w:val="15"/>
                <w:szCs w:val="15"/>
                <w:lang w:val="es-ES_tradnl"/>
              </w:rPr>
              <w:t xml:space="preserve"> </w:t>
            </w:r>
            <w:r w:rsidR="00180402" w:rsidRPr="00F74C4C">
              <w:rPr>
                <w:rFonts w:ascii="Montserrat" w:hAnsi="Montserrat"/>
                <w:sz w:val="15"/>
                <w:szCs w:val="15"/>
                <w:lang w:val="es-ES_tradnl"/>
              </w:rPr>
              <w:t>aplicaci</w:t>
            </w:r>
            <w:r w:rsidR="00180402" w:rsidRPr="00F74C4C">
              <w:rPr>
                <w:rFonts w:ascii="Montserrat" w:hAnsi="Montserrat" w:cs="Montserrat"/>
                <w:sz w:val="15"/>
                <w:szCs w:val="15"/>
                <w:lang w:val="es-ES_tradnl"/>
              </w:rPr>
              <w:t>ó</w:t>
            </w:r>
            <w:r w:rsidR="00180402" w:rsidRPr="00F74C4C">
              <w:rPr>
                <w:rFonts w:ascii="Montserrat" w:hAnsi="Montserrat"/>
                <w:sz w:val="15"/>
                <w:szCs w:val="15"/>
                <w:lang w:val="es-ES_tradnl"/>
              </w:rPr>
              <w:t>n</w:t>
            </w:r>
          </w:p>
        </w:tc>
        <w:tc>
          <w:tcPr>
            <w:tcW w:w="1701" w:type="dxa"/>
            <w:vAlign w:val="center"/>
          </w:tcPr>
          <w:p w14:paraId="295C7E07" w14:textId="5C5B9C0C" w:rsidR="00F74C4C" w:rsidRDefault="00180402" w:rsidP="00F74C4C">
            <w:pPr>
              <w:pStyle w:val="Sinespaciado"/>
              <w:spacing w:line="276" w:lineRule="auto"/>
              <w:jc w:val="center"/>
              <w:rPr>
                <w:rFonts w:ascii="Montserrat" w:hAnsi="Montserrat" w:cs="Cambria"/>
                <w:sz w:val="15"/>
                <w:szCs w:val="15"/>
                <w:lang w:val="es-ES_tradnl"/>
              </w:rPr>
            </w:pPr>
            <w:r w:rsidRPr="00F74C4C">
              <w:rPr>
                <w:rFonts w:ascii="Montserrat" w:hAnsi="Montserrat"/>
                <w:sz w:val="15"/>
                <w:szCs w:val="15"/>
                <w:lang w:val="es-ES_tradnl"/>
              </w:rPr>
              <w:t>6 días</w:t>
            </w:r>
          </w:p>
          <w:p w14:paraId="6F562C10" w14:textId="5849FC2F"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(3 fines de semana)</w:t>
            </w:r>
          </w:p>
        </w:tc>
        <w:tc>
          <w:tcPr>
            <w:tcW w:w="1559" w:type="dxa"/>
            <w:shd w:val="clear" w:color="auto" w:fill="FFFFFF" w:themeFill="background1"/>
            <w:vAlign w:val="center"/>
          </w:tcPr>
          <w:p w14:paraId="206DDD50" w14:textId="77777777" w:rsidR="00F74C4C" w:rsidRDefault="00180402" w:rsidP="00F74C4C">
            <w:pPr>
              <w:pStyle w:val="Sinespaciado"/>
              <w:spacing w:line="276" w:lineRule="auto"/>
              <w:jc w:val="center"/>
              <w:rPr>
                <w:rFonts w:ascii="Montserrat" w:hAnsi="Montserrat"/>
                <w:sz w:val="15"/>
                <w:szCs w:val="15"/>
                <w:lang w:val="es-ES_tradnl"/>
              </w:rPr>
            </w:pPr>
            <w:r w:rsidRPr="00F74C4C">
              <w:rPr>
                <w:rFonts w:ascii="Montserrat" w:hAnsi="Montserrat"/>
                <w:sz w:val="15"/>
                <w:szCs w:val="15"/>
                <w:lang w:val="es-ES_tradnl"/>
              </w:rPr>
              <w:t>2 días</w:t>
            </w:r>
          </w:p>
          <w:p w14:paraId="57E54325" w14:textId="273B13A8"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(1 fin de semana)</w:t>
            </w:r>
          </w:p>
        </w:tc>
        <w:tc>
          <w:tcPr>
            <w:tcW w:w="1407" w:type="dxa"/>
            <w:vAlign w:val="center"/>
          </w:tcPr>
          <w:p w14:paraId="0414DC26" w14:textId="77777777" w:rsidR="00F74C4C" w:rsidRPr="00095CC1" w:rsidRDefault="00180402" w:rsidP="00F74C4C">
            <w:pPr>
              <w:pStyle w:val="Sinespaciado"/>
              <w:spacing w:line="276" w:lineRule="auto"/>
              <w:jc w:val="center"/>
              <w:rPr>
                <w:rFonts w:ascii="Montserrat" w:hAnsi="Montserrat"/>
                <w:sz w:val="15"/>
                <w:szCs w:val="15"/>
                <w:highlight w:val="cyan"/>
                <w:lang w:val="es-ES_tradnl"/>
              </w:rPr>
            </w:pPr>
            <w:r w:rsidRPr="00095CC1">
              <w:rPr>
                <w:rFonts w:ascii="Montserrat" w:hAnsi="Montserrat"/>
                <w:sz w:val="15"/>
                <w:szCs w:val="15"/>
                <w:highlight w:val="cyan"/>
                <w:lang w:val="es-ES_tradnl"/>
              </w:rPr>
              <w:t>2 días</w:t>
            </w:r>
          </w:p>
          <w:p w14:paraId="114DBA7C" w14:textId="16598A21" w:rsidR="00180402" w:rsidRPr="00095CC1" w:rsidRDefault="00180402" w:rsidP="00F74C4C">
            <w:pPr>
              <w:pStyle w:val="Sinespaciado"/>
              <w:spacing w:line="276" w:lineRule="auto"/>
              <w:jc w:val="center"/>
              <w:rPr>
                <w:rFonts w:ascii="Montserrat" w:hAnsi="Montserrat"/>
                <w:sz w:val="15"/>
                <w:szCs w:val="15"/>
                <w:highlight w:val="cyan"/>
              </w:rPr>
            </w:pPr>
            <w:r w:rsidRPr="00095CC1">
              <w:rPr>
                <w:rFonts w:ascii="Montserrat" w:hAnsi="Montserrat"/>
                <w:sz w:val="15"/>
                <w:szCs w:val="15"/>
                <w:highlight w:val="cyan"/>
                <w:lang w:val="es-ES_tradnl"/>
              </w:rPr>
              <w:t>(1 fin de semana)</w:t>
            </w:r>
          </w:p>
        </w:tc>
        <w:tc>
          <w:tcPr>
            <w:tcW w:w="1614" w:type="dxa"/>
            <w:shd w:val="clear" w:color="auto" w:fill="FFFFFF" w:themeFill="background1"/>
            <w:vAlign w:val="center"/>
          </w:tcPr>
          <w:p w14:paraId="2FC590E4" w14:textId="77777777" w:rsidR="00F74C4C" w:rsidRDefault="00180402" w:rsidP="00F74C4C">
            <w:pPr>
              <w:pStyle w:val="Sinespaciado"/>
              <w:spacing w:line="276" w:lineRule="auto"/>
              <w:jc w:val="center"/>
              <w:rPr>
                <w:rFonts w:ascii="Montserrat" w:hAnsi="Montserrat"/>
                <w:sz w:val="15"/>
                <w:szCs w:val="15"/>
                <w:lang w:val="es-ES_tradnl"/>
              </w:rPr>
            </w:pPr>
            <w:r w:rsidRPr="00F74C4C">
              <w:rPr>
                <w:rFonts w:ascii="Montserrat" w:hAnsi="Montserrat"/>
                <w:sz w:val="15"/>
                <w:szCs w:val="15"/>
                <w:lang w:val="es-ES_tradnl"/>
              </w:rPr>
              <w:t>2 días</w:t>
            </w:r>
          </w:p>
          <w:p w14:paraId="6DF7EAEE" w14:textId="6A1B2E21"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(1 fin de semana)</w:t>
            </w:r>
          </w:p>
        </w:tc>
      </w:tr>
      <w:tr w:rsidR="00180402" w:rsidRPr="00F74C4C" w14:paraId="1383A578" w14:textId="77777777" w:rsidTr="00095CC1">
        <w:trPr>
          <w:trHeight w:val="841"/>
          <w:jc w:val="center"/>
        </w:trPr>
        <w:tc>
          <w:tcPr>
            <w:tcW w:w="2552" w:type="dxa"/>
            <w:vAlign w:val="center"/>
          </w:tcPr>
          <w:p w14:paraId="27FAA437" w14:textId="1B1D5D80" w:rsidR="00180402" w:rsidRPr="00F74C4C" w:rsidRDefault="00180402" w:rsidP="00095CC1">
            <w:pPr>
              <w:pStyle w:val="Sinespaciado"/>
              <w:spacing w:line="276" w:lineRule="auto"/>
              <w:jc w:val="both"/>
              <w:rPr>
                <w:rFonts w:ascii="Montserrat" w:hAnsi="Montserrat"/>
                <w:sz w:val="15"/>
                <w:szCs w:val="15"/>
              </w:rPr>
            </w:pPr>
            <w:r w:rsidRPr="00F74C4C">
              <w:rPr>
                <w:rFonts w:ascii="Montserrat" w:hAnsi="Montserrat"/>
                <w:sz w:val="15"/>
                <w:szCs w:val="15"/>
                <w:lang w:val="es-ES_tradnl"/>
              </w:rPr>
              <w:t>Promedio de sedes</w:t>
            </w:r>
            <w:r w:rsidR="00F74C4C">
              <w:rPr>
                <w:rFonts w:ascii="Montserrat" w:hAnsi="Montserrat" w:cs="Cambria"/>
                <w:sz w:val="15"/>
                <w:szCs w:val="15"/>
                <w:lang w:val="es-ES_tradnl"/>
              </w:rPr>
              <w:t xml:space="preserve"> </w:t>
            </w:r>
            <w:r w:rsidRPr="00F74C4C">
              <w:rPr>
                <w:rFonts w:ascii="Montserrat" w:hAnsi="Montserrat"/>
                <w:sz w:val="15"/>
                <w:szCs w:val="15"/>
                <w:lang w:val="es-ES_tradnl"/>
              </w:rPr>
              <w:t>de aplicación utilizadas por cada día de aplicación</w:t>
            </w:r>
          </w:p>
        </w:tc>
        <w:tc>
          <w:tcPr>
            <w:tcW w:w="1701" w:type="dxa"/>
            <w:vAlign w:val="center"/>
          </w:tcPr>
          <w:p w14:paraId="557AAC7E"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250</w:t>
            </w:r>
          </w:p>
        </w:tc>
        <w:tc>
          <w:tcPr>
            <w:tcW w:w="1559" w:type="dxa"/>
            <w:shd w:val="clear" w:color="auto" w:fill="FFFFFF" w:themeFill="background1"/>
            <w:vAlign w:val="center"/>
          </w:tcPr>
          <w:p w14:paraId="5E3847CC"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rPr>
              <w:t>195</w:t>
            </w:r>
          </w:p>
        </w:tc>
        <w:tc>
          <w:tcPr>
            <w:tcW w:w="1407" w:type="dxa"/>
            <w:vAlign w:val="center"/>
          </w:tcPr>
          <w:p w14:paraId="302737C6" w14:textId="77777777" w:rsidR="00180402" w:rsidRPr="00095CC1" w:rsidRDefault="00180402" w:rsidP="00F74C4C">
            <w:pPr>
              <w:pStyle w:val="Sinespaciado"/>
              <w:spacing w:line="276" w:lineRule="auto"/>
              <w:jc w:val="center"/>
              <w:rPr>
                <w:rFonts w:ascii="Montserrat" w:hAnsi="Montserrat"/>
                <w:sz w:val="15"/>
                <w:szCs w:val="15"/>
                <w:highlight w:val="cyan"/>
              </w:rPr>
            </w:pPr>
            <w:r w:rsidRPr="00095CC1">
              <w:rPr>
                <w:rFonts w:ascii="Montserrat" w:hAnsi="Montserrat"/>
                <w:sz w:val="15"/>
                <w:szCs w:val="15"/>
                <w:highlight w:val="cyan"/>
                <w:lang w:val="es-ES_tradnl"/>
              </w:rPr>
              <w:t>195</w:t>
            </w:r>
          </w:p>
        </w:tc>
        <w:tc>
          <w:tcPr>
            <w:tcW w:w="1614" w:type="dxa"/>
            <w:shd w:val="clear" w:color="auto" w:fill="FFFFFF" w:themeFill="background1"/>
            <w:vAlign w:val="center"/>
          </w:tcPr>
          <w:p w14:paraId="6B937886"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63</w:t>
            </w:r>
          </w:p>
        </w:tc>
      </w:tr>
      <w:tr w:rsidR="00180402" w:rsidRPr="00F74C4C" w14:paraId="608A3B06" w14:textId="77777777" w:rsidTr="00095CC1">
        <w:trPr>
          <w:trHeight w:val="841"/>
          <w:jc w:val="center"/>
        </w:trPr>
        <w:tc>
          <w:tcPr>
            <w:tcW w:w="2552" w:type="dxa"/>
            <w:vAlign w:val="center"/>
          </w:tcPr>
          <w:p w14:paraId="3C6F9894" w14:textId="77777777" w:rsidR="00180402" w:rsidRPr="00F74C4C" w:rsidRDefault="00180402" w:rsidP="00095CC1">
            <w:pPr>
              <w:pStyle w:val="Sinespaciado"/>
              <w:spacing w:line="276" w:lineRule="auto"/>
              <w:jc w:val="both"/>
              <w:rPr>
                <w:rFonts w:ascii="Montserrat" w:hAnsi="Montserrat"/>
                <w:sz w:val="15"/>
                <w:szCs w:val="15"/>
              </w:rPr>
            </w:pPr>
            <w:r w:rsidRPr="00F74C4C">
              <w:rPr>
                <w:rFonts w:ascii="Montserrat" w:hAnsi="Montserrat"/>
                <w:sz w:val="15"/>
                <w:szCs w:val="15"/>
                <w:lang w:val="es-ES_tradnl"/>
              </w:rPr>
              <w:t>Promedio de aspirantes en cada aula (grupo) de aplicación</w:t>
            </w:r>
          </w:p>
        </w:tc>
        <w:tc>
          <w:tcPr>
            <w:tcW w:w="1701" w:type="dxa"/>
            <w:vAlign w:val="center"/>
          </w:tcPr>
          <w:p w14:paraId="203D3125"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34</w:t>
            </w:r>
          </w:p>
        </w:tc>
        <w:tc>
          <w:tcPr>
            <w:tcW w:w="1559" w:type="dxa"/>
            <w:shd w:val="clear" w:color="auto" w:fill="FFFFFF" w:themeFill="background1"/>
            <w:vAlign w:val="center"/>
          </w:tcPr>
          <w:p w14:paraId="669327F0"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34</w:t>
            </w:r>
          </w:p>
        </w:tc>
        <w:tc>
          <w:tcPr>
            <w:tcW w:w="1407" w:type="dxa"/>
            <w:vAlign w:val="center"/>
          </w:tcPr>
          <w:p w14:paraId="367017AD" w14:textId="77777777" w:rsidR="00180402" w:rsidRPr="00095CC1" w:rsidRDefault="00180402" w:rsidP="00F74C4C">
            <w:pPr>
              <w:pStyle w:val="Sinespaciado"/>
              <w:spacing w:line="276" w:lineRule="auto"/>
              <w:jc w:val="center"/>
              <w:rPr>
                <w:rFonts w:ascii="Montserrat" w:hAnsi="Montserrat"/>
                <w:sz w:val="15"/>
                <w:szCs w:val="15"/>
                <w:highlight w:val="cyan"/>
              </w:rPr>
            </w:pPr>
            <w:r w:rsidRPr="00095CC1">
              <w:rPr>
                <w:rFonts w:ascii="Montserrat" w:hAnsi="Montserrat"/>
                <w:sz w:val="15"/>
                <w:szCs w:val="15"/>
                <w:highlight w:val="cyan"/>
                <w:lang w:val="es-ES_tradnl"/>
              </w:rPr>
              <w:t>31</w:t>
            </w:r>
          </w:p>
        </w:tc>
        <w:tc>
          <w:tcPr>
            <w:tcW w:w="1614" w:type="dxa"/>
            <w:shd w:val="clear" w:color="auto" w:fill="FFFFFF" w:themeFill="background1"/>
            <w:vAlign w:val="center"/>
          </w:tcPr>
          <w:p w14:paraId="05491A7F"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16</w:t>
            </w:r>
          </w:p>
        </w:tc>
      </w:tr>
      <w:tr w:rsidR="00180402" w:rsidRPr="00F74C4C" w14:paraId="3C7A27F8" w14:textId="77777777" w:rsidTr="00095CC1">
        <w:trPr>
          <w:trHeight w:val="841"/>
          <w:jc w:val="center"/>
        </w:trPr>
        <w:tc>
          <w:tcPr>
            <w:tcW w:w="2552" w:type="dxa"/>
            <w:vAlign w:val="center"/>
          </w:tcPr>
          <w:p w14:paraId="32073A8F" w14:textId="77777777" w:rsidR="00180402" w:rsidRPr="00F74C4C" w:rsidRDefault="00180402" w:rsidP="00095CC1">
            <w:pPr>
              <w:pStyle w:val="Sinespaciado"/>
              <w:spacing w:line="276" w:lineRule="auto"/>
              <w:jc w:val="both"/>
              <w:rPr>
                <w:rFonts w:ascii="Montserrat" w:hAnsi="Montserrat"/>
                <w:sz w:val="15"/>
                <w:szCs w:val="15"/>
              </w:rPr>
            </w:pPr>
            <w:r w:rsidRPr="00F74C4C">
              <w:rPr>
                <w:rFonts w:ascii="Montserrat" w:hAnsi="Montserrat"/>
                <w:sz w:val="15"/>
                <w:szCs w:val="15"/>
                <w:lang w:val="es-ES_tradnl"/>
              </w:rPr>
              <w:t>Promedio de aulas por día de aplicación</w:t>
            </w:r>
          </w:p>
        </w:tc>
        <w:tc>
          <w:tcPr>
            <w:tcW w:w="1701" w:type="dxa"/>
            <w:vAlign w:val="center"/>
          </w:tcPr>
          <w:p w14:paraId="5A5E5092"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eastAsia="Times New Roman" w:hAnsi="Montserrat" w:cs="Calibri"/>
                <w:sz w:val="15"/>
                <w:szCs w:val="15"/>
                <w:lang w:val="en-US"/>
              </w:rPr>
              <w:t>700</w:t>
            </w:r>
          </w:p>
        </w:tc>
        <w:tc>
          <w:tcPr>
            <w:tcW w:w="1559" w:type="dxa"/>
            <w:shd w:val="clear" w:color="auto" w:fill="FFFFFF" w:themeFill="background1"/>
            <w:vAlign w:val="center"/>
          </w:tcPr>
          <w:p w14:paraId="6F45DBF6"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eastAsia="Times New Roman" w:hAnsi="Montserrat" w:cs="Calibri"/>
                <w:sz w:val="15"/>
                <w:szCs w:val="15"/>
                <w:lang w:val="en-US"/>
              </w:rPr>
              <w:t>532</w:t>
            </w:r>
          </w:p>
        </w:tc>
        <w:tc>
          <w:tcPr>
            <w:tcW w:w="1407" w:type="dxa"/>
            <w:vAlign w:val="center"/>
          </w:tcPr>
          <w:p w14:paraId="66144DEC" w14:textId="77777777" w:rsidR="00180402" w:rsidRPr="00095CC1" w:rsidRDefault="00180402" w:rsidP="00F74C4C">
            <w:pPr>
              <w:pStyle w:val="Sinespaciado"/>
              <w:spacing w:line="276" w:lineRule="auto"/>
              <w:jc w:val="center"/>
              <w:rPr>
                <w:rFonts w:ascii="Montserrat" w:hAnsi="Montserrat"/>
                <w:sz w:val="15"/>
                <w:szCs w:val="15"/>
                <w:highlight w:val="cyan"/>
              </w:rPr>
            </w:pPr>
            <w:r w:rsidRPr="00095CC1">
              <w:rPr>
                <w:rFonts w:ascii="Montserrat" w:eastAsia="Times New Roman" w:hAnsi="Montserrat" w:cs="Calibri"/>
                <w:sz w:val="15"/>
                <w:szCs w:val="15"/>
                <w:highlight w:val="cyan"/>
                <w:lang w:val="en-US"/>
              </w:rPr>
              <w:t>767</w:t>
            </w:r>
          </w:p>
        </w:tc>
        <w:tc>
          <w:tcPr>
            <w:tcW w:w="1614" w:type="dxa"/>
            <w:shd w:val="clear" w:color="auto" w:fill="FFFFFF" w:themeFill="background1"/>
            <w:vAlign w:val="center"/>
          </w:tcPr>
          <w:p w14:paraId="33FE43C2" w14:textId="77777777" w:rsidR="00180402" w:rsidRPr="00F74C4C" w:rsidRDefault="00180402" w:rsidP="00F74C4C">
            <w:pPr>
              <w:pStyle w:val="Sinespaciado"/>
              <w:spacing w:line="276" w:lineRule="auto"/>
              <w:jc w:val="center"/>
              <w:rPr>
                <w:rFonts w:ascii="Montserrat" w:eastAsia="Times New Roman" w:hAnsi="Montserrat" w:cs="Calibri"/>
                <w:sz w:val="15"/>
                <w:szCs w:val="15"/>
                <w:lang w:val="en-US"/>
              </w:rPr>
            </w:pPr>
            <w:r w:rsidRPr="00F74C4C">
              <w:rPr>
                <w:rFonts w:ascii="Montserrat" w:eastAsia="Times New Roman" w:hAnsi="Montserrat" w:cs="Calibri"/>
                <w:sz w:val="15"/>
                <w:szCs w:val="15"/>
                <w:lang w:val="en-US"/>
              </w:rPr>
              <w:t>89</w:t>
            </w:r>
          </w:p>
        </w:tc>
      </w:tr>
      <w:tr w:rsidR="00180402" w:rsidRPr="00F74C4C" w14:paraId="72F472C7" w14:textId="77777777" w:rsidTr="00095CC1">
        <w:trPr>
          <w:trHeight w:val="841"/>
          <w:jc w:val="center"/>
        </w:trPr>
        <w:tc>
          <w:tcPr>
            <w:tcW w:w="2552" w:type="dxa"/>
            <w:vAlign w:val="center"/>
          </w:tcPr>
          <w:p w14:paraId="355C1B4D" w14:textId="5A2549CB" w:rsidR="00180402" w:rsidRPr="00F74C4C" w:rsidRDefault="00180402" w:rsidP="00095CC1">
            <w:pPr>
              <w:pStyle w:val="Sinespaciado"/>
              <w:spacing w:line="276" w:lineRule="auto"/>
              <w:jc w:val="both"/>
              <w:rPr>
                <w:rFonts w:ascii="Montserrat" w:hAnsi="Montserrat"/>
                <w:sz w:val="15"/>
                <w:szCs w:val="15"/>
                <w:lang w:val="es-ES_tradnl"/>
              </w:rPr>
            </w:pPr>
            <w:r w:rsidRPr="00F74C4C">
              <w:rPr>
                <w:rFonts w:ascii="Montserrat" w:hAnsi="Montserrat"/>
                <w:sz w:val="15"/>
                <w:szCs w:val="15"/>
                <w:lang w:val="es-ES_tradnl"/>
              </w:rPr>
              <w:t>Promedio de aplicadores por día de aplicación</w:t>
            </w:r>
            <w:r w:rsidR="00095CC1">
              <w:rPr>
                <w:rFonts w:ascii="Montserrat" w:hAnsi="Montserrat"/>
                <w:sz w:val="15"/>
                <w:szCs w:val="15"/>
                <w:lang w:val="es-ES_tradnl"/>
              </w:rPr>
              <w:t xml:space="preserve"> </w:t>
            </w:r>
            <w:r w:rsidRPr="00F74C4C">
              <w:rPr>
                <w:rFonts w:ascii="Montserrat" w:hAnsi="Montserrat"/>
                <w:sz w:val="15"/>
                <w:szCs w:val="15"/>
                <w:lang w:val="es-ES_tradnl"/>
              </w:rPr>
              <w:t>(considerando 1 aplicador por cada 30 aspirantes</w:t>
            </w:r>
          </w:p>
        </w:tc>
        <w:tc>
          <w:tcPr>
            <w:tcW w:w="1701" w:type="dxa"/>
            <w:vAlign w:val="center"/>
          </w:tcPr>
          <w:p w14:paraId="29903A62"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988</w:t>
            </w:r>
          </w:p>
        </w:tc>
        <w:tc>
          <w:tcPr>
            <w:tcW w:w="1559" w:type="dxa"/>
            <w:shd w:val="clear" w:color="auto" w:fill="FFFFFF" w:themeFill="background1"/>
            <w:vAlign w:val="center"/>
          </w:tcPr>
          <w:p w14:paraId="1D1C7A2D"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756</w:t>
            </w:r>
          </w:p>
        </w:tc>
        <w:tc>
          <w:tcPr>
            <w:tcW w:w="1407" w:type="dxa"/>
            <w:vAlign w:val="center"/>
          </w:tcPr>
          <w:p w14:paraId="6887C924" w14:textId="77777777" w:rsidR="00180402" w:rsidRPr="00095CC1" w:rsidRDefault="00180402" w:rsidP="00F74C4C">
            <w:pPr>
              <w:pStyle w:val="Sinespaciado"/>
              <w:spacing w:line="276" w:lineRule="auto"/>
              <w:jc w:val="center"/>
              <w:rPr>
                <w:rFonts w:ascii="Montserrat" w:hAnsi="Montserrat"/>
                <w:sz w:val="15"/>
                <w:szCs w:val="15"/>
                <w:highlight w:val="cyan"/>
              </w:rPr>
            </w:pPr>
            <w:r w:rsidRPr="00095CC1">
              <w:rPr>
                <w:rFonts w:ascii="Montserrat" w:hAnsi="Montserrat"/>
                <w:sz w:val="15"/>
                <w:szCs w:val="15"/>
                <w:highlight w:val="cyan"/>
                <w:lang w:val="es-ES_tradnl"/>
              </w:rPr>
              <w:t>1,064</w:t>
            </w:r>
          </w:p>
        </w:tc>
        <w:tc>
          <w:tcPr>
            <w:tcW w:w="1614" w:type="dxa"/>
            <w:shd w:val="clear" w:color="auto" w:fill="FFFFFF" w:themeFill="background1"/>
            <w:vAlign w:val="center"/>
          </w:tcPr>
          <w:p w14:paraId="3C3C5E25" w14:textId="77777777" w:rsidR="00180402" w:rsidRPr="00F74C4C" w:rsidRDefault="00180402" w:rsidP="00F74C4C">
            <w:pPr>
              <w:pStyle w:val="Sinespaciado"/>
              <w:spacing w:line="276" w:lineRule="auto"/>
              <w:jc w:val="center"/>
              <w:rPr>
                <w:rFonts w:ascii="Montserrat" w:hAnsi="Montserrat"/>
                <w:sz w:val="15"/>
                <w:szCs w:val="15"/>
              </w:rPr>
            </w:pPr>
            <w:r w:rsidRPr="00F74C4C">
              <w:rPr>
                <w:rFonts w:ascii="Montserrat" w:hAnsi="Montserrat"/>
                <w:sz w:val="15"/>
                <w:szCs w:val="15"/>
                <w:lang w:val="es-ES_tradnl"/>
              </w:rPr>
              <w:t>100</w:t>
            </w:r>
          </w:p>
        </w:tc>
      </w:tr>
      <w:tr w:rsidR="00180402" w:rsidRPr="00F74C4C" w14:paraId="22668724" w14:textId="77777777" w:rsidTr="00095CC1">
        <w:trPr>
          <w:trHeight w:val="841"/>
          <w:jc w:val="center"/>
        </w:trPr>
        <w:tc>
          <w:tcPr>
            <w:tcW w:w="2552" w:type="dxa"/>
            <w:vAlign w:val="center"/>
          </w:tcPr>
          <w:p w14:paraId="26E4251F" w14:textId="77777777" w:rsidR="00180402" w:rsidRPr="00F74C4C" w:rsidRDefault="00180402" w:rsidP="00095CC1">
            <w:pPr>
              <w:pStyle w:val="Sinespaciado"/>
              <w:spacing w:line="276" w:lineRule="auto"/>
              <w:jc w:val="both"/>
              <w:rPr>
                <w:rFonts w:ascii="Montserrat" w:hAnsi="Montserrat"/>
                <w:sz w:val="15"/>
                <w:szCs w:val="15"/>
                <w:lang w:val="es-ES_tradnl"/>
              </w:rPr>
            </w:pPr>
            <w:r w:rsidRPr="00F74C4C">
              <w:rPr>
                <w:rFonts w:ascii="Montserrat" w:hAnsi="Montserrat"/>
                <w:sz w:val="15"/>
                <w:szCs w:val="15"/>
                <w:lang w:val="es-ES_tradnl"/>
              </w:rPr>
              <w:t>Promedio de aspirantes registrados al proceso</w:t>
            </w:r>
          </w:p>
        </w:tc>
        <w:tc>
          <w:tcPr>
            <w:tcW w:w="1701" w:type="dxa"/>
            <w:vAlign w:val="center"/>
          </w:tcPr>
          <w:p w14:paraId="1970CE3C" w14:textId="77777777" w:rsidR="00180402" w:rsidRPr="00F74C4C" w:rsidRDefault="00180402" w:rsidP="00F74C4C">
            <w:pPr>
              <w:pStyle w:val="Sinespaciado"/>
              <w:spacing w:line="276" w:lineRule="auto"/>
              <w:jc w:val="center"/>
              <w:rPr>
                <w:rFonts w:ascii="Montserrat" w:hAnsi="Montserrat"/>
                <w:sz w:val="15"/>
                <w:szCs w:val="15"/>
                <w:lang w:val="es-ES_tradnl"/>
              </w:rPr>
            </w:pPr>
            <w:r w:rsidRPr="00F74C4C">
              <w:rPr>
                <w:rFonts w:ascii="Montserrat" w:hAnsi="Montserrat"/>
                <w:sz w:val="15"/>
                <w:szCs w:val="15"/>
                <w:lang w:val="es-ES_tradnl"/>
              </w:rPr>
              <w:t>139,000</w:t>
            </w:r>
          </w:p>
        </w:tc>
        <w:tc>
          <w:tcPr>
            <w:tcW w:w="1559" w:type="dxa"/>
            <w:shd w:val="clear" w:color="auto" w:fill="FFFFFF" w:themeFill="background1"/>
            <w:vAlign w:val="center"/>
          </w:tcPr>
          <w:p w14:paraId="17A4A193" w14:textId="77777777" w:rsidR="00180402" w:rsidRPr="00F74C4C" w:rsidRDefault="00180402" w:rsidP="00F74C4C">
            <w:pPr>
              <w:pStyle w:val="Sinespaciado"/>
              <w:spacing w:line="276" w:lineRule="auto"/>
              <w:jc w:val="center"/>
              <w:rPr>
                <w:rFonts w:ascii="Montserrat" w:hAnsi="Montserrat"/>
                <w:sz w:val="15"/>
                <w:szCs w:val="15"/>
                <w:lang w:val="es-ES_tradnl"/>
              </w:rPr>
            </w:pPr>
            <w:r w:rsidRPr="00F74C4C">
              <w:rPr>
                <w:rFonts w:ascii="Montserrat" w:hAnsi="Montserrat"/>
                <w:sz w:val="15"/>
                <w:szCs w:val="15"/>
                <w:lang w:val="es-ES_tradnl"/>
              </w:rPr>
              <w:t>36,500</w:t>
            </w:r>
          </w:p>
        </w:tc>
        <w:tc>
          <w:tcPr>
            <w:tcW w:w="1407" w:type="dxa"/>
            <w:vAlign w:val="center"/>
          </w:tcPr>
          <w:p w14:paraId="21D74CB6" w14:textId="322466BC" w:rsidR="00180402" w:rsidRPr="00095CC1" w:rsidRDefault="00180402" w:rsidP="00F74C4C">
            <w:pPr>
              <w:pStyle w:val="Sinespaciado"/>
              <w:spacing w:line="276" w:lineRule="auto"/>
              <w:jc w:val="center"/>
              <w:rPr>
                <w:rFonts w:ascii="Montserrat" w:hAnsi="Montserrat"/>
                <w:sz w:val="15"/>
                <w:szCs w:val="15"/>
                <w:highlight w:val="cyan"/>
                <w:lang w:val="es-ES_tradnl"/>
              </w:rPr>
            </w:pPr>
            <w:r w:rsidRPr="00095CC1">
              <w:rPr>
                <w:rFonts w:ascii="Montserrat" w:hAnsi="Montserrat"/>
                <w:sz w:val="15"/>
                <w:szCs w:val="15"/>
                <w:highlight w:val="cyan"/>
                <w:lang w:val="es-ES_tradnl"/>
              </w:rPr>
              <w:t>45,500</w:t>
            </w:r>
            <w:r w:rsidR="00095CC1">
              <w:rPr>
                <w:rFonts w:ascii="Montserrat" w:hAnsi="Montserrat"/>
                <w:sz w:val="15"/>
                <w:szCs w:val="15"/>
                <w:highlight w:val="cyan"/>
                <w:lang w:val="es-ES_tradnl"/>
              </w:rPr>
              <w:t xml:space="preserve"> *verificar dato</w:t>
            </w:r>
          </w:p>
        </w:tc>
        <w:tc>
          <w:tcPr>
            <w:tcW w:w="1614" w:type="dxa"/>
            <w:shd w:val="clear" w:color="auto" w:fill="FFFFFF" w:themeFill="background1"/>
            <w:vAlign w:val="center"/>
          </w:tcPr>
          <w:p w14:paraId="5BA6A075" w14:textId="77777777" w:rsidR="00180402" w:rsidRPr="00F74C4C" w:rsidRDefault="00180402" w:rsidP="00F74C4C">
            <w:pPr>
              <w:pStyle w:val="Sinespaciado"/>
              <w:spacing w:line="276" w:lineRule="auto"/>
              <w:jc w:val="center"/>
              <w:rPr>
                <w:rFonts w:ascii="Montserrat" w:hAnsi="Montserrat"/>
                <w:sz w:val="15"/>
                <w:szCs w:val="15"/>
                <w:lang w:val="es-ES_tradnl"/>
              </w:rPr>
            </w:pPr>
            <w:r w:rsidRPr="00F74C4C">
              <w:rPr>
                <w:rFonts w:ascii="Montserrat" w:hAnsi="Montserrat"/>
                <w:sz w:val="15"/>
                <w:szCs w:val="15"/>
                <w:lang w:val="es-ES_tradnl"/>
              </w:rPr>
              <w:t>2,800</w:t>
            </w:r>
          </w:p>
        </w:tc>
      </w:tr>
    </w:tbl>
    <w:p w14:paraId="1106E42F" w14:textId="525B335D" w:rsidR="00896417" w:rsidRPr="00095CC1" w:rsidRDefault="00896417" w:rsidP="00095CC1">
      <w:pPr>
        <w:pStyle w:val="Sinespaciado"/>
        <w:spacing w:line="276" w:lineRule="auto"/>
        <w:jc w:val="both"/>
        <w:rPr>
          <w:rFonts w:ascii="Montserrat" w:hAnsi="Montserrat"/>
          <w:sz w:val="18"/>
          <w:szCs w:val="18"/>
        </w:rPr>
      </w:pPr>
    </w:p>
    <w:p w14:paraId="325F712B" w14:textId="257B4AAF" w:rsidR="00A82791" w:rsidRPr="00095CC1" w:rsidRDefault="00246B5C" w:rsidP="00095CC1">
      <w:pPr>
        <w:pStyle w:val="Sinespaciado"/>
        <w:spacing w:line="276" w:lineRule="auto"/>
        <w:jc w:val="both"/>
        <w:rPr>
          <w:rFonts w:ascii="Montserrat" w:hAnsi="Montserrat"/>
          <w:sz w:val="18"/>
          <w:szCs w:val="18"/>
          <w:lang w:val="es-ES_tradnl"/>
        </w:rPr>
      </w:pPr>
      <w:r w:rsidRPr="00095CC1">
        <w:rPr>
          <w:rFonts w:ascii="Montserrat" w:hAnsi="Montserrat"/>
          <w:sz w:val="18"/>
          <w:szCs w:val="18"/>
          <w:lang w:val="es-ES_tradnl"/>
        </w:rPr>
        <w:t>Para llevar</w:t>
      </w:r>
      <w:r w:rsidR="00175CB7" w:rsidRPr="00095CC1">
        <w:rPr>
          <w:rFonts w:ascii="Montserrat" w:hAnsi="Montserrat"/>
          <w:sz w:val="18"/>
          <w:szCs w:val="18"/>
          <w:lang w:val="es-ES_tradnl"/>
        </w:rPr>
        <w:t xml:space="preserve"> a cabo las aplicaciones</w:t>
      </w:r>
      <w:r w:rsidRPr="00095CC1">
        <w:rPr>
          <w:rFonts w:ascii="Montserrat" w:hAnsi="Montserrat"/>
          <w:sz w:val="18"/>
          <w:szCs w:val="18"/>
          <w:lang w:val="es-ES_tradnl"/>
        </w:rPr>
        <w:t>,</w:t>
      </w:r>
      <w:r w:rsidR="00175CB7" w:rsidRPr="00095CC1">
        <w:rPr>
          <w:rFonts w:ascii="Montserrat" w:hAnsi="Montserrat"/>
          <w:sz w:val="18"/>
          <w:szCs w:val="18"/>
          <w:lang w:val="es-ES_tradnl"/>
        </w:rPr>
        <w:t xml:space="preserve"> el Prestador de Servicios, deberá tener al personal suficiente</w:t>
      </w:r>
      <w:r w:rsidR="00A82791" w:rsidRPr="00095CC1">
        <w:rPr>
          <w:rFonts w:ascii="Montserrat" w:hAnsi="Montserrat"/>
          <w:sz w:val="18"/>
          <w:szCs w:val="18"/>
          <w:lang w:val="es-ES_tradnl"/>
        </w:rPr>
        <w:t xml:space="preserve"> </w:t>
      </w:r>
      <w:r w:rsidRPr="00095CC1">
        <w:rPr>
          <w:rFonts w:ascii="Montserrat" w:hAnsi="Montserrat"/>
          <w:sz w:val="18"/>
          <w:szCs w:val="18"/>
          <w:lang w:val="es-ES_tradnl"/>
        </w:rPr>
        <w:t>y</w:t>
      </w:r>
      <w:r w:rsidR="00175CB7" w:rsidRPr="00095CC1">
        <w:rPr>
          <w:rFonts w:ascii="Montserrat" w:hAnsi="Montserrat"/>
          <w:sz w:val="18"/>
          <w:szCs w:val="18"/>
          <w:lang w:val="es-ES_tradnl"/>
        </w:rPr>
        <w:t xml:space="preserve"> </w:t>
      </w:r>
      <w:r w:rsidR="00A82791" w:rsidRPr="00095CC1">
        <w:rPr>
          <w:rFonts w:ascii="Montserrat" w:hAnsi="Montserrat"/>
          <w:sz w:val="18"/>
          <w:szCs w:val="18"/>
          <w:lang w:val="es-ES_tradnl"/>
        </w:rPr>
        <w:t>capacitado para cubrir las actividades antes, durante y posterior al proceso de evaluación en cada sede de aplicación</w:t>
      </w:r>
      <w:r w:rsidR="00175CB7" w:rsidRPr="00095CC1">
        <w:rPr>
          <w:rFonts w:ascii="Montserrat" w:hAnsi="Montserrat"/>
          <w:sz w:val="18"/>
          <w:szCs w:val="18"/>
          <w:lang w:val="es-ES_tradnl"/>
        </w:rPr>
        <w:t>, incluyendo las siguientes</w:t>
      </w:r>
      <w:r w:rsidR="00A82791" w:rsidRPr="00095CC1">
        <w:rPr>
          <w:rFonts w:ascii="Montserrat" w:hAnsi="Montserrat"/>
          <w:sz w:val="18"/>
          <w:szCs w:val="18"/>
          <w:lang w:val="es-ES_tradnl"/>
        </w:rPr>
        <w:t xml:space="preserve"> </w:t>
      </w:r>
      <w:r w:rsidR="00175CB7" w:rsidRPr="00095CC1">
        <w:rPr>
          <w:rFonts w:ascii="Montserrat" w:hAnsi="Montserrat"/>
          <w:sz w:val="18"/>
          <w:szCs w:val="18"/>
          <w:lang w:val="es-ES_tradnl"/>
        </w:rPr>
        <w:t>figuras</w:t>
      </w:r>
      <w:r w:rsidR="00A82791" w:rsidRPr="00095CC1">
        <w:rPr>
          <w:rFonts w:ascii="Montserrat" w:hAnsi="Montserrat"/>
          <w:sz w:val="18"/>
          <w:szCs w:val="18"/>
          <w:lang w:val="es-ES_tradnl"/>
        </w:rPr>
        <w:t>:</w:t>
      </w:r>
    </w:p>
    <w:p w14:paraId="05ECCF21" w14:textId="77777777" w:rsidR="00CB18D5" w:rsidRPr="00095CC1" w:rsidRDefault="00CB18D5" w:rsidP="00095CC1">
      <w:pPr>
        <w:pStyle w:val="Sinespaciado"/>
        <w:spacing w:line="276" w:lineRule="auto"/>
        <w:jc w:val="both"/>
        <w:rPr>
          <w:rFonts w:ascii="Montserrat" w:hAnsi="Montserrat"/>
          <w:sz w:val="18"/>
          <w:szCs w:val="18"/>
          <w:lang w:val="es-ES_tradnl"/>
        </w:rPr>
      </w:pPr>
    </w:p>
    <w:p w14:paraId="12855B9C" w14:textId="32DF95C1"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 xml:space="preserve">Líder del </w:t>
      </w:r>
      <w:r w:rsidR="00175CB7" w:rsidRPr="008C5F9D">
        <w:rPr>
          <w:rFonts w:ascii="Montserrat" w:hAnsi="Montserrat"/>
          <w:b/>
          <w:sz w:val="18"/>
          <w:szCs w:val="18"/>
          <w:lang w:val="es-ES_tradnl"/>
        </w:rPr>
        <w:t>p</w:t>
      </w:r>
      <w:r w:rsidRPr="008C5F9D">
        <w:rPr>
          <w:rFonts w:ascii="Montserrat" w:hAnsi="Montserrat"/>
          <w:b/>
          <w:sz w:val="18"/>
          <w:szCs w:val="18"/>
          <w:lang w:val="es-ES_tradnl"/>
        </w:rPr>
        <w:t>royecto:</w:t>
      </w:r>
      <w:r w:rsidRPr="00095CC1">
        <w:rPr>
          <w:rFonts w:ascii="Montserrat" w:hAnsi="Montserrat"/>
          <w:sz w:val="18"/>
          <w:szCs w:val="18"/>
          <w:lang w:val="es-ES_tradnl"/>
        </w:rPr>
        <w:t xml:space="preserve"> Responsable de todo el proceso de la </w:t>
      </w:r>
      <w:commentRangeStart w:id="243"/>
      <w:r w:rsidRPr="00095CC1">
        <w:rPr>
          <w:rFonts w:ascii="Montserrat" w:hAnsi="Montserrat"/>
          <w:sz w:val="18"/>
          <w:szCs w:val="18"/>
          <w:lang w:val="es-ES_tradnl"/>
        </w:rPr>
        <w:t>aplicación</w:t>
      </w:r>
      <w:commentRangeEnd w:id="243"/>
      <w:r w:rsidR="00947FC9">
        <w:rPr>
          <w:rStyle w:val="Refdecomentario"/>
        </w:rPr>
        <w:commentReference w:id="243"/>
      </w:r>
      <w:r w:rsidRPr="00095CC1">
        <w:rPr>
          <w:rFonts w:ascii="Montserrat" w:hAnsi="Montserrat"/>
          <w:sz w:val="18"/>
          <w:szCs w:val="18"/>
          <w:lang w:val="es-ES_tradnl"/>
        </w:rPr>
        <w:t>.</w:t>
      </w:r>
    </w:p>
    <w:p w14:paraId="2118331C" w14:textId="58FB1DE4"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 xml:space="preserve">Líder </w:t>
      </w:r>
      <w:r w:rsidR="00175CB7" w:rsidRPr="008C5F9D">
        <w:rPr>
          <w:rFonts w:ascii="Montserrat" w:hAnsi="Montserrat"/>
          <w:b/>
          <w:sz w:val="18"/>
          <w:szCs w:val="18"/>
          <w:lang w:val="es-ES_tradnl"/>
        </w:rPr>
        <w:t>t</w:t>
      </w:r>
      <w:r w:rsidRPr="008C5F9D">
        <w:rPr>
          <w:rFonts w:ascii="Montserrat" w:hAnsi="Montserrat"/>
          <w:b/>
          <w:sz w:val="18"/>
          <w:szCs w:val="18"/>
          <w:lang w:val="es-ES_tradnl"/>
        </w:rPr>
        <w:t xml:space="preserve">écnico de </w:t>
      </w:r>
      <w:r w:rsidR="00175CB7" w:rsidRPr="008C5F9D">
        <w:rPr>
          <w:rFonts w:ascii="Montserrat" w:hAnsi="Montserrat"/>
          <w:b/>
          <w:sz w:val="18"/>
          <w:szCs w:val="18"/>
          <w:lang w:val="es-ES_tradnl"/>
        </w:rPr>
        <w:t>s</w:t>
      </w:r>
      <w:r w:rsidRPr="008C5F9D">
        <w:rPr>
          <w:rFonts w:ascii="Montserrat" w:hAnsi="Montserrat"/>
          <w:b/>
          <w:sz w:val="18"/>
          <w:szCs w:val="18"/>
          <w:lang w:val="es-ES_tradnl"/>
        </w:rPr>
        <w:t>istemas:</w:t>
      </w:r>
      <w:r w:rsidRPr="00095CC1">
        <w:rPr>
          <w:rFonts w:ascii="Montserrat" w:hAnsi="Montserrat"/>
          <w:sz w:val="18"/>
          <w:szCs w:val="18"/>
          <w:lang w:val="es-ES_tradnl"/>
        </w:rPr>
        <w:t xml:space="preserve"> Responsable de desarrollar y dar soporte a la infraestructura tecnológica.</w:t>
      </w:r>
    </w:p>
    <w:p w14:paraId="386D7EEE" w14:textId="34B697EF"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 xml:space="preserve">Líder de </w:t>
      </w:r>
      <w:r w:rsidR="00175CB7" w:rsidRPr="008C5F9D">
        <w:rPr>
          <w:rFonts w:ascii="Montserrat" w:hAnsi="Montserrat"/>
          <w:b/>
          <w:sz w:val="18"/>
          <w:szCs w:val="18"/>
          <w:lang w:val="es-ES_tradnl"/>
        </w:rPr>
        <w:t>l</w:t>
      </w:r>
      <w:r w:rsidRPr="008C5F9D">
        <w:rPr>
          <w:rFonts w:ascii="Montserrat" w:hAnsi="Montserrat"/>
          <w:b/>
          <w:sz w:val="18"/>
          <w:szCs w:val="18"/>
          <w:lang w:val="es-ES_tradnl"/>
        </w:rPr>
        <w:t>ogística:</w:t>
      </w:r>
      <w:r w:rsidRPr="00095CC1">
        <w:rPr>
          <w:rFonts w:ascii="Montserrat" w:hAnsi="Montserrat"/>
          <w:sz w:val="18"/>
          <w:szCs w:val="18"/>
          <w:lang w:val="es-ES_tradnl"/>
        </w:rPr>
        <w:t xml:space="preserve"> Responsable de la planeación y programación de la aplicación.</w:t>
      </w:r>
    </w:p>
    <w:p w14:paraId="5BAB4E6B" w14:textId="5BEF7913"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 xml:space="preserve">Líder </w:t>
      </w:r>
      <w:r w:rsidR="00175CB7" w:rsidRPr="008C5F9D">
        <w:rPr>
          <w:rFonts w:ascii="Montserrat" w:hAnsi="Montserrat"/>
          <w:b/>
          <w:sz w:val="18"/>
          <w:szCs w:val="18"/>
          <w:lang w:val="es-ES_tradnl"/>
        </w:rPr>
        <w:t>e</w:t>
      </w:r>
      <w:r w:rsidRPr="008C5F9D">
        <w:rPr>
          <w:rFonts w:ascii="Montserrat" w:hAnsi="Montserrat"/>
          <w:b/>
          <w:sz w:val="18"/>
          <w:szCs w:val="18"/>
          <w:lang w:val="es-ES_tradnl"/>
        </w:rPr>
        <w:t>statal:</w:t>
      </w:r>
      <w:r w:rsidRPr="00095CC1">
        <w:rPr>
          <w:rFonts w:ascii="Montserrat" w:hAnsi="Montserrat"/>
          <w:sz w:val="18"/>
          <w:szCs w:val="18"/>
          <w:lang w:val="es-ES_tradnl"/>
        </w:rPr>
        <w:t xml:space="preserve"> Responsable de la aplicación en cada Entidad Federativa.</w:t>
      </w:r>
    </w:p>
    <w:p w14:paraId="55EC5688" w14:textId="77777777"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Líder de sede de aplicación</w:t>
      </w:r>
      <w:r w:rsidRPr="00095CC1">
        <w:rPr>
          <w:rFonts w:ascii="Montserrat" w:hAnsi="Montserrat"/>
          <w:sz w:val="18"/>
          <w:szCs w:val="18"/>
          <w:lang w:val="es-ES_tradnl"/>
        </w:rPr>
        <w:t>: Responsable de la aplicación en la sede (Un aplicador puede fungir como líder de sede de aplicación)</w:t>
      </w:r>
    </w:p>
    <w:p w14:paraId="66C07C51" w14:textId="0D04B229" w:rsidR="00A82791" w:rsidRPr="00095CC1" w:rsidRDefault="00A82791" w:rsidP="00156423">
      <w:pPr>
        <w:pStyle w:val="Sinespaciado"/>
        <w:numPr>
          <w:ilvl w:val="0"/>
          <w:numId w:val="13"/>
        </w:numPr>
        <w:spacing w:line="276" w:lineRule="auto"/>
        <w:jc w:val="both"/>
        <w:rPr>
          <w:rFonts w:ascii="Montserrat" w:hAnsi="Montserrat"/>
          <w:sz w:val="18"/>
          <w:szCs w:val="18"/>
          <w:lang w:val="es-ES_tradnl"/>
        </w:rPr>
      </w:pPr>
      <w:r w:rsidRPr="008C5F9D">
        <w:rPr>
          <w:rFonts w:ascii="Montserrat" w:hAnsi="Montserrat"/>
          <w:b/>
          <w:sz w:val="18"/>
          <w:szCs w:val="18"/>
          <w:lang w:val="es-ES_tradnl"/>
        </w:rPr>
        <w:t>Aplicador:</w:t>
      </w:r>
      <w:r w:rsidRPr="00095CC1">
        <w:rPr>
          <w:rFonts w:ascii="Montserrat" w:hAnsi="Montserrat"/>
          <w:sz w:val="18"/>
          <w:szCs w:val="18"/>
          <w:lang w:val="es-ES_tradnl"/>
        </w:rPr>
        <w:t xml:space="preserve"> Responsable de la aplicación en cada grupo, con la función temporal y especifica de la aplicación de los instrumentos, que estará coordinada en la sede, y a nivel nacional por la USICAMM (</w:t>
      </w:r>
      <w:r w:rsidR="00175CB7" w:rsidRPr="00095CC1">
        <w:rPr>
          <w:rFonts w:ascii="Montserrat" w:hAnsi="Montserrat"/>
          <w:sz w:val="18"/>
          <w:szCs w:val="18"/>
          <w:lang w:val="es-ES_tradnl"/>
        </w:rPr>
        <w:t>U</w:t>
      </w:r>
      <w:r w:rsidRPr="00095CC1">
        <w:rPr>
          <w:rFonts w:ascii="Montserrat" w:hAnsi="Montserrat"/>
          <w:sz w:val="18"/>
          <w:szCs w:val="18"/>
          <w:lang w:val="es-ES_tradnl"/>
        </w:rPr>
        <w:t>n aplicador por cada 30 sustentantes aproximadamente).</w:t>
      </w:r>
    </w:p>
    <w:p w14:paraId="016E1243" w14:textId="77777777" w:rsidR="00A82791" w:rsidRPr="00095CC1" w:rsidRDefault="00A82791" w:rsidP="008C5F9D">
      <w:pPr>
        <w:pStyle w:val="Sinespaciado"/>
        <w:spacing w:line="276" w:lineRule="auto"/>
        <w:jc w:val="both"/>
        <w:rPr>
          <w:rFonts w:ascii="Montserrat" w:hAnsi="Montserrat"/>
          <w:color w:val="000000" w:themeColor="text1"/>
          <w:sz w:val="18"/>
          <w:szCs w:val="18"/>
        </w:rPr>
      </w:pPr>
    </w:p>
    <w:p w14:paraId="41D129CB" w14:textId="60B3A31B" w:rsidR="00896417" w:rsidRPr="00E72E00" w:rsidRDefault="00896417" w:rsidP="008C5F9D">
      <w:pPr>
        <w:pStyle w:val="Sinespaciado"/>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La aplicación de los instrumentos de evaluación comprende tres fases (Antes, </w:t>
      </w:r>
      <w:r w:rsidR="00175CB7" w:rsidRPr="00E72E00">
        <w:rPr>
          <w:rFonts w:ascii="Montserrat" w:hAnsi="Montserrat"/>
          <w:sz w:val="18"/>
          <w:szCs w:val="18"/>
          <w:lang w:val="es-ES_tradnl"/>
        </w:rPr>
        <w:t>d</w:t>
      </w:r>
      <w:r w:rsidRPr="00E72E00">
        <w:rPr>
          <w:rFonts w:ascii="Montserrat" w:hAnsi="Montserrat"/>
          <w:sz w:val="18"/>
          <w:szCs w:val="18"/>
          <w:lang w:val="es-ES_tradnl"/>
        </w:rPr>
        <w:t xml:space="preserve">urante y </w:t>
      </w:r>
      <w:r w:rsidR="00175CB7" w:rsidRPr="00E72E00">
        <w:rPr>
          <w:rFonts w:ascii="Montserrat" w:hAnsi="Montserrat"/>
          <w:sz w:val="18"/>
          <w:szCs w:val="18"/>
          <w:lang w:val="es-ES_tradnl"/>
        </w:rPr>
        <w:t>d</w:t>
      </w:r>
      <w:r w:rsidRPr="00E72E00">
        <w:rPr>
          <w:rFonts w:ascii="Montserrat" w:hAnsi="Montserrat"/>
          <w:sz w:val="18"/>
          <w:szCs w:val="18"/>
          <w:lang w:val="es-ES_tradnl"/>
        </w:rPr>
        <w:t>espués de la aplicación), las cuales se presentan a</w:t>
      </w:r>
      <w:r w:rsidR="00180402" w:rsidRPr="00E72E00">
        <w:rPr>
          <w:rFonts w:ascii="Montserrat" w:hAnsi="Montserrat"/>
          <w:sz w:val="18"/>
          <w:szCs w:val="18"/>
          <w:lang w:val="es-ES_tradnl"/>
        </w:rPr>
        <w:t xml:space="preserve"> detalle a</w:t>
      </w:r>
      <w:r w:rsidRPr="00E72E00">
        <w:rPr>
          <w:rFonts w:ascii="Montserrat" w:hAnsi="Montserrat"/>
          <w:sz w:val="18"/>
          <w:szCs w:val="18"/>
          <w:lang w:val="es-ES_tradnl"/>
        </w:rPr>
        <w:t xml:space="preserve"> continuación:</w:t>
      </w:r>
    </w:p>
    <w:p w14:paraId="1618E859" w14:textId="77777777" w:rsidR="00896417" w:rsidRPr="00E72E00" w:rsidRDefault="00896417" w:rsidP="008C5F9D">
      <w:pPr>
        <w:pStyle w:val="Sinespaciado"/>
        <w:spacing w:line="276" w:lineRule="auto"/>
        <w:jc w:val="both"/>
        <w:rPr>
          <w:rFonts w:ascii="Montserrat" w:hAnsi="Montserrat"/>
          <w:sz w:val="18"/>
          <w:szCs w:val="18"/>
          <w:lang w:val="es-ES_tradnl"/>
        </w:rPr>
      </w:pPr>
    </w:p>
    <w:p w14:paraId="549657BA" w14:textId="77777777" w:rsidR="00896417" w:rsidRPr="00E72E00" w:rsidRDefault="00896417" w:rsidP="008C5F9D">
      <w:pPr>
        <w:pStyle w:val="Sinespaciado"/>
        <w:spacing w:line="276" w:lineRule="auto"/>
        <w:jc w:val="both"/>
        <w:rPr>
          <w:rFonts w:ascii="Montserrat" w:hAnsi="Montserrat"/>
          <w:b/>
          <w:sz w:val="18"/>
          <w:szCs w:val="18"/>
          <w:lang w:val="es-ES_tradnl"/>
        </w:rPr>
      </w:pPr>
      <w:r w:rsidRPr="00E72E00">
        <w:rPr>
          <w:rFonts w:ascii="Montserrat" w:hAnsi="Montserrat"/>
          <w:b/>
          <w:sz w:val="18"/>
          <w:szCs w:val="18"/>
          <w:lang w:val="es-ES_tradnl"/>
        </w:rPr>
        <w:t>Fase 1. Antes de la aplicación.</w:t>
      </w:r>
    </w:p>
    <w:p w14:paraId="26B059A8" w14:textId="77777777" w:rsidR="00896417" w:rsidRPr="00E72E00" w:rsidRDefault="00896417" w:rsidP="008C5F9D">
      <w:pPr>
        <w:pStyle w:val="Sinespaciado"/>
        <w:spacing w:line="276" w:lineRule="auto"/>
        <w:jc w:val="both"/>
        <w:rPr>
          <w:rFonts w:ascii="Montserrat" w:hAnsi="Montserrat"/>
          <w:sz w:val="18"/>
          <w:szCs w:val="18"/>
          <w:lang w:val="es-ES_tradnl"/>
        </w:rPr>
      </w:pPr>
    </w:p>
    <w:p w14:paraId="566C48C3" w14:textId="373EEA79" w:rsidR="00896417" w:rsidRPr="001319E5" w:rsidRDefault="00896417" w:rsidP="008C5F9D">
      <w:pPr>
        <w:pStyle w:val="Sinespaciado"/>
        <w:spacing w:line="276" w:lineRule="auto"/>
        <w:jc w:val="both"/>
        <w:rPr>
          <w:rFonts w:ascii="Montserrat" w:hAnsi="Montserrat"/>
          <w:b/>
          <w:sz w:val="18"/>
          <w:szCs w:val="18"/>
          <w:lang w:val="es-ES_tradnl"/>
        </w:rPr>
      </w:pPr>
      <w:r w:rsidRPr="001319E5">
        <w:rPr>
          <w:rFonts w:ascii="Montserrat" w:hAnsi="Montserrat"/>
          <w:b/>
          <w:sz w:val="18"/>
          <w:szCs w:val="18"/>
          <w:lang w:val="es-ES_tradnl"/>
        </w:rPr>
        <w:t xml:space="preserve">Actividades a realizar por el </w:t>
      </w:r>
      <w:r w:rsidR="00180402" w:rsidRPr="001319E5">
        <w:rPr>
          <w:rFonts w:ascii="Montserrat" w:hAnsi="Montserrat"/>
          <w:b/>
          <w:sz w:val="18"/>
          <w:szCs w:val="18"/>
        </w:rPr>
        <w:t>P</w:t>
      </w:r>
      <w:r w:rsidRPr="001319E5">
        <w:rPr>
          <w:rFonts w:ascii="Montserrat" w:hAnsi="Montserrat"/>
          <w:b/>
          <w:sz w:val="18"/>
          <w:szCs w:val="18"/>
        </w:rPr>
        <w:t xml:space="preserve">restador de </w:t>
      </w:r>
      <w:r w:rsidR="00180402" w:rsidRPr="001319E5">
        <w:rPr>
          <w:rFonts w:ascii="Montserrat" w:hAnsi="Montserrat"/>
          <w:b/>
          <w:sz w:val="18"/>
          <w:szCs w:val="18"/>
        </w:rPr>
        <w:t>S</w:t>
      </w:r>
      <w:r w:rsidRPr="001319E5">
        <w:rPr>
          <w:rFonts w:ascii="Montserrat" w:hAnsi="Montserrat"/>
          <w:b/>
          <w:sz w:val="18"/>
          <w:szCs w:val="18"/>
        </w:rPr>
        <w:t>ervicios</w:t>
      </w:r>
      <w:r w:rsidRPr="001319E5">
        <w:rPr>
          <w:rFonts w:ascii="Montserrat" w:hAnsi="Montserrat"/>
          <w:b/>
          <w:sz w:val="18"/>
          <w:szCs w:val="18"/>
          <w:lang w:val="es-ES_tradnl"/>
        </w:rPr>
        <w:t>:</w:t>
      </w:r>
    </w:p>
    <w:p w14:paraId="03B5F209" w14:textId="77777777" w:rsidR="00E72E00" w:rsidRDefault="00E72E00" w:rsidP="008C5F9D">
      <w:pPr>
        <w:pStyle w:val="Sinespaciado"/>
        <w:spacing w:line="276" w:lineRule="auto"/>
        <w:jc w:val="both"/>
        <w:rPr>
          <w:rFonts w:ascii="Montserrat" w:hAnsi="Montserrat"/>
          <w:sz w:val="18"/>
          <w:szCs w:val="18"/>
          <w:lang w:val="es-ES_tradnl"/>
        </w:rPr>
      </w:pPr>
    </w:p>
    <w:p w14:paraId="3EF9D7D8" w14:textId="76130115"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Recepción de las versiones autorizadas por la USICAMM de los instrumentos de valoración, en formato electrónico.</w:t>
      </w:r>
    </w:p>
    <w:p w14:paraId="521D7D36" w14:textId="77777777" w:rsidR="00E72E00" w:rsidRPr="00E72E00" w:rsidRDefault="00E72E00" w:rsidP="00E72E00">
      <w:pPr>
        <w:pStyle w:val="Sinespaciado"/>
        <w:spacing w:line="276" w:lineRule="auto"/>
        <w:ind w:left="720"/>
        <w:jc w:val="both"/>
        <w:rPr>
          <w:rFonts w:ascii="Montserrat" w:hAnsi="Montserrat"/>
          <w:sz w:val="18"/>
          <w:szCs w:val="18"/>
          <w:lang w:val="es-ES_tradnl"/>
        </w:rPr>
      </w:pPr>
    </w:p>
    <w:p w14:paraId="00EB81AB" w14:textId="1487FE1C"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Recepción de la </w:t>
      </w:r>
      <w:r w:rsidR="00D40E7B" w:rsidRPr="00E72E00">
        <w:rPr>
          <w:rFonts w:ascii="Montserrat" w:hAnsi="Montserrat"/>
          <w:sz w:val="18"/>
          <w:szCs w:val="18"/>
          <w:lang w:val="es-ES_tradnl"/>
        </w:rPr>
        <w:t>b</w:t>
      </w:r>
      <w:r w:rsidRPr="00E72E00">
        <w:rPr>
          <w:rFonts w:ascii="Montserrat" w:hAnsi="Montserrat"/>
          <w:sz w:val="18"/>
          <w:szCs w:val="18"/>
          <w:lang w:val="es-ES_tradnl"/>
        </w:rPr>
        <w:t xml:space="preserve">ase de </w:t>
      </w:r>
      <w:r w:rsidR="00D40E7B" w:rsidRPr="00E72E00">
        <w:rPr>
          <w:rFonts w:ascii="Montserrat" w:hAnsi="Montserrat"/>
          <w:sz w:val="18"/>
          <w:szCs w:val="18"/>
          <w:lang w:val="es-ES_tradnl"/>
        </w:rPr>
        <w:t>d</w:t>
      </w:r>
      <w:r w:rsidRPr="00E72E00">
        <w:rPr>
          <w:rFonts w:ascii="Montserrat" w:hAnsi="Montserrat"/>
          <w:sz w:val="18"/>
          <w:szCs w:val="18"/>
          <w:lang w:val="es-ES_tradnl"/>
        </w:rPr>
        <w:t xml:space="preserve">atos de </w:t>
      </w:r>
      <w:r w:rsidR="00D40E7B" w:rsidRPr="00E72E00">
        <w:rPr>
          <w:rFonts w:ascii="Montserrat" w:hAnsi="Montserrat"/>
          <w:sz w:val="18"/>
          <w:szCs w:val="18"/>
          <w:lang w:val="es-ES_tradnl"/>
        </w:rPr>
        <w:t xml:space="preserve">los </w:t>
      </w:r>
      <w:r w:rsidRPr="00E72E00">
        <w:rPr>
          <w:rFonts w:ascii="Montserrat" w:hAnsi="Montserrat"/>
          <w:sz w:val="18"/>
          <w:szCs w:val="18"/>
          <w:lang w:val="es-ES_tradnl"/>
        </w:rPr>
        <w:t>aspirantes programados, conforme al protocolo establecido por la USICAMM.</w:t>
      </w:r>
    </w:p>
    <w:p w14:paraId="402C3709" w14:textId="1D653F98" w:rsidR="009356AE" w:rsidRPr="00E72E00" w:rsidRDefault="009356AE" w:rsidP="009356AE">
      <w:pPr>
        <w:pStyle w:val="Sinespaciado"/>
        <w:spacing w:line="276" w:lineRule="auto"/>
        <w:jc w:val="both"/>
        <w:rPr>
          <w:rFonts w:ascii="Montserrat" w:hAnsi="Montserrat"/>
          <w:sz w:val="18"/>
          <w:szCs w:val="18"/>
          <w:lang w:val="es-ES_tradnl"/>
        </w:rPr>
      </w:pPr>
    </w:p>
    <w:p w14:paraId="7C3CC9A2" w14:textId="504564BD"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Verificación de la consistencia de la </w:t>
      </w:r>
      <w:r w:rsidR="00D40E7B" w:rsidRPr="00E72E00">
        <w:rPr>
          <w:rFonts w:ascii="Montserrat" w:hAnsi="Montserrat"/>
          <w:sz w:val="18"/>
          <w:szCs w:val="18"/>
          <w:lang w:val="es-ES_tradnl"/>
        </w:rPr>
        <w:t>b</w:t>
      </w:r>
      <w:r w:rsidRPr="00E72E00">
        <w:rPr>
          <w:rFonts w:ascii="Montserrat" w:hAnsi="Montserrat"/>
          <w:sz w:val="18"/>
          <w:szCs w:val="18"/>
          <w:lang w:val="es-ES_tradnl"/>
        </w:rPr>
        <w:t xml:space="preserve">ase de </w:t>
      </w:r>
      <w:r w:rsidR="00D40E7B" w:rsidRPr="00E72E00">
        <w:rPr>
          <w:rFonts w:ascii="Montserrat" w:hAnsi="Montserrat"/>
          <w:sz w:val="18"/>
          <w:szCs w:val="18"/>
          <w:lang w:val="es-ES_tradnl"/>
        </w:rPr>
        <w:t>d</w:t>
      </w:r>
      <w:r w:rsidRPr="00E72E00">
        <w:rPr>
          <w:rFonts w:ascii="Montserrat" w:hAnsi="Montserrat"/>
          <w:sz w:val="18"/>
          <w:szCs w:val="18"/>
          <w:lang w:val="es-ES_tradnl"/>
        </w:rPr>
        <w:t>atos de</w:t>
      </w:r>
      <w:r w:rsidR="00D40E7B" w:rsidRPr="00E72E00">
        <w:rPr>
          <w:rFonts w:ascii="Montserrat" w:hAnsi="Montserrat"/>
          <w:sz w:val="18"/>
          <w:szCs w:val="18"/>
          <w:lang w:val="es-ES_tradnl"/>
        </w:rPr>
        <w:t xml:space="preserve"> los</w:t>
      </w:r>
      <w:r w:rsidRPr="00E72E00">
        <w:rPr>
          <w:rFonts w:ascii="Montserrat" w:hAnsi="Montserrat"/>
          <w:sz w:val="18"/>
          <w:szCs w:val="18"/>
          <w:lang w:val="es-ES_tradnl"/>
        </w:rPr>
        <w:t xml:space="preserve"> aspirantes programados.</w:t>
      </w:r>
    </w:p>
    <w:p w14:paraId="11367B2F" w14:textId="60769323" w:rsidR="009356AE" w:rsidRPr="00E72E00" w:rsidRDefault="009356AE" w:rsidP="009356AE">
      <w:pPr>
        <w:pStyle w:val="Sinespaciado"/>
        <w:spacing w:line="276" w:lineRule="auto"/>
        <w:jc w:val="both"/>
        <w:rPr>
          <w:rFonts w:ascii="Montserrat" w:hAnsi="Montserrat"/>
          <w:sz w:val="18"/>
          <w:szCs w:val="18"/>
          <w:lang w:val="es-ES_tradnl"/>
        </w:rPr>
      </w:pPr>
    </w:p>
    <w:p w14:paraId="6892F458" w14:textId="3FF77FDB"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Entrega de un reporte de inconsistencias detectadas en la </w:t>
      </w:r>
      <w:r w:rsidR="00D40E7B" w:rsidRPr="00E72E00">
        <w:rPr>
          <w:rFonts w:ascii="Montserrat" w:hAnsi="Montserrat"/>
          <w:sz w:val="18"/>
          <w:szCs w:val="18"/>
          <w:lang w:val="es-ES_tradnl"/>
        </w:rPr>
        <w:t>b</w:t>
      </w:r>
      <w:r w:rsidRPr="00E72E00">
        <w:rPr>
          <w:rFonts w:ascii="Montserrat" w:hAnsi="Montserrat"/>
          <w:sz w:val="18"/>
          <w:szCs w:val="18"/>
          <w:lang w:val="es-ES_tradnl"/>
        </w:rPr>
        <w:t xml:space="preserve">ase de </w:t>
      </w:r>
      <w:r w:rsidR="00D40E7B" w:rsidRPr="00E72E00">
        <w:rPr>
          <w:rFonts w:ascii="Montserrat" w:hAnsi="Montserrat"/>
          <w:sz w:val="18"/>
          <w:szCs w:val="18"/>
          <w:lang w:val="es-ES_tradnl"/>
        </w:rPr>
        <w:t>d</w:t>
      </w:r>
      <w:r w:rsidRPr="00E72E00">
        <w:rPr>
          <w:rFonts w:ascii="Montserrat" w:hAnsi="Montserrat"/>
          <w:sz w:val="18"/>
          <w:szCs w:val="18"/>
          <w:lang w:val="es-ES_tradnl"/>
        </w:rPr>
        <w:t xml:space="preserve">atos de </w:t>
      </w:r>
      <w:r w:rsidR="00D40E7B" w:rsidRPr="00E72E00">
        <w:rPr>
          <w:rFonts w:ascii="Montserrat" w:hAnsi="Montserrat"/>
          <w:sz w:val="18"/>
          <w:szCs w:val="18"/>
          <w:lang w:val="es-ES_tradnl"/>
        </w:rPr>
        <w:t xml:space="preserve">los </w:t>
      </w:r>
      <w:r w:rsidRPr="00E72E00">
        <w:rPr>
          <w:rFonts w:ascii="Montserrat" w:hAnsi="Montserrat"/>
          <w:sz w:val="18"/>
          <w:szCs w:val="18"/>
          <w:lang w:val="es-ES_tradnl"/>
        </w:rPr>
        <w:t xml:space="preserve">aspirantes programados a la USICAMM (en caso </w:t>
      </w:r>
      <w:r w:rsidR="00180402" w:rsidRPr="00E72E00">
        <w:rPr>
          <w:rFonts w:ascii="Montserrat" w:hAnsi="Montserrat"/>
          <w:sz w:val="18"/>
          <w:szCs w:val="18"/>
          <w:lang w:val="es-ES_tradnl"/>
        </w:rPr>
        <w:t>de que aplique</w:t>
      </w:r>
      <w:r w:rsidRPr="00E72E00">
        <w:rPr>
          <w:rFonts w:ascii="Montserrat" w:hAnsi="Montserrat"/>
          <w:sz w:val="18"/>
          <w:szCs w:val="18"/>
          <w:lang w:val="es-ES_tradnl"/>
        </w:rPr>
        <w:t>).</w:t>
      </w:r>
    </w:p>
    <w:p w14:paraId="14F0BBBE" w14:textId="48E4EA2F" w:rsidR="009356AE" w:rsidRPr="00E72E00" w:rsidRDefault="009356AE" w:rsidP="009356AE">
      <w:pPr>
        <w:pStyle w:val="Sinespaciado"/>
        <w:spacing w:line="276" w:lineRule="auto"/>
        <w:jc w:val="both"/>
        <w:rPr>
          <w:rFonts w:ascii="Montserrat" w:hAnsi="Montserrat"/>
          <w:sz w:val="18"/>
          <w:szCs w:val="18"/>
          <w:lang w:val="es-ES_tradnl"/>
        </w:rPr>
      </w:pPr>
    </w:p>
    <w:p w14:paraId="68B4C08A" w14:textId="10F8F11B"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Recepción de la </w:t>
      </w:r>
      <w:r w:rsidR="00D40E7B" w:rsidRPr="00E72E00">
        <w:rPr>
          <w:rFonts w:ascii="Montserrat" w:hAnsi="Montserrat"/>
          <w:sz w:val="18"/>
          <w:szCs w:val="18"/>
          <w:lang w:val="es-ES_tradnl"/>
        </w:rPr>
        <w:t>b</w:t>
      </w:r>
      <w:r w:rsidRPr="00E72E00">
        <w:rPr>
          <w:rFonts w:ascii="Montserrat" w:hAnsi="Montserrat"/>
          <w:sz w:val="18"/>
          <w:szCs w:val="18"/>
          <w:lang w:val="es-ES_tradnl"/>
        </w:rPr>
        <w:t xml:space="preserve">ase de </w:t>
      </w:r>
      <w:r w:rsidR="00D40E7B" w:rsidRPr="00E72E00">
        <w:rPr>
          <w:rFonts w:ascii="Montserrat" w:hAnsi="Montserrat"/>
          <w:sz w:val="18"/>
          <w:szCs w:val="18"/>
          <w:lang w:val="es-ES_tradnl"/>
        </w:rPr>
        <w:t>d</w:t>
      </w:r>
      <w:r w:rsidRPr="00E72E00">
        <w:rPr>
          <w:rFonts w:ascii="Montserrat" w:hAnsi="Montserrat"/>
          <w:sz w:val="18"/>
          <w:szCs w:val="18"/>
          <w:lang w:val="es-ES_tradnl"/>
        </w:rPr>
        <w:t xml:space="preserve">atos de aspirantes programados corregida por la USICAMM (en caso </w:t>
      </w:r>
      <w:r w:rsidR="00180402" w:rsidRPr="00E72E00">
        <w:rPr>
          <w:rFonts w:ascii="Montserrat" w:hAnsi="Montserrat"/>
          <w:sz w:val="18"/>
          <w:szCs w:val="18"/>
          <w:lang w:val="es-ES_tradnl"/>
        </w:rPr>
        <w:t>de que aplique</w:t>
      </w:r>
      <w:r w:rsidRPr="00E72E00">
        <w:rPr>
          <w:rFonts w:ascii="Montserrat" w:hAnsi="Montserrat"/>
          <w:sz w:val="18"/>
          <w:szCs w:val="18"/>
          <w:lang w:val="es-ES_tradnl"/>
        </w:rPr>
        <w:t>).</w:t>
      </w:r>
    </w:p>
    <w:p w14:paraId="39465F18" w14:textId="2AD929C0" w:rsidR="009356AE" w:rsidRPr="00E72E00" w:rsidRDefault="009356AE" w:rsidP="009356AE">
      <w:pPr>
        <w:pStyle w:val="Sinespaciado"/>
        <w:spacing w:line="276" w:lineRule="auto"/>
        <w:jc w:val="both"/>
        <w:rPr>
          <w:rFonts w:ascii="Montserrat" w:hAnsi="Montserrat"/>
          <w:sz w:val="18"/>
          <w:szCs w:val="18"/>
          <w:lang w:val="es-ES_tradnl"/>
        </w:rPr>
      </w:pPr>
    </w:p>
    <w:p w14:paraId="59374011" w14:textId="682363EB"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Capacitación y asignación de aplicadores a cada grupo (aula) de las sedes de aplicación, considerando 1 aplicador por cada </w:t>
      </w:r>
      <w:r w:rsidR="00180402" w:rsidRPr="00E72E00">
        <w:rPr>
          <w:rFonts w:ascii="Montserrat" w:hAnsi="Montserrat"/>
          <w:sz w:val="18"/>
          <w:szCs w:val="18"/>
          <w:lang w:val="es-ES_tradnl"/>
        </w:rPr>
        <w:t>aula con</w:t>
      </w:r>
      <w:r w:rsidR="00CB3C56" w:rsidRPr="00E72E00">
        <w:rPr>
          <w:rFonts w:ascii="Montserrat" w:hAnsi="Montserrat"/>
          <w:sz w:val="18"/>
          <w:szCs w:val="18"/>
          <w:lang w:val="es-ES_tradnl"/>
        </w:rPr>
        <w:t xml:space="preserve"> hasta</w:t>
      </w:r>
      <w:r w:rsidR="00180402" w:rsidRPr="00E72E00">
        <w:rPr>
          <w:rFonts w:ascii="Montserrat" w:hAnsi="Montserrat"/>
          <w:sz w:val="18"/>
          <w:szCs w:val="18"/>
          <w:lang w:val="es-ES_tradnl"/>
        </w:rPr>
        <w:t xml:space="preserve"> </w:t>
      </w:r>
      <w:r w:rsidRPr="00E72E00">
        <w:rPr>
          <w:rFonts w:ascii="Montserrat" w:hAnsi="Montserrat"/>
          <w:sz w:val="18"/>
          <w:szCs w:val="18"/>
          <w:lang w:val="es-ES_tradnl"/>
        </w:rPr>
        <w:t xml:space="preserve">30 </w:t>
      </w:r>
      <w:r w:rsidR="00D40E7B" w:rsidRPr="00E72E00">
        <w:rPr>
          <w:rFonts w:ascii="Montserrat" w:hAnsi="Montserrat"/>
          <w:sz w:val="18"/>
          <w:szCs w:val="18"/>
          <w:lang w:val="es-ES_tradnl"/>
        </w:rPr>
        <w:t>sustentantes</w:t>
      </w:r>
      <w:r w:rsidRPr="00E72E00">
        <w:rPr>
          <w:rFonts w:ascii="Montserrat" w:hAnsi="Montserrat"/>
          <w:sz w:val="18"/>
          <w:szCs w:val="18"/>
          <w:lang w:val="es-ES_tradnl"/>
        </w:rPr>
        <w:t>.</w:t>
      </w:r>
    </w:p>
    <w:p w14:paraId="30BD1EEA" w14:textId="5CF13224" w:rsidR="009356AE" w:rsidRPr="00E72E00" w:rsidRDefault="009356AE" w:rsidP="009356AE">
      <w:pPr>
        <w:pStyle w:val="Sinespaciado"/>
        <w:spacing w:line="276" w:lineRule="auto"/>
        <w:jc w:val="both"/>
        <w:rPr>
          <w:rFonts w:ascii="Montserrat" w:hAnsi="Montserrat"/>
          <w:sz w:val="18"/>
          <w:szCs w:val="18"/>
          <w:lang w:val="es-ES_tradnl"/>
        </w:rPr>
      </w:pPr>
    </w:p>
    <w:p w14:paraId="5039AFD0" w14:textId="2C1D8218"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Integración y entrega a la USICAMM del directorio del personal del </w:t>
      </w:r>
      <w:r w:rsidR="00180402" w:rsidRPr="00E72E00">
        <w:rPr>
          <w:rFonts w:ascii="Montserrat" w:hAnsi="Montserrat"/>
          <w:sz w:val="18"/>
          <w:szCs w:val="18"/>
          <w:lang w:val="es-ES_tradnl"/>
        </w:rPr>
        <w:t>P</w:t>
      </w:r>
      <w:r w:rsidRPr="00E72E00">
        <w:rPr>
          <w:rFonts w:ascii="Montserrat" w:hAnsi="Montserrat"/>
          <w:sz w:val="18"/>
          <w:szCs w:val="18"/>
          <w:lang w:val="es-ES_tradnl"/>
        </w:rPr>
        <w:t xml:space="preserve">restador de </w:t>
      </w:r>
      <w:r w:rsidR="00180402" w:rsidRPr="00E72E00">
        <w:rPr>
          <w:rFonts w:ascii="Montserrat" w:hAnsi="Montserrat"/>
          <w:sz w:val="18"/>
          <w:szCs w:val="18"/>
          <w:lang w:val="es-ES_tradnl"/>
        </w:rPr>
        <w:t>S</w:t>
      </w:r>
      <w:r w:rsidRPr="00E72E00">
        <w:rPr>
          <w:rFonts w:ascii="Montserrat" w:hAnsi="Montserrat"/>
          <w:sz w:val="18"/>
          <w:szCs w:val="18"/>
          <w:lang w:val="es-ES_tradnl"/>
        </w:rPr>
        <w:t xml:space="preserve">ervicios que coordinará </w:t>
      </w:r>
      <w:r w:rsidR="00180402" w:rsidRPr="00E72E00">
        <w:rPr>
          <w:rFonts w:ascii="Montserrat" w:hAnsi="Montserrat"/>
          <w:sz w:val="18"/>
          <w:szCs w:val="18"/>
          <w:lang w:val="es-ES_tradnl"/>
        </w:rPr>
        <w:t>los</w:t>
      </w:r>
      <w:r w:rsidRPr="00E72E00">
        <w:rPr>
          <w:rFonts w:ascii="Montserrat" w:hAnsi="Montserrat"/>
          <w:sz w:val="18"/>
          <w:szCs w:val="18"/>
          <w:lang w:val="es-ES_tradnl"/>
        </w:rPr>
        <w:t xml:space="preserve"> proceso</w:t>
      </w:r>
      <w:r w:rsidR="00180402" w:rsidRPr="00E72E00">
        <w:rPr>
          <w:rFonts w:ascii="Montserrat" w:hAnsi="Montserrat"/>
          <w:sz w:val="18"/>
          <w:szCs w:val="18"/>
          <w:lang w:val="es-ES_tradnl"/>
        </w:rPr>
        <w:t>s de aplicación</w:t>
      </w:r>
      <w:r w:rsidRPr="00E72E00">
        <w:rPr>
          <w:rFonts w:ascii="Montserrat" w:hAnsi="Montserrat"/>
          <w:sz w:val="18"/>
          <w:szCs w:val="18"/>
          <w:lang w:val="es-ES_tradnl"/>
        </w:rPr>
        <w:t xml:space="preserve"> en cada sede.</w:t>
      </w:r>
    </w:p>
    <w:p w14:paraId="0314A598" w14:textId="7E922451" w:rsidR="009356AE" w:rsidRPr="00E72E00" w:rsidRDefault="009356AE" w:rsidP="009356AE">
      <w:pPr>
        <w:pStyle w:val="Sinespaciado"/>
        <w:spacing w:line="276" w:lineRule="auto"/>
        <w:jc w:val="both"/>
        <w:rPr>
          <w:rFonts w:ascii="Montserrat" w:hAnsi="Montserrat"/>
          <w:sz w:val="18"/>
          <w:szCs w:val="18"/>
          <w:lang w:val="es-ES_tradnl"/>
        </w:rPr>
      </w:pPr>
    </w:p>
    <w:p w14:paraId="28CB2847" w14:textId="4788468A"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Recepción del directorio de</w:t>
      </w:r>
      <w:r w:rsidR="00CB3C56" w:rsidRPr="00E72E00">
        <w:rPr>
          <w:rFonts w:ascii="Montserrat" w:hAnsi="Montserrat"/>
          <w:sz w:val="18"/>
          <w:szCs w:val="18"/>
          <w:lang w:val="es-ES_tradnl"/>
        </w:rPr>
        <w:t xml:space="preserve">l personal </w:t>
      </w:r>
      <w:r w:rsidRPr="00E72E00">
        <w:rPr>
          <w:rFonts w:ascii="Montserrat" w:hAnsi="Montserrat"/>
          <w:sz w:val="18"/>
          <w:szCs w:val="18"/>
          <w:lang w:val="es-ES_tradnl"/>
        </w:rPr>
        <w:t>participante por parte de la USICAMM.</w:t>
      </w:r>
    </w:p>
    <w:p w14:paraId="5206F393" w14:textId="79DE45E0" w:rsidR="009356AE" w:rsidRPr="00E72E00" w:rsidRDefault="009356AE" w:rsidP="009356AE">
      <w:pPr>
        <w:pStyle w:val="Sinespaciado"/>
        <w:spacing w:line="276" w:lineRule="auto"/>
        <w:jc w:val="both"/>
        <w:rPr>
          <w:rFonts w:ascii="Montserrat" w:hAnsi="Montserrat"/>
          <w:sz w:val="18"/>
          <w:szCs w:val="18"/>
          <w:lang w:val="es-ES_tradnl"/>
        </w:rPr>
      </w:pPr>
    </w:p>
    <w:p w14:paraId="4B6867F9" w14:textId="5F2B8B0C"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Elaboración de listas de asistencia y formatos requeridos para la aplicación.</w:t>
      </w:r>
    </w:p>
    <w:p w14:paraId="2482421F" w14:textId="1BB312B7" w:rsidR="009356AE" w:rsidRPr="00E72E00" w:rsidRDefault="009356AE" w:rsidP="009356AE">
      <w:pPr>
        <w:pStyle w:val="Sinespaciado"/>
        <w:spacing w:line="276" w:lineRule="auto"/>
        <w:jc w:val="both"/>
        <w:rPr>
          <w:rFonts w:ascii="Montserrat" w:hAnsi="Montserrat"/>
          <w:sz w:val="18"/>
          <w:szCs w:val="18"/>
          <w:lang w:val="es-ES_tradnl"/>
        </w:rPr>
      </w:pPr>
    </w:p>
    <w:p w14:paraId="0ED6AA33" w14:textId="3FE1BBDD"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Desarrollo y preparación de los nodos o software para la aplicación.</w:t>
      </w:r>
    </w:p>
    <w:p w14:paraId="51F0EEC4" w14:textId="078AD5DA" w:rsidR="009356AE" w:rsidRPr="00E72E00" w:rsidRDefault="009356AE" w:rsidP="009356AE">
      <w:pPr>
        <w:pStyle w:val="Sinespaciado"/>
        <w:spacing w:line="276" w:lineRule="auto"/>
        <w:jc w:val="both"/>
        <w:rPr>
          <w:rFonts w:ascii="Montserrat" w:hAnsi="Montserrat"/>
          <w:sz w:val="18"/>
          <w:szCs w:val="18"/>
          <w:lang w:val="es-ES_tradnl"/>
        </w:rPr>
      </w:pPr>
    </w:p>
    <w:p w14:paraId="719C46DB" w14:textId="743AB3E8"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Poner a disposición de la USICAMM </w:t>
      </w:r>
      <w:r w:rsidR="00CB3C56" w:rsidRPr="00E72E00">
        <w:rPr>
          <w:rFonts w:ascii="Montserrat" w:hAnsi="Montserrat"/>
          <w:sz w:val="18"/>
          <w:szCs w:val="18"/>
          <w:lang w:val="es-ES_tradnl"/>
        </w:rPr>
        <w:t>el acceso temprano a la</w:t>
      </w:r>
      <w:r w:rsidRPr="00E72E00">
        <w:rPr>
          <w:rFonts w:ascii="Montserrat" w:hAnsi="Montserrat"/>
          <w:sz w:val="18"/>
          <w:szCs w:val="18"/>
          <w:lang w:val="es-ES_tradnl"/>
        </w:rPr>
        <w:t xml:space="preserve"> plataforma </w:t>
      </w:r>
      <w:r w:rsidR="00CB3C56" w:rsidRPr="00E72E00">
        <w:rPr>
          <w:rFonts w:ascii="Montserrat" w:hAnsi="Montserrat"/>
          <w:sz w:val="18"/>
          <w:szCs w:val="18"/>
          <w:lang w:val="es-ES_tradnl"/>
        </w:rPr>
        <w:t xml:space="preserve">con fin de que se pueda revisar </w:t>
      </w:r>
      <w:r w:rsidRPr="00E72E00">
        <w:rPr>
          <w:rFonts w:ascii="Montserrat" w:hAnsi="Montserrat"/>
          <w:sz w:val="18"/>
          <w:szCs w:val="18"/>
          <w:lang w:val="es-ES_tradnl"/>
        </w:rPr>
        <w:t>la carga de las versiones de los instrumentos de valoración, así como su funcionalidad.</w:t>
      </w:r>
    </w:p>
    <w:p w14:paraId="0B14AF77" w14:textId="060B0A00" w:rsidR="009356AE" w:rsidRPr="00E72E00" w:rsidRDefault="009356AE" w:rsidP="009356AE">
      <w:pPr>
        <w:pStyle w:val="Sinespaciado"/>
        <w:spacing w:line="276" w:lineRule="auto"/>
        <w:jc w:val="both"/>
        <w:rPr>
          <w:rFonts w:ascii="Montserrat" w:hAnsi="Montserrat"/>
          <w:sz w:val="18"/>
          <w:szCs w:val="18"/>
          <w:lang w:val="es-ES_tradnl"/>
        </w:rPr>
      </w:pPr>
    </w:p>
    <w:p w14:paraId="13E2BCDA" w14:textId="708B5313" w:rsidR="00896417"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Establecer los siguientes requerimientos para el desarrollo, uso y mantenimiento de instrumentos de valoración: </w:t>
      </w:r>
    </w:p>
    <w:p w14:paraId="2BFEFF22" w14:textId="25B6F03D" w:rsidR="009356AE" w:rsidRPr="00E72E00" w:rsidRDefault="009356AE" w:rsidP="009356AE">
      <w:pPr>
        <w:pStyle w:val="Sinespaciado"/>
        <w:spacing w:line="276" w:lineRule="auto"/>
        <w:jc w:val="both"/>
        <w:rPr>
          <w:rFonts w:ascii="Montserrat" w:hAnsi="Montserrat"/>
          <w:sz w:val="18"/>
          <w:szCs w:val="18"/>
          <w:lang w:val="es-ES_tradnl"/>
        </w:rPr>
      </w:pPr>
    </w:p>
    <w:p w14:paraId="7B84445F" w14:textId="77777777" w:rsidR="00896417" w:rsidRPr="00E72E00" w:rsidRDefault="00896417" w:rsidP="00156423">
      <w:pPr>
        <w:pStyle w:val="Sinespaciado"/>
        <w:numPr>
          <w:ilvl w:val="0"/>
          <w:numId w:val="15"/>
        </w:numPr>
        <w:spacing w:line="276" w:lineRule="auto"/>
        <w:ind w:left="2410" w:hanging="491"/>
        <w:jc w:val="both"/>
        <w:rPr>
          <w:rFonts w:ascii="Montserrat" w:hAnsi="Montserrat"/>
          <w:sz w:val="18"/>
          <w:szCs w:val="18"/>
          <w:lang w:val="es-ES_tradnl"/>
        </w:rPr>
      </w:pPr>
      <w:r w:rsidRPr="00E72E00">
        <w:rPr>
          <w:rFonts w:ascii="Montserrat" w:hAnsi="Montserrat"/>
          <w:sz w:val="18"/>
          <w:szCs w:val="18"/>
          <w:lang w:val="es-ES_tradnl"/>
        </w:rPr>
        <w:t xml:space="preserve">Medidas para el resguardo de los instrumentos de evaluación. </w:t>
      </w:r>
    </w:p>
    <w:p w14:paraId="1C3FDCA3" w14:textId="77777777" w:rsidR="00896417" w:rsidRPr="00E72E00" w:rsidRDefault="00896417" w:rsidP="00156423">
      <w:pPr>
        <w:pStyle w:val="Sinespaciado"/>
        <w:numPr>
          <w:ilvl w:val="0"/>
          <w:numId w:val="15"/>
        </w:numPr>
        <w:spacing w:line="276" w:lineRule="auto"/>
        <w:ind w:left="2410" w:hanging="491"/>
        <w:jc w:val="both"/>
        <w:rPr>
          <w:rFonts w:ascii="Montserrat" w:hAnsi="Montserrat"/>
          <w:sz w:val="18"/>
          <w:szCs w:val="18"/>
          <w:lang w:val="es-ES_tradnl"/>
        </w:rPr>
      </w:pPr>
      <w:r w:rsidRPr="00E72E00">
        <w:rPr>
          <w:rFonts w:ascii="Montserrat" w:hAnsi="Montserrat"/>
          <w:sz w:val="18"/>
          <w:szCs w:val="18"/>
          <w:lang w:val="es-ES_tradnl"/>
        </w:rPr>
        <w:t>Protocolo de seguridad de la plataforma o dispositivo para la administración del instrumento.</w:t>
      </w:r>
    </w:p>
    <w:p w14:paraId="590010E3" w14:textId="77777777" w:rsidR="00896417" w:rsidRPr="00E72E00" w:rsidRDefault="00896417" w:rsidP="00156423">
      <w:pPr>
        <w:pStyle w:val="Sinespaciado"/>
        <w:numPr>
          <w:ilvl w:val="0"/>
          <w:numId w:val="15"/>
        </w:numPr>
        <w:spacing w:line="276" w:lineRule="auto"/>
        <w:ind w:left="2410" w:hanging="491"/>
        <w:jc w:val="both"/>
        <w:rPr>
          <w:rFonts w:ascii="Montserrat" w:hAnsi="Montserrat"/>
          <w:sz w:val="18"/>
          <w:szCs w:val="18"/>
          <w:lang w:val="es-ES_tradnl"/>
        </w:rPr>
      </w:pPr>
      <w:r w:rsidRPr="00E72E00">
        <w:rPr>
          <w:rFonts w:ascii="Montserrat" w:hAnsi="Montserrat"/>
          <w:sz w:val="18"/>
          <w:szCs w:val="18"/>
          <w:lang w:val="es-ES_tradnl"/>
        </w:rPr>
        <w:t xml:space="preserve">Protocolo de seguridad de la logística para la administración del instrumento. </w:t>
      </w:r>
    </w:p>
    <w:p w14:paraId="7294ACBA" w14:textId="77777777" w:rsidR="00896417" w:rsidRPr="00E72E00" w:rsidRDefault="00896417" w:rsidP="00156423">
      <w:pPr>
        <w:pStyle w:val="Sinespaciado"/>
        <w:numPr>
          <w:ilvl w:val="0"/>
          <w:numId w:val="15"/>
        </w:numPr>
        <w:spacing w:line="276" w:lineRule="auto"/>
        <w:ind w:left="2410" w:hanging="491"/>
        <w:jc w:val="both"/>
        <w:rPr>
          <w:rFonts w:ascii="Montserrat" w:hAnsi="Montserrat"/>
          <w:sz w:val="18"/>
          <w:szCs w:val="18"/>
          <w:lang w:val="es-ES_tradnl"/>
        </w:rPr>
      </w:pPr>
      <w:r w:rsidRPr="00E72E00">
        <w:rPr>
          <w:rFonts w:ascii="Montserrat" w:hAnsi="Montserrat"/>
          <w:sz w:val="18"/>
          <w:szCs w:val="18"/>
          <w:lang w:val="es-ES_tradnl"/>
        </w:rPr>
        <w:t>Protocolo de manejo del material empleado en la administración del instrumento.</w:t>
      </w:r>
    </w:p>
    <w:p w14:paraId="4CB35AB9" w14:textId="77777777" w:rsidR="00896417" w:rsidRPr="00E72E00" w:rsidRDefault="00896417" w:rsidP="00156423">
      <w:pPr>
        <w:pStyle w:val="Sinespaciado"/>
        <w:numPr>
          <w:ilvl w:val="0"/>
          <w:numId w:val="14"/>
        </w:numPr>
        <w:spacing w:line="276" w:lineRule="auto"/>
        <w:jc w:val="both"/>
        <w:rPr>
          <w:rFonts w:ascii="Montserrat" w:hAnsi="Montserrat"/>
          <w:sz w:val="18"/>
          <w:szCs w:val="18"/>
          <w:lang w:val="es-ES_tradnl"/>
        </w:rPr>
      </w:pPr>
      <w:r w:rsidRPr="00E72E00">
        <w:rPr>
          <w:rFonts w:ascii="Montserrat" w:hAnsi="Montserrat"/>
          <w:sz w:val="18"/>
          <w:szCs w:val="18"/>
          <w:lang w:val="es-ES_tradnl"/>
        </w:rPr>
        <w:t>Configuración de los equipos de cómputo en las sedes, para la aplicación de los instrumentos de valoración.</w:t>
      </w:r>
    </w:p>
    <w:p w14:paraId="17AC4E7D" w14:textId="77777777" w:rsidR="00896417" w:rsidRPr="00E72E00" w:rsidRDefault="00896417" w:rsidP="008C5F9D">
      <w:pPr>
        <w:pStyle w:val="Sinespaciado"/>
        <w:spacing w:line="276" w:lineRule="auto"/>
        <w:jc w:val="both"/>
        <w:rPr>
          <w:rFonts w:ascii="Montserrat" w:hAnsi="Montserrat"/>
          <w:sz w:val="18"/>
          <w:szCs w:val="18"/>
          <w:lang w:val="es-ES_tradnl"/>
        </w:rPr>
      </w:pPr>
    </w:p>
    <w:p w14:paraId="484BDEBC" w14:textId="6FFBDBEE" w:rsidR="00896417" w:rsidRPr="001319E5" w:rsidRDefault="00896417" w:rsidP="008C5F9D">
      <w:pPr>
        <w:pStyle w:val="Sinespaciado"/>
        <w:spacing w:line="276" w:lineRule="auto"/>
        <w:jc w:val="both"/>
        <w:rPr>
          <w:rFonts w:ascii="Montserrat" w:hAnsi="Montserrat"/>
          <w:b/>
          <w:sz w:val="18"/>
          <w:szCs w:val="18"/>
          <w:lang w:val="es-ES_tradnl"/>
        </w:rPr>
      </w:pPr>
      <w:r w:rsidRPr="001319E5">
        <w:rPr>
          <w:rFonts w:ascii="Montserrat" w:hAnsi="Montserrat"/>
          <w:b/>
          <w:sz w:val="18"/>
          <w:szCs w:val="18"/>
          <w:lang w:val="es-ES_tradnl"/>
        </w:rPr>
        <w:t xml:space="preserve">Actividades </w:t>
      </w:r>
      <w:r w:rsidR="00873312" w:rsidRPr="001319E5">
        <w:rPr>
          <w:rFonts w:ascii="Montserrat" w:hAnsi="Montserrat"/>
          <w:b/>
          <w:sz w:val="18"/>
          <w:szCs w:val="18"/>
          <w:lang w:val="es-ES_tradnl"/>
        </w:rPr>
        <w:t>del aplicador designado por el Prestador de S</w:t>
      </w:r>
      <w:r w:rsidRPr="001319E5">
        <w:rPr>
          <w:rFonts w:ascii="Montserrat" w:hAnsi="Montserrat"/>
          <w:b/>
          <w:sz w:val="18"/>
          <w:szCs w:val="18"/>
          <w:lang w:val="es-ES_tradnl"/>
        </w:rPr>
        <w:t>ervicios:</w:t>
      </w:r>
    </w:p>
    <w:p w14:paraId="7A927721" w14:textId="0E47EDA1" w:rsidR="009356AE" w:rsidRPr="00E72E00" w:rsidRDefault="009356AE" w:rsidP="008C5F9D">
      <w:pPr>
        <w:pStyle w:val="Sinespaciado"/>
        <w:spacing w:line="276" w:lineRule="auto"/>
        <w:jc w:val="both"/>
        <w:rPr>
          <w:rFonts w:ascii="Montserrat" w:hAnsi="Montserrat"/>
          <w:sz w:val="18"/>
          <w:szCs w:val="18"/>
          <w:lang w:val="es-ES_tradnl"/>
        </w:rPr>
      </w:pPr>
    </w:p>
    <w:p w14:paraId="7AEF6E61" w14:textId="787404F0" w:rsidR="00896417" w:rsidRDefault="00896417" w:rsidP="00156423">
      <w:pPr>
        <w:pStyle w:val="Sinespaciado"/>
        <w:numPr>
          <w:ilvl w:val="0"/>
          <w:numId w:val="16"/>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Recibir información específica sobre: tipos de valoración, cantidad de </w:t>
      </w:r>
      <w:r w:rsidR="00D40E7B" w:rsidRPr="00E72E00">
        <w:rPr>
          <w:rFonts w:ascii="Montserrat" w:hAnsi="Montserrat"/>
          <w:sz w:val="18"/>
          <w:szCs w:val="18"/>
          <w:lang w:val="es-ES_tradnl"/>
        </w:rPr>
        <w:t xml:space="preserve">sustentantes </w:t>
      </w:r>
      <w:r w:rsidRPr="00E72E00">
        <w:rPr>
          <w:rFonts w:ascii="Montserrat" w:hAnsi="Montserrat"/>
          <w:sz w:val="18"/>
          <w:szCs w:val="18"/>
          <w:lang w:val="es-ES_tradnl"/>
        </w:rPr>
        <w:t>en el grupo asignado, cantidad de equipos de cómputo requeridos y equipos de reserva.</w:t>
      </w:r>
    </w:p>
    <w:p w14:paraId="15EE6805" w14:textId="77777777" w:rsidR="009356AE" w:rsidRPr="00E72E00" w:rsidRDefault="009356AE" w:rsidP="009356AE">
      <w:pPr>
        <w:pStyle w:val="Sinespaciado"/>
        <w:spacing w:line="276" w:lineRule="auto"/>
        <w:ind w:left="720"/>
        <w:jc w:val="both"/>
        <w:rPr>
          <w:rFonts w:ascii="Montserrat" w:hAnsi="Montserrat"/>
          <w:sz w:val="18"/>
          <w:szCs w:val="18"/>
          <w:lang w:val="es-ES_tradnl"/>
        </w:rPr>
      </w:pPr>
    </w:p>
    <w:p w14:paraId="4E6A81FD" w14:textId="789DD85F" w:rsidR="00896417" w:rsidRPr="00227818" w:rsidRDefault="00896417" w:rsidP="00156423">
      <w:pPr>
        <w:pStyle w:val="Sinespaciado"/>
        <w:numPr>
          <w:ilvl w:val="0"/>
          <w:numId w:val="16"/>
        </w:numPr>
        <w:spacing w:line="276" w:lineRule="auto"/>
        <w:jc w:val="both"/>
        <w:rPr>
          <w:rFonts w:ascii="Montserrat" w:hAnsi="Montserrat"/>
          <w:sz w:val="18"/>
          <w:szCs w:val="18"/>
          <w:lang w:val="es-ES_tradnl"/>
        </w:rPr>
      </w:pPr>
      <w:r w:rsidRPr="00E72E00">
        <w:rPr>
          <w:rFonts w:ascii="Montserrat" w:eastAsia="Calibri" w:hAnsi="Montserrat"/>
          <w:sz w:val="18"/>
          <w:szCs w:val="18"/>
        </w:rPr>
        <w:t xml:space="preserve">Establecer contacto con el </w:t>
      </w:r>
      <w:r w:rsidRPr="00E72E00">
        <w:rPr>
          <w:rFonts w:ascii="Montserrat" w:eastAsia="Calibri" w:hAnsi="Montserrat"/>
          <w:i/>
          <w:sz w:val="18"/>
          <w:szCs w:val="18"/>
        </w:rPr>
        <w:t>Coordinador de Sede de Aplicación SEP</w:t>
      </w:r>
      <w:r w:rsidRPr="00E72E00">
        <w:rPr>
          <w:rStyle w:val="Refdenotaalpie"/>
          <w:rFonts w:ascii="Montserrat" w:eastAsia="Calibri" w:hAnsi="Montserrat" w:cs="Arial"/>
          <w:i/>
          <w:sz w:val="18"/>
          <w:szCs w:val="18"/>
        </w:rPr>
        <w:footnoteReference w:id="2"/>
      </w:r>
      <w:r w:rsidRPr="00E72E00">
        <w:rPr>
          <w:rFonts w:ascii="Montserrat" w:eastAsia="Calibri" w:hAnsi="Montserrat"/>
          <w:sz w:val="18"/>
          <w:szCs w:val="18"/>
        </w:rPr>
        <w:t xml:space="preserve"> y el </w:t>
      </w:r>
      <w:r w:rsidRPr="00E72E00">
        <w:rPr>
          <w:rFonts w:ascii="Montserrat" w:eastAsia="Calibri" w:hAnsi="Montserrat"/>
          <w:i/>
          <w:sz w:val="18"/>
          <w:szCs w:val="18"/>
        </w:rPr>
        <w:t>Responsable Técnico de Sede</w:t>
      </w:r>
      <w:r w:rsidRPr="00E72E00">
        <w:rPr>
          <w:rStyle w:val="Refdenotaalpie"/>
          <w:rFonts w:ascii="Montserrat" w:eastAsia="Calibri" w:hAnsi="Montserrat" w:cs="Arial"/>
          <w:i/>
          <w:sz w:val="18"/>
          <w:szCs w:val="18"/>
        </w:rPr>
        <w:footnoteReference w:id="3"/>
      </w:r>
      <w:r w:rsidRPr="00E72E00">
        <w:rPr>
          <w:rFonts w:ascii="Montserrat" w:eastAsia="Calibri" w:hAnsi="Montserrat"/>
          <w:sz w:val="18"/>
          <w:szCs w:val="18"/>
        </w:rPr>
        <w:t xml:space="preserve"> para coordinar la revisión de la infraestructura tecnológica en las sedes de aplicación.</w:t>
      </w:r>
    </w:p>
    <w:p w14:paraId="5A829A57" w14:textId="2C99D1EB" w:rsidR="00227818" w:rsidRPr="00E72E00" w:rsidRDefault="00227818" w:rsidP="00227818">
      <w:pPr>
        <w:pStyle w:val="Sinespaciado"/>
        <w:spacing w:line="276" w:lineRule="auto"/>
        <w:jc w:val="both"/>
        <w:rPr>
          <w:rFonts w:ascii="Montserrat" w:hAnsi="Montserrat"/>
          <w:sz w:val="18"/>
          <w:szCs w:val="18"/>
          <w:lang w:val="es-ES_tradnl"/>
        </w:rPr>
      </w:pPr>
    </w:p>
    <w:p w14:paraId="67099F66" w14:textId="30995AAD" w:rsidR="00896417" w:rsidRPr="00227818" w:rsidRDefault="00896417" w:rsidP="00156423">
      <w:pPr>
        <w:pStyle w:val="Sinespaciado"/>
        <w:numPr>
          <w:ilvl w:val="0"/>
          <w:numId w:val="16"/>
        </w:numPr>
        <w:spacing w:line="276" w:lineRule="auto"/>
        <w:jc w:val="both"/>
        <w:rPr>
          <w:rFonts w:ascii="Montserrat" w:hAnsi="Montserrat"/>
          <w:sz w:val="18"/>
          <w:szCs w:val="18"/>
          <w:lang w:val="es-ES_tradnl"/>
        </w:rPr>
      </w:pPr>
      <w:r w:rsidRPr="00E72E00">
        <w:rPr>
          <w:rFonts w:ascii="Montserrat" w:eastAsia="Calibri" w:hAnsi="Montserrat"/>
          <w:sz w:val="18"/>
          <w:szCs w:val="18"/>
        </w:rPr>
        <w:t>Acudir a la sede asignada un día antes de la aplicación del instrumento para:</w:t>
      </w:r>
    </w:p>
    <w:p w14:paraId="06387E89" w14:textId="7E098288" w:rsidR="00227818" w:rsidRPr="00E72E00" w:rsidRDefault="00227818" w:rsidP="00227818">
      <w:pPr>
        <w:pStyle w:val="Sinespaciado"/>
        <w:spacing w:line="276" w:lineRule="auto"/>
        <w:jc w:val="both"/>
        <w:rPr>
          <w:rFonts w:ascii="Montserrat" w:hAnsi="Montserrat"/>
          <w:sz w:val="18"/>
          <w:szCs w:val="18"/>
          <w:lang w:val="es-ES_tradnl"/>
        </w:rPr>
      </w:pPr>
    </w:p>
    <w:p w14:paraId="7734F9BF" w14:textId="77777777" w:rsidR="00896417" w:rsidRPr="00E72E00" w:rsidRDefault="00896417" w:rsidP="00156423">
      <w:pPr>
        <w:pStyle w:val="Sinespaciado"/>
        <w:numPr>
          <w:ilvl w:val="0"/>
          <w:numId w:val="17"/>
        </w:numPr>
        <w:spacing w:line="276" w:lineRule="auto"/>
        <w:ind w:left="1418"/>
        <w:jc w:val="both"/>
        <w:rPr>
          <w:rFonts w:ascii="Montserrat" w:hAnsi="Montserrat"/>
          <w:sz w:val="18"/>
          <w:szCs w:val="18"/>
          <w:lang w:val="es-ES_tradnl"/>
        </w:rPr>
      </w:pPr>
      <w:r w:rsidRPr="00E72E00">
        <w:rPr>
          <w:rFonts w:ascii="Montserrat" w:eastAsia="Calibri" w:hAnsi="Montserrat"/>
          <w:sz w:val="18"/>
          <w:szCs w:val="18"/>
        </w:rPr>
        <w:t xml:space="preserve">Cotejar la lista de asistencia de los aspirantes con el </w:t>
      </w:r>
      <w:r w:rsidRPr="00E72E00">
        <w:rPr>
          <w:rFonts w:ascii="Montserrat" w:eastAsia="Calibri" w:hAnsi="Montserrat"/>
          <w:i/>
          <w:sz w:val="18"/>
          <w:szCs w:val="18"/>
        </w:rPr>
        <w:t>Coordinador de Sede de Aplicación SEP</w:t>
      </w:r>
      <w:r w:rsidRPr="00E72E00">
        <w:rPr>
          <w:rFonts w:ascii="Montserrat" w:eastAsia="Calibri" w:hAnsi="Montserrat"/>
          <w:sz w:val="18"/>
          <w:szCs w:val="18"/>
        </w:rPr>
        <w:t>.</w:t>
      </w:r>
    </w:p>
    <w:p w14:paraId="465E1198" w14:textId="403EC953" w:rsidR="00896417" w:rsidRPr="00E72E00" w:rsidRDefault="00896417" w:rsidP="00156423">
      <w:pPr>
        <w:pStyle w:val="Sinespaciado"/>
        <w:numPr>
          <w:ilvl w:val="0"/>
          <w:numId w:val="17"/>
        </w:numPr>
        <w:spacing w:line="276" w:lineRule="auto"/>
        <w:ind w:left="1418"/>
        <w:jc w:val="both"/>
        <w:rPr>
          <w:rFonts w:ascii="Montserrat" w:hAnsi="Montserrat"/>
          <w:sz w:val="18"/>
          <w:szCs w:val="18"/>
          <w:lang w:val="es-ES_tradnl"/>
        </w:rPr>
      </w:pPr>
      <w:r w:rsidRPr="00E72E00">
        <w:rPr>
          <w:rFonts w:ascii="Montserrat" w:eastAsia="Calibri" w:hAnsi="Montserrat"/>
          <w:sz w:val="18"/>
          <w:szCs w:val="18"/>
        </w:rPr>
        <w:lastRenderedPageBreak/>
        <w:t xml:space="preserve">Verificar junto con el </w:t>
      </w:r>
      <w:r w:rsidRPr="00E72E00">
        <w:rPr>
          <w:rFonts w:ascii="Montserrat" w:eastAsia="Calibri" w:hAnsi="Montserrat"/>
          <w:i/>
          <w:sz w:val="18"/>
          <w:szCs w:val="18"/>
        </w:rPr>
        <w:t>Responsable Técnico de Sede</w:t>
      </w:r>
      <w:r w:rsidRPr="00E72E00">
        <w:rPr>
          <w:rFonts w:ascii="Montserrat" w:eastAsia="Calibri" w:hAnsi="Montserrat"/>
          <w:sz w:val="18"/>
          <w:szCs w:val="18"/>
        </w:rPr>
        <w:t xml:space="preserve">, conforme a la programación, </w:t>
      </w:r>
      <w:r w:rsidR="00D40E7B" w:rsidRPr="00E72E00">
        <w:rPr>
          <w:rFonts w:ascii="Montserrat" w:eastAsia="Calibri" w:hAnsi="Montserrat"/>
          <w:sz w:val="18"/>
          <w:szCs w:val="18"/>
        </w:rPr>
        <w:t xml:space="preserve">que </w:t>
      </w:r>
      <w:r w:rsidRPr="00E72E00">
        <w:rPr>
          <w:rFonts w:ascii="Montserrat" w:eastAsia="Calibri" w:hAnsi="Montserrat"/>
          <w:sz w:val="18"/>
          <w:szCs w:val="18"/>
        </w:rPr>
        <w:t>se cuente con los equipos de cómputo suficientes para todos los aspirantes, contemplando equipos de reserva en cada aula de aplicación y que el sistema informático funcione de manera óptima.</w:t>
      </w:r>
    </w:p>
    <w:p w14:paraId="21D5BBC7" w14:textId="4DE186DA" w:rsidR="00896417" w:rsidRDefault="00896417" w:rsidP="008C5F9D">
      <w:pPr>
        <w:pStyle w:val="Sinespaciado"/>
        <w:spacing w:line="276" w:lineRule="auto"/>
        <w:jc w:val="both"/>
        <w:rPr>
          <w:rFonts w:ascii="Montserrat" w:hAnsi="Montserrat"/>
          <w:sz w:val="18"/>
          <w:szCs w:val="18"/>
          <w:lang w:val="es-ES_tradnl"/>
        </w:rPr>
      </w:pPr>
    </w:p>
    <w:p w14:paraId="5FFF4551" w14:textId="77777777" w:rsidR="00227818" w:rsidRPr="00E72E00" w:rsidRDefault="00227818" w:rsidP="008C5F9D">
      <w:pPr>
        <w:pStyle w:val="Sinespaciado"/>
        <w:spacing w:line="276" w:lineRule="auto"/>
        <w:jc w:val="both"/>
        <w:rPr>
          <w:rFonts w:ascii="Montserrat" w:hAnsi="Montserrat"/>
          <w:sz w:val="18"/>
          <w:szCs w:val="18"/>
          <w:lang w:val="es-ES_tradnl"/>
        </w:rPr>
      </w:pPr>
    </w:p>
    <w:p w14:paraId="1F9186AE" w14:textId="77777777" w:rsidR="00896417" w:rsidRPr="00227818" w:rsidRDefault="00896417" w:rsidP="008C5F9D">
      <w:pPr>
        <w:pStyle w:val="Sinespaciado"/>
        <w:spacing w:line="276" w:lineRule="auto"/>
        <w:jc w:val="both"/>
        <w:rPr>
          <w:rFonts w:ascii="Montserrat" w:hAnsi="Montserrat"/>
          <w:b/>
          <w:i/>
          <w:sz w:val="18"/>
          <w:szCs w:val="18"/>
          <w:lang w:val="es-ES_tradnl"/>
        </w:rPr>
      </w:pPr>
      <w:r w:rsidRPr="00227818">
        <w:rPr>
          <w:rFonts w:ascii="Montserrat" w:hAnsi="Montserrat"/>
          <w:b/>
          <w:sz w:val="18"/>
          <w:szCs w:val="18"/>
          <w:lang w:val="es-ES_tradnl"/>
        </w:rPr>
        <w:t>Fase 2. Durante la aplicación</w:t>
      </w:r>
      <w:r w:rsidRPr="00227818">
        <w:rPr>
          <w:rFonts w:ascii="Montserrat" w:hAnsi="Montserrat"/>
          <w:b/>
          <w:i/>
          <w:sz w:val="18"/>
          <w:szCs w:val="18"/>
          <w:lang w:val="es-ES_tradnl"/>
        </w:rPr>
        <w:t>.</w:t>
      </w:r>
    </w:p>
    <w:p w14:paraId="2CE87C55" w14:textId="77777777" w:rsidR="00896417" w:rsidRPr="00E72E00" w:rsidRDefault="00896417" w:rsidP="008C5F9D">
      <w:pPr>
        <w:pStyle w:val="Sinespaciado"/>
        <w:spacing w:line="276" w:lineRule="auto"/>
        <w:jc w:val="both"/>
        <w:rPr>
          <w:rFonts w:ascii="Montserrat" w:hAnsi="Montserrat"/>
          <w:sz w:val="18"/>
          <w:szCs w:val="18"/>
          <w:lang w:val="es-ES_tradnl"/>
        </w:rPr>
      </w:pPr>
    </w:p>
    <w:p w14:paraId="6DF6886A" w14:textId="45380D63" w:rsidR="00896417" w:rsidRPr="001319E5" w:rsidRDefault="00896417" w:rsidP="008C5F9D">
      <w:pPr>
        <w:pStyle w:val="Sinespaciado"/>
        <w:spacing w:line="276" w:lineRule="auto"/>
        <w:jc w:val="both"/>
        <w:rPr>
          <w:rFonts w:ascii="Montserrat" w:hAnsi="Montserrat"/>
          <w:b/>
          <w:sz w:val="18"/>
          <w:szCs w:val="18"/>
          <w:lang w:val="es-ES_tradnl"/>
        </w:rPr>
      </w:pPr>
      <w:r w:rsidRPr="001319E5">
        <w:rPr>
          <w:rFonts w:ascii="Montserrat" w:hAnsi="Montserrat"/>
          <w:b/>
          <w:sz w:val="18"/>
          <w:szCs w:val="18"/>
          <w:lang w:val="es-ES_tradnl"/>
        </w:rPr>
        <w:t>Actividades de</w:t>
      </w:r>
      <w:r w:rsidR="00873312" w:rsidRPr="001319E5">
        <w:rPr>
          <w:rFonts w:ascii="Montserrat" w:hAnsi="Montserrat"/>
          <w:b/>
          <w:sz w:val="18"/>
          <w:szCs w:val="18"/>
          <w:lang w:val="es-ES_tradnl"/>
        </w:rPr>
        <w:t>l Prestador del S</w:t>
      </w:r>
      <w:r w:rsidRPr="001319E5">
        <w:rPr>
          <w:rFonts w:ascii="Montserrat" w:hAnsi="Montserrat"/>
          <w:b/>
          <w:sz w:val="18"/>
          <w:szCs w:val="18"/>
          <w:lang w:val="es-ES_tradnl"/>
        </w:rPr>
        <w:t>ervicio:</w:t>
      </w:r>
    </w:p>
    <w:p w14:paraId="709537D4" w14:textId="77777777" w:rsidR="00227818" w:rsidRPr="00E72E00" w:rsidRDefault="00227818" w:rsidP="008C5F9D">
      <w:pPr>
        <w:pStyle w:val="Sinespaciado"/>
        <w:spacing w:line="276" w:lineRule="auto"/>
        <w:jc w:val="both"/>
        <w:rPr>
          <w:rFonts w:ascii="Montserrat" w:hAnsi="Montserrat"/>
          <w:sz w:val="18"/>
          <w:szCs w:val="18"/>
          <w:lang w:val="es-ES_tradnl"/>
        </w:rPr>
      </w:pPr>
    </w:p>
    <w:p w14:paraId="365181FD" w14:textId="31BD0588" w:rsidR="00227818" w:rsidRDefault="00896417" w:rsidP="00156423">
      <w:pPr>
        <w:pStyle w:val="Sinespaciado"/>
        <w:numPr>
          <w:ilvl w:val="0"/>
          <w:numId w:val="18"/>
        </w:numPr>
        <w:spacing w:line="276" w:lineRule="auto"/>
        <w:jc w:val="both"/>
        <w:rPr>
          <w:rFonts w:ascii="Montserrat" w:hAnsi="Montserrat"/>
          <w:sz w:val="18"/>
          <w:szCs w:val="18"/>
          <w:lang w:val="es-ES_tradnl"/>
        </w:rPr>
      </w:pPr>
      <w:r w:rsidRPr="00E72E00">
        <w:rPr>
          <w:rFonts w:ascii="Montserrat" w:hAnsi="Montserrat"/>
          <w:sz w:val="18"/>
          <w:szCs w:val="18"/>
          <w:lang w:val="es-ES_tradnl"/>
        </w:rPr>
        <w:t>Monitoreo y seguim</w:t>
      </w:r>
      <w:r w:rsidR="00227818">
        <w:rPr>
          <w:rFonts w:ascii="Montserrat" w:hAnsi="Montserrat"/>
          <w:sz w:val="18"/>
          <w:szCs w:val="18"/>
          <w:lang w:val="es-ES_tradnl"/>
        </w:rPr>
        <w:t>iento del proceso de aplicación.</w:t>
      </w:r>
    </w:p>
    <w:p w14:paraId="3B8A0F2B" w14:textId="77777777" w:rsidR="00227818" w:rsidRPr="00227818" w:rsidRDefault="00227818" w:rsidP="00227818">
      <w:pPr>
        <w:pStyle w:val="Sinespaciado"/>
        <w:spacing w:line="276" w:lineRule="auto"/>
        <w:ind w:left="720"/>
        <w:jc w:val="both"/>
        <w:rPr>
          <w:rFonts w:ascii="Montserrat" w:hAnsi="Montserrat"/>
          <w:sz w:val="18"/>
          <w:szCs w:val="18"/>
          <w:lang w:val="es-ES_tradnl"/>
        </w:rPr>
      </w:pPr>
    </w:p>
    <w:p w14:paraId="632711E4" w14:textId="3A74B984" w:rsidR="00896417" w:rsidRDefault="00896417" w:rsidP="00156423">
      <w:pPr>
        <w:pStyle w:val="Sinespaciado"/>
        <w:numPr>
          <w:ilvl w:val="0"/>
          <w:numId w:val="18"/>
        </w:numPr>
        <w:spacing w:line="276" w:lineRule="auto"/>
        <w:jc w:val="both"/>
        <w:rPr>
          <w:rFonts w:ascii="Montserrat" w:hAnsi="Montserrat"/>
          <w:sz w:val="18"/>
          <w:szCs w:val="18"/>
          <w:lang w:val="es-ES_tradnl"/>
        </w:rPr>
      </w:pPr>
      <w:r w:rsidRPr="00E72E00">
        <w:rPr>
          <w:rFonts w:ascii="Montserrat" w:hAnsi="Montserrat"/>
          <w:sz w:val="18"/>
          <w:szCs w:val="18"/>
          <w:lang w:val="es-ES_tradnl"/>
        </w:rPr>
        <w:t xml:space="preserve">Atención </w:t>
      </w:r>
      <w:r w:rsidR="00CB3C56" w:rsidRPr="00E72E00">
        <w:rPr>
          <w:rFonts w:ascii="Montserrat" w:hAnsi="Montserrat"/>
          <w:sz w:val="18"/>
          <w:szCs w:val="18"/>
          <w:lang w:val="es-ES_tradnl"/>
        </w:rPr>
        <w:t xml:space="preserve">inmediata a cualquier posible problemática relacionada con el uso </w:t>
      </w:r>
      <w:r w:rsidRPr="00E72E00">
        <w:rPr>
          <w:rFonts w:ascii="Montserrat" w:hAnsi="Montserrat"/>
          <w:sz w:val="18"/>
          <w:szCs w:val="18"/>
          <w:lang w:val="es-ES_tradnl"/>
        </w:rPr>
        <w:t>de</w:t>
      </w:r>
      <w:r w:rsidR="00CB3C56" w:rsidRPr="00E72E00">
        <w:rPr>
          <w:rFonts w:ascii="Montserrat" w:hAnsi="Montserrat"/>
          <w:sz w:val="18"/>
          <w:szCs w:val="18"/>
          <w:lang w:val="es-ES_tradnl"/>
        </w:rPr>
        <w:t xml:space="preserve"> los</w:t>
      </w:r>
      <w:r w:rsidRPr="00E72E00">
        <w:rPr>
          <w:rFonts w:ascii="Montserrat" w:hAnsi="Montserrat"/>
          <w:sz w:val="18"/>
          <w:szCs w:val="18"/>
          <w:lang w:val="es-ES_tradnl"/>
        </w:rPr>
        <w:t xml:space="preserve"> nodos o software utilizado para la aplicación de los instrumentos de valoración.</w:t>
      </w:r>
    </w:p>
    <w:p w14:paraId="2AFDCF13" w14:textId="58D67685" w:rsidR="00227818" w:rsidRPr="00E72E00" w:rsidRDefault="00227818" w:rsidP="00227818">
      <w:pPr>
        <w:pStyle w:val="Sinespaciado"/>
        <w:spacing w:line="276" w:lineRule="auto"/>
        <w:jc w:val="both"/>
        <w:rPr>
          <w:rFonts w:ascii="Montserrat" w:hAnsi="Montserrat"/>
          <w:sz w:val="18"/>
          <w:szCs w:val="18"/>
          <w:lang w:val="es-ES_tradnl"/>
        </w:rPr>
      </w:pPr>
    </w:p>
    <w:p w14:paraId="6CE64E4A" w14:textId="294B3776" w:rsidR="00896417" w:rsidRPr="00E72E00" w:rsidRDefault="00CB3C56" w:rsidP="00156423">
      <w:pPr>
        <w:pStyle w:val="Sinespaciado"/>
        <w:numPr>
          <w:ilvl w:val="0"/>
          <w:numId w:val="18"/>
        </w:numPr>
        <w:spacing w:line="276" w:lineRule="auto"/>
        <w:jc w:val="both"/>
        <w:rPr>
          <w:rFonts w:ascii="Montserrat" w:hAnsi="Montserrat"/>
          <w:sz w:val="18"/>
          <w:szCs w:val="18"/>
          <w:lang w:val="es-ES_tradnl"/>
        </w:rPr>
      </w:pPr>
      <w:r w:rsidRPr="00E72E00">
        <w:rPr>
          <w:rFonts w:ascii="Montserrat" w:hAnsi="Montserrat"/>
          <w:sz w:val="18"/>
          <w:szCs w:val="18"/>
          <w:lang w:val="es-ES_tradnl"/>
        </w:rPr>
        <w:t>H</w:t>
      </w:r>
      <w:r w:rsidR="00896417" w:rsidRPr="00E72E00">
        <w:rPr>
          <w:rFonts w:ascii="Montserrat" w:hAnsi="Montserrat"/>
          <w:sz w:val="18"/>
          <w:szCs w:val="18"/>
          <w:lang w:val="es-ES_tradnl"/>
        </w:rPr>
        <w:t>abilitar nodos o software en equipos adicionales, en caso de que se requiera</w:t>
      </w:r>
      <w:r w:rsidRPr="00E72E00">
        <w:rPr>
          <w:rFonts w:ascii="Montserrat" w:hAnsi="Montserrat"/>
          <w:sz w:val="18"/>
          <w:szCs w:val="18"/>
          <w:lang w:val="es-ES_tradnl"/>
        </w:rPr>
        <w:t xml:space="preserve"> y que la USICAMM así lo solicite</w:t>
      </w:r>
      <w:r w:rsidR="00896417" w:rsidRPr="00E72E00">
        <w:rPr>
          <w:rFonts w:ascii="Montserrat" w:hAnsi="Montserrat"/>
          <w:sz w:val="18"/>
          <w:szCs w:val="18"/>
          <w:lang w:val="es-ES_tradnl"/>
        </w:rPr>
        <w:t>.</w:t>
      </w:r>
    </w:p>
    <w:p w14:paraId="5A564D64" w14:textId="77777777" w:rsidR="00896417" w:rsidRPr="00E72E00" w:rsidRDefault="00896417" w:rsidP="008C5F9D">
      <w:pPr>
        <w:pStyle w:val="Sinespaciado"/>
        <w:spacing w:line="276" w:lineRule="auto"/>
        <w:jc w:val="both"/>
        <w:rPr>
          <w:rFonts w:ascii="Montserrat" w:hAnsi="Montserrat"/>
          <w:sz w:val="18"/>
          <w:szCs w:val="18"/>
          <w:lang w:val="es-ES_tradnl"/>
        </w:rPr>
      </w:pPr>
    </w:p>
    <w:p w14:paraId="3BE3CD5F" w14:textId="420177E7" w:rsidR="00896417" w:rsidRPr="001319E5" w:rsidRDefault="00896417" w:rsidP="008C5F9D">
      <w:pPr>
        <w:pStyle w:val="Sinespaciado"/>
        <w:spacing w:line="276" w:lineRule="auto"/>
        <w:jc w:val="both"/>
        <w:rPr>
          <w:rFonts w:ascii="Montserrat" w:hAnsi="Montserrat"/>
          <w:b/>
          <w:sz w:val="18"/>
          <w:szCs w:val="18"/>
          <w:lang w:val="es-ES_tradnl"/>
        </w:rPr>
      </w:pPr>
      <w:r w:rsidRPr="001319E5">
        <w:rPr>
          <w:rFonts w:ascii="Montserrat" w:hAnsi="Montserrat"/>
          <w:b/>
          <w:sz w:val="18"/>
          <w:szCs w:val="18"/>
          <w:lang w:val="es-ES_tradnl"/>
        </w:rPr>
        <w:t xml:space="preserve">Actividades del aplicador designado por el </w:t>
      </w:r>
      <w:r w:rsidR="00873312" w:rsidRPr="001319E5">
        <w:rPr>
          <w:rFonts w:ascii="Montserrat" w:hAnsi="Montserrat"/>
          <w:b/>
          <w:sz w:val="18"/>
          <w:szCs w:val="18"/>
          <w:lang w:val="es-ES_tradnl"/>
        </w:rPr>
        <w:t>Prestador de S</w:t>
      </w:r>
      <w:r w:rsidRPr="001319E5">
        <w:rPr>
          <w:rFonts w:ascii="Montserrat" w:hAnsi="Montserrat"/>
          <w:b/>
          <w:sz w:val="18"/>
          <w:szCs w:val="18"/>
          <w:lang w:val="es-ES_tradnl"/>
        </w:rPr>
        <w:t>ervicios:</w:t>
      </w:r>
    </w:p>
    <w:p w14:paraId="3C9A84D6" w14:textId="77777777" w:rsidR="00873312" w:rsidRPr="00E72E00" w:rsidRDefault="00873312" w:rsidP="008C5F9D">
      <w:pPr>
        <w:pStyle w:val="Sinespaciado"/>
        <w:spacing w:line="276" w:lineRule="auto"/>
        <w:jc w:val="both"/>
        <w:rPr>
          <w:rFonts w:ascii="Montserrat" w:hAnsi="Montserrat"/>
          <w:sz w:val="18"/>
          <w:szCs w:val="18"/>
          <w:lang w:val="es-ES_tradnl"/>
        </w:rPr>
      </w:pPr>
    </w:p>
    <w:p w14:paraId="1D200743" w14:textId="4D61A0A0"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Estar presente en la sede dos horas antes del inicio de la aplicación.</w:t>
      </w:r>
    </w:p>
    <w:p w14:paraId="355BED72" w14:textId="77777777" w:rsidR="00873312" w:rsidRPr="00E72E00" w:rsidRDefault="00873312" w:rsidP="00873312">
      <w:pPr>
        <w:pStyle w:val="Sinespaciado"/>
        <w:spacing w:line="276" w:lineRule="auto"/>
        <w:ind w:left="720"/>
        <w:jc w:val="both"/>
        <w:rPr>
          <w:rFonts w:ascii="Montserrat" w:hAnsi="Montserrat"/>
          <w:color w:val="000000" w:themeColor="text1"/>
          <w:sz w:val="18"/>
          <w:szCs w:val="18"/>
        </w:rPr>
      </w:pPr>
    </w:p>
    <w:p w14:paraId="70C35A92" w14:textId="22B107A8"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 xml:space="preserve">Establecer contacto con el Coordinador de Sede de Aplicación SEP y el Responsable Técnico de Sede para dar inicio a los preparativos de la jornada de aplicación. </w:t>
      </w:r>
    </w:p>
    <w:p w14:paraId="7C7F7851" w14:textId="1145AB53" w:rsidR="00873312" w:rsidRPr="00E72E00" w:rsidRDefault="00873312" w:rsidP="00873312">
      <w:pPr>
        <w:pStyle w:val="Sinespaciado"/>
        <w:spacing w:line="276" w:lineRule="auto"/>
        <w:jc w:val="both"/>
        <w:rPr>
          <w:rFonts w:ascii="Montserrat" w:hAnsi="Montserrat"/>
          <w:color w:val="000000" w:themeColor="text1"/>
          <w:sz w:val="18"/>
          <w:szCs w:val="18"/>
        </w:rPr>
      </w:pPr>
    </w:p>
    <w:p w14:paraId="11768CF3" w14:textId="38CA57AF"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Verificar la identidad del aspirante con base en la identificación oficial.</w:t>
      </w:r>
    </w:p>
    <w:p w14:paraId="4592A7D2" w14:textId="0BA559BA" w:rsidR="00873312" w:rsidRPr="00E72E00" w:rsidRDefault="00873312" w:rsidP="00873312">
      <w:pPr>
        <w:pStyle w:val="Sinespaciado"/>
        <w:spacing w:line="276" w:lineRule="auto"/>
        <w:jc w:val="both"/>
        <w:rPr>
          <w:rFonts w:ascii="Montserrat" w:hAnsi="Montserrat"/>
          <w:color w:val="000000" w:themeColor="text1"/>
          <w:sz w:val="18"/>
          <w:szCs w:val="18"/>
        </w:rPr>
      </w:pPr>
    </w:p>
    <w:p w14:paraId="0C0A0E23" w14:textId="616FE1D3"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Solicitar a los aspirantes que firmen en la Lista de Asistencia.</w:t>
      </w:r>
    </w:p>
    <w:p w14:paraId="1C3750C5" w14:textId="6ACC2301" w:rsidR="00873312" w:rsidRPr="00E72E00" w:rsidRDefault="00873312" w:rsidP="00873312">
      <w:pPr>
        <w:pStyle w:val="Sinespaciado"/>
        <w:spacing w:line="276" w:lineRule="auto"/>
        <w:jc w:val="both"/>
        <w:rPr>
          <w:rFonts w:ascii="Montserrat" w:hAnsi="Montserrat"/>
          <w:color w:val="000000" w:themeColor="text1"/>
          <w:sz w:val="18"/>
          <w:szCs w:val="18"/>
        </w:rPr>
      </w:pPr>
    </w:p>
    <w:p w14:paraId="78CD0F9B" w14:textId="3467C0DE"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Indicar a los aspirantes el lugar que ocuparán de acuerdo con el orden del registro de asistencia de aspirantes para la Aplicación.</w:t>
      </w:r>
    </w:p>
    <w:p w14:paraId="0B5EE6E2" w14:textId="7CA4D9C5" w:rsidR="00873312" w:rsidRPr="00E72E00" w:rsidRDefault="00873312" w:rsidP="00873312">
      <w:pPr>
        <w:pStyle w:val="Sinespaciado"/>
        <w:spacing w:line="276" w:lineRule="auto"/>
        <w:jc w:val="both"/>
        <w:rPr>
          <w:rFonts w:ascii="Montserrat" w:hAnsi="Montserrat"/>
          <w:color w:val="000000" w:themeColor="text1"/>
          <w:sz w:val="18"/>
          <w:szCs w:val="18"/>
        </w:rPr>
      </w:pPr>
    </w:p>
    <w:p w14:paraId="6DDCA4AB" w14:textId="5B4352C0"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Indicar a los aspirantes que coloquen sus objetos personales (mochilas, bolsos, libros, cuadernos, chamarras, paraguas, celulares o cualquier otro dispositivo electrónico) en el espacio que indique el aplicador del prestador de servicios.</w:t>
      </w:r>
    </w:p>
    <w:p w14:paraId="40CA7714" w14:textId="68E163C0" w:rsidR="00873312" w:rsidRPr="00E72E00" w:rsidRDefault="00873312" w:rsidP="00873312">
      <w:pPr>
        <w:pStyle w:val="Sinespaciado"/>
        <w:spacing w:line="276" w:lineRule="auto"/>
        <w:jc w:val="both"/>
        <w:rPr>
          <w:rFonts w:ascii="Montserrat" w:hAnsi="Montserrat"/>
          <w:color w:val="000000" w:themeColor="text1"/>
          <w:sz w:val="18"/>
          <w:szCs w:val="18"/>
        </w:rPr>
      </w:pPr>
    </w:p>
    <w:p w14:paraId="44A61B99" w14:textId="29BCA80D"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Entregar a cada aspirante las credenciales de acceso para presentar la valoración siguiendo el orden de la lista.</w:t>
      </w:r>
    </w:p>
    <w:p w14:paraId="4587B265" w14:textId="2F6C23CC" w:rsidR="00873312" w:rsidRPr="00E72E00" w:rsidRDefault="00873312" w:rsidP="00873312">
      <w:pPr>
        <w:pStyle w:val="Sinespaciado"/>
        <w:spacing w:line="276" w:lineRule="auto"/>
        <w:jc w:val="both"/>
        <w:rPr>
          <w:rFonts w:ascii="Montserrat" w:hAnsi="Montserrat"/>
          <w:color w:val="000000" w:themeColor="text1"/>
          <w:sz w:val="18"/>
          <w:szCs w:val="18"/>
        </w:rPr>
      </w:pPr>
    </w:p>
    <w:p w14:paraId="337D9094" w14:textId="62A605F4"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 xml:space="preserve">Antes de iniciar la aplicación, indicar que el tiempo máximo para la resolución de cada valoración será contabilizado una vez que haya concluido las indicaciones y, en su caso, resuelto las dudas de los aspirantes. </w:t>
      </w:r>
    </w:p>
    <w:p w14:paraId="163F3F01" w14:textId="03168050" w:rsidR="00873312" w:rsidRPr="00E72E00" w:rsidRDefault="00873312" w:rsidP="00873312">
      <w:pPr>
        <w:pStyle w:val="Sinespaciado"/>
        <w:spacing w:line="276" w:lineRule="auto"/>
        <w:jc w:val="both"/>
        <w:rPr>
          <w:rFonts w:ascii="Montserrat" w:hAnsi="Montserrat"/>
          <w:color w:val="000000" w:themeColor="text1"/>
          <w:sz w:val="18"/>
          <w:szCs w:val="18"/>
        </w:rPr>
      </w:pPr>
    </w:p>
    <w:p w14:paraId="732048FE" w14:textId="2749E576"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Anotar en el pizarrón la hora de inicio y la hora de término de la aplicación del instrumento de valoración, considerando el tiempo efectivo para la resolución que se establece en la convocatoria correspondiente</w:t>
      </w:r>
      <w:r w:rsidR="00873312">
        <w:rPr>
          <w:rFonts w:ascii="Montserrat" w:hAnsi="Montserrat"/>
          <w:color w:val="000000" w:themeColor="text1"/>
          <w:sz w:val="18"/>
          <w:szCs w:val="18"/>
        </w:rPr>
        <w:t>.</w:t>
      </w:r>
    </w:p>
    <w:p w14:paraId="58F4B97B" w14:textId="274CBF51" w:rsidR="00873312" w:rsidRPr="00E72E00" w:rsidRDefault="00873312" w:rsidP="00873312">
      <w:pPr>
        <w:pStyle w:val="Sinespaciado"/>
        <w:spacing w:line="276" w:lineRule="auto"/>
        <w:jc w:val="both"/>
        <w:rPr>
          <w:rFonts w:ascii="Montserrat" w:hAnsi="Montserrat"/>
          <w:color w:val="000000" w:themeColor="text1"/>
          <w:sz w:val="18"/>
          <w:szCs w:val="18"/>
        </w:rPr>
      </w:pPr>
    </w:p>
    <w:p w14:paraId="389D2033" w14:textId="46545387"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Supervisar que los aspirantes accedan a la valoración sin contratiempos.</w:t>
      </w:r>
    </w:p>
    <w:p w14:paraId="2C15385D" w14:textId="7866FA74" w:rsidR="00873312" w:rsidRPr="00E72E00" w:rsidRDefault="00873312" w:rsidP="00873312">
      <w:pPr>
        <w:pStyle w:val="Sinespaciado"/>
        <w:spacing w:line="276" w:lineRule="auto"/>
        <w:jc w:val="both"/>
        <w:rPr>
          <w:rFonts w:ascii="Montserrat" w:hAnsi="Montserrat"/>
          <w:color w:val="000000" w:themeColor="text1"/>
          <w:sz w:val="18"/>
          <w:szCs w:val="18"/>
        </w:rPr>
      </w:pPr>
    </w:p>
    <w:p w14:paraId="7EE91BF7" w14:textId="21A33D7D" w:rsidR="00896417"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Autorizar la salida de los aspirantes que concluyan la resolución de la valoración, verificando el cierre de su sesión y, una vez que entreguen la contraseña que se les proporcionó.</w:t>
      </w:r>
    </w:p>
    <w:p w14:paraId="0E7A95F1" w14:textId="446EA3F2" w:rsidR="00873312" w:rsidRPr="00E72E00" w:rsidRDefault="00873312" w:rsidP="00873312">
      <w:pPr>
        <w:pStyle w:val="Sinespaciado"/>
        <w:spacing w:line="276" w:lineRule="auto"/>
        <w:jc w:val="both"/>
        <w:rPr>
          <w:rFonts w:ascii="Montserrat" w:hAnsi="Montserrat"/>
          <w:color w:val="000000" w:themeColor="text1"/>
          <w:sz w:val="18"/>
          <w:szCs w:val="18"/>
        </w:rPr>
      </w:pPr>
    </w:p>
    <w:p w14:paraId="4FE2D1F5" w14:textId="639465C3" w:rsidR="00896417" w:rsidRDefault="006233CD"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Solicitar</w:t>
      </w:r>
      <w:r w:rsidR="00896417" w:rsidRPr="00E72E00">
        <w:rPr>
          <w:rFonts w:ascii="Montserrat" w:hAnsi="Montserrat"/>
          <w:color w:val="000000" w:themeColor="text1"/>
          <w:sz w:val="18"/>
          <w:szCs w:val="18"/>
        </w:rPr>
        <w:t xml:space="preserve"> los formatos establecidos para la aplicación de los instrumentos de valoración. </w:t>
      </w:r>
    </w:p>
    <w:p w14:paraId="4F10C46D" w14:textId="7E07C965" w:rsidR="00873312" w:rsidRPr="00E72E00" w:rsidRDefault="00873312" w:rsidP="00873312">
      <w:pPr>
        <w:pStyle w:val="Sinespaciado"/>
        <w:spacing w:line="276" w:lineRule="auto"/>
        <w:jc w:val="both"/>
        <w:rPr>
          <w:rFonts w:ascii="Montserrat" w:hAnsi="Montserrat"/>
          <w:color w:val="000000" w:themeColor="text1"/>
          <w:sz w:val="18"/>
          <w:szCs w:val="18"/>
        </w:rPr>
      </w:pPr>
    </w:p>
    <w:p w14:paraId="00E74030" w14:textId="0BC62008" w:rsidR="00D40E7B"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lastRenderedPageBreak/>
        <w:t>Reportar al Coordinador de Sede de Aplicación SEP cualquier incidencia en el grupo de aplicación</w:t>
      </w:r>
      <w:r w:rsidR="00D40E7B" w:rsidRPr="00E72E00">
        <w:rPr>
          <w:rFonts w:ascii="Montserrat" w:hAnsi="Montserrat"/>
          <w:color w:val="000000" w:themeColor="text1"/>
          <w:sz w:val="18"/>
          <w:szCs w:val="18"/>
        </w:rPr>
        <w:t xml:space="preserve"> </w:t>
      </w:r>
      <w:r w:rsidRPr="00E72E00">
        <w:rPr>
          <w:rFonts w:ascii="Montserrat" w:hAnsi="Montserrat"/>
          <w:color w:val="000000" w:themeColor="text1"/>
          <w:sz w:val="18"/>
          <w:szCs w:val="18"/>
        </w:rPr>
        <w:t>(aula).</w:t>
      </w:r>
    </w:p>
    <w:p w14:paraId="4AC77B98" w14:textId="0035D991" w:rsidR="00873312" w:rsidRPr="00E72E00" w:rsidRDefault="00873312" w:rsidP="00873312">
      <w:pPr>
        <w:pStyle w:val="Sinespaciado"/>
        <w:spacing w:line="276" w:lineRule="auto"/>
        <w:jc w:val="both"/>
        <w:rPr>
          <w:rFonts w:ascii="Montserrat" w:hAnsi="Montserrat"/>
          <w:color w:val="000000" w:themeColor="text1"/>
          <w:sz w:val="18"/>
          <w:szCs w:val="18"/>
        </w:rPr>
      </w:pPr>
    </w:p>
    <w:p w14:paraId="7669FCB0" w14:textId="2CE84E51" w:rsidR="00896417" w:rsidRPr="00873312"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 xml:space="preserve">Atender cualquier problemática relacionada con nodos o </w:t>
      </w:r>
      <w:r w:rsidRPr="00E72E00">
        <w:rPr>
          <w:rFonts w:ascii="Montserrat" w:hAnsi="Montserrat"/>
          <w:color w:val="000000" w:themeColor="text1"/>
          <w:sz w:val="18"/>
          <w:szCs w:val="18"/>
          <w:lang w:val="es-ES_tradnl"/>
        </w:rPr>
        <w:t>software utilizado para la aplicación de los instrumentos de valoración.</w:t>
      </w:r>
    </w:p>
    <w:p w14:paraId="67114D92" w14:textId="45E498BE" w:rsidR="00873312" w:rsidRPr="00E72E00" w:rsidRDefault="00873312" w:rsidP="00873312">
      <w:pPr>
        <w:pStyle w:val="Sinespaciado"/>
        <w:spacing w:line="276" w:lineRule="auto"/>
        <w:jc w:val="both"/>
        <w:rPr>
          <w:rFonts w:ascii="Montserrat" w:hAnsi="Montserrat"/>
          <w:color w:val="000000" w:themeColor="text1"/>
          <w:sz w:val="18"/>
          <w:szCs w:val="18"/>
        </w:rPr>
      </w:pPr>
    </w:p>
    <w:p w14:paraId="5B0FD36A" w14:textId="77777777" w:rsidR="00896417" w:rsidRPr="00E72E00" w:rsidRDefault="00896417" w:rsidP="00156423">
      <w:pPr>
        <w:pStyle w:val="Sinespaciado"/>
        <w:numPr>
          <w:ilvl w:val="0"/>
          <w:numId w:val="19"/>
        </w:numPr>
        <w:spacing w:line="276" w:lineRule="auto"/>
        <w:jc w:val="both"/>
        <w:rPr>
          <w:rFonts w:ascii="Montserrat" w:hAnsi="Montserrat"/>
          <w:color w:val="000000" w:themeColor="text1"/>
          <w:sz w:val="18"/>
          <w:szCs w:val="18"/>
        </w:rPr>
      </w:pPr>
      <w:r w:rsidRPr="00E72E00">
        <w:rPr>
          <w:rFonts w:ascii="Montserrat" w:hAnsi="Montserrat"/>
          <w:color w:val="000000" w:themeColor="text1"/>
          <w:sz w:val="18"/>
          <w:szCs w:val="18"/>
        </w:rPr>
        <w:t>No deberá permitir el acceso de aspirantes al aula una vez iniciada la aplicación.</w:t>
      </w:r>
    </w:p>
    <w:p w14:paraId="092E5D82" w14:textId="77777777" w:rsidR="00896417" w:rsidRPr="00E72E00" w:rsidRDefault="00896417" w:rsidP="008C5F9D">
      <w:pPr>
        <w:pStyle w:val="Sinespaciado"/>
        <w:spacing w:line="276" w:lineRule="auto"/>
        <w:jc w:val="both"/>
        <w:rPr>
          <w:rFonts w:ascii="Montserrat" w:hAnsi="Montserrat"/>
          <w:color w:val="000000" w:themeColor="text1"/>
          <w:sz w:val="18"/>
          <w:szCs w:val="18"/>
          <w:lang w:val="es-ES_tradnl"/>
        </w:rPr>
      </w:pPr>
    </w:p>
    <w:p w14:paraId="0D8BFF49" w14:textId="77777777" w:rsidR="00896417" w:rsidRPr="00873312" w:rsidRDefault="00896417" w:rsidP="008C5F9D">
      <w:pPr>
        <w:pStyle w:val="Sinespaciado"/>
        <w:spacing w:line="276" w:lineRule="auto"/>
        <w:jc w:val="both"/>
        <w:rPr>
          <w:rFonts w:ascii="Montserrat" w:hAnsi="Montserrat"/>
          <w:b/>
          <w:i/>
          <w:color w:val="000000" w:themeColor="text1"/>
          <w:sz w:val="18"/>
          <w:szCs w:val="18"/>
          <w:lang w:val="es-ES_tradnl"/>
        </w:rPr>
      </w:pPr>
      <w:r w:rsidRPr="00873312">
        <w:rPr>
          <w:rFonts w:ascii="Montserrat" w:hAnsi="Montserrat"/>
          <w:b/>
          <w:color w:val="000000" w:themeColor="text1"/>
          <w:sz w:val="18"/>
          <w:szCs w:val="18"/>
          <w:lang w:val="es-ES_tradnl"/>
        </w:rPr>
        <w:t>Fase 3. Después de la aplicación</w:t>
      </w:r>
      <w:r w:rsidRPr="00873312">
        <w:rPr>
          <w:rFonts w:ascii="Montserrat" w:hAnsi="Montserrat"/>
          <w:b/>
          <w:i/>
          <w:color w:val="000000" w:themeColor="text1"/>
          <w:sz w:val="18"/>
          <w:szCs w:val="18"/>
          <w:lang w:val="es-ES_tradnl"/>
        </w:rPr>
        <w:t>.</w:t>
      </w:r>
    </w:p>
    <w:p w14:paraId="33CA9A94" w14:textId="677015B0" w:rsidR="00896417" w:rsidRPr="00E72E00" w:rsidRDefault="00896417" w:rsidP="008C5F9D">
      <w:pPr>
        <w:pStyle w:val="Sinespaciado"/>
        <w:spacing w:line="276" w:lineRule="auto"/>
        <w:jc w:val="both"/>
        <w:rPr>
          <w:rFonts w:ascii="Montserrat" w:hAnsi="Montserrat"/>
          <w:color w:val="000000" w:themeColor="text1"/>
          <w:sz w:val="18"/>
          <w:szCs w:val="18"/>
          <w:lang w:val="es-ES_tradnl"/>
        </w:rPr>
      </w:pPr>
    </w:p>
    <w:p w14:paraId="7E98E7B1" w14:textId="213AB8DC" w:rsidR="00896417" w:rsidRPr="001319E5" w:rsidRDefault="00896417" w:rsidP="008C5F9D">
      <w:pPr>
        <w:pStyle w:val="Sinespaciado"/>
        <w:spacing w:line="276" w:lineRule="auto"/>
        <w:jc w:val="both"/>
        <w:rPr>
          <w:rFonts w:ascii="Montserrat" w:hAnsi="Montserrat"/>
          <w:b/>
          <w:color w:val="000000" w:themeColor="text1"/>
          <w:sz w:val="18"/>
          <w:szCs w:val="18"/>
          <w:lang w:val="es-ES_tradnl"/>
        </w:rPr>
      </w:pPr>
      <w:r w:rsidRPr="001319E5">
        <w:rPr>
          <w:rFonts w:ascii="Montserrat" w:hAnsi="Montserrat"/>
          <w:b/>
          <w:color w:val="000000" w:themeColor="text1"/>
          <w:sz w:val="18"/>
          <w:szCs w:val="18"/>
          <w:lang w:val="es-ES_tradnl"/>
        </w:rPr>
        <w:t xml:space="preserve">Actividades del aplicador designado por el </w:t>
      </w:r>
      <w:r w:rsidR="001319E5" w:rsidRPr="001319E5">
        <w:rPr>
          <w:rFonts w:ascii="Montserrat" w:hAnsi="Montserrat"/>
          <w:b/>
          <w:color w:val="000000" w:themeColor="text1"/>
          <w:sz w:val="18"/>
          <w:szCs w:val="18"/>
          <w:lang w:val="es-ES_tradnl"/>
        </w:rPr>
        <w:t>Prestador de S</w:t>
      </w:r>
      <w:r w:rsidRPr="001319E5">
        <w:rPr>
          <w:rFonts w:ascii="Montserrat" w:hAnsi="Montserrat"/>
          <w:b/>
          <w:color w:val="000000" w:themeColor="text1"/>
          <w:sz w:val="18"/>
          <w:szCs w:val="18"/>
          <w:lang w:val="es-ES_tradnl"/>
        </w:rPr>
        <w:t>ervicios:</w:t>
      </w:r>
    </w:p>
    <w:p w14:paraId="1D797549" w14:textId="77777777" w:rsidR="001319E5" w:rsidRPr="00E72E00" w:rsidRDefault="001319E5" w:rsidP="008C5F9D">
      <w:pPr>
        <w:pStyle w:val="Sinespaciado"/>
        <w:spacing w:line="276" w:lineRule="auto"/>
        <w:jc w:val="both"/>
        <w:rPr>
          <w:rFonts w:ascii="Montserrat" w:hAnsi="Montserrat"/>
          <w:color w:val="000000" w:themeColor="text1"/>
          <w:sz w:val="18"/>
          <w:szCs w:val="18"/>
          <w:lang w:val="es-ES_tradnl"/>
        </w:rPr>
      </w:pPr>
    </w:p>
    <w:p w14:paraId="7A201AC7" w14:textId="57952A64" w:rsidR="00896417" w:rsidRDefault="00896417" w:rsidP="00156423">
      <w:pPr>
        <w:pStyle w:val="Sinespaciado"/>
        <w:numPr>
          <w:ilvl w:val="0"/>
          <w:numId w:val="20"/>
        </w:numPr>
        <w:spacing w:line="276" w:lineRule="auto"/>
        <w:jc w:val="both"/>
        <w:rPr>
          <w:rFonts w:ascii="Montserrat" w:hAnsi="Montserrat"/>
          <w:color w:val="000000" w:themeColor="text1"/>
          <w:sz w:val="18"/>
          <w:szCs w:val="18"/>
          <w:lang w:val="es-ES_tradnl"/>
        </w:rPr>
      </w:pPr>
      <w:r w:rsidRPr="00E72E00">
        <w:rPr>
          <w:rFonts w:ascii="Montserrat" w:hAnsi="Montserrat"/>
          <w:color w:val="000000" w:themeColor="text1"/>
          <w:sz w:val="18"/>
          <w:szCs w:val="18"/>
          <w:lang w:val="es-ES_tradnl"/>
        </w:rPr>
        <w:t>Confirmar que todos los aspirantes concluyeron la resolución de la valoración y se cerró correctamente su sesión en el sistema informático.</w:t>
      </w:r>
    </w:p>
    <w:p w14:paraId="10881300" w14:textId="77777777" w:rsidR="001319E5" w:rsidRPr="00E72E00" w:rsidRDefault="001319E5" w:rsidP="001319E5">
      <w:pPr>
        <w:pStyle w:val="Sinespaciado"/>
        <w:spacing w:line="276" w:lineRule="auto"/>
        <w:ind w:left="720"/>
        <w:jc w:val="both"/>
        <w:rPr>
          <w:rFonts w:ascii="Montserrat" w:hAnsi="Montserrat"/>
          <w:color w:val="000000" w:themeColor="text1"/>
          <w:sz w:val="18"/>
          <w:szCs w:val="18"/>
          <w:lang w:val="es-ES_tradnl"/>
        </w:rPr>
      </w:pPr>
    </w:p>
    <w:p w14:paraId="3CB0330A" w14:textId="4F4DA437" w:rsidR="00896417" w:rsidRDefault="00896417" w:rsidP="00156423">
      <w:pPr>
        <w:pStyle w:val="Sinespaciado"/>
        <w:numPr>
          <w:ilvl w:val="0"/>
          <w:numId w:val="20"/>
        </w:numPr>
        <w:spacing w:line="276" w:lineRule="auto"/>
        <w:jc w:val="both"/>
        <w:rPr>
          <w:rFonts w:ascii="Montserrat" w:hAnsi="Montserrat"/>
          <w:color w:val="000000" w:themeColor="text1"/>
          <w:sz w:val="18"/>
          <w:szCs w:val="18"/>
          <w:lang w:val="es-ES_tradnl"/>
        </w:rPr>
      </w:pPr>
      <w:r w:rsidRPr="00E72E00">
        <w:rPr>
          <w:rFonts w:ascii="Montserrat" w:hAnsi="Montserrat"/>
          <w:color w:val="000000" w:themeColor="text1"/>
          <w:sz w:val="18"/>
          <w:szCs w:val="18"/>
          <w:lang w:val="es-ES_tradnl"/>
        </w:rPr>
        <w:t>Comprobar y verificar que los equipos de cómputo y la infraestructura informática, queden en el estado en que se recibieron.</w:t>
      </w:r>
    </w:p>
    <w:p w14:paraId="70A1BB2D" w14:textId="3AAF4A6B" w:rsidR="001319E5" w:rsidRPr="00E72E00" w:rsidRDefault="001319E5" w:rsidP="001319E5">
      <w:pPr>
        <w:pStyle w:val="Sinespaciado"/>
        <w:spacing w:line="276" w:lineRule="auto"/>
        <w:jc w:val="both"/>
        <w:rPr>
          <w:rFonts w:ascii="Montserrat" w:hAnsi="Montserrat"/>
          <w:color w:val="000000" w:themeColor="text1"/>
          <w:sz w:val="18"/>
          <w:szCs w:val="18"/>
          <w:lang w:val="es-ES_tradnl"/>
        </w:rPr>
      </w:pPr>
    </w:p>
    <w:p w14:paraId="4EA2CC17" w14:textId="71C6C023" w:rsidR="00896417" w:rsidRPr="001319E5" w:rsidRDefault="00896417" w:rsidP="00156423">
      <w:pPr>
        <w:pStyle w:val="Sinespaciado"/>
        <w:numPr>
          <w:ilvl w:val="0"/>
          <w:numId w:val="20"/>
        </w:numPr>
        <w:spacing w:line="276" w:lineRule="auto"/>
        <w:jc w:val="both"/>
        <w:rPr>
          <w:rFonts w:ascii="Montserrat" w:hAnsi="Montserrat"/>
          <w:color w:val="000000" w:themeColor="text1"/>
          <w:sz w:val="18"/>
          <w:szCs w:val="18"/>
          <w:lang w:val="es-ES_tradnl"/>
        </w:rPr>
      </w:pPr>
      <w:r w:rsidRPr="00E72E00">
        <w:rPr>
          <w:rFonts w:ascii="Montserrat" w:hAnsi="Montserrat"/>
          <w:color w:val="000000" w:themeColor="text1"/>
          <w:sz w:val="18"/>
          <w:szCs w:val="18"/>
        </w:rPr>
        <w:t xml:space="preserve">Entregar al </w:t>
      </w:r>
      <w:r w:rsidRPr="00E72E00">
        <w:rPr>
          <w:rFonts w:ascii="Montserrat" w:hAnsi="Montserrat"/>
          <w:i/>
          <w:color w:val="000000" w:themeColor="text1"/>
          <w:sz w:val="18"/>
          <w:szCs w:val="18"/>
        </w:rPr>
        <w:t>Coordinador de Sede de Aplicación SEP</w:t>
      </w:r>
      <w:r w:rsidRPr="00E72E00">
        <w:rPr>
          <w:rFonts w:ascii="Montserrat" w:hAnsi="Montserrat"/>
          <w:color w:val="000000" w:themeColor="text1"/>
          <w:sz w:val="18"/>
          <w:szCs w:val="18"/>
        </w:rPr>
        <w:t xml:space="preserve"> los formatos establecidos en original.</w:t>
      </w:r>
    </w:p>
    <w:p w14:paraId="70C5F3AD" w14:textId="399306BB" w:rsidR="001319E5" w:rsidRPr="00E72E00" w:rsidRDefault="001319E5" w:rsidP="001319E5">
      <w:pPr>
        <w:pStyle w:val="Sinespaciado"/>
        <w:spacing w:line="276" w:lineRule="auto"/>
        <w:jc w:val="both"/>
        <w:rPr>
          <w:rFonts w:ascii="Montserrat" w:hAnsi="Montserrat"/>
          <w:color w:val="000000" w:themeColor="text1"/>
          <w:sz w:val="18"/>
          <w:szCs w:val="18"/>
          <w:lang w:val="es-ES_tradnl"/>
        </w:rPr>
      </w:pPr>
    </w:p>
    <w:p w14:paraId="567C76CE" w14:textId="77777777" w:rsidR="00896417" w:rsidRPr="00E72E00" w:rsidRDefault="00896417" w:rsidP="00156423">
      <w:pPr>
        <w:pStyle w:val="Sinespaciado"/>
        <w:numPr>
          <w:ilvl w:val="0"/>
          <w:numId w:val="20"/>
        </w:numPr>
        <w:spacing w:line="276" w:lineRule="auto"/>
        <w:jc w:val="both"/>
        <w:rPr>
          <w:rFonts w:ascii="Montserrat" w:hAnsi="Montserrat"/>
          <w:color w:val="000000" w:themeColor="text1"/>
          <w:sz w:val="18"/>
          <w:szCs w:val="18"/>
          <w:lang w:val="es-ES_tradnl"/>
        </w:rPr>
      </w:pPr>
      <w:r w:rsidRPr="00E72E00">
        <w:rPr>
          <w:rFonts w:ascii="Montserrat" w:hAnsi="Montserrat"/>
          <w:color w:val="000000" w:themeColor="text1"/>
          <w:sz w:val="18"/>
          <w:szCs w:val="18"/>
        </w:rPr>
        <w:t>Respaldar las respuestas de los aspirantes a los instrumentos de valoración.</w:t>
      </w:r>
    </w:p>
    <w:p w14:paraId="7FE69E9D" w14:textId="77777777" w:rsidR="00896417" w:rsidRPr="00E72E00" w:rsidRDefault="00896417" w:rsidP="008C5F9D">
      <w:pPr>
        <w:pStyle w:val="Sinespaciado"/>
        <w:spacing w:line="276" w:lineRule="auto"/>
        <w:jc w:val="both"/>
        <w:rPr>
          <w:rFonts w:ascii="Montserrat" w:hAnsi="Montserrat"/>
          <w:color w:val="000000" w:themeColor="text1"/>
          <w:sz w:val="18"/>
          <w:szCs w:val="18"/>
        </w:rPr>
      </w:pPr>
    </w:p>
    <w:p w14:paraId="4D5FEECF" w14:textId="45B46E03" w:rsidR="00896417" w:rsidRPr="001319E5" w:rsidRDefault="00896417" w:rsidP="008C5F9D">
      <w:pPr>
        <w:pStyle w:val="Sinespaciado"/>
        <w:spacing w:line="276" w:lineRule="auto"/>
        <w:jc w:val="both"/>
        <w:rPr>
          <w:rFonts w:ascii="Montserrat" w:hAnsi="Montserrat"/>
          <w:b/>
          <w:color w:val="000000" w:themeColor="text1"/>
          <w:sz w:val="18"/>
          <w:szCs w:val="18"/>
          <w:lang w:val="es-ES_tradnl"/>
        </w:rPr>
      </w:pPr>
      <w:r w:rsidRPr="001319E5">
        <w:rPr>
          <w:rFonts w:ascii="Montserrat" w:hAnsi="Montserrat"/>
          <w:b/>
          <w:color w:val="000000" w:themeColor="text1"/>
          <w:sz w:val="18"/>
          <w:szCs w:val="18"/>
          <w:lang w:val="es-ES_tradnl"/>
        </w:rPr>
        <w:t xml:space="preserve">Actividades a realizar por el </w:t>
      </w:r>
      <w:r w:rsidR="001319E5" w:rsidRPr="001319E5">
        <w:rPr>
          <w:rFonts w:ascii="Montserrat" w:hAnsi="Montserrat"/>
          <w:b/>
          <w:color w:val="000000" w:themeColor="text1"/>
          <w:sz w:val="18"/>
          <w:szCs w:val="18"/>
          <w:lang w:val="es-ES_tradnl"/>
        </w:rPr>
        <w:t>P</w:t>
      </w:r>
      <w:r w:rsidRPr="001319E5">
        <w:rPr>
          <w:rFonts w:ascii="Montserrat" w:hAnsi="Montserrat"/>
          <w:b/>
          <w:color w:val="000000" w:themeColor="text1"/>
          <w:sz w:val="18"/>
          <w:szCs w:val="18"/>
        </w:rPr>
        <w:t xml:space="preserve">restador de </w:t>
      </w:r>
      <w:r w:rsidR="001319E5" w:rsidRPr="001319E5">
        <w:rPr>
          <w:rFonts w:ascii="Montserrat" w:hAnsi="Montserrat"/>
          <w:b/>
          <w:color w:val="000000" w:themeColor="text1"/>
          <w:sz w:val="18"/>
          <w:szCs w:val="18"/>
        </w:rPr>
        <w:t>S</w:t>
      </w:r>
      <w:r w:rsidRPr="001319E5">
        <w:rPr>
          <w:rFonts w:ascii="Montserrat" w:hAnsi="Montserrat"/>
          <w:b/>
          <w:color w:val="000000" w:themeColor="text1"/>
          <w:sz w:val="18"/>
          <w:szCs w:val="18"/>
        </w:rPr>
        <w:t>ervicios</w:t>
      </w:r>
      <w:r w:rsidRPr="001319E5">
        <w:rPr>
          <w:rFonts w:ascii="Montserrat" w:hAnsi="Montserrat"/>
          <w:b/>
          <w:color w:val="000000" w:themeColor="text1"/>
          <w:sz w:val="18"/>
          <w:szCs w:val="18"/>
          <w:lang w:val="es-ES_tradnl"/>
        </w:rPr>
        <w:t>:</w:t>
      </w:r>
    </w:p>
    <w:p w14:paraId="60484919" w14:textId="50292005" w:rsidR="001319E5" w:rsidRDefault="001319E5" w:rsidP="008C5F9D">
      <w:pPr>
        <w:pStyle w:val="Sinespaciado"/>
        <w:spacing w:line="276" w:lineRule="auto"/>
        <w:jc w:val="both"/>
        <w:rPr>
          <w:rFonts w:ascii="Montserrat" w:hAnsi="Montserrat"/>
          <w:color w:val="000000" w:themeColor="text1"/>
          <w:sz w:val="18"/>
          <w:szCs w:val="18"/>
          <w:lang w:val="es-ES_tradnl"/>
        </w:rPr>
      </w:pPr>
    </w:p>
    <w:p w14:paraId="54BE34C9" w14:textId="4CECDD92" w:rsidR="001319E5" w:rsidRPr="001319E5" w:rsidRDefault="001319E5" w:rsidP="00156423">
      <w:pPr>
        <w:pStyle w:val="Sinespaciado"/>
        <w:numPr>
          <w:ilvl w:val="0"/>
          <w:numId w:val="21"/>
        </w:numPr>
        <w:spacing w:line="276" w:lineRule="auto"/>
        <w:jc w:val="both"/>
        <w:rPr>
          <w:rFonts w:ascii="Montserrat" w:hAnsi="Montserrat"/>
          <w:color w:val="000000" w:themeColor="text1"/>
          <w:sz w:val="18"/>
          <w:szCs w:val="18"/>
        </w:rPr>
      </w:pPr>
      <w:r w:rsidRPr="001319E5">
        <w:rPr>
          <w:rFonts w:ascii="Montserrat" w:hAnsi="Montserrat"/>
          <w:color w:val="000000" w:themeColor="text1"/>
          <w:sz w:val="18"/>
          <w:szCs w:val="18"/>
        </w:rPr>
        <w:t>El Prestador de Servicios entregará las respuestas registradas por los aspirantes en versión electrónica conforme a los protocolos de intercambio establecidos en conjunto con personal técnico de la USICAMM.</w:t>
      </w:r>
    </w:p>
    <w:p w14:paraId="7DEC6C98" w14:textId="55089586" w:rsidR="004B7744" w:rsidRDefault="004B7744" w:rsidP="001319E5">
      <w:pPr>
        <w:pStyle w:val="Sinespaciado"/>
        <w:spacing w:line="276" w:lineRule="auto"/>
        <w:jc w:val="both"/>
        <w:rPr>
          <w:rFonts w:ascii="Montserrat" w:hAnsi="Montserrat"/>
          <w:color w:val="000000" w:themeColor="text1"/>
          <w:sz w:val="18"/>
          <w:szCs w:val="18"/>
          <w:lang w:val="es-ES_tradnl"/>
        </w:rPr>
      </w:pPr>
    </w:p>
    <w:p w14:paraId="455D167D" w14:textId="4CC91610" w:rsidR="0098412D" w:rsidRDefault="00EC4AEC" w:rsidP="001319E5">
      <w:pPr>
        <w:pStyle w:val="Sinespaciado"/>
        <w:spacing w:line="276" w:lineRule="auto"/>
        <w:jc w:val="both"/>
        <w:rPr>
          <w:rFonts w:ascii="Montserrat" w:hAnsi="Montserrat"/>
          <w:color w:val="000000" w:themeColor="text1"/>
          <w:sz w:val="18"/>
          <w:szCs w:val="18"/>
          <w:lang w:val="es-ES_tradnl"/>
        </w:rPr>
      </w:pPr>
      <w:r>
        <w:rPr>
          <w:rFonts w:ascii="Montserrat" w:hAnsi="Montserrat"/>
          <w:color w:val="000000" w:themeColor="text1"/>
          <w:sz w:val="18"/>
          <w:szCs w:val="18"/>
          <w:lang w:val="es-ES_tradnl"/>
        </w:rPr>
        <w:t>A continuación se presentan las actividades generales que deberán cumplir tanto el Prestador del Servicio como la USICAMM, para la aplicación de los procesos de selección para la Admisión y Promoción Vertical en Educación Básica y Educación Media Superior para el Ciclo Escolar 2020-2021:</w:t>
      </w:r>
    </w:p>
    <w:p w14:paraId="1E76940F" w14:textId="77777777" w:rsidR="0098412D" w:rsidRPr="001319E5" w:rsidRDefault="0098412D" w:rsidP="004A3D5B">
      <w:pPr>
        <w:pStyle w:val="Sinespaciado"/>
        <w:spacing w:line="276" w:lineRule="auto"/>
        <w:jc w:val="both"/>
        <w:rPr>
          <w:rFonts w:ascii="Montserrat" w:hAnsi="Montserrat"/>
          <w:bCs/>
          <w:sz w:val="18"/>
          <w:szCs w:val="18"/>
        </w:rPr>
      </w:pPr>
    </w:p>
    <w:p w14:paraId="168E502B" w14:textId="77777777" w:rsidR="0098412D" w:rsidRPr="00EC4AEC" w:rsidRDefault="0098412D" w:rsidP="00EC4AEC">
      <w:pPr>
        <w:pStyle w:val="Sinespaciado"/>
        <w:spacing w:line="276" w:lineRule="auto"/>
        <w:jc w:val="both"/>
        <w:rPr>
          <w:rFonts w:ascii="Montserrat" w:hAnsi="Montserrat"/>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4"/>
        <w:gridCol w:w="1500"/>
        <w:gridCol w:w="1454"/>
        <w:gridCol w:w="1456"/>
        <w:gridCol w:w="1617"/>
        <w:gridCol w:w="1829"/>
      </w:tblGrid>
      <w:tr w:rsidR="00EC4AEC" w:rsidRPr="00EC4AEC" w14:paraId="28843F0E" w14:textId="77777777" w:rsidTr="00EC4AEC">
        <w:trPr>
          <w:trHeight w:val="314"/>
        </w:trPr>
        <w:tc>
          <w:tcPr>
            <w:tcW w:w="5000" w:type="pct"/>
            <w:gridSpan w:val="6"/>
            <w:shd w:val="clear" w:color="auto" w:fill="D9D9D9" w:themeFill="background1" w:themeFillShade="D9"/>
            <w:vAlign w:val="center"/>
          </w:tcPr>
          <w:p w14:paraId="14980F00" w14:textId="5902C03E" w:rsidR="00EC4AEC" w:rsidRPr="00EC4AEC" w:rsidRDefault="00EC4AEC" w:rsidP="00EC4AEC">
            <w:pPr>
              <w:pStyle w:val="Sinespaciado"/>
              <w:spacing w:line="276" w:lineRule="auto"/>
              <w:jc w:val="center"/>
              <w:rPr>
                <w:rFonts w:ascii="Montserrat" w:eastAsia="Times New Roman" w:hAnsi="Montserrat"/>
                <w:b/>
                <w:bCs/>
                <w:sz w:val="15"/>
                <w:szCs w:val="15"/>
              </w:rPr>
            </w:pPr>
            <w:commentRangeStart w:id="244"/>
            <w:r>
              <w:rPr>
                <w:rFonts w:ascii="Montserrat" w:eastAsia="Times New Roman" w:hAnsi="Montserrat"/>
                <w:b/>
                <w:bCs/>
                <w:sz w:val="15"/>
                <w:szCs w:val="15"/>
              </w:rPr>
              <w:t>Tabla 10. Actividades generales para la aplicación de los procesos de selección para la Admisión y la  Promoción Vertical del Ciclo Escolar 2020-2021</w:t>
            </w:r>
            <w:commentRangeEnd w:id="244"/>
            <w:r w:rsidR="0013095B">
              <w:rPr>
                <w:rStyle w:val="Refdecomentario"/>
              </w:rPr>
              <w:commentReference w:id="244"/>
            </w:r>
          </w:p>
        </w:tc>
      </w:tr>
      <w:tr w:rsidR="0098412D" w:rsidRPr="00EC4AEC" w14:paraId="22174AF4" w14:textId="77777777" w:rsidTr="00EC4AEC">
        <w:trPr>
          <w:trHeight w:val="314"/>
        </w:trPr>
        <w:tc>
          <w:tcPr>
            <w:tcW w:w="1099" w:type="pct"/>
            <w:vMerge w:val="restart"/>
            <w:shd w:val="clear" w:color="auto" w:fill="D9D9D9" w:themeFill="background1" w:themeFillShade="D9"/>
            <w:vAlign w:val="center"/>
            <w:hideMark/>
          </w:tcPr>
          <w:p w14:paraId="6CA63A44" w14:textId="77777777" w:rsidR="0098412D" w:rsidRPr="00EC4AEC" w:rsidRDefault="0098412D" w:rsidP="00EC4AEC">
            <w:pPr>
              <w:pStyle w:val="Sinespaciado"/>
              <w:spacing w:line="276" w:lineRule="auto"/>
              <w:jc w:val="center"/>
              <w:rPr>
                <w:rFonts w:ascii="Montserrat" w:eastAsia="Times New Roman" w:hAnsi="Montserrat"/>
                <w:b/>
                <w:bCs/>
                <w:color w:val="595959" w:themeColor="text1" w:themeTint="A6"/>
                <w:sz w:val="15"/>
                <w:szCs w:val="15"/>
              </w:rPr>
            </w:pPr>
            <w:r w:rsidRPr="00EC4AEC">
              <w:rPr>
                <w:rFonts w:ascii="Montserrat" w:eastAsia="Times New Roman" w:hAnsi="Montserrat"/>
                <w:b/>
                <w:bCs/>
                <w:sz w:val="15"/>
                <w:szCs w:val="15"/>
              </w:rPr>
              <w:t>Actividad</w:t>
            </w:r>
          </w:p>
        </w:tc>
        <w:tc>
          <w:tcPr>
            <w:tcW w:w="2993" w:type="pct"/>
            <w:gridSpan w:val="4"/>
            <w:shd w:val="clear" w:color="auto" w:fill="D9D9D9" w:themeFill="background1" w:themeFillShade="D9"/>
            <w:vAlign w:val="center"/>
            <w:hideMark/>
          </w:tcPr>
          <w:p w14:paraId="401628D5" w14:textId="77777777" w:rsidR="0098412D" w:rsidRPr="00EC4AEC" w:rsidRDefault="0098412D" w:rsidP="00EC4AEC">
            <w:pPr>
              <w:pStyle w:val="Sinespaciado"/>
              <w:spacing w:line="276" w:lineRule="auto"/>
              <w:jc w:val="center"/>
              <w:rPr>
                <w:rFonts w:ascii="Montserrat" w:eastAsia="Times New Roman" w:hAnsi="Montserrat"/>
                <w:b/>
                <w:bCs/>
                <w:sz w:val="15"/>
                <w:szCs w:val="15"/>
              </w:rPr>
            </w:pPr>
            <w:r w:rsidRPr="00EC4AEC">
              <w:rPr>
                <w:rFonts w:ascii="Montserrat" w:eastAsia="Times New Roman" w:hAnsi="Montserrat"/>
                <w:b/>
                <w:bCs/>
                <w:sz w:val="15"/>
                <w:szCs w:val="15"/>
              </w:rPr>
              <w:t>Fecha</w:t>
            </w:r>
          </w:p>
        </w:tc>
        <w:tc>
          <w:tcPr>
            <w:tcW w:w="908" w:type="pct"/>
            <w:vMerge w:val="restart"/>
            <w:shd w:val="clear" w:color="auto" w:fill="D9D9D9" w:themeFill="background1" w:themeFillShade="D9"/>
            <w:vAlign w:val="center"/>
            <w:hideMark/>
          </w:tcPr>
          <w:p w14:paraId="2D293D09" w14:textId="77777777" w:rsidR="0098412D" w:rsidRPr="00EC4AEC" w:rsidRDefault="0098412D" w:rsidP="00EC4AEC">
            <w:pPr>
              <w:pStyle w:val="Sinespaciado"/>
              <w:spacing w:line="276" w:lineRule="auto"/>
              <w:jc w:val="center"/>
              <w:rPr>
                <w:rFonts w:ascii="Montserrat" w:eastAsia="Times New Roman" w:hAnsi="Montserrat"/>
                <w:b/>
                <w:bCs/>
                <w:color w:val="595959" w:themeColor="text1" w:themeTint="A6"/>
                <w:sz w:val="15"/>
                <w:szCs w:val="15"/>
              </w:rPr>
            </w:pPr>
            <w:r w:rsidRPr="00EC4AEC">
              <w:rPr>
                <w:rFonts w:ascii="Montserrat" w:eastAsia="Times New Roman" w:hAnsi="Montserrat"/>
                <w:b/>
                <w:bCs/>
                <w:sz w:val="15"/>
                <w:szCs w:val="15"/>
              </w:rPr>
              <w:t>Responsable</w:t>
            </w:r>
          </w:p>
        </w:tc>
      </w:tr>
      <w:tr w:rsidR="0098412D" w:rsidRPr="00EC4AEC" w14:paraId="0831D13A" w14:textId="77777777" w:rsidTr="00EC4AEC">
        <w:trPr>
          <w:trHeight w:val="263"/>
        </w:trPr>
        <w:tc>
          <w:tcPr>
            <w:tcW w:w="1099" w:type="pct"/>
            <w:vMerge/>
            <w:vAlign w:val="center"/>
            <w:hideMark/>
          </w:tcPr>
          <w:p w14:paraId="72A32D75" w14:textId="77777777" w:rsidR="0098412D" w:rsidRPr="00EC4AEC" w:rsidRDefault="0098412D" w:rsidP="00EC4AEC">
            <w:pPr>
              <w:pStyle w:val="Sinespaciado"/>
              <w:spacing w:line="276" w:lineRule="auto"/>
              <w:jc w:val="both"/>
              <w:rPr>
                <w:rFonts w:ascii="Montserrat" w:eastAsia="Times New Roman" w:hAnsi="Montserrat"/>
                <w:bCs/>
                <w:color w:val="FFFFFF"/>
                <w:sz w:val="15"/>
                <w:szCs w:val="15"/>
              </w:rPr>
            </w:pPr>
          </w:p>
        </w:tc>
        <w:tc>
          <w:tcPr>
            <w:tcW w:w="1467" w:type="pct"/>
            <w:gridSpan w:val="2"/>
            <w:shd w:val="clear" w:color="auto" w:fill="D9D9D9" w:themeFill="background1" w:themeFillShade="D9"/>
            <w:vAlign w:val="center"/>
            <w:hideMark/>
          </w:tcPr>
          <w:p w14:paraId="7913D1E5" w14:textId="77777777" w:rsidR="0098412D" w:rsidRPr="00EC4AEC" w:rsidRDefault="0098412D" w:rsidP="00EC4AEC">
            <w:pPr>
              <w:pStyle w:val="Sinespaciado"/>
              <w:spacing w:line="276" w:lineRule="auto"/>
              <w:jc w:val="center"/>
              <w:rPr>
                <w:rFonts w:ascii="Montserrat" w:eastAsia="Times New Roman" w:hAnsi="Montserrat"/>
                <w:b/>
                <w:bCs/>
                <w:sz w:val="15"/>
                <w:szCs w:val="15"/>
              </w:rPr>
            </w:pPr>
            <w:r w:rsidRPr="00EC4AEC">
              <w:rPr>
                <w:rFonts w:ascii="Montserrat" w:eastAsia="Times New Roman" w:hAnsi="Montserrat"/>
                <w:b/>
                <w:bCs/>
                <w:sz w:val="15"/>
                <w:szCs w:val="15"/>
              </w:rPr>
              <w:t>Admisión</w:t>
            </w:r>
          </w:p>
        </w:tc>
        <w:tc>
          <w:tcPr>
            <w:tcW w:w="1526" w:type="pct"/>
            <w:gridSpan w:val="2"/>
            <w:shd w:val="clear" w:color="auto" w:fill="D9D9D9" w:themeFill="background1" w:themeFillShade="D9"/>
            <w:vAlign w:val="center"/>
            <w:hideMark/>
          </w:tcPr>
          <w:p w14:paraId="086829B8" w14:textId="77777777" w:rsidR="0098412D" w:rsidRPr="00EC4AEC" w:rsidRDefault="0098412D" w:rsidP="00EC4AEC">
            <w:pPr>
              <w:pStyle w:val="Sinespaciado"/>
              <w:spacing w:line="276" w:lineRule="auto"/>
              <w:jc w:val="center"/>
              <w:rPr>
                <w:rFonts w:ascii="Montserrat" w:eastAsia="Times New Roman" w:hAnsi="Montserrat"/>
                <w:b/>
                <w:bCs/>
                <w:sz w:val="15"/>
                <w:szCs w:val="15"/>
              </w:rPr>
            </w:pPr>
            <w:r w:rsidRPr="00EC4AEC">
              <w:rPr>
                <w:rFonts w:ascii="Montserrat" w:eastAsia="Times New Roman" w:hAnsi="Montserrat"/>
                <w:b/>
                <w:bCs/>
                <w:sz w:val="15"/>
                <w:szCs w:val="15"/>
              </w:rPr>
              <w:t>Promoción Vertical</w:t>
            </w:r>
          </w:p>
        </w:tc>
        <w:tc>
          <w:tcPr>
            <w:tcW w:w="908" w:type="pct"/>
            <w:vMerge/>
            <w:shd w:val="clear" w:color="auto" w:fill="D9D9D9" w:themeFill="background1" w:themeFillShade="D9"/>
            <w:vAlign w:val="center"/>
            <w:hideMark/>
          </w:tcPr>
          <w:p w14:paraId="1F151E22" w14:textId="77777777" w:rsidR="0098412D" w:rsidRPr="00EC4AEC" w:rsidRDefault="0098412D" w:rsidP="00EC4AEC">
            <w:pPr>
              <w:pStyle w:val="Sinespaciado"/>
              <w:spacing w:line="276" w:lineRule="auto"/>
              <w:jc w:val="both"/>
              <w:rPr>
                <w:rFonts w:ascii="Montserrat" w:eastAsia="Times New Roman" w:hAnsi="Montserrat"/>
                <w:bCs/>
                <w:color w:val="FFFFFF"/>
                <w:sz w:val="15"/>
                <w:szCs w:val="15"/>
              </w:rPr>
            </w:pPr>
          </w:p>
        </w:tc>
      </w:tr>
      <w:tr w:rsidR="0098412D" w:rsidRPr="00EC4AEC" w14:paraId="148C3694" w14:textId="77777777" w:rsidTr="00EC4AEC">
        <w:trPr>
          <w:trHeight w:val="510"/>
        </w:trPr>
        <w:tc>
          <w:tcPr>
            <w:tcW w:w="1099" w:type="pct"/>
            <w:vMerge/>
            <w:vAlign w:val="center"/>
          </w:tcPr>
          <w:p w14:paraId="7A344D7F" w14:textId="77777777" w:rsidR="0098412D" w:rsidRPr="00EC4AEC" w:rsidRDefault="0098412D" w:rsidP="00EC4AEC">
            <w:pPr>
              <w:pStyle w:val="Sinespaciado"/>
              <w:spacing w:line="276" w:lineRule="auto"/>
              <w:jc w:val="both"/>
              <w:rPr>
                <w:rFonts w:ascii="Montserrat" w:eastAsia="Times New Roman" w:hAnsi="Montserrat"/>
                <w:bCs/>
                <w:color w:val="FFFFFF"/>
                <w:sz w:val="15"/>
                <w:szCs w:val="15"/>
              </w:rPr>
            </w:pPr>
          </w:p>
        </w:tc>
        <w:tc>
          <w:tcPr>
            <w:tcW w:w="745" w:type="pct"/>
            <w:shd w:val="clear" w:color="auto" w:fill="D9D9D9" w:themeFill="background1" w:themeFillShade="D9"/>
            <w:vAlign w:val="center"/>
          </w:tcPr>
          <w:p w14:paraId="438E0084" w14:textId="77777777" w:rsidR="0098412D" w:rsidRPr="00EC4AEC" w:rsidRDefault="0098412D" w:rsidP="00EC4AEC">
            <w:pPr>
              <w:pStyle w:val="Sinespaciado"/>
              <w:spacing w:line="276" w:lineRule="auto"/>
              <w:jc w:val="center"/>
              <w:rPr>
                <w:rFonts w:ascii="Montserrat" w:eastAsia="Times New Roman" w:hAnsi="Montserrat"/>
                <w:b/>
                <w:bCs/>
                <w:sz w:val="15"/>
                <w:szCs w:val="15"/>
              </w:rPr>
            </w:pPr>
            <w:r w:rsidRPr="00EC4AEC">
              <w:rPr>
                <w:rFonts w:ascii="Montserrat" w:eastAsia="Times New Roman" w:hAnsi="Montserrat"/>
                <w:b/>
                <w:bCs/>
                <w:sz w:val="15"/>
                <w:szCs w:val="15"/>
              </w:rPr>
              <w:t>Educación Básica</w:t>
            </w:r>
          </w:p>
        </w:tc>
        <w:tc>
          <w:tcPr>
            <w:tcW w:w="722" w:type="pct"/>
            <w:shd w:val="clear" w:color="auto" w:fill="D9D9D9" w:themeFill="background1" w:themeFillShade="D9"/>
            <w:vAlign w:val="center"/>
          </w:tcPr>
          <w:p w14:paraId="39B699B3" w14:textId="77777777" w:rsidR="0098412D" w:rsidRPr="00EC4AEC" w:rsidRDefault="0098412D" w:rsidP="00EC4AEC">
            <w:pPr>
              <w:pStyle w:val="Sinespaciado"/>
              <w:spacing w:line="276" w:lineRule="auto"/>
              <w:jc w:val="center"/>
              <w:rPr>
                <w:rFonts w:ascii="Montserrat" w:eastAsia="Times New Roman" w:hAnsi="Montserrat"/>
                <w:b/>
                <w:bCs/>
                <w:sz w:val="15"/>
                <w:szCs w:val="15"/>
              </w:rPr>
            </w:pPr>
            <w:r w:rsidRPr="00EC4AEC">
              <w:rPr>
                <w:rFonts w:ascii="Montserrat" w:eastAsia="Times New Roman" w:hAnsi="Montserrat"/>
                <w:b/>
                <w:bCs/>
                <w:sz w:val="15"/>
                <w:szCs w:val="15"/>
              </w:rPr>
              <w:t>Educación Media Superior</w:t>
            </w:r>
          </w:p>
        </w:tc>
        <w:tc>
          <w:tcPr>
            <w:tcW w:w="723" w:type="pct"/>
            <w:shd w:val="clear" w:color="auto" w:fill="D9D9D9" w:themeFill="background1" w:themeFillShade="D9"/>
            <w:vAlign w:val="center"/>
          </w:tcPr>
          <w:p w14:paraId="2D334863" w14:textId="77777777" w:rsidR="0098412D" w:rsidRPr="00EC4AEC" w:rsidRDefault="0098412D" w:rsidP="00EC4AEC">
            <w:pPr>
              <w:pStyle w:val="Sinespaciado"/>
              <w:spacing w:line="276" w:lineRule="auto"/>
              <w:jc w:val="center"/>
              <w:rPr>
                <w:rFonts w:ascii="Montserrat" w:eastAsia="Times New Roman" w:hAnsi="Montserrat"/>
                <w:b/>
                <w:bCs/>
                <w:sz w:val="15"/>
                <w:szCs w:val="15"/>
                <w:lang w:val="en-US"/>
              </w:rPr>
            </w:pPr>
            <w:r w:rsidRPr="00EC4AEC">
              <w:rPr>
                <w:rFonts w:ascii="Montserrat" w:eastAsia="Times New Roman" w:hAnsi="Montserrat"/>
                <w:b/>
                <w:bCs/>
                <w:sz w:val="15"/>
                <w:szCs w:val="15"/>
              </w:rPr>
              <w:t>Educación Básic</w:t>
            </w:r>
            <w:r w:rsidRPr="00EC4AEC">
              <w:rPr>
                <w:rFonts w:ascii="Montserrat" w:eastAsia="Times New Roman" w:hAnsi="Montserrat"/>
                <w:b/>
                <w:bCs/>
                <w:sz w:val="15"/>
                <w:szCs w:val="15"/>
                <w:lang w:val="en-US"/>
              </w:rPr>
              <w:t>a</w:t>
            </w:r>
          </w:p>
        </w:tc>
        <w:tc>
          <w:tcPr>
            <w:tcW w:w="803" w:type="pct"/>
            <w:shd w:val="clear" w:color="auto" w:fill="D9D9D9" w:themeFill="background1" w:themeFillShade="D9"/>
            <w:vAlign w:val="center"/>
          </w:tcPr>
          <w:p w14:paraId="236CC812" w14:textId="77777777" w:rsidR="0098412D" w:rsidRPr="00EC4AEC" w:rsidRDefault="0098412D" w:rsidP="00EC4AEC">
            <w:pPr>
              <w:pStyle w:val="Sinespaciado"/>
              <w:spacing w:line="276" w:lineRule="auto"/>
              <w:jc w:val="center"/>
              <w:rPr>
                <w:rFonts w:ascii="Montserrat" w:eastAsia="Times New Roman" w:hAnsi="Montserrat"/>
                <w:b/>
                <w:bCs/>
                <w:sz w:val="15"/>
                <w:szCs w:val="15"/>
                <w:lang w:val="en-US"/>
              </w:rPr>
            </w:pPr>
            <w:r w:rsidRPr="00EC4AEC">
              <w:rPr>
                <w:rFonts w:ascii="Montserrat" w:eastAsia="Times New Roman" w:hAnsi="Montserrat"/>
                <w:b/>
                <w:bCs/>
                <w:sz w:val="15"/>
                <w:szCs w:val="15"/>
                <w:lang w:val="en-US"/>
              </w:rPr>
              <w:t>Educación Media Superior</w:t>
            </w:r>
          </w:p>
        </w:tc>
        <w:tc>
          <w:tcPr>
            <w:tcW w:w="908" w:type="pct"/>
            <w:vMerge/>
            <w:shd w:val="clear" w:color="auto" w:fill="D9D9D9" w:themeFill="background1" w:themeFillShade="D9"/>
            <w:vAlign w:val="center"/>
          </w:tcPr>
          <w:p w14:paraId="1F4426AB" w14:textId="77777777" w:rsidR="0098412D" w:rsidRPr="00EC4AEC" w:rsidRDefault="0098412D" w:rsidP="00EC4AEC">
            <w:pPr>
              <w:pStyle w:val="Sinespaciado"/>
              <w:spacing w:line="276" w:lineRule="auto"/>
              <w:jc w:val="both"/>
              <w:rPr>
                <w:rFonts w:ascii="Montserrat" w:eastAsia="Times New Roman" w:hAnsi="Montserrat"/>
                <w:bCs/>
                <w:color w:val="FFFFFF"/>
                <w:sz w:val="15"/>
                <w:szCs w:val="15"/>
                <w:lang w:val="en-US"/>
              </w:rPr>
            </w:pPr>
          </w:p>
        </w:tc>
      </w:tr>
      <w:tr w:rsidR="0098412D" w:rsidRPr="00EC4AEC" w14:paraId="2E72486D" w14:textId="77777777" w:rsidTr="00EC4AEC">
        <w:trPr>
          <w:trHeight w:val="1200"/>
        </w:trPr>
        <w:tc>
          <w:tcPr>
            <w:tcW w:w="1099" w:type="pct"/>
            <w:shd w:val="clear" w:color="000000" w:fill="FFFFFF"/>
            <w:vAlign w:val="center"/>
            <w:hideMark/>
          </w:tcPr>
          <w:p w14:paraId="6216980A" w14:textId="77777777" w:rsidR="0098412D" w:rsidRPr="00EC4AEC" w:rsidRDefault="0098412D" w:rsidP="00EC4AEC">
            <w:pPr>
              <w:pStyle w:val="Sinespaciado"/>
              <w:spacing w:line="276" w:lineRule="auto"/>
              <w:jc w:val="both"/>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Entregar base de datos de aspirantes programados para la aplicación al prestador del servicio</w:t>
            </w:r>
          </w:p>
        </w:tc>
        <w:tc>
          <w:tcPr>
            <w:tcW w:w="745" w:type="pct"/>
            <w:shd w:val="clear" w:color="000000" w:fill="FFFFFF"/>
            <w:vAlign w:val="center"/>
            <w:hideMark/>
          </w:tcPr>
          <w:p w14:paraId="17D3B464" w14:textId="77777777" w:rsidR="0098412D" w:rsidRPr="00EC4AEC" w:rsidRDefault="0098412D" w:rsidP="00EC4AEC">
            <w:pPr>
              <w:pStyle w:val="Sinespaciado"/>
              <w:spacing w:line="276" w:lineRule="auto"/>
              <w:jc w:val="center"/>
              <w:rPr>
                <w:rFonts w:ascii="Montserrat" w:hAnsi="Montserrat"/>
                <w:sz w:val="15"/>
                <w:szCs w:val="15"/>
              </w:rPr>
            </w:pPr>
            <w:r w:rsidRPr="00EC4AEC">
              <w:rPr>
                <w:rFonts w:ascii="Montserrat" w:eastAsia="Times New Roman" w:hAnsi="Montserrat"/>
                <w:color w:val="000000" w:themeColor="text1"/>
                <w:sz w:val="15"/>
                <w:szCs w:val="15"/>
              </w:rPr>
              <w:t xml:space="preserve">Al menos 8 días </w:t>
            </w:r>
            <w:commentRangeStart w:id="245"/>
            <w:r w:rsidRPr="00962B25">
              <w:rPr>
                <w:rFonts w:ascii="Montserrat" w:eastAsia="Times New Roman" w:hAnsi="Montserrat"/>
                <w:color w:val="000000" w:themeColor="text1"/>
                <w:sz w:val="15"/>
                <w:szCs w:val="15"/>
                <w:highlight w:val="yellow"/>
                <w:rPrChange w:id="246" w:author="DEP_0" w:date="2020-01-24T18:52:00Z">
                  <w:rPr>
                    <w:rFonts w:ascii="Montserrat" w:eastAsia="Times New Roman" w:hAnsi="Montserrat"/>
                    <w:color w:val="000000" w:themeColor="text1"/>
                    <w:sz w:val="15"/>
                    <w:szCs w:val="15"/>
                  </w:rPr>
                </w:rPrChange>
              </w:rPr>
              <w:t>hábiles</w:t>
            </w:r>
            <w:commentRangeEnd w:id="245"/>
            <w:r w:rsidR="00962B25">
              <w:rPr>
                <w:rStyle w:val="Refdecomentario"/>
              </w:rPr>
              <w:commentReference w:id="245"/>
            </w:r>
            <w:r w:rsidRPr="00EC4AEC">
              <w:rPr>
                <w:rFonts w:ascii="Montserrat" w:eastAsia="Times New Roman" w:hAnsi="Montserrat"/>
                <w:color w:val="000000" w:themeColor="text1"/>
                <w:sz w:val="15"/>
                <w:szCs w:val="15"/>
              </w:rPr>
              <w:t xml:space="preserve"> antes de la aplicación</w:t>
            </w:r>
          </w:p>
        </w:tc>
        <w:tc>
          <w:tcPr>
            <w:tcW w:w="722" w:type="pct"/>
            <w:shd w:val="clear" w:color="000000" w:fill="FFFFFF"/>
            <w:vAlign w:val="center"/>
            <w:hideMark/>
          </w:tcPr>
          <w:p w14:paraId="2FBC245D" w14:textId="77777777" w:rsidR="0098412D" w:rsidRPr="00EC4AEC" w:rsidRDefault="0098412D" w:rsidP="00EC4AEC">
            <w:pPr>
              <w:pStyle w:val="Sinespaciado"/>
              <w:spacing w:line="276" w:lineRule="auto"/>
              <w:jc w:val="center"/>
              <w:rPr>
                <w:rFonts w:ascii="Montserrat" w:hAnsi="Montserrat"/>
                <w:sz w:val="15"/>
                <w:szCs w:val="15"/>
              </w:rPr>
            </w:pPr>
            <w:r w:rsidRPr="00EC4AEC">
              <w:rPr>
                <w:rFonts w:ascii="Montserrat" w:eastAsia="Times New Roman" w:hAnsi="Montserrat"/>
                <w:color w:val="000000" w:themeColor="text1"/>
                <w:sz w:val="15"/>
                <w:szCs w:val="15"/>
              </w:rPr>
              <w:t>Al menos 8 días hábiles antes de la aplicación</w:t>
            </w:r>
          </w:p>
        </w:tc>
        <w:tc>
          <w:tcPr>
            <w:tcW w:w="723" w:type="pct"/>
            <w:shd w:val="clear" w:color="000000" w:fill="FFFFFF"/>
            <w:vAlign w:val="center"/>
            <w:hideMark/>
          </w:tcPr>
          <w:p w14:paraId="5FCBDAED" w14:textId="77777777" w:rsidR="0098412D" w:rsidRPr="00EC4AEC" w:rsidRDefault="0098412D" w:rsidP="00EC4AEC">
            <w:pPr>
              <w:pStyle w:val="Sinespaciado"/>
              <w:spacing w:line="276" w:lineRule="auto"/>
              <w:jc w:val="center"/>
              <w:rPr>
                <w:rFonts w:ascii="Montserrat" w:hAnsi="Montserrat"/>
                <w:sz w:val="15"/>
                <w:szCs w:val="15"/>
              </w:rPr>
            </w:pPr>
            <w:r w:rsidRPr="00EC4AEC">
              <w:rPr>
                <w:rFonts w:ascii="Montserrat" w:eastAsia="Times New Roman" w:hAnsi="Montserrat"/>
                <w:color w:val="000000" w:themeColor="text1"/>
                <w:sz w:val="15"/>
                <w:szCs w:val="15"/>
              </w:rPr>
              <w:t>Al menos 8 días hábiles antes de la aplicación</w:t>
            </w:r>
          </w:p>
        </w:tc>
        <w:tc>
          <w:tcPr>
            <w:tcW w:w="803" w:type="pct"/>
            <w:shd w:val="clear" w:color="000000" w:fill="FFFFFF"/>
            <w:vAlign w:val="center"/>
            <w:hideMark/>
          </w:tcPr>
          <w:p w14:paraId="2A9A9974" w14:textId="77777777" w:rsidR="0098412D" w:rsidRPr="00EC4AEC" w:rsidRDefault="0098412D" w:rsidP="00EC4AEC">
            <w:pPr>
              <w:pStyle w:val="Sinespaciado"/>
              <w:spacing w:line="276" w:lineRule="auto"/>
              <w:jc w:val="center"/>
              <w:rPr>
                <w:rFonts w:ascii="Montserrat" w:hAnsi="Montserrat"/>
                <w:sz w:val="15"/>
                <w:szCs w:val="15"/>
              </w:rPr>
            </w:pPr>
            <w:r w:rsidRPr="00EC4AEC">
              <w:rPr>
                <w:rFonts w:ascii="Montserrat" w:eastAsia="Times New Roman" w:hAnsi="Montserrat"/>
                <w:color w:val="000000" w:themeColor="text1"/>
                <w:sz w:val="15"/>
                <w:szCs w:val="15"/>
              </w:rPr>
              <w:t>Al menos 8 días hábiles antes de la aplicación</w:t>
            </w:r>
          </w:p>
        </w:tc>
        <w:tc>
          <w:tcPr>
            <w:tcW w:w="908" w:type="pct"/>
            <w:shd w:val="clear" w:color="000000" w:fill="FFFFFF"/>
            <w:vAlign w:val="center"/>
            <w:hideMark/>
          </w:tcPr>
          <w:p w14:paraId="07FDCB70"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USICAMM</w:t>
            </w:r>
          </w:p>
        </w:tc>
      </w:tr>
      <w:tr w:rsidR="0098412D" w:rsidRPr="00EC4AEC" w14:paraId="5195BCE4" w14:textId="77777777" w:rsidTr="00EC4AEC">
        <w:trPr>
          <w:trHeight w:val="551"/>
        </w:trPr>
        <w:tc>
          <w:tcPr>
            <w:tcW w:w="1099" w:type="pct"/>
            <w:shd w:val="clear" w:color="000000" w:fill="FFFFFF"/>
            <w:vAlign w:val="center"/>
            <w:hideMark/>
          </w:tcPr>
          <w:p w14:paraId="71515509" w14:textId="77777777" w:rsidR="0098412D" w:rsidRPr="00EC4AEC" w:rsidRDefault="0098412D" w:rsidP="00EC4AEC">
            <w:pPr>
              <w:pStyle w:val="Sinespaciado"/>
              <w:spacing w:line="276" w:lineRule="auto"/>
              <w:jc w:val="both"/>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Aplicación de los instrumentos de valoración</w:t>
            </w:r>
          </w:p>
        </w:tc>
        <w:tc>
          <w:tcPr>
            <w:tcW w:w="745" w:type="pct"/>
            <w:shd w:val="clear" w:color="000000" w:fill="FFFFFF"/>
            <w:vAlign w:val="center"/>
            <w:hideMark/>
          </w:tcPr>
          <w:p w14:paraId="5838397F"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30-31 de mayo</w:t>
            </w:r>
          </w:p>
          <w:p w14:paraId="0002A777"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p>
          <w:p w14:paraId="00DF2A0B"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6-7 de junio</w:t>
            </w:r>
          </w:p>
          <w:p w14:paraId="0C5CA91D"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p>
          <w:p w14:paraId="59D078ED"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13-14 de junio 2020</w:t>
            </w:r>
          </w:p>
        </w:tc>
        <w:tc>
          <w:tcPr>
            <w:tcW w:w="722" w:type="pct"/>
            <w:shd w:val="clear" w:color="000000" w:fill="FFFFFF"/>
            <w:vAlign w:val="center"/>
            <w:hideMark/>
          </w:tcPr>
          <w:p w14:paraId="2DBBFB9B"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lang w:val="en-US"/>
              </w:rPr>
            </w:pPr>
            <w:r w:rsidRPr="00EC4AEC">
              <w:rPr>
                <w:rFonts w:ascii="Montserrat" w:eastAsia="Times New Roman" w:hAnsi="Montserrat"/>
                <w:color w:val="000000" w:themeColor="text1"/>
                <w:sz w:val="15"/>
                <w:szCs w:val="15"/>
                <w:lang w:val="en-US"/>
              </w:rPr>
              <w:t>23-24 de mayo de 2020</w:t>
            </w:r>
          </w:p>
        </w:tc>
        <w:tc>
          <w:tcPr>
            <w:tcW w:w="723" w:type="pct"/>
            <w:shd w:val="clear" w:color="000000" w:fill="FFFFFF"/>
            <w:vAlign w:val="center"/>
            <w:hideMark/>
          </w:tcPr>
          <w:p w14:paraId="1FB02C12"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lang w:val="en-US"/>
              </w:rPr>
            </w:pPr>
            <w:r w:rsidRPr="00EC4AEC">
              <w:rPr>
                <w:rFonts w:ascii="Montserrat" w:eastAsia="Times New Roman" w:hAnsi="Montserrat"/>
                <w:color w:val="000000" w:themeColor="text1"/>
                <w:sz w:val="15"/>
                <w:szCs w:val="15"/>
                <w:lang w:val="en-US"/>
              </w:rPr>
              <w:t>16 y 17 de mayo de 2020</w:t>
            </w:r>
          </w:p>
        </w:tc>
        <w:tc>
          <w:tcPr>
            <w:tcW w:w="803" w:type="pct"/>
            <w:shd w:val="clear" w:color="000000" w:fill="FFFFFF"/>
            <w:vAlign w:val="center"/>
            <w:hideMark/>
          </w:tcPr>
          <w:p w14:paraId="4497824F"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lang w:val="en-US"/>
              </w:rPr>
            </w:pPr>
            <w:r w:rsidRPr="00EC4AEC">
              <w:rPr>
                <w:rFonts w:ascii="Montserrat" w:eastAsia="Times New Roman" w:hAnsi="Montserrat"/>
                <w:color w:val="000000" w:themeColor="text1"/>
                <w:sz w:val="15"/>
                <w:szCs w:val="15"/>
                <w:lang w:val="en-US"/>
              </w:rPr>
              <w:t>23-24 de mayo de 2020</w:t>
            </w:r>
          </w:p>
        </w:tc>
        <w:tc>
          <w:tcPr>
            <w:tcW w:w="908" w:type="pct"/>
            <w:shd w:val="clear" w:color="000000" w:fill="FFFFFF"/>
            <w:vAlign w:val="center"/>
            <w:hideMark/>
          </w:tcPr>
          <w:p w14:paraId="5613ECB2" w14:textId="77777777" w:rsidR="00EC4AEC" w:rsidRDefault="00EC4AEC" w:rsidP="00EC4AEC">
            <w:pPr>
              <w:pStyle w:val="Sinespaciado"/>
              <w:spacing w:line="276" w:lineRule="auto"/>
              <w:jc w:val="center"/>
              <w:rPr>
                <w:rFonts w:ascii="Montserrat" w:eastAsia="Times New Roman" w:hAnsi="Montserrat"/>
                <w:color w:val="000000" w:themeColor="text1"/>
                <w:sz w:val="15"/>
                <w:szCs w:val="15"/>
              </w:rPr>
            </w:pPr>
            <w:r>
              <w:rPr>
                <w:rFonts w:ascii="Montserrat" w:eastAsia="Times New Roman" w:hAnsi="Montserrat"/>
                <w:color w:val="000000" w:themeColor="text1"/>
                <w:sz w:val="15"/>
                <w:szCs w:val="15"/>
              </w:rPr>
              <w:t>Prestador del Servicio</w:t>
            </w:r>
          </w:p>
          <w:p w14:paraId="036EED64" w14:textId="2AE609D5"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USICAMM / Autoridad Educativa de las Entidades Federativas</w:t>
            </w:r>
          </w:p>
        </w:tc>
      </w:tr>
      <w:tr w:rsidR="0098412D" w:rsidRPr="00EC4AEC" w14:paraId="17B68046" w14:textId="77777777" w:rsidTr="00EC4AEC">
        <w:trPr>
          <w:trHeight w:val="1275"/>
        </w:trPr>
        <w:tc>
          <w:tcPr>
            <w:tcW w:w="1099" w:type="pct"/>
            <w:shd w:val="clear" w:color="000000" w:fill="FFFFFF"/>
            <w:vAlign w:val="center"/>
          </w:tcPr>
          <w:p w14:paraId="787C4D11" w14:textId="77777777" w:rsidR="0098412D" w:rsidRPr="00EC4AEC" w:rsidRDefault="0098412D" w:rsidP="00EC4AEC">
            <w:pPr>
              <w:pStyle w:val="Sinespaciado"/>
              <w:spacing w:line="276" w:lineRule="auto"/>
              <w:jc w:val="both"/>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lastRenderedPageBreak/>
              <w:t>Entregar respuestas de los aspirantes a la USICAMM</w:t>
            </w:r>
          </w:p>
        </w:tc>
        <w:tc>
          <w:tcPr>
            <w:tcW w:w="745" w:type="pct"/>
            <w:shd w:val="clear" w:color="000000" w:fill="FFFFFF"/>
            <w:vAlign w:val="center"/>
          </w:tcPr>
          <w:p w14:paraId="53A58800"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 xml:space="preserve">A más tardar 10 días </w:t>
            </w:r>
            <w:r w:rsidRPr="00962B25">
              <w:rPr>
                <w:rFonts w:ascii="Montserrat" w:eastAsia="Times New Roman" w:hAnsi="Montserrat"/>
                <w:color w:val="000000" w:themeColor="text1"/>
                <w:sz w:val="15"/>
                <w:szCs w:val="15"/>
                <w:highlight w:val="yellow"/>
                <w:rPrChange w:id="247" w:author="DEP_0" w:date="2020-01-24T18:52:00Z">
                  <w:rPr>
                    <w:rFonts w:ascii="Montserrat" w:eastAsia="Times New Roman" w:hAnsi="Montserrat"/>
                    <w:color w:val="000000" w:themeColor="text1"/>
                    <w:sz w:val="15"/>
                    <w:szCs w:val="15"/>
                  </w:rPr>
                </w:rPrChange>
              </w:rPr>
              <w:t>naturales</w:t>
            </w:r>
            <w:r w:rsidRPr="00EC4AEC">
              <w:rPr>
                <w:rFonts w:ascii="Montserrat" w:eastAsia="Times New Roman" w:hAnsi="Montserrat"/>
                <w:color w:val="000000" w:themeColor="text1"/>
                <w:sz w:val="15"/>
                <w:szCs w:val="15"/>
              </w:rPr>
              <w:t xml:space="preserve"> después de la aplicación</w:t>
            </w:r>
          </w:p>
        </w:tc>
        <w:tc>
          <w:tcPr>
            <w:tcW w:w="722" w:type="pct"/>
            <w:shd w:val="clear" w:color="000000" w:fill="FFFFFF"/>
            <w:vAlign w:val="center"/>
          </w:tcPr>
          <w:p w14:paraId="105F4789"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 xml:space="preserve">A más tardar 10 días </w:t>
            </w:r>
            <w:r w:rsidRPr="00962B25">
              <w:rPr>
                <w:rFonts w:ascii="Montserrat" w:eastAsia="Times New Roman" w:hAnsi="Montserrat"/>
                <w:color w:val="000000" w:themeColor="text1"/>
                <w:sz w:val="15"/>
                <w:szCs w:val="15"/>
                <w:highlight w:val="yellow"/>
                <w:rPrChange w:id="248" w:author="DEP_0" w:date="2020-01-24T18:52:00Z">
                  <w:rPr>
                    <w:rFonts w:ascii="Montserrat" w:eastAsia="Times New Roman" w:hAnsi="Montserrat"/>
                    <w:color w:val="000000" w:themeColor="text1"/>
                    <w:sz w:val="15"/>
                    <w:szCs w:val="15"/>
                  </w:rPr>
                </w:rPrChange>
              </w:rPr>
              <w:t>naturales</w:t>
            </w:r>
            <w:r w:rsidRPr="00EC4AEC">
              <w:rPr>
                <w:rFonts w:ascii="Montserrat" w:eastAsia="Times New Roman" w:hAnsi="Montserrat"/>
                <w:color w:val="000000" w:themeColor="text1"/>
                <w:sz w:val="15"/>
                <w:szCs w:val="15"/>
              </w:rPr>
              <w:t xml:space="preserve"> después de la aplicación</w:t>
            </w:r>
          </w:p>
        </w:tc>
        <w:tc>
          <w:tcPr>
            <w:tcW w:w="723" w:type="pct"/>
            <w:shd w:val="clear" w:color="000000" w:fill="FFFFFF"/>
            <w:vAlign w:val="center"/>
          </w:tcPr>
          <w:p w14:paraId="32481CF3"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A más tardar 10 días naturales después de la aplicación</w:t>
            </w:r>
          </w:p>
        </w:tc>
        <w:tc>
          <w:tcPr>
            <w:tcW w:w="803" w:type="pct"/>
            <w:shd w:val="clear" w:color="000000" w:fill="FFFFFF"/>
            <w:vAlign w:val="center"/>
          </w:tcPr>
          <w:p w14:paraId="138B6960" w14:textId="77777777" w:rsidR="0098412D" w:rsidRPr="00EC4AEC" w:rsidRDefault="0098412D" w:rsidP="00EC4AEC">
            <w:pPr>
              <w:pStyle w:val="Sinespaciado"/>
              <w:spacing w:line="276" w:lineRule="auto"/>
              <w:jc w:val="center"/>
              <w:rPr>
                <w:rFonts w:ascii="Montserrat" w:eastAsia="Times New Roman" w:hAnsi="Montserrat"/>
                <w:color w:val="000000" w:themeColor="text1"/>
                <w:sz w:val="15"/>
                <w:szCs w:val="15"/>
              </w:rPr>
            </w:pPr>
            <w:r w:rsidRPr="00EC4AEC">
              <w:rPr>
                <w:rFonts w:ascii="Montserrat" w:eastAsia="Times New Roman" w:hAnsi="Montserrat"/>
                <w:color w:val="000000" w:themeColor="text1"/>
                <w:sz w:val="15"/>
                <w:szCs w:val="15"/>
              </w:rPr>
              <w:t>A más tardar 10 días naturales después de la aplicación.</w:t>
            </w:r>
          </w:p>
        </w:tc>
        <w:tc>
          <w:tcPr>
            <w:tcW w:w="908" w:type="pct"/>
            <w:shd w:val="clear" w:color="000000" w:fill="FFFFFF"/>
            <w:vAlign w:val="center"/>
          </w:tcPr>
          <w:p w14:paraId="66564C35" w14:textId="021791B7" w:rsidR="0098412D" w:rsidRPr="00EC4AEC" w:rsidRDefault="00EC4AEC" w:rsidP="00EC4AEC">
            <w:pPr>
              <w:pStyle w:val="Sinespaciado"/>
              <w:spacing w:line="276" w:lineRule="auto"/>
              <w:jc w:val="center"/>
              <w:rPr>
                <w:rFonts w:ascii="Montserrat" w:eastAsia="Times New Roman" w:hAnsi="Montserrat"/>
                <w:color w:val="000000" w:themeColor="text1"/>
                <w:sz w:val="15"/>
                <w:szCs w:val="15"/>
              </w:rPr>
            </w:pPr>
            <w:r>
              <w:rPr>
                <w:rFonts w:ascii="Montserrat" w:eastAsia="Times New Roman" w:hAnsi="Montserrat"/>
                <w:color w:val="000000" w:themeColor="text1"/>
                <w:sz w:val="15"/>
                <w:szCs w:val="15"/>
              </w:rPr>
              <w:t>Prestador del S</w:t>
            </w:r>
            <w:r w:rsidR="0098412D" w:rsidRPr="00EC4AEC">
              <w:rPr>
                <w:rFonts w:ascii="Montserrat" w:eastAsia="Times New Roman" w:hAnsi="Montserrat"/>
                <w:color w:val="000000" w:themeColor="text1"/>
                <w:sz w:val="15"/>
                <w:szCs w:val="15"/>
              </w:rPr>
              <w:t>ervicio</w:t>
            </w:r>
          </w:p>
        </w:tc>
      </w:tr>
    </w:tbl>
    <w:p w14:paraId="13CDB1BB" w14:textId="727EA850" w:rsidR="001319E5" w:rsidRDefault="001319E5" w:rsidP="001319E5">
      <w:pPr>
        <w:pStyle w:val="Sinespaciado"/>
        <w:spacing w:line="276" w:lineRule="auto"/>
        <w:jc w:val="both"/>
        <w:rPr>
          <w:rFonts w:ascii="Montserrat" w:hAnsi="Montserrat"/>
          <w:color w:val="000000" w:themeColor="text1"/>
          <w:sz w:val="18"/>
          <w:szCs w:val="18"/>
          <w:lang w:val="es-ES_tradnl"/>
        </w:rPr>
      </w:pPr>
    </w:p>
    <w:p w14:paraId="7CFAAB42" w14:textId="77777777" w:rsidR="001319E5" w:rsidRPr="001319E5" w:rsidRDefault="001319E5" w:rsidP="001319E5">
      <w:pPr>
        <w:pStyle w:val="Sinespaciado"/>
        <w:spacing w:line="276" w:lineRule="auto"/>
        <w:jc w:val="both"/>
        <w:rPr>
          <w:rFonts w:ascii="Montserrat" w:hAnsi="Montserrat"/>
          <w:color w:val="000000" w:themeColor="text1"/>
          <w:sz w:val="18"/>
          <w:szCs w:val="18"/>
          <w:lang w:val="es-ES_tradnl"/>
        </w:rPr>
      </w:pPr>
    </w:p>
    <w:p w14:paraId="1A585132" w14:textId="1B26053C" w:rsidR="00510E84" w:rsidRPr="001319E5" w:rsidRDefault="00960AA6" w:rsidP="001319E5">
      <w:pPr>
        <w:pStyle w:val="Sinespaciado"/>
        <w:spacing w:line="276" w:lineRule="auto"/>
        <w:jc w:val="both"/>
        <w:rPr>
          <w:rFonts w:ascii="Montserrat" w:hAnsi="Montserrat"/>
          <w:b/>
          <w:sz w:val="20"/>
          <w:szCs w:val="18"/>
        </w:rPr>
      </w:pPr>
      <w:r w:rsidRPr="001319E5">
        <w:rPr>
          <w:rFonts w:ascii="Montserrat" w:hAnsi="Montserrat"/>
          <w:b/>
          <w:sz w:val="20"/>
          <w:szCs w:val="18"/>
        </w:rPr>
        <w:t>CALIFICACIÓN, ANÁLISIS Y DEVOLUCIÓN DE RESULTADOS</w:t>
      </w:r>
    </w:p>
    <w:p w14:paraId="1CA393E2" w14:textId="77777777" w:rsidR="005C21CB" w:rsidRPr="001319E5" w:rsidRDefault="005C21CB" w:rsidP="001319E5">
      <w:pPr>
        <w:pStyle w:val="Sinespaciado"/>
        <w:spacing w:line="276" w:lineRule="auto"/>
        <w:jc w:val="both"/>
        <w:rPr>
          <w:rFonts w:ascii="Montserrat" w:hAnsi="Montserrat"/>
          <w:sz w:val="18"/>
          <w:szCs w:val="18"/>
        </w:rPr>
      </w:pPr>
    </w:p>
    <w:p w14:paraId="472CF9FA" w14:textId="48B3C248" w:rsidR="00510E84" w:rsidRPr="001319E5" w:rsidRDefault="00510E84"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 xml:space="preserve">El Prestador de Servicios se compromete a </w:t>
      </w:r>
      <w:r w:rsidR="001A4384" w:rsidRPr="001319E5">
        <w:rPr>
          <w:rFonts w:ascii="Montserrat" w:hAnsi="Montserrat"/>
          <w:bCs/>
          <w:sz w:val="18"/>
          <w:szCs w:val="18"/>
        </w:rPr>
        <w:t>ver</w:t>
      </w:r>
      <w:r w:rsidRPr="001319E5">
        <w:rPr>
          <w:rFonts w:ascii="Montserrat" w:hAnsi="Montserrat"/>
          <w:bCs/>
          <w:sz w:val="18"/>
          <w:szCs w:val="18"/>
        </w:rPr>
        <w: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1319E5" w:rsidRDefault="00510E84" w:rsidP="001319E5">
      <w:pPr>
        <w:pStyle w:val="Sinespaciado"/>
        <w:spacing w:line="276" w:lineRule="auto"/>
        <w:jc w:val="both"/>
        <w:rPr>
          <w:rFonts w:ascii="Montserrat" w:hAnsi="Montserrat"/>
          <w:bCs/>
          <w:sz w:val="18"/>
          <w:szCs w:val="18"/>
        </w:rPr>
      </w:pPr>
    </w:p>
    <w:p w14:paraId="4FAF3474" w14:textId="395F3531" w:rsidR="00510E84" w:rsidRPr="001319E5" w:rsidRDefault="00510E84"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 xml:space="preserve">En tanto que </w:t>
      </w:r>
      <w:r w:rsidR="00312248" w:rsidRPr="001319E5">
        <w:rPr>
          <w:rFonts w:ascii="Montserrat" w:hAnsi="Montserrat"/>
          <w:bCs/>
          <w:sz w:val="18"/>
          <w:szCs w:val="18"/>
        </w:rPr>
        <w:t>es responsabilidad del</w:t>
      </w:r>
      <w:r w:rsidRPr="001319E5">
        <w:rPr>
          <w:rFonts w:ascii="Montserrat" w:hAnsi="Montserrat"/>
          <w:bCs/>
          <w:sz w:val="18"/>
          <w:szCs w:val="18"/>
        </w:rPr>
        <w:t xml:space="preserve"> Prestador de Servicios </w:t>
      </w:r>
      <w:r w:rsidR="00052B6F" w:rsidRPr="001319E5">
        <w:rPr>
          <w:rFonts w:ascii="Montserrat" w:hAnsi="Montserrat"/>
          <w:bCs/>
          <w:sz w:val="18"/>
          <w:szCs w:val="18"/>
        </w:rPr>
        <w:t xml:space="preserve">debe </w:t>
      </w:r>
      <w:r w:rsidR="0061393B" w:rsidRPr="001319E5">
        <w:rPr>
          <w:rFonts w:ascii="Montserrat" w:hAnsi="Montserrat"/>
          <w:bCs/>
          <w:sz w:val="18"/>
          <w:szCs w:val="18"/>
        </w:rPr>
        <w:t>g</w:t>
      </w:r>
      <w:r w:rsidRPr="001319E5">
        <w:rPr>
          <w:rFonts w:ascii="Montserrat" w:hAnsi="Montserrat"/>
          <w:bCs/>
          <w:sz w:val="18"/>
          <w:szCs w:val="18"/>
        </w:rPr>
        <w:t>arantiza</w:t>
      </w:r>
      <w:r w:rsidR="00312248" w:rsidRPr="001319E5">
        <w:rPr>
          <w:rFonts w:ascii="Montserrat" w:hAnsi="Montserrat"/>
          <w:bCs/>
          <w:sz w:val="18"/>
          <w:szCs w:val="18"/>
        </w:rPr>
        <w:t>r</w:t>
      </w:r>
      <w:r w:rsidRPr="001319E5">
        <w:rPr>
          <w:rFonts w:ascii="Montserrat" w:hAnsi="Montserrat"/>
          <w:bCs/>
          <w:sz w:val="18"/>
          <w:szCs w:val="18"/>
        </w:rPr>
        <w:t xml:space="preserve"> que el diseño y desarrollo de los instrumentos sigue en todo momento los estándares más altos</w:t>
      </w:r>
      <w:r w:rsidR="00312248" w:rsidRPr="001319E5">
        <w:rPr>
          <w:rFonts w:ascii="Montserrat" w:hAnsi="Montserrat"/>
          <w:bCs/>
          <w:sz w:val="18"/>
          <w:szCs w:val="18"/>
        </w:rPr>
        <w:t xml:space="preserve"> propuestos</w:t>
      </w:r>
      <w:r w:rsidRPr="001319E5">
        <w:rPr>
          <w:rFonts w:ascii="Montserrat" w:hAnsi="Montserrat"/>
          <w:bCs/>
          <w:sz w:val="18"/>
          <w:szCs w:val="18"/>
        </w:rPr>
        <w:t xml:space="preserve"> bajo los distintos marcos metodológicos </w:t>
      </w:r>
      <w:r w:rsidR="00312248" w:rsidRPr="001319E5">
        <w:rPr>
          <w:rFonts w:ascii="Montserrat" w:hAnsi="Montserrat"/>
          <w:bCs/>
          <w:sz w:val="18"/>
          <w:szCs w:val="18"/>
        </w:rPr>
        <w:t xml:space="preserve">empleados, se le reconoce también como el órgano idóneo para el análisis, calificación e integración de los resultados obtenidos en las aplicaciones, en tanto que posee toda la información correspondiente a los procesos de definición, diseño, delimitación, desarrollo, validación y corrección por los que ha tenido que pasar cada prueba, posicionándose como experto en el desarrollo de la </w:t>
      </w:r>
      <w:commentRangeStart w:id="249"/>
      <w:r w:rsidR="00312248" w:rsidRPr="001319E5">
        <w:rPr>
          <w:rFonts w:ascii="Montserrat" w:hAnsi="Montserrat"/>
          <w:bCs/>
          <w:sz w:val="18"/>
          <w:szCs w:val="18"/>
        </w:rPr>
        <w:t>prueba</w:t>
      </w:r>
      <w:commentRangeEnd w:id="249"/>
      <w:r w:rsidR="00CA34E0">
        <w:rPr>
          <w:rStyle w:val="Refdecomentario"/>
        </w:rPr>
        <w:commentReference w:id="249"/>
      </w:r>
      <w:r w:rsidR="00312248" w:rsidRPr="001319E5">
        <w:rPr>
          <w:rFonts w:ascii="Montserrat" w:hAnsi="Montserrat"/>
          <w:bCs/>
          <w:sz w:val="18"/>
          <w:szCs w:val="18"/>
        </w:rPr>
        <w:t>.</w:t>
      </w:r>
      <w:r w:rsidRPr="001319E5">
        <w:rPr>
          <w:rFonts w:ascii="Montserrat" w:hAnsi="Montserrat"/>
          <w:bCs/>
          <w:sz w:val="18"/>
          <w:szCs w:val="18"/>
        </w:rPr>
        <w:t xml:space="preserve"> </w:t>
      </w:r>
    </w:p>
    <w:p w14:paraId="3F516EE1" w14:textId="3217717A" w:rsidR="00510E84" w:rsidRPr="001319E5" w:rsidRDefault="00510E84" w:rsidP="001319E5">
      <w:pPr>
        <w:pStyle w:val="Sinespaciado"/>
        <w:spacing w:line="276" w:lineRule="auto"/>
        <w:jc w:val="both"/>
        <w:rPr>
          <w:rFonts w:ascii="Montserrat" w:hAnsi="Montserrat"/>
          <w:bCs/>
          <w:sz w:val="18"/>
          <w:szCs w:val="18"/>
        </w:rPr>
      </w:pPr>
    </w:p>
    <w:p w14:paraId="7179B4F1" w14:textId="0686839F" w:rsidR="00510E84" w:rsidRPr="001319E5" w:rsidRDefault="009111E8"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 xml:space="preserve">En </w:t>
      </w:r>
      <w:r w:rsidR="00510E84" w:rsidRPr="001319E5">
        <w:rPr>
          <w:rFonts w:ascii="Montserrat" w:hAnsi="Montserrat"/>
          <w:bCs/>
          <w:sz w:val="18"/>
          <w:szCs w:val="18"/>
        </w:rPr>
        <w:t xml:space="preserve">la integración de los reportes individualizados, el Prestador de Servicios deberá diseñar e incorporar al Sistema informático desarrollado para la aplicación de los instrumentos, un algoritmo que permita traducir las calificaciones computadas para cada </w:t>
      </w:r>
      <w:r w:rsidRPr="001319E5">
        <w:rPr>
          <w:rFonts w:ascii="Montserrat" w:hAnsi="Montserrat"/>
          <w:bCs/>
          <w:sz w:val="18"/>
          <w:szCs w:val="18"/>
        </w:rPr>
        <w:t xml:space="preserve">sustentante </w:t>
      </w:r>
      <w:r w:rsidR="00510E84" w:rsidRPr="001319E5">
        <w:rPr>
          <w:rFonts w:ascii="Montserrat" w:hAnsi="Montserrat"/>
          <w:bCs/>
          <w:sz w:val="18"/>
          <w:szCs w:val="18"/>
        </w:rPr>
        <w:t xml:space="preserve">en un reporte individualizado que permita ubicar </w:t>
      </w:r>
      <w:r w:rsidR="0061393B" w:rsidRPr="001319E5">
        <w:rPr>
          <w:rFonts w:ascii="Montserrat" w:hAnsi="Montserrat"/>
          <w:bCs/>
          <w:sz w:val="18"/>
          <w:szCs w:val="18"/>
        </w:rPr>
        <w:t>el nivel</w:t>
      </w:r>
      <w:r w:rsidR="00510E84" w:rsidRPr="001319E5">
        <w:rPr>
          <w:rFonts w:ascii="Montserrat" w:hAnsi="Montserrat"/>
          <w:bCs/>
          <w:sz w:val="18"/>
          <w:szCs w:val="18"/>
        </w:rPr>
        <w:t xml:space="preserve"> de dominio, destreza y gradualidad identificado para cada uno de conocimiento</w:t>
      </w:r>
      <w:r w:rsidRPr="001319E5">
        <w:rPr>
          <w:rFonts w:ascii="Montserrat" w:hAnsi="Montserrat"/>
          <w:bCs/>
          <w:sz w:val="18"/>
          <w:szCs w:val="18"/>
        </w:rPr>
        <w:t xml:space="preserve"> o</w:t>
      </w:r>
      <w:r w:rsidR="00510E84" w:rsidRPr="001319E5">
        <w:rPr>
          <w:rFonts w:ascii="Montserrat" w:hAnsi="Montserrat"/>
          <w:bCs/>
          <w:sz w:val="18"/>
          <w:szCs w:val="18"/>
        </w:rPr>
        <w:t xml:space="preserve"> aptitud considerad</w:t>
      </w:r>
      <w:r w:rsidRPr="001319E5">
        <w:rPr>
          <w:rFonts w:ascii="Montserrat" w:hAnsi="Montserrat"/>
          <w:bCs/>
          <w:sz w:val="18"/>
          <w:szCs w:val="18"/>
        </w:rPr>
        <w:t>a</w:t>
      </w:r>
      <w:r w:rsidR="00510E84" w:rsidRPr="001319E5">
        <w:rPr>
          <w:rFonts w:ascii="Montserrat" w:hAnsi="Montserrat"/>
          <w:bCs/>
          <w:sz w:val="18"/>
          <w:szCs w:val="18"/>
        </w:rPr>
        <w:t>.</w:t>
      </w:r>
    </w:p>
    <w:p w14:paraId="75D2D33F" w14:textId="33FF18B1" w:rsidR="00510E84" w:rsidRPr="001319E5" w:rsidRDefault="00510E84" w:rsidP="001319E5">
      <w:pPr>
        <w:pStyle w:val="Sinespaciado"/>
        <w:spacing w:line="276" w:lineRule="auto"/>
        <w:jc w:val="both"/>
        <w:rPr>
          <w:rFonts w:ascii="Montserrat" w:hAnsi="Montserrat"/>
          <w:bCs/>
          <w:sz w:val="18"/>
          <w:szCs w:val="18"/>
        </w:rPr>
      </w:pPr>
    </w:p>
    <w:p w14:paraId="5C62FB11" w14:textId="4124ED7C" w:rsidR="00510E84" w:rsidRPr="001319E5" w:rsidRDefault="00510E84"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 xml:space="preserve">Cada uno de estos reportes individualizados </w:t>
      </w:r>
      <w:r w:rsidR="00312248" w:rsidRPr="001319E5">
        <w:rPr>
          <w:rFonts w:ascii="Montserrat" w:hAnsi="Montserrat"/>
          <w:bCs/>
          <w:sz w:val="18"/>
          <w:szCs w:val="18"/>
        </w:rPr>
        <w:t>se enc</w:t>
      </w:r>
      <w:r w:rsidR="009111E8" w:rsidRPr="001319E5">
        <w:rPr>
          <w:rFonts w:ascii="Montserrat" w:hAnsi="Montserrat"/>
          <w:bCs/>
          <w:sz w:val="18"/>
          <w:szCs w:val="18"/>
        </w:rPr>
        <w:t>o</w:t>
      </w:r>
      <w:r w:rsidR="00312248" w:rsidRPr="001319E5">
        <w:rPr>
          <w:rFonts w:ascii="Montserrat" w:hAnsi="Montserrat"/>
          <w:bCs/>
          <w:sz w:val="18"/>
          <w:szCs w:val="18"/>
        </w:rPr>
        <w:t>ntra</w:t>
      </w:r>
      <w:r w:rsidR="009111E8" w:rsidRPr="001319E5">
        <w:rPr>
          <w:rFonts w:ascii="Montserrat" w:hAnsi="Montserrat"/>
          <w:bCs/>
          <w:sz w:val="18"/>
          <w:szCs w:val="18"/>
        </w:rPr>
        <w:t>rá</w:t>
      </w:r>
      <w:r w:rsidR="00312248" w:rsidRPr="001319E5">
        <w:rPr>
          <w:rFonts w:ascii="Montserrat" w:hAnsi="Montserrat"/>
          <w:bCs/>
          <w:sz w:val="18"/>
          <w:szCs w:val="18"/>
        </w:rPr>
        <w:t xml:space="preserve"> conectado</w:t>
      </w:r>
      <w:r w:rsidR="00B67440" w:rsidRPr="001319E5">
        <w:rPr>
          <w:rFonts w:ascii="Montserrat" w:hAnsi="Montserrat"/>
          <w:bCs/>
          <w:sz w:val="18"/>
          <w:szCs w:val="18"/>
        </w:rPr>
        <w:t xml:space="preserve"> a una misma red de información, que permit</w:t>
      </w:r>
      <w:r w:rsidR="009111E8" w:rsidRPr="001319E5">
        <w:rPr>
          <w:rFonts w:ascii="Montserrat" w:hAnsi="Montserrat"/>
          <w:bCs/>
          <w:sz w:val="18"/>
          <w:szCs w:val="18"/>
        </w:rPr>
        <w:t>a</w:t>
      </w:r>
      <w:r w:rsidR="00B67440" w:rsidRPr="001319E5">
        <w:rPr>
          <w:rFonts w:ascii="Montserrat" w:hAnsi="Montserrat"/>
          <w:bCs/>
          <w:sz w:val="18"/>
          <w:szCs w:val="18"/>
        </w:rPr>
        <w:t xml:space="preserve"> rastrear </w:t>
      </w:r>
      <w:r w:rsidR="009111E8" w:rsidRPr="001319E5">
        <w:rPr>
          <w:rFonts w:ascii="Montserrat" w:hAnsi="Montserrat"/>
          <w:bCs/>
          <w:sz w:val="18"/>
          <w:szCs w:val="18"/>
        </w:rPr>
        <w:t xml:space="preserve">la </w:t>
      </w:r>
      <w:r w:rsidR="00B67440" w:rsidRPr="001319E5">
        <w:rPr>
          <w:rFonts w:ascii="Montserrat" w:hAnsi="Montserrat"/>
          <w:bCs/>
          <w:sz w:val="18"/>
          <w:szCs w:val="18"/>
        </w:rPr>
        <w:t xml:space="preserve">información </w:t>
      </w:r>
      <w:r w:rsidR="009111E8" w:rsidRPr="001319E5">
        <w:rPr>
          <w:rFonts w:ascii="Montserrat" w:hAnsi="Montserrat"/>
          <w:bCs/>
          <w:sz w:val="18"/>
          <w:szCs w:val="18"/>
        </w:rPr>
        <w:t xml:space="preserve">que </w:t>
      </w:r>
      <w:r w:rsidR="00B67440" w:rsidRPr="001319E5">
        <w:rPr>
          <w:rFonts w:ascii="Montserrat" w:hAnsi="Montserrat"/>
          <w:bCs/>
          <w:sz w:val="18"/>
          <w:szCs w:val="18"/>
        </w:rPr>
        <w:t xml:space="preserve">sea necesaria, permitiendo no solamente la devolución de resultados individuales, sino la integración de reportes que den cuenta de los resultados obtenidos en distintos niveles: desde el grupo de aplicación, hasta la propia entidad o la misma muestra </w:t>
      </w:r>
      <w:commentRangeStart w:id="250"/>
      <w:r w:rsidR="00B67440" w:rsidRPr="001319E5">
        <w:rPr>
          <w:rFonts w:ascii="Montserrat" w:hAnsi="Montserrat"/>
          <w:bCs/>
          <w:sz w:val="18"/>
          <w:szCs w:val="18"/>
        </w:rPr>
        <w:t>total</w:t>
      </w:r>
      <w:commentRangeEnd w:id="250"/>
      <w:r w:rsidR="00CA34E0">
        <w:rPr>
          <w:rStyle w:val="Refdecomentario"/>
        </w:rPr>
        <w:commentReference w:id="250"/>
      </w:r>
      <w:r w:rsidR="00B67440" w:rsidRPr="001319E5">
        <w:rPr>
          <w:rFonts w:ascii="Montserrat" w:hAnsi="Montserrat"/>
          <w:bCs/>
          <w:sz w:val="18"/>
          <w:szCs w:val="18"/>
        </w:rPr>
        <w:t>.</w:t>
      </w:r>
    </w:p>
    <w:p w14:paraId="445017A7" w14:textId="69211607" w:rsidR="009029D0" w:rsidRDefault="009029D0" w:rsidP="001319E5">
      <w:pPr>
        <w:pStyle w:val="Sinespaciado"/>
        <w:spacing w:line="276" w:lineRule="auto"/>
        <w:jc w:val="both"/>
        <w:rPr>
          <w:rFonts w:ascii="Montserrat" w:hAnsi="Montserrat"/>
          <w:bCs/>
          <w:sz w:val="18"/>
          <w:szCs w:val="18"/>
        </w:rPr>
      </w:pPr>
    </w:p>
    <w:p w14:paraId="35570653" w14:textId="669A7AB0" w:rsidR="00EC4AEC" w:rsidRDefault="00EC4AEC" w:rsidP="001319E5">
      <w:pPr>
        <w:pStyle w:val="Sinespaciado"/>
        <w:spacing w:line="276" w:lineRule="auto"/>
        <w:jc w:val="both"/>
        <w:rPr>
          <w:rFonts w:ascii="Montserrat" w:hAnsi="Montserrat"/>
          <w:bCs/>
          <w:sz w:val="18"/>
          <w:szCs w:val="18"/>
        </w:rPr>
      </w:pPr>
    </w:p>
    <w:p w14:paraId="4F61984A" w14:textId="77777777" w:rsidR="00EC4AEC" w:rsidRPr="001319E5" w:rsidRDefault="00EC4AEC" w:rsidP="001319E5">
      <w:pPr>
        <w:pStyle w:val="Sinespaciado"/>
        <w:spacing w:line="276" w:lineRule="auto"/>
        <w:jc w:val="both"/>
        <w:rPr>
          <w:rFonts w:ascii="Montserrat" w:hAnsi="Montserrat"/>
          <w:bCs/>
          <w:sz w:val="18"/>
          <w:szCs w:val="18"/>
        </w:rPr>
      </w:pPr>
    </w:p>
    <w:p w14:paraId="03FFBBE7" w14:textId="08BE20AD" w:rsidR="009029D0" w:rsidRDefault="0098412D" w:rsidP="001319E5">
      <w:pPr>
        <w:pStyle w:val="Sinespaciado"/>
        <w:spacing w:line="276" w:lineRule="auto"/>
        <w:jc w:val="both"/>
        <w:rPr>
          <w:rFonts w:ascii="Montserrat" w:hAnsi="Montserrat"/>
          <w:b/>
          <w:bCs/>
          <w:sz w:val="18"/>
          <w:szCs w:val="18"/>
        </w:rPr>
      </w:pPr>
      <w:r>
        <w:rPr>
          <w:rFonts w:ascii="Montserrat" w:hAnsi="Montserrat"/>
          <w:b/>
          <w:bCs/>
          <w:sz w:val="18"/>
          <w:szCs w:val="18"/>
        </w:rPr>
        <w:t>Diseño, Desarrollo y M</w:t>
      </w:r>
      <w:r w:rsidRPr="0098412D">
        <w:rPr>
          <w:rFonts w:ascii="Montserrat" w:hAnsi="Montserrat"/>
          <w:b/>
          <w:bCs/>
          <w:sz w:val="18"/>
          <w:szCs w:val="18"/>
        </w:rPr>
        <w:t>antenimiento del banco de reactivos</w:t>
      </w:r>
    </w:p>
    <w:p w14:paraId="00F84C77" w14:textId="77777777" w:rsidR="0098412D" w:rsidRPr="0098412D" w:rsidRDefault="0098412D" w:rsidP="001319E5">
      <w:pPr>
        <w:pStyle w:val="Sinespaciado"/>
        <w:spacing w:line="276" w:lineRule="auto"/>
        <w:jc w:val="both"/>
        <w:rPr>
          <w:rFonts w:ascii="Montserrat" w:hAnsi="Montserrat"/>
          <w:b/>
          <w:bCs/>
          <w:sz w:val="18"/>
          <w:szCs w:val="18"/>
        </w:rPr>
      </w:pPr>
    </w:p>
    <w:p w14:paraId="1C118E75" w14:textId="509A2CDF" w:rsidR="006E3A7A" w:rsidRDefault="003937B2"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 xml:space="preserve">Para diseñar, desarrollar y mantener </w:t>
      </w:r>
      <w:r w:rsidR="009111E8" w:rsidRPr="001319E5">
        <w:rPr>
          <w:rFonts w:ascii="Montserrat" w:hAnsi="Montserrat"/>
          <w:bCs/>
          <w:sz w:val="18"/>
          <w:szCs w:val="18"/>
        </w:rPr>
        <w:t xml:space="preserve">de los contenidos de los instrumentos </w:t>
      </w:r>
      <w:r w:rsidRPr="001319E5">
        <w:rPr>
          <w:rFonts w:ascii="Montserrat" w:hAnsi="Montserrat"/>
          <w:bCs/>
          <w:sz w:val="18"/>
          <w:szCs w:val="18"/>
        </w:rPr>
        <w:t xml:space="preserve">se requiere </w:t>
      </w:r>
      <w:r w:rsidR="009111E8" w:rsidRPr="001319E5">
        <w:rPr>
          <w:rFonts w:ascii="Montserrat" w:hAnsi="Montserrat"/>
          <w:bCs/>
          <w:sz w:val="18"/>
          <w:szCs w:val="18"/>
        </w:rPr>
        <w:t xml:space="preserve">contar con </w:t>
      </w:r>
      <w:r w:rsidRPr="001319E5">
        <w:rPr>
          <w:rFonts w:ascii="Montserrat" w:hAnsi="Montserrat"/>
          <w:bCs/>
          <w:sz w:val="18"/>
          <w:szCs w:val="18"/>
        </w:rPr>
        <w:t>un sistema informático</w:t>
      </w:r>
      <w:r w:rsidR="009111E8" w:rsidRPr="001319E5">
        <w:rPr>
          <w:rFonts w:ascii="Montserrat" w:hAnsi="Montserrat"/>
          <w:bCs/>
          <w:sz w:val="18"/>
          <w:szCs w:val="18"/>
        </w:rPr>
        <w:t xml:space="preserve"> que consista en </w:t>
      </w:r>
      <w:r w:rsidRPr="001319E5">
        <w:rPr>
          <w:rFonts w:ascii="Montserrat" w:hAnsi="Montserrat"/>
          <w:bCs/>
          <w:sz w:val="18"/>
          <w:szCs w:val="18"/>
        </w:rPr>
        <w:t xml:space="preserve">una aplicación de Internet </w:t>
      </w:r>
      <w:r w:rsidR="00A33234" w:rsidRPr="001319E5">
        <w:rPr>
          <w:rFonts w:ascii="Montserrat" w:hAnsi="Montserrat"/>
          <w:bCs/>
          <w:sz w:val="18"/>
          <w:szCs w:val="18"/>
        </w:rPr>
        <w:t>con los más altos estándares de seguridad y una autenticación de acceso en dos pasos. Lo anterior permitirá</w:t>
      </w:r>
      <w:r w:rsidRPr="001319E5">
        <w:rPr>
          <w:rFonts w:ascii="Montserrat" w:hAnsi="Montserrat"/>
          <w:bCs/>
          <w:sz w:val="18"/>
          <w:szCs w:val="18"/>
        </w:rPr>
        <w:t xml:space="preserve"> manejar el ciclo completo del desarrollo de una prueba</w:t>
      </w:r>
      <w:r w:rsidR="00A33234" w:rsidRPr="001319E5">
        <w:rPr>
          <w:rFonts w:ascii="Montserrat" w:hAnsi="Montserrat"/>
          <w:bCs/>
          <w:sz w:val="18"/>
          <w:szCs w:val="18"/>
        </w:rPr>
        <w:t>, al igual que</w:t>
      </w:r>
      <w:r w:rsidRPr="001319E5">
        <w:rPr>
          <w:rFonts w:ascii="Montserrat" w:hAnsi="Montserrat"/>
          <w:bCs/>
          <w:sz w:val="18"/>
          <w:szCs w:val="18"/>
        </w:rPr>
        <w:t xml:space="preserve"> desarrollar evaluaciones con mayor rigor psicométrico. </w:t>
      </w:r>
      <w:r w:rsidR="009111E8" w:rsidRPr="001319E5">
        <w:rPr>
          <w:rFonts w:ascii="Montserrat" w:hAnsi="Montserrat"/>
          <w:bCs/>
          <w:sz w:val="18"/>
          <w:szCs w:val="18"/>
        </w:rPr>
        <w:t>Ello c</w:t>
      </w:r>
      <w:r w:rsidRPr="001319E5">
        <w:rPr>
          <w:rFonts w:ascii="Montserrat" w:hAnsi="Montserrat"/>
          <w:bCs/>
          <w:sz w:val="18"/>
          <w:szCs w:val="18"/>
        </w:rPr>
        <w:t xml:space="preserve">omprende </w:t>
      </w:r>
      <w:r w:rsidR="009111E8" w:rsidRPr="001319E5">
        <w:rPr>
          <w:rFonts w:ascii="Montserrat" w:hAnsi="Montserrat"/>
          <w:bCs/>
          <w:sz w:val="18"/>
          <w:szCs w:val="18"/>
        </w:rPr>
        <w:t xml:space="preserve">la </w:t>
      </w:r>
      <w:r w:rsidRPr="001319E5">
        <w:rPr>
          <w:rFonts w:ascii="Montserrat" w:hAnsi="Montserrat"/>
          <w:bCs/>
          <w:sz w:val="18"/>
          <w:szCs w:val="18"/>
        </w:rPr>
        <w:t>crea</w:t>
      </w:r>
      <w:r w:rsidR="009111E8" w:rsidRPr="001319E5">
        <w:rPr>
          <w:rFonts w:ascii="Montserrat" w:hAnsi="Montserrat"/>
          <w:bCs/>
          <w:sz w:val="18"/>
          <w:szCs w:val="18"/>
        </w:rPr>
        <w:t>ción de los</w:t>
      </w:r>
      <w:r w:rsidRPr="001319E5">
        <w:rPr>
          <w:rFonts w:ascii="Montserrat" w:hAnsi="Montserrat"/>
          <w:bCs/>
          <w:sz w:val="18"/>
          <w:szCs w:val="18"/>
        </w:rPr>
        <w:t xml:space="preserve"> bancos de reactivos y </w:t>
      </w:r>
      <w:r w:rsidR="009111E8" w:rsidRPr="001319E5">
        <w:rPr>
          <w:rFonts w:ascii="Montserrat" w:hAnsi="Montserrat"/>
          <w:bCs/>
          <w:sz w:val="18"/>
          <w:szCs w:val="18"/>
        </w:rPr>
        <w:t xml:space="preserve">el </w:t>
      </w:r>
      <w:r w:rsidRPr="001319E5">
        <w:rPr>
          <w:rFonts w:ascii="Montserrat" w:hAnsi="Montserrat"/>
          <w:bCs/>
          <w:sz w:val="18"/>
          <w:szCs w:val="18"/>
        </w:rPr>
        <w:t>ensambl</w:t>
      </w:r>
      <w:r w:rsidR="009111E8" w:rsidRPr="001319E5">
        <w:rPr>
          <w:rFonts w:ascii="Montserrat" w:hAnsi="Montserrat"/>
          <w:bCs/>
          <w:sz w:val="18"/>
          <w:szCs w:val="18"/>
        </w:rPr>
        <w:t xml:space="preserve">e de las </w:t>
      </w:r>
      <w:r w:rsidRPr="001319E5">
        <w:rPr>
          <w:rFonts w:ascii="Montserrat" w:hAnsi="Montserrat"/>
          <w:bCs/>
          <w:sz w:val="18"/>
          <w:szCs w:val="18"/>
        </w:rPr>
        <w:t>pruebas</w:t>
      </w:r>
      <w:r w:rsidR="009111E8" w:rsidRPr="001319E5">
        <w:rPr>
          <w:rFonts w:ascii="Montserrat" w:hAnsi="Montserrat"/>
          <w:bCs/>
          <w:sz w:val="18"/>
          <w:szCs w:val="18"/>
        </w:rPr>
        <w:t xml:space="preserve">, así como el registro de </w:t>
      </w:r>
      <w:r w:rsidRPr="001319E5">
        <w:rPr>
          <w:rFonts w:ascii="Montserrat" w:hAnsi="Montserrat"/>
          <w:bCs/>
          <w:sz w:val="18"/>
          <w:szCs w:val="18"/>
        </w:rPr>
        <w:t>las validaciones de las pruebas</w:t>
      </w:r>
      <w:r w:rsidR="009111E8" w:rsidRPr="001319E5">
        <w:rPr>
          <w:rFonts w:ascii="Montserrat" w:hAnsi="Montserrat"/>
          <w:bCs/>
          <w:sz w:val="18"/>
          <w:szCs w:val="18"/>
        </w:rPr>
        <w:t xml:space="preserve"> y </w:t>
      </w:r>
      <w:r w:rsidRPr="001319E5">
        <w:rPr>
          <w:rFonts w:ascii="Montserrat" w:hAnsi="Montserrat"/>
          <w:bCs/>
          <w:sz w:val="18"/>
          <w:szCs w:val="18"/>
        </w:rPr>
        <w:t xml:space="preserve">la generación de reportes. </w:t>
      </w:r>
    </w:p>
    <w:p w14:paraId="45B85755" w14:textId="77777777" w:rsidR="0098412D" w:rsidRPr="001319E5" w:rsidRDefault="0098412D" w:rsidP="001319E5">
      <w:pPr>
        <w:pStyle w:val="Sinespaciado"/>
        <w:spacing w:line="276" w:lineRule="auto"/>
        <w:jc w:val="both"/>
        <w:rPr>
          <w:rFonts w:ascii="Montserrat" w:hAnsi="Montserrat"/>
          <w:bCs/>
          <w:sz w:val="18"/>
          <w:szCs w:val="18"/>
        </w:rPr>
      </w:pPr>
    </w:p>
    <w:p w14:paraId="06029C78" w14:textId="3963E2E0" w:rsidR="006E3A7A" w:rsidRDefault="006E3A7A" w:rsidP="001319E5">
      <w:pPr>
        <w:pStyle w:val="Sinespaciado"/>
        <w:spacing w:line="276" w:lineRule="auto"/>
        <w:jc w:val="both"/>
        <w:rPr>
          <w:rFonts w:ascii="Montserrat" w:hAnsi="Montserrat"/>
          <w:bCs/>
          <w:sz w:val="18"/>
          <w:szCs w:val="18"/>
        </w:rPr>
      </w:pPr>
      <w:r w:rsidRPr="001319E5">
        <w:rPr>
          <w:rFonts w:ascii="Montserrat" w:hAnsi="Montserrat"/>
          <w:bCs/>
          <w:sz w:val="18"/>
          <w:szCs w:val="18"/>
        </w:rPr>
        <w:t>Los requisitos elementales que deberá presentar el</w:t>
      </w:r>
      <w:r w:rsidR="003937B2" w:rsidRPr="001319E5">
        <w:rPr>
          <w:rFonts w:ascii="Montserrat" w:hAnsi="Montserrat"/>
          <w:bCs/>
          <w:sz w:val="18"/>
          <w:szCs w:val="18"/>
        </w:rPr>
        <w:t xml:space="preserve"> sistema</w:t>
      </w:r>
      <w:r w:rsidR="00F86748" w:rsidRPr="001319E5">
        <w:rPr>
          <w:rFonts w:ascii="Montserrat" w:hAnsi="Montserrat"/>
          <w:bCs/>
          <w:sz w:val="18"/>
          <w:szCs w:val="18"/>
        </w:rPr>
        <w:t xml:space="preserve"> son los siguientes</w:t>
      </w:r>
      <w:r w:rsidRPr="001319E5">
        <w:rPr>
          <w:rFonts w:ascii="Montserrat" w:hAnsi="Montserrat"/>
          <w:bCs/>
          <w:sz w:val="18"/>
          <w:szCs w:val="18"/>
        </w:rPr>
        <w:t>:</w:t>
      </w:r>
    </w:p>
    <w:p w14:paraId="48037135" w14:textId="77777777" w:rsidR="0098412D" w:rsidRPr="001319E5" w:rsidRDefault="0098412D" w:rsidP="001319E5">
      <w:pPr>
        <w:pStyle w:val="Sinespaciado"/>
        <w:spacing w:line="276" w:lineRule="auto"/>
        <w:jc w:val="both"/>
        <w:rPr>
          <w:rFonts w:ascii="Montserrat" w:hAnsi="Montserrat"/>
          <w:bCs/>
          <w:sz w:val="18"/>
          <w:szCs w:val="18"/>
        </w:rPr>
      </w:pPr>
    </w:p>
    <w:p w14:paraId="6026F79A" w14:textId="77777777" w:rsidR="006E3A7A" w:rsidRPr="001319E5" w:rsidRDefault="006E3A7A" w:rsidP="00156423">
      <w:pPr>
        <w:pStyle w:val="Sinespaciado"/>
        <w:numPr>
          <w:ilvl w:val="0"/>
          <w:numId w:val="22"/>
        </w:numPr>
        <w:spacing w:line="276" w:lineRule="auto"/>
        <w:jc w:val="both"/>
        <w:rPr>
          <w:rFonts w:ascii="Montserrat" w:hAnsi="Montserrat"/>
          <w:bCs/>
          <w:sz w:val="18"/>
          <w:szCs w:val="18"/>
        </w:rPr>
      </w:pPr>
      <w:r w:rsidRPr="001319E5">
        <w:rPr>
          <w:rFonts w:ascii="Montserrat" w:hAnsi="Montserrat"/>
          <w:bCs/>
          <w:sz w:val="18"/>
          <w:szCs w:val="18"/>
        </w:rPr>
        <w:t>Plan de diseño del sistema para el resguardo y uso de los reactivos.</w:t>
      </w:r>
    </w:p>
    <w:p w14:paraId="4A10C2BD" w14:textId="23200E1B" w:rsidR="006E3A7A" w:rsidRPr="001319E5" w:rsidRDefault="006E3A7A" w:rsidP="00156423">
      <w:pPr>
        <w:pStyle w:val="Sinespaciado"/>
        <w:numPr>
          <w:ilvl w:val="0"/>
          <w:numId w:val="22"/>
        </w:numPr>
        <w:spacing w:line="276" w:lineRule="auto"/>
        <w:jc w:val="both"/>
        <w:rPr>
          <w:rFonts w:ascii="Montserrat" w:hAnsi="Montserrat"/>
          <w:bCs/>
          <w:sz w:val="18"/>
          <w:szCs w:val="18"/>
        </w:rPr>
      </w:pPr>
      <w:r w:rsidRPr="001319E5">
        <w:rPr>
          <w:rFonts w:ascii="Montserrat" w:hAnsi="Montserrat"/>
          <w:bCs/>
          <w:sz w:val="18"/>
          <w:szCs w:val="18"/>
        </w:rPr>
        <w:t>Estructura, diagrama de procesos y controles de seguridad</w:t>
      </w:r>
      <w:r w:rsidR="00F86748" w:rsidRPr="001319E5">
        <w:rPr>
          <w:rFonts w:ascii="Montserrat" w:hAnsi="Montserrat"/>
          <w:bCs/>
          <w:sz w:val="18"/>
          <w:szCs w:val="18"/>
        </w:rPr>
        <w:t>.</w:t>
      </w:r>
    </w:p>
    <w:p w14:paraId="000BA4DB" w14:textId="1FC9F62E" w:rsidR="006E3A7A" w:rsidRPr="001319E5" w:rsidRDefault="006E3A7A" w:rsidP="00156423">
      <w:pPr>
        <w:pStyle w:val="Sinespaciado"/>
        <w:numPr>
          <w:ilvl w:val="0"/>
          <w:numId w:val="22"/>
        </w:numPr>
        <w:spacing w:line="276" w:lineRule="auto"/>
        <w:jc w:val="both"/>
        <w:rPr>
          <w:rFonts w:ascii="Montserrat" w:hAnsi="Montserrat"/>
          <w:bCs/>
          <w:sz w:val="18"/>
          <w:szCs w:val="18"/>
        </w:rPr>
      </w:pPr>
      <w:r w:rsidRPr="001319E5">
        <w:rPr>
          <w:rFonts w:ascii="Montserrat" w:hAnsi="Montserrat"/>
          <w:bCs/>
          <w:sz w:val="18"/>
          <w:szCs w:val="18"/>
        </w:rPr>
        <w:t>Métodos de autentificación multifactores</w:t>
      </w:r>
      <w:r w:rsidR="00F86748" w:rsidRPr="001319E5">
        <w:rPr>
          <w:rFonts w:ascii="Montserrat" w:hAnsi="Montserrat"/>
          <w:bCs/>
          <w:sz w:val="18"/>
          <w:szCs w:val="18"/>
        </w:rPr>
        <w:t>.</w:t>
      </w:r>
      <w:r w:rsidRPr="001319E5">
        <w:rPr>
          <w:rFonts w:ascii="Montserrat" w:hAnsi="Montserrat"/>
          <w:bCs/>
          <w:sz w:val="18"/>
          <w:szCs w:val="18"/>
        </w:rPr>
        <w:t xml:space="preserve"> </w:t>
      </w:r>
    </w:p>
    <w:p w14:paraId="59C01104" w14:textId="21F60A6B" w:rsidR="006E3A7A" w:rsidRPr="001319E5" w:rsidRDefault="006E3A7A" w:rsidP="00156423">
      <w:pPr>
        <w:pStyle w:val="Sinespaciado"/>
        <w:numPr>
          <w:ilvl w:val="0"/>
          <w:numId w:val="22"/>
        </w:numPr>
        <w:spacing w:line="276" w:lineRule="auto"/>
        <w:jc w:val="both"/>
        <w:rPr>
          <w:rFonts w:ascii="Montserrat" w:hAnsi="Montserrat"/>
          <w:bCs/>
          <w:sz w:val="18"/>
          <w:szCs w:val="18"/>
        </w:rPr>
      </w:pPr>
      <w:r w:rsidRPr="001319E5">
        <w:rPr>
          <w:rFonts w:ascii="Montserrat" w:hAnsi="Montserrat"/>
          <w:bCs/>
          <w:sz w:val="18"/>
          <w:szCs w:val="18"/>
        </w:rPr>
        <w:t>Métodos de encriptación</w:t>
      </w:r>
      <w:r w:rsidR="00F86748" w:rsidRPr="001319E5">
        <w:rPr>
          <w:rFonts w:ascii="Montserrat" w:hAnsi="Montserrat"/>
          <w:bCs/>
          <w:sz w:val="18"/>
          <w:szCs w:val="18"/>
        </w:rPr>
        <w:t>.</w:t>
      </w:r>
      <w:r w:rsidRPr="001319E5">
        <w:rPr>
          <w:rFonts w:ascii="Montserrat" w:hAnsi="Montserrat"/>
          <w:bCs/>
          <w:sz w:val="18"/>
          <w:szCs w:val="18"/>
        </w:rPr>
        <w:t xml:space="preserve"> </w:t>
      </w:r>
    </w:p>
    <w:p w14:paraId="3859ADC8" w14:textId="6E1C2D5D" w:rsidR="006E3A7A" w:rsidRDefault="006E3A7A" w:rsidP="00156423">
      <w:pPr>
        <w:pStyle w:val="Sinespaciado"/>
        <w:numPr>
          <w:ilvl w:val="0"/>
          <w:numId w:val="22"/>
        </w:numPr>
        <w:spacing w:line="276" w:lineRule="auto"/>
        <w:jc w:val="both"/>
        <w:rPr>
          <w:rFonts w:ascii="Montserrat" w:hAnsi="Montserrat"/>
          <w:bCs/>
          <w:sz w:val="18"/>
          <w:szCs w:val="18"/>
        </w:rPr>
      </w:pPr>
      <w:r w:rsidRPr="001319E5">
        <w:rPr>
          <w:rFonts w:ascii="Montserrat" w:hAnsi="Montserrat"/>
          <w:bCs/>
          <w:sz w:val="18"/>
          <w:szCs w:val="18"/>
        </w:rPr>
        <w:lastRenderedPageBreak/>
        <w:t>Estándares de seguridad</w:t>
      </w:r>
      <w:r w:rsidR="00F86748" w:rsidRPr="001319E5">
        <w:rPr>
          <w:rFonts w:ascii="Montserrat" w:hAnsi="Montserrat"/>
          <w:bCs/>
          <w:sz w:val="18"/>
          <w:szCs w:val="18"/>
        </w:rPr>
        <w:t>.</w:t>
      </w:r>
      <w:r w:rsidRPr="001319E5">
        <w:rPr>
          <w:rFonts w:ascii="Montserrat" w:hAnsi="Montserrat"/>
          <w:bCs/>
          <w:sz w:val="18"/>
          <w:szCs w:val="18"/>
        </w:rPr>
        <w:t xml:space="preserve"> </w:t>
      </w:r>
    </w:p>
    <w:p w14:paraId="78B4BFBD" w14:textId="28237367" w:rsidR="00CB3C56" w:rsidRDefault="00CB3C56" w:rsidP="004A3D5B">
      <w:pPr>
        <w:pStyle w:val="Sinespaciado"/>
        <w:spacing w:line="276" w:lineRule="auto"/>
        <w:jc w:val="both"/>
        <w:rPr>
          <w:rFonts w:ascii="Montserrat" w:hAnsi="Montserrat"/>
          <w:color w:val="000000" w:themeColor="text1"/>
          <w:sz w:val="18"/>
          <w:szCs w:val="18"/>
        </w:rPr>
      </w:pPr>
    </w:p>
    <w:p w14:paraId="730F0205" w14:textId="21CD5E39" w:rsidR="004A3D5B" w:rsidRDefault="004A3D5B" w:rsidP="004A3D5B">
      <w:pPr>
        <w:pStyle w:val="Sinespaciado"/>
        <w:spacing w:line="276" w:lineRule="auto"/>
        <w:jc w:val="both"/>
        <w:rPr>
          <w:rFonts w:ascii="Montserrat" w:hAnsi="Montserrat"/>
          <w:color w:val="000000" w:themeColor="text1"/>
          <w:sz w:val="18"/>
          <w:szCs w:val="18"/>
        </w:rPr>
      </w:pPr>
    </w:p>
    <w:p w14:paraId="5EA47377" w14:textId="4F42A9A4" w:rsidR="004A3D5B" w:rsidRPr="004A3D5B" w:rsidRDefault="004A3D5B" w:rsidP="004A3D5B">
      <w:pPr>
        <w:pStyle w:val="Sinespaciado"/>
        <w:spacing w:line="276" w:lineRule="auto"/>
        <w:jc w:val="both"/>
        <w:rPr>
          <w:rFonts w:ascii="Montserrat" w:hAnsi="Montserrat"/>
          <w:b/>
          <w:color w:val="000000" w:themeColor="text1"/>
          <w:sz w:val="20"/>
          <w:szCs w:val="18"/>
        </w:rPr>
      </w:pPr>
      <w:r>
        <w:rPr>
          <w:rFonts w:ascii="Montserrat" w:hAnsi="Montserrat"/>
          <w:b/>
          <w:color w:val="000000" w:themeColor="text1"/>
          <w:sz w:val="20"/>
          <w:szCs w:val="18"/>
        </w:rPr>
        <w:t>DESCRIPCIÓN GENERAL DE LOS SERVICIOS</w:t>
      </w:r>
      <w:ins w:id="251" w:author="DEP_0" w:date="2020-01-24T19:01:00Z">
        <w:r w:rsidR="00CA34E0">
          <w:rPr>
            <w:rFonts w:ascii="Montserrat" w:hAnsi="Montserrat"/>
            <w:b/>
            <w:color w:val="000000" w:themeColor="text1"/>
            <w:sz w:val="20"/>
            <w:szCs w:val="18"/>
          </w:rPr>
          <w:t xml:space="preserve"> </w:t>
        </w:r>
        <w:r w:rsidR="00CA34E0" w:rsidRPr="00CA34E0">
          <w:rPr>
            <w:rFonts w:ascii="Montserrat" w:hAnsi="Montserrat"/>
            <w:b/>
            <w:color w:val="000000" w:themeColor="text1"/>
            <w:sz w:val="20"/>
            <w:szCs w:val="18"/>
            <w:highlight w:val="yellow"/>
            <w:rPrChange w:id="252" w:author="DEP_0" w:date="2020-01-24T19:01:00Z">
              <w:rPr>
                <w:rFonts w:ascii="Montserrat" w:hAnsi="Montserrat"/>
                <w:b/>
                <w:color w:val="000000" w:themeColor="text1"/>
                <w:sz w:val="20"/>
                <w:szCs w:val="18"/>
              </w:rPr>
            </w:rPrChange>
          </w:rPr>
          <w:t>ACADEMICOS</w:t>
        </w:r>
      </w:ins>
      <w:r>
        <w:rPr>
          <w:rFonts w:ascii="Montserrat" w:hAnsi="Montserrat"/>
          <w:b/>
          <w:color w:val="000000" w:themeColor="text1"/>
          <w:sz w:val="20"/>
          <w:szCs w:val="18"/>
        </w:rPr>
        <w:t xml:space="preserve"> POR PROCESO DE SELECCIÓN</w:t>
      </w:r>
    </w:p>
    <w:p w14:paraId="0D0B4A7A" w14:textId="0534D1E3" w:rsidR="004A3D5B" w:rsidRDefault="004A3D5B" w:rsidP="004A3D5B">
      <w:pPr>
        <w:pStyle w:val="Sinespaciado"/>
        <w:spacing w:line="276" w:lineRule="auto"/>
        <w:jc w:val="both"/>
        <w:rPr>
          <w:rFonts w:ascii="Montserrat" w:hAnsi="Montserrat"/>
          <w:color w:val="000000" w:themeColor="text1"/>
          <w:sz w:val="18"/>
          <w:szCs w:val="18"/>
        </w:rPr>
      </w:pPr>
    </w:p>
    <w:p w14:paraId="017D235C" w14:textId="37D5D33B" w:rsidR="004A3D5B" w:rsidRDefault="004A3D5B" w:rsidP="004A3D5B">
      <w:pPr>
        <w:pStyle w:val="Sinespaciado"/>
        <w:spacing w:line="276" w:lineRule="auto"/>
        <w:jc w:val="both"/>
        <w:rPr>
          <w:rFonts w:ascii="Montserrat" w:hAnsi="Montserrat"/>
          <w:bCs/>
          <w:sz w:val="18"/>
          <w:szCs w:val="18"/>
        </w:rPr>
      </w:pPr>
      <w:r>
        <w:rPr>
          <w:rFonts w:ascii="Montserrat" w:hAnsi="Montserrat"/>
          <w:color w:val="000000" w:themeColor="text1"/>
          <w:sz w:val="18"/>
          <w:szCs w:val="18"/>
          <w:lang w:val="es-ES_tradnl"/>
        </w:rPr>
        <w:t>A continuación se presenta, de manera general, los servicio que se requieren así como los costos por cada uno de ellos:</w:t>
      </w:r>
    </w:p>
    <w:p w14:paraId="38C2213E" w14:textId="77777777" w:rsidR="004A3D5B" w:rsidRPr="001319E5" w:rsidRDefault="004A3D5B" w:rsidP="004A3D5B">
      <w:pPr>
        <w:pStyle w:val="Sinespaciado"/>
        <w:spacing w:line="276" w:lineRule="auto"/>
        <w:jc w:val="both"/>
        <w:rPr>
          <w:rFonts w:ascii="Montserrat" w:hAnsi="Montserrat"/>
          <w:bCs/>
          <w:sz w:val="18"/>
          <w:szCs w:val="18"/>
        </w:rPr>
      </w:pPr>
    </w:p>
    <w:tbl>
      <w:tblPr>
        <w:tblStyle w:val="Tablaconcuadrcula"/>
        <w:tblW w:w="10791" w:type="dxa"/>
        <w:tblLook w:val="04A0" w:firstRow="1" w:lastRow="0" w:firstColumn="1" w:lastColumn="0" w:noHBand="0" w:noVBand="1"/>
      </w:tblPr>
      <w:tblGrid>
        <w:gridCol w:w="1387"/>
        <w:gridCol w:w="1117"/>
        <w:gridCol w:w="1387"/>
        <w:gridCol w:w="937"/>
        <w:gridCol w:w="1352"/>
        <w:gridCol w:w="1027"/>
        <w:gridCol w:w="1657"/>
        <w:gridCol w:w="937"/>
        <w:gridCol w:w="847"/>
        <w:gridCol w:w="847"/>
      </w:tblGrid>
      <w:tr w:rsidR="004A3D5B" w:rsidRPr="00EC4AEC" w14:paraId="2283F911" w14:textId="77777777" w:rsidTr="00806560">
        <w:trPr>
          <w:trHeight w:val="399"/>
          <w:tblHeader/>
        </w:trPr>
        <w:tc>
          <w:tcPr>
            <w:tcW w:w="10791" w:type="dxa"/>
            <w:gridSpan w:val="10"/>
            <w:shd w:val="clear" w:color="auto" w:fill="BFBFBF" w:themeFill="background1" w:themeFillShade="BF"/>
            <w:vAlign w:val="center"/>
          </w:tcPr>
          <w:p w14:paraId="21A06D0B" w14:textId="5B42B49A" w:rsidR="004A3D5B" w:rsidRPr="004A3D5B" w:rsidRDefault="004A3D5B" w:rsidP="004A3D5B">
            <w:pPr>
              <w:pStyle w:val="Sinespaciado"/>
              <w:spacing w:line="276" w:lineRule="auto"/>
              <w:jc w:val="center"/>
              <w:rPr>
                <w:rFonts w:ascii="Montserrat" w:hAnsi="Montserrat"/>
                <w:b/>
                <w:bCs/>
                <w:sz w:val="15"/>
                <w:szCs w:val="15"/>
              </w:rPr>
            </w:pPr>
            <w:r>
              <w:rPr>
                <w:rFonts w:ascii="Montserrat" w:hAnsi="Montserrat"/>
                <w:b/>
                <w:bCs/>
                <w:sz w:val="15"/>
                <w:szCs w:val="15"/>
              </w:rPr>
              <w:t>Tabla 11. Descripción general de los servicios</w:t>
            </w:r>
          </w:p>
        </w:tc>
      </w:tr>
      <w:tr w:rsidR="0056756E" w:rsidRPr="00EC4AEC" w14:paraId="7B9D4FB7" w14:textId="77777777" w:rsidTr="00806560">
        <w:trPr>
          <w:trHeight w:val="867"/>
          <w:tblHeader/>
        </w:trPr>
        <w:tc>
          <w:tcPr>
            <w:tcW w:w="1390" w:type="dxa"/>
            <w:shd w:val="clear" w:color="auto" w:fill="BFBFBF" w:themeFill="background1" w:themeFillShade="BF"/>
            <w:vAlign w:val="center"/>
          </w:tcPr>
          <w:p w14:paraId="0A82106F" w14:textId="77777777" w:rsidR="004A3D5B" w:rsidRPr="004A3D5B" w:rsidRDefault="004A3D5B" w:rsidP="004A3D5B">
            <w:pPr>
              <w:pStyle w:val="Sinespaciado"/>
              <w:spacing w:line="276" w:lineRule="auto"/>
              <w:jc w:val="center"/>
              <w:rPr>
                <w:rFonts w:ascii="Montserrat" w:hAnsi="Montserrat"/>
                <w:b/>
                <w:bCs/>
                <w:color w:val="000000"/>
                <w:sz w:val="15"/>
                <w:szCs w:val="15"/>
              </w:rPr>
            </w:pPr>
            <w:r w:rsidRPr="004A3D5B">
              <w:rPr>
                <w:rFonts w:ascii="Montserrat" w:hAnsi="Montserrat"/>
                <w:b/>
                <w:bCs/>
                <w:color w:val="000000"/>
                <w:sz w:val="15"/>
                <w:szCs w:val="15"/>
              </w:rPr>
              <w:t>Servicio</w:t>
            </w:r>
          </w:p>
        </w:tc>
        <w:tc>
          <w:tcPr>
            <w:tcW w:w="1052" w:type="dxa"/>
            <w:shd w:val="clear" w:color="auto" w:fill="BFBFBF" w:themeFill="background1" w:themeFillShade="BF"/>
            <w:vAlign w:val="center"/>
          </w:tcPr>
          <w:p w14:paraId="3ABD2726" w14:textId="77777777" w:rsidR="004A3D5B" w:rsidRPr="004A3D5B" w:rsidRDefault="004A3D5B" w:rsidP="004A3D5B">
            <w:pPr>
              <w:pStyle w:val="Sinespaciado"/>
              <w:spacing w:line="276" w:lineRule="auto"/>
              <w:jc w:val="center"/>
              <w:rPr>
                <w:rFonts w:ascii="Montserrat" w:hAnsi="Montserrat"/>
                <w:b/>
                <w:bCs/>
                <w:color w:val="000000"/>
                <w:sz w:val="15"/>
                <w:szCs w:val="15"/>
              </w:rPr>
            </w:pPr>
            <w:r w:rsidRPr="004A3D5B">
              <w:rPr>
                <w:rFonts w:ascii="Montserrat" w:hAnsi="Montserrat"/>
                <w:b/>
                <w:bCs/>
                <w:color w:val="000000"/>
                <w:sz w:val="15"/>
                <w:szCs w:val="15"/>
              </w:rPr>
              <w:t>Proceso</w:t>
            </w:r>
          </w:p>
        </w:tc>
        <w:tc>
          <w:tcPr>
            <w:tcW w:w="1390" w:type="dxa"/>
            <w:shd w:val="clear" w:color="auto" w:fill="BFBFBF" w:themeFill="background1" w:themeFillShade="BF"/>
            <w:vAlign w:val="center"/>
          </w:tcPr>
          <w:p w14:paraId="0593B8D2" w14:textId="77777777" w:rsidR="004A3D5B" w:rsidRPr="004A3D5B" w:rsidRDefault="004A3D5B" w:rsidP="004A3D5B">
            <w:pPr>
              <w:pStyle w:val="Sinespaciado"/>
              <w:spacing w:line="276" w:lineRule="auto"/>
              <w:jc w:val="center"/>
              <w:rPr>
                <w:rFonts w:ascii="Montserrat" w:hAnsi="Montserrat"/>
                <w:b/>
                <w:bCs/>
                <w:color w:val="000000"/>
                <w:sz w:val="15"/>
                <w:szCs w:val="15"/>
              </w:rPr>
            </w:pPr>
            <w:r w:rsidRPr="004A3D5B">
              <w:rPr>
                <w:rFonts w:ascii="Montserrat" w:hAnsi="Montserrat"/>
                <w:b/>
                <w:bCs/>
                <w:color w:val="000000"/>
                <w:sz w:val="15"/>
                <w:szCs w:val="15"/>
              </w:rPr>
              <w:t>Concepto</w:t>
            </w:r>
          </w:p>
        </w:tc>
        <w:tc>
          <w:tcPr>
            <w:tcW w:w="933" w:type="dxa"/>
            <w:shd w:val="clear" w:color="auto" w:fill="BFBFBF" w:themeFill="background1" w:themeFillShade="BF"/>
            <w:vAlign w:val="center"/>
          </w:tcPr>
          <w:p w14:paraId="0F2605DE"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Cantidad</w:t>
            </w:r>
          </w:p>
          <w:p w14:paraId="40BBC441"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Mínima</w:t>
            </w:r>
          </w:p>
        </w:tc>
        <w:tc>
          <w:tcPr>
            <w:tcW w:w="933" w:type="dxa"/>
            <w:shd w:val="clear" w:color="auto" w:fill="BFBFBF" w:themeFill="background1" w:themeFillShade="BF"/>
            <w:vAlign w:val="center"/>
          </w:tcPr>
          <w:p w14:paraId="7E64CAB3"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Cantidad</w:t>
            </w:r>
          </w:p>
          <w:p w14:paraId="7BC1341A"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Máxima</w:t>
            </w:r>
          </w:p>
        </w:tc>
        <w:tc>
          <w:tcPr>
            <w:tcW w:w="986" w:type="dxa"/>
            <w:shd w:val="clear" w:color="auto" w:fill="BFBFBF" w:themeFill="background1" w:themeFillShade="BF"/>
            <w:vAlign w:val="center"/>
          </w:tcPr>
          <w:p w14:paraId="3DF8CC0C"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Fecha de Entrega</w:t>
            </w:r>
          </w:p>
        </w:tc>
        <w:tc>
          <w:tcPr>
            <w:tcW w:w="1560" w:type="dxa"/>
            <w:shd w:val="clear" w:color="auto" w:fill="BFBFBF" w:themeFill="background1" w:themeFillShade="BF"/>
            <w:vAlign w:val="center"/>
          </w:tcPr>
          <w:p w14:paraId="0CB8B2EB" w14:textId="77777777" w:rsidR="004A3D5B" w:rsidRPr="004A3D5B" w:rsidRDefault="004A3D5B" w:rsidP="004A3D5B">
            <w:pPr>
              <w:pStyle w:val="Sinespaciado"/>
              <w:spacing w:line="276" w:lineRule="auto"/>
              <w:jc w:val="center"/>
              <w:rPr>
                <w:rFonts w:ascii="Montserrat" w:hAnsi="Montserrat"/>
                <w:b/>
                <w:bCs/>
                <w:color w:val="000000"/>
                <w:sz w:val="15"/>
                <w:szCs w:val="15"/>
              </w:rPr>
            </w:pPr>
            <w:r w:rsidRPr="004A3D5B">
              <w:rPr>
                <w:rFonts w:ascii="Montserrat" w:hAnsi="Montserrat"/>
                <w:b/>
                <w:bCs/>
                <w:color w:val="000000"/>
                <w:sz w:val="15"/>
                <w:szCs w:val="15"/>
              </w:rPr>
              <w:t>Producto Entregable</w:t>
            </w:r>
          </w:p>
        </w:tc>
        <w:tc>
          <w:tcPr>
            <w:tcW w:w="849" w:type="dxa"/>
            <w:shd w:val="clear" w:color="auto" w:fill="BFBFBF" w:themeFill="background1" w:themeFillShade="BF"/>
            <w:vAlign w:val="center"/>
          </w:tcPr>
          <w:p w14:paraId="24B48A95"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Costo Unitario</w:t>
            </w:r>
          </w:p>
        </w:tc>
        <w:tc>
          <w:tcPr>
            <w:tcW w:w="849" w:type="dxa"/>
            <w:shd w:val="clear" w:color="auto" w:fill="BFBFBF" w:themeFill="background1" w:themeFillShade="BF"/>
            <w:vAlign w:val="center"/>
          </w:tcPr>
          <w:p w14:paraId="3D354C39"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Importe Mínimo</w:t>
            </w:r>
          </w:p>
          <w:p w14:paraId="40B9F53B"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Sin IVA</w:t>
            </w:r>
          </w:p>
        </w:tc>
        <w:tc>
          <w:tcPr>
            <w:tcW w:w="849" w:type="dxa"/>
            <w:shd w:val="clear" w:color="auto" w:fill="BFBFBF" w:themeFill="background1" w:themeFillShade="BF"/>
            <w:vAlign w:val="center"/>
          </w:tcPr>
          <w:p w14:paraId="3901C00F" w14:textId="77777777" w:rsidR="004A3D5B" w:rsidRPr="004A3D5B" w:rsidRDefault="004A3D5B" w:rsidP="004A3D5B">
            <w:pPr>
              <w:pStyle w:val="Sinespaciado"/>
              <w:spacing w:line="276" w:lineRule="auto"/>
              <w:jc w:val="center"/>
              <w:rPr>
                <w:rFonts w:ascii="Montserrat" w:hAnsi="Montserrat"/>
                <w:b/>
                <w:bCs/>
                <w:sz w:val="15"/>
                <w:szCs w:val="15"/>
              </w:rPr>
            </w:pPr>
            <w:r w:rsidRPr="004A3D5B">
              <w:rPr>
                <w:rFonts w:ascii="Montserrat" w:hAnsi="Montserrat"/>
                <w:b/>
                <w:bCs/>
                <w:sz w:val="15"/>
                <w:szCs w:val="15"/>
              </w:rPr>
              <w:t>Importe Máximo</w:t>
            </w:r>
          </w:p>
          <w:p w14:paraId="1331E14F" w14:textId="77777777" w:rsidR="004A3D5B" w:rsidRPr="004A3D5B" w:rsidRDefault="004A3D5B" w:rsidP="004A3D5B">
            <w:pPr>
              <w:pStyle w:val="Sinespaciado"/>
              <w:spacing w:line="276" w:lineRule="auto"/>
              <w:jc w:val="center"/>
              <w:rPr>
                <w:rFonts w:ascii="Montserrat" w:hAnsi="Montserrat"/>
                <w:b/>
                <w:sz w:val="15"/>
                <w:szCs w:val="15"/>
              </w:rPr>
            </w:pPr>
            <w:r w:rsidRPr="004A3D5B">
              <w:rPr>
                <w:rFonts w:ascii="Montserrat" w:hAnsi="Montserrat"/>
                <w:b/>
                <w:bCs/>
                <w:sz w:val="15"/>
                <w:szCs w:val="15"/>
              </w:rPr>
              <w:t>Sin IVA</w:t>
            </w:r>
          </w:p>
        </w:tc>
      </w:tr>
      <w:tr w:rsidR="002029B6" w:rsidRPr="00EC4AEC" w14:paraId="25F187AD" w14:textId="77777777" w:rsidTr="00806560">
        <w:trPr>
          <w:trHeight w:val="233"/>
        </w:trPr>
        <w:tc>
          <w:tcPr>
            <w:tcW w:w="10791" w:type="dxa"/>
            <w:gridSpan w:val="10"/>
            <w:shd w:val="clear" w:color="auto" w:fill="F2F2F2" w:themeFill="background1" w:themeFillShade="F2"/>
            <w:vAlign w:val="center"/>
          </w:tcPr>
          <w:p w14:paraId="7149593E" w14:textId="1DA70751" w:rsidR="002029B6" w:rsidRPr="002029B6" w:rsidRDefault="002029B6" w:rsidP="002029B6">
            <w:pPr>
              <w:pStyle w:val="Sinespaciado"/>
              <w:spacing w:line="276" w:lineRule="auto"/>
              <w:jc w:val="center"/>
              <w:rPr>
                <w:rFonts w:ascii="Montserrat" w:hAnsi="Montserrat"/>
                <w:b/>
                <w:sz w:val="15"/>
                <w:szCs w:val="15"/>
              </w:rPr>
            </w:pPr>
            <w:r w:rsidRPr="002029B6">
              <w:rPr>
                <w:rFonts w:ascii="Montserrat" w:hAnsi="Montserrat"/>
                <w:b/>
                <w:sz w:val="15"/>
                <w:szCs w:val="15"/>
              </w:rPr>
              <w:t>Proceso de selección para la Admisión</w:t>
            </w:r>
          </w:p>
        </w:tc>
      </w:tr>
      <w:tr w:rsidR="0056756E" w:rsidRPr="00EC4AEC" w14:paraId="7B005A05" w14:textId="77777777" w:rsidTr="00806560">
        <w:trPr>
          <w:trHeight w:val="1385"/>
        </w:trPr>
        <w:tc>
          <w:tcPr>
            <w:tcW w:w="1390" w:type="dxa"/>
            <w:vAlign w:val="center"/>
          </w:tcPr>
          <w:p w14:paraId="5D080C46"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18CBCFBF"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Admisión Educación Básica</w:t>
            </w:r>
          </w:p>
        </w:tc>
        <w:tc>
          <w:tcPr>
            <w:tcW w:w="1390" w:type="dxa"/>
            <w:vAlign w:val="center"/>
          </w:tcPr>
          <w:p w14:paraId="5DED7E98"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Aplicación Admisión Educación Básica</w:t>
            </w:r>
          </w:p>
        </w:tc>
        <w:tc>
          <w:tcPr>
            <w:tcW w:w="933" w:type="dxa"/>
            <w:vAlign w:val="center"/>
          </w:tcPr>
          <w:p w14:paraId="7B1E6D80" w14:textId="77777777" w:rsidR="004A3D5B" w:rsidRPr="00EC4AEC" w:rsidRDefault="004A3D5B" w:rsidP="002029B6">
            <w:pPr>
              <w:pStyle w:val="Sinespaciado"/>
              <w:spacing w:line="276" w:lineRule="auto"/>
              <w:jc w:val="center"/>
              <w:rPr>
                <w:rFonts w:ascii="Montserrat" w:hAnsi="Montserrat"/>
                <w:sz w:val="15"/>
                <w:szCs w:val="15"/>
              </w:rPr>
            </w:pPr>
            <w:commentRangeStart w:id="253"/>
            <w:r w:rsidRPr="00EC4AEC">
              <w:rPr>
                <w:rFonts w:ascii="Montserrat" w:hAnsi="Montserrat"/>
                <w:sz w:val="15"/>
                <w:szCs w:val="15"/>
              </w:rPr>
              <w:t>62,000</w:t>
            </w:r>
          </w:p>
        </w:tc>
        <w:tc>
          <w:tcPr>
            <w:tcW w:w="933" w:type="dxa"/>
            <w:vAlign w:val="center"/>
          </w:tcPr>
          <w:p w14:paraId="595BB0FF" w14:textId="77777777" w:rsidR="004A3D5B" w:rsidRPr="00EC4AEC" w:rsidRDefault="004A3D5B" w:rsidP="002029B6">
            <w:pPr>
              <w:pStyle w:val="Sinespaciado"/>
              <w:spacing w:line="276" w:lineRule="auto"/>
              <w:jc w:val="center"/>
              <w:rPr>
                <w:rFonts w:ascii="Montserrat" w:hAnsi="Montserrat"/>
                <w:sz w:val="15"/>
                <w:szCs w:val="15"/>
              </w:rPr>
            </w:pPr>
            <w:r w:rsidRPr="002029B6">
              <w:rPr>
                <w:rFonts w:ascii="Montserrat" w:hAnsi="Montserrat"/>
                <w:sz w:val="15"/>
                <w:szCs w:val="15"/>
                <w:highlight w:val="cyan"/>
              </w:rPr>
              <w:t>170,000</w:t>
            </w:r>
            <w:commentRangeEnd w:id="253"/>
            <w:r w:rsidR="0013095B">
              <w:rPr>
                <w:rStyle w:val="Refdecomentario"/>
              </w:rPr>
              <w:commentReference w:id="253"/>
            </w:r>
          </w:p>
        </w:tc>
        <w:tc>
          <w:tcPr>
            <w:tcW w:w="986" w:type="dxa"/>
            <w:vAlign w:val="center"/>
          </w:tcPr>
          <w:p w14:paraId="2DA21D40" w14:textId="1ACAA21E" w:rsidR="004A3D5B" w:rsidRPr="00EC4AEC" w:rsidRDefault="004A3D5B" w:rsidP="0056756E">
            <w:pPr>
              <w:pStyle w:val="Sinespaciado"/>
              <w:spacing w:line="276" w:lineRule="auto"/>
              <w:jc w:val="center"/>
              <w:rPr>
                <w:rFonts w:ascii="Montserrat" w:hAnsi="Montserrat"/>
                <w:sz w:val="15"/>
                <w:szCs w:val="15"/>
              </w:rPr>
            </w:pPr>
            <w:r w:rsidRPr="0056756E">
              <w:rPr>
                <w:rFonts w:ascii="Montserrat" w:hAnsi="Montserrat"/>
                <w:sz w:val="15"/>
                <w:szCs w:val="15"/>
              </w:rPr>
              <w:t xml:space="preserve">A más tardar en </w:t>
            </w:r>
            <w:r w:rsidR="0056756E" w:rsidRPr="0056756E">
              <w:rPr>
                <w:rFonts w:ascii="Montserrat" w:hAnsi="Montserrat"/>
                <w:sz w:val="15"/>
                <w:szCs w:val="15"/>
              </w:rPr>
              <w:t>julio</w:t>
            </w:r>
            <w:r w:rsidRPr="0056756E">
              <w:rPr>
                <w:rFonts w:ascii="Montserrat" w:hAnsi="Montserrat"/>
                <w:sz w:val="15"/>
                <w:szCs w:val="15"/>
              </w:rPr>
              <w:t xml:space="preserve"> 2020</w:t>
            </w:r>
          </w:p>
        </w:tc>
        <w:tc>
          <w:tcPr>
            <w:tcW w:w="1560" w:type="dxa"/>
            <w:vAlign w:val="center"/>
          </w:tcPr>
          <w:p w14:paraId="3F48E855" w14:textId="77777777" w:rsidR="004A3D5B" w:rsidRPr="00EC4AEC" w:rsidRDefault="004A3D5B" w:rsidP="002029B6">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6B05D4AD" w14:textId="77777777" w:rsidR="004A3D5B" w:rsidRPr="00EC4AEC" w:rsidRDefault="004A3D5B" w:rsidP="002029B6">
            <w:pPr>
              <w:pStyle w:val="Sinespaciado"/>
              <w:spacing w:line="276" w:lineRule="auto"/>
              <w:jc w:val="center"/>
              <w:rPr>
                <w:rFonts w:ascii="Montserrat" w:hAnsi="Montserrat"/>
                <w:sz w:val="15"/>
                <w:szCs w:val="15"/>
              </w:rPr>
            </w:pPr>
          </w:p>
        </w:tc>
        <w:tc>
          <w:tcPr>
            <w:tcW w:w="849" w:type="dxa"/>
            <w:vAlign w:val="center"/>
          </w:tcPr>
          <w:p w14:paraId="59BCDBD8" w14:textId="77777777" w:rsidR="004A3D5B" w:rsidRPr="00EC4AEC" w:rsidRDefault="004A3D5B" w:rsidP="002029B6">
            <w:pPr>
              <w:pStyle w:val="Sinespaciado"/>
              <w:spacing w:line="276" w:lineRule="auto"/>
              <w:jc w:val="center"/>
              <w:rPr>
                <w:rFonts w:ascii="Montserrat" w:hAnsi="Montserrat"/>
                <w:sz w:val="15"/>
                <w:szCs w:val="15"/>
              </w:rPr>
            </w:pPr>
          </w:p>
        </w:tc>
        <w:tc>
          <w:tcPr>
            <w:tcW w:w="849" w:type="dxa"/>
            <w:vAlign w:val="center"/>
          </w:tcPr>
          <w:p w14:paraId="3D4AD5FF" w14:textId="77777777" w:rsidR="004A3D5B" w:rsidRPr="00EC4AEC" w:rsidRDefault="004A3D5B" w:rsidP="002029B6">
            <w:pPr>
              <w:pStyle w:val="Sinespaciado"/>
              <w:spacing w:line="276" w:lineRule="auto"/>
              <w:jc w:val="center"/>
              <w:rPr>
                <w:rFonts w:ascii="Montserrat" w:hAnsi="Montserrat"/>
                <w:sz w:val="15"/>
                <w:szCs w:val="15"/>
              </w:rPr>
            </w:pPr>
          </w:p>
        </w:tc>
      </w:tr>
      <w:tr w:rsidR="0056756E" w:rsidRPr="00EC4AEC" w14:paraId="5D13694A" w14:textId="77777777" w:rsidTr="00806560">
        <w:trPr>
          <w:trHeight w:val="1393"/>
        </w:trPr>
        <w:tc>
          <w:tcPr>
            <w:tcW w:w="1390" w:type="dxa"/>
            <w:vAlign w:val="center"/>
          </w:tcPr>
          <w:p w14:paraId="578A6F78"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74E33FF5"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Admisión Educación Media Superior</w:t>
            </w:r>
          </w:p>
        </w:tc>
        <w:tc>
          <w:tcPr>
            <w:tcW w:w="1390" w:type="dxa"/>
            <w:vAlign w:val="center"/>
          </w:tcPr>
          <w:p w14:paraId="4D199363"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Aplicación Admisión</w:t>
            </w:r>
          </w:p>
          <w:p w14:paraId="693820B1" w14:textId="77777777" w:rsidR="004A3D5B" w:rsidRPr="00EC4AEC" w:rsidRDefault="004A3D5B" w:rsidP="002029B6">
            <w:pPr>
              <w:pStyle w:val="Sinespaciado"/>
              <w:spacing w:line="276" w:lineRule="auto"/>
              <w:jc w:val="center"/>
              <w:rPr>
                <w:rFonts w:ascii="Montserrat" w:hAnsi="Montserrat"/>
                <w:sz w:val="15"/>
                <w:szCs w:val="15"/>
              </w:rPr>
            </w:pPr>
            <w:r w:rsidRPr="00EC4AEC">
              <w:rPr>
                <w:rFonts w:ascii="Montserrat" w:hAnsi="Montserrat"/>
                <w:sz w:val="15"/>
                <w:szCs w:val="15"/>
              </w:rPr>
              <w:t>Educación Media Superior</w:t>
            </w:r>
          </w:p>
        </w:tc>
        <w:tc>
          <w:tcPr>
            <w:tcW w:w="933" w:type="dxa"/>
            <w:vAlign w:val="center"/>
          </w:tcPr>
          <w:p w14:paraId="294B1D70" w14:textId="77777777" w:rsidR="004A3D5B" w:rsidRPr="00EC4AEC" w:rsidRDefault="004A3D5B" w:rsidP="002029B6">
            <w:pPr>
              <w:pStyle w:val="Sinespaciado"/>
              <w:spacing w:line="276" w:lineRule="auto"/>
              <w:jc w:val="center"/>
              <w:rPr>
                <w:rFonts w:ascii="Montserrat" w:hAnsi="Montserrat"/>
                <w:sz w:val="15"/>
                <w:szCs w:val="15"/>
              </w:rPr>
            </w:pPr>
            <w:commentRangeStart w:id="254"/>
            <w:r w:rsidRPr="00EC4AEC">
              <w:rPr>
                <w:rFonts w:ascii="Montserrat" w:hAnsi="Montserrat"/>
                <w:sz w:val="15"/>
                <w:szCs w:val="15"/>
              </w:rPr>
              <w:t>16,000</w:t>
            </w:r>
          </w:p>
        </w:tc>
        <w:tc>
          <w:tcPr>
            <w:tcW w:w="933" w:type="dxa"/>
            <w:vAlign w:val="center"/>
          </w:tcPr>
          <w:p w14:paraId="41B5242F" w14:textId="77777777" w:rsidR="004A3D5B" w:rsidRPr="00EC4AEC" w:rsidRDefault="004A3D5B" w:rsidP="002029B6">
            <w:pPr>
              <w:pStyle w:val="Sinespaciado"/>
              <w:spacing w:line="276" w:lineRule="auto"/>
              <w:jc w:val="center"/>
              <w:rPr>
                <w:rFonts w:ascii="Montserrat" w:hAnsi="Montserrat"/>
                <w:sz w:val="15"/>
                <w:szCs w:val="15"/>
              </w:rPr>
            </w:pPr>
            <w:r w:rsidRPr="002029B6">
              <w:rPr>
                <w:rFonts w:ascii="Montserrat" w:hAnsi="Montserrat"/>
                <w:sz w:val="15"/>
                <w:szCs w:val="15"/>
                <w:highlight w:val="cyan"/>
              </w:rPr>
              <w:t>40,000</w:t>
            </w:r>
            <w:commentRangeEnd w:id="254"/>
            <w:r w:rsidR="00306038">
              <w:rPr>
                <w:rStyle w:val="Refdecomentario"/>
              </w:rPr>
              <w:commentReference w:id="254"/>
            </w:r>
          </w:p>
        </w:tc>
        <w:tc>
          <w:tcPr>
            <w:tcW w:w="986" w:type="dxa"/>
            <w:vAlign w:val="center"/>
          </w:tcPr>
          <w:p w14:paraId="5D39F863" w14:textId="4B932A39" w:rsidR="004A3D5B" w:rsidRPr="00EC4AEC" w:rsidRDefault="004A3D5B"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sidR="0056756E">
              <w:rPr>
                <w:rFonts w:ascii="Montserrat" w:hAnsi="Montserrat"/>
                <w:sz w:val="15"/>
                <w:szCs w:val="15"/>
              </w:rPr>
              <w:t>julio</w:t>
            </w:r>
            <w:r w:rsidRPr="00EC4AEC">
              <w:rPr>
                <w:rFonts w:ascii="Montserrat" w:hAnsi="Montserrat"/>
                <w:sz w:val="15"/>
                <w:szCs w:val="15"/>
              </w:rPr>
              <w:t xml:space="preserve"> 2020</w:t>
            </w:r>
          </w:p>
        </w:tc>
        <w:tc>
          <w:tcPr>
            <w:tcW w:w="1560" w:type="dxa"/>
            <w:vAlign w:val="center"/>
          </w:tcPr>
          <w:p w14:paraId="13FADB97" w14:textId="77777777" w:rsidR="004A3D5B" w:rsidRPr="00EC4AEC" w:rsidRDefault="004A3D5B" w:rsidP="002029B6">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19C6D95E" w14:textId="77777777" w:rsidR="004A3D5B" w:rsidRPr="00EC4AEC" w:rsidRDefault="004A3D5B" w:rsidP="002029B6">
            <w:pPr>
              <w:pStyle w:val="Sinespaciado"/>
              <w:spacing w:line="276" w:lineRule="auto"/>
              <w:jc w:val="center"/>
              <w:rPr>
                <w:rFonts w:ascii="Montserrat" w:hAnsi="Montserrat"/>
                <w:sz w:val="15"/>
                <w:szCs w:val="15"/>
              </w:rPr>
            </w:pPr>
          </w:p>
        </w:tc>
        <w:tc>
          <w:tcPr>
            <w:tcW w:w="849" w:type="dxa"/>
            <w:vAlign w:val="center"/>
          </w:tcPr>
          <w:p w14:paraId="7C8DB6BF" w14:textId="77777777" w:rsidR="004A3D5B" w:rsidRPr="00EC4AEC" w:rsidRDefault="004A3D5B" w:rsidP="002029B6">
            <w:pPr>
              <w:pStyle w:val="Sinespaciado"/>
              <w:spacing w:line="276" w:lineRule="auto"/>
              <w:jc w:val="center"/>
              <w:rPr>
                <w:rFonts w:ascii="Montserrat" w:hAnsi="Montserrat"/>
                <w:sz w:val="15"/>
                <w:szCs w:val="15"/>
              </w:rPr>
            </w:pPr>
          </w:p>
        </w:tc>
        <w:tc>
          <w:tcPr>
            <w:tcW w:w="849" w:type="dxa"/>
            <w:vAlign w:val="center"/>
          </w:tcPr>
          <w:p w14:paraId="63A8C827" w14:textId="77777777" w:rsidR="004A3D5B" w:rsidRPr="00EC4AEC" w:rsidRDefault="004A3D5B" w:rsidP="002029B6">
            <w:pPr>
              <w:pStyle w:val="Sinespaciado"/>
              <w:spacing w:line="276" w:lineRule="auto"/>
              <w:jc w:val="center"/>
              <w:rPr>
                <w:rFonts w:ascii="Montserrat" w:hAnsi="Montserrat"/>
                <w:sz w:val="15"/>
                <w:szCs w:val="15"/>
              </w:rPr>
            </w:pPr>
          </w:p>
        </w:tc>
      </w:tr>
      <w:tr w:rsidR="0056756E" w:rsidRPr="00EC4AEC" w14:paraId="5785B9A9" w14:textId="77777777" w:rsidTr="00806560">
        <w:trPr>
          <w:trHeight w:val="1393"/>
        </w:trPr>
        <w:tc>
          <w:tcPr>
            <w:tcW w:w="1390" w:type="dxa"/>
            <w:vAlign w:val="center"/>
          </w:tcPr>
          <w:p w14:paraId="69074DC3" w14:textId="4A4CE82D"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583F3064" w14:textId="0373EB35"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Admisión Educación Básica</w:t>
            </w:r>
          </w:p>
        </w:tc>
        <w:tc>
          <w:tcPr>
            <w:tcW w:w="1390" w:type="dxa"/>
            <w:vAlign w:val="center"/>
          </w:tcPr>
          <w:p w14:paraId="0B306484" w14:textId="1112F01A"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 Admisión Educación Básica</w:t>
            </w:r>
          </w:p>
        </w:tc>
        <w:tc>
          <w:tcPr>
            <w:tcW w:w="933" w:type="dxa"/>
            <w:vAlign w:val="center"/>
          </w:tcPr>
          <w:p w14:paraId="5A8CDCEA" w14:textId="1E91D07E" w:rsidR="0056756E" w:rsidRPr="00EC4AEC" w:rsidRDefault="0056756E" w:rsidP="0056756E">
            <w:pPr>
              <w:pStyle w:val="Sinespaciado"/>
              <w:spacing w:line="276" w:lineRule="auto"/>
              <w:jc w:val="center"/>
              <w:rPr>
                <w:rFonts w:ascii="Montserrat" w:hAnsi="Montserrat"/>
                <w:sz w:val="15"/>
                <w:szCs w:val="15"/>
              </w:rPr>
            </w:pPr>
            <w:commentRangeStart w:id="255"/>
            <w:r w:rsidRPr="00EC4AEC">
              <w:rPr>
                <w:rFonts w:ascii="Montserrat" w:hAnsi="Montserrat"/>
                <w:sz w:val="15"/>
                <w:szCs w:val="15"/>
              </w:rPr>
              <w:t>62,000</w:t>
            </w:r>
          </w:p>
        </w:tc>
        <w:tc>
          <w:tcPr>
            <w:tcW w:w="933" w:type="dxa"/>
            <w:vAlign w:val="center"/>
          </w:tcPr>
          <w:p w14:paraId="6903E95A" w14:textId="5AF82A58" w:rsidR="0056756E" w:rsidRPr="002029B6" w:rsidRDefault="0056756E" w:rsidP="0056756E">
            <w:pPr>
              <w:pStyle w:val="Sinespaciado"/>
              <w:spacing w:line="276" w:lineRule="auto"/>
              <w:jc w:val="center"/>
              <w:rPr>
                <w:rFonts w:ascii="Montserrat" w:hAnsi="Montserrat"/>
                <w:sz w:val="15"/>
                <w:szCs w:val="15"/>
                <w:highlight w:val="cyan"/>
              </w:rPr>
            </w:pPr>
            <w:r w:rsidRPr="002029B6">
              <w:rPr>
                <w:rFonts w:ascii="Montserrat" w:hAnsi="Montserrat"/>
                <w:sz w:val="15"/>
                <w:szCs w:val="15"/>
                <w:highlight w:val="cyan"/>
              </w:rPr>
              <w:t>170,000</w:t>
            </w:r>
            <w:commentRangeEnd w:id="255"/>
            <w:r w:rsidR="00306038">
              <w:rPr>
                <w:rStyle w:val="Refdecomentario"/>
              </w:rPr>
              <w:commentReference w:id="255"/>
            </w:r>
          </w:p>
        </w:tc>
        <w:tc>
          <w:tcPr>
            <w:tcW w:w="986" w:type="dxa"/>
            <w:vAlign w:val="center"/>
          </w:tcPr>
          <w:p w14:paraId="561C148F" w14:textId="37EB6090" w:rsidR="0056756E" w:rsidRPr="00EC4AEC" w:rsidRDefault="0056756E" w:rsidP="0056756E">
            <w:pPr>
              <w:pStyle w:val="Sinespaciado"/>
              <w:spacing w:line="276" w:lineRule="auto"/>
              <w:jc w:val="center"/>
              <w:rPr>
                <w:rFonts w:ascii="Montserrat" w:hAnsi="Montserrat"/>
                <w:sz w:val="15"/>
                <w:szCs w:val="15"/>
              </w:rPr>
            </w:pPr>
            <w:r w:rsidRPr="0056756E">
              <w:rPr>
                <w:rFonts w:ascii="Montserrat" w:hAnsi="Montserrat"/>
                <w:sz w:val="15"/>
                <w:szCs w:val="15"/>
              </w:rPr>
              <w:t>A más tardar en julio 2021</w:t>
            </w:r>
          </w:p>
        </w:tc>
        <w:tc>
          <w:tcPr>
            <w:tcW w:w="1560" w:type="dxa"/>
            <w:vAlign w:val="center"/>
          </w:tcPr>
          <w:p w14:paraId="0E4D9D40" w14:textId="4B9E2CB0" w:rsidR="0056756E" w:rsidRPr="00EC4AEC" w:rsidRDefault="0056756E" w:rsidP="0056756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529657EC"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6CB7D0FF"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62D9C5CA" w14:textId="77777777" w:rsidR="0056756E" w:rsidRPr="00EC4AEC" w:rsidRDefault="0056756E" w:rsidP="0056756E">
            <w:pPr>
              <w:pStyle w:val="Sinespaciado"/>
              <w:spacing w:line="276" w:lineRule="auto"/>
              <w:jc w:val="center"/>
              <w:rPr>
                <w:rFonts w:ascii="Montserrat" w:hAnsi="Montserrat"/>
                <w:sz w:val="15"/>
                <w:szCs w:val="15"/>
              </w:rPr>
            </w:pPr>
          </w:p>
        </w:tc>
      </w:tr>
      <w:tr w:rsidR="0056756E" w:rsidRPr="00EC4AEC" w14:paraId="628A46B8" w14:textId="77777777" w:rsidTr="00806560">
        <w:trPr>
          <w:trHeight w:val="1393"/>
        </w:trPr>
        <w:tc>
          <w:tcPr>
            <w:tcW w:w="1390" w:type="dxa"/>
            <w:vAlign w:val="center"/>
          </w:tcPr>
          <w:p w14:paraId="0CBE0797" w14:textId="0E2543B7"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7135DDAE" w14:textId="46A38CE9"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Admisión Educación Media Superior</w:t>
            </w:r>
          </w:p>
        </w:tc>
        <w:tc>
          <w:tcPr>
            <w:tcW w:w="1390" w:type="dxa"/>
            <w:vAlign w:val="center"/>
          </w:tcPr>
          <w:p w14:paraId="0B61A0C9" w14:textId="77777777"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 Admisión</w:t>
            </w:r>
          </w:p>
          <w:p w14:paraId="3A865466" w14:textId="3B620634"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Educación Media Superior</w:t>
            </w:r>
          </w:p>
        </w:tc>
        <w:tc>
          <w:tcPr>
            <w:tcW w:w="933" w:type="dxa"/>
            <w:vAlign w:val="center"/>
          </w:tcPr>
          <w:p w14:paraId="4E608E04" w14:textId="3A94C1CC" w:rsidR="0056756E" w:rsidRPr="00EC4AEC" w:rsidRDefault="0056756E" w:rsidP="0056756E">
            <w:pPr>
              <w:pStyle w:val="Sinespaciado"/>
              <w:spacing w:line="276" w:lineRule="auto"/>
              <w:jc w:val="center"/>
              <w:rPr>
                <w:rFonts w:ascii="Montserrat" w:hAnsi="Montserrat"/>
                <w:sz w:val="15"/>
                <w:szCs w:val="15"/>
              </w:rPr>
            </w:pPr>
            <w:commentRangeStart w:id="256"/>
            <w:r w:rsidRPr="00EC4AEC">
              <w:rPr>
                <w:rFonts w:ascii="Montserrat" w:hAnsi="Montserrat"/>
                <w:sz w:val="15"/>
                <w:szCs w:val="15"/>
              </w:rPr>
              <w:t>16,000</w:t>
            </w:r>
          </w:p>
        </w:tc>
        <w:tc>
          <w:tcPr>
            <w:tcW w:w="933" w:type="dxa"/>
            <w:vAlign w:val="center"/>
          </w:tcPr>
          <w:p w14:paraId="69351BCC" w14:textId="77DB7ED4" w:rsidR="0056756E" w:rsidRPr="002029B6" w:rsidRDefault="0056756E" w:rsidP="0056756E">
            <w:pPr>
              <w:pStyle w:val="Sinespaciado"/>
              <w:spacing w:line="276" w:lineRule="auto"/>
              <w:jc w:val="center"/>
              <w:rPr>
                <w:rFonts w:ascii="Montserrat" w:hAnsi="Montserrat"/>
                <w:sz w:val="15"/>
                <w:szCs w:val="15"/>
                <w:highlight w:val="cyan"/>
              </w:rPr>
            </w:pPr>
            <w:r w:rsidRPr="002029B6">
              <w:rPr>
                <w:rFonts w:ascii="Montserrat" w:hAnsi="Montserrat"/>
                <w:sz w:val="15"/>
                <w:szCs w:val="15"/>
                <w:highlight w:val="cyan"/>
              </w:rPr>
              <w:t>40,000</w:t>
            </w:r>
            <w:commentRangeEnd w:id="256"/>
            <w:r w:rsidR="00306038">
              <w:rPr>
                <w:rStyle w:val="Refdecomentario"/>
              </w:rPr>
              <w:commentReference w:id="256"/>
            </w:r>
          </w:p>
        </w:tc>
        <w:tc>
          <w:tcPr>
            <w:tcW w:w="986" w:type="dxa"/>
            <w:vAlign w:val="center"/>
          </w:tcPr>
          <w:p w14:paraId="357853FA" w14:textId="6311D980"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Pr>
                <w:rFonts w:ascii="Montserrat" w:hAnsi="Montserrat"/>
                <w:sz w:val="15"/>
                <w:szCs w:val="15"/>
              </w:rPr>
              <w:t>julio 2021</w:t>
            </w:r>
          </w:p>
        </w:tc>
        <w:tc>
          <w:tcPr>
            <w:tcW w:w="1560" w:type="dxa"/>
            <w:vAlign w:val="center"/>
          </w:tcPr>
          <w:p w14:paraId="643A62C1" w14:textId="4A79A380" w:rsidR="0056756E" w:rsidRPr="00EC4AEC" w:rsidRDefault="0056756E" w:rsidP="0056756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2EEB6426"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176DDE13"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6CED3154" w14:textId="77777777" w:rsidR="0056756E" w:rsidRPr="00EC4AEC" w:rsidRDefault="0056756E" w:rsidP="0056756E">
            <w:pPr>
              <w:pStyle w:val="Sinespaciado"/>
              <w:spacing w:line="276" w:lineRule="auto"/>
              <w:jc w:val="center"/>
              <w:rPr>
                <w:rFonts w:ascii="Montserrat" w:hAnsi="Montserrat"/>
                <w:sz w:val="15"/>
                <w:szCs w:val="15"/>
              </w:rPr>
            </w:pPr>
          </w:p>
        </w:tc>
      </w:tr>
      <w:tr w:rsidR="0056756E" w:rsidRPr="00EC4AEC" w14:paraId="5793B8F8" w14:textId="77777777" w:rsidTr="00806560">
        <w:trPr>
          <w:trHeight w:val="1393"/>
        </w:trPr>
        <w:tc>
          <w:tcPr>
            <w:tcW w:w="1390" w:type="dxa"/>
            <w:vAlign w:val="center"/>
          </w:tcPr>
          <w:p w14:paraId="051B4657" w14:textId="348F0303" w:rsidR="0056756E" w:rsidRPr="00EC4AEC" w:rsidRDefault="0056756E" w:rsidP="0056756E">
            <w:pPr>
              <w:pStyle w:val="Sinespaciado"/>
              <w:spacing w:line="276" w:lineRule="auto"/>
              <w:jc w:val="center"/>
              <w:rPr>
                <w:rFonts w:ascii="Montserrat" w:hAnsi="Montserrat"/>
                <w:sz w:val="15"/>
                <w:szCs w:val="15"/>
              </w:rPr>
            </w:pPr>
            <w:r>
              <w:rPr>
                <w:rFonts w:ascii="Montserrat" w:hAnsi="Montserrat"/>
                <w:sz w:val="15"/>
                <w:szCs w:val="15"/>
              </w:rPr>
              <w:t>Diseño</w:t>
            </w:r>
          </w:p>
        </w:tc>
        <w:tc>
          <w:tcPr>
            <w:tcW w:w="1052" w:type="dxa"/>
            <w:vAlign w:val="center"/>
          </w:tcPr>
          <w:p w14:paraId="026633DA" w14:textId="2E581291" w:rsidR="0056756E" w:rsidRPr="00EC4AEC" w:rsidRDefault="0056756E" w:rsidP="0056756E">
            <w:pPr>
              <w:pStyle w:val="Sinespaciado"/>
              <w:spacing w:line="276" w:lineRule="auto"/>
              <w:jc w:val="center"/>
              <w:rPr>
                <w:rFonts w:ascii="Montserrat" w:hAnsi="Montserrat"/>
                <w:sz w:val="15"/>
                <w:szCs w:val="15"/>
              </w:rPr>
            </w:pPr>
            <w:r>
              <w:rPr>
                <w:rFonts w:ascii="Montserrat" w:hAnsi="Montserrat"/>
                <w:sz w:val="15"/>
                <w:szCs w:val="15"/>
              </w:rPr>
              <w:t>Admisión Educación Básica</w:t>
            </w:r>
          </w:p>
        </w:tc>
        <w:tc>
          <w:tcPr>
            <w:tcW w:w="1390" w:type="dxa"/>
            <w:vAlign w:val="center"/>
          </w:tcPr>
          <w:p w14:paraId="25DFE72C" w14:textId="23FD8A19" w:rsidR="0056756E" w:rsidRPr="00EC4AEC" w:rsidRDefault="0056756E" w:rsidP="0056756E">
            <w:pPr>
              <w:pStyle w:val="Sinespaciado"/>
              <w:spacing w:line="276" w:lineRule="auto"/>
              <w:jc w:val="center"/>
              <w:rPr>
                <w:rFonts w:ascii="Montserrat" w:hAnsi="Montserrat"/>
                <w:sz w:val="15"/>
                <w:szCs w:val="15"/>
              </w:rPr>
            </w:pPr>
            <w:r>
              <w:rPr>
                <w:rFonts w:ascii="Montserrat" w:hAnsi="Montserrat"/>
                <w:sz w:val="15"/>
                <w:szCs w:val="15"/>
              </w:rPr>
              <w:t>Diseño instrumentos de Admisión Educación Básica</w:t>
            </w:r>
          </w:p>
        </w:tc>
        <w:tc>
          <w:tcPr>
            <w:tcW w:w="933" w:type="dxa"/>
            <w:vAlign w:val="center"/>
          </w:tcPr>
          <w:p w14:paraId="19B44693" w14:textId="52823F2B" w:rsidR="0056756E" w:rsidRPr="00EC4AEC" w:rsidRDefault="0056756E" w:rsidP="0056756E">
            <w:pPr>
              <w:pStyle w:val="Sinespaciado"/>
              <w:spacing w:line="276" w:lineRule="auto"/>
              <w:jc w:val="center"/>
              <w:rPr>
                <w:rFonts w:ascii="Montserrat" w:hAnsi="Montserrat"/>
                <w:sz w:val="15"/>
                <w:szCs w:val="15"/>
              </w:rPr>
            </w:pPr>
            <w:r>
              <w:rPr>
                <w:rFonts w:ascii="Montserrat" w:hAnsi="Montserrat"/>
                <w:sz w:val="15"/>
                <w:szCs w:val="15"/>
              </w:rPr>
              <w:t>8</w:t>
            </w:r>
          </w:p>
        </w:tc>
        <w:tc>
          <w:tcPr>
            <w:tcW w:w="933" w:type="dxa"/>
            <w:vAlign w:val="center"/>
          </w:tcPr>
          <w:p w14:paraId="340439BD" w14:textId="69BE23BE" w:rsidR="0056756E" w:rsidRPr="002029B6" w:rsidRDefault="0056756E" w:rsidP="0056756E">
            <w:pPr>
              <w:pStyle w:val="Sinespaciado"/>
              <w:spacing w:line="276" w:lineRule="auto"/>
              <w:jc w:val="center"/>
              <w:rPr>
                <w:rFonts w:ascii="Montserrat" w:hAnsi="Montserrat"/>
                <w:sz w:val="15"/>
                <w:szCs w:val="15"/>
                <w:highlight w:val="cyan"/>
              </w:rPr>
            </w:pPr>
            <w:r w:rsidRPr="00907E5F">
              <w:rPr>
                <w:rFonts w:ascii="Montserrat" w:hAnsi="Montserrat"/>
                <w:sz w:val="15"/>
                <w:szCs w:val="15"/>
              </w:rPr>
              <w:t>8</w:t>
            </w:r>
          </w:p>
        </w:tc>
        <w:tc>
          <w:tcPr>
            <w:tcW w:w="986" w:type="dxa"/>
            <w:vAlign w:val="center"/>
          </w:tcPr>
          <w:p w14:paraId="55D90A08" w14:textId="3E079739" w:rsidR="00B10F52" w:rsidRDefault="0056756E" w:rsidP="00B10F52">
            <w:pPr>
              <w:pStyle w:val="Sinespaciado"/>
              <w:spacing w:line="276" w:lineRule="auto"/>
              <w:jc w:val="center"/>
              <w:rPr>
                <w:rFonts w:ascii="Montserrat" w:hAnsi="Montserrat"/>
                <w:sz w:val="15"/>
                <w:szCs w:val="15"/>
              </w:rPr>
            </w:pPr>
            <w:r>
              <w:rPr>
                <w:rFonts w:ascii="Montserrat" w:hAnsi="Montserrat"/>
                <w:sz w:val="15"/>
                <w:szCs w:val="15"/>
              </w:rPr>
              <w:t xml:space="preserve">A más tardar en </w:t>
            </w:r>
            <w:r w:rsidR="00B10F52">
              <w:rPr>
                <w:rFonts w:ascii="Montserrat" w:hAnsi="Montserrat"/>
                <w:sz w:val="15"/>
                <w:szCs w:val="15"/>
              </w:rPr>
              <w:t>diciembre</w:t>
            </w:r>
          </w:p>
          <w:p w14:paraId="2127D450" w14:textId="11974A5E" w:rsidR="0056756E"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2020</w:t>
            </w:r>
          </w:p>
        </w:tc>
        <w:tc>
          <w:tcPr>
            <w:tcW w:w="1560" w:type="dxa"/>
            <w:vAlign w:val="center"/>
          </w:tcPr>
          <w:p w14:paraId="08470391" w14:textId="26EF479F" w:rsidR="0056756E" w:rsidRDefault="00907E5F" w:rsidP="0056756E">
            <w:pPr>
              <w:pStyle w:val="Sinespaciado"/>
              <w:spacing w:line="276" w:lineRule="auto"/>
              <w:jc w:val="both"/>
              <w:rPr>
                <w:rFonts w:ascii="Montserrat" w:hAnsi="Montserrat"/>
                <w:sz w:val="15"/>
                <w:szCs w:val="15"/>
              </w:rPr>
            </w:pPr>
            <w:r>
              <w:rPr>
                <w:rFonts w:ascii="Montserrat" w:hAnsi="Montserrat"/>
                <w:sz w:val="15"/>
                <w:szCs w:val="15"/>
              </w:rPr>
              <w:t xml:space="preserve">1 instrumento de acreditación </w:t>
            </w:r>
          </w:p>
          <w:p w14:paraId="1008D3F0" w14:textId="0464B7E4" w:rsidR="00907E5F" w:rsidRPr="00EC4AEC" w:rsidRDefault="00907E5F" w:rsidP="0056756E">
            <w:pPr>
              <w:pStyle w:val="Sinespaciado"/>
              <w:spacing w:line="276" w:lineRule="auto"/>
              <w:jc w:val="both"/>
              <w:rPr>
                <w:rFonts w:ascii="Montserrat" w:hAnsi="Montserrat"/>
                <w:sz w:val="15"/>
                <w:szCs w:val="15"/>
              </w:rPr>
            </w:pPr>
            <w:r>
              <w:rPr>
                <w:rFonts w:ascii="Montserrat" w:hAnsi="Montserrat"/>
                <w:sz w:val="15"/>
                <w:szCs w:val="15"/>
              </w:rPr>
              <w:t>7 instrumentos de conocimientos y aptitudes</w:t>
            </w:r>
          </w:p>
        </w:tc>
        <w:tc>
          <w:tcPr>
            <w:tcW w:w="849" w:type="dxa"/>
            <w:vAlign w:val="center"/>
          </w:tcPr>
          <w:p w14:paraId="3DB74D9E"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3C297F6A"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1F09D742" w14:textId="77777777" w:rsidR="0056756E" w:rsidRPr="00EC4AEC" w:rsidRDefault="0056756E" w:rsidP="0056756E">
            <w:pPr>
              <w:pStyle w:val="Sinespaciado"/>
              <w:spacing w:line="276" w:lineRule="auto"/>
              <w:jc w:val="center"/>
              <w:rPr>
                <w:rFonts w:ascii="Montserrat" w:hAnsi="Montserrat"/>
                <w:sz w:val="15"/>
                <w:szCs w:val="15"/>
              </w:rPr>
            </w:pPr>
          </w:p>
        </w:tc>
      </w:tr>
      <w:tr w:rsidR="00907E5F" w:rsidRPr="00EC4AEC" w14:paraId="689E72EE" w14:textId="77777777" w:rsidTr="00806560">
        <w:trPr>
          <w:trHeight w:val="1393"/>
        </w:trPr>
        <w:tc>
          <w:tcPr>
            <w:tcW w:w="1390" w:type="dxa"/>
            <w:vAlign w:val="center"/>
          </w:tcPr>
          <w:p w14:paraId="3E3C428E" w14:textId="518E42C5" w:rsidR="00907E5F" w:rsidRDefault="00907E5F" w:rsidP="00907E5F">
            <w:pPr>
              <w:pStyle w:val="Sinespaciado"/>
              <w:spacing w:line="276" w:lineRule="auto"/>
              <w:jc w:val="center"/>
              <w:rPr>
                <w:rFonts w:ascii="Montserrat" w:hAnsi="Montserrat"/>
                <w:sz w:val="15"/>
                <w:szCs w:val="15"/>
              </w:rPr>
            </w:pPr>
            <w:r>
              <w:rPr>
                <w:rFonts w:ascii="Montserrat" w:hAnsi="Montserrat"/>
                <w:sz w:val="15"/>
                <w:szCs w:val="15"/>
              </w:rPr>
              <w:t>Diseño</w:t>
            </w:r>
          </w:p>
        </w:tc>
        <w:tc>
          <w:tcPr>
            <w:tcW w:w="1052" w:type="dxa"/>
            <w:vAlign w:val="center"/>
          </w:tcPr>
          <w:p w14:paraId="28D20F23" w14:textId="3338692B" w:rsidR="00907E5F" w:rsidRDefault="00907E5F" w:rsidP="002C7B33">
            <w:pPr>
              <w:pStyle w:val="Sinespaciado"/>
              <w:spacing w:line="276" w:lineRule="auto"/>
              <w:jc w:val="center"/>
              <w:rPr>
                <w:rFonts w:ascii="Montserrat" w:hAnsi="Montserrat"/>
                <w:sz w:val="15"/>
                <w:szCs w:val="15"/>
              </w:rPr>
            </w:pPr>
            <w:r>
              <w:rPr>
                <w:rFonts w:ascii="Montserrat" w:hAnsi="Montserrat"/>
                <w:sz w:val="15"/>
                <w:szCs w:val="15"/>
              </w:rPr>
              <w:t xml:space="preserve">Admisión Educación </w:t>
            </w:r>
            <w:r w:rsidR="002C7B33">
              <w:rPr>
                <w:rFonts w:ascii="Montserrat" w:hAnsi="Montserrat"/>
                <w:sz w:val="15"/>
                <w:szCs w:val="15"/>
              </w:rPr>
              <w:t>Media Superior</w:t>
            </w:r>
          </w:p>
        </w:tc>
        <w:tc>
          <w:tcPr>
            <w:tcW w:w="1390" w:type="dxa"/>
            <w:vAlign w:val="center"/>
          </w:tcPr>
          <w:p w14:paraId="1D9B8B7B" w14:textId="27BBBE9C" w:rsidR="00907E5F" w:rsidRDefault="00907E5F" w:rsidP="002C7B33">
            <w:pPr>
              <w:pStyle w:val="Sinespaciado"/>
              <w:spacing w:line="276" w:lineRule="auto"/>
              <w:jc w:val="center"/>
              <w:rPr>
                <w:rFonts w:ascii="Montserrat" w:hAnsi="Montserrat"/>
                <w:sz w:val="15"/>
                <w:szCs w:val="15"/>
              </w:rPr>
            </w:pPr>
            <w:r>
              <w:rPr>
                <w:rFonts w:ascii="Montserrat" w:hAnsi="Montserrat"/>
                <w:sz w:val="15"/>
                <w:szCs w:val="15"/>
              </w:rPr>
              <w:t xml:space="preserve">Diseño instrumento de Admisión Educación </w:t>
            </w:r>
            <w:r w:rsidR="002C7B33">
              <w:rPr>
                <w:rFonts w:ascii="Montserrat" w:hAnsi="Montserrat"/>
                <w:sz w:val="15"/>
                <w:szCs w:val="15"/>
              </w:rPr>
              <w:t>Media Superior</w:t>
            </w:r>
          </w:p>
        </w:tc>
        <w:tc>
          <w:tcPr>
            <w:tcW w:w="933" w:type="dxa"/>
            <w:vAlign w:val="center"/>
          </w:tcPr>
          <w:p w14:paraId="7342B862" w14:textId="65158FF8" w:rsidR="00907E5F" w:rsidRDefault="002C7B33" w:rsidP="00907E5F">
            <w:pPr>
              <w:pStyle w:val="Sinespaciado"/>
              <w:spacing w:line="276" w:lineRule="auto"/>
              <w:jc w:val="center"/>
              <w:rPr>
                <w:rFonts w:ascii="Montserrat" w:hAnsi="Montserrat"/>
                <w:sz w:val="15"/>
                <w:szCs w:val="15"/>
              </w:rPr>
            </w:pPr>
            <w:r>
              <w:rPr>
                <w:rFonts w:ascii="Montserrat" w:hAnsi="Montserrat"/>
                <w:sz w:val="15"/>
                <w:szCs w:val="15"/>
              </w:rPr>
              <w:t>1</w:t>
            </w:r>
          </w:p>
        </w:tc>
        <w:tc>
          <w:tcPr>
            <w:tcW w:w="933" w:type="dxa"/>
            <w:vAlign w:val="center"/>
          </w:tcPr>
          <w:p w14:paraId="61A88B79" w14:textId="671C4924" w:rsidR="00907E5F" w:rsidRPr="00907E5F" w:rsidRDefault="002C7B33" w:rsidP="00907E5F">
            <w:pPr>
              <w:pStyle w:val="Sinespaciado"/>
              <w:spacing w:line="276" w:lineRule="auto"/>
              <w:jc w:val="center"/>
              <w:rPr>
                <w:rFonts w:ascii="Montserrat" w:hAnsi="Montserrat"/>
                <w:sz w:val="15"/>
                <w:szCs w:val="15"/>
              </w:rPr>
            </w:pPr>
            <w:r>
              <w:rPr>
                <w:rFonts w:ascii="Montserrat" w:hAnsi="Montserrat"/>
                <w:sz w:val="15"/>
                <w:szCs w:val="15"/>
              </w:rPr>
              <w:t>1</w:t>
            </w:r>
          </w:p>
        </w:tc>
        <w:tc>
          <w:tcPr>
            <w:tcW w:w="986" w:type="dxa"/>
            <w:vAlign w:val="center"/>
          </w:tcPr>
          <w:p w14:paraId="19FB952C" w14:textId="670B3A07" w:rsidR="00907E5F" w:rsidRDefault="00907E5F" w:rsidP="00B10F52">
            <w:pPr>
              <w:pStyle w:val="Sinespaciado"/>
              <w:spacing w:line="276" w:lineRule="auto"/>
              <w:jc w:val="center"/>
              <w:rPr>
                <w:rFonts w:ascii="Montserrat" w:hAnsi="Montserrat"/>
                <w:sz w:val="15"/>
                <w:szCs w:val="15"/>
              </w:rPr>
            </w:pPr>
            <w:r>
              <w:rPr>
                <w:rFonts w:ascii="Montserrat" w:hAnsi="Montserrat"/>
                <w:sz w:val="15"/>
                <w:szCs w:val="15"/>
              </w:rPr>
              <w:t xml:space="preserve">A más tardar en </w:t>
            </w:r>
            <w:r w:rsidR="00B10F52">
              <w:rPr>
                <w:rFonts w:ascii="Montserrat" w:hAnsi="Montserrat"/>
                <w:sz w:val="15"/>
                <w:szCs w:val="15"/>
              </w:rPr>
              <w:t>diciembre 2020</w:t>
            </w:r>
          </w:p>
        </w:tc>
        <w:tc>
          <w:tcPr>
            <w:tcW w:w="1560" w:type="dxa"/>
            <w:vAlign w:val="center"/>
          </w:tcPr>
          <w:p w14:paraId="63968842" w14:textId="478767DE" w:rsidR="00907E5F" w:rsidRDefault="00907E5F" w:rsidP="002C7B33">
            <w:pPr>
              <w:pStyle w:val="Sinespaciado"/>
              <w:spacing w:line="276" w:lineRule="auto"/>
              <w:jc w:val="both"/>
              <w:rPr>
                <w:rFonts w:ascii="Montserrat" w:hAnsi="Montserrat"/>
                <w:sz w:val="15"/>
                <w:szCs w:val="15"/>
              </w:rPr>
            </w:pPr>
            <w:r>
              <w:rPr>
                <w:rFonts w:ascii="Montserrat" w:hAnsi="Montserrat"/>
                <w:sz w:val="15"/>
                <w:szCs w:val="15"/>
              </w:rPr>
              <w:t xml:space="preserve">1 instrumento de </w:t>
            </w:r>
            <w:r w:rsidR="002C7B33">
              <w:rPr>
                <w:rFonts w:ascii="Montserrat" w:hAnsi="Montserrat"/>
                <w:sz w:val="15"/>
                <w:szCs w:val="15"/>
              </w:rPr>
              <w:t>valoración de habilidades y aptitudes</w:t>
            </w:r>
          </w:p>
        </w:tc>
        <w:tc>
          <w:tcPr>
            <w:tcW w:w="849" w:type="dxa"/>
            <w:vAlign w:val="center"/>
          </w:tcPr>
          <w:p w14:paraId="20F62C90" w14:textId="77777777" w:rsidR="00907E5F" w:rsidRPr="00EC4AEC" w:rsidRDefault="00907E5F" w:rsidP="00907E5F">
            <w:pPr>
              <w:pStyle w:val="Sinespaciado"/>
              <w:spacing w:line="276" w:lineRule="auto"/>
              <w:jc w:val="center"/>
              <w:rPr>
                <w:rFonts w:ascii="Montserrat" w:hAnsi="Montserrat"/>
                <w:sz w:val="15"/>
                <w:szCs w:val="15"/>
              </w:rPr>
            </w:pPr>
          </w:p>
        </w:tc>
        <w:tc>
          <w:tcPr>
            <w:tcW w:w="849" w:type="dxa"/>
            <w:vAlign w:val="center"/>
          </w:tcPr>
          <w:p w14:paraId="1F1848F6" w14:textId="77777777" w:rsidR="00907E5F" w:rsidRPr="00EC4AEC" w:rsidRDefault="00907E5F" w:rsidP="00907E5F">
            <w:pPr>
              <w:pStyle w:val="Sinespaciado"/>
              <w:spacing w:line="276" w:lineRule="auto"/>
              <w:jc w:val="center"/>
              <w:rPr>
                <w:rFonts w:ascii="Montserrat" w:hAnsi="Montserrat"/>
                <w:sz w:val="15"/>
                <w:szCs w:val="15"/>
              </w:rPr>
            </w:pPr>
          </w:p>
        </w:tc>
        <w:tc>
          <w:tcPr>
            <w:tcW w:w="849" w:type="dxa"/>
            <w:vAlign w:val="center"/>
          </w:tcPr>
          <w:p w14:paraId="01B3C523" w14:textId="77777777" w:rsidR="00907E5F" w:rsidRPr="00EC4AEC" w:rsidRDefault="00907E5F" w:rsidP="00907E5F">
            <w:pPr>
              <w:pStyle w:val="Sinespaciado"/>
              <w:spacing w:line="276" w:lineRule="auto"/>
              <w:jc w:val="center"/>
              <w:rPr>
                <w:rFonts w:ascii="Montserrat" w:hAnsi="Montserrat"/>
                <w:sz w:val="15"/>
                <w:szCs w:val="15"/>
              </w:rPr>
            </w:pPr>
          </w:p>
        </w:tc>
      </w:tr>
      <w:tr w:rsidR="00806560" w:rsidRPr="00EC4AEC" w14:paraId="6788BF6F" w14:textId="77777777" w:rsidTr="00806560">
        <w:trPr>
          <w:trHeight w:val="1393"/>
        </w:trPr>
        <w:tc>
          <w:tcPr>
            <w:tcW w:w="1390" w:type="dxa"/>
            <w:vAlign w:val="center"/>
          </w:tcPr>
          <w:p w14:paraId="1E6CB18C" w14:textId="33928B80" w:rsidR="002C7B33" w:rsidRDefault="002C7B33" w:rsidP="002C7B33">
            <w:pPr>
              <w:pStyle w:val="Sinespaciado"/>
              <w:spacing w:line="276" w:lineRule="auto"/>
              <w:jc w:val="center"/>
              <w:rPr>
                <w:rFonts w:ascii="Montserrat" w:hAnsi="Montserrat"/>
                <w:sz w:val="15"/>
                <w:szCs w:val="15"/>
              </w:rPr>
            </w:pPr>
            <w:r>
              <w:rPr>
                <w:rFonts w:ascii="Montserrat" w:hAnsi="Montserrat"/>
                <w:sz w:val="15"/>
                <w:szCs w:val="15"/>
              </w:rPr>
              <w:lastRenderedPageBreak/>
              <w:t>Mantenimiento</w:t>
            </w:r>
          </w:p>
        </w:tc>
        <w:tc>
          <w:tcPr>
            <w:tcW w:w="1052" w:type="dxa"/>
            <w:vAlign w:val="center"/>
          </w:tcPr>
          <w:p w14:paraId="4AE3FDA8" w14:textId="20F81A03" w:rsidR="002C7B33" w:rsidRDefault="002C7B33" w:rsidP="002C7B33">
            <w:pPr>
              <w:pStyle w:val="Sinespaciado"/>
              <w:spacing w:line="276" w:lineRule="auto"/>
              <w:jc w:val="center"/>
              <w:rPr>
                <w:rFonts w:ascii="Montserrat" w:hAnsi="Montserrat"/>
                <w:sz w:val="15"/>
                <w:szCs w:val="15"/>
              </w:rPr>
            </w:pPr>
            <w:r>
              <w:rPr>
                <w:rFonts w:ascii="Montserrat" w:hAnsi="Montserrat"/>
                <w:sz w:val="15"/>
                <w:szCs w:val="15"/>
              </w:rPr>
              <w:t>Admisión Educación Media Superior</w:t>
            </w:r>
          </w:p>
        </w:tc>
        <w:tc>
          <w:tcPr>
            <w:tcW w:w="1390" w:type="dxa"/>
            <w:vAlign w:val="center"/>
          </w:tcPr>
          <w:p w14:paraId="2786FFE8" w14:textId="38620A1B" w:rsidR="002C7B33" w:rsidRDefault="002C7B33" w:rsidP="002C7B33">
            <w:pPr>
              <w:pStyle w:val="Sinespaciado"/>
              <w:spacing w:line="276" w:lineRule="auto"/>
              <w:jc w:val="center"/>
              <w:rPr>
                <w:rFonts w:ascii="Montserrat" w:hAnsi="Montserrat"/>
                <w:sz w:val="15"/>
                <w:szCs w:val="15"/>
              </w:rPr>
            </w:pPr>
            <w:r>
              <w:rPr>
                <w:rFonts w:ascii="Montserrat" w:hAnsi="Montserrat"/>
                <w:sz w:val="15"/>
                <w:szCs w:val="15"/>
              </w:rPr>
              <w:t>Mantenimiento de instrumentos de Admisión Educación Media Superior</w:t>
            </w:r>
          </w:p>
        </w:tc>
        <w:tc>
          <w:tcPr>
            <w:tcW w:w="933" w:type="dxa"/>
            <w:vAlign w:val="center"/>
          </w:tcPr>
          <w:p w14:paraId="01143403" w14:textId="40020753" w:rsidR="002C7B33" w:rsidRDefault="002C7B33" w:rsidP="002C7B33">
            <w:pPr>
              <w:pStyle w:val="Sinespaciado"/>
              <w:spacing w:line="276" w:lineRule="auto"/>
              <w:jc w:val="center"/>
              <w:rPr>
                <w:rFonts w:ascii="Montserrat" w:hAnsi="Montserrat"/>
                <w:sz w:val="15"/>
                <w:szCs w:val="15"/>
              </w:rPr>
            </w:pPr>
            <w:r>
              <w:rPr>
                <w:rFonts w:ascii="Montserrat" w:hAnsi="Montserrat"/>
                <w:sz w:val="15"/>
                <w:szCs w:val="15"/>
              </w:rPr>
              <w:t>7</w:t>
            </w:r>
          </w:p>
        </w:tc>
        <w:tc>
          <w:tcPr>
            <w:tcW w:w="933" w:type="dxa"/>
            <w:vAlign w:val="center"/>
          </w:tcPr>
          <w:p w14:paraId="7F1C0A90" w14:textId="2F9033B6" w:rsidR="002C7B33" w:rsidRDefault="002C7B33" w:rsidP="002C7B33">
            <w:pPr>
              <w:pStyle w:val="Sinespaciado"/>
              <w:spacing w:line="276" w:lineRule="auto"/>
              <w:jc w:val="center"/>
              <w:rPr>
                <w:rFonts w:ascii="Montserrat" w:hAnsi="Montserrat"/>
                <w:sz w:val="15"/>
                <w:szCs w:val="15"/>
              </w:rPr>
            </w:pPr>
            <w:r>
              <w:rPr>
                <w:rFonts w:ascii="Montserrat" w:hAnsi="Montserrat"/>
                <w:sz w:val="15"/>
                <w:szCs w:val="15"/>
              </w:rPr>
              <w:t>7</w:t>
            </w:r>
          </w:p>
        </w:tc>
        <w:tc>
          <w:tcPr>
            <w:tcW w:w="986" w:type="dxa"/>
            <w:vAlign w:val="center"/>
          </w:tcPr>
          <w:p w14:paraId="71CE2E59" w14:textId="03F55D13" w:rsidR="002C7B33" w:rsidRDefault="002C7B33" w:rsidP="00B10F52">
            <w:pPr>
              <w:pStyle w:val="Sinespaciado"/>
              <w:spacing w:line="276" w:lineRule="auto"/>
              <w:jc w:val="center"/>
              <w:rPr>
                <w:rFonts w:ascii="Montserrat" w:hAnsi="Montserrat"/>
                <w:sz w:val="15"/>
                <w:szCs w:val="15"/>
              </w:rPr>
            </w:pPr>
            <w:r>
              <w:rPr>
                <w:rFonts w:ascii="Montserrat" w:hAnsi="Montserrat"/>
                <w:sz w:val="15"/>
                <w:szCs w:val="15"/>
              </w:rPr>
              <w:t xml:space="preserve">A más tardar en </w:t>
            </w:r>
            <w:r w:rsidR="00B10F52">
              <w:rPr>
                <w:rFonts w:ascii="Montserrat" w:hAnsi="Montserrat"/>
                <w:sz w:val="15"/>
                <w:szCs w:val="15"/>
              </w:rPr>
              <w:t>abril</w:t>
            </w:r>
            <w:r>
              <w:rPr>
                <w:rFonts w:ascii="Montserrat" w:hAnsi="Montserrat"/>
                <w:sz w:val="15"/>
                <w:szCs w:val="15"/>
              </w:rPr>
              <w:t xml:space="preserve"> 2021</w:t>
            </w:r>
          </w:p>
        </w:tc>
        <w:tc>
          <w:tcPr>
            <w:tcW w:w="1560" w:type="dxa"/>
            <w:vAlign w:val="center"/>
          </w:tcPr>
          <w:p w14:paraId="0DD4F144" w14:textId="5D97157D" w:rsidR="002C7B33" w:rsidRDefault="002C7B33" w:rsidP="002C7B33">
            <w:pPr>
              <w:pStyle w:val="Sinespaciado"/>
              <w:spacing w:line="276" w:lineRule="auto"/>
              <w:jc w:val="both"/>
              <w:rPr>
                <w:rFonts w:ascii="Montserrat" w:hAnsi="Montserrat"/>
                <w:sz w:val="15"/>
                <w:szCs w:val="15"/>
              </w:rPr>
            </w:pPr>
            <w:r>
              <w:rPr>
                <w:rFonts w:ascii="Montserrat" w:hAnsi="Montserrat"/>
                <w:sz w:val="15"/>
                <w:szCs w:val="15"/>
              </w:rPr>
              <w:t>7 instrumentos de conocimiento del modelo educativo (1 por área del conocimiento)</w:t>
            </w:r>
          </w:p>
        </w:tc>
        <w:tc>
          <w:tcPr>
            <w:tcW w:w="849" w:type="dxa"/>
            <w:vAlign w:val="center"/>
          </w:tcPr>
          <w:p w14:paraId="3D386497" w14:textId="77777777" w:rsidR="002C7B33" w:rsidRPr="00EC4AEC" w:rsidRDefault="002C7B33" w:rsidP="002C7B33">
            <w:pPr>
              <w:pStyle w:val="Sinespaciado"/>
              <w:spacing w:line="276" w:lineRule="auto"/>
              <w:jc w:val="center"/>
              <w:rPr>
                <w:rFonts w:ascii="Montserrat" w:hAnsi="Montserrat"/>
                <w:sz w:val="15"/>
                <w:szCs w:val="15"/>
              </w:rPr>
            </w:pPr>
          </w:p>
        </w:tc>
        <w:tc>
          <w:tcPr>
            <w:tcW w:w="849" w:type="dxa"/>
            <w:vAlign w:val="center"/>
          </w:tcPr>
          <w:p w14:paraId="3777D91C" w14:textId="77777777" w:rsidR="002C7B33" w:rsidRPr="00EC4AEC" w:rsidRDefault="002C7B33" w:rsidP="002C7B33">
            <w:pPr>
              <w:pStyle w:val="Sinespaciado"/>
              <w:spacing w:line="276" w:lineRule="auto"/>
              <w:jc w:val="center"/>
              <w:rPr>
                <w:rFonts w:ascii="Montserrat" w:hAnsi="Montserrat"/>
                <w:sz w:val="15"/>
                <w:szCs w:val="15"/>
              </w:rPr>
            </w:pPr>
          </w:p>
        </w:tc>
        <w:tc>
          <w:tcPr>
            <w:tcW w:w="849" w:type="dxa"/>
            <w:vAlign w:val="center"/>
          </w:tcPr>
          <w:p w14:paraId="0BD0E25D" w14:textId="77777777" w:rsidR="002C7B33" w:rsidRPr="00EC4AEC" w:rsidRDefault="002C7B33" w:rsidP="002C7B33">
            <w:pPr>
              <w:pStyle w:val="Sinespaciado"/>
              <w:spacing w:line="276" w:lineRule="auto"/>
              <w:jc w:val="center"/>
              <w:rPr>
                <w:rFonts w:ascii="Montserrat" w:hAnsi="Montserrat"/>
                <w:sz w:val="15"/>
                <w:szCs w:val="15"/>
              </w:rPr>
            </w:pPr>
          </w:p>
        </w:tc>
      </w:tr>
      <w:tr w:rsidR="004F17FE" w:rsidRPr="00EC4AEC" w14:paraId="22EAE8C1" w14:textId="77777777" w:rsidTr="00806560">
        <w:trPr>
          <w:trHeight w:val="163"/>
        </w:trPr>
        <w:tc>
          <w:tcPr>
            <w:tcW w:w="10791" w:type="dxa"/>
            <w:gridSpan w:val="10"/>
            <w:shd w:val="clear" w:color="auto" w:fill="F2F2F2" w:themeFill="background1" w:themeFillShade="F2"/>
            <w:vAlign w:val="center"/>
          </w:tcPr>
          <w:p w14:paraId="574F93EE" w14:textId="5CDE6931" w:rsidR="004F17FE" w:rsidRPr="004F17FE" w:rsidRDefault="004F17FE" w:rsidP="00BE65AE">
            <w:pPr>
              <w:pStyle w:val="Sinespaciado"/>
              <w:spacing w:line="276" w:lineRule="auto"/>
              <w:jc w:val="center"/>
              <w:rPr>
                <w:rFonts w:ascii="Montserrat" w:hAnsi="Montserrat"/>
                <w:b/>
                <w:sz w:val="15"/>
                <w:szCs w:val="15"/>
              </w:rPr>
            </w:pPr>
            <w:r w:rsidRPr="004F17FE">
              <w:rPr>
                <w:rFonts w:ascii="Montserrat" w:hAnsi="Montserrat"/>
                <w:b/>
                <w:sz w:val="15"/>
                <w:szCs w:val="15"/>
              </w:rPr>
              <w:t>Proceso de selección para la Promoción Vertical</w:t>
            </w:r>
          </w:p>
        </w:tc>
      </w:tr>
      <w:tr w:rsidR="00BE65AE" w:rsidRPr="00EC4AEC" w14:paraId="1A2DFBA3" w14:textId="77777777" w:rsidTr="00806560">
        <w:trPr>
          <w:trHeight w:val="1393"/>
        </w:trPr>
        <w:tc>
          <w:tcPr>
            <w:tcW w:w="1390" w:type="dxa"/>
            <w:vAlign w:val="center"/>
          </w:tcPr>
          <w:p w14:paraId="243222F1" w14:textId="4244E0AB"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32734960" w14:textId="676BDD7B"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Promoción Vertical Educación Básica</w:t>
            </w:r>
          </w:p>
        </w:tc>
        <w:tc>
          <w:tcPr>
            <w:tcW w:w="1390" w:type="dxa"/>
            <w:vAlign w:val="center"/>
          </w:tcPr>
          <w:p w14:paraId="0BD2A8D7" w14:textId="301C9DF6"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Aplicación Promoción Vertical Educación Básica</w:t>
            </w:r>
          </w:p>
        </w:tc>
        <w:tc>
          <w:tcPr>
            <w:tcW w:w="933" w:type="dxa"/>
            <w:vAlign w:val="center"/>
          </w:tcPr>
          <w:p w14:paraId="2BA40617" w14:textId="54E4BDE2" w:rsidR="00BE65AE" w:rsidRPr="002029B6" w:rsidRDefault="00BE65AE" w:rsidP="00BE65AE">
            <w:pPr>
              <w:pStyle w:val="Sinespaciado"/>
              <w:spacing w:line="276" w:lineRule="auto"/>
              <w:jc w:val="center"/>
              <w:rPr>
                <w:rFonts w:ascii="Montserrat" w:hAnsi="Montserrat"/>
                <w:sz w:val="15"/>
                <w:szCs w:val="15"/>
                <w:highlight w:val="cyan"/>
              </w:rPr>
            </w:pPr>
            <w:commentRangeStart w:id="257"/>
            <w:r w:rsidRPr="00EC4AEC">
              <w:rPr>
                <w:rFonts w:ascii="Montserrat" w:hAnsi="Montserrat"/>
                <w:sz w:val="15"/>
                <w:szCs w:val="15"/>
              </w:rPr>
              <w:t>15,000</w:t>
            </w:r>
          </w:p>
        </w:tc>
        <w:tc>
          <w:tcPr>
            <w:tcW w:w="933" w:type="dxa"/>
            <w:vAlign w:val="center"/>
          </w:tcPr>
          <w:p w14:paraId="4E8A6CDB" w14:textId="665566EF" w:rsidR="00BE65AE" w:rsidRPr="002029B6" w:rsidRDefault="00BE65AE" w:rsidP="00BE65AE">
            <w:pPr>
              <w:pStyle w:val="Sinespaciado"/>
              <w:spacing w:line="276" w:lineRule="auto"/>
              <w:jc w:val="center"/>
              <w:rPr>
                <w:rFonts w:ascii="Montserrat" w:hAnsi="Montserrat"/>
                <w:sz w:val="15"/>
                <w:szCs w:val="15"/>
                <w:highlight w:val="cyan"/>
              </w:rPr>
            </w:pPr>
            <w:r w:rsidRPr="00BE65AE">
              <w:rPr>
                <w:rFonts w:ascii="Montserrat" w:hAnsi="Montserrat"/>
                <w:sz w:val="15"/>
                <w:szCs w:val="15"/>
                <w:highlight w:val="cyan"/>
              </w:rPr>
              <w:t>35,000</w:t>
            </w:r>
            <w:commentRangeEnd w:id="257"/>
            <w:r w:rsidR="00306038">
              <w:rPr>
                <w:rStyle w:val="Refdecomentario"/>
              </w:rPr>
              <w:commentReference w:id="257"/>
            </w:r>
          </w:p>
        </w:tc>
        <w:tc>
          <w:tcPr>
            <w:tcW w:w="986" w:type="dxa"/>
            <w:vAlign w:val="center"/>
          </w:tcPr>
          <w:p w14:paraId="2F7EF8DB" w14:textId="3D1B5815" w:rsidR="00BE65AE" w:rsidRPr="00EC4AEC" w:rsidRDefault="00BE65AE"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sidR="0056756E">
              <w:rPr>
                <w:rFonts w:ascii="Montserrat" w:hAnsi="Montserrat"/>
                <w:sz w:val="15"/>
                <w:szCs w:val="15"/>
              </w:rPr>
              <w:t>julio</w:t>
            </w:r>
            <w:r w:rsidRPr="00EC4AEC">
              <w:rPr>
                <w:rFonts w:ascii="Montserrat" w:hAnsi="Montserrat"/>
                <w:sz w:val="15"/>
                <w:szCs w:val="15"/>
              </w:rPr>
              <w:t xml:space="preserve">  2020</w:t>
            </w:r>
          </w:p>
        </w:tc>
        <w:tc>
          <w:tcPr>
            <w:tcW w:w="1560" w:type="dxa"/>
            <w:vAlign w:val="center"/>
          </w:tcPr>
          <w:p w14:paraId="351DC798" w14:textId="363FAE5A" w:rsidR="00BE65AE" w:rsidRPr="00EC4AEC" w:rsidRDefault="00BE65AE" w:rsidP="00BE65A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527EEA7C" w14:textId="77777777" w:rsidR="00BE65AE" w:rsidRPr="00EC4AEC" w:rsidRDefault="00BE65AE" w:rsidP="00BE65AE">
            <w:pPr>
              <w:pStyle w:val="Sinespaciado"/>
              <w:spacing w:line="276" w:lineRule="auto"/>
              <w:jc w:val="center"/>
              <w:rPr>
                <w:rFonts w:ascii="Montserrat" w:hAnsi="Montserrat"/>
                <w:sz w:val="15"/>
                <w:szCs w:val="15"/>
              </w:rPr>
            </w:pPr>
          </w:p>
        </w:tc>
        <w:tc>
          <w:tcPr>
            <w:tcW w:w="849" w:type="dxa"/>
            <w:vAlign w:val="center"/>
          </w:tcPr>
          <w:p w14:paraId="69F66FD6" w14:textId="77777777" w:rsidR="00BE65AE" w:rsidRPr="00EC4AEC" w:rsidRDefault="00BE65AE" w:rsidP="00BE65AE">
            <w:pPr>
              <w:pStyle w:val="Sinespaciado"/>
              <w:spacing w:line="276" w:lineRule="auto"/>
              <w:jc w:val="center"/>
              <w:rPr>
                <w:rFonts w:ascii="Montserrat" w:hAnsi="Montserrat"/>
                <w:sz w:val="15"/>
                <w:szCs w:val="15"/>
              </w:rPr>
            </w:pPr>
          </w:p>
        </w:tc>
        <w:tc>
          <w:tcPr>
            <w:tcW w:w="849" w:type="dxa"/>
            <w:vAlign w:val="center"/>
          </w:tcPr>
          <w:p w14:paraId="2E2D47F3" w14:textId="77777777" w:rsidR="00BE65AE" w:rsidRPr="00EC4AEC" w:rsidRDefault="00BE65AE" w:rsidP="00BE65AE">
            <w:pPr>
              <w:pStyle w:val="Sinespaciado"/>
              <w:spacing w:line="276" w:lineRule="auto"/>
              <w:jc w:val="center"/>
              <w:rPr>
                <w:rFonts w:ascii="Montserrat" w:hAnsi="Montserrat"/>
                <w:sz w:val="15"/>
                <w:szCs w:val="15"/>
              </w:rPr>
            </w:pPr>
          </w:p>
        </w:tc>
      </w:tr>
      <w:tr w:rsidR="00BE65AE" w:rsidRPr="00EC4AEC" w14:paraId="3A1A24B3" w14:textId="77777777" w:rsidTr="00806560">
        <w:trPr>
          <w:trHeight w:val="1393"/>
        </w:trPr>
        <w:tc>
          <w:tcPr>
            <w:tcW w:w="1390" w:type="dxa"/>
            <w:vAlign w:val="center"/>
          </w:tcPr>
          <w:p w14:paraId="13CDFC33" w14:textId="4410789A"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6050F8D5" w14:textId="46EF97D8"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Promoción Vertical EMS Educación Media Superior</w:t>
            </w:r>
          </w:p>
        </w:tc>
        <w:tc>
          <w:tcPr>
            <w:tcW w:w="1390" w:type="dxa"/>
            <w:vAlign w:val="center"/>
          </w:tcPr>
          <w:p w14:paraId="1D66E816" w14:textId="70A10285"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Aplicación Promoción Vertical Educación Media Superior</w:t>
            </w:r>
          </w:p>
        </w:tc>
        <w:tc>
          <w:tcPr>
            <w:tcW w:w="933" w:type="dxa"/>
            <w:vAlign w:val="center"/>
          </w:tcPr>
          <w:p w14:paraId="0FE24C44" w14:textId="6BEAAC56" w:rsidR="00BE65AE" w:rsidRPr="00EC4AEC" w:rsidRDefault="00BE65AE" w:rsidP="00BE65AE">
            <w:pPr>
              <w:pStyle w:val="Sinespaciado"/>
              <w:spacing w:line="276" w:lineRule="auto"/>
              <w:jc w:val="center"/>
              <w:rPr>
                <w:rFonts w:ascii="Montserrat" w:hAnsi="Montserrat"/>
                <w:sz w:val="15"/>
                <w:szCs w:val="15"/>
              </w:rPr>
            </w:pPr>
            <w:r w:rsidRPr="00EC4AEC">
              <w:rPr>
                <w:rFonts w:ascii="Montserrat" w:hAnsi="Montserrat"/>
                <w:sz w:val="15"/>
                <w:szCs w:val="15"/>
              </w:rPr>
              <w:t>1,800</w:t>
            </w:r>
          </w:p>
        </w:tc>
        <w:tc>
          <w:tcPr>
            <w:tcW w:w="933" w:type="dxa"/>
            <w:vAlign w:val="center"/>
          </w:tcPr>
          <w:p w14:paraId="77948FFC" w14:textId="24E2618B" w:rsidR="00BE65AE" w:rsidRPr="00EC4AEC" w:rsidRDefault="00BE65AE" w:rsidP="00BE65AE">
            <w:pPr>
              <w:pStyle w:val="Sinespaciado"/>
              <w:spacing w:line="276" w:lineRule="auto"/>
              <w:jc w:val="center"/>
              <w:rPr>
                <w:rFonts w:ascii="Montserrat" w:hAnsi="Montserrat"/>
                <w:sz w:val="15"/>
                <w:szCs w:val="15"/>
                <w:highlight w:val="yellow"/>
              </w:rPr>
            </w:pPr>
            <w:r w:rsidRPr="00BE65AE">
              <w:rPr>
                <w:rFonts w:ascii="Montserrat" w:hAnsi="Montserrat"/>
                <w:sz w:val="15"/>
                <w:szCs w:val="15"/>
                <w:highlight w:val="cyan"/>
              </w:rPr>
              <w:t>2,500</w:t>
            </w:r>
          </w:p>
        </w:tc>
        <w:tc>
          <w:tcPr>
            <w:tcW w:w="986" w:type="dxa"/>
            <w:vAlign w:val="center"/>
          </w:tcPr>
          <w:p w14:paraId="1964BB19" w14:textId="053E32A6" w:rsidR="00BE65AE" w:rsidRPr="00EC4AEC" w:rsidRDefault="00BE65AE"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sidR="0056756E">
              <w:rPr>
                <w:rFonts w:ascii="Montserrat" w:hAnsi="Montserrat"/>
                <w:sz w:val="15"/>
                <w:szCs w:val="15"/>
              </w:rPr>
              <w:t>julio</w:t>
            </w:r>
            <w:r w:rsidRPr="00EC4AEC">
              <w:rPr>
                <w:rFonts w:ascii="Montserrat" w:hAnsi="Montserrat"/>
                <w:sz w:val="15"/>
                <w:szCs w:val="15"/>
              </w:rPr>
              <w:t xml:space="preserve">  2020</w:t>
            </w:r>
          </w:p>
        </w:tc>
        <w:tc>
          <w:tcPr>
            <w:tcW w:w="1560" w:type="dxa"/>
            <w:vAlign w:val="center"/>
          </w:tcPr>
          <w:p w14:paraId="486A6DFF" w14:textId="6BCD1C30" w:rsidR="00BE65AE" w:rsidRPr="00EC4AEC" w:rsidRDefault="00BE65AE" w:rsidP="00BE65A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360AA727" w14:textId="77777777" w:rsidR="00BE65AE" w:rsidRPr="00EC4AEC" w:rsidRDefault="00BE65AE" w:rsidP="00BE65AE">
            <w:pPr>
              <w:pStyle w:val="Sinespaciado"/>
              <w:spacing w:line="276" w:lineRule="auto"/>
              <w:jc w:val="center"/>
              <w:rPr>
                <w:rFonts w:ascii="Montserrat" w:hAnsi="Montserrat"/>
                <w:sz w:val="15"/>
                <w:szCs w:val="15"/>
              </w:rPr>
            </w:pPr>
          </w:p>
        </w:tc>
        <w:tc>
          <w:tcPr>
            <w:tcW w:w="849" w:type="dxa"/>
            <w:vAlign w:val="center"/>
          </w:tcPr>
          <w:p w14:paraId="51BB6300" w14:textId="77777777" w:rsidR="00BE65AE" w:rsidRPr="00EC4AEC" w:rsidRDefault="00BE65AE" w:rsidP="00BE65AE">
            <w:pPr>
              <w:pStyle w:val="Sinespaciado"/>
              <w:spacing w:line="276" w:lineRule="auto"/>
              <w:jc w:val="center"/>
              <w:rPr>
                <w:rFonts w:ascii="Montserrat" w:hAnsi="Montserrat"/>
                <w:sz w:val="15"/>
                <w:szCs w:val="15"/>
              </w:rPr>
            </w:pPr>
          </w:p>
        </w:tc>
        <w:tc>
          <w:tcPr>
            <w:tcW w:w="849" w:type="dxa"/>
            <w:vAlign w:val="center"/>
          </w:tcPr>
          <w:p w14:paraId="1CD1DD0E" w14:textId="77777777" w:rsidR="00BE65AE" w:rsidRPr="00EC4AEC" w:rsidRDefault="00BE65AE" w:rsidP="00BE65AE">
            <w:pPr>
              <w:pStyle w:val="Sinespaciado"/>
              <w:spacing w:line="276" w:lineRule="auto"/>
              <w:jc w:val="center"/>
              <w:rPr>
                <w:rFonts w:ascii="Montserrat" w:hAnsi="Montserrat"/>
                <w:sz w:val="15"/>
                <w:szCs w:val="15"/>
              </w:rPr>
            </w:pPr>
          </w:p>
        </w:tc>
      </w:tr>
      <w:tr w:rsidR="0056756E" w:rsidRPr="00EC4AEC" w14:paraId="7F92C032" w14:textId="77777777" w:rsidTr="00806560">
        <w:trPr>
          <w:trHeight w:val="1393"/>
        </w:trPr>
        <w:tc>
          <w:tcPr>
            <w:tcW w:w="1390" w:type="dxa"/>
            <w:vAlign w:val="center"/>
          </w:tcPr>
          <w:p w14:paraId="6C90E8B6" w14:textId="5BAA970F"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0E3C74EC" w14:textId="3A71EEF8"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Promoción Vertical Educación Básica</w:t>
            </w:r>
          </w:p>
        </w:tc>
        <w:tc>
          <w:tcPr>
            <w:tcW w:w="1390" w:type="dxa"/>
            <w:vAlign w:val="center"/>
          </w:tcPr>
          <w:p w14:paraId="405E3D4D" w14:textId="3FE975BD"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 Promoción Vertical Educación Básica</w:t>
            </w:r>
          </w:p>
        </w:tc>
        <w:tc>
          <w:tcPr>
            <w:tcW w:w="933" w:type="dxa"/>
            <w:vAlign w:val="center"/>
          </w:tcPr>
          <w:p w14:paraId="7A629C52" w14:textId="7A569EBC" w:rsidR="0056756E" w:rsidRPr="00EC4AEC" w:rsidRDefault="0056756E" w:rsidP="0056756E">
            <w:pPr>
              <w:pStyle w:val="Sinespaciado"/>
              <w:spacing w:line="276" w:lineRule="auto"/>
              <w:jc w:val="center"/>
              <w:rPr>
                <w:rFonts w:ascii="Montserrat" w:hAnsi="Montserrat"/>
                <w:sz w:val="15"/>
                <w:szCs w:val="15"/>
              </w:rPr>
            </w:pPr>
            <w:commentRangeStart w:id="258"/>
            <w:r w:rsidRPr="00EC4AEC">
              <w:rPr>
                <w:rFonts w:ascii="Montserrat" w:hAnsi="Montserrat"/>
                <w:sz w:val="15"/>
                <w:szCs w:val="15"/>
              </w:rPr>
              <w:t>15,000</w:t>
            </w:r>
          </w:p>
        </w:tc>
        <w:tc>
          <w:tcPr>
            <w:tcW w:w="933" w:type="dxa"/>
            <w:vAlign w:val="center"/>
          </w:tcPr>
          <w:p w14:paraId="3413DE77" w14:textId="681492A6" w:rsidR="0056756E" w:rsidRPr="00BE65AE" w:rsidRDefault="0056756E" w:rsidP="0056756E">
            <w:pPr>
              <w:pStyle w:val="Sinespaciado"/>
              <w:spacing w:line="276" w:lineRule="auto"/>
              <w:jc w:val="center"/>
              <w:rPr>
                <w:rFonts w:ascii="Montserrat" w:hAnsi="Montserrat"/>
                <w:sz w:val="15"/>
                <w:szCs w:val="15"/>
                <w:highlight w:val="cyan"/>
              </w:rPr>
            </w:pPr>
            <w:r w:rsidRPr="00BE65AE">
              <w:rPr>
                <w:rFonts w:ascii="Montserrat" w:hAnsi="Montserrat"/>
                <w:sz w:val="15"/>
                <w:szCs w:val="15"/>
                <w:highlight w:val="cyan"/>
              </w:rPr>
              <w:t>35,000</w:t>
            </w:r>
            <w:commentRangeEnd w:id="258"/>
            <w:r w:rsidR="00306038">
              <w:rPr>
                <w:rStyle w:val="Refdecomentario"/>
              </w:rPr>
              <w:commentReference w:id="258"/>
            </w:r>
          </w:p>
        </w:tc>
        <w:tc>
          <w:tcPr>
            <w:tcW w:w="986" w:type="dxa"/>
            <w:vAlign w:val="center"/>
          </w:tcPr>
          <w:p w14:paraId="794A4BA0" w14:textId="363F1225"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Pr>
                <w:rFonts w:ascii="Montserrat" w:hAnsi="Montserrat"/>
                <w:sz w:val="15"/>
                <w:szCs w:val="15"/>
              </w:rPr>
              <w:t>julio  2021</w:t>
            </w:r>
          </w:p>
        </w:tc>
        <w:tc>
          <w:tcPr>
            <w:tcW w:w="1560" w:type="dxa"/>
            <w:vAlign w:val="center"/>
          </w:tcPr>
          <w:p w14:paraId="32443582" w14:textId="6833C706" w:rsidR="0056756E" w:rsidRPr="00EC4AEC" w:rsidRDefault="0056756E" w:rsidP="0056756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7DC583C8"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1D5D7B68"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2654000D" w14:textId="77777777" w:rsidR="0056756E" w:rsidRPr="00EC4AEC" w:rsidRDefault="0056756E" w:rsidP="0056756E">
            <w:pPr>
              <w:pStyle w:val="Sinespaciado"/>
              <w:spacing w:line="276" w:lineRule="auto"/>
              <w:jc w:val="center"/>
              <w:rPr>
                <w:rFonts w:ascii="Montserrat" w:hAnsi="Montserrat"/>
                <w:sz w:val="15"/>
                <w:szCs w:val="15"/>
              </w:rPr>
            </w:pPr>
          </w:p>
        </w:tc>
      </w:tr>
      <w:tr w:rsidR="0056756E" w:rsidRPr="00EC4AEC" w14:paraId="021A75A1" w14:textId="77777777" w:rsidTr="00806560">
        <w:trPr>
          <w:trHeight w:val="1393"/>
        </w:trPr>
        <w:tc>
          <w:tcPr>
            <w:tcW w:w="1390" w:type="dxa"/>
            <w:vAlign w:val="center"/>
          </w:tcPr>
          <w:p w14:paraId="0D45374B" w14:textId="25672266"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w:t>
            </w:r>
          </w:p>
        </w:tc>
        <w:tc>
          <w:tcPr>
            <w:tcW w:w="1052" w:type="dxa"/>
            <w:vAlign w:val="center"/>
          </w:tcPr>
          <w:p w14:paraId="3366EE1F" w14:textId="009F6825"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Promoción Vertical EMS Educación Media Superior</w:t>
            </w:r>
          </w:p>
        </w:tc>
        <w:tc>
          <w:tcPr>
            <w:tcW w:w="1390" w:type="dxa"/>
            <w:vAlign w:val="center"/>
          </w:tcPr>
          <w:p w14:paraId="0EC9E5BE" w14:textId="7E6AF2AF"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Aplicación Promoción Vertical Educación Media Superior</w:t>
            </w:r>
          </w:p>
        </w:tc>
        <w:tc>
          <w:tcPr>
            <w:tcW w:w="933" w:type="dxa"/>
            <w:vAlign w:val="center"/>
          </w:tcPr>
          <w:p w14:paraId="727F72A0" w14:textId="67ED19F6"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1,800</w:t>
            </w:r>
          </w:p>
        </w:tc>
        <w:tc>
          <w:tcPr>
            <w:tcW w:w="933" w:type="dxa"/>
            <w:vAlign w:val="center"/>
          </w:tcPr>
          <w:p w14:paraId="1E5D64B4" w14:textId="0E09D773" w:rsidR="0056756E" w:rsidRPr="00BE65AE" w:rsidRDefault="0056756E" w:rsidP="0056756E">
            <w:pPr>
              <w:pStyle w:val="Sinespaciado"/>
              <w:spacing w:line="276" w:lineRule="auto"/>
              <w:jc w:val="center"/>
              <w:rPr>
                <w:rFonts w:ascii="Montserrat" w:hAnsi="Montserrat"/>
                <w:sz w:val="15"/>
                <w:szCs w:val="15"/>
                <w:highlight w:val="cyan"/>
              </w:rPr>
            </w:pPr>
            <w:r w:rsidRPr="00BE65AE">
              <w:rPr>
                <w:rFonts w:ascii="Montserrat" w:hAnsi="Montserrat"/>
                <w:sz w:val="15"/>
                <w:szCs w:val="15"/>
                <w:highlight w:val="cyan"/>
              </w:rPr>
              <w:t>2,500</w:t>
            </w:r>
          </w:p>
        </w:tc>
        <w:tc>
          <w:tcPr>
            <w:tcW w:w="986" w:type="dxa"/>
            <w:vAlign w:val="center"/>
          </w:tcPr>
          <w:p w14:paraId="7FED1B8A" w14:textId="79C1609B" w:rsidR="0056756E" w:rsidRPr="00EC4AEC" w:rsidRDefault="0056756E" w:rsidP="0056756E">
            <w:pPr>
              <w:pStyle w:val="Sinespaciado"/>
              <w:spacing w:line="276" w:lineRule="auto"/>
              <w:jc w:val="center"/>
              <w:rPr>
                <w:rFonts w:ascii="Montserrat" w:hAnsi="Montserrat"/>
                <w:sz w:val="15"/>
                <w:szCs w:val="15"/>
              </w:rPr>
            </w:pPr>
            <w:r w:rsidRPr="00EC4AEC">
              <w:rPr>
                <w:rFonts w:ascii="Montserrat" w:hAnsi="Montserrat"/>
                <w:sz w:val="15"/>
                <w:szCs w:val="15"/>
              </w:rPr>
              <w:t xml:space="preserve">A más tardar en </w:t>
            </w:r>
            <w:r>
              <w:rPr>
                <w:rFonts w:ascii="Montserrat" w:hAnsi="Montserrat"/>
                <w:sz w:val="15"/>
                <w:szCs w:val="15"/>
              </w:rPr>
              <w:t>julio  2021</w:t>
            </w:r>
          </w:p>
        </w:tc>
        <w:tc>
          <w:tcPr>
            <w:tcW w:w="1560" w:type="dxa"/>
            <w:vAlign w:val="center"/>
          </w:tcPr>
          <w:p w14:paraId="46466848" w14:textId="19160F17" w:rsidR="0056756E" w:rsidRPr="00EC4AEC" w:rsidRDefault="0056756E" w:rsidP="0056756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161B6268"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339AF7DD" w14:textId="77777777" w:rsidR="0056756E" w:rsidRPr="00EC4AEC" w:rsidRDefault="0056756E" w:rsidP="0056756E">
            <w:pPr>
              <w:pStyle w:val="Sinespaciado"/>
              <w:spacing w:line="276" w:lineRule="auto"/>
              <w:jc w:val="center"/>
              <w:rPr>
                <w:rFonts w:ascii="Montserrat" w:hAnsi="Montserrat"/>
                <w:sz w:val="15"/>
                <w:szCs w:val="15"/>
              </w:rPr>
            </w:pPr>
          </w:p>
        </w:tc>
        <w:tc>
          <w:tcPr>
            <w:tcW w:w="849" w:type="dxa"/>
            <w:vAlign w:val="center"/>
          </w:tcPr>
          <w:p w14:paraId="5B23A915" w14:textId="77777777" w:rsidR="0056756E" w:rsidRPr="00EC4AEC" w:rsidRDefault="0056756E" w:rsidP="0056756E">
            <w:pPr>
              <w:pStyle w:val="Sinespaciado"/>
              <w:spacing w:line="276" w:lineRule="auto"/>
              <w:jc w:val="center"/>
              <w:rPr>
                <w:rFonts w:ascii="Montserrat" w:hAnsi="Montserrat"/>
                <w:sz w:val="15"/>
                <w:szCs w:val="15"/>
              </w:rPr>
            </w:pPr>
          </w:p>
        </w:tc>
      </w:tr>
      <w:tr w:rsidR="00806560" w:rsidRPr="00EC4AEC" w14:paraId="50F29A79" w14:textId="77777777" w:rsidTr="00806560">
        <w:trPr>
          <w:trHeight w:val="1393"/>
        </w:trPr>
        <w:tc>
          <w:tcPr>
            <w:tcW w:w="1390" w:type="dxa"/>
            <w:vAlign w:val="center"/>
          </w:tcPr>
          <w:p w14:paraId="04B9861F" w14:textId="7AEB8538" w:rsidR="00B10F52"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Diseño</w:t>
            </w:r>
          </w:p>
        </w:tc>
        <w:tc>
          <w:tcPr>
            <w:tcW w:w="1052" w:type="dxa"/>
            <w:vAlign w:val="center"/>
          </w:tcPr>
          <w:p w14:paraId="5C5B0C81" w14:textId="20339E3A" w:rsidR="00B10F52"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Promoción Vertical Educación Básica</w:t>
            </w:r>
          </w:p>
        </w:tc>
        <w:tc>
          <w:tcPr>
            <w:tcW w:w="1390" w:type="dxa"/>
            <w:vAlign w:val="center"/>
          </w:tcPr>
          <w:p w14:paraId="2BFBA860" w14:textId="5104DCA5" w:rsidR="00B10F52"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Diseño instrumentos de Promoción Vertical Educación Básica</w:t>
            </w:r>
          </w:p>
        </w:tc>
        <w:tc>
          <w:tcPr>
            <w:tcW w:w="933" w:type="dxa"/>
            <w:vAlign w:val="center"/>
          </w:tcPr>
          <w:p w14:paraId="707739D9" w14:textId="6ADD9CB5" w:rsidR="00B10F52"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13</w:t>
            </w:r>
          </w:p>
        </w:tc>
        <w:tc>
          <w:tcPr>
            <w:tcW w:w="933" w:type="dxa"/>
            <w:vAlign w:val="center"/>
          </w:tcPr>
          <w:p w14:paraId="28F324E8" w14:textId="60BA204F" w:rsidR="00B10F52" w:rsidRPr="00BE65AE" w:rsidRDefault="00B10F52" w:rsidP="00B10F52">
            <w:pPr>
              <w:pStyle w:val="Sinespaciado"/>
              <w:spacing w:line="276" w:lineRule="auto"/>
              <w:jc w:val="center"/>
              <w:rPr>
                <w:rFonts w:ascii="Montserrat" w:hAnsi="Montserrat"/>
                <w:sz w:val="15"/>
                <w:szCs w:val="15"/>
                <w:highlight w:val="cyan"/>
              </w:rPr>
            </w:pPr>
            <w:r>
              <w:rPr>
                <w:rFonts w:ascii="Montserrat" w:hAnsi="Montserrat"/>
                <w:sz w:val="15"/>
                <w:szCs w:val="15"/>
              </w:rPr>
              <w:t>13</w:t>
            </w:r>
          </w:p>
        </w:tc>
        <w:tc>
          <w:tcPr>
            <w:tcW w:w="986" w:type="dxa"/>
            <w:vAlign w:val="center"/>
          </w:tcPr>
          <w:p w14:paraId="13118EBE" w14:textId="09AAC98C" w:rsidR="00B10F52" w:rsidRDefault="00B10F52" w:rsidP="00B10F52">
            <w:pPr>
              <w:pStyle w:val="Sinespaciado"/>
              <w:spacing w:line="276" w:lineRule="auto"/>
              <w:jc w:val="center"/>
              <w:rPr>
                <w:rFonts w:ascii="Montserrat" w:hAnsi="Montserrat"/>
                <w:sz w:val="15"/>
                <w:szCs w:val="15"/>
              </w:rPr>
            </w:pPr>
            <w:r>
              <w:rPr>
                <w:rFonts w:ascii="Montserrat" w:hAnsi="Montserrat"/>
                <w:sz w:val="15"/>
                <w:szCs w:val="15"/>
              </w:rPr>
              <w:t>A más tardar en diciembre</w:t>
            </w:r>
          </w:p>
          <w:p w14:paraId="12DBA17D" w14:textId="38605E00" w:rsidR="00B10F52" w:rsidRPr="00EC4AEC" w:rsidRDefault="00B10F52" w:rsidP="00B10F52">
            <w:pPr>
              <w:pStyle w:val="Sinespaciado"/>
              <w:spacing w:line="276" w:lineRule="auto"/>
              <w:jc w:val="center"/>
              <w:rPr>
                <w:rFonts w:ascii="Montserrat" w:hAnsi="Montserrat"/>
                <w:sz w:val="15"/>
                <w:szCs w:val="15"/>
              </w:rPr>
            </w:pPr>
            <w:r>
              <w:rPr>
                <w:rFonts w:ascii="Montserrat" w:hAnsi="Montserrat"/>
                <w:sz w:val="15"/>
                <w:szCs w:val="15"/>
              </w:rPr>
              <w:t>2020</w:t>
            </w:r>
          </w:p>
        </w:tc>
        <w:tc>
          <w:tcPr>
            <w:tcW w:w="1560" w:type="dxa"/>
            <w:vAlign w:val="center"/>
          </w:tcPr>
          <w:p w14:paraId="78496DC4" w14:textId="77777777" w:rsidR="00B10F52" w:rsidRDefault="00B10F52" w:rsidP="00B10F52">
            <w:pPr>
              <w:pStyle w:val="Sinespaciado"/>
              <w:spacing w:line="276" w:lineRule="auto"/>
              <w:jc w:val="both"/>
              <w:rPr>
                <w:rFonts w:ascii="Montserrat" w:hAnsi="Montserrat"/>
                <w:sz w:val="15"/>
                <w:szCs w:val="15"/>
              </w:rPr>
            </w:pPr>
            <w:r>
              <w:rPr>
                <w:rFonts w:ascii="Montserrat" w:hAnsi="Montserrat"/>
                <w:sz w:val="15"/>
                <w:szCs w:val="15"/>
              </w:rPr>
              <w:t>5 instrumentos de valoración de conocimientos y aptitudes</w:t>
            </w:r>
          </w:p>
          <w:p w14:paraId="2AB4BE79" w14:textId="77777777" w:rsidR="00B10F52" w:rsidRDefault="00B10F52" w:rsidP="00B10F52">
            <w:pPr>
              <w:pStyle w:val="Sinespaciado"/>
              <w:spacing w:line="276" w:lineRule="auto"/>
              <w:jc w:val="both"/>
              <w:rPr>
                <w:rFonts w:ascii="Montserrat" w:hAnsi="Montserrat"/>
                <w:sz w:val="15"/>
                <w:szCs w:val="15"/>
              </w:rPr>
            </w:pPr>
            <w:r>
              <w:rPr>
                <w:rFonts w:ascii="Montserrat" w:hAnsi="Montserrat"/>
                <w:sz w:val="15"/>
                <w:szCs w:val="15"/>
              </w:rPr>
              <w:t>2 Cuestionarios de habilidades directivas</w:t>
            </w:r>
          </w:p>
          <w:p w14:paraId="0ECEFDA6" w14:textId="53577DBE" w:rsidR="00B10F52" w:rsidRPr="00EC4AEC" w:rsidRDefault="00B10F52" w:rsidP="00B10F52">
            <w:pPr>
              <w:pStyle w:val="Sinespaciado"/>
              <w:spacing w:line="276" w:lineRule="auto"/>
              <w:jc w:val="both"/>
              <w:rPr>
                <w:rFonts w:ascii="Montserrat" w:hAnsi="Montserrat"/>
                <w:sz w:val="15"/>
                <w:szCs w:val="15"/>
              </w:rPr>
            </w:pPr>
            <w:r>
              <w:rPr>
                <w:rFonts w:ascii="Montserrat" w:hAnsi="Montserrat"/>
                <w:sz w:val="15"/>
                <w:szCs w:val="15"/>
              </w:rPr>
              <w:t>6 encuestas de percepción</w:t>
            </w:r>
          </w:p>
        </w:tc>
        <w:tc>
          <w:tcPr>
            <w:tcW w:w="849" w:type="dxa"/>
            <w:vAlign w:val="center"/>
          </w:tcPr>
          <w:p w14:paraId="35E5767D" w14:textId="77777777" w:rsidR="00B10F52" w:rsidRPr="00EC4AEC" w:rsidRDefault="00B10F52" w:rsidP="00B10F52">
            <w:pPr>
              <w:pStyle w:val="Sinespaciado"/>
              <w:spacing w:line="276" w:lineRule="auto"/>
              <w:jc w:val="center"/>
              <w:rPr>
                <w:rFonts w:ascii="Montserrat" w:hAnsi="Montserrat"/>
                <w:sz w:val="15"/>
                <w:szCs w:val="15"/>
              </w:rPr>
            </w:pPr>
          </w:p>
        </w:tc>
        <w:tc>
          <w:tcPr>
            <w:tcW w:w="849" w:type="dxa"/>
            <w:vAlign w:val="center"/>
          </w:tcPr>
          <w:p w14:paraId="3EFF6131" w14:textId="77777777" w:rsidR="00B10F52" w:rsidRPr="00EC4AEC" w:rsidRDefault="00B10F52" w:rsidP="00B10F52">
            <w:pPr>
              <w:pStyle w:val="Sinespaciado"/>
              <w:spacing w:line="276" w:lineRule="auto"/>
              <w:jc w:val="center"/>
              <w:rPr>
                <w:rFonts w:ascii="Montserrat" w:hAnsi="Montserrat"/>
                <w:sz w:val="15"/>
                <w:szCs w:val="15"/>
              </w:rPr>
            </w:pPr>
          </w:p>
        </w:tc>
        <w:tc>
          <w:tcPr>
            <w:tcW w:w="849" w:type="dxa"/>
            <w:vAlign w:val="center"/>
          </w:tcPr>
          <w:p w14:paraId="66406F16" w14:textId="77777777" w:rsidR="00B10F52" w:rsidRPr="00EC4AEC" w:rsidRDefault="00B10F52" w:rsidP="00B10F52">
            <w:pPr>
              <w:pStyle w:val="Sinespaciado"/>
              <w:spacing w:line="276" w:lineRule="auto"/>
              <w:jc w:val="center"/>
              <w:rPr>
                <w:rFonts w:ascii="Montserrat" w:hAnsi="Montserrat"/>
                <w:sz w:val="15"/>
                <w:szCs w:val="15"/>
              </w:rPr>
            </w:pPr>
          </w:p>
        </w:tc>
      </w:tr>
      <w:tr w:rsidR="00DF2AC5" w:rsidRPr="00EC4AEC" w14:paraId="3404835E" w14:textId="77777777" w:rsidTr="00806560">
        <w:trPr>
          <w:trHeight w:val="1393"/>
        </w:trPr>
        <w:tc>
          <w:tcPr>
            <w:tcW w:w="1390" w:type="dxa"/>
            <w:vAlign w:val="center"/>
          </w:tcPr>
          <w:p w14:paraId="4904B4E1" w14:textId="43E70A36"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Mantenimiento</w:t>
            </w:r>
          </w:p>
        </w:tc>
        <w:tc>
          <w:tcPr>
            <w:tcW w:w="1052" w:type="dxa"/>
            <w:vAlign w:val="center"/>
          </w:tcPr>
          <w:p w14:paraId="549BF5CD" w14:textId="2EFAA17D"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Promoción Vertical Educación Media Superior</w:t>
            </w:r>
          </w:p>
        </w:tc>
        <w:tc>
          <w:tcPr>
            <w:tcW w:w="1390" w:type="dxa"/>
            <w:vAlign w:val="center"/>
          </w:tcPr>
          <w:p w14:paraId="7E31A00C" w14:textId="22EEB2B4"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Mantenimiento de instrumentos de Promoción Vertical Educación Media Superior</w:t>
            </w:r>
          </w:p>
        </w:tc>
        <w:tc>
          <w:tcPr>
            <w:tcW w:w="933" w:type="dxa"/>
            <w:vAlign w:val="center"/>
          </w:tcPr>
          <w:p w14:paraId="50D5DFC0" w14:textId="5506C560"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20</w:t>
            </w:r>
          </w:p>
        </w:tc>
        <w:tc>
          <w:tcPr>
            <w:tcW w:w="933" w:type="dxa"/>
            <w:vAlign w:val="center"/>
          </w:tcPr>
          <w:p w14:paraId="37F5981A" w14:textId="3BAE178A"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20</w:t>
            </w:r>
          </w:p>
        </w:tc>
        <w:tc>
          <w:tcPr>
            <w:tcW w:w="986" w:type="dxa"/>
            <w:vAlign w:val="center"/>
          </w:tcPr>
          <w:p w14:paraId="63D8DEA2" w14:textId="1E640F57" w:rsidR="00DF2AC5" w:rsidRDefault="00DF2AC5" w:rsidP="00B10F52">
            <w:pPr>
              <w:pStyle w:val="Sinespaciado"/>
              <w:spacing w:line="276" w:lineRule="auto"/>
              <w:jc w:val="center"/>
              <w:rPr>
                <w:rFonts w:ascii="Montserrat" w:hAnsi="Montserrat"/>
                <w:sz w:val="15"/>
                <w:szCs w:val="15"/>
              </w:rPr>
            </w:pPr>
            <w:r>
              <w:rPr>
                <w:rFonts w:ascii="Montserrat" w:hAnsi="Montserrat"/>
                <w:sz w:val="15"/>
                <w:szCs w:val="15"/>
              </w:rPr>
              <w:t>A más tardar en abril 2021</w:t>
            </w:r>
          </w:p>
        </w:tc>
        <w:tc>
          <w:tcPr>
            <w:tcW w:w="1560" w:type="dxa"/>
            <w:vAlign w:val="center"/>
          </w:tcPr>
          <w:p w14:paraId="2A65D43E" w14:textId="77777777" w:rsidR="00DF2AC5" w:rsidRDefault="00DF2AC5" w:rsidP="00B10F52">
            <w:pPr>
              <w:pStyle w:val="Sinespaciado"/>
              <w:spacing w:line="276" w:lineRule="auto"/>
              <w:jc w:val="both"/>
              <w:rPr>
                <w:rFonts w:ascii="Montserrat" w:hAnsi="Montserrat"/>
                <w:sz w:val="15"/>
                <w:szCs w:val="15"/>
              </w:rPr>
            </w:pPr>
            <w:r>
              <w:rPr>
                <w:rFonts w:ascii="Montserrat" w:hAnsi="Montserrat"/>
                <w:sz w:val="15"/>
                <w:szCs w:val="15"/>
              </w:rPr>
              <w:t>12 Encuestas de percepción</w:t>
            </w:r>
          </w:p>
          <w:p w14:paraId="6714CA80" w14:textId="77777777" w:rsidR="00DF2AC5" w:rsidRDefault="00DF2AC5" w:rsidP="00B10F52">
            <w:pPr>
              <w:pStyle w:val="Sinespaciado"/>
              <w:spacing w:line="276" w:lineRule="auto"/>
              <w:jc w:val="both"/>
              <w:rPr>
                <w:rFonts w:ascii="Montserrat" w:hAnsi="Montserrat"/>
                <w:sz w:val="15"/>
                <w:szCs w:val="15"/>
              </w:rPr>
            </w:pPr>
            <w:r>
              <w:rPr>
                <w:rFonts w:ascii="Montserrat" w:hAnsi="Montserrat"/>
                <w:sz w:val="15"/>
                <w:szCs w:val="15"/>
              </w:rPr>
              <w:t>4 Entrevistas por comité examinador</w:t>
            </w:r>
          </w:p>
          <w:p w14:paraId="11E1C7BE" w14:textId="1F8E5B44" w:rsidR="00DF2AC5" w:rsidRDefault="00DF2AC5" w:rsidP="00B10F52">
            <w:pPr>
              <w:pStyle w:val="Sinespaciado"/>
              <w:spacing w:line="276" w:lineRule="auto"/>
              <w:jc w:val="both"/>
              <w:rPr>
                <w:rFonts w:ascii="Montserrat" w:hAnsi="Montserrat"/>
                <w:sz w:val="15"/>
                <w:szCs w:val="15"/>
              </w:rPr>
            </w:pPr>
            <w:r>
              <w:rPr>
                <w:rFonts w:ascii="Montserrat" w:hAnsi="Montserrat"/>
                <w:sz w:val="15"/>
                <w:szCs w:val="15"/>
              </w:rPr>
              <w:t>4 Instrumentos de valoración de conocimientos y aptitudes</w:t>
            </w:r>
          </w:p>
        </w:tc>
        <w:tc>
          <w:tcPr>
            <w:tcW w:w="849" w:type="dxa"/>
            <w:vAlign w:val="center"/>
          </w:tcPr>
          <w:p w14:paraId="1DB8842A" w14:textId="77777777" w:rsidR="00DF2AC5" w:rsidRPr="00EC4AEC" w:rsidRDefault="00DF2AC5" w:rsidP="00B10F52">
            <w:pPr>
              <w:pStyle w:val="Sinespaciado"/>
              <w:spacing w:line="276" w:lineRule="auto"/>
              <w:jc w:val="center"/>
              <w:rPr>
                <w:rFonts w:ascii="Montserrat" w:hAnsi="Montserrat"/>
                <w:sz w:val="15"/>
                <w:szCs w:val="15"/>
              </w:rPr>
            </w:pPr>
          </w:p>
        </w:tc>
        <w:tc>
          <w:tcPr>
            <w:tcW w:w="849" w:type="dxa"/>
            <w:vAlign w:val="center"/>
          </w:tcPr>
          <w:p w14:paraId="4AB30551" w14:textId="77777777" w:rsidR="00DF2AC5" w:rsidRPr="00EC4AEC" w:rsidRDefault="00DF2AC5" w:rsidP="00B10F52">
            <w:pPr>
              <w:pStyle w:val="Sinespaciado"/>
              <w:spacing w:line="276" w:lineRule="auto"/>
              <w:jc w:val="center"/>
              <w:rPr>
                <w:rFonts w:ascii="Montserrat" w:hAnsi="Montserrat"/>
                <w:sz w:val="15"/>
                <w:szCs w:val="15"/>
              </w:rPr>
            </w:pPr>
          </w:p>
        </w:tc>
        <w:tc>
          <w:tcPr>
            <w:tcW w:w="849" w:type="dxa"/>
            <w:vAlign w:val="center"/>
          </w:tcPr>
          <w:p w14:paraId="50DFC7E5" w14:textId="77777777" w:rsidR="00DF2AC5" w:rsidRPr="00EC4AEC" w:rsidRDefault="00DF2AC5" w:rsidP="00B10F52">
            <w:pPr>
              <w:pStyle w:val="Sinespaciado"/>
              <w:spacing w:line="276" w:lineRule="auto"/>
              <w:jc w:val="center"/>
              <w:rPr>
                <w:rFonts w:ascii="Montserrat" w:hAnsi="Montserrat"/>
                <w:sz w:val="15"/>
                <w:szCs w:val="15"/>
              </w:rPr>
            </w:pPr>
          </w:p>
        </w:tc>
      </w:tr>
      <w:tr w:rsidR="0056756E" w:rsidRPr="0056756E" w14:paraId="63D0CCA0" w14:textId="77777777" w:rsidTr="00806560">
        <w:trPr>
          <w:trHeight w:val="253"/>
        </w:trPr>
        <w:tc>
          <w:tcPr>
            <w:tcW w:w="10791" w:type="dxa"/>
            <w:gridSpan w:val="10"/>
            <w:shd w:val="clear" w:color="auto" w:fill="F2F2F2" w:themeFill="background1" w:themeFillShade="F2"/>
            <w:vAlign w:val="center"/>
          </w:tcPr>
          <w:p w14:paraId="448956B9" w14:textId="76C434AD" w:rsidR="0056756E" w:rsidRPr="0056756E" w:rsidRDefault="0056756E" w:rsidP="002029B6">
            <w:pPr>
              <w:pStyle w:val="Sinespaciado"/>
              <w:spacing w:line="276" w:lineRule="auto"/>
              <w:jc w:val="center"/>
              <w:rPr>
                <w:rFonts w:ascii="Montserrat" w:hAnsi="Montserrat"/>
                <w:b/>
                <w:sz w:val="15"/>
                <w:szCs w:val="15"/>
              </w:rPr>
            </w:pPr>
            <w:r>
              <w:rPr>
                <w:rFonts w:ascii="Montserrat" w:hAnsi="Montserrat"/>
                <w:b/>
                <w:sz w:val="15"/>
                <w:szCs w:val="15"/>
              </w:rPr>
              <w:t>Proceso de selección para la Promoción Horiz</w:t>
            </w:r>
            <w:r w:rsidR="00806560">
              <w:rPr>
                <w:rFonts w:ascii="Montserrat" w:hAnsi="Montserrat"/>
                <w:b/>
                <w:sz w:val="15"/>
                <w:szCs w:val="15"/>
              </w:rPr>
              <w:t>ontal</w:t>
            </w:r>
          </w:p>
        </w:tc>
      </w:tr>
      <w:tr w:rsidR="00806560" w:rsidRPr="00EC4AEC" w14:paraId="3BFFAA08" w14:textId="77777777" w:rsidTr="00806560">
        <w:trPr>
          <w:trHeight w:val="1393"/>
        </w:trPr>
        <w:tc>
          <w:tcPr>
            <w:tcW w:w="1390" w:type="dxa"/>
            <w:vAlign w:val="center"/>
          </w:tcPr>
          <w:p w14:paraId="100147F8" w14:textId="734032E3" w:rsidR="00806560" w:rsidRDefault="00806560" w:rsidP="002029B6">
            <w:pPr>
              <w:pStyle w:val="Sinespaciado"/>
              <w:spacing w:line="276" w:lineRule="auto"/>
              <w:jc w:val="center"/>
              <w:rPr>
                <w:rFonts w:ascii="Montserrat" w:hAnsi="Montserrat"/>
                <w:sz w:val="15"/>
                <w:szCs w:val="15"/>
              </w:rPr>
            </w:pPr>
            <w:r>
              <w:rPr>
                <w:rFonts w:ascii="Montserrat" w:hAnsi="Montserrat"/>
                <w:sz w:val="15"/>
                <w:szCs w:val="15"/>
              </w:rPr>
              <w:lastRenderedPageBreak/>
              <w:t>Diseño</w:t>
            </w:r>
          </w:p>
        </w:tc>
        <w:tc>
          <w:tcPr>
            <w:tcW w:w="1052" w:type="dxa"/>
            <w:vAlign w:val="center"/>
          </w:tcPr>
          <w:p w14:paraId="1C32B276" w14:textId="72DA7403" w:rsidR="00806560" w:rsidRDefault="00806560" w:rsidP="002029B6">
            <w:pPr>
              <w:pStyle w:val="Sinespaciado"/>
              <w:spacing w:line="276" w:lineRule="auto"/>
              <w:jc w:val="center"/>
              <w:rPr>
                <w:rFonts w:ascii="Montserrat" w:hAnsi="Montserrat"/>
                <w:sz w:val="15"/>
                <w:szCs w:val="15"/>
              </w:rPr>
            </w:pPr>
            <w:r>
              <w:rPr>
                <w:rFonts w:ascii="Montserrat" w:hAnsi="Montserrat"/>
                <w:sz w:val="15"/>
                <w:szCs w:val="15"/>
              </w:rPr>
              <w:t>Promoción Horizontal Educación Básica</w:t>
            </w:r>
          </w:p>
        </w:tc>
        <w:tc>
          <w:tcPr>
            <w:tcW w:w="1390" w:type="dxa"/>
            <w:vAlign w:val="center"/>
          </w:tcPr>
          <w:p w14:paraId="5FF529A3" w14:textId="1D932F77" w:rsidR="00806560" w:rsidRDefault="00806560" w:rsidP="002029B6">
            <w:pPr>
              <w:pStyle w:val="Sinespaciado"/>
              <w:spacing w:line="276" w:lineRule="auto"/>
              <w:jc w:val="center"/>
              <w:rPr>
                <w:rFonts w:ascii="Montserrat" w:hAnsi="Montserrat"/>
                <w:sz w:val="15"/>
                <w:szCs w:val="15"/>
              </w:rPr>
            </w:pPr>
            <w:r>
              <w:rPr>
                <w:rFonts w:ascii="Montserrat" w:hAnsi="Montserrat"/>
                <w:sz w:val="15"/>
                <w:szCs w:val="15"/>
              </w:rPr>
              <w:t>Diseño de instrumentos para la Promoción Horizontal en Educación Básica</w:t>
            </w:r>
          </w:p>
        </w:tc>
        <w:tc>
          <w:tcPr>
            <w:tcW w:w="933" w:type="dxa"/>
            <w:vAlign w:val="center"/>
          </w:tcPr>
          <w:p w14:paraId="5B4B4B13" w14:textId="70000871" w:rsidR="00806560" w:rsidRPr="002029B6" w:rsidRDefault="00806560" w:rsidP="002029B6">
            <w:pPr>
              <w:pStyle w:val="Sinespaciado"/>
              <w:spacing w:line="276" w:lineRule="auto"/>
              <w:jc w:val="center"/>
              <w:rPr>
                <w:rFonts w:ascii="Montserrat" w:hAnsi="Montserrat"/>
                <w:sz w:val="15"/>
                <w:szCs w:val="15"/>
                <w:highlight w:val="cyan"/>
              </w:rPr>
            </w:pPr>
            <w:r>
              <w:rPr>
                <w:rFonts w:ascii="Montserrat" w:hAnsi="Montserrat"/>
                <w:sz w:val="15"/>
                <w:szCs w:val="15"/>
                <w:highlight w:val="cyan"/>
              </w:rPr>
              <w:t>33</w:t>
            </w:r>
          </w:p>
        </w:tc>
        <w:tc>
          <w:tcPr>
            <w:tcW w:w="933" w:type="dxa"/>
            <w:vAlign w:val="center"/>
          </w:tcPr>
          <w:p w14:paraId="728BF137" w14:textId="525941A3" w:rsidR="00806560" w:rsidRPr="002029B6" w:rsidRDefault="00806560" w:rsidP="002029B6">
            <w:pPr>
              <w:pStyle w:val="Sinespaciado"/>
              <w:spacing w:line="276" w:lineRule="auto"/>
              <w:jc w:val="center"/>
              <w:rPr>
                <w:rFonts w:ascii="Montserrat" w:hAnsi="Montserrat"/>
                <w:sz w:val="15"/>
                <w:szCs w:val="15"/>
                <w:highlight w:val="cyan"/>
              </w:rPr>
            </w:pPr>
            <w:r>
              <w:rPr>
                <w:rFonts w:ascii="Montserrat" w:hAnsi="Montserrat"/>
                <w:sz w:val="15"/>
                <w:szCs w:val="15"/>
                <w:highlight w:val="cyan"/>
              </w:rPr>
              <w:t>33</w:t>
            </w:r>
          </w:p>
        </w:tc>
        <w:tc>
          <w:tcPr>
            <w:tcW w:w="986" w:type="dxa"/>
            <w:vAlign w:val="center"/>
          </w:tcPr>
          <w:p w14:paraId="7DB1B899" w14:textId="2883F358" w:rsidR="00806560" w:rsidRDefault="00806560" w:rsidP="002029B6">
            <w:pPr>
              <w:pStyle w:val="Sinespaciado"/>
              <w:spacing w:line="276" w:lineRule="auto"/>
              <w:jc w:val="center"/>
              <w:rPr>
                <w:rFonts w:ascii="Montserrat" w:hAnsi="Montserrat"/>
                <w:sz w:val="15"/>
                <w:szCs w:val="15"/>
              </w:rPr>
            </w:pPr>
            <w:r>
              <w:rPr>
                <w:rFonts w:ascii="Montserrat" w:hAnsi="Montserrat"/>
                <w:sz w:val="15"/>
                <w:szCs w:val="15"/>
              </w:rPr>
              <w:t>A más tardar en diciembre 2020</w:t>
            </w:r>
          </w:p>
        </w:tc>
        <w:tc>
          <w:tcPr>
            <w:tcW w:w="1560" w:type="dxa"/>
            <w:vAlign w:val="center"/>
          </w:tcPr>
          <w:p w14:paraId="6A5DEF51" w14:textId="7E20AE78" w:rsidR="00806560" w:rsidRDefault="00806560" w:rsidP="002029B6">
            <w:pPr>
              <w:pStyle w:val="Sinespaciado"/>
              <w:spacing w:line="276" w:lineRule="auto"/>
              <w:jc w:val="both"/>
              <w:rPr>
                <w:rFonts w:ascii="Montserrat" w:hAnsi="Montserrat"/>
                <w:sz w:val="15"/>
                <w:szCs w:val="15"/>
              </w:rPr>
            </w:pPr>
            <w:r>
              <w:rPr>
                <w:rFonts w:ascii="Montserrat" w:hAnsi="Montserrat"/>
                <w:sz w:val="15"/>
                <w:szCs w:val="15"/>
              </w:rPr>
              <w:t>21 Instrumentos de valoración de conocimientos y aptitudes</w:t>
            </w:r>
          </w:p>
          <w:p w14:paraId="74D70B75" w14:textId="77777777" w:rsidR="00806560" w:rsidRDefault="00806560" w:rsidP="002029B6">
            <w:pPr>
              <w:pStyle w:val="Sinespaciado"/>
              <w:spacing w:line="276" w:lineRule="auto"/>
              <w:jc w:val="both"/>
              <w:rPr>
                <w:rFonts w:ascii="Montserrat" w:hAnsi="Montserrat"/>
                <w:sz w:val="15"/>
                <w:szCs w:val="15"/>
              </w:rPr>
            </w:pPr>
            <w:r>
              <w:rPr>
                <w:rFonts w:ascii="Montserrat" w:hAnsi="Montserrat"/>
                <w:sz w:val="15"/>
                <w:szCs w:val="15"/>
              </w:rPr>
              <w:t>4 Cuestionarios de Habilidades socioemocionales</w:t>
            </w:r>
          </w:p>
          <w:p w14:paraId="1F74B2B3" w14:textId="77777777" w:rsidR="00806560" w:rsidRDefault="00806560" w:rsidP="002029B6">
            <w:pPr>
              <w:pStyle w:val="Sinespaciado"/>
              <w:spacing w:line="276" w:lineRule="auto"/>
              <w:jc w:val="both"/>
              <w:rPr>
                <w:rFonts w:ascii="Montserrat" w:hAnsi="Montserrat"/>
                <w:sz w:val="15"/>
                <w:szCs w:val="15"/>
              </w:rPr>
            </w:pPr>
            <w:r>
              <w:rPr>
                <w:rFonts w:ascii="Montserrat" w:hAnsi="Montserrat"/>
                <w:sz w:val="15"/>
                <w:szCs w:val="15"/>
              </w:rPr>
              <w:t>4 Proyectos de seguimiento</w:t>
            </w:r>
          </w:p>
          <w:p w14:paraId="2603BBE5" w14:textId="7A1CFAB9" w:rsidR="00806560" w:rsidRPr="00EC4AEC" w:rsidRDefault="00806560" w:rsidP="002029B6">
            <w:pPr>
              <w:pStyle w:val="Sinespaciado"/>
              <w:spacing w:line="276" w:lineRule="auto"/>
              <w:jc w:val="both"/>
              <w:rPr>
                <w:rFonts w:ascii="Montserrat" w:hAnsi="Montserrat"/>
                <w:sz w:val="15"/>
                <w:szCs w:val="15"/>
              </w:rPr>
            </w:pPr>
            <w:r>
              <w:rPr>
                <w:rFonts w:ascii="Montserrat" w:hAnsi="Montserrat"/>
                <w:sz w:val="15"/>
                <w:szCs w:val="15"/>
              </w:rPr>
              <w:t>4 Entrevistas sobre proyectos de seguimiento</w:t>
            </w:r>
          </w:p>
        </w:tc>
        <w:tc>
          <w:tcPr>
            <w:tcW w:w="849" w:type="dxa"/>
            <w:vAlign w:val="center"/>
          </w:tcPr>
          <w:p w14:paraId="784C12D6" w14:textId="77777777" w:rsidR="00806560" w:rsidRPr="00EC4AEC" w:rsidRDefault="00806560" w:rsidP="002029B6">
            <w:pPr>
              <w:pStyle w:val="Sinespaciado"/>
              <w:spacing w:line="276" w:lineRule="auto"/>
              <w:jc w:val="center"/>
              <w:rPr>
                <w:rFonts w:ascii="Montserrat" w:hAnsi="Montserrat"/>
                <w:sz w:val="15"/>
                <w:szCs w:val="15"/>
              </w:rPr>
            </w:pPr>
          </w:p>
        </w:tc>
        <w:tc>
          <w:tcPr>
            <w:tcW w:w="849" w:type="dxa"/>
            <w:vAlign w:val="center"/>
          </w:tcPr>
          <w:p w14:paraId="197B82FF" w14:textId="77777777" w:rsidR="00806560" w:rsidRPr="00EC4AEC" w:rsidRDefault="00806560" w:rsidP="002029B6">
            <w:pPr>
              <w:pStyle w:val="Sinespaciado"/>
              <w:spacing w:line="276" w:lineRule="auto"/>
              <w:jc w:val="center"/>
              <w:rPr>
                <w:rFonts w:ascii="Montserrat" w:hAnsi="Montserrat"/>
                <w:sz w:val="15"/>
                <w:szCs w:val="15"/>
              </w:rPr>
            </w:pPr>
          </w:p>
        </w:tc>
        <w:tc>
          <w:tcPr>
            <w:tcW w:w="849" w:type="dxa"/>
            <w:vAlign w:val="center"/>
          </w:tcPr>
          <w:p w14:paraId="325D2FCD" w14:textId="77777777" w:rsidR="00806560" w:rsidRPr="00EC4AEC" w:rsidRDefault="00806560" w:rsidP="002029B6">
            <w:pPr>
              <w:pStyle w:val="Sinespaciado"/>
              <w:spacing w:line="276" w:lineRule="auto"/>
              <w:jc w:val="center"/>
              <w:rPr>
                <w:rFonts w:ascii="Montserrat" w:hAnsi="Montserrat"/>
                <w:sz w:val="15"/>
                <w:szCs w:val="15"/>
              </w:rPr>
            </w:pPr>
          </w:p>
        </w:tc>
      </w:tr>
      <w:tr w:rsidR="002029B6" w:rsidRPr="00EC4AEC" w14:paraId="13BDCCD8" w14:textId="77777777" w:rsidTr="00806560">
        <w:trPr>
          <w:trHeight w:val="1393"/>
        </w:trPr>
        <w:tc>
          <w:tcPr>
            <w:tcW w:w="1390" w:type="dxa"/>
            <w:vAlign w:val="center"/>
          </w:tcPr>
          <w:p w14:paraId="69709BD7" w14:textId="5637FB59" w:rsidR="002029B6" w:rsidRPr="00EC4AEC" w:rsidRDefault="002029B6" w:rsidP="002029B6">
            <w:pPr>
              <w:pStyle w:val="Sinespaciado"/>
              <w:spacing w:line="276" w:lineRule="auto"/>
              <w:jc w:val="center"/>
              <w:rPr>
                <w:rFonts w:ascii="Montserrat" w:hAnsi="Montserrat"/>
                <w:sz w:val="15"/>
                <w:szCs w:val="15"/>
              </w:rPr>
            </w:pPr>
            <w:r>
              <w:rPr>
                <w:rFonts w:ascii="Montserrat" w:hAnsi="Montserrat"/>
                <w:sz w:val="15"/>
                <w:szCs w:val="15"/>
              </w:rPr>
              <w:t>Aplicación</w:t>
            </w:r>
          </w:p>
        </w:tc>
        <w:tc>
          <w:tcPr>
            <w:tcW w:w="1052" w:type="dxa"/>
            <w:vAlign w:val="center"/>
          </w:tcPr>
          <w:p w14:paraId="20176A17" w14:textId="3CB26338" w:rsidR="002029B6" w:rsidRPr="00EC4AEC" w:rsidRDefault="002029B6" w:rsidP="002029B6">
            <w:pPr>
              <w:pStyle w:val="Sinespaciado"/>
              <w:spacing w:line="276" w:lineRule="auto"/>
              <w:jc w:val="center"/>
              <w:rPr>
                <w:rFonts w:ascii="Montserrat" w:hAnsi="Montserrat"/>
                <w:sz w:val="15"/>
                <w:szCs w:val="15"/>
              </w:rPr>
            </w:pPr>
            <w:r>
              <w:rPr>
                <w:rFonts w:ascii="Montserrat" w:hAnsi="Montserrat"/>
                <w:sz w:val="15"/>
                <w:szCs w:val="15"/>
              </w:rPr>
              <w:t>Promoción Horizontal Educación Básica</w:t>
            </w:r>
          </w:p>
        </w:tc>
        <w:tc>
          <w:tcPr>
            <w:tcW w:w="1390" w:type="dxa"/>
            <w:vAlign w:val="center"/>
          </w:tcPr>
          <w:p w14:paraId="3D4DA5CF" w14:textId="229525AD" w:rsidR="002029B6" w:rsidRPr="00EC4AEC" w:rsidRDefault="002029B6" w:rsidP="002029B6">
            <w:pPr>
              <w:pStyle w:val="Sinespaciado"/>
              <w:spacing w:line="276" w:lineRule="auto"/>
              <w:jc w:val="center"/>
              <w:rPr>
                <w:rFonts w:ascii="Montserrat" w:hAnsi="Montserrat"/>
                <w:sz w:val="15"/>
                <w:szCs w:val="15"/>
              </w:rPr>
            </w:pPr>
            <w:r>
              <w:rPr>
                <w:rFonts w:ascii="Montserrat" w:hAnsi="Montserrat"/>
                <w:sz w:val="15"/>
                <w:szCs w:val="15"/>
              </w:rPr>
              <w:t>Aplicación Promoción Horizontal Educación Básica</w:t>
            </w:r>
          </w:p>
        </w:tc>
        <w:tc>
          <w:tcPr>
            <w:tcW w:w="933" w:type="dxa"/>
            <w:vAlign w:val="center"/>
          </w:tcPr>
          <w:p w14:paraId="66DECB8A" w14:textId="4ED31884" w:rsidR="002029B6" w:rsidRPr="00EC4AEC" w:rsidRDefault="002029B6" w:rsidP="002029B6">
            <w:pPr>
              <w:pStyle w:val="Sinespaciado"/>
              <w:spacing w:line="276" w:lineRule="auto"/>
              <w:jc w:val="center"/>
              <w:rPr>
                <w:rFonts w:ascii="Montserrat" w:hAnsi="Montserrat"/>
                <w:sz w:val="15"/>
                <w:szCs w:val="15"/>
              </w:rPr>
            </w:pPr>
            <w:commentRangeStart w:id="259"/>
            <w:r w:rsidRPr="002029B6">
              <w:rPr>
                <w:rFonts w:ascii="Montserrat" w:hAnsi="Montserrat"/>
                <w:sz w:val="15"/>
                <w:szCs w:val="15"/>
                <w:highlight w:val="cyan"/>
              </w:rPr>
              <w:t>90,000</w:t>
            </w:r>
          </w:p>
        </w:tc>
        <w:tc>
          <w:tcPr>
            <w:tcW w:w="933" w:type="dxa"/>
            <w:vAlign w:val="center"/>
          </w:tcPr>
          <w:p w14:paraId="0C336911" w14:textId="13606269" w:rsidR="002029B6" w:rsidRPr="00EC4AEC" w:rsidRDefault="002029B6" w:rsidP="002029B6">
            <w:pPr>
              <w:pStyle w:val="Sinespaciado"/>
              <w:spacing w:line="276" w:lineRule="auto"/>
              <w:jc w:val="center"/>
              <w:rPr>
                <w:rFonts w:ascii="Montserrat" w:hAnsi="Montserrat"/>
                <w:sz w:val="15"/>
                <w:szCs w:val="15"/>
                <w:highlight w:val="yellow"/>
              </w:rPr>
            </w:pPr>
            <w:r w:rsidRPr="002029B6">
              <w:rPr>
                <w:rFonts w:ascii="Montserrat" w:hAnsi="Montserrat"/>
                <w:sz w:val="15"/>
                <w:szCs w:val="15"/>
                <w:highlight w:val="cyan"/>
              </w:rPr>
              <w:t>150,000</w:t>
            </w:r>
            <w:commentRangeEnd w:id="259"/>
            <w:r w:rsidR="00306038">
              <w:rPr>
                <w:rStyle w:val="Refdecomentario"/>
              </w:rPr>
              <w:commentReference w:id="259"/>
            </w:r>
          </w:p>
        </w:tc>
        <w:tc>
          <w:tcPr>
            <w:tcW w:w="986" w:type="dxa"/>
            <w:vAlign w:val="center"/>
          </w:tcPr>
          <w:p w14:paraId="1B4639B3" w14:textId="77777777" w:rsidR="0056756E" w:rsidRDefault="0056756E" w:rsidP="002029B6">
            <w:pPr>
              <w:pStyle w:val="Sinespaciado"/>
              <w:spacing w:line="276" w:lineRule="auto"/>
              <w:jc w:val="center"/>
              <w:rPr>
                <w:rFonts w:ascii="Montserrat" w:hAnsi="Montserrat"/>
                <w:sz w:val="15"/>
                <w:szCs w:val="15"/>
              </w:rPr>
            </w:pPr>
            <w:r>
              <w:rPr>
                <w:rFonts w:ascii="Montserrat" w:hAnsi="Montserrat"/>
                <w:sz w:val="15"/>
                <w:szCs w:val="15"/>
              </w:rPr>
              <w:t>A más tardar en mayo</w:t>
            </w:r>
          </w:p>
          <w:p w14:paraId="2B52754A" w14:textId="182D41E9" w:rsidR="002029B6" w:rsidRPr="00EC4AEC" w:rsidRDefault="002029B6" w:rsidP="002029B6">
            <w:pPr>
              <w:pStyle w:val="Sinespaciado"/>
              <w:spacing w:line="276" w:lineRule="auto"/>
              <w:jc w:val="center"/>
              <w:rPr>
                <w:rFonts w:ascii="Montserrat" w:hAnsi="Montserrat"/>
                <w:sz w:val="15"/>
                <w:szCs w:val="15"/>
              </w:rPr>
            </w:pPr>
            <w:r>
              <w:rPr>
                <w:rFonts w:ascii="Montserrat" w:hAnsi="Montserrat"/>
                <w:sz w:val="15"/>
                <w:szCs w:val="15"/>
              </w:rPr>
              <w:t>2021</w:t>
            </w:r>
          </w:p>
        </w:tc>
        <w:tc>
          <w:tcPr>
            <w:tcW w:w="1560" w:type="dxa"/>
            <w:vAlign w:val="center"/>
          </w:tcPr>
          <w:p w14:paraId="156A4FA2" w14:textId="2DDC7DB0" w:rsidR="002029B6" w:rsidRPr="00EC4AEC" w:rsidRDefault="002029B6" w:rsidP="002029B6">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2A7DB2B9" w14:textId="77777777" w:rsidR="002029B6" w:rsidRPr="00EC4AEC" w:rsidRDefault="002029B6" w:rsidP="002029B6">
            <w:pPr>
              <w:pStyle w:val="Sinespaciado"/>
              <w:spacing w:line="276" w:lineRule="auto"/>
              <w:jc w:val="center"/>
              <w:rPr>
                <w:rFonts w:ascii="Montserrat" w:hAnsi="Montserrat"/>
                <w:sz w:val="15"/>
                <w:szCs w:val="15"/>
              </w:rPr>
            </w:pPr>
          </w:p>
        </w:tc>
        <w:tc>
          <w:tcPr>
            <w:tcW w:w="849" w:type="dxa"/>
            <w:vAlign w:val="center"/>
          </w:tcPr>
          <w:p w14:paraId="333E37E1" w14:textId="77777777" w:rsidR="002029B6" w:rsidRPr="00EC4AEC" w:rsidRDefault="002029B6" w:rsidP="002029B6">
            <w:pPr>
              <w:pStyle w:val="Sinespaciado"/>
              <w:spacing w:line="276" w:lineRule="auto"/>
              <w:jc w:val="center"/>
              <w:rPr>
                <w:rFonts w:ascii="Montserrat" w:hAnsi="Montserrat"/>
                <w:sz w:val="15"/>
                <w:szCs w:val="15"/>
              </w:rPr>
            </w:pPr>
          </w:p>
        </w:tc>
        <w:tc>
          <w:tcPr>
            <w:tcW w:w="849" w:type="dxa"/>
            <w:vAlign w:val="center"/>
          </w:tcPr>
          <w:p w14:paraId="74F26FF4" w14:textId="77777777" w:rsidR="002029B6" w:rsidRPr="00EC4AEC" w:rsidRDefault="002029B6" w:rsidP="002029B6">
            <w:pPr>
              <w:pStyle w:val="Sinespaciado"/>
              <w:spacing w:line="276" w:lineRule="auto"/>
              <w:jc w:val="center"/>
              <w:rPr>
                <w:rFonts w:ascii="Montserrat" w:hAnsi="Montserrat"/>
                <w:sz w:val="15"/>
                <w:szCs w:val="15"/>
              </w:rPr>
            </w:pPr>
          </w:p>
        </w:tc>
      </w:tr>
      <w:tr w:rsidR="00DF2AC5" w:rsidRPr="0056756E" w14:paraId="09EB4205" w14:textId="77777777" w:rsidTr="00806560">
        <w:trPr>
          <w:trHeight w:val="253"/>
        </w:trPr>
        <w:tc>
          <w:tcPr>
            <w:tcW w:w="10791" w:type="dxa"/>
            <w:gridSpan w:val="10"/>
            <w:shd w:val="clear" w:color="auto" w:fill="F2F2F2" w:themeFill="background1" w:themeFillShade="F2"/>
            <w:vAlign w:val="center"/>
          </w:tcPr>
          <w:p w14:paraId="57D7B944" w14:textId="44CB93CD" w:rsidR="00DF2AC5" w:rsidRPr="0056756E" w:rsidRDefault="00DF2AC5" w:rsidP="00806560">
            <w:pPr>
              <w:pStyle w:val="Sinespaciado"/>
              <w:spacing w:line="276" w:lineRule="auto"/>
              <w:jc w:val="center"/>
              <w:rPr>
                <w:rFonts w:ascii="Montserrat" w:hAnsi="Montserrat"/>
                <w:b/>
                <w:sz w:val="15"/>
                <w:szCs w:val="15"/>
              </w:rPr>
            </w:pPr>
            <w:r>
              <w:rPr>
                <w:rFonts w:ascii="Montserrat" w:hAnsi="Montserrat"/>
                <w:b/>
                <w:sz w:val="15"/>
                <w:szCs w:val="15"/>
              </w:rPr>
              <w:t>Proceso de selección para la Promoción en el Servicio</w:t>
            </w:r>
          </w:p>
        </w:tc>
      </w:tr>
      <w:tr w:rsidR="00806560" w:rsidRPr="00EC4AEC" w14:paraId="0D27CA84" w14:textId="77777777" w:rsidTr="00806560">
        <w:trPr>
          <w:trHeight w:val="1393"/>
        </w:trPr>
        <w:tc>
          <w:tcPr>
            <w:tcW w:w="1390" w:type="dxa"/>
            <w:vAlign w:val="center"/>
          </w:tcPr>
          <w:p w14:paraId="32556E65" w14:textId="398183DC" w:rsid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Diseño</w:t>
            </w:r>
          </w:p>
        </w:tc>
        <w:tc>
          <w:tcPr>
            <w:tcW w:w="1052" w:type="dxa"/>
            <w:vAlign w:val="center"/>
          </w:tcPr>
          <w:p w14:paraId="1278FA07" w14:textId="65834602" w:rsid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Promoción en el servicio en Educación Media Superior</w:t>
            </w:r>
          </w:p>
        </w:tc>
        <w:tc>
          <w:tcPr>
            <w:tcW w:w="1390" w:type="dxa"/>
            <w:vAlign w:val="center"/>
          </w:tcPr>
          <w:p w14:paraId="2C8CEFDA" w14:textId="77777777" w:rsid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 xml:space="preserve">Diseño de instrumento para la Promoción en el servicio </w:t>
            </w:r>
          </w:p>
          <w:p w14:paraId="461C9025" w14:textId="0E46A15B" w:rsid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Educación Media Superior</w:t>
            </w:r>
          </w:p>
        </w:tc>
        <w:tc>
          <w:tcPr>
            <w:tcW w:w="933" w:type="dxa"/>
            <w:vAlign w:val="center"/>
          </w:tcPr>
          <w:p w14:paraId="50D2BEB8" w14:textId="7E118271" w:rsidR="00806560" w:rsidRP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1</w:t>
            </w:r>
          </w:p>
        </w:tc>
        <w:tc>
          <w:tcPr>
            <w:tcW w:w="933" w:type="dxa"/>
            <w:vAlign w:val="center"/>
          </w:tcPr>
          <w:p w14:paraId="3FEB8C89" w14:textId="49EAC533" w:rsidR="00806560" w:rsidRP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1</w:t>
            </w:r>
          </w:p>
        </w:tc>
        <w:tc>
          <w:tcPr>
            <w:tcW w:w="986" w:type="dxa"/>
            <w:vAlign w:val="center"/>
          </w:tcPr>
          <w:p w14:paraId="4A7B28A1" w14:textId="73EEB830" w:rsidR="00806560" w:rsidRDefault="00806560" w:rsidP="004F17FE">
            <w:pPr>
              <w:pStyle w:val="Sinespaciado"/>
              <w:spacing w:line="276" w:lineRule="auto"/>
              <w:jc w:val="center"/>
              <w:rPr>
                <w:rFonts w:ascii="Montserrat" w:hAnsi="Montserrat"/>
                <w:sz w:val="15"/>
                <w:szCs w:val="15"/>
              </w:rPr>
            </w:pPr>
            <w:r>
              <w:rPr>
                <w:rFonts w:ascii="Montserrat" w:hAnsi="Montserrat"/>
                <w:sz w:val="15"/>
                <w:szCs w:val="15"/>
              </w:rPr>
              <w:t>A más tardar en junio de 2020</w:t>
            </w:r>
          </w:p>
        </w:tc>
        <w:tc>
          <w:tcPr>
            <w:tcW w:w="1560" w:type="dxa"/>
            <w:vAlign w:val="center"/>
          </w:tcPr>
          <w:p w14:paraId="71D27F8D" w14:textId="4DC7C2AA" w:rsidR="00806560" w:rsidRPr="00EC4AEC" w:rsidRDefault="00806560" w:rsidP="004F17FE">
            <w:pPr>
              <w:pStyle w:val="Sinespaciado"/>
              <w:spacing w:line="276" w:lineRule="auto"/>
              <w:jc w:val="both"/>
              <w:rPr>
                <w:rFonts w:ascii="Montserrat" w:hAnsi="Montserrat"/>
                <w:sz w:val="15"/>
                <w:szCs w:val="15"/>
              </w:rPr>
            </w:pPr>
            <w:r>
              <w:rPr>
                <w:rFonts w:ascii="Montserrat" w:hAnsi="Montserrat"/>
                <w:sz w:val="15"/>
                <w:szCs w:val="15"/>
              </w:rPr>
              <w:t>1 Instrumento de valoración de la práctica docente</w:t>
            </w:r>
          </w:p>
        </w:tc>
        <w:tc>
          <w:tcPr>
            <w:tcW w:w="849" w:type="dxa"/>
            <w:vAlign w:val="center"/>
          </w:tcPr>
          <w:p w14:paraId="337446F9" w14:textId="77777777" w:rsidR="00806560" w:rsidRPr="00EC4AEC" w:rsidRDefault="00806560" w:rsidP="004F17FE">
            <w:pPr>
              <w:pStyle w:val="Sinespaciado"/>
              <w:spacing w:line="276" w:lineRule="auto"/>
              <w:jc w:val="center"/>
              <w:rPr>
                <w:rFonts w:ascii="Montserrat" w:hAnsi="Montserrat"/>
                <w:sz w:val="15"/>
                <w:szCs w:val="15"/>
              </w:rPr>
            </w:pPr>
          </w:p>
        </w:tc>
        <w:tc>
          <w:tcPr>
            <w:tcW w:w="849" w:type="dxa"/>
            <w:vAlign w:val="center"/>
          </w:tcPr>
          <w:p w14:paraId="0ED396F3" w14:textId="77777777" w:rsidR="00806560" w:rsidRPr="00EC4AEC" w:rsidRDefault="00806560" w:rsidP="004F17FE">
            <w:pPr>
              <w:pStyle w:val="Sinespaciado"/>
              <w:spacing w:line="276" w:lineRule="auto"/>
              <w:jc w:val="center"/>
              <w:rPr>
                <w:rFonts w:ascii="Montserrat" w:hAnsi="Montserrat"/>
                <w:sz w:val="15"/>
                <w:szCs w:val="15"/>
              </w:rPr>
            </w:pPr>
          </w:p>
        </w:tc>
        <w:tc>
          <w:tcPr>
            <w:tcW w:w="849" w:type="dxa"/>
            <w:vAlign w:val="center"/>
          </w:tcPr>
          <w:p w14:paraId="6652AF9B" w14:textId="77777777" w:rsidR="00806560" w:rsidRPr="00EC4AEC" w:rsidRDefault="00806560" w:rsidP="004F17FE">
            <w:pPr>
              <w:pStyle w:val="Sinespaciado"/>
              <w:spacing w:line="276" w:lineRule="auto"/>
              <w:jc w:val="center"/>
              <w:rPr>
                <w:rFonts w:ascii="Montserrat" w:hAnsi="Montserrat"/>
                <w:sz w:val="15"/>
                <w:szCs w:val="15"/>
              </w:rPr>
            </w:pPr>
          </w:p>
        </w:tc>
      </w:tr>
      <w:tr w:rsidR="004F17FE" w:rsidRPr="00EC4AEC" w14:paraId="02929374" w14:textId="77777777" w:rsidTr="00806560">
        <w:trPr>
          <w:trHeight w:val="1393"/>
        </w:trPr>
        <w:tc>
          <w:tcPr>
            <w:tcW w:w="1390" w:type="dxa"/>
            <w:vAlign w:val="center"/>
          </w:tcPr>
          <w:p w14:paraId="3C76656C" w14:textId="07A5EF5A" w:rsidR="004F17FE" w:rsidRDefault="004F17FE" w:rsidP="004F17FE">
            <w:pPr>
              <w:pStyle w:val="Sinespaciado"/>
              <w:spacing w:line="276" w:lineRule="auto"/>
              <w:jc w:val="center"/>
              <w:rPr>
                <w:rFonts w:ascii="Montserrat" w:hAnsi="Montserrat"/>
                <w:sz w:val="15"/>
                <w:szCs w:val="15"/>
              </w:rPr>
            </w:pPr>
            <w:r>
              <w:rPr>
                <w:rFonts w:ascii="Montserrat" w:hAnsi="Montserrat"/>
                <w:sz w:val="15"/>
                <w:szCs w:val="15"/>
              </w:rPr>
              <w:t>Aplicación</w:t>
            </w:r>
          </w:p>
        </w:tc>
        <w:tc>
          <w:tcPr>
            <w:tcW w:w="1052" w:type="dxa"/>
            <w:vAlign w:val="center"/>
          </w:tcPr>
          <w:p w14:paraId="251DAB17" w14:textId="2AE6E0BB" w:rsidR="004F17FE" w:rsidRDefault="004F17FE" w:rsidP="004F17FE">
            <w:pPr>
              <w:pStyle w:val="Sinespaciado"/>
              <w:spacing w:line="276" w:lineRule="auto"/>
              <w:jc w:val="center"/>
              <w:rPr>
                <w:rFonts w:ascii="Montserrat" w:hAnsi="Montserrat"/>
                <w:sz w:val="15"/>
                <w:szCs w:val="15"/>
              </w:rPr>
            </w:pPr>
            <w:r>
              <w:rPr>
                <w:rFonts w:ascii="Montserrat" w:hAnsi="Montserrat"/>
                <w:sz w:val="15"/>
                <w:szCs w:val="15"/>
              </w:rPr>
              <w:t>Promoción en el servicio Educación Media Superior</w:t>
            </w:r>
          </w:p>
        </w:tc>
        <w:tc>
          <w:tcPr>
            <w:tcW w:w="1390" w:type="dxa"/>
            <w:vAlign w:val="center"/>
          </w:tcPr>
          <w:p w14:paraId="7E395670" w14:textId="01FA1843" w:rsidR="004F17FE" w:rsidRDefault="004F17FE" w:rsidP="004F17FE">
            <w:pPr>
              <w:pStyle w:val="Sinespaciado"/>
              <w:spacing w:line="276" w:lineRule="auto"/>
              <w:jc w:val="center"/>
              <w:rPr>
                <w:rFonts w:ascii="Montserrat" w:hAnsi="Montserrat"/>
                <w:sz w:val="15"/>
                <w:szCs w:val="15"/>
              </w:rPr>
            </w:pPr>
            <w:r>
              <w:rPr>
                <w:rFonts w:ascii="Montserrat" w:hAnsi="Montserrat"/>
                <w:sz w:val="15"/>
                <w:szCs w:val="15"/>
              </w:rPr>
              <w:t>Aplicación Promoción en el servicio Educación Media Superior</w:t>
            </w:r>
          </w:p>
        </w:tc>
        <w:tc>
          <w:tcPr>
            <w:tcW w:w="933" w:type="dxa"/>
            <w:vAlign w:val="center"/>
          </w:tcPr>
          <w:p w14:paraId="78B5F2A8" w14:textId="131F9A56" w:rsidR="004F17FE" w:rsidRPr="002029B6" w:rsidRDefault="004F17FE" w:rsidP="004F17FE">
            <w:pPr>
              <w:pStyle w:val="Sinespaciado"/>
              <w:spacing w:line="276" w:lineRule="auto"/>
              <w:jc w:val="center"/>
              <w:rPr>
                <w:rFonts w:ascii="Montserrat" w:hAnsi="Montserrat"/>
                <w:sz w:val="15"/>
                <w:szCs w:val="15"/>
                <w:highlight w:val="cyan"/>
              </w:rPr>
            </w:pPr>
            <w:commentRangeStart w:id="260"/>
            <w:r>
              <w:rPr>
                <w:rFonts w:ascii="Montserrat" w:hAnsi="Montserrat"/>
                <w:sz w:val="15"/>
                <w:szCs w:val="15"/>
                <w:highlight w:val="cyan"/>
              </w:rPr>
              <w:t>XXXXX</w:t>
            </w:r>
          </w:p>
        </w:tc>
        <w:tc>
          <w:tcPr>
            <w:tcW w:w="933" w:type="dxa"/>
            <w:vAlign w:val="center"/>
          </w:tcPr>
          <w:p w14:paraId="772B0D7D" w14:textId="08B16B34" w:rsidR="004F17FE" w:rsidRPr="002029B6" w:rsidRDefault="004F17FE" w:rsidP="004F17FE">
            <w:pPr>
              <w:pStyle w:val="Sinespaciado"/>
              <w:spacing w:line="276" w:lineRule="auto"/>
              <w:jc w:val="center"/>
              <w:rPr>
                <w:rFonts w:ascii="Montserrat" w:hAnsi="Montserrat"/>
                <w:sz w:val="15"/>
                <w:szCs w:val="15"/>
                <w:highlight w:val="cyan"/>
              </w:rPr>
            </w:pPr>
            <w:r>
              <w:rPr>
                <w:rFonts w:ascii="Montserrat" w:hAnsi="Montserrat"/>
                <w:sz w:val="15"/>
                <w:szCs w:val="15"/>
                <w:highlight w:val="cyan"/>
              </w:rPr>
              <w:t>XXXXXX</w:t>
            </w:r>
            <w:commentRangeEnd w:id="260"/>
            <w:r w:rsidR="00306038">
              <w:rPr>
                <w:rStyle w:val="Refdecomentario"/>
              </w:rPr>
              <w:commentReference w:id="260"/>
            </w:r>
          </w:p>
        </w:tc>
        <w:tc>
          <w:tcPr>
            <w:tcW w:w="986" w:type="dxa"/>
            <w:vAlign w:val="center"/>
          </w:tcPr>
          <w:p w14:paraId="49B17B5B" w14:textId="7846EFEA" w:rsidR="004F17FE" w:rsidRDefault="004F17FE" w:rsidP="00806560">
            <w:pPr>
              <w:pStyle w:val="Sinespaciado"/>
              <w:spacing w:line="276" w:lineRule="auto"/>
              <w:jc w:val="center"/>
              <w:rPr>
                <w:rFonts w:ascii="Montserrat" w:hAnsi="Montserrat"/>
                <w:sz w:val="15"/>
                <w:szCs w:val="15"/>
              </w:rPr>
            </w:pPr>
            <w:r>
              <w:rPr>
                <w:rFonts w:ascii="Montserrat" w:hAnsi="Montserrat"/>
                <w:sz w:val="15"/>
                <w:szCs w:val="15"/>
              </w:rPr>
              <w:t xml:space="preserve">A más tardar en </w:t>
            </w:r>
            <w:r w:rsidR="00806560">
              <w:rPr>
                <w:rFonts w:ascii="Montserrat" w:hAnsi="Montserrat"/>
                <w:sz w:val="15"/>
                <w:szCs w:val="15"/>
              </w:rPr>
              <w:t>diciembre 2020</w:t>
            </w:r>
          </w:p>
        </w:tc>
        <w:tc>
          <w:tcPr>
            <w:tcW w:w="1560" w:type="dxa"/>
            <w:vAlign w:val="center"/>
          </w:tcPr>
          <w:p w14:paraId="38D63125" w14:textId="7F005173" w:rsidR="004F17FE" w:rsidRPr="00EC4AEC" w:rsidRDefault="004F17FE" w:rsidP="004F17FE">
            <w:pPr>
              <w:pStyle w:val="Sinespaciado"/>
              <w:spacing w:line="276" w:lineRule="auto"/>
              <w:jc w:val="both"/>
              <w:rPr>
                <w:rFonts w:ascii="Montserrat" w:hAnsi="Montserrat"/>
                <w:sz w:val="15"/>
                <w:szCs w:val="15"/>
              </w:rPr>
            </w:pPr>
            <w:r w:rsidRPr="00EC4AEC">
              <w:rPr>
                <w:rFonts w:ascii="Montserrat" w:hAnsi="Montserrat"/>
                <w:sz w:val="15"/>
                <w:szCs w:val="15"/>
              </w:rPr>
              <w:t>Informe detallado de la aplicación con cantidades, evidencias y observaciones</w:t>
            </w:r>
          </w:p>
        </w:tc>
        <w:tc>
          <w:tcPr>
            <w:tcW w:w="849" w:type="dxa"/>
            <w:vAlign w:val="center"/>
          </w:tcPr>
          <w:p w14:paraId="0C281F2D" w14:textId="77777777" w:rsidR="004F17FE" w:rsidRPr="00EC4AEC" w:rsidRDefault="004F17FE" w:rsidP="004F17FE">
            <w:pPr>
              <w:pStyle w:val="Sinespaciado"/>
              <w:spacing w:line="276" w:lineRule="auto"/>
              <w:jc w:val="center"/>
              <w:rPr>
                <w:rFonts w:ascii="Montserrat" w:hAnsi="Montserrat"/>
                <w:sz w:val="15"/>
                <w:szCs w:val="15"/>
              </w:rPr>
            </w:pPr>
          </w:p>
        </w:tc>
        <w:tc>
          <w:tcPr>
            <w:tcW w:w="849" w:type="dxa"/>
            <w:vAlign w:val="center"/>
          </w:tcPr>
          <w:p w14:paraId="7A40C6CE" w14:textId="77777777" w:rsidR="004F17FE" w:rsidRPr="00EC4AEC" w:rsidRDefault="004F17FE" w:rsidP="004F17FE">
            <w:pPr>
              <w:pStyle w:val="Sinespaciado"/>
              <w:spacing w:line="276" w:lineRule="auto"/>
              <w:jc w:val="center"/>
              <w:rPr>
                <w:rFonts w:ascii="Montserrat" w:hAnsi="Montserrat"/>
                <w:sz w:val="15"/>
                <w:szCs w:val="15"/>
              </w:rPr>
            </w:pPr>
          </w:p>
        </w:tc>
        <w:tc>
          <w:tcPr>
            <w:tcW w:w="849" w:type="dxa"/>
            <w:vAlign w:val="center"/>
          </w:tcPr>
          <w:p w14:paraId="2217B54A" w14:textId="77777777" w:rsidR="004F17FE" w:rsidRPr="00EC4AEC" w:rsidRDefault="004F17FE" w:rsidP="004F17FE">
            <w:pPr>
              <w:pStyle w:val="Sinespaciado"/>
              <w:spacing w:line="276" w:lineRule="auto"/>
              <w:jc w:val="center"/>
              <w:rPr>
                <w:rFonts w:ascii="Montserrat" w:hAnsi="Montserrat"/>
                <w:sz w:val="15"/>
                <w:szCs w:val="15"/>
              </w:rPr>
            </w:pPr>
          </w:p>
        </w:tc>
      </w:tr>
    </w:tbl>
    <w:p w14:paraId="7B03D0E3" w14:textId="5C718468" w:rsidR="004A3D5B" w:rsidRDefault="004A3D5B" w:rsidP="004A3D5B">
      <w:pPr>
        <w:pStyle w:val="Sinespaciado"/>
        <w:spacing w:line="276" w:lineRule="auto"/>
        <w:jc w:val="both"/>
        <w:rPr>
          <w:rFonts w:ascii="Montserrat" w:hAnsi="Montserrat"/>
          <w:color w:val="000000" w:themeColor="text1"/>
          <w:sz w:val="18"/>
          <w:szCs w:val="18"/>
        </w:rPr>
      </w:pPr>
    </w:p>
    <w:p w14:paraId="09F17203" w14:textId="77777777" w:rsidR="004A3D5B" w:rsidRPr="004A3D5B" w:rsidRDefault="004A3D5B" w:rsidP="004A3D5B">
      <w:pPr>
        <w:pStyle w:val="Sinespaciado"/>
        <w:spacing w:line="276" w:lineRule="auto"/>
        <w:jc w:val="both"/>
        <w:rPr>
          <w:rFonts w:ascii="Montserrat" w:hAnsi="Montserrat"/>
          <w:color w:val="000000" w:themeColor="text1"/>
          <w:sz w:val="18"/>
          <w:szCs w:val="18"/>
        </w:rPr>
      </w:pPr>
    </w:p>
    <w:p w14:paraId="17C60E8E" w14:textId="17A38F14" w:rsidR="00896417" w:rsidRPr="00806560" w:rsidRDefault="00CB3C56" w:rsidP="004A3D5B">
      <w:pPr>
        <w:pStyle w:val="Sinespaciado"/>
        <w:spacing w:line="276" w:lineRule="auto"/>
        <w:jc w:val="both"/>
        <w:rPr>
          <w:rFonts w:ascii="Montserrat" w:hAnsi="Montserrat"/>
          <w:b/>
          <w:color w:val="000000" w:themeColor="text1"/>
          <w:sz w:val="20"/>
          <w:szCs w:val="18"/>
        </w:rPr>
      </w:pPr>
      <w:r w:rsidRPr="00806560">
        <w:rPr>
          <w:rFonts w:ascii="Montserrat" w:hAnsi="Montserrat"/>
          <w:b/>
          <w:color w:val="000000" w:themeColor="text1"/>
          <w:sz w:val="20"/>
          <w:szCs w:val="18"/>
        </w:rPr>
        <w:t>ANTICIPO</w:t>
      </w:r>
    </w:p>
    <w:p w14:paraId="24292119" w14:textId="77777777" w:rsidR="00896417" w:rsidRPr="004A3D5B" w:rsidRDefault="00896417" w:rsidP="004A3D5B">
      <w:pPr>
        <w:pStyle w:val="Sinespaciado"/>
        <w:spacing w:line="276" w:lineRule="auto"/>
        <w:jc w:val="both"/>
        <w:rPr>
          <w:rFonts w:ascii="Montserrat" w:hAnsi="Montserrat"/>
          <w:sz w:val="18"/>
          <w:szCs w:val="18"/>
        </w:rPr>
      </w:pPr>
    </w:p>
    <w:p w14:paraId="58E788CF" w14:textId="4F3E7E8B"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No aplica</w:t>
      </w:r>
      <w:r w:rsidR="00CB3C56" w:rsidRPr="004A3D5B">
        <w:rPr>
          <w:rFonts w:ascii="Montserrat" w:hAnsi="Montserrat"/>
          <w:sz w:val="18"/>
          <w:szCs w:val="18"/>
        </w:rPr>
        <w:t>.</w:t>
      </w:r>
    </w:p>
    <w:p w14:paraId="4578470A" w14:textId="77777777" w:rsidR="00896417" w:rsidRPr="004A3D5B" w:rsidRDefault="00896417" w:rsidP="004A3D5B">
      <w:pPr>
        <w:pStyle w:val="Sinespaciado"/>
        <w:spacing w:line="276" w:lineRule="auto"/>
        <w:jc w:val="both"/>
        <w:rPr>
          <w:rFonts w:ascii="Montserrat" w:hAnsi="Montserrat"/>
          <w:sz w:val="18"/>
          <w:szCs w:val="18"/>
        </w:rPr>
      </w:pPr>
    </w:p>
    <w:p w14:paraId="324A1C4E" w14:textId="77777777" w:rsidR="00896417" w:rsidRPr="004A3D5B" w:rsidRDefault="00896417" w:rsidP="004A3D5B">
      <w:pPr>
        <w:pStyle w:val="Sinespaciado"/>
        <w:spacing w:line="276" w:lineRule="auto"/>
        <w:jc w:val="both"/>
        <w:rPr>
          <w:rFonts w:ascii="Montserrat" w:hAnsi="Montserrat"/>
          <w:sz w:val="18"/>
          <w:szCs w:val="18"/>
        </w:rPr>
      </w:pPr>
    </w:p>
    <w:p w14:paraId="602CB5B9" w14:textId="77777777" w:rsidR="00896417" w:rsidRPr="00806560" w:rsidRDefault="00896417" w:rsidP="004A3D5B">
      <w:pPr>
        <w:pStyle w:val="Sinespaciado"/>
        <w:spacing w:line="276" w:lineRule="auto"/>
        <w:jc w:val="both"/>
        <w:rPr>
          <w:rFonts w:ascii="Montserrat" w:hAnsi="Montserrat"/>
          <w:b/>
          <w:color w:val="000000" w:themeColor="text1"/>
          <w:sz w:val="20"/>
          <w:szCs w:val="18"/>
        </w:rPr>
      </w:pPr>
      <w:r w:rsidRPr="00806560">
        <w:rPr>
          <w:rFonts w:ascii="Montserrat" w:hAnsi="Montserrat"/>
          <w:b/>
          <w:color w:val="000000" w:themeColor="text1"/>
          <w:sz w:val="20"/>
          <w:szCs w:val="18"/>
        </w:rPr>
        <w:t>GARANTÍA DE CUMPLIMIENTO Y DEDUCCIONES</w:t>
      </w:r>
    </w:p>
    <w:p w14:paraId="2E446ECC" w14:textId="77777777" w:rsidR="00896417" w:rsidRPr="004A3D5B" w:rsidRDefault="00896417" w:rsidP="004A3D5B">
      <w:pPr>
        <w:pStyle w:val="Sinespaciado"/>
        <w:spacing w:line="276" w:lineRule="auto"/>
        <w:jc w:val="both"/>
        <w:rPr>
          <w:rFonts w:ascii="Montserrat" w:hAnsi="Montserrat"/>
          <w:sz w:val="18"/>
          <w:szCs w:val="18"/>
        </w:rPr>
      </w:pPr>
    </w:p>
    <w:p w14:paraId="125B53DD" w14:textId="6EB57B18"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Para el debido cumplimiento del objeto del instrumento jurídico, el </w:t>
      </w:r>
      <w:r w:rsidR="00CB3C56" w:rsidRPr="004A3D5B">
        <w:rPr>
          <w:rFonts w:ascii="Montserrat" w:hAnsi="Montserrat"/>
          <w:sz w:val="18"/>
          <w:szCs w:val="18"/>
        </w:rPr>
        <w:t>P</w:t>
      </w:r>
      <w:r w:rsidRPr="004A3D5B">
        <w:rPr>
          <w:rFonts w:ascii="Montserrat" w:hAnsi="Montserrat"/>
          <w:sz w:val="18"/>
          <w:szCs w:val="18"/>
        </w:rPr>
        <w:t xml:space="preserve">restador de </w:t>
      </w:r>
      <w:r w:rsidR="00CB3C56" w:rsidRPr="004A3D5B">
        <w:rPr>
          <w:rFonts w:ascii="Montserrat" w:hAnsi="Montserrat"/>
          <w:sz w:val="18"/>
          <w:szCs w:val="18"/>
        </w:rPr>
        <w:t>S</w:t>
      </w:r>
      <w:r w:rsidRPr="004A3D5B">
        <w:rPr>
          <w:rFonts w:ascii="Montserrat" w:hAnsi="Montserrat"/>
          <w:sz w:val="18"/>
          <w:szCs w:val="18"/>
        </w:rPr>
        <w:t>ervicio</w:t>
      </w:r>
      <w:r w:rsidR="00CB3C56" w:rsidRPr="004A3D5B">
        <w:rPr>
          <w:rFonts w:ascii="Montserrat" w:hAnsi="Montserrat"/>
          <w:sz w:val="18"/>
          <w:szCs w:val="18"/>
        </w:rPr>
        <w:t>s</w:t>
      </w:r>
      <w:r w:rsidRPr="004A3D5B">
        <w:rPr>
          <w:rFonts w:ascii="Montserrat" w:hAnsi="Montserrat"/>
          <w:sz w:val="18"/>
          <w:szCs w:val="18"/>
        </w:rPr>
        <w:t xml:space="preserve"> emitirá documento suscrito por el representante legal, en el que se compromet</w:t>
      </w:r>
      <w:r w:rsidR="00CB3C56" w:rsidRPr="004A3D5B">
        <w:rPr>
          <w:rFonts w:ascii="Montserrat" w:hAnsi="Montserrat"/>
          <w:sz w:val="18"/>
          <w:szCs w:val="18"/>
        </w:rPr>
        <w:t>e</w:t>
      </w:r>
      <w:r w:rsidRPr="004A3D5B">
        <w:rPr>
          <w:rFonts w:ascii="Montserrat" w:hAnsi="Montserrat"/>
          <w:sz w:val="18"/>
          <w:szCs w:val="18"/>
        </w:rPr>
        <w:t xml:space="preserve"> a prestar todos los servicios en los términos de referencia descritos en el presente Anexo </w:t>
      </w:r>
      <w:commentRangeStart w:id="261"/>
      <w:r w:rsidRPr="004A3D5B">
        <w:rPr>
          <w:rFonts w:ascii="Montserrat" w:hAnsi="Montserrat"/>
          <w:sz w:val="18"/>
          <w:szCs w:val="18"/>
        </w:rPr>
        <w:t>Técnico</w:t>
      </w:r>
      <w:commentRangeEnd w:id="261"/>
      <w:r w:rsidR="00F9642E">
        <w:rPr>
          <w:rStyle w:val="Refdecomentario"/>
        </w:rPr>
        <w:commentReference w:id="261"/>
      </w:r>
      <w:r w:rsidRPr="004A3D5B">
        <w:rPr>
          <w:rFonts w:ascii="Montserrat" w:hAnsi="Montserrat"/>
          <w:sz w:val="18"/>
          <w:szCs w:val="18"/>
        </w:rPr>
        <w:t>, aceptando no recibir los pagos correspondientes a los servicios que no se presten y cuyos productos no sean entregados en los tiempos establecidos.</w:t>
      </w:r>
    </w:p>
    <w:p w14:paraId="54AD1143" w14:textId="77777777" w:rsidR="00896417" w:rsidRPr="004A3D5B" w:rsidRDefault="00896417" w:rsidP="004A3D5B">
      <w:pPr>
        <w:pStyle w:val="Sinespaciado"/>
        <w:spacing w:line="276" w:lineRule="auto"/>
        <w:jc w:val="both"/>
        <w:rPr>
          <w:rFonts w:ascii="Montserrat" w:hAnsi="Montserrat"/>
          <w:sz w:val="18"/>
          <w:szCs w:val="18"/>
        </w:rPr>
      </w:pPr>
    </w:p>
    <w:p w14:paraId="0E7C183A" w14:textId="27E47EA2"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En caso de que los servicios se presten de manera parcial o deficiente, la USICAMM aplicará al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 xml:space="preserve">ervicios deducciones al pago equivalentes a 20% (veinte por ciento) sobre el importe de los servicios prestados de manera parcial o deficiente. Dichas deducciones se </w:t>
      </w:r>
      <w:r w:rsidRPr="004A3D5B">
        <w:rPr>
          <w:rFonts w:ascii="Montserrat" w:hAnsi="Montserrat"/>
          <w:sz w:val="18"/>
          <w:szCs w:val="18"/>
        </w:rPr>
        <w:lastRenderedPageBreak/>
        <w:t>calcularán hasta la fecha en que materialmente se cumpla con los servicios en los términos pactados.</w:t>
      </w:r>
    </w:p>
    <w:p w14:paraId="0319E1B8" w14:textId="2DA88D41" w:rsidR="00896417" w:rsidRDefault="00896417" w:rsidP="004A3D5B">
      <w:pPr>
        <w:pStyle w:val="Sinespaciado"/>
        <w:spacing w:line="276" w:lineRule="auto"/>
        <w:jc w:val="both"/>
        <w:rPr>
          <w:rFonts w:ascii="Montserrat" w:hAnsi="Montserrat"/>
          <w:sz w:val="18"/>
          <w:szCs w:val="18"/>
        </w:rPr>
      </w:pPr>
    </w:p>
    <w:p w14:paraId="363FCAE9" w14:textId="77777777" w:rsidR="00806560" w:rsidRPr="004A3D5B" w:rsidRDefault="00806560" w:rsidP="004A3D5B">
      <w:pPr>
        <w:pStyle w:val="Sinespaciado"/>
        <w:spacing w:line="276" w:lineRule="auto"/>
        <w:jc w:val="both"/>
        <w:rPr>
          <w:rFonts w:ascii="Montserrat" w:hAnsi="Montserrat"/>
          <w:sz w:val="18"/>
          <w:szCs w:val="18"/>
        </w:rPr>
      </w:pPr>
    </w:p>
    <w:p w14:paraId="12F4F490" w14:textId="77777777" w:rsidR="00896417" w:rsidRPr="00806560" w:rsidRDefault="00896417" w:rsidP="004A3D5B">
      <w:pPr>
        <w:pStyle w:val="Sinespaciado"/>
        <w:spacing w:line="276" w:lineRule="auto"/>
        <w:jc w:val="both"/>
        <w:rPr>
          <w:rFonts w:ascii="Montserrat" w:hAnsi="Montserrat"/>
          <w:b/>
          <w:sz w:val="20"/>
          <w:szCs w:val="18"/>
        </w:rPr>
      </w:pPr>
      <w:r w:rsidRPr="00F9642E">
        <w:rPr>
          <w:rFonts w:ascii="Montserrat" w:hAnsi="Montserrat"/>
          <w:b/>
          <w:color w:val="000000" w:themeColor="text1"/>
          <w:sz w:val="20"/>
          <w:szCs w:val="18"/>
          <w:highlight w:val="yellow"/>
          <w:rPrChange w:id="262" w:author="DEP_0" w:date="2020-01-24T19:06:00Z">
            <w:rPr>
              <w:rFonts w:ascii="Montserrat" w:hAnsi="Montserrat"/>
              <w:b/>
              <w:color w:val="000000" w:themeColor="text1"/>
              <w:sz w:val="20"/>
              <w:szCs w:val="18"/>
            </w:rPr>
          </w:rPrChange>
        </w:rPr>
        <w:t xml:space="preserve">SUSPENSIÓN Y </w:t>
      </w:r>
      <w:commentRangeStart w:id="263"/>
      <w:r w:rsidRPr="00F9642E">
        <w:rPr>
          <w:rFonts w:ascii="Montserrat" w:hAnsi="Montserrat"/>
          <w:b/>
          <w:color w:val="000000" w:themeColor="text1"/>
          <w:sz w:val="20"/>
          <w:szCs w:val="18"/>
          <w:highlight w:val="yellow"/>
          <w:rPrChange w:id="264" w:author="DEP_0" w:date="2020-01-24T19:06:00Z">
            <w:rPr>
              <w:rFonts w:ascii="Montserrat" w:hAnsi="Montserrat"/>
              <w:b/>
              <w:color w:val="000000" w:themeColor="text1"/>
              <w:sz w:val="20"/>
              <w:szCs w:val="18"/>
            </w:rPr>
          </w:rPrChange>
        </w:rPr>
        <w:t>RECISIÓN</w:t>
      </w:r>
      <w:commentRangeEnd w:id="263"/>
      <w:r w:rsidR="00F9642E">
        <w:rPr>
          <w:rStyle w:val="Refdecomentario"/>
        </w:rPr>
        <w:commentReference w:id="263"/>
      </w:r>
    </w:p>
    <w:p w14:paraId="5A56EBF0" w14:textId="77777777" w:rsidR="00896417" w:rsidRPr="004A3D5B" w:rsidRDefault="00896417" w:rsidP="004A3D5B">
      <w:pPr>
        <w:pStyle w:val="Sinespaciado"/>
        <w:spacing w:line="276" w:lineRule="auto"/>
        <w:jc w:val="both"/>
        <w:rPr>
          <w:rFonts w:ascii="Montserrat" w:hAnsi="Montserrat"/>
          <w:sz w:val="18"/>
          <w:szCs w:val="18"/>
        </w:rPr>
      </w:pPr>
    </w:p>
    <w:p w14:paraId="53A64CCC"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Cuando en la prestación de los servicios se presente caso fortuito o de fuerza mayor, la USICAMM podrá suspender la prestación de los servicios, en cuyo caso únicamente serán pagados aquellos servicios efectivamente prestados, para lo cual pactarán por escrito el plazo de suspensión, a cuyo término podrá iniciarse la terminación anticipada del instrumento jurídico.</w:t>
      </w:r>
    </w:p>
    <w:p w14:paraId="2DDD1C8E" w14:textId="77777777" w:rsidR="00896417" w:rsidRPr="004A3D5B" w:rsidRDefault="00896417" w:rsidP="004A3D5B">
      <w:pPr>
        <w:pStyle w:val="Sinespaciado"/>
        <w:spacing w:line="276" w:lineRule="auto"/>
        <w:jc w:val="both"/>
        <w:rPr>
          <w:rFonts w:ascii="Montserrat" w:hAnsi="Montserrat"/>
          <w:sz w:val="18"/>
          <w:szCs w:val="18"/>
        </w:rPr>
      </w:pPr>
    </w:p>
    <w:p w14:paraId="169D4363"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Del mismo modo, se podrá rescindir administrativamente el instrumento jurídico, sin necesidad de declaración judicial previa, en caso de incumplimiento de las obligaciones a cargo del prestador de servicios.</w:t>
      </w:r>
    </w:p>
    <w:p w14:paraId="2A2EF19A" w14:textId="77777777" w:rsidR="00896417" w:rsidRPr="004A3D5B" w:rsidRDefault="00896417" w:rsidP="004A3D5B">
      <w:pPr>
        <w:pStyle w:val="Sinespaciado"/>
        <w:spacing w:line="276" w:lineRule="auto"/>
        <w:jc w:val="both"/>
        <w:rPr>
          <w:rFonts w:ascii="Montserrat" w:hAnsi="Montserrat"/>
          <w:sz w:val="18"/>
          <w:szCs w:val="18"/>
        </w:rPr>
      </w:pPr>
    </w:p>
    <w:p w14:paraId="65F7631B"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Para efectos de lo anterior, se entenderá que el prestador de servicios incumple con alguna de las obligaciones a su cargo cuando:</w:t>
      </w:r>
    </w:p>
    <w:p w14:paraId="5EA1EB8F" w14:textId="77777777" w:rsidR="00896417" w:rsidRPr="004A3D5B" w:rsidRDefault="00896417" w:rsidP="004A3D5B">
      <w:pPr>
        <w:pStyle w:val="Sinespaciado"/>
        <w:spacing w:line="276" w:lineRule="auto"/>
        <w:jc w:val="both"/>
        <w:rPr>
          <w:rFonts w:ascii="Montserrat" w:hAnsi="Montserrat"/>
          <w:sz w:val="18"/>
          <w:szCs w:val="18"/>
        </w:rPr>
      </w:pPr>
    </w:p>
    <w:p w14:paraId="3967A974" w14:textId="7CA36A92" w:rsidR="00896417" w:rsidRPr="004A3D5B" w:rsidRDefault="00896417" w:rsidP="00156423">
      <w:pPr>
        <w:pStyle w:val="Sinespaciado"/>
        <w:numPr>
          <w:ilvl w:val="0"/>
          <w:numId w:val="23"/>
        </w:numPr>
        <w:spacing w:line="276" w:lineRule="auto"/>
        <w:ind w:left="1134"/>
        <w:jc w:val="both"/>
        <w:rPr>
          <w:rFonts w:ascii="Montserrat" w:hAnsi="Montserrat"/>
          <w:sz w:val="18"/>
          <w:szCs w:val="18"/>
        </w:rPr>
      </w:pPr>
      <w:r w:rsidRPr="004A3D5B">
        <w:rPr>
          <w:rFonts w:ascii="Montserrat" w:hAnsi="Montserrat"/>
          <w:sz w:val="18"/>
          <w:szCs w:val="18"/>
        </w:rPr>
        <w:t>No preste la totalidad de los servicios en los plazos pactados de conformidad con los términos, condiciones y especificaciones indicados en el presente Anexo Técnico</w:t>
      </w:r>
      <w:r w:rsidR="00C03993" w:rsidRPr="004A3D5B">
        <w:rPr>
          <w:rFonts w:ascii="Montserrat" w:hAnsi="Montserrat"/>
          <w:sz w:val="18"/>
          <w:szCs w:val="18"/>
        </w:rPr>
        <w:t>.</w:t>
      </w:r>
    </w:p>
    <w:p w14:paraId="2107A6A7" w14:textId="38345BD3" w:rsidR="00896417" w:rsidRPr="004A3D5B" w:rsidRDefault="00896417" w:rsidP="00156423">
      <w:pPr>
        <w:pStyle w:val="Sinespaciado"/>
        <w:numPr>
          <w:ilvl w:val="0"/>
          <w:numId w:val="23"/>
        </w:numPr>
        <w:spacing w:line="276" w:lineRule="auto"/>
        <w:ind w:left="1134"/>
        <w:jc w:val="both"/>
        <w:rPr>
          <w:rFonts w:ascii="Montserrat" w:hAnsi="Montserrat"/>
          <w:sz w:val="18"/>
          <w:szCs w:val="18"/>
        </w:rPr>
      </w:pPr>
      <w:r w:rsidRPr="004A3D5B">
        <w:rPr>
          <w:rFonts w:ascii="Montserrat" w:hAnsi="Montserrat"/>
          <w:sz w:val="18"/>
          <w:szCs w:val="18"/>
        </w:rPr>
        <w:t>No entregue documento suscrito por el representante legal, en el que se comprometa a prestar todos los servicios en los términos de referencia descritos en el presente Anexo Técnico</w:t>
      </w:r>
      <w:r w:rsidR="00C03993" w:rsidRPr="004A3D5B">
        <w:rPr>
          <w:rFonts w:ascii="Montserrat" w:hAnsi="Montserrat"/>
          <w:sz w:val="18"/>
          <w:szCs w:val="18"/>
        </w:rPr>
        <w:t>.</w:t>
      </w:r>
    </w:p>
    <w:p w14:paraId="0447D333" w14:textId="4BB38684" w:rsidR="00896417" w:rsidRPr="004A3D5B" w:rsidRDefault="00896417" w:rsidP="00156423">
      <w:pPr>
        <w:pStyle w:val="Sinespaciado"/>
        <w:numPr>
          <w:ilvl w:val="0"/>
          <w:numId w:val="23"/>
        </w:numPr>
        <w:spacing w:line="276" w:lineRule="auto"/>
        <w:ind w:left="1134"/>
        <w:jc w:val="both"/>
        <w:rPr>
          <w:rFonts w:ascii="Montserrat" w:hAnsi="Montserrat"/>
          <w:sz w:val="18"/>
          <w:szCs w:val="18"/>
        </w:rPr>
      </w:pPr>
      <w:r w:rsidRPr="004A3D5B">
        <w:rPr>
          <w:rFonts w:ascii="Montserrat" w:hAnsi="Montserrat"/>
          <w:sz w:val="18"/>
          <w:szCs w:val="18"/>
        </w:rPr>
        <w:t>Incurra en falta de veracidad total o parcial respecto de la información proporcionada para la celebración del instrumento jurídico.</w:t>
      </w:r>
    </w:p>
    <w:p w14:paraId="527DECB8" w14:textId="77777777" w:rsidR="00896417" w:rsidRPr="004A3D5B" w:rsidRDefault="00896417" w:rsidP="00156423">
      <w:pPr>
        <w:pStyle w:val="Sinespaciado"/>
        <w:numPr>
          <w:ilvl w:val="0"/>
          <w:numId w:val="23"/>
        </w:numPr>
        <w:spacing w:line="276" w:lineRule="auto"/>
        <w:ind w:left="1134"/>
        <w:jc w:val="both"/>
        <w:rPr>
          <w:rFonts w:ascii="Montserrat" w:hAnsi="Montserrat"/>
          <w:sz w:val="18"/>
          <w:szCs w:val="18"/>
        </w:rPr>
      </w:pPr>
      <w:r w:rsidRPr="004A3D5B">
        <w:rPr>
          <w:rFonts w:ascii="Montserrat" w:hAnsi="Montserrat"/>
          <w:sz w:val="18"/>
          <w:szCs w:val="18"/>
        </w:rPr>
        <w:t xml:space="preserve">Falte a la confidencialidad de la información y la documentación que le proporcione la </w:t>
      </w:r>
      <w:commentRangeStart w:id="265"/>
      <w:r w:rsidRPr="004A3D5B">
        <w:rPr>
          <w:rFonts w:ascii="Montserrat" w:hAnsi="Montserrat"/>
          <w:sz w:val="18"/>
          <w:szCs w:val="18"/>
        </w:rPr>
        <w:t>USICAMM</w:t>
      </w:r>
      <w:commentRangeEnd w:id="265"/>
      <w:r w:rsidR="00F9642E">
        <w:rPr>
          <w:rStyle w:val="Refdecomentario"/>
        </w:rPr>
        <w:commentReference w:id="265"/>
      </w:r>
      <w:r w:rsidRPr="004A3D5B">
        <w:rPr>
          <w:rFonts w:ascii="Montserrat" w:hAnsi="Montserrat"/>
          <w:sz w:val="18"/>
          <w:szCs w:val="18"/>
        </w:rPr>
        <w:t>.</w:t>
      </w:r>
    </w:p>
    <w:p w14:paraId="4BA79456" w14:textId="7CE66839" w:rsidR="00896417" w:rsidRDefault="00896417" w:rsidP="004A3D5B">
      <w:pPr>
        <w:pStyle w:val="Sinespaciado"/>
        <w:spacing w:line="276" w:lineRule="auto"/>
        <w:jc w:val="both"/>
        <w:rPr>
          <w:rFonts w:ascii="Montserrat" w:hAnsi="Montserrat"/>
          <w:sz w:val="18"/>
          <w:szCs w:val="18"/>
        </w:rPr>
      </w:pPr>
    </w:p>
    <w:p w14:paraId="2E394D5E" w14:textId="77777777" w:rsidR="00806560" w:rsidRPr="00806560" w:rsidRDefault="00806560" w:rsidP="004A3D5B">
      <w:pPr>
        <w:pStyle w:val="Sinespaciado"/>
        <w:spacing w:line="276" w:lineRule="auto"/>
        <w:jc w:val="both"/>
        <w:rPr>
          <w:rFonts w:ascii="Montserrat" w:hAnsi="Montserrat"/>
          <w:b/>
          <w:sz w:val="20"/>
          <w:szCs w:val="18"/>
        </w:rPr>
      </w:pPr>
    </w:p>
    <w:p w14:paraId="76F28D24" w14:textId="77777777" w:rsidR="00896417" w:rsidRPr="00806560" w:rsidRDefault="00896417" w:rsidP="004A3D5B">
      <w:pPr>
        <w:pStyle w:val="Sinespaciado"/>
        <w:spacing w:line="276" w:lineRule="auto"/>
        <w:jc w:val="both"/>
        <w:rPr>
          <w:rFonts w:ascii="Montserrat" w:hAnsi="Montserrat"/>
          <w:b/>
          <w:sz w:val="20"/>
          <w:szCs w:val="18"/>
        </w:rPr>
      </w:pPr>
      <w:r w:rsidRPr="00806560">
        <w:rPr>
          <w:rFonts w:ascii="Montserrat" w:hAnsi="Montserrat"/>
          <w:b/>
          <w:color w:val="000000" w:themeColor="text1"/>
          <w:sz w:val="20"/>
          <w:szCs w:val="18"/>
        </w:rPr>
        <w:t>TERMINACIÓN ANTICIPADA</w:t>
      </w:r>
    </w:p>
    <w:p w14:paraId="521D9F7A" w14:textId="77777777" w:rsidR="00896417" w:rsidRPr="004A3D5B" w:rsidRDefault="00896417" w:rsidP="004A3D5B">
      <w:pPr>
        <w:pStyle w:val="Sinespaciado"/>
        <w:spacing w:line="276" w:lineRule="auto"/>
        <w:jc w:val="both"/>
        <w:rPr>
          <w:rFonts w:ascii="Montserrat" w:hAnsi="Montserrat"/>
          <w:sz w:val="18"/>
          <w:szCs w:val="18"/>
        </w:rPr>
      </w:pPr>
    </w:p>
    <w:p w14:paraId="557BFFD5" w14:textId="4440943A"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La USICAMM podrá dar por terminado anticipadamente el instrumento jurídico mediante aviso por escrito que dirija al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 xml:space="preserve">ervicios, cuando concurran razones de interés general, o bien, cuando por causas justificadas se extinga la necesidad de requerir los servicios convenidos,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w:t>
      </w:r>
      <w:r w:rsidRPr="00806560">
        <w:rPr>
          <w:rFonts w:ascii="Montserrat" w:hAnsi="Montserrat"/>
          <w:sz w:val="18"/>
          <w:szCs w:val="18"/>
        </w:rPr>
        <w:t>Secretaría de la Función Pública.</w:t>
      </w:r>
    </w:p>
    <w:p w14:paraId="0CCD0025" w14:textId="77777777" w:rsidR="00896417" w:rsidRPr="004A3D5B" w:rsidRDefault="00896417" w:rsidP="004A3D5B">
      <w:pPr>
        <w:pStyle w:val="Sinespaciado"/>
        <w:spacing w:line="276" w:lineRule="auto"/>
        <w:jc w:val="both"/>
        <w:rPr>
          <w:rFonts w:ascii="Montserrat" w:hAnsi="Montserrat"/>
          <w:sz w:val="18"/>
          <w:szCs w:val="18"/>
        </w:rPr>
      </w:pPr>
    </w:p>
    <w:p w14:paraId="2F8B4596" w14:textId="77777777" w:rsidR="00896417" w:rsidRPr="004A3D5B" w:rsidRDefault="00896417" w:rsidP="004A3D5B">
      <w:pPr>
        <w:pStyle w:val="Sinespaciado"/>
        <w:spacing w:line="276" w:lineRule="auto"/>
        <w:jc w:val="both"/>
        <w:rPr>
          <w:rFonts w:ascii="Montserrat" w:hAnsi="Montserrat"/>
          <w:sz w:val="18"/>
          <w:szCs w:val="18"/>
        </w:rPr>
      </w:pPr>
    </w:p>
    <w:p w14:paraId="0CF96389" w14:textId="77777777" w:rsidR="00896417" w:rsidRPr="00806560" w:rsidRDefault="00896417" w:rsidP="004A3D5B">
      <w:pPr>
        <w:pStyle w:val="Sinespaciado"/>
        <w:spacing w:line="276" w:lineRule="auto"/>
        <w:jc w:val="both"/>
        <w:rPr>
          <w:rFonts w:ascii="Montserrat" w:hAnsi="Montserrat"/>
          <w:b/>
          <w:sz w:val="20"/>
          <w:szCs w:val="18"/>
        </w:rPr>
      </w:pPr>
      <w:commentRangeStart w:id="266"/>
      <w:r w:rsidRPr="00806560">
        <w:rPr>
          <w:rFonts w:ascii="Montserrat" w:hAnsi="Montserrat"/>
          <w:b/>
          <w:color w:val="000000" w:themeColor="text1"/>
          <w:sz w:val="20"/>
          <w:szCs w:val="18"/>
        </w:rPr>
        <w:t>CONFIDENCIALIDAD</w:t>
      </w:r>
      <w:commentRangeEnd w:id="266"/>
      <w:r w:rsidR="00A52949">
        <w:rPr>
          <w:rStyle w:val="Refdecomentario"/>
        </w:rPr>
        <w:commentReference w:id="266"/>
      </w:r>
    </w:p>
    <w:p w14:paraId="566C42A7" w14:textId="77777777" w:rsidR="00896417" w:rsidRPr="004A3D5B" w:rsidRDefault="00896417" w:rsidP="004A3D5B">
      <w:pPr>
        <w:pStyle w:val="Sinespaciado"/>
        <w:spacing w:line="276" w:lineRule="auto"/>
        <w:jc w:val="both"/>
        <w:rPr>
          <w:rFonts w:ascii="Montserrat" w:hAnsi="Montserrat"/>
          <w:sz w:val="18"/>
          <w:szCs w:val="18"/>
        </w:rPr>
      </w:pPr>
    </w:p>
    <w:p w14:paraId="1245F03D" w14:textId="51FEAEC4"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ervicios se obliga a guardar en estricta confidencialidad toda la información que le sea proporcionada por la USICAMM para el cumplimiento del objeto del instrumento jurídico, por lo que por ningún motivo podrá revelar o divulgar por ningún medio los datos o información utilizada o que derive del instrumento jurídico, ya sea por sí mismo o a través de sus empleados, filiales, subcontratistas o cualquier otra persona física o moral que emplee, contrate o comisione.</w:t>
      </w:r>
    </w:p>
    <w:p w14:paraId="3DC10B3D" w14:textId="7ADFA148"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ervicios garantiza que dicha información será revelada a sus empleados, filiales o subcontratistas, exclusivamente en la medida que necesiten conocerla para el cumplimiento de los servicios objeto del instrumento jurídico, así como a no hacerla del conocimiento de ninguna otra persona, a menos que haya obtenido autorización previa por escrito de la USICAMM.</w:t>
      </w:r>
    </w:p>
    <w:p w14:paraId="31D8EAF1" w14:textId="77777777" w:rsidR="00896417" w:rsidRPr="004A3D5B" w:rsidRDefault="00896417" w:rsidP="004A3D5B">
      <w:pPr>
        <w:pStyle w:val="Sinespaciado"/>
        <w:spacing w:line="276" w:lineRule="auto"/>
        <w:jc w:val="both"/>
        <w:rPr>
          <w:rFonts w:ascii="Montserrat" w:hAnsi="Montserrat"/>
          <w:sz w:val="18"/>
          <w:szCs w:val="18"/>
        </w:rPr>
      </w:pPr>
    </w:p>
    <w:p w14:paraId="69B9F9D6"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lastRenderedPageBreak/>
        <w:t xml:space="preserve">Para cumplir con </w:t>
      </w:r>
      <w:r w:rsidRPr="00A52949">
        <w:rPr>
          <w:rFonts w:ascii="Montserrat" w:hAnsi="Montserrat"/>
          <w:sz w:val="18"/>
          <w:szCs w:val="18"/>
          <w:highlight w:val="yellow"/>
          <w:rPrChange w:id="267" w:author="DEP_0" w:date="2020-01-24T19:11:00Z">
            <w:rPr>
              <w:rFonts w:ascii="Montserrat" w:hAnsi="Montserrat"/>
              <w:sz w:val="18"/>
              <w:szCs w:val="18"/>
            </w:rPr>
          </w:rPrChange>
        </w:rPr>
        <w:t>las obligaciones</w:t>
      </w:r>
      <w:r w:rsidRPr="004A3D5B">
        <w:rPr>
          <w:rFonts w:ascii="Montserrat" w:hAnsi="Montserrat"/>
          <w:sz w:val="18"/>
          <w:szCs w:val="18"/>
        </w:rPr>
        <w:t xml:space="preserve"> antes referidas, el prestador de servicios </w:t>
      </w:r>
      <w:r w:rsidRPr="00A52949">
        <w:rPr>
          <w:rFonts w:ascii="Montserrat" w:hAnsi="Montserrat"/>
          <w:sz w:val="18"/>
          <w:szCs w:val="18"/>
          <w:highlight w:val="yellow"/>
          <w:rPrChange w:id="268" w:author="DEP_0" w:date="2020-01-24T19:11:00Z">
            <w:rPr>
              <w:rFonts w:ascii="Montserrat" w:hAnsi="Montserrat"/>
              <w:sz w:val="18"/>
              <w:szCs w:val="18"/>
            </w:rPr>
          </w:rPrChange>
        </w:rPr>
        <w:t>se obliga</w:t>
      </w:r>
      <w:r w:rsidRPr="004A3D5B">
        <w:rPr>
          <w:rFonts w:ascii="Montserrat" w:hAnsi="Montserrat"/>
          <w:sz w:val="18"/>
          <w:szCs w:val="18"/>
        </w:rPr>
        <w:t xml:space="preserve">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4A3D5B" w:rsidRDefault="00896417" w:rsidP="004A3D5B">
      <w:pPr>
        <w:pStyle w:val="Sinespaciado"/>
        <w:spacing w:line="276" w:lineRule="auto"/>
        <w:jc w:val="both"/>
        <w:rPr>
          <w:rFonts w:ascii="Montserrat" w:hAnsi="Montserrat"/>
          <w:sz w:val="18"/>
          <w:szCs w:val="18"/>
        </w:rPr>
      </w:pPr>
    </w:p>
    <w:p w14:paraId="413AABBC" w14:textId="77777777" w:rsidR="00896417" w:rsidRPr="004A3D5B" w:rsidRDefault="00896417" w:rsidP="004A3D5B">
      <w:pPr>
        <w:pStyle w:val="Sinespaciado"/>
        <w:spacing w:line="276" w:lineRule="auto"/>
        <w:jc w:val="both"/>
        <w:rPr>
          <w:rFonts w:ascii="Montserrat" w:hAnsi="Montserrat"/>
          <w:sz w:val="18"/>
          <w:szCs w:val="18"/>
        </w:rPr>
      </w:pPr>
      <w:r w:rsidRPr="00A52949">
        <w:rPr>
          <w:rFonts w:ascii="Montserrat" w:hAnsi="Montserrat"/>
          <w:sz w:val="18"/>
          <w:szCs w:val="18"/>
          <w:highlight w:val="yellow"/>
          <w:rPrChange w:id="269" w:author="DEP_0" w:date="2020-01-24T19:12:00Z">
            <w:rPr>
              <w:rFonts w:ascii="Montserrat" w:hAnsi="Montserrat"/>
              <w:sz w:val="18"/>
              <w:szCs w:val="18"/>
            </w:rPr>
          </w:rPrChange>
        </w:rPr>
        <w:t>La obligación</w:t>
      </w:r>
      <w:r w:rsidRPr="004A3D5B">
        <w:rPr>
          <w:rFonts w:ascii="Montserrat" w:hAnsi="Montserrat"/>
          <w:sz w:val="18"/>
          <w:szCs w:val="18"/>
        </w:rPr>
        <w:t xml:space="preserve"> de confidencialidad surtirá sus efectos a partir de la fecha de firma del instrumento jurídico y hasta por 10 (diez) años contados a partir de la fecha de su terminación o rescisión. Lo anterior, sin perjuicio de lo dispuesto por la Ley Federal de Transparencia y Acceso a la Información Pública, la Ley General de Protección de Datos Personales en Posesión de Sujetos Obligados y demás disposiciones vigentes aplicables en la materia.</w:t>
      </w:r>
    </w:p>
    <w:p w14:paraId="02DB1BC6" w14:textId="77777777" w:rsidR="00896417" w:rsidRPr="004A3D5B" w:rsidRDefault="00896417" w:rsidP="004A3D5B">
      <w:pPr>
        <w:pStyle w:val="Sinespaciado"/>
        <w:spacing w:line="276" w:lineRule="auto"/>
        <w:jc w:val="both"/>
        <w:rPr>
          <w:rFonts w:ascii="Montserrat" w:hAnsi="Montserrat"/>
          <w:sz w:val="18"/>
          <w:szCs w:val="18"/>
        </w:rPr>
      </w:pPr>
    </w:p>
    <w:p w14:paraId="2AC5318E" w14:textId="2AF43FC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 xml:space="preserve">ervicios </w:t>
      </w:r>
      <w:r w:rsidRPr="00A52949">
        <w:rPr>
          <w:rFonts w:ascii="Montserrat" w:hAnsi="Montserrat"/>
          <w:sz w:val="18"/>
          <w:szCs w:val="18"/>
          <w:highlight w:val="yellow"/>
          <w:rPrChange w:id="270" w:author="DEP_0" w:date="2020-01-24T19:12:00Z">
            <w:rPr>
              <w:rFonts w:ascii="Montserrat" w:hAnsi="Montserrat"/>
              <w:sz w:val="18"/>
              <w:szCs w:val="18"/>
            </w:rPr>
          </w:rPrChange>
        </w:rPr>
        <w:t>de obliga</w:t>
      </w:r>
      <w:r w:rsidRPr="004A3D5B">
        <w:rPr>
          <w:rFonts w:ascii="Montserrat" w:hAnsi="Montserrat"/>
          <w:sz w:val="18"/>
          <w:szCs w:val="18"/>
        </w:rPr>
        <w:t xml:space="preserve"> a que, en caso de que sus empleados, filiales, subcontratistas o cualquier otra persona física o moral que emplee, contrate o comisione, incumpla con lo pactado, la USICAMM podrá rescindir el instrumento jurídico.</w:t>
      </w:r>
    </w:p>
    <w:p w14:paraId="6A0AD806" w14:textId="77777777" w:rsidR="00896417" w:rsidRPr="004A3D5B" w:rsidRDefault="00896417" w:rsidP="004A3D5B">
      <w:pPr>
        <w:pStyle w:val="Sinespaciado"/>
        <w:spacing w:line="276" w:lineRule="auto"/>
        <w:jc w:val="both"/>
        <w:rPr>
          <w:rFonts w:ascii="Montserrat" w:hAnsi="Montserrat"/>
          <w:sz w:val="18"/>
          <w:szCs w:val="18"/>
        </w:rPr>
      </w:pPr>
    </w:p>
    <w:p w14:paraId="3D0E3AF1" w14:textId="77777777" w:rsidR="00896417" w:rsidRPr="004A3D5B" w:rsidRDefault="00896417" w:rsidP="004A3D5B">
      <w:pPr>
        <w:pStyle w:val="Sinespaciado"/>
        <w:spacing w:line="276" w:lineRule="auto"/>
        <w:jc w:val="both"/>
        <w:rPr>
          <w:rFonts w:ascii="Montserrat" w:hAnsi="Montserrat"/>
          <w:sz w:val="18"/>
          <w:szCs w:val="18"/>
        </w:rPr>
      </w:pPr>
    </w:p>
    <w:p w14:paraId="65F80471" w14:textId="77777777" w:rsidR="00896417" w:rsidRPr="00806560" w:rsidRDefault="00896417" w:rsidP="004A3D5B">
      <w:pPr>
        <w:pStyle w:val="Sinespaciado"/>
        <w:spacing w:line="276" w:lineRule="auto"/>
        <w:jc w:val="both"/>
        <w:rPr>
          <w:rFonts w:ascii="Montserrat" w:hAnsi="Montserrat"/>
          <w:b/>
          <w:sz w:val="20"/>
          <w:szCs w:val="18"/>
        </w:rPr>
      </w:pPr>
      <w:r w:rsidRPr="00806560">
        <w:rPr>
          <w:rFonts w:ascii="Montserrat" w:hAnsi="Montserrat"/>
          <w:b/>
          <w:color w:val="000000" w:themeColor="text1"/>
          <w:sz w:val="20"/>
          <w:szCs w:val="18"/>
        </w:rPr>
        <w:t>FORMA DE PAGO</w:t>
      </w:r>
    </w:p>
    <w:p w14:paraId="76CF5B88" w14:textId="77777777" w:rsidR="00896417" w:rsidRPr="004A3D5B" w:rsidRDefault="00896417" w:rsidP="004A3D5B">
      <w:pPr>
        <w:pStyle w:val="Sinespaciado"/>
        <w:spacing w:line="276" w:lineRule="auto"/>
        <w:jc w:val="both"/>
        <w:rPr>
          <w:rFonts w:ascii="Montserrat" w:hAnsi="Montserrat"/>
          <w:sz w:val="18"/>
          <w:szCs w:val="18"/>
        </w:rPr>
      </w:pPr>
    </w:p>
    <w:p w14:paraId="0BF7739C" w14:textId="592CC202"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La contraprestación por los servicios prestados será pagada previa prestación de los mismos y entrega de los productos indicados conforme al calendario establecido en el presente Anexo Técnico, por parte del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ervicios a entera satisfacción de la USICAMM. Se entenderá que la USICAMM recibe a entera satisfacción los servicios y productos, una vez que le sean prestados y entregados por parte del prestador de servicios, sean validados y aprobados por los Administradores del instrumento jurídico y notifiquen por escrito su conformidad al prestador de servicios.</w:t>
      </w:r>
    </w:p>
    <w:p w14:paraId="2F1ADD3F" w14:textId="77777777" w:rsidR="00896417" w:rsidRPr="004A3D5B" w:rsidRDefault="00896417" w:rsidP="004A3D5B">
      <w:pPr>
        <w:pStyle w:val="Sinespaciado"/>
        <w:spacing w:line="276" w:lineRule="auto"/>
        <w:jc w:val="both"/>
        <w:rPr>
          <w:rFonts w:ascii="Montserrat" w:hAnsi="Montserrat"/>
          <w:sz w:val="18"/>
          <w:szCs w:val="18"/>
        </w:rPr>
      </w:pPr>
    </w:p>
    <w:p w14:paraId="34A68EDB" w14:textId="3401FD46"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 xml:space="preserve">ervicios se obliga a entregar a la USICAMM la representación impresa y los archivos PDF y XML de los Comprobantes Fiscales Digitales (CFDI), mismos que deberán contener todos los datos y requisitos fiscales aplicables, incluyendo el desglose, traslado y retención de los impuestos que correspondan en cada </w:t>
      </w:r>
      <w:commentRangeStart w:id="271"/>
      <w:r w:rsidRPr="004A3D5B">
        <w:rPr>
          <w:rFonts w:ascii="Montserrat" w:hAnsi="Montserrat"/>
          <w:sz w:val="18"/>
          <w:szCs w:val="18"/>
        </w:rPr>
        <w:t>caso</w:t>
      </w:r>
      <w:commentRangeEnd w:id="271"/>
      <w:r w:rsidR="00A52949">
        <w:rPr>
          <w:rStyle w:val="Refdecomentario"/>
        </w:rPr>
        <w:commentReference w:id="271"/>
      </w:r>
      <w:r w:rsidRPr="004A3D5B">
        <w:rPr>
          <w:rFonts w:ascii="Montserrat" w:hAnsi="Montserrat"/>
          <w:sz w:val="18"/>
          <w:szCs w:val="18"/>
        </w:rPr>
        <w:t>.</w:t>
      </w:r>
    </w:p>
    <w:p w14:paraId="74C340A5" w14:textId="77777777" w:rsidR="00896417" w:rsidRPr="004A3D5B" w:rsidRDefault="00896417" w:rsidP="004A3D5B">
      <w:pPr>
        <w:pStyle w:val="Sinespaciado"/>
        <w:spacing w:line="276" w:lineRule="auto"/>
        <w:jc w:val="both"/>
        <w:rPr>
          <w:rFonts w:ascii="Montserrat" w:hAnsi="Montserrat"/>
          <w:sz w:val="18"/>
          <w:szCs w:val="18"/>
        </w:rPr>
      </w:pPr>
    </w:p>
    <w:p w14:paraId="0193F906"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Una vez que la USICAMM valide los CFDI, se procederá a su pago dentro de los 20 (veinte) días naturales siguientes, mediante transferencia electrónica a la cuenta bancaria que indique y acredite el prestador de servicios.</w:t>
      </w:r>
    </w:p>
    <w:p w14:paraId="24C5110E" w14:textId="77777777" w:rsidR="00896417" w:rsidRPr="004A3D5B" w:rsidRDefault="00896417" w:rsidP="004A3D5B">
      <w:pPr>
        <w:pStyle w:val="Sinespaciado"/>
        <w:spacing w:line="276" w:lineRule="auto"/>
        <w:jc w:val="both"/>
        <w:rPr>
          <w:rFonts w:ascii="Montserrat" w:hAnsi="Montserrat"/>
          <w:sz w:val="18"/>
          <w:szCs w:val="18"/>
        </w:rPr>
      </w:pPr>
    </w:p>
    <w:p w14:paraId="372C1091" w14:textId="792DB03C"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En caso de errores, deficiencias o inconsistencias en los CFDI, la USICAMM indicará por escrito al prestador de servicios, los errores, deficiencias o inconsistencias que deberá corregir, en el entendido de que el periodo que transcurra a partir de la entrega de dichos documentos y hasta que 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ervicios presente los CFDI corregidos, no se computará para efectos de los 20 días antes mencionados.</w:t>
      </w:r>
    </w:p>
    <w:p w14:paraId="30845EC9" w14:textId="77777777" w:rsidR="00896417" w:rsidRPr="004A3D5B" w:rsidRDefault="00896417" w:rsidP="004A3D5B">
      <w:pPr>
        <w:pStyle w:val="Sinespaciado"/>
        <w:spacing w:line="276" w:lineRule="auto"/>
        <w:jc w:val="both"/>
        <w:rPr>
          <w:rFonts w:ascii="Montserrat" w:hAnsi="Montserrat"/>
          <w:sz w:val="18"/>
          <w:szCs w:val="18"/>
        </w:rPr>
      </w:pPr>
    </w:p>
    <w:p w14:paraId="6135078E"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Sin perjuicio de lo anterior, el pago de los servicios quedará condicionado en su caso, a que el prestador de servicios aplique y descuente en los CFDI, las cantidades que resulten como deducciones al pago de conformidad con lo pactado en el presente Anexo </w:t>
      </w:r>
      <w:commentRangeStart w:id="272"/>
      <w:r w:rsidRPr="004A3D5B">
        <w:rPr>
          <w:rFonts w:ascii="Montserrat" w:hAnsi="Montserrat"/>
          <w:sz w:val="18"/>
          <w:szCs w:val="18"/>
        </w:rPr>
        <w:t>Técnico</w:t>
      </w:r>
      <w:commentRangeEnd w:id="272"/>
      <w:r w:rsidR="00A52949">
        <w:rPr>
          <w:rStyle w:val="Refdecomentario"/>
        </w:rPr>
        <w:commentReference w:id="272"/>
      </w:r>
      <w:r w:rsidRPr="004A3D5B">
        <w:rPr>
          <w:rFonts w:ascii="Montserrat" w:hAnsi="Montserrat"/>
          <w:sz w:val="18"/>
          <w:szCs w:val="18"/>
        </w:rPr>
        <w:t>.</w:t>
      </w:r>
    </w:p>
    <w:p w14:paraId="4A6FB7D0" w14:textId="77777777" w:rsidR="00896417" w:rsidRPr="004A3D5B" w:rsidRDefault="00896417" w:rsidP="004A3D5B">
      <w:pPr>
        <w:pStyle w:val="Sinespaciado"/>
        <w:spacing w:line="276" w:lineRule="auto"/>
        <w:jc w:val="both"/>
        <w:rPr>
          <w:rFonts w:ascii="Montserrat" w:hAnsi="Montserrat"/>
          <w:sz w:val="18"/>
          <w:szCs w:val="18"/>
        </w:rPr>
      </w:pPr>
    </w:p>
    <w:p w14:paraId="3AEB8F9D" w14:textId="77777777" w:rsidR="00896417" w:rsidRPr="004A3D5B" w:rsidRDefault="00896417" w:rsidP="004A3D5B">
      <w:pPr>
        <w:pStyle w:val="Sinespaciado"/>
        <w:spacing w:line="276" w:lineRule="auto"/>
        <w:jc w:val="both"/>
        <w:rPr>
          <w:rFonts w:ascii="Montserrat" w:hAnsi="Montserrat"/>
          <w:sz w:val="18"/>
          <w:szCs w:val="18"/>
        </w:rPr>
      </w:pPr>
    </w:p>
    <w:p w14:paraId="79F146D5" w14:textId="77777777" w:rsidR="00896417" w:rsidRPr="00806560" w:rsidRDefault="00896417" w:rsidP="004A3D5B">
      <w:pPr>
        <w:pStyle w:val="Sinespaciado"/>
        <w:spacing w:line="276" w:lineRule="auto"/>
        <w:jc w:val="both"/>
        <w:rPr>
          <w:rFonts w:ascii="Montserrat" w:hAnsi="Montserrat"/>
          <w:b/>
          <w:color w:val="000000" w:themeColor="text1"/>
          <w:sz w:val="20"/>
          <w:szCs w:val="18"/>
        </w:rPr>
      </w:pPr>
      <w:r w:rsidRPr="00806560">
        <w:rPr>
          <w:rFonts w:ascii="Montserrat" w:hAnsi="Montserrat"/>
          <w:b/>
          <w:color w:val="000000" w:themeColor="text1"/>
          <w:sz w:val="20"/>
          <w:szCs w:val="18"/>
        </w:rPr>
        <w:t>NORMAS DE ENTREGA, CANTIDAD Y CALIDAD</w:t>
      </w:r>
    </w:p>
    <w:p w14:paraId="3837608D" w14:textId="77777777" w:rsidR="00896417" w:rsidRPr="004A3D5B" w:rsidRDefault="00896417" w:rsidP="004A3D5B">
      <w:pPr>
        <w:pStyle w:val="Sinespaciado"/>
        <w:spacing w:line="276" w:lineRule="auto"/>
        <w:jc w:val="both"/>
        <w:rPr>
          <w:rFonts w:ascii="Montserrat" w:hAnsi="Montserrat"/>
          <w:sz w:val="18"/>
          <w:szCs w:val="18"/>
        </w:rPr>
      </w:pPr>
    </w:p>
    <w:p w14:paraId="3F7FCEC6" w14:textId="66CF3943"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El </w:t>
      </w:r>
      <w:r w:rsidR="00C03993" w:rsidRPr="004A3D5B">
        <w:rPr>
          <w:rFonts w:ascii="Montserrat" w:hAnsi="Montserrat"/>
          <w:sz w:val="18"/>
          <w:szCs w:val="18"/>
        </w:rPr>
        <w:t>P</w:t>
      </w:r>
      <w:r w:rsidRPr="004A3D5B">
        <w:rPr>
          <w:rFonts w:ascii="Montserrat" w:hAnsi="Montserrat"/>
          <w:sz w:val="18"/>
          <w:szCs w:val="18"/>
        </w:rPr>
        <w:t xml:space="preserve">restador de </w:t>
      </w:r>
      <w:r w:rsidR="00C03993" w:rsidRPr="004A3D5B">
        <w:rPr>
          <w:rFonts w:ascii="Montserrat" w:hAnsi="Montserrat"/>
          <w:sz w:val="18"/>
          <w:szCs w:val="18"/>
        </w:rPr>
        <w:t>S</w:t>
      </w:r>
      <w:r w:rsidRPr="004A3D5B">
        <w:rPr>
          <w:rFonts w:ascii="Montserrat" w:hAnsi="Montserrat"/>
          <w:sz w:val="18"/>
          <w:szCs w:val="18"/>
        </w:rPr>
        <w:t>ervicios deberá cumplir con los tiempos marcados en el presente Anexo Técnico y deberá apegarse a las cantidades y calidad solicitadas.</w:t>
      </w:r>
    </w:p>
    <w:p w14:paraId="252C5BB2" w14:textId="77777777" w:rsidR="00896417" w:rsidRPr="004A3D5B" w:rsidRDefault="00896417" w:rsidP="004A3D5B">
      <w:pPr>
        <w:pStyle w:val="Sinespaciado"/>
        <w:spacing w:line="276" w:lineRule="auto"/>
        <w:jc w:val="both"/>
        <w:rPr>
          <w:rFonts w:ascii="Montserrat" w:hAnsi="Montserrat"/>
          <w:sz w:val="18"/>
          <w:szCs w:val="18"/>
        </w:rPr>
      </w:pPr>
    </w:p>
    <w:p w14:paraId="31C6865E" w14:textId="77777777" w:rsidR="00896417" w:rsidRPr="004A3D5B" w:rsidRDefault="00896417" w:rsidP="004A3D5B">
      <w:pPr>
        <w:pStyle w:val="Sinespaciado"/>
        <w:spacing w:line="276" w:lineRule="auto"/>
        <w:jc w:val="both"/>
        <w:rPr>
          <w:rFonts w:ascii="Montserrat" w:hAnsi="Montserrat"/>
          <w:sz w:val="18"/>
          <w:szCs w:val="18"/>
        </w:rPr>
      </w:pPr>
    </w:p>
    <w:p w14:paraId="281DA1A9" w14:textId="77777777" w:rsidR="00896417" w:rsidRPr="00806560" w:rsidRDefault="00896417" w:rsidP="004A3D5B">
      <w:pPr>
        <w:pStyle w:val="Sinespaciado"/>
        <w:spacing w:line="276" w:lineRule="auto"/>
        <w:jc w:val="both"/>
        <w:rPr>
          <w:rFonts w:ascii="Montserrat" w:hAnsi="Montserrat"/>
          <w:b/>
          <w:color w:val="000000" w:themeColor="text1"/>
          <w:sz w:val="20"/>
          <w:szCs w:val="18"/>
        </w:rPr>
      </w:pPr>
      <w:r w:rsidRPr="00806560">
        <w:rPr>
          <w:rFonts w:ascii="Montserrat" w:hAnsi="Montserrat"/>
          <w:b/>
          <w:color w:val="000000" w:themeColor="text1"/>
          <w:sz w:val="20"/>
          <w:szCs w:val="18"/>
        </w:rPr>
        <w:lastRenderedPageBreak/>
        <w:t>ADMINISTRADOR DEL INSTRUMENTO JURÍDICO</w:t>
      </w:r>
    </w:p>
    <w:p w14:paraId="13CF9E40" w14:textId="77777777" w:rsidR="00896417" w:rsidRPr="004A3D5B" w:rsidRDefault="00896417" w:rsidP="004A3D5B">
      <w:pPr>
        <w:pStyle w:val="Sinespaciado"/>
        <w:spacing w:line="276" w:lineRule="auto"/>
        <w:jc w:val="both"/>
        <w:rPr>
          <w:rFonts w:ascii="Montserrat" w:hAnsi="Montserrat"/>
          <w:sz w:val="18"/>
          <w:szCs w:val="18"/>
        </w:rPr>
      </w:pPr>
    </w:p>
    <w:p w14:paraId="1EF6A62A" w14:textId="77777777"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Pr="004A3D5B" w:rsidRDefault="00896417" w:rsidP="004A3D5B">
      <w:pPr>
        <w:pStyle w:val="Sinespaciado"/>
        <w:spacing w:line="276" w:lineRule="auto"/>
        <w:jc w:val="both"/>
        <w:rPr>
          <w:rFonts w:ascii="Montserrat" w:hAnsi="Montserrat"/>
          <w:sz w:val="18"/>
          <w:szCs w:val="18"/>
        </w:rPr>
      </w:pPr>
    </w:p>
    <w:p w14:paraId="05FC4E55" w14:textId="77777777" w:rsidR="00896417" w:rsidRPr="004A3D5B" w:rsidRDefault="00896417" w:rsidP="004A3D5B">
      <w:pPr>
        <w:pStyle w:val="Sinespaciado"/>
        <w:spacing w:line="276" w:lineRule="auto"/>
        <w:jc w:val="both"/>
        <w:rPr>
          <w:rFonts w:ascii="Montserrat" w:hAnsi="Montserrat"/>
          <w:sz w:val="18"/>
          <w:szCs w:val="18"/>
        </w:rPr>
      </w:pPr>
    </w:p>
    <w:p w14:paraId="3B55D2A5" w14:textId="77777777" w:rsidR="00896417" w:rsidRPr="00806560" w:rsidRDefault="00896417" w:rsidP="004A3D5B">
      <w:pPr>
        <w:pStyle w:val="Sinespaciado"/>
        <w:spacing w:line="276" w:lineRule="auto"/>
        <w:jc w:val="both"/>
        <w:rPr>
          <w:rFonts w:ascii="Montserrat" w:hAnsi="Montserrat"/>
          <w:b/>
          <w:color w:val="000000" w:themeColor="text1"/>
          <w:sz w:val="20"/>
          <w:szCs w:val="18"/>
        </w:rPr>
      </w:pPr>
      <w:r w:rsidRPr="00806560">
        <w:rPr>
          <w:rFonts w:ascii="Montserrat" w:hAnsi="Montserrat"/>
          <w:b/>
          <w:color w:val="000000" w:themeColor="text1"/>
          <w:sz w:val="20"/>
          <w:szCs w:val="18"/>
        </w:rPr>
        <w:t>LUGAR Y FECHA DE EMISIÓN</w:t>
      </w:r>
    </w:p>
    <w:p w14:paraId="667ECD85" w14:textId="77777777" w:rsidR="00896417" w:rsidRPr="004A3D5B" w:rsidRDefault="00896417" w:rsidP="004A3D5B">
      <w:pPr>
        <w:pStyle w:val="Sinespaciado"/>
        <w:spacing w:line="276" w:lineRule="auto"/>
        <w:jc w:val="both"/>
        <w:rPr>
          <w:rFonts w:ascii="Montserrat" w:hAnsi="Montserrat"/>
          <w:sz w:val="18"/>
          <w:szCs w:val="18"/>
        </w:rPr>
      </w:pPr>
    </w:p>
    <w:p w14:paraId="299F4F65" w14:textId="1CB1263B" w:rsidR="00896417" w:rsidRPr="004A3D5B" w:rsidRDefault="00896417" w:rsidP="004A3D5B">
      <w:pPr>
        <w:pStyle w:val="Sinespaciado"/>
        <w:spacing w:line="276" w:lineRule="auto"/>
        <w:jc w:val="both"/>
        <w:rPr>
          <w:rFonts w:ascii="Montserrat" w:hAnsi="Montserrat"/>
          <w:sz w:val="18"/>
          <w:szCs w:val="18"/>
        </w:rPr>
      </w:pPr>
      <w:r w:rsidRPr="004A3D5B">
        <w:rPr>
          <w:rFonts w:ascii="Montserrat" w:hAnsi="Montserrat"/>
          <w:sz w:val="18"/>
          <w:szCs w:val="18"/>
        </w:rPr>
        <w:t xml:space="preserve">Se emite el presente documento en la Ciudad de México, el </w:t>
      </w:r>
      <w:r w:rsidR="00490EE1" w:rsidRPr="00806560">
        <w:rPr>
          <w:rFonts w:ascii="Montserrat" w:hAnsi="Montserrat"/>
          <w:sz w:val="18"/>
          <w:szCs w:val="18"/>
          <w:highlight w:val="cyan"/>
        </w:rPr>
        <w:t>XX</w:t>
      </w:r>
      <w:r w:rsidRPr="00806560">
        <w:rPr>
          <w:rFonts w:ascii="Montserrat" w:hAnsi="Montserrat"/>
          <w:sz w:val="18"/>
          <w:szCs w:val="18"/>
          <w:highlight w:val="cyan"/>
        </w:rPr>
        <w:t xml:space="preserve"> de </w:t>
      </w:r>
      <w:r w:rsidR="00490EE1" w:rsidRPr="00806560">
        <w:rPr>
          <w:rFonts w:ascii="Montserrat" w:hAnsi="Montserrat"/>
          <w:sz w:val="18"/>
          <w:szCs w:val="18"/>
          <w:highlight w:val="cyan"/>
        </w:rPr>
        <w:t xml:space="preserve">yyyyyyy </w:t>
      </w:r>
      <w:r w:rsidRPr="00806560">
        <w:rPr>
          <w:rFonts w:ascii="Montserrat" w:hAnsi="Montserrat"/>
          <w:sz w:val="18"/>
          <w:szCs w:val="18"/>
          <w:highlight w:val="cyan"/>
        </w:rPr>
        <w:t>de 20</w:t>
      </w:r>
      <w:r w:rsidR="00490EE1" w:rsidRPr="00806560">
        <w:rPr>
          <w:rFonts w:ascii="Montserrat" w:hAnsi="Montserrat"/>
          <w:sz w:val="18"/>
          <w:szCs w:val="18"/>
          <w:highlight w:val="cyan"/>
        </w:rPr>
        <w:t>20</w:t>
      </w:r>
      <w:r w:rsidRPr="00806560">
        <w:rPr>
          <w:rFonts w:ascii="Montserrat" w:hAnsi="Montserrat"/>
          <w:sz w:val="18"/>
          <w:szCs w:val="18"/>
          <w:highlight w:val="cyan"/>
        </w:rPr>
        <w:t>.</w:t>
      </w:r>
    </w:p>
    <w:p w14:paraId="5FB594A1" w14:textId="77777777" w:rsidR="00896417" w:rsidRPr="004A3D5B" w:rsidRDefault="00896417" w:rsidP="004A3D5B">
      <w:pPr>
        <w:pStyle w:val="Sinespaciado"/>
        <w:spacing w:line="276" w:lineRule="auto"/>
        <w:jc w:val="both"/>
        <w:rPr>
          <w:rFonts w:ascii="Montserrat" w:hAnsi="Montserrat"/>
          <w:sz w:val="18"/>
          <w:szCs w:val="18"/>
        </w:rPr>
      </w:pPr>
    </w:p>
    <w:p w14:paraId="5413D481" w14:textId="77777777" w:rsidR="00896417" w:rsidRPr="004A3D5B" w:rsidRDefault="00896417" w:rsidP="004A3D5B">
      <w:pPr>
        <w:pStyle w:val="Sinespaciado"/>
        <w:spacing w:line="276" w:lineRule="auto"/>
        <w:jc w:val="both"/>
        <w:rPr>
          <w:rFonts w:ascii="Montserrat" w:hAnsi="Montserrat"/>
          <w:sz w:val="18"/>
          <w:szCs w:val="18"/>
        </w:rPr>
      </w:pPr>
    </w:p>
    <w:p w14:paraId="17CC47E9" w14:textId="77777777" w:rsidR="00896417" w:rsidRPr="004A3D5B" w:rsidRDefault="00896417" w:rsidP="004A3D5B">
      <w:pPr>
        <w:pStyle w:val="Sinespaciado"/>
        <w:spacing w:line="276" w:lineRule="auto"/>
        <w:jc w:val="both"/>
        <w:rPr>
          <w:rFonts w:ascii="Montserrat" w:hAnsi="Montserrat"/>
          <w:sz w:val="18"/>
          <w:szCs w:val="18"/>
        </w:rPr>
      </w:pPr>
    </w:p>
    <w:p w14:paraId="07C1BE1C" w14:textId="77777777" w:rsidR="00896417" w:rsidRPr="004A3D5B" w:rsidRDefault="00896417" w:rsidP="004A3D5B">
      <w:pPr>
        <w:pStyle w:val="Sinespaciado"/>
        <w:spacing w:line="276" w:lineRule="auto"/>
        <w:jc w:val="both"/>
        <w:rPr>
          <w:rFonts w:ascii="Montserrat" w:hAnsi="Montserrat"/>
          <w:sz w:val="18"/>
          <w:szCs w:val="18"/>
        </w:rPr>
      </w:pPr>
    </w:p>
    <w:p w14:paraId="72FDD78F" w14:textId="77777777" w:rsidR="00E51FD1" w:rsidRPr="004A3D5B" w:rsidRDefault="00E51FD1" w:rsidP="004A3D5B">
      <w:pPr>
        <w:pStyle w:val="Sinespaciado"/>
        <w:spacing w:line="276" w:lineRule="auto"/>
        <w:jc w:val="both"/>
        <w:rPr>
          <w:rFonts w:ascii="Montserrat" w:hAnsi="Montserrat"/>
          <w:sz w:val="18"/>
          <w:szCs w:val="18"/>
        </w:rPr>
      </w:pPr>
    </w:p>
    <w:sectPr w:rsidR="00E51FD1" w:rsidRPr="004A3D5B" w:rsidSect="003B17C5">
      <w:headerReference w:type="default" r:id="rId11"/>
      <w:footerReference w:type="default" r:id="rId12"/>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P_0" w:date="2020-01-24T17:10:00Z" w:initials="D">
    <w:p w14:paraId="1D297828" w14:textId="5AF36774" w:rsidR="001E235B" w:rsidRDefault="001E235B">
      <w:pPr>
        <w:pStyle w:val="Textocomentario"/>
      </w:pPr>
      <w:r>
        <w:rPr>
          <w:rStyle w:val="Refdecomentario"/>
        </w:rPr>
        <w:annotationRef/>
      </w:r>
    </w:p>
  </w:comment>
  <w:comment w:id="1" w:author="DEP_0" w:date="2020-01-24T17:10:00Z" w:initials="D">
    <w:p w14:paraId="6813B179" w14:textId="4CBD0533" w:rsidR="001E235B" w:rsidRDefault="001E235B">
      <w:pPr>
        <w:pStyle w:val="Textocomentario"/>
      </w:pPr>
      <w:r>
        <w:rPr>
          <w:rStyle w:val="Refdecomentario"/>
        </w:rPr>
        <w:annotationRef/>
      </w:r>
    </w:p>
  </w:comment>
  <w:comment w:id="4" w:author="DEP_0" w:date="2020-01-24T17:14:00Z" w:initials="D">
    <w:p w14:paraId="120B2BAC" w14:textId="5E126D7D" w:rsidR="001E235B" w:rsidRDefault="001E235B">
      <w:pPr>
        <w:pStyle w:val="Textocomentario"/>
      </w:pPr>
      <w:r>
        <w:rPr>
          <w:rStyle w:val="Refdecomentario"/>
        </w:rPr>
        <w:annotationRef/>
      </w:r>
      <w:r>
        <w:t>Que se entiende o acredita con experiencia reconocida</w:t>
      </w:r>
    </w:p>
  </w:comment>
  <w:comment w:id="5" w:author="DEP_0" w:date="2020-01-24T17:16:00Z" w:initials="D">
    <w:p w14:paraId="494F4208" w14:textId="77777777" w:rsidR="001E235B" w:rsidRDefault="001E235B">
      <w:pPr>
        <w:pStyle w:val="Textocomentario"/>
      </w:pPr>
      <w:r>
        <w:rPr>
          <w:rStyle w:val="Refdecomentario"/>
        </w:rPr>
        <w:annotationRef/>
      </w:r>
      <w:r>
        <w:t>Se garantiza con la propuesta de cobertura a nivel nacional: mecanismo.</w:t>
      </w:r>
    </w:p>
    <w:p w14:paraId="200F68FD" w14:textId="47290520" w:rsidR="001E235B" w:rsidRDefault="001E235B">
      <w:pPr>
        <w:pStyle w:val="Textocomentario"/>
      </w:pPr>
      <w:r>
        <w:t xml:space="preserve">Consultar con la Dra. Morales, anexar contratos o convenios. </w:t>
      </w:r>
    </w:p>
  </w:comment>
  <w:comment w:id="6" w:author="DEP_0" w:date="2020-01-24T17:21:00Z" w:initials="D">
    <w:p w14:paraId="7AF1FB8F" w14:textId="7448BF6A" w:rsidR="001E235B" w:rsidRDefault="001E235B">
      <w:pPr>
        <w:pStyle w:val="Textocomentario"/>
      </w:pPr>
      <w:r>
        <w:rPr>
          <w:rStyle w:val="Refdecomentario"/>
        </w:rPr>
        <w:annotationRef/>
      </w:r>
      <w:r>
        <w:t>Podrian solicitar facturas, nomina (son consultores o por honorarios), acreditar la experiencia.</w:t>
      </w:r>
    </w:p>
  </w:comment>
  <w:comment w:id="7" w:author="DEP_0" w:date="2020-01-24T17:23:00Z" w:initials="D">
    <w:p w14:paraId="25E4396C" w14:textId="06566D8D" w:rsidR="001E235B" w:rsidRDefault="001E235B">
      <w:pPr>
        <w:pStyle w:val="Textocomentario"/>
      </w:pPr>
      <w:r>
        <w:rPr>
          <w:rStyle w:val="Refdecomentario"/>
        </w:rPr>
        <w:annotationRef/>
      </w:r>
      <w:r>
        <w:t>Checar el verbo, puede tener la infraestructura, puede ser el servidor.  Preguntar Ing. Esquivel.</w:t>
      </w:r>
    </w:p>
  </w:comment>
  <w:comment w:id="8" w:author="DEP_0" w:date="2020-01-24T17:25:00Z" w:initials="D">
    <w:p w14:paraId="3CB565C2" w14:textId="6D1A9606" w:rsidR="001E235B" w:rsidRDefault="001E235B">
      <w:pPr>
        <w:pStyle w:val="Textocomentario"/>
      </w:pPr>
      <w:r>
        <w:rPr>
          <w:rStyle w:val="Refdecomentario"/>
        </w:rPr>
        <w:annotationRef/>
      </w:r>
      <w:r>
        <w:t>Convenio para desplazar o revisar  “desplazar”</w:t>
      </w:r>
    </w:p>
  </w:comment>
  <w:comment w:id="9" w:author="DEP_0" w:date="2020-01-24T17:26:00Z" w:initials="D">
    <w:p w14:paraId="2FFA632F" w14:textId="35AFEFF1" w:rsidR="001E235B" w:rsidRDefault="001E235B">
      <w:pPr>
        <w:pStyle w:val="Textocomentario"/>
      </w:pPr>
      <w:r>
        <w:rPr>
          <w:rStyle w:val="Refdecomentario"/>
        </w:rPr>
        <w:annotationRef/>
      </w:r>
      <w:r>
        <w:t>Presentar al personal o C.V. o semblanzas.</w:t>
      </w:r>
    </w:p>
  </w:comment>
  <w:comment w:id="15" w:author="Ramsés Vázquez Lira" w:date="2020-01-26T17:27:00Z" w:initials="RVL">
    <w:p w14:paraId="5C6E489D" w14:textId="48887BF9" w:rsidR="00C15197" w:rsidRDefault="00C15197">
      <w:pPr>
        <w:pStyle w:val="Textocomentario"/>
      </w:pPr>
      <w:r>
        <w:rPr>
          <w:rStyle w:val="Refdecomentario"/>
        </w:rPr>
        <w:annotationRef/>
      </w:r>
      <w:r>
        <w:t xml:space="preserve">Esto no se ha considerado, para aplicación, solamente se puede diseñar, desarrollar, validar, calificar y analizar, pero NO aplicar las entrevistas y las encuestas a la comunidad. Detallar al respecto justo como es en EB. </w:t>
      </w:r>
      <w:r>
        <w:br/>
        <w:t>Valorar que si se solicite al PS</w:t>
      </w:r>
    </w:p>
  </w:comment>
  <w:comment w:id="19" w:author="Ramsés Vázquez Lira" w:date="2020-01-26T17:23:00Z" w:initials="RVL">
    <w:p w14:paraId="1CEF8F93" w14:textId="2A566D46" w:rsidR="001E235B" w:rsidRDefault="001E235B">
      <w:pPr>
        <w:pStyle w:val="Textocomentario"/>
      </w:pPr>
      <w:r>
        <w:rPr>
          <w:rStyle w:val="Refdecomentario"/>
        </w:rPr>
        <w:annotationRef/>
      </w:r>
      <w:r>
        <w:t>Este instrumento no se había planteado, se requiere más información para su consideración.</w:t>
      </w:r>
      <w:r w:rsidR="00C15197">
        <w:t xml:space="preserve"> Fechas</w:t>
      </w:r>
    </w:p>
  </w:comment>
  <w:comment w:id="20" w:author="Ramsés Vázquez Lira" w:date="2020-01-26T17:30:00Z" w:initials="RVL">
    <w:p w14:paraId="74350221" w14:textId="230ECF67" w:rsidR="00C15197" w:rsidRDefault="00C15197">
      <w:pPr>
        <w:pStyle w:val="Textocomentario"/>
      </w:pPr>
      <w:r>
        <w:rPr>
          <w:rStyle w:val="Refdecomentario"/>
        </w:rPr>
        <w:annotationRef/>
      </w:r>
      <w:r>
        <w:t>Detallar las fechas para poder considerar el operativo en campo.</w:t>
      </w:r>
    </w:p>
  </w:comment>
  <w:comment w:id="21" w:author="Ramsés Vázquez Lira" w:date="2020-01-26T17:19:00Z" w:initials="RVL">
    <w:p w14:paraId="755A6065" w14:textId="0A529374" w:rsidR="001E235B" w:rsidRDefault="001E235B">
      <w:pPr>
        <w:pStyle w:val="Textocomentario"/>
      </w:pPr>
      <w:r>
        <w:rPr>
          <w:rStyle w:val="Refdecomentario"/>
        </w:rPr>
        <w:annotationRef/>
      </w:r>
      <w:r>
        <w:t>Esto no se había discutido y se necesita más información para poder considerarlo. Nos parece más apropiado que esto quede en 2021.</w:t>
      </w:r>
    </w:p>
  </w:comment>
  <w:comment w:id="25" w:author="Ramsés Vázquez Lira" w:date="2020-01-26T17:33:00Z" w:initials="RVL">
    <w:p w14:paraId="0A37784A" w14:textId="6CDBC131" w:rsidR="00C15197" w:rsidRDefault="00C15197">
      <w:pPr>
        <w:pStyle w:val="Textocomentario"/>
      </w:pPr>
      <w:r>
        <w:rPr>
          <w:rStyle w:val="Refdecomentario"/>
        </w:rPr>
        <w:annotationRef/>
      </w:r>
      <w:r>
        <w:t>Aquí no está considerada la aplicación de la entrevista, para la encuesta y proyecto la aplicación es de la SEP en su plataforma, pero operativo en campo no es viable. Valorar que si se solicite al PS</w:t>
      </w:r>
    </w:p>
  </w:comment>
  <w:comment w:id="30" w:author="Ramsés Vázquez-Lira" w:date="2020-01-25T19:54:00Z" w:initials="RVL">
    <w:p w14:paraId="01F054E2" w14:textId="03E1F740" w:rsidR="001E235B" w:rsidRDefault="001E235B">
      <w:pPr>
        <w:pStyle w:val="Textocomentario"/>
      </w:pPr>
      <w:r>
        <w:rPr>
          <w:rStyle w:val="Refdecomentario"/>
        </w:rPr>
        <w:annotationRef/>
      </w:r>
      <w:r>
        <w:t xml:space="preserve">ACA TRI </w:t>
      </w:r>
    </w:p>
  </w:comment>
  <w:comment w:id="32" w:author="Ramsés Vázquez-Lira" w:date="2020-01-25T19:48:00Z" w:initials="RVL">
    <w:p w14:paraId="2D5CB1D9" w14:textId="20E0730E" w:rsidR="001E235B" w:rsidRDefault="001E235B">
      <w:pPr>
        <w:pStyle w:val="Textocomentario"/>
      </w:pPr>
      <w:r>
        <w:rPr>
          <w:rStyle w:val="Refdecomentario"/>
        </w:rPr>
        <w:annotationRef/>
      </w:r>
      <w:r>
        <w:t>Mantenimiento</w:t>
      </w:r>
    </w:p>
  </w:comment>
  <w:comment w:id="34" w:author="Ramsés Vázquez-Lira" w:date="2020-01-25T19:53:00Z" w:initials="RVL">
    <w:p w14:paraId="430832EA" w14:textId="1FA5E717" w:rsidR="001E235B" w:rsidRDefault="001E235B">
      <w:pPr>
        <w:pStyle w:val="Textocomentario"/>
      </w:pPr>
      <w:r>
        <w:rPr>
          <w:rStyle w:val="Refdecomentario"/>
        </w:rPr>
        <w:annotationRef/>
      </w:r>
      <w:r>
        <w:t>CENEVAL ACA TRI</w:t>
      </w:r>
    </w:p>
  </w:comment>
  <w:comment w:id="36" w:author="Ramsés Vázquez-Lira" w:date="2020-01-25T19:52:00Z" w:initials="RVL">
    <w:p w14:paraId="369C9F94" w14:textId="4E12D1D2" w:rsidR="001E235B" w:rsidRDefault="001E235B">
      <w:pPr>
        <w:pStyle w:val="Textocomentario"/>
      </w:pPr>
      <w:r>
        <w:rPr>
          <w:rStyle w:val="Refdecomentario"/>
        </w:rPr>
        <w:annotationRef/>
      </w:r>
      <w:r>
        <w:t>D2VACA MDC</w:t>
      </w:r>
    </w:p>
  </w:comment>
  <w:comment w:id="38" w:author="Ramsés Vázquez-Lira" w:date="2020-01-25T19:57:00Z" w:initials="RVL">
    <w:p w14:paraId="17D09E51" w14:textId="7150D17D" w:rsidR="001E235B" w:rsidRDefault="001E235B">
      <w:pPr>
        <w:pStyle w:val="Textocomentario"/>
      </w:pPr>
      <w:r>
        <w:rPr>
          <w:rStyle w:val="Refdecomentario"/>
        </w:rPr>
        <w:annotationRef/>
      </w:r>
      <w:r>
        <w:t>Externo ACA TRI</w:t>
      </w:r>
    </w:p>
  </w:comment>
  <w:comment w:id="41" w:author="Ramsés Vázquez-Lira" w:date="2020-01-25T19:58:00Z" w:initials="RVL">
    <w:p w14:paraId="28B2AEA2" w14:textId="29FC834B" w:rsidR="001E235B" w:rsidRDefault="001E235B">
      <w:pPr>
        <w:pStyle w:val="Textocomentario"/>
      </w:pPr>
      <w:r>
        <w:rPr>
          <w:rStyle w:val="Refdecomentario"/>
        </w:rPr>
        <w:annotationRef/>
      </w:r>
      <w:r>
        <w:t>D2VACA MDC</w:t>
      </w:r>
    </w:p>
  </w:comment>
  <w:comment w:id="42" w:author="Ramsés Vázquez-Lira" w:date="2020-01-25T19:57:00Z" w:initials="RVL">
    <w:p w14:paraId="776D9CBC" w14:textId="0F5645A2" w:rsidR="001E235B" w:rsidRDefault="001E235B">
      <w:pPr>
        <w:pStyle w:val="Textocomentario"/>
      </w:pPr>
      <w:r>
        <w:rPr>
          <w:rStyle w:val="Refdecomentario"/>
        </w:rPr>
        <w:annotationRef/>
      </w:r>
      <w:r>
        <w:t>Externo ACA TRI</w:t>
      </w:r>
    </w:p>
  </w:comment>
  <w:comment w:id="45" w:author="Ramsés Vázquez-Lira" w:date="2020-01-25T19:58:00Z" w:initials="RVL">
    <w:p w14:paraId="29DC6B10" w14:textId="254D5ADC" w:rsidR="001E235B" w:rsidRDefault="001E235B">
      <w:pPr>
        <w:pStyle w:val="Textocomentario"/>
      </w:pPr>
      <w:r>
        <w:rPr>
          <w:rStyle w:val="Refdecomentario"/>
        </w:rPr>
        <w:annotationRef/>
      </w:r>
      <w:r>
        <w:t>Mantenimiento &amp; ACA TRI</w:t>
      </w:r>
    </w:p>
  </w:comment>
  <w:comment w:id="46" w:author="Ramsés Vázquez-Lira" w:date="2020-01-25T19:58:00Z" w:initials="RVL">
    <w:p w14:paraId="4C858118" w14:textId="466183C0" w:rsidR="001E235B" w:rsidRDefault="001E235B">
      <w:pPr>
        <w:pStyle w:val="Textocomentario"/>
      </w:pPr>
      <w:r>
        <w:rPr>
          <w:rStyle w:val="Refdecomentario"/>
        </w:rPr>
        <w:annotationRef/>
      </w:r>
      <w:r>
        <w:t>CENEVAL ACA TRI</w:t>
      </w:r>
    </w:p>
  </w:comment>
  <w:comment w:id="51" w:author="Ramsés Vázquez-Lira" w:date="2020-01-25T19:58:00Z" w:initials="RVL">
    <w:p w14:paraId="35ADE44A" w14:textId="67595495" w:rsidR="001E235B" w:rsidRDefault="001E235B">
      <w:pPr>
        <w:pStyle w:val="Textocomentario"/>
      </w:pPr>
      <w:r>
        <w:rPr>
          <w:rStyle w:val="Refdecomentario"/>
        </w:rPr>
        <w:annotationRef/>
      </w:r>
      <w:r>
        <w:t>Mantenimiento &amp; ACA TRI</w:t>
      </w:r>
    </w:p>
  </w:comment>
  <w:comment w:id="47" w:author="Ramsés Vázquez Lira" w:date="2020-01-26T17:39:00Z" w:initials="RVL">
    <w:p w14:paraId="66D1C25D" w14:textId="77777777" w:rsidR="00D6613F" w:rsidRDefault="00D6613F">
      <w:pPr>
        <w:pStyle w:val="Textocomentario"/>
      </w:pPr>
      <w:r>
        <w:rPr>
          <w:rStyle w:val="Refdecomentario"/>
        </w:rPr>
        <w:annotationRef/>
      </w:r>
      <w:r>
        <w:t xml:space="preserve">Diseño, desarrollo, Validación, Calificación y Análisis </w:t>
      </w:r>
    </w:p>
    <w:p w14:paraId="25B4AD2B" w14:textId="610BEF35" w:rsidR="00D6613F" w:rsidRDefault="00D6613F">
      <w:pPr>
        <w:pStyle w:val="Textocomentario"/>
      </w:pPr>
      <w:r>
        <w:t>NO APLICACIÓN</w:t>
      </w:r>
    </w:p>
  </w:comment>
  <w:comment w:id="54" w:author="Ramsés Vázquez-Lira" w:date="2020-01-25T20:18:00Z" w:initials="RVL">
    <w:p w14:paraId="3ADB5309" w14:textId="0656AC2F" w:rsidR="001E235B" w:rsidRDefault="001E235B">
      <w:pPr>
        <w:pStyle w:val="Textocomentario"/>
      </w:pPr>
      <w:r>
        <w:rPr>
          <w:rStyle w:val="Refdecomentario"/>
        </w:rPr>
        <w:annotationRef/>
      </w:r>
      <w:r>
        <w:t>D2VACA MDC</w:t>
      </w:r>
    </w:p>
  </w:comment>
  <w:comment w:id="55" w:author="Ramsés Vázquez-Lira" w:date="2020-01-25T20:18:00Z" w:initials="RVL">
    <w:p w14:paraId="3AC8CCA7" w14:textId="6B872675" w:rsidR="001E235B" w:rsidRDefault="001E235B">
      <w:pPr>
        <w:pStyle w:val="Textocomentario"/>
      </w:pPr>
      <w:r>
        <w:rPr>
          <w:rStyle w:val="Refdecomentario"/>
        </w:rPr>
        <w:annotationRef/>
      </w:r>
      <w:r>
        <w:t>Null</w:t>
      </w:r>
    </w:p>
  </w:comment>
  <w:comment w:id="56" w:author="Ramsés Vázquez-Lira" w:date="2020-01-25T20:19:00Z" w:initials="RVL">
    <w:p w14:paraId="46183B00" w14:textId="587F5B66" w:rsidR="001E235B" w:rsidRDefault="001E235B">
      <w:pPr>
        <w:pStyle w:val="Textocomentario"/>
      </w:pPr>
      <w:r>
        <w:rPr>
          <w:rStyle w:val="Refdecomentario"/>
        </w:rPr>
        <w:annotationRef/>
      </w:r>
      <w:r>
        <w:t>ACA TRI</w:t>
      </w:r>
    </w:p>
  </w:comment>
  <w:comment w:id="57" w:author="Ramsés Vázquez-Lira" w:date="2020-01-25T20:18:00Z" w:initials="RVL">
    <w:p w14:paraId="40739289" w14:textId="07F0C52C" w:rsidR="001E235B" w:rsidRDefault="001E235B">
      <w:pPr>
        <w:pStyle w:val="Textocomentario"/>
      </w:pPr>
      <w:r>
        <w:rPr>
          <w:rStyle w:val="Refdecomentario"/>
        </w:rPr>
        <w:annotationRef/>
      </w:r>
      <w:r>
        <w:t>Null</w:t>
      </w:r>
    </w:p>
  </w:comment>
  <w:comment w:id="58" w:author="Ramsés Vázquez-Lira" w:date="2020-01-25T20:16:00Z" w:initials="RVL">
    <w:p w14:paraId="19EC59AA" w14:textId="7BA59D48" w:rsidR="001E235B" w:rsidRDefault="001E235B">
      <w:pPr>
        <w:pStyle w:val="Textocomentario"/>
      </w:pPr>
      <w:r>
        <w:rPr>
          <w:rStyle w:val="Refdecomentario"/>
        </w:rPr>
        <w:annotationRef/>
      </w:r>
      <w:r>
        <w:t>D2VACA RN</w:t>
      </w:r>
    </w:p>
  </w:comment>
  <w:comment w:id="60" w:author="Ramsés Vázquez-Lira" w:date="2020-01-25T20:17:00Z" w:initials="RVL">
    <w:p w14:paraId="293B67F5" w14:textId="52949199" w:rsidR="001E235B" w:rsidRDefault="001E235B">
      <w:pPr>
        <w:pStyle w:val="Textocomentario"/>
      </w:pPr>
      <w:r>
        <w:rPr>
          <w:rStyle w:val="Refdecomentario"/>
        </w:rPr>
        <w:annotationRef/>
      </w:r>
      <w:r>
        <w:t>Null</w:t>
      </w:r>
    </w:p>
  </w:comment>
  <w:comment w:id="59" w:author="Ramsés Vázquez Lira" w:date="2020-01-26T17:41:00Z" w:initials="RVL">
    <w:p w14:paraId="029AD715" w14:textId="3E53ADA7" w:rsidR="00AA0C42" w:rsidRDefault="00AA0C42">
      <w:pPr>
        <w:pStyle w:val="Textocomentario"/>
      </w:pPr>
      <w:r>
        <w:rPr>
          <w:rStyle w:val="Refdecomentario"/>
        </w:rPr>
        <w:annotationRef/>
      </w:r>
      <w:r>
        <w:t>Duda, pero no hay APLICACIÓN</w:t>
      </w:r>
    </w:p>
  </w:comment>
  <w:comment w:id="64" w:author="Ramsés Vázquez-Lira" w:date="2020-01-25T20:16:00Z" w:initials="RVL">
    <w:p w14:paraId="0D87E164" w14:textId="26734BFB" w:rsidR="001E235B" w:rsidRDefault="001E235B">
      <w:pPr>
        <w:pStyle w:val="Textocomentario"/>
      </w:pPr>
      <w:r>
        <w:rPr>
          <w:rStyle w:val="Refdecomentario"/>
        </w:rPr>
        <w:annotationRef/>
      </w:r>
      <w:r>
        <w:t>d2VACA RN</w:t>
      </w:r>
    </w:p>
  </w:comment>
  <w:comment w:id="65" w:author="Ramsés Vázquez-Lira" w:date="2020-01-25T20:17:00Z" w:initials="RVL">
    <w:p w14:paraId="3B82F786" w14:textId="75587F04" w:rsidR="001E235B" w:rsidRDefault="001E235B">
      <w:pPr>
        <w:pStyle w:val="Textocomentario"/>
      </w:pPr>
      <w:r>
        <w:rPr>
          <w:rStyle w:val="Refdecomentario"/>
        </w:rPr>
        <w:annotationRef/>
      </w:r>
      <w:r>
        <w:t>Null</w:t>
      </w:r>
    </w:p>
  </w:comment>
  <w:comment w:id="66" w:author="Ramsés Vázquez Lira" w:date="2020-01-26T17:42:00Z" w:initials="RVL">
    <w:p w14:paraId="2B39BCE1" w14:textId="0EA3BF51" w:rsidR="00AA0C42" w:rsidRDefault="00AA0C42">
      <w:pPr>
        <w:pStyle w:val="Textocomentario"/>
      </w:pPr>
      <w:r>
        <w:rPr>
          <w:rStyle w:val="Refdecomentario"/>
        </w:rPr>
        <w:annotationRef/>
      </w:r>
      <w:r>
        <w:t>NO HAY APLICACIÓN</w:t>
      </w:r>
    </w:p>
  </w:comment>
  <w:comment w:id="69" w:author="Ramsés Vázquez-Lira" w:date="2020-01-25T20:17:00Z" w:initials="RVL">
    <w:p w14:paraId="6D66A3DB" w14:textId="2F87B1A1" w:rsidR="001E235B" w:rsidRDefault="001E235B">
      <w:pPr>
        <w:pStyle w:val="Textocomentario"/>
      </w:pPr>
      <w:r>
        <w:rPr>
          <w:rStyle w:val="Refdecomentario"/>
        </w:rPr>
        <w:annotationRef/>
      </w:r>
      <w:r>
        <w:t>d2VACA</w:t>
      </w:r>
    </w:p>
  </w:comment>
  <w:comment w:id="71" w:author="Ramsés Vázquez Lira" w:date="2020-01-26T17:42:00Z" w:initials="RVL">
    <w:p w14:paraId="3AEF4DFC" w14:textId="260DE2BD" w:rsidR="00AA0C42" w:rsidRDefault="00AA0C42">
      <w:pPr>
        <w:pStyle w:val="Textocomentario"/>
      </w:pPr>
      <w:r>
        <w:rPr>
          <w:rStyle w:val="Refdecomentario"/>
        </w:rPr>
        <w:annotationRef/>
      </w:r>
      <w:r>
        <w:t>NO HAY APLICACIÓN</w:t>
      </w:r>
    </w:p>
  </w:comment>
  <w:comment w:id="70" w:author="Ramsés Vázquez-Lira" w:date="2020-01-25T20:17:00Z" w:initials="RVL">
    <w:p w14:paraId="5F0DC02D" w14:textId="2F717FAA" w:rsidR="001E235B" w:rsidRDefault="001E235B">
      <w:pPr>
        <w:pStyle w:val="Textocomentario"/>
      </w:pPr>
      <w:r>
        <w:rPr>
          <w:rStyle w:val="Refdecomentario"/>
        </w:rPr>
        <w:annotationRef/>
      </w:r>
      <w:r>
        <w:t>Null</w:t>
      </w:r>
    </w:p>
  </w:comment>
  <w:comment w:id="74" w:author="Ramsés Vázquez-Lira" w:date="2020-01-25T20:41:00Z" w:initials="RVL">
    <w:p w14:paraId="0248E5F7" w14:textId="542DCFD7" w:rsidR="001E235B" w:rsidRDefault="001E235B">
      <w:pPr>
        <w:pStyle w:val="Textocomentario"/>
      </w:pPr>
      <w:r>
        <w:rPr>
          <w:rStyle w:val="Refdecomentario"/>
        </w:rPr>
        <w:annotationRef/>
      </w:r>
      <w:r>
        <w:t>Aplicación??? DUDA… 360º</w:t>
      </w:r>
    </w:p>
  </w:comment>
  <w:comment w:id="75" w:author="Ramsés Vázquez-Lira" w:date="2020-01-25T20:28:00Z" w:initials="RVL">
    <w:p w14:paraId="65FB8210" w14:textId="6806698F" w:rsidR="001E235B" w:rsidRDefault="001E235B">
      <w:pPr>
        <w:pStyle w:val="Textocomentario"/>
      </w:pPr>
      <w:r>
        <w:rPr>
          <w:rStyle w:val="Refdecomentario"/>
        </w:rPr>
        <w:annotationRef/>
      </w:r>
      <w:r>
        <w:t>Aplicación</w:t>
      </w:r>
    </w:p>
  </w:comment>
  <w:comment w:id="76" w:author="Ramsés Vázquez-Lira" w:date="2020-01-25T20:28:00Z" w:initials="RVL">
    <w:p w14:paraId="5370E7E1" w14:textId="6586230C" w:rsidR="001E235B" w:rsidRDefault="001E235B">
      <w:pPr>
        <w:pStyle w:val="Textocomentario"/>
      </w:pPr>
      <w:r>
        <w:rPr>
          <w:rStyle w:val="Refdecomentario"/>
        </w:rPr>
        <w:annotationRef/>
      </w:r>
      <w:r>
        <w:t>Mantenimiento y aplicación</w:t>
      </w:r>
    </w:p>
  </w:comment>
  <w:comment w:id="77" w:author="Ramsés Vázquez-Lira" w:date="2020-01-25T20:29:00Z" w:initials="RVL">
    <w:p w14:paraId="46AD4737" w14:textId="5C5A3811" w:rsidR="001E235B" w:rsidRPr="00091A39" w:rsidRDefault="001E235B">
      <w:pPr>
        <w:pStyle w:val="Textocomentario"/>
        <w:rPr>
          <w:u w:val="single"/>
        </w:rPr>
      </w:pPr>
      <w:r>
        <w:rPr>
          <w:rStyle w:val="Refdecomentario"/>
        </w:rPr>
        <w:annotationRef/>
      </w:r>
      <w:r>
        <w:t>Aplicación??? DUDA… 360º</w:t>
      </w:r>
    </w:p>
  </w:comment>
  <w:comment w:id="78" w:author="DEP_0" w:date="2020-01-24T17:36:00Z" w:initials="D">
    <w:p w14:paraId="046829C9" w14:textId="2C151B47" w:rsidR="001E235B" w:rsidRDefault="001E235B">
      <w:pPr>
        <w:pStyle w:val="Textocomentario"/>
      </w:pPr>
      <w:r>
        <w:rPr>
          <w:rStyle w:val="Refdecomentario"/>
        </w:rPr>
        <w:annotationRef/>
      </w:r>
    </w:p>
  </w:comment>
  <w:comment w:id="79" w:author="Ramsés Vázquez Lira" w:date="2020-01-26T17:44:00Z" w:initials="RVL">
    <w:p w14:paraId="25EFA384" w14:textId="0DB619D8" w:rsidR="00B82355" w:rsidRDefault="00B82355">
      <w:pPr>
        <w:pStyle w:val="Textocomentario"/>
      </w:pPr>
      <w:r>
        <w:rPr>
          <w:rStyle w:val="Refdecomentario"/>
        </w:rPr>
        <w:annotationRef/>
      </w:r>
      <w:r>
        <w:t xml:space="preserve">NO es viable para desarrollar un simulador con la fecha en la que estamos, se puede elaborar una guía, </w:t>
      </w:r>
    </w:p>
  </w:comment>
  <w:comment w:id="96" w:author="Ramsés Vázquez Lira" w:date="2020-01-26T17:52:00Z" w:initials="RVL">
    <w:p w14:paraId="087098D5" w14:textId="68175B4D" w:rsidR="0052643F" w:rsidRDefault="0052643F">
      <w:pPr>
        <w:pStyle w:val="Textocomentario"/>
      </w:pPr>
      <w:r>
        <w:rPr>
          <w:rStyle w:val="Refdecomentario"/>
        </w:rPr>
        <w:annotationRef/>
      </w:r>
      <w:r>
        <w:t xml:space="preserve">Se sugiere que la USICAMM considere en el mantenimiento siempre un porcentaje de al menos el </w:t>
      </w:r>
      <w:r w:rsidR="009B52B7" w:rsidRPr="009B52B7">
        <w:rPr>
          <w:highlight w:val="green"/>
        </w:rPr>
        <w:t>5</w:t>
      </w:r>
      <w:r w:rsidRPr="009B52B7">
        <w:rPr>
          <w:highlight w:val="green"/>
        </w:rPr>
        <w:t xml:space="preserve">0% de reactivos </w:t>
      </w:r>
      <w:r w:rsidR="009B52B7" w:rsidRPr="009B52B7">
        <w:rPr>
          <w:highlight w:val="green"/>
        </w:rPr>
        <w:t>NUEVOS</w:t>
      </w:r>
      <w:r w:rsidR="009B52B7">
        <w:t xml:space="preserve"> (</w:t>
      </w:r>
      <w:r w:rsidR="009B52B7" w:rsidRPr="009B52B7">
        <w:rPr>
          <w:highlight w:val="yellow"/>
        </w:rPr>
        <w:t>se recomienda invertir 100%</w:t>
      </w:r>
      <w:r w:rsidR="009B52B7">
        <w:t>)</w:t>
      </w:r>
      <w:r>
        <w:t xml:space="preserve"> para poder ir generando versiones </w:t>
      </w:r>
      <w:r w:rsidR="009B52B7">
        <w:t xml:space="preserve">comparables entre los instrumentos del SISAP, lo que implica la </w:t>
      </w:r>
    </w:p>
  </w:comment>
  <w:comment w:id="111" w:author="DEP_0" w:date="2020-01-24T17:42:00Z" w:initials="D">
    <w:p w14:paraId="358B80AE" w14:textId="43D4725F" w:rsidR="001E235B" w:rsidRDefault="001E235B">
      <w:pPr>
        <w:pStyle w:val="Textocomentario"/>
      </w:pPr>
      <w:r>
        <w:rPr>
          <w:rStyle w:val="Refdecomentario"/>
        </w:rPr>
        <w:annotationRef/>
      </w:r>
    </w:p>
  </w:comment>
  <w:comment w:id="112" w:author="DEP_0" w:date="2020-01-24T18:11:00Z" w:initials="D">
    <w:p w14:paraId="0B527650" w14:textId="25A84C1C" w:rsidR="001E235B" w:rsidRDefault="001E235B">
      <w:pPr>
        <w:pStyle w:val="Textocomentario"/>
      </w:pPr>
      <w:r>
        <w:rPr>
          <w:rStyle w:val="Refdecomentario"/>
        </w:rPr>
        <w:annotationRef/>
      </w:r>
      <w:r>
        <w:t>Requisitos de los aplicadores minimo bachillerato.</w:t>
      </w:r>
    </w:p>
  </w:comment>
  <w:comment w:id="236" w:author="Ramsés Vázquez Lira" w:date="2020-01-26T17:59:00Z" w:initials="RVL">
    <w:p w14:paraId="0562DC05" w14:textId="0E9E8BEB" w:rsidR="005F455F" w:rsidRDefault="005F455F">
      <w:pPr>
        <w:pStyle w:val="Textocomentario"/>
      </w:pPr>
      <w:r>
        <w:rPr>
          <w:rStyle w:val="Refdecomentario"/>
        </w:rPr>
        <w:annotationRef/>
      </w:r>
      <w:r>
        <w:t>Si se aplica en octubre al menos entregar en septiembre</w:t>
      </w:r>
    </w:p>
  </w:comment>
  <w:comment w:id="239" w:author="Ramsés Vázquez Lira" w:date="2020-01-26T18:00:00Z" w:initials="RVL">
    <w:p w14:paraId="0F3602B0" w14:textId="5961A94F" w:rsidR="0013095B" w:rsidRDefault="0013095B">
      <w:pPr>
        <w:pStyle w:val="Textocomentario"/>
      </w:pPr>
      <w:r>
        <w:rPr>
          <w:rStyle w:val="Refdecomentario"/>
        </w:rPr>
        <w:annotationRef/>
      </w:r>
      <w:r>
        <w:t>Entrega en septiembre</w:t>
      </w:r>
    </w:p>
  </w:comment>
  <w:comment w:id="240" w:author="DEP_0" w:date="2020-01-24T18:34:00Z" w:initials="D">
    <w:p w14:paraId="512ED5E6" w14:textId="0CD0C3A1" w:rsidR="001E235B" w:rsidRDefault="001E235B">
      <w:pPr>
        <w:pStyle w:val="Textocomentario"/>
      </w:pPr>
      <w:r>
        <w:rPr>
          <w:rStyle w:val="Refdecomentario"/>
        </w:rPr>
        <w:annotationRef/>
      </w:r>
    </w:p>
  </w:comment>
  <w:comment w:id="241" w:author="Ramsés Vázquez Lira" w:date="2020-01-26T18:10:00Z" w:initials="RVL">
    <w:p w14:paraId="55DF384E" w14:textId="3619FB69" w:rsidR="00305AC7" w:rsidRDefault="00305AC7">
      <w:pPr>
        <w:pStyle w:val="Textocomentario"/>
      </w:pPr>
      <w:r>
        <w:rPr>
          <w:rStyle w:val="Refdecomentario"/>
        </w:rPr>
        <w:annotationRef/>
      </w:r>
      <w:r>
        <w:t>Esto es 4 veces lo que se tiene considerado, lo cual es excesivo, consideramos que 10% es algo verosímil (doble) aquí la idea es que exista voluntad política para poder lograr minimizar estos escenarios. Con planeación por parte de la AL, USICAMM y PS es viable.</w:t>
      </w:r>
      <w:bookmarkStart w:id="242" w:name="_GoBack"/>
      <w:bookmarkEnd w:id="242"/>
    </w:p>
  </w:comment>
  <w:comment w:id="243" w:author="DEP_0" w:date="2020-01-24T18:36:00Z" w:initials="D">
    <w:p w14:paraId="3FEDC09E" w14:textId="52DD2700" w:rsidR="001E235B" w:rsidRDefault="001E235B">
      <w:pPr>
        <w:pStyle w:val="Textocomentario"/>
      </w:pPr>
      <w:r>
        <w:rPr>
          <w:rStyle w:val="Refdecomentario"/>
        </w:rPr>
        <w:annotationRef/>
      </w:r>
      <w:r>
        <w:t>Cuidado con los nombramientos, catalogo de funciones. Nombramientos específicos por el Nombramiento</w:t>
      </w:r>
    </w:p>
  </w:comment>
  <w:comment w:id="244" w:author="Ramsés Vázquez Lira" w:date="2020-01-26T18:03:00Z" w:initials="RVL">
    <w:p w14:paraId="12A919BD" w14:textId="27B41414" w:rsidR="0013095B" w:rsidRDefault="0013095B">
      <w:pPr>
        <w:pStyle w:val="Textocomentario"/>
      </w:pPr>
      <w:r>
        <w:rPr>
          <w:rStyle w:val="Refdecomentario"/>
        </w:rPr>
        <w:annotationRef/>
      </w:r>
      <w:r>
        <w:t>Se requieren las fechas y los estimados de sustentantes para una cotización apropiada de promoción horizontal.</w:t>
      </w:r>
    </w:p>
  </w:comment>
  <w:comment w:id="245" w:author="DEP_0" w:date="2020-01-24T18:52:00Z" w:initials="D">
    <w:p w14:paraId="5F34CED1" w14:textId="409F0CF0" w:rsidR="001E235B" w:rsidRDefault="001E235B">
      <w:pPr>
        <w:pStyle w:val="Textocomentario"/>
      </w:pPr>
      <w:r>
        <w:rPr>
          <w:rStyle w:val="Refdecomentario"/>
        </w:rPr>
        <w:annotationRef/>
      </w:r>
      <w:r>
        <w:t>Nos conviene hábiles</w:t>
      </w:r>
    </w:p>
  </w:comment>
  <w:comment w:id="249" w:author="DEP_0" w:date="2020-01-24T18:54:00Z" w:initials="D">
    <w:p w14:paraId="3D0E60CA" w14:textId="12D4B427" w:rsidR="001E235B" w:rsidRDefault="001E235B">
      <w:pPr>
        <w:pStyle w:val="Textocomentario"/>
      </w:pPr>
      <w:r>
        <w:rPr>
          <w:rStyle w:val="Refdecomentario"/>
        </w:rPr>
        <w:annotationRef/>
      </w:r>
      <w:r>
        <w:t>Minutas de trabajo y firmadas</w:t>
      </w:r>
    </w:p>
  </w:comment>
  <w:comment w:id="250" w:author="DEP_0" w:date="2020-01-24T18:59:00Z" w:initials="D">
    <w:p w14:paraId="051003A7" w14:textId="0CE2163E" w:rsidR="001E235B" w:rsidRDefault="001E235B">
      <w:pPr>
        <w:pStyle w:val="Textocomentario"/>
      </w:pPr>
      <w:r>
        <w:rPr>
          <w:rStyle w:val="Refdecomentario"/>
        </w:rPr>
        <w:annotationRef/>
      </w:r>
      <w:r>
        <w:t>UNAM entreg a SEP y ellos lo hacen con sus docentes.</w:t>
      </w:r>
    </w:p>
  </w:comment>
  <w:comment w:id="253" w:author="Ramsés Vázquez Lira" w:date="2020-01-26T18:05:00Z" w:initials="RVL">
    <w:p w14:paraId="427308B9" w14:textId="45015B8D" w:rsidR="0013095B" w:rsidRDefault="0013095B">
      <w:pPr>
        <w:pStyle w:val="Textocomentario"/>
      </w:pPr>
      <w:r>
        <w:rPr>
          <w:rStyle w:val="Refdecomentario"/>
        </w:rPr>
        <w:annotationRef/>
      </w:r>
      <w:r>
        <w:t xml:space="preserve">Al parecer mínimos y máximos no deben de exceder el 40%, en este caso es un rango de casi 300%. </w:t>
      </w:r>
    </w:p>
  </w:comment>
  <w:comment w:id="254" w:author="Ramsés Vázquez Lira" w:date="2020-01-26T18:06:00Z" w:initials="RVL">
    <w:p w14:paraId="787D231F" w14:textId="3DD103AD" w:rsidR="00306038" w:rsidRDefault="00306038">
      <w:pPr>
        <w:pStyle w:val="Textocomentario"/>
      </w:pPr>
      <w:r>
        <w:rPr>
          <w:rStyle w:val="Refdecomentario"/>
        </w:rPr>
        <w:annotationRef/>
      </w:r>
      <w:r>
        <w:t xml:space="preserve">Al parecer mínimos y máximos no deben de exceder el 40%, en este caso es un rango de casi </w:t>
      </w:r>
      <w:r>
        <w:t>2</w:t>
      </w:r>
      <w:r>
        <w:t>00%.</w:t>
      </w:r>
    </w:p>
  </w:comment>
  <w:comment w:id="255" w:author="Ramsés Vázquez Lira" w:date="2020-01-26T18:06:00Z" w:initials="RVL">
    <w:p w14:paraId="06E4E13A" w14:textId="62D87AC9" w:rsidR="00306038" w:rsidRDefault="00306038">
      <w:pPr>
        <w:pStyle w:val="Textocomentario"/>
      </w:pPr>
      <w:r>
        <w:rPr>
          <w:rStyle w:val="Refdecomentario"/>
        </w:rPr>
        <w:annotationRef/>
      </w:r>
      <w:r>
        <w:t>Al parecer mínimos y máximos no deben de exceder el 40%, en este caso es un rango de casi 300%.</w:t>
      </w:r>
    </w:p>
  </w:comment>
  <w:comment w:id="256" w:author="Ramsés Vázquez Lira" w:date="2020-01-26T18:06:00Z" w:initials="RVL">
    <w:p w14:paraId="25EB6755" w14:textId="00CAA088" w:rsidR="00306038" w:rsidRDefault="00306038">
      <w:pPr>
        <w:pStyle w:val="Textocomentario"/>
      </w:pPr>
      <w:r>
        <w:rPr>
          <w:rStyle w:val="Refdecomentario"/>
        </w:rPr>
        <w:annotationRef/>
      </w:r>
      <w:r>
        <w:t xml:space="preserve">Al parecer mínimos y máximos no deben de exceder el 40%, en este caso es un rango de casi </w:t>
      </w:r>
      <w:r>
        <w:t>2</w:t>
      </w:r>
      <w:r>
        <w:t>00%.</w:t>
      </w:r>
    </w:p>
  </w:comment>
  <w:comment w:id="257" w:author="Ramsés Vázquez Lira" w:date="2020-01-26T18:06:00Z" w:initials="RVL">
    <w:p w14:paraId="1686EABA" w14:textId="56F37D97" w:rsidR="00306038" w:rsidRDefault="00306038">
      <w:pPr>
        <w:pStyle w:val="Textocomentario"/>
      </w:pPr>
      <w:r>
        <w:rPr>
          <w:rStyle w:val="Refdecomentario"/>
        </w:rPr>
        <w:annotationRef/>
      </w:r>
      <w:r>
        <w:t xml:space="preserve">Al parecer mínimos y máximos no deben de exceder el 40%, en este caso es un rango de casi </w:t>
      </w:r>
      <w:r>
        <w:t>2</w:t>
      </w:r>
      <w:r>
        <w:t>00%.</w:t>
      </w:r>
    </w:p>
  </w:comment>
  <w:comment w:id="258" w:author="Ramsés Vázquez Lira" w:date="2020-01-26T18:07:00Z" w:initials="RVL">
    <w:p w14:paraId="5625EAA9" w14:textId="1B8E0E56" w:rsidR="00306038" w:rsidRDefault="00306038">
      <w:pPr>
        <w:pStyle w:val="Textocomentario"/>
      </w:pPr>
      <w:r>
        <w:rPr>
          <w:rStyle w:val="Refdecomentario"/>
        </w:rPr>
        <w:annotationRef/>
      </w:r>
      <w:r>
        <w:t xml:space="preserve">Al parecer mínimos y máximos no deben de exceder el 40%, en este caso es un rango de casi </w:t>
      </w:r>
      <w:r>
        <w:t>2</w:t>
      </w:r>
      <w:r>
        <w:t>00%.</w:t>
      </w:r>
    </w:p>
  </w:comment>
  <w:comment w:id="259" w:author="Ramsés Vázquez Lira" w:date="2020-01-26T18:08:00Z" w:initials="RVL">
    <w:p w14:paraId="6061B245" w14:textId="3DAB1AB9" w:rsidR="00306038" w:rsidRDefault="00306038">
      <w:pPr>
        <w:pStyle w:val="Textocomentario"/>
      </w:pPr>
      <w:r>
        <w:rPr>
          <w:rStyle w:val="Refdecomentario"/>
        </w:rPr>
        <w:annotationRef/>
      </w:r>
      <w:r>
        <w:t>Al parecer mínimos y máximos no deben de exceder el 40%</w:t>
      </w:r>
      <w:r>
        <w:t>. Acá es aprox el 60%.</w:t>
      </w:r>
    </w:p>
  </w:comment>
  <w:comment w:id="260" w:author="Ramsés Vázquez Lira" w:date="2020-01-26T18:07:00Z" w:initials="RVL">
    <w:p w14:paraId="33C8C718" w14:textId="013B70C4" w:rsidR="00306038" w:rsidRDefault="00306038">
      <w:pPr>
        <w:pStyle w:val="Textocomentario"/>
      </w:pPr>
      <w:r>
        <w:rPr>
          <w:rStyle w:val="Refdecomentario"/>
        </w:rPr>
        <w:annotationRef/>
      </w:r>
      <w:r>
        <w:t>Definir</w:t>
      </w:r>
    </w:p>
  </w:comment>
  <w:comment w:id="261" w:author="DEP_0" w:date="2020-01-24T19:07:00Z" w:initials="D">
    <w:p w14:paraId="69F85629" w14:textId="74BFC479" w:rsidR="001E235B" w:rsidRDefault="001E235B">
      <w:pPr>
        <w:pStyle w:val="Textocomentario"/>
      </w:pPr>
      <w:r>
        <w:rPr>
          <w:rStyle w:val="Refdecomentario"/>
        </w:rPr>
        <w:annotationRef/>
      </w:r>
      <w:r>
        <w:t>MINUTAS COMO RESPALDO</w:t>
      </w:r>
    </w:p>
  </w:comment>
  <w:comment w:id="263" w:author="DEP_0" w:date="2020-01-24T19:06:00Z" w:initials="D">
    <w:p w14:paraId="0D423C56" w14:textId="18DCCEDB" w:rsidR="001E235B" w:rsidRDefault="001E235B">
      <w:pPr>
        <w:pStyle w:val="Textocomentario"/>
      </w:pPr>
      <w:r>
        <w:rPr>
          <w:rStyle w:val="Refdecomentario"/>
        </w:rPr>
        <w:annotationRef/>
      </w:r>
      <w:r>
        <w:t>NO APLICA</w:t>
      </w:r>
    </w:p>
  </w:comment>
  <w:comment w:id="265" w:author="DEP_0" w:date="2020-01-24T19:08:00Z" w:initials="D">
    <w:p w14:paraId="7BE1473F" w14:textId="354778B8" w:rsidR="001E235B" w:rsidRDefault="001E235B">
      <w:pPr>
        <w:pStyle w:val="Textocomentario"/>
      </w:pPr>
      <w:r>
        <w:rPr>
          <w:rStyle w:val="Refdecomentario"/>
        </w:rPr>
        <w:annotationRef/>
      </w:r>
      <w:r>
        <w:t>CONVENIO NO CONTRATO</w:t>
      </w:r>
    </w:p>
  </w:comment>
  <w:comment w:id="266" w:author="DEP_0" w:date="2020-01-24T19:09:00Z" w:initials="D">
    <w:p w14:paraId="1F048259" w14:textId="1AA6DEC7" w:rsidR="001E235B" w:rsidRDefault="001E235B">
      <w:pPr>
        <w:pStyle w:val="Textocomentario"/>
      </w:pPr>
      <w:r>
        <w:rPr>
          <w:rStyle w:val="Refdecomentario"/>
        </w:rPr>
        <w:annotationRef/>
      </w:r>
      <w:r>
        <w:t>LA LEY DE TERCEROS OBLIGADOS, LEY GENERAL DE ACCESO A LA INF. PUBLICA Y DE TERCEROS</w:t>
      </w:r>
    </w:p>
  </w:comment>
  <w:comment w:id="271" w:author="DEP_0" w:date="2020-01-24T19:12:00Z" w:initials="D">
    <w:p w14:paraId="0EBD349D" w14:textId="7D2270B5" w:rsidR="001E235B" w:rsidRDefault="001E235B">
      <w:pPr>
        <w:pStyle w:val="Textocomentario"/>
      </w:pPr>
      <w:r>
        <w:rPr>
          <w:rStyle w:val="Refdecomentario"/>
        </w:rPr>
        <w:annotationRef/>
      </w:r>
      <w:r>
        <w:t>LA UNAM PROPORCIONA LA CUENTA BANCARIAPREVIA EXPEDICION..</w:t>
      </w:r>
    </w:p>
  </w:comment>
  <w:comment w:id="272" w:author="DEP_0" w:date="2020-01-24T19:13:00Z" w:initials="D">
    <w:p w14:paraId="2D4ABFC6" w14:textId="11AA8463" w:rsidR="001E235B" w:rsidRDefault="001E235B">
      <w:pPr>
        <w:pStyle w:val="Textocomentario"/>
      </w:pPr>
      <w:r>
        <w:rPr>
          <w:rStyle w:val="Refdecomentario"/>
        </w:rPr>
        <w:annotationRef/>
      </w:r>
      <w:r>
        <w:t>REVISAR SI SE PUEDE CERRAR EL COSTO SIN O CON 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297828" w15:done="0"/>
  <w15:commentEx w15:paraId="6813B179" w15:done="0"/>
  <w15:commentEx w15:paraId="120B2BAC" w15:done="0"/>
  <w15:commentEx w15:paraId="200F68FD" w15:done="0"/>
  <w15:commentEx w15:paraId="7AF1FB8F" w15:done="0"/>
  <w15:commentEx w15:paraId="25E4396C" w15:done="0"/>
  <w15:commentEx w15:paraId="3CB565C2" w15:done="0"/>
  <w15:commentEx w15:paraId="2FFA632F" w15:done="0"/>
  <w15:commentEx w15:paraId="5C6E489D" w15:done="0"/>
  <w15:commentEx w15:paraId="1CEF8F93" w15:done="0"/>
  <w15:commentEx w15:paraId="74350221" w15:done="0"/>
  <w15:commentEx w15:paraId="755A6065" w15:done="0"/>
  <w15:commentEx w15:paraId="0A37784A" w15:done="0"/>
  <w15:commentEx w15:paraId="01F054E2" w15:done="0"/>
  <w15:commentEx w15:paraId="2D5CB1D9" w15:done="0"/>
  <w15:commentEx w15:paraId="430832EA" w15:done="0"/>
  <w15:commentEx w15:paraId="369C9F94" w15:done="0"/>
  <w15:commentEx w15:paraId="17D09E51" w15:done="0"/>
  <w15:commentEx w15:paraId="28B2AEA2" w15:done="0"/>
  <w15:commentEx w15:paraId="776D9CBC" w15:done="0"/>
  <w15:commentEx w15:paraId="29DC6B10" w15:done="0"/>
  <w15:commentEx w15:paraId="4C858118" w15:done="0"/>
  <w15:commentEx w15:paraId="35ADE44A" w15:done="0"/>
  <w15:commentEx w15:paraId="25B4AD2B" w15:done="0"/>
  <w15:commentEx w15:paraId="3ADB5309" w15:done="0"/>
  <w15:commentEx w15:paraId="3AC8CCA7" w15:done="0"/>
  <w15:commentEx w15:paraId="46183B00" w15:done="0"/>
  <w15:commentEx w15:paraId="40739289" w15:done="0"/>
  <w15:commentEx w15:paraId="19EC59AA" w15:done="0"/>
  <w15:commentEx w15:paraId="293B67F5" w15:done="0"/>
  <w15:commentEx w15:paraId="029AD715" w15:done="0"/>
  <w15:commentEx w15:paraId="0D87E164" w15:done="0"/>
  <w15:commentEx w15:paraId="3B82F786" w15:done="0"/>
  <w15:commentEx w15:paraId="2B39BCE1" w15:done="0"/>
  <w15:commentEx w15:paraId="6D66A3DB" w15:done="0"/>
  <w15:commentEx w15:paraId="3AEF4DFC" w15:done="0"/>
  <w15:commentEx w15:paraId="5F0DC02D" w15:done="0"/>
  <w15:commentEx w15:paraId="0248E5F7" w15:done="0"/>
  <w15:commentEx w15:paraId="65FB8210" w15:done="0"/>
  <w15:commentEx w15:paraId="5370E7E1" w15:done="0"/>
  <w15:commentEx w15:paraId="46AD4737" w15:done="0"/>
  <w15:commentEx w15:paraId="046829C9" w15:done="0"/>
  <w15:commentEx w15:paraId="25EFA384" w15:done="0"/>
  <w15:commentEx w15:paraId="087098D5" w15:done="0"/>
  <w15:commentEx w15:paraId="358B80AE" w15:done="0"/>
  <w15:commentEx w15:paraId="0B527650" w15:done="0"/>
  <w15:commentEx w15:paraId="0562DC05" w15:done="0"/>
  <w15:commentEx w15:paraId="0F3602B0" w15:done="0"/>
  <w15:commentEx w15:paraId="512ED5E6" w15:done="0"/>
  <w15:commentEx w15:paraId="55DF384E" w15:done="0"/>
  <w15:commentEx w15:paraId="3FEDC09E" w15:done="0"/>
  <w15:commentEx w15:paraId="12A919BD" w15:done="0"/>
  <w15:commentEx w15:paraId="5F34CED1" w15:done="0"/>
  <w15:commentEx w15:paraId="3D0E60CA" w15:done="0"/>
  <w15:commentEx w15:paraId="051003A7" w15:done="0"/>
  <w15:commentEx w15:paraId="427308B9" w15:done="0"/>
  <w15:commentEx w15:paraId="787D231F" w15:done="0"/>
  <w15:commentEx w15:paraId="06E4E13A" w15:done="0"/>
  <w15:commentEx w15:paraId="25EB6755" w15:done="0"/>
  <w15:commentEx w15:paraId="1686EABA" w15:done="0"/>
  <w15:commentEx w15:paraId="5625EAA9" w15:done="0"/>
  <w15:commentEx w15:paraId="6061B245" w15:done="0"/>
  <w15:commentEx w15:paraId="33C8C718" w15:done="0"/>
  <w15:commentEx w15:paraId="69F85629" w15:done="0"/>
  <w15:commentEx w15:paraId="0D423C56" w15:done="0"/>
  <w15:commentEx w15:paraId="7BE1473F" w15:done="0"/>
  <w15:commentEx w15:paraId="1F048259" w15:done="0"/>
  <w15:commentEx w15:paraId="0EBD349D" w15:done="0"/>
  <w15:commentEx w15:paraId="2D4ABF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297828" w16cid:durableId="21D71953"/>
  <w16cid:commentId w16cid:paraId="6813B179" w16cid:durableId="21D71954"/>
  <w16cid:commentId w16cid:paraId="120B2BAC" w16cid:durableId="21D71955"/>
  <w16cid:commentId w16cid:paraId="200F68FD" w16cid:durableId="21D71956"/>
  <w16cid:commentId w16cid:paraId="7AF1FB8F" w16cid:durableId="21D71957"/>
  <w16cid:commentId w16cid:paraId="25E4396C" w16cid:durableId="21D71958"/>
  <w16cid:commentId w16cid:paraId="3CB565C2" w16cid:durableId="21D71959"/>
  <w16cid:commentId w16cid:paraId="2FFA632F" w16cid:durableId="21D7195A"/>
  <w16cid:commentId w16cid:paraId="5C6E489D" w16cid:durableId="21D84A82"/>
  <w16cid:commentId w16cid:paraId="1CEF8F93" w16cid:durableId="21D84991"/>
  <w16cid:commentId w16cid:paraId="74350221" w16cid:durableId="21D84B51"/>
  <w16cid:commentId w16cid:paraId="755A6065" w16cid:durableId="21D84891"/>
  <w16cid:commentId w16cid:paraId="0A37784A" w16cid:durableId="21D84BD6"/>
  <w16cid:commentId w16cid:paraId="01F054E2" w16cid:durableId="21D71B6A"/>
  <w16cid:commentId w16cid:paraId="2D5CB1D9" w16cid:durableId="21D71A1B"/>
  <w16cid:commentId w16cid:paraId="430832EA" w16cid:durableId="21D71B34"/>
  <w16cid:commentId w16cid:paraId="369C9F94" w16cid:durableId="21D71AF5"/>
  <w16cid:commentId w16cid:paraId="17D09E51" w16cid:durableId="21D71C40"/>
  <w16cid:commentId w16cid:paraId="28B2AEA2" w16cid:durableId="21D71C62"/>
  <w16cid:commentId w16cid:paraId="776D9CBC" w16cid:durableId="21D71C47"/>
  <w16cid:commentId w16cid:paraId="29DC6B10" w16cid:durableId="21D71C6C"/>
  <w16cid:commentId w16cid:paraId="4C858118" w16cid:durableId="21D71C4D"/>
  <w16cid:commentId w16cid:paraId="35ADE44A" w16cid:durableId="21D71C76"/>
  <w16cid:commentId w16cid:paraId="25B4AD2B" w16cid:durableId="21D84D3C"/>
  <w16cid:commentId w16cid:paraId="3ADB5309" w16cid:durableId="21D72129"/>
  <w16cid:commentId w16cid:paraId="3AC8CCA7" w16cid:durableId="21D7211C"/>
  <w16cid:commentId w16cid:paraId="46183B00" w16cid:durableId="21D72139"/>
  <w16cid:commentId w16cid:paraId="40739289" w16cid:durableId="21D7210F"/>
  <w16cid:commentId w16cid:paraId="19EC59AA" w16cid:durableId="21D7208E"/>
  <w16cid:commentId w16cid:paraId="293B67F5" w16cid:durableId="21D720C8"/>
  <w16cid:commentId w16cid:paraId="029AD715" w16cid:durableId="21D84DD1"/>
  <w16cid:commentId w16cid:paraId="0D87E164" w16cid:durableId="21D720AF"/>
  <w16cid:commentId w16cid:paraId="3B82F786" w16cid:durableId="21D720D3"/>
  <w16cid:commentId w16cid:paraId="2B39BCE1" w16cid:durableId="21D84DFB"/>
  <w16cid:commentId w16cid:paraId="6D66A3DB" w16cid:durableId="21D720BD"/>
  <w16cid:commentId w16cid:paraId="3AEF4DFC" w16cid:durableId="21D84E0F"/>
  <w16cid:commentId w16cid:paraId="5F0DC02D" w16cid:durableId="21D720F6"/>
  <w16cid:commentId w16cid:paraId="0248E5F7" w16cid:durableId="21D7266E"/>
  <w16cid:commentId w16cid:paraId="65FB8210" w16cid:durableId="21D72371"/>
  <w16cid:commentId w16cid:paraId="5370E7E1" w16cid:durableId="21D7235E"/>
  <w16cid:commentId w16cid:paraId="46AD4737" w16cid:durableId="21D7239A"/>
  <w16cid:commentId w16cid:paraId="046829C9" w16cid:durableId="21D7195B"/>
  <w16cid:commentId w16cid:paraId="25EFA384" w16cid:durableId="21D84E68"/>
  <w16cid:commentId w16cid:paraId="087098D5" w16cid:durableId="21D8504C"/>
  <w16cid:commentId w16cid:paraId="358B80AE" w16cid:durableId="21D7195C"/>
  <w16cid:commentId w16cid:paraId="0B527650" w16cid:durableId="21D7195D"/>
  <w16cid:commentId w16cid:paraId="0562DC05" w16cid:durableId="21D85216"/>
  <w16cid:commentId w16cid:paraId="0F3602B0" w16cid:durableId="21D8525B"/>
  <w16cid:commentId w16cid:paraId="512ED5E6" w16cid:durableId="21D7195E"/>
  <w16cid:commentId w16cid:paraId="55DF384E" w16cid:durableId="21D85487"/>
  <w16cid:commentId w16cid:paraId="3FEDC09E" w16cid:durableId="21D7195F"/>
  <w16cid:commentId w16cid:paraId="12A919BD" w16cid:durableId="21D8530A"/>
  <w16cid:commentId w16cid:paraId="5F34CED1" w16cid:durableId="21D71960"/>
  <w16cid:commentId w16cid:paraId="3D0E60CA" w16cid:durableId="21D71961"/>
  <w16cid:commentId w16cid:paraId="051003A7" w16cid:durableId="21D71962"/>
  <w16cid:commentId w16cid:paraId="427308B9" w16cid:durableId="21D85357"/>
  <w16cid:commentId w16cid:paraId="787D231F" w16cid:durableId="21D853A2"/>
  <w16cid:commentId w16cid:paraId="06E4E13A" w16cid:durableId="21D8538D"/>
  <w16cid:commentId w16cid:paraId="25EB6755" w16cid:durableId="21D85396"/>
  <w16cid:commentId w16cid:paraId="1686EABA" w16cid:durableId="21D853BE"/>
  <w16cid:commentId w16cid:paraId="5625EAA9" w16cid:durableId="21D853CB"/>
  <w16cid:commentId w16cid:paraId="6061B245" w16cid:durableId="21D85411"/>
  <w16cid:commentId w16cid:paraId="33C8C718" w16cid:durableId="21D853E5"/>
  <w16cid:commentId w16cid:paraId="69F85629" w16cid:durableId="21D71963"/>
  <w16cid:commentId w16cid:paraId="0D423C56" w16cid:durableId="21D71964"/>
  <w16cid:commentId w16cid:paraId="7BE1473F" w16cid:durableId="21D71965"/>
  <w16cid:commentId w16cid:paraId="1F048259" w16cid:durableId="21D71966"/>
  <w16cid:commentId w16cid:paraId="0EBD349D" w16cid:durableId="21D71967"/>
  <w16cid:commentId w16cid:paraId="2D4ABFC6" w16cid:durableId="21D719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8228A" w14:textId="77777777" w:rsidR="004F60DA" w:rsidRDefault="004F60DA" w:rsidP="00896417">
      <w:pPr>
        <w:spacing w:after="0" w:line="240" w:lineRule="auto"/>
      </w:pPr>
      <w:r>
        <w:separator/>
      </w:r>
    </w:p>
  </w:endnote>
  <w:endnote w:type="continuationSeparator" w:id="0">
    <w:p w14:paraId="1F8EA545" w14:textId="77777777" w:rsidR="004F60DA" w:rsidRDefault="004F60DA" w:rsidP="00896417">
      <w:pPr>
        <w:spacing w:after="0" w:line="240" w:lineRule="auto"/>
      </w:pPr>
      <w:r>
        <w:continuationSeparator/>
      </w:r>
    </w:p>
  </w:endnote>
  <w:endnote w:type="continuationNotice" w:id="1">
    <w:p w14:paraId="100EF232" w14:textId="77777777" w:rsidR="004F60DA" w:rsidRDefault="004F6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00"/>
    <w:family w:val="auto"/>
    <w:pitch w:val="variable"/>
    <w:sig w:usb0="00000001" w:usb1="00000003" w:usb2="00000000" w:usb3="00000000" w:csb0="00000197" w:csb1="00000000"/>
  </w:font>
  <w:font w:name="Adobe Song Std L">
    <w:charset w:val="86"/>
    <w:family w:val="auto"/>
    <w:pitch w:val="variable"/>
    <w:sig w:usb0="00000001"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mbria"/>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1CBF" w14:textId="77777777" w:rsidR="001E235B" w:rsidRDefault="001E23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D18A0" w14:textId="77777777" w:rsidR="004F60DA" w:rsidRDefault="004F60DA" w:rsidP="00896417">
      <w:pPr>
        <w:spacing w:after="0" w:line="240" w:lineRule="auto"/>
      </w:pPr>
      <w:r>
        <w:separator/>
      </w:r>
    </w:p>
  </w:footnote>
  <w:footnote w:type="continuationSeparator" w:id="0">
    <w:p w14:paraId="51582D08" w14:textId="77777777" w:rsidR="004F60DA" w:rsidRDefault="004F60DA" w:rsidP="00896417">
      <w:pPr>
        <w:spacing w:after="0" w:line="240" w:lineRule="auto"/>
      </w:pPr>
      <w:r>
        <w:continuationSeparator/>
      </w:r>
    </w:p>
  </w:footnote>
  <w:footnote w:type="continuationNotice" w:id="1">
    <w:p w14:paraId="0EBCAADB" w14:textId="77777777" w:rsidR="004F60DA" w:rsidRDefault="004F60DA">
      <w:pPr>
        <w:spacing w:after="0" w:line="240" w:lineRule="auto"/>
      </w:pPr>
    </w:p>
  </w:footnote>
  <w:footnote w:id="2">
    <w:p w14:paraId="12EF7077" w14:textId="77777777" w:rsidR="001E235B" w:rsidRPr="00227818" w:rsidRDefault="001E235B" w:rsidP="00896417">
      <w:pPr>
        <w:pStyle w:val="Textonotapie"/>
        <w:jc w:val="both"/>
        <w:rPr>
          <w:rFonts w:ascii="Montserrat" w:hAnsi="Montserrat"/>
        </w:rPr>
      </w:pPr>
      <w:r w:rsidRPr="00227818">
        <w:rPr>
          <w:rStyle w:val="Refdenotaalpie"/>
          <w:rFonts w:ascii="Montserrat" w:hAnsi="Montserrat"/>
        </w:rPr>
        <w:footnoteRef/>
      </w:r>
      <w:r w:rsidRPr="00227818">
        <w:rPr>
          <w:rFonts w:ascii="Montserrat" w:hAnsi="Montserrat"/>
        </w:rPr>
        <w:t xml:space="preserve"> </w:t>
      </w:r>
      <w:r w:rsidRPr="00227818">
        <w:rPr>
          <w:rFonts w:ascii="Montserrat" w:hAnsi="Montserrat"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3">
    <w:p w14:paraId="6403A018" w14:textId="77777777" w:rsidR="001E235B" w:rsidRDefault="001E235B">
      <w:r w:rsidRPr="00227818">
        <w:rPr>
          <w:rStyle w:val="Refdenotaalpie"/>
          <w:rFonts w:ascii="Montserrat" w:hAnsi="Montserrat"/>
        </w:rPr>
        <w:footnoteRef/>
      </w:r>
      <w:r w:rsidRPr="00227818">
        <w:rPr>
          <w:rFonts w:ascii="Montserrat" w:hAnsi="Montserrat"/>
        </w:rPr>
        <w:t xml:space="preserve"> </w:t>
      </w:r>
      <w:r w:rsidRPr="00227818">
        <w:rPr>
          <w:rFonts w:ascii="Montserrat" w:hAnsi="Montserrat"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E349A" w14:textId="77777777" w:rsidR="001E235B" w:rsidRDefault="001E23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E2D"/>
    <w:multiLevelType w:val="hybridMultilevel"/>
    <w:tmpl w:val="AB5A1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A4A56"/>
    <w:multiLevelType w:val="hybridMultilevel"/>
    <w:tmpl w:val="998E8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558C1"/>
    <w:multiLevelType w:val="hybridMultilevel"/>
    <w:tmpl w:val="0D5E2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AC9"/>
    <w:multiLevelType w:val="hybridMultilevel"/>
    <w:tmpl w:val="EE16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5E62"/>
    <w:multiLevelType w:val="hybridMultilevel"/>
    <w:tmpl w:val="55BA5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25211"/>
    <w:multiLevelType w:val="hybridMultilevel"/>
    <w:tmpl w:val="16BC8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A205E"/>
    <w:multiLevelType w:val="hybridMultilevel"/>
    <w:tmpl w:val="F19C8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C0D6D"/>
    <w:multiLevelType w:val="hybridMultilevel"/>
    <w:tmpl w:val="A31CDC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E5563"/>
    <w:multiLevelType w:val="hybridMultilevel"/>
    <w:tmpl w:val="D4A09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A0A99"/>
    <w:multiLevelType w:val="hybridMultilevel"/>
    <w:tmpl w:val="54A01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0BC"/>
    <w:multiLevelType w:val="hybridMultilevel"/>
    <w:tmpl w:val="A84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C6AA8"/>
    <w:multiLevelType w:val="hybridMultilevel"/>
    <w:tmpl w:val="1EEC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C55D3"/>
    <w:multiLevelType w:val="hybridMultilevel"/>
    <w:tmpl w:val="79E23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A1770"/>
    <w:multiLevelType w:val="hybridMultilevel"/>
    <w:tmpl w:val="29AC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857BD"/>
    <w:multiLevelType w:val="hybridMultilevel"/>
    <w:tmpl w:val="25D0E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A0F1F"/>
    <w:multiLevelType w:val="hybridMultilevel"/>
    <w:tmpl w:val="84F2A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F7D1E"/>
    <w:multiLevelType w:val="hybridMultilevel"/>
    <w:tmpl w:val="5C88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557BE"/>
    <w:multiLevelType w:val="hybridMultilevel"/>
    <w:tmpl w:val="AB2EA1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62F10"/>
    <w:multiLevelType w:val="hybridMultilevel"/>
    <w:tmpl w:val="874CC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C78A4"/>
    <w:multiLevelType w:val="hybridMultilevel"/>
    <w:tmpl w:val="FBAEE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00A8A"/>
    <w:multiLevelType w:val="hybridMultilevel"/>
    <w:tmpl w:val="A9FCA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E2E45"/>
    <w:multiLevelType w:val="hybridMultilevel"/>
    <w:tmpl w:val="755226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024ED"/>
    <w:multiLevelType w:val="hybridMultilevel"/>
    <w:tmpl w:val="882EC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14"/>
  </w:num>
  <w:num w:numId="5">
    <w:abstractNumId w:val="20"/>
  </w:num>
  <w:num w:numId="6">
    <w:abstractNumId w:val="8"/>
  </w:num>
  <w:num w:numId="7">
    <w:abstractNumId w:val="7"/>
  </w:num>
  <w:num w:numId="8">
    <w:abstractNumId w:val="2"/>
  </w:num>
  <w:num w:numId="9">
    <w:abstractNumId w:val="13"/>
  </w:num>
  <w:num w:numId="10">
    <w:abstractNumId w:val="17"/>
  </w:num>
  <w:num w:numId="11">
    <w:abstractNumId w:val="4"/>
  </w:num>
  <w:num w:numId="12">
    <w:abstractNumId w:val="16"/>
  </w:num>
  <w:num w:numId="13">
    <w:abstractNumId w:val="22"/>
  </w:num>
  <w:num w:numId="14">
    <w:abstractNumId w:val="19"/>
  </w:num>
  <w:num w:numId="15">
    <w:abstractNumId w:val="10"/>
  </w:num>
  <w:num w:numId="16">
    <w:abstractNumId w:val="18"/>
  </w:num>
  <w:num w:numId="17">
    <w:abstractNumId w:val="11"/>
  </w:num>
  <w:num w:numId="18">
    <w:abstractNumId w:val="21"/>
  </w:num>
  <w:num w:numId="19">
    <w:abstractNumId w:val="0"/>
  </w:num>
  <w:num w:numId="20">
    <w:abstractNumId w:val="5"/>
  </w:num>
  <w:num w:numId="21">
    <w:abstractNumId w:val="6"/>
  </w:num>
  <w:num w:numId="22">
    <w:abstractNumId w:val="15"/>
  </w:num>
  <w:num w:numId="23">
    <w:abstractNumId w:val="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P_0">
    <w15:presenceInfo w15:providerId="None" w15:userId="DEP_0"/>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17D8"/>
    <w:rsid w:val="00013FF9"/>
    <w:rsid w:val="00015412"/>
    <w:rsid w:val="00020863"/>
    <w:rsid w:val="00022E42"/>
    <w:rsid w:val="00023FEF"/>
    <w:rsid w:val="00026F51"/>
    <w:rsid w:val="00034E04"/>
    <w:rsid w:val="00052B6F"/>
    <w:rsid w:val="000578FD"/>
    <w:rsid w:val="00057C6E"/>
    <w:rsid w:val="00063344"/>
    <w:rsid w:val="000658A6"/>
    <w:rsid w:val="0006602C"/>
    <w:rsid w:val="00066ADA"/>
    <w:rsid w:val="00067F87"/>
    <w:rsid w:val="00071671"/>
    <w:rsid w:val="00086D34"/>
    <w:rsid w:val="000913D5"/>
    <w:rsid w:val="00091A39"/>
    <w:rsid w:val="000938D0"/>
    <w:rsid w:val="000942B1"/>
    <w:rsid w:val="00095CC1"/>
    <w:rsid w:val="000B666F"/>
    <w:rsid w:val="000C11D1"/>
    <w:rsid w:val="000C4CE1"/>
    <w:rsid w:val="000C56DF"/>
    <w:rsid w:val="000C6742"/>
    <w:rsid w:val="000D24D1"/>
    <w:rsid w:val="000D4CDF"/>
    <w:rsid w:val="000E1278"/>
    <w:rsid w:val="000E2788"/>
    <w:rsid w:val="000E2F64"/>
    <w:rsid w:val="000E3038"/>
    <w:rsid w:val="000E4076"/>
    <w:rsid w:val="000F0D5E"/>
    <w:rsid w:val="000F5BB6"/>
    <w:rsid w:val="000F5C57"/>
    <w:rsid w:val="000F64DE"/>
    <w:rsid w:val="00100B8E"/>
    <w:rsid w:val="00100E34"/>
    <w:rsid w:val="00101E2E"/>
    <w:rsid w:val="0011190F"/>
    <w:rsid w:val="00111CA8"/>
    <w:rsid w:val="00113AA9"/>
    <w:rsid w:val="00115917"/>
    <w:rsid w:val="001165CA"/>
    <w:rsid w:val="001166AF"/>
    <w:rsid w:val="0012033D"/>
    <w:rsid w:val="00121D73"/>
    <w:rsid w:val="0013095B"/>
    <w:rsid w:val="001319E5"/>
    <w:rsid w:val="001334FA"/>
    <w:rsid w:val="00136AB3"/>
    <w:rsid w:val="0013727B"/>
    <w:rsid w:val="00140F21"/>
    <w:rsid w:val="001417F0"/>
    <w:rsid w:val="00141D3B"/>
    <w:rsid w:val="00144324"/>
    <w:rsid w:val="001457E7"/>
    <w:rsid w:val="00145C58"/>
    <w:rsid w:val="00156423"/>
    <w:rsid w:val="0016236F"/>
    <w:rsid w:val="00170854"/>
    <w:rsid w:val="0017250A"/>
    <w:rsid w:val="00173EFD"/>
    <w:rsid w:val="001746E2"/>
    <w:rsid w:val="00175CB7"/>
    <w:rsid w:val="00177FC4"/>
    <w:rsid w:val="00180402"/>
    <w:rsid w:val="001817CB"/>
    <w:rsid w:val="001829FF"/>
    <w:rsid w:val="001874E1"/>
    <w:rsid w:val="00192AA0"/>
    <w:rsid w:val="001967FE"/>
    <w:rsid w:val="001A2E3F"/>
    <w:rsid w:val="001A4384"/>
    <w:rsid w:val="001A5EE3"/>
    <w:rsid w:val="001A77F9"/>
    <w:rsid w:val="001B5CFD"/>
    <w:rsid w:val="001B70AE"/>
    <w:rsid w:val="001B7183"/>
    <w:rsid w:val="001C36A0"/>
    <w:rsid w:val="001C3C15"/>
    <w:rsid w:val="001C414D"/>
    <w:rsid w:val="001C4293"/>
    <w:rsid w:val="001C6B0E"/>
    <w:rsid w:val="001C73B2"/>
    <w:rsid w:val="001C7CF6"/>
    <w:rsid w:val="001D13BD"/>
    <w:rsid w:val="001D3794"/>
    <w:rsid w:val="001D5722"/>
    <w:rsid w:val="001D712F"/>
    <w:rsid w:val="001D7B2F"/>
    <w:rsid w:val="001E235B"/>
    <w:rsid w:val="001E2C9F"/>
    <w:rsid w:val="001E3F53"/>
    <w:rsid w:val="001F0C14"/>
    <w:rsid w:val="001F12B3"/>
    <w:rsid w:val="001F1365"/>
    <w:rsid w:val="001F1A2D"/>
    <w:rsid w:val="001F2C17"/>
    <w:rsid w:val="001F5955"/>
    <w:rsid w:val="00202224"/>
    <w:rsid w:val="002022C2"/>
    <w:rsid w:val="002029B6"/>
    <w:rsid w:val="00204050"/>
    <w:rsid w:val="002077D4"/>
    <w:rsid w:val="00207972"/>
    <w:rsid w:val="00213E13"/>
    <w:rsid w:val="00221A84"/>
    <w:rsid w:val="00221CD6"/>
    <w:rsid w:val="00221F8C"/>
    <w:rsid w:val="00222D39"/>
    <w:rsid w:val="0022766A"/>
    <w:rsid w:val="00227818"/>
    <w:rsid w:val="00231453"/>
    <w:rsid w:val="00233A15"/>
    <w:rsid w:val="00235F9A"/>
    <w:rsid w:val="002410B9"/>
    <w:rsid w:val="00242AC9"/>
    <w:rsid w:val="002432FB"/>
    <w:rsid w:val="0024624C"/>
    <w:rsid w:val="00246A56"/>
    <w:rsid w:val="00246B5C"/>
    <w:rsid w:val="002515D3"/>
    <w:rsid w:val="00251A91"/>
    <w:rsid w:val="00252866"/>
    <w:rsid w:val="002529F7"/>
    <w:rsid w:val="0025361A"/>
    <w:rsid w:val="0025499B"/>
    <w:rsid w:val="002558C3"/>
    <w:rsid w:val="00257AE1"/>
    <w:rsid w:val="002609EC"/>
    <w:rsid w:val="00262750"/>
    <w:rsid w:val="00262EA5"/>
    <w:rsid w:val="0027052A"/>
    <w:rsid w:val="0027183D"/>
    <w:rsid w:val="002737D9"/>
    <w:rsid w:val="002760D5"/>
    <w:rsid w:val="002806A0"/>
    <w:rsid w:val="00285831"/>
    <w:rsid w:val="002916BB"/>
    <w:rsid w:val="00295AC6"/>
    <w:rsid w:val="002A208C"/>
    <w:rsid w:val="002A3861"/>
    <w:rsid w:val="002A485A"/>
    <w:rsid w:val="002A5944"/>
    <w:rsid w:val="002A6961"/>
    <w:rsid w:val="002B3EFB"/>
    <w:rsid w:val="002C16D9"/>
    <w:rsid w:val="002C257E"/>
    <w:rsid w:val="002C3ACB"/>
    <w:rsid w:val="002C6AA0"/>
    <w:rsid w:val="002C7B33"/>
    <w:rsid w:val="002D2C34"/>
    <w:rsid w:val="002D2EE5"/>
    <w:rsid w:val="002D381D"/>
    <w:rsid w:val="002D4BCF"/>
    <w:rsid w:val="002D78AF"/>
    <w:rsid w:val="002E205E"/>
    <w:rsid w:val="002E2BBB"/>
    <w:rsid w:val="002E421B"/>
    <w:rsid w:val="002E7D3C"/>
    <w:rsid w:val="002F341E"/>
    <w:rsid w:val="002F51CE"/>
    <w:rsid w:val="003033BF"/>
    <w:rsid w:val="00305904"/>
    <w:rsid w:val="00305AC7"/>
    <w:rsid w:val="00306038"/>
    <w:rsid w:val="003112AC"/>
    <w:rsid w:val="00311AA6"/>
    <w:rsid w:val="00312248"/>
    <w:rsid w:val="003128DE"/>
    <w:rsid w:val="0031461D"/>
    <w:rsid w:val="00316767"/>
    <w:rsid w:val="00320A1F"/>
    <w:rsid w:val="00324F39"/>
    <w:rsid w:val="00327061"/>
    <w:rsid w:val="00333AEF"/>
    <w:rsid w:val="00333EF9"/>
    <w:rsid w:val="003360FC"/>
    <w:rsid w:val="00341BB0"/>
    <w:rsid w:val="00341F11"/>
    <w:rsid w:val="003433C0"/>
    <w:rsid w:val="003517A2"/>
    <w:rsid w:val="00354CA2"/>
    <w:rsid w:val="003603D4"/>
    <w:rsid w:val="00363360"/>
    <w:rsid w:val="003642EB"/>
    <w:rsid w:val="00366808"/>
    <w:rsid w:val="00375F65"/>
    <w:rsid w:val="00380611"/>
    <w:rsid w:val="003918FB"/>
    <w:rsid w:val="003933DD"/>
    <w:rsid w:val="003937B2"/>
    <w:rsid w:val="003956A8"/>
    <w:rsid w:val="003A08D1"/>
    <w:rsid w:val="003A251B"/>
    <w:rsid w:val="003A3872"/>
    <w:rsid w:val="003A5BBB"/>
    <w:rsid w:val="003A660E"/>
    <w:rsid w:val="003B17C5"/>
    <w:rsid w:val="003B5F01"/>
    <w:rsid w:val="003B71DC"/>
    <w:rsid w:val="003B7851"/>
    <w:rsid w:val="003C080E"/>
    <w:rsid w:val="003C42C3"/>
    <w:rsid w:val="003C650D"/>
    <w:rsid w:val="003E02E7"/>
    <w:rsid w:val="003E4B43"/>
    <w:rsid w:val="003E5B0B"/>
    <w:rsid w:val="003E6023"/>
    <w:rsid w:val="003F446B"/>
    <w:rsid w:val="003F50C3"/>
    <w:rsid w:val="003F6AF5"/>
    <w:rsid w:val="003F6E05"/>
    <w:rsid w:val="00410AE9"/>
    <w:rsid w:val="004120A6"/>
    <w:rsid w:val="00413CD3"/>
    <w:rsid w:val="00415B63"/>
    <w:rsid w:val="00422211"/>
    <w:rsid w:val="0043116B"/>
    <w:rsid w:val="00436320"/>
    <w:rsid w:val="00444BF3"/>
    <w:rsid w:val="004450BD"/>
    <w:rsid w:val="00456487"/>
    <w:rsid w:val="004576E3"/>
    <w:rsid w:val="00463145"/>
    <w:rsid w:val="004668D7"/>
    <w:rsid w:val="00467528"/>
    <w:rsid w:val="00475F57"/>
    <w:rsid w:val="00480CEF"/>
    <w:rsid w:val="00480E16"/>
    <w:rsid w:val="00487102"/>
    <w:rsid w:val="004900E7"/>
    <w:rsid w:val="004906F4"/>
    <w:rsid w:val="00490EE1"/>
    <w:rsid w:val="0049256B"/>
    <w:rsid w:val="00492652"/>
    <w:rsid w:val="00494F9C"/>
    <w:rsid w:val="00497709"/>
    <w:rsid w:val="004A1F49"/>
    <w:rsid w:val="004A3D5B"/>
    <w:rsid w:val="004A48FC"/>
    <w:rsid w:val="004B6C92"/>
    <w:rsid w:val="004B7744"/>
    <w:rsid w:val="004C0042"/>
    <w:rsid w:val="004C176B"/>
    <w:rsid w:val="004C1B81"/>
    <w:rsid w:val="004C3ACB"/>
    <w:rsid w:val="004C46A8"/>
    <w:rsid w:val="004C4BAF"/>
    <w:rsid w:val="004D3352"/>
    <w:rsid w:val="004D50A4"/>
    <w:rsid w:val="004E1503"/>
    <w:rsid w:val="004E623A"/>
    <w:rsid w:val="004E6741"/>
    <w:rsid w:val="004F17FE"/>
    <w:rsid w:val="004F4370"/>
    <w:rsid w:val="004F60DA"/>
    <w:rsid w:val="00502309"/>
    <w:rsid w:val="00510E84"/>
    <w:rsid w:val="00511A72"/>
    <w:rsid w:val="005175B0"/>
    <w:rsid w:val="00523658"/>
    <w:rsid w:val="00524D32"/>
    <w:rsid w:val="00525AAC"/>
    <w:rsid w:val="0052643F"/>
    <w:rsid w:val="005270E7"/>
    <w:rsid w:val="00527BEE"/>
    <w:rsid w:val="005439DA"/>
    <w:rsid w:val="00543D42"/>
    <w:rsid w:val="00544EEF"/>
    <w:rsid w:val="00551556"/>
    <w:rsid w:val="00552E18"/>
    <w:rsid w:val="00553547"/>
    <w:rsid w:val="00553E39"/>
    <w:rsid w:val="0055722B"/>
    <w:rsid w:val="00562D12"/>
    <w:rsid w:val="005638E6"/>
    <w:rsid w:val="005641E7"/>
    <w:rsid w:val="0056756E"/>
    <w:rsid w:val="00567E1D"/>
    <w:rsid w:val="00570308"/>
    <w:rsid w:val="005710F6"/>
    <w:rsid w:val="00572C7F"/>
    <w:rsid w:val="00574F92"/>
    <w:rsid w:val="005826D4"/>
    <w:rsid w:val="00582E37"/>
    <w:rsid w:val="0058332D"/>
    <w:rsid w:val="00595D64"/>
    <w:rsid w:val="005A2FE8"/>
    <w:rsid w:val="005B1B72"/>
    <w:rsid w:val="005B3E92"/>
    <w:rsid w:val="005B4E05"/>
    <w:rsid w:val="005C0BFF"/>
    <w:rsid w:val="005C21CB"/>
    <w:rsid w:val="005C355B"/>
    <w:rsid w:val="005C59DB"/>
    <w:rsid w:val="005C5B6F"/>
    <w:rsid w:val="005C627E"/>
    <w:rsid w:val="005C74EC"/>
    <w:rsid w:val="005D3AA2"/>
    <w:rsid w:val="005D731C"/>
    <w:rsid w:val="005E0692"/>
    <w:rsid w:val="005E114C"/>
    <w:rsid w:val="005E1D0A"/>
    <w:rsid w:val="005F455F"/>
    <w:rsid w:val="005F512C"/>
    <w:rsid w:val="0060310C"/>
    <w:rsid w:val="00603526"/>
    <w:rsid w:val="0060507F"/>
    <w:rsid w:val="0061393B"/>
    <w:rsid w:val="006153C7"/>
    <w:rsid w:val="0061612E"/>
    <w:rsid w:val="00621802"/>
    <w:rsid w:val="0062281E"/>
    <w:rsid w:val="006233CD"/>
    <w:rsid w:val="00624D15"/>
    <w:rsid w:val="00627D48"/>
    <w:rsid w:val="00630B70"/>
    <w:rsid w:val="0063171D"/>
    <w:rsid w:val="00631D3D"/>
    <w:rsid w:val="00632D12"/>
    <w:rsid w:val="00636273"/>
    <w:rsid w:val="00637B5F"/>
    <w:rsid w:val="006422FC"/>
    <w:rsid w:val="00645E27"/>
    <w:rsid w:val="006502E9"/>
    <w:rsid w:val="00653FEF"/>
    <w:rsid w:val="006615E4"/>
    <w:rsid w:val="006620C6"/>
    <w:rsid w:val="00666CC1"/>
    <w:rsid w:val="006671BC"/>
    <w:rsid w:val="006739A4"/>
    <w:rsid w:val="006750B7"/>
    <w:rsid w:val="00686872"/>
    <w:rsid w:val="0069140E"/>
    <w:rsid w:val="00695E98"/>
    <w:rsid w:val="0069639C"/>
    <w:rsid w:val="006A76C1"/>
    <w:rsid w:val="006B473B"/>
    <w:rsid w:val="006B5A5C"/>
    <w:rsid w:val="006C04E0"/>
    <w:rsid w:val="006C35CC"/>
    <w:rsid w:val="006C6B2A"/>
    <w:rsid w:val="006D143F"/>
    <w:rsid w:val="006D192C"/>
    <w:rsid w:val="006D3205"/>
    <w:rsid w:val="006D581B"/>
    <w:rsid w:val="006D6C59"/>
    <w:rsid w:val="006E33AB"/>
    <w:rsid w:val="006E36C2"/>
    <w:rsid w:val="006E3A7A"/>
    <w:rsid w:val="006E51E5"/>
    <w:rsid w:val="006F3F76"/>
    <w:rsid w:val="006F69F2"/>
    <w:rsid w:val="006F6C90"/>
    <w:rsid w:val="00706123"/>
    <w:rsid w:val="00712670"/>
    <w:rsid w:val="00712874"/>
    <w:rsid w:val="007143EF"/>
    <w:rsid w:val="00717B3C"/>
    <w:rsid w:val="0072163A"/>
    <w:rsid w:val="00721CFC"/>
    <w:rsid w:val="0072213F"/>
    <w:rsid w:val="00724C59"/>
    <w:rsid w:val="00731293"/>
    <w:rsid w:val="00735061"/>
    <w:rsid w:val="00735EFB"/>
    <w:rsid w:val="007421C9"/>
    <w:rsid w:val="007460E6"/>
    <w:rsid w:val="00746C0B"/>
    <w:rsid w:val="00750D38"/>
    <w:rsid w:val="007522B6"/>
    <w:rsid w:val="00752893"/>
    <w:rsid w:val="00752A69"/>
    <w:rsid w:val="007545A4"/>
    <w:rsid w:val="007604DB"/>
    <w:rsid w:val="007622CD"/>
    <w:rsid w:val="00763107"/>
    <w:rsid w:val="00763E28"/>
    <w:rsid w:val="0076699B"/>
    <w:rsid w:val="00772AEA"/>
    <w:rsid w:val="00775FFF"/>
    <w:rsid w:val="00780094"/>
    <w:rsid w:val="00780D51"/>
    <w:rsid w:val="007813B8"/>
    <w:rsid w:val="00783984"/>
    <w:rsid w:val="007839FB"/>
    <w:rsid w:val="007848A8"/>
    <w:rsid w:val="00784A8B"/>
    <w:rsid w:val="00787777"/>
    <w:rsid w:val="007974CA"/>
    <w:rsid w:val="007B18BA"/>
    <w:rsid w:val="007B432B"/>
    <w:rsid w:val="007C377C"/>
    <w:rsid w:val="007D153E"/>
    <w:rsid w:val="007D3968"/>
    <w:rsid w:val="007D5A1A"/>
    <w:rsid w:val="007D62EE"/>
    <w:rsid w:val="007D65E2"/>
    <w:rsid w:val="007E445E"/>
    <w:rsid w:val="007E571F"/>
    <w:rsid w:val="007F24DC"/>
    <w:rsid w:val="008014A1"/>
    <w:rsid w:val="008022EF"/>
    <w:rsid w:val="00804149"/>
    <w:rsid w:val="00806560"/>
    <w:rsid w:val="00812907"/>
    <w:rsid w:val="0081367C"/>
    <w:rsid w:val="0081370E"/>
    <w:rsid w:val="00823F9E"/>
    <w:rsid w:val="0082564B"/>
    <w:rsid w:val="00830F3F"/>
    <w:rsid w:val="008348BE"/>
    <w:rsid w:val="00835CA5"/>
    <w:rsid w:val="00836C66"/>
    <w:rsid w:val="00841794"/>
    <w:rsid w:val="00843515"/>
    <w:rsid w:val="00843AC8"/>
    <w:rsid w:val="008449CA"/>
    <w:rsid w:val="00847C60"/>
    <w:rsid w:val="00850AD2"/>
    <w:rsid w:val="00851CBA"/>
    <w:rsid w:val="0085534E"/>
    <w:rsid w:val="00860178"/>
    <w:rsid w:val="00871512"/>
    <w:rsid w:val="008721CD"/>
    <w:rsid w:val="00873312"/>
    <w:rsid w:val="0087562E"/>
    <w:rsid w:val="00875C69"/>
    <w:rsid w:val="0087714A"/>
    <w:rsid w:val="008776CF"/>
    <w:rsid w:val="008805F3"/>
    <w:rsid w:val="00883915"/>
    <w:rsid w:val="0089058D"/>
    <w:rsid w:val="0089088E"/>
    <w:rsid w:val="00890AB8"/>
    <w:rsid w:val="00892091"/>
    <w:rsid w:val="0089336A"/>
    <w:rsid w:val="00896417"/>
    <w:rsid w:val="008971E3"/>
    <w:rsid w:val="008A2B21"/>
    <w:rsid w:val="008A3A51"/>
    <w:rsid w:val="008A485D"/>
    <w:rsid w:val="008A7258"/>
    <w:rsid w:val="008B173C"/>
    <w:rsid w:val="008C0584"/>
    <w:rsid w:val="008C23DF"/>
    <w:rsid w:val="008C2DBE"/>
    <w:rsid w:val="008C30AB"/>
    <w:rsid w:val="008C4128"/>
    <w:rsid w:val="008C5972"/>
    <w:rsid w:val="008C5F9D"/>
    <w:rsid w:val="008D128B"/>
    <w:rsid w:val="008D12D6"/>
    <w:rsid w:val="008D2DBC"/>
    <w:rsid w:val="008D45CE"/>
    <w:rsid w:val="008E7982"/>
    <w:rsid w:val="008F23B2"/>
    <w:rsid w:val="008F2C5E"/>
    <w:rsid w:val="008F76D9"/>
    <w:rsid w:val="009029D0"/>
    <w:rsid w:val="009031A4"/>
    <w:rsid w:val="00907E5F"/>
    <w:rsid w:val="009108F2"/>
    <w:rsid w:val="009111E8"/>
    <w:rsid w:val="00912168"/>
    <w:rsid w:val="00912AE1"/>
    <w:rsid w:val="00912B25"/>
    <w:rsid w:val="00917339"/>
    <w:rsid w:val="00923405"/>
    <w:rsid w:val="00926DA4"/>
    <w:rsid w:val="0093356A"/>
    <w:rsid w:val="009351F8"/>
    <w:rsid w:val="009356AE"/>
    <w:rsid w:val="00940759"/>
    <w:rsid w:val="009420DE"/>
    <w:rsid w:val="00943101"/>
    <w:rsid w:val="00946E0D"/>
    <w:rsid w:val="00947FC9"/>
    <w:rsid w:val="00953BF7"/>
    <w:rsid w:val="00954272"/>
    <w:rsid w:val="00954B8E"/>
    <w:rsid w:val="0095516F"/>
    <w:rsid w:val="00955C96"/>
    <w:rsid w:val="00957F68"/>
    <w:rsid w:val="00960AA6"/>
    <w:rsid w:val="00962B25"/>
    <w:rsid w:val="00963619"/>
    <w:rsid w:val="00963786"/>
    <w:rsid w:val="0096762F"/>
    <w:rsid w:val="00972B67"/>
    <w:rsid w:val="00976436"/>
    <w:rsid w:val="0098412D"/>
    <w:rsid w:val="0098706F"/>
    <w:rsid w:val="009912F5"/>
    <w:rsid w:val="009946D1"/>
    <w:rsid w:val="00996261"/>
    <w:rsid w:val="009A0071"/>
    <w:rsid w:val="009A0C46"/>
    <w:rsid w:val="009A2B84"/>
    <w:rsid w:val="009A4E2F"/>
    <w:rsid w:val="009A6DB1"/>
    <w:rsid w:val="009A6FE8"/>
    <w:rsid w:val="009A7D0A"/>
    <w:rsid w:val="009B01B6"/>
    <w:rsid w:val="009B0C9D"/>
    <w:rsid w:val="009B30C7"/>
    <w:rsid w:val="009B4E9C"/>
    <w:rsid w:val="009B52B7"/>
    <w:rsid w:val="009C18B5"/>
    <w:rsid w:val="009C1DF0"/>
    <w:rsid w:val="009C63D8"/>
    <w:rsid w:val="009C73AD"/>
    <w:rsid w:val="009D039E"/>
    <w:rsid w:val="009D2C21"/>
    <w:rsid w:val="009D3BBD"/>
    <w:rsid w:val="009D4379"/>
    <w:rsid w:val="009D4ECC"/>
    <w:rsid w:val="009D5835"/>
    <w:rsid w:val="009E1A8D"/>
    <w:rsid w:val="009E592D"/>
    <w:rsid w:val="009F1EF9"/>
    <w:rsid w:val="009F22E0"/>
    <w:rsid w:val="009F4995"/>
    <w:rsid w:val="009F5061"/>
    <w:rsid w:val="009F5E0C"/>
    <w:rsid w:val="00A029E2"/>
    <w:rsid w:val="00A02A2C"/>
    <w:rsid w:val="00A0417E"/>
    <w:rsid w:val="00A04B62"/>
    <w:rsid w:val="00A07285"/>
    <w:rsid w:val="00A120D4"/>
    <w:rsid w:val="00A2200E"/>
    <w:rsid w:val="00A331CC"/>
    <w:rsid w:val="00A33234"/>
    <w:rsid w:val="00A3510D"/>
    <w:rsid w:val="00A452B4"/>
    <w:rsid w:val="00A51CA5"/>
    <w:rsid w:val="00A521B5"/>
    <w:rsid w:val="00A52949"/>
    <w:rsid w:val="00A52E60"/>
    <w:rsid w:val="00A557D5"/>
    <w:rsid w:val="00A55D89"/>
    <w:rsid w:val="00A56454"/>
    <w:rsid w:val="00A56588"/>
    <w:rsid w:val="00A57D07"/>
    <w:rsid w:val="00A659EE"/>
    <w:rsid w:val="00A73EAF"/>
    <w:rsid w:val="00A7561C"/>
    <w:rsid w:val="00A82791"/>
    <w:rsid w:val="00A8523A"/>
    <w:rsid w:val="00A85877"/>
    <w:rsid w:val="00A930F1"/>
    <w:rsid w:val="00A95862"/>
    <w:rsid w:val="00AA0237"/>
    <w:rsid w:val="00AA0261"/>
    <w:rsid w:val="00AA0C42"/>
    <w:rsid w:val="00AA6CB0"/>
    <w:rsid w:val="00AA7187"/>
    <w:rsid w:val="00AA7CC7"/>
    <w:rsid w:val="00AB3FB9"/>
    <w:rsid w:val="00AB487F"/>
    <w:rsid w:val="00AB7CFB"/>
    <w:rsid w:val="00AC0969"/>
    <w:rsid w:val="00AC1AA1"/>
    <w:rsid w:val="00AC1E82"/>
    <w:rsid w:val="00AD2659"/>
    <w:rsid w:val="00AD350E"/>
    <w:rsid w:val="00AD4CFB"/>
    <w:rsid w:val="00AD64E5"/>
    <w:rsid w:val="00AE0B67"/>
    <w:rsid w:val="00AE1EC2"/>
    <w:rsid w:val="00AE4598"/>
    <w:rsid w:val="00AE4878"/>
    <w:rsid w:val="00AE4CB5"/>
    <w:rsid w:val="00AE504A"/>
    <w:rsid w:val="00AF2028"/>
    <w:rsid w:val="00AF402F"/>
    <w:rsid w:val="00AF4455"/>
    <w:rsid w:val="00B01204"/>
    <w:rsid w:val="00B0660B"/>
    <w:rsid w:val="00B10F52"/>
    <w:rsid w:val="00B13773"/>
    <w:rsid w:val="00B15D85"/>
    <w:rsid w:val="00B16D9B"/>
    <w:rsid w:val="00B17548"/>
    <w:rsid w:val="00B179FD"/>
    <w:rsid w:val="00B20659"/>
    <w:rsid w:val="00B25F2E"/>
    <w:rsid w:val="00B3201D"/>
    <w:rsid w:val="00B33921"/>
    <w:rsid w:val="00B34208"/>
    <w:rsid w:val="00B37993"/>
    <w:rsid w:val="00B4152E"/>
    <w:rsid w:val="00B434A0"/>
    <w:rsid w:val="00B45EF2"/>
    <w:rsid w:val="00B46DCA"/>
    <w:rsid w:val="00B50A38"/>
    <w:rsid w:val="00B51B78"/>
    <w:rsid w:val="00B55ACA"/>
    <w:rsid w:val="00B56FFA"/>
    <w:rsid w:val="00B6021B"/>
    <w:rsid w:val="00B61461"/>
    <w:rsid w:val="00B61B52"/>
    <w:rsid w:val="00B651ED"/>
    <w:rsid w:val="00B65C67"/>
    <w:rsid w:val="00B65CF8"/>
    <w:rsid w:val="00B67388"/>
    <w:rsid w:val="00B67440"/>
    <w:rsid w:val="00B71E86"/>
    <w:rsid w:val="00B72BF6"/>
    <w:rsid w:val="00B73909"/>
    <w:rsid w:val="00B761A2"/>
    <w:rsid w:val="00B8067E"/>
    <w:rsid w:val="00B82355"/>
    <w:rsid w:val="00B82B62"/>
    <w:rsid w:val="00B837FD"/>
    <w:rsid w:val="00B83883"/>
    <w:rsid w:val="00B90B7A"/>
    <w:rsid w:val="00B92D49"/>
    <w:rsid w:val="00B9303B"/>
    <w:rsid w:val="00B93CF3"/>
    <w:rsid w:val="00B94754"/>
    <w:rsid w:val="00BA4F51"/>
    <w:rsid w:val="00BB04F2"/>
    <w:rsid w:val="00BB17DE"/>
    <w:rsid w:val="00BB64B5"/>
    <w:rsid w:val="00BD305A"/>
    <w:rsid w:val="00BD4B92"/>
    <w:rsid w:val="00BD5DA7"/>
    <w:rsid w:val="00BD6D0C"/>
    <w:rsid w:val="00BE0D08"/>
    <w:rsid w:val="00BE1782"/>
    <w:rsid w:val="00BE20FA"/>
    <w:rsid w:val="00BE2AD7"/>
    <w:rsid w:val="00BE3972"/>
    <w:rsid w:val="00BE65AE"/>
    <w:rsid w:val="00BF1576"/>
    <w:rsid w:val="00BF2F4E"/>
    <w:rsid w:val="00BF315E"/>
    <w:rsid w:val="00BF76E5"/>
    <w:rsid w:val="00C03993"/>
    <w:rsid w:val="00C04483"/>
    <w:rsid w:val="00C0593A"/>
    <w:rsid w:val="00C07B16"/>
    <w:rsid w:val="00C10B98"/>
    <w:rsid w:val="00C14EDA"/>
    <w:rsid w:val="00C15197"/>
    <w:rsid w:val="00C16BD5"/>
    <w:rsid w:val="00C17ACC"/>
    <w:rsid w:val="00C21707"/>
    <w:rsid w:val="00C221AE"/>
    <w:rsid w:val="00C2389F"/>
    <w:rsid w:val="00C33A8F"/>
    <w:rsid w:val="00C40B6F"/>
    <w:rsid w:val="00C43124"/>
    <w:rsid w:val="00C44D78"/>
    <w:rsid w:val="00C4626E"/>
    <w:rsid w:val="00C46DB5"/>
    <w:rsid w:val="00C47866"/>
    <w:rsid w:val="00C51E02"/>
    <w:rsid w:val="00C52DA5"/>
    <w:rsid w:val="00C5462E"/>
    <w:rsid w:val="00C55586"/>
    <w:rsid w:val="00C5582D"/>
    <w:rsid w:val="00C55FD3"/>
    <w:rsid w:val="00C56101"/>
    <w:rsid w:val="00C620C0"/>
    <w:rsid w:val="00C625F7"/>
    <w:rsid w:val="00C64707"/>
    <w:rsid w:val="00C65E30"/>
    <w:rsid w:val="00C66707"/>
    <w:rsid w:val="00C67CB2"/>
    <w:rsid w:val="00C7399E"/>
    <w:rsid w:val="00C74952"/>
    <w:rsid w:val="00C75275"/>
    <w:rsid w:val="00C81356"/>
    <w:rsid w:val="00C8199F"/>
    <w:rsid w:val="00C8369A"/>
    <w:rsid w:val="00C843A3"/>
    <w:rsid w:val="00C849FA"/>
    <w:rsid w:val="00C9357E"/>
    <w:rsid w:val="00CA308F"/>
    <w:rsid w:val="00CA34E0"/>
    <w:rsid w:val="00CA6547"/>
    <w:rsid w:val="00CB05B3"/>
    <w:rsid w:val="00CB18D5"/>
    <w:rsid w:val="00CB3C56"/>
    <w:rsid w:val="00CC0164"/>
    <w:rsid w:val="00CC3514"/>
    <w:rsid w:val="00CC365B"/>
    <w:rsid w:val="00CC6812"/>
    <w:rsid w:val="00CC77FB"/>
    <w:rsid w:val="00CD0C4F"/>
    <w:rsid w:val="00CE0ACF"/>
    <w:rsid w:val="00CE0E2E"/>
    <w:rsid w:val="00CE5B80"/>
    <w:rsid w:val="00CF0963"/>
    <w:rsid w:val="00CF43BF"/>
    <w:rsid w:val="00CF6285"/>
    <w:rsid w:val="00CF752F"/>
    <w:rsid w:val="00CF7E42"/>
    <w:rsid w:val="00D02C95"/>
    <w:rsid w:val="00D0369A"/>
    <w:rsid w:val="00D123C1"/>
    <w:rsid w:val="00D150E7"/>
    <w:rsid w:val="00D20DAB"/>
    <w:rsid w:val="00D21074"/>
    <w:rsid w:val="00D21377"/>
    <w:rsid w:val="00D21FEA"/>
    <w:rsid w:val="00D23D7C"/>
    <w:rsid w:val="00D2473B"/>
    <w:rsid w:val="00D2567D"/>
    <w:rsid w:val="00D34A3A"/>
    <w:rsid w:val="00D364BF"/>
    <w:rsid w:val="00D36DF1"/>
    <w:rsid w:val="00D37D67"/>
    <w:rsid w:val="00D40E7B"/>
    <w:rsid w:val="00D42F4D"/>
    <w:rsid w:val="00D5277E"/>
    <w:rsid w:val="00D57A45"/>
    <w:rsid w:val="00D61EE4"/>
    <w:rsid w:val="00D641C8"/>
    <w:rsid w:val="00D6613F"/>
    <w:rsid w:val="00D67F00"/>
    <w:rsid w:val="00D72DA0"/>
    <w:rsid w:val="00D8071F"/>
    <w:rsid w:val="00D861F2"/>
    <w:rsid w:val="00D87524"/>
    <w:rsid w:val="00D92128"/>
    <w:rsid w:val="00D96361"/>
    <w:rsid w:val="00DA2308"/>
    <w:rsid w:val="00DA78C6"/>
    <w:rsid w:val="00DB073F"/>
    <w:rsid w:val="00DB17E4"/>
    <w:rsid w:val="00DB29C1"/>
    <w:rsid w:val="00DB355D"/>
    <w:rsid w:val="00DB439C"/>
    <w:rsid w:val="00DB6C0E"/>
    <w:rsid w:val="00DC1704"/>
    <w:rsid w:val="00DC3A64"/>
    <w:rsid w:val="00DC6DB4"/>
    <w:rsid w:val="00DC784E"/>
    <w:rsid w:val="00DD43DB"/>
    <w:rsid w:val="00DD5AAF"/>
    <w:rsid w:val="00DD6A11"/>
    <w:rsid w:val="00DE6E2B"/>
    <w:rsid w:val="00DE795E"/>
    <w:rsid w:val="00DF2AC5"/>
    <w:rsid w:val="00DF5F69"/>
    <w:rsid w:val="00DF7DA1"/>
    <w:rsid w:val="00E02B08"/>
    <w:rsid w:val="00E036C8"/>
    <w:rsid w:val="00E16625"/>
    <w:rsid w:val="00E17068"/>
    <w:rsid w:val="00E17362"/>
    <w:rsid w:val="00E23E18"/>
    <w:rsid w:val="00E263B4"/>
    <w:rsid w:val="00E27272"/>
    <w:rsid w:val="00E27B76"/>
    <w:rsid w:val="00E30E40"/>
    <w:rsid w:val="00E32815"/>
    <w:rsid w:val="00E34CC6"/>
    <w:rsid w:val="00E35675"/>
    <w:rsid w:val="00E36E9B"/>
    <w:rsid w:val="00E403D3"/>
    <w:rsid w:val="00E51FD1"/>
    <w:rsid w:val="00E52D53"/>
    <w:rsid w:val="00E53CEB"/>
    <w:rsid w:val="00E55EF8"/>
    <w:rsid w:val="00E565C5"/>
    <w:rsid w:val="00E61238"/>
    <w:rsid w:val="00E72E00"/>
    <w:rsid w:val="00E73981"/>
    <w:rsid w:val="00E75511"/>
    <w:rsid w:val="00E763E5"/>
    <w:rsid w:val="00E7767D"/>
    <w:rsid w:val="00E840AE"/>
    <w:rsid w:val="00E87546"/>
    <w:rsid w:val="00E8766C"/>
    <w:rsid w:val="00E94E0F"/>
    <w:rsid w:val="00E96805"/>
    <w:rsid w:val="00EA295C"/>
    <w:rsid w:val="00EA3859"/>
    <w:rsid w:val="00EA5002"/>
    <w:rsid w:val="00EA619E"/>
    <w:rsid w:val="00EA79A0"/>
    <w:rsid w:val="00EB18AE"/>
    <w:rsid w:val="00EB46C4"/>
    <w:rsid w:val="00EB6854"/>
    <w:rsid w:val="00EC4AEC"/>
    <w:rsid w:val="00EC5D6C"/>
    <w:rsid w:val="00EC699B"/>
    <w:rsid w:val="00ED5E09"/>
    <w:rsid w:val="00EE5FDC"/>
    <w:rsid w:val="00EE65C8"/>
    <w:rsid w:val="00EE6CCD"/>
    <w:rsid w:val="00EE7033"/>
    <w:rsid w:val="00EF0546"/>
    <w:rsid w:val="00EF3C60"/>
    <w:rsid w:val="00EF55F9"/>
    <w:rsid w:val="00EF63AB"/>
    <w:rsid w:val="00EF6486"/>
    <w:rsid w:val="00F07476"/>
    <w:rsid w:val="00F10B32"/>
    <w:rsid w:val="00F11D4C"/>
    <w:rsid w:val="00F1363F"/>
    <w:rsid w:val="00F151AB"/>
    <w:rsid w:val="00F152F3"/>
    <w:rsid w:val="00F163AE"/>
    <w:rsid w:val="00F21BA0"/>
    <w:rsid w:val="00F21D9C"/>
    <w:rsid w:val="00F254B6"/>
    <w:rsid w:val="00F256A4"/>
    <w:rsid w:val="00F25F50"/>
    <w:rsid w:val="00F33EAF"/>
    <w:rsid w:val="00F41BFF"/>
    <w:rsid w:val="00F443A7"/>
    <w:rsid w:val="00F44CDF"/>
    <w:rsid w:val="00F45DA3"/>
    <w:rsid w:val="00F476D3"/>
    <w:rsid w:val="00F5494B"/>
    <w:rsid w:val="00F66E91"/>
    <w:rsid w:val="00F66F81"/>
    <w:rsid w:val="00F73D9C"/>
    <w:rsid w:val="00F74C4C"/>
    <w:rsid w:val="00F76221"/>
    <w:rsid w:val="00F82E73"/>
    <w:rsid w:val="00F85F42"/>
    <w:rsid w:val="00F86748"/>
    <w:rsid w:val="00F91C7A"/>
    <w:rsid w:val="00F93748"/>
    <w:rsid w:val="00F93A11"/>
    <w:rsid w:val="00F95026"/>
    <w:rsid w:val="00F9578E"/>
    <w:rsid w:val="00F9642E"/>
    <w:rsid w:val="00FA0C77"/>
    <w:rsid w:val="00FA6A04"/>
    <w:rsid w:val="00FB67F7"/>
    <w:rsid w:val="00FB7EF1"/>
    <w:rsid w:val="00FC2911"/>
    <w:rsid w:val="00FD378E"/>
    <w:rsid w:val="00FD5A1A"/>
    <w:rsid w:val="00FD7F3A"/>
    <w:rsid w:val="00FE294E"/>
    <w:rsid w:val="00FF25B6"/>
    <w:rsid w:val="00FF4A91"/>
    <w:rsid w:val="00FF63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1"/>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 w:type="paragraph" w:styleId="Revisin">
    <w:name w:val="Revision"/>
    <w:hidden/>
    <w:uiPriority w:val="99"/>
    <w:semiHidden/>
    <w:rsid w:val="005F512C"/>
    <w:pPr>
      <w:spacing w:after="0" w:line="240" w:lineRule="auto"/>
    </w:pPr>
  </w:style>
  <w:style w:type="paragraph" w:styleId="NormalWeb">
    <w:name w:val="Normal (Web)"/>
    <w:basedOn w:val="Normal"/>
    <w:uiPriority w:val="99"/>
    <w:unhideWhenUsed/>
    <w:rsid w:val="005710F6"/>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D37D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D67"/>
  </w:style>
  <w:style w:type="paragraph" w:styleId="Piedepgina">
    <w:name w:val="footer"/>
    <w:basedOn w:val="Normal"/>
    <w:link w:val="PiedepginaCar"/>
    <w:uiPriority w:val="99"/>
    <w:unhideWhenUsed/>
    <w:rsid w:val="00D37D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D67"/>
  </w:style>
  <w:style w:type="paragraph" w:styleId="Sinespaciado">
    <w:name w:val="No Spacing"/>
    <w:uiPriority w:val="1"/>
    <w:qFormat/>
    <w:rsid w:val="008A7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78">
      <w:bodyDiv w:val="1"/>
      <w:marLeft w:val="0"/>
      <w:marRight w:val="0"/>
      <w:marTop w:val="0"/>
      <w:marBottom w:val="0"/>
      <w:divBdr>
        <w:top w:val="none" w:sz="0" w:space="0" w:color="auto"/>
        <w:left w:val="none" w:sz="0" w:space="0" w:color="auto"/>
        <w:bottom w:val="none" w:sz="0" w:space="0" w:color="auto"/>
        <w:right w:val="none" w:sz="0" w:space="0" w:color="auto"/>
      </w:divBdr>
    </w:div>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6CBF-5F71-4028-B449-CE9831FE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9333</Words>
  <Characters>51332</Characters>
  <Application>Microsoft Office Word</Application>
  <DocSecurity>0</DocSecurity>
  <Lines>427</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Ramsés Vázquez Lira</cp:lastModifiedBy>
  <cp:revision>13</cp:revision>
  <cp:lastPrinted>2020-01-23T23:24:00Z</cp:lastPrinted>
  <dcterms:created xsi:type="dcterms:W3CDTF">2020-01-26T02:54:00Z</dcterms:created>
  <dcterms:modified xsi:type="dcterms:W3CDTF">2020-01-27T00:12:00Z</dcterms:modified>
</cp:coreProperties>
</file>