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6542" w14:textId="77777777" w:rsidR="00901E3A" w:rsidRDefault="00901E3A">
      <w:pPr>
        <w:spacing w:line="276" w:lineRule="auto"/>
        <w:jc w:val="center"/>
        <w:rPr>
          <w:b/>
          <w:sz w:val="44"/>
          <w:szCs w:val="44"/>
        </w:rPr>
      </w:pPr>
    </w:p>
    <w:p w14:paraId="6BBD5E8E" w14:textId="77777777" w:rsidR="00901E3A" w:rsidRDefault="00E40907">
      <w:pPr>
        <w:spacing w:line="276" w:lineRule="auto"/>
        <w:jc w:val="center"/>
        <w:rPr>
          <w:rFonts w:ascii="Arial" w:eastAsia="Arial" w:hAnsi="Arial" w:cs="Arial"/>
          <w:b/>
          <w:sz w:val="44"/>
          <w:szCs w:val="44"/>
        </w:rPr>
      </w:pPr>
      <w:r>
        <w:rPr>
          <w:rFonts w:ascii="Arial" w:eastAsia="Arial" w:hAnsi="Arial" w:cs="Arial"/>
          <w:b/>
          <w:sz w:val="44"/>
          <w:szCs w:val="44"/>
        </w:rPr>
        <w:t>Plan de Diseño, Desarrollo y Validación del Cuestionario de Habilidades Socioemocionales para aspirantes con función de Asesor Técnico Pedagógico como parte del proceso de selección para la promoción horizontal.</w:t>
      </w:r>
    </w:p>
    <w:p w14:paraId="5AE155A9" w14:textId="77777777" w:rsidR="00901E3A" w:rsidRDefault="00901E3A">
      <w:pPr>
        <w:spacing w:line="276" w:lineRule="auto"/>
        <w:jc w:val="center"/>
        <w:rPr>
          <w:rFonts w:ascii="Arial" w:eastAsia="Arial" w:hAnsi="Arial" w:cs="Arial"/>
          <w:b/>
          <w:sz w:val="44"/>
          <w:szCs w:val="44"/>
          <w:highlight w:val="yellow"/>
        </w:rPr>
      </w:pPr>
    </w:p>
    <w:p w14:paraId="11A019C7" w14:textId="77777777" w:rsidR="00901E3A" w:rsidRDefault="00E40907">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4609918D" w14:textId="77777777" w:rsidR="00901E3A" w:rsidRDefault="00901E3A">
      <w:pPr>
        <w:spacing w:line="276" w:lineRule="auto"/>
        <w:jc w:val="center"/>
        <w:rPr>
          <w:rFonts w:ascii="Arial" w:eastAsia="Arial" w:hAnsi="Arial" w:cs="Arial"/>
          <w:sz w:val="44"/>
          <w:szCs w:val="44"/>
          <w:u w:val="single"/>
        </w:rPr>
      </w:pPr>
    </w:p>
    <w:p w14:paraId="0C3997D3" w14:textId="516421C2" w:rsidR="00901E3A" w:rsidRDefault="00901E3A">
      <w:pPr>
        <w:spacing w:line="276" w:lineRule="auto"/>
        <w:jc w:val="center"/>
        <w:rPr>
          <w:rFonts w:ascii="Arial" w:eastAsia="Arial" w:hAnsi="Arial" w:cs="Arial"/>
          <w:b/>
          <w:sz w:val="24"/>
          <w:szCs w:val="24"/>
        </w:rPr>
      </w:pPr>
    </w:p>
    <w:p w14:paraId="096FFAC7" w14:textId="27F45BF7" w:rsidR="00A41BF0" w:rsidRDefault="00A41BF0">
      <w:pPr>
        <w:spacing w:line="276" w:lineRule="auto"/>
        <w:jc w:val="center"/>
        <w:rPr>
          <w:rFonts w:ascii="Arial" w:eastAsia="Arial" w:hAnsi="Arial" w:cs="Arial"/>
          <w:b/>
          <w:sz w:val="24"/>
          <w:szCs w:val="24"/>
        </w:rPr>
      </w:pPr>
    </w:p>
    <w:p w14:paraId="6478EAFE" w14:textId="0DDC116E" w:rsidR="00A41BF0" w:rsidRDefault="00A41BF0">
      <w:pPr>
        <w:spacing w:line="276" w:lineRule="auto"/>
        <w:jc w:val="center"/>
        <w:rPr>
          <w:rFonts w:ascii="Arial" w:eastAsia="Arial" w:hAnsi="Arial" w:cs="Arial"/>
          <w:b/>
          <w:sz w:val="24"/>
          <w:szCs w:val="24"/>
        </w:rPr>
      </w:pPr>
    </w:p>
    <w:p w14:paraId="4E9565CD" w14:textId="546F5631" w:rsidR="00A41BF0" w:rsidRDefault="00A41BF0">
      <w:pPr>
        <w:spacing w:line="276" w:lineRule="auto"/>
        <w:jc w:val="center"/>
        <w:rPr>
          <w:rFonts w:ascii="Arial" w:eastAsia="Arial" w:hAnsi="Arial" w:cs="Arial"/>
          <w:b/>
          <w:sz w:val="24"/>
          <w:szCs w:val="24"/>
        </w:rPr>
      </w:pPr>
    </w:p>
    <w:p w14:paraId="4E4A8525" w14:textId="77777777" w:rsidR="00A41BF0" w:rsidRDefault="00A41BF0">
      <w:pPr>
        <w:spacing w:line="276" w:lineRule="auto"/>
        <w:jc w:val="center"/>
        <w:rPr>
          <w:rFonts w:ascii="Arial" w:eastAsia="Arial" w:hAnsi="Arial" w:cs="Arial"/>
          <w:b/>
          <w:sz w:val="24"/>
          <w:szCs w:val="24"/>
        </w:rPr>
      </w:pPr>
      <w:bookmarkStart w:id="0" w:name="_GoBack"/>
      <w:bookmarkEnd w:id="0"/>
    </w:p>
    <w:p w14:paraId="188242A3" w14:textId="77777777" w:rsidR="00901E3A" w:rsidRDefault="00901E3A">
      <w:pPr>
        <w:spacing w:line="276" w:lineRule="auto"/>
        <w:jc w:val="center"/>
        <w:rPr>
          <w:rFonts w:ascii="Arial" w:eastAsia="Arial" w:hAnsi="Arial" w:cs="Arial"/>
          <w:b/>
          <w:sz w:val="24"/>
          <w:szCs w:val="24"/>
        </w:rPr>
      </w:pPr>
    </w:p>
    <w:p w14:paraId="5843178B" w14:textId="77777777" w:rsidR="00901E3A" w:rsidRDefault="00901E3A">
      <w:pPr>
        <w:spacing w:line="276" w:lineRule="auto"/>
        <w:jc w:val="center"/>
        <w:rPr>
          <w:rFonts w:ascii="Arial" w:eastAsia="Arial" w:hAnsi="Arial" w:cs="Arial"/>
          <w:b/>
          <w:sz w:val="24"/>
          <w:szCs w:val="24"/>
        </w:rPr>
      </w:pPr>
    </w:p>
    <w:p w14:paraId="20EB0F68" w14:textId="77777777" w:rsidR="00901E3A" w:rsidRDefault="00901E3A">
      <w:pPr>
        <w:spacing w:line="276" w:lineRule="auto"/>
        <w:jc w:val="center"/>
        <w:rPr>
          <w:rFonts w:ascii="Arial" w:eastAsia="Arial" w:hAnsi="Arial" w:cs="Arial"/>
          <w:b/>
          <w:sz w:val="24"/>
          <w:szCs w:val="24"/>
        </w:rPr>
      </w:pPr>
    </w:p>
    <w:p w14:paraId="74BACF70" w14:textId="77777777" w:rsidR="00901E3A" w:rsidRDefault="00901E3A">
      <w:pPr>
        <w:spacing w:line="276" w:lineRule="auto"/>
        <w:jc w:val="center"/>
        <w:rPr>
          <w:rFonts w:ascii="Arial" w:eastAsia="Arial" w:hAnsi="Arial" w:cs="Arial"/>
          <w:b/>
          <w:sz w:val="24"/>
          <w:szCs w:val="24"/>
        </w:rPr>
      </w:pPr>
    </w:p>
    <w:p w14:paraId="3DB4E08B" w14:textId="77777777" w:rsidR="00901E3A" w:rsidRDefault="00901E3A">
      <w:pPr>
        <w:spacing w:line="276" w:lineRule="auto"/>
        <w:jc w:val="center"/>
        <w:rPr>
          <w:rFonts w:ascii="Arial" w:eastAsia="Arial" w:hAnsi="Arial" w:cs="Arial"/>
          <w:b/>
          <w:sz w:val="24"/>
          <w:szCs w:val="24"/>
        </w:rPr>
      </w:pPr>
    </w:p>
    <w:p w14:paraId="5F16FADA" w14:textId="77777777" w:rsidR="00901E3A" w:rsidRDefault="00901E3A">
      <w:pPr>
        <w:spacing w:line="276" w:lineRule="auto"/>
        <w:jc w:val="center"/>
        <w:rPr>
          <w:rFonts w:ascii="Arial" w:eastAsia="Arial" w:hAnsi="Arial" w:cs="Arial"/>
          <w:b/>
          <w:sz w:val="24"/>
          <w:szCs w:val="24"/>
        </w:rPr>
      </w:pPr>
    </w:p>
    <w:p w14:paraId="0FA26C8B" w14:textId="77777777" w:rsidR="00901E3A" w:rsidRDefault="00901E3A">
      <w:pPr>
        <w:spacing w:line="276" w:lineRule="auto"/>
        <w:jc w:val="center"/>
        <w:rPr>
          <w:rFonts w:ascii="Arial" w:eastAsia="Arial" w:hAnsi="Arial" w:cs="Arial"/>
          <w:b/>
          <w:sz w:val="24"/>
          <w:szCs w:val="24"/>
        </w:rPr>
      </w:pPr>
    </w:p>
    <w:p w14:paraId="652AC0D3" w14:textId="77777777" w:rsidR="00901E3A" w:rsidRDefault="00901E3A">
      <w:pPr>
        <w:spacing w:line="276" w:lineRule="auto"/>
        <w:jc w:val="center"/>
        <w:rPr>
          <w:rFonts w:ascii="Arial" w:eastAsia="Arial" w:hAnsi="Arial" w:cs="Arial"/>
          <w:b/>
          <w:sz w:val="24"/>
          <w:szCs w:val="24"/>
        </w:rPr>
      </w:pPr>
    </w:p>
    <w:p w14:paraId="34343E90" w14:textId="2B6658D4" w:rsidR="00901E3A" w:rsidRDefault="00E40907">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106A7A89" w14:textId="77777777" w:rsidR="00726C60" w:rsidRDefault="00726C60">
      <w:pPr>
        <w:widowControl w:val="0"/>
        <w:spacing w:after="0" w:line="240" w:lineRule="auto"/>
        <w:ind w:left="425" w:right="138"/>
        <w:rPr>
          <w:rFonts w:ascii="Arial" w:eastAsia="Arial" w:hAnsi="Arial" w:cs="Arial"/>
          <w:sz w:val="24"/>
          <w:szCs w:val="24"/>
        </w:rPr>
      </w:pPr>
    </w:p>
    <w:p w14:paraId="5350E0F8" w14:textId="77777777" w:rsidR="00901E3A" w:rsidRDefault="00E40907">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60D36EF2" w14:textId="77777777" w:rsidR="00901E3A" w:rsidRDefault="00901E3A">
      <w:pPr>
        <w:spacing w:line="276" w:lineRule="auto"/>
        <w:rPr>
          <w:rFonts w:ascii="Arial" w:eastAsia="Arial" w:hAnsi="Arial" w:cs="Arial"/>
          <w:b/>
          <w:sz w:val="24"/>
          <w:szCs w:val="24"/>
        </w:rPr>
      </w:pPr>
    </w:p>
    <w:p w14:paraId="2A54267D" w14:textId="77777777" w:rsidR="00901E3A" w:rsidRDefault="00E40907">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79554473" w14:textId="77777777" w:rsidR="00901E3A" w:rsidRDefault="00E40907">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72FF513" w14:textId="77777777" w:rsidR="00901E3A" w:rsidRDefault="00E40907">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65D9B922" w14:textId="77777777" w:rsidR="00901E3A" w:rsidRDefault="00901E3A">
      <w:pPr>
        <w:spacing w:line="276" w:lineRule="auto"/>
        <w:ind w:left="1133"/>
        <w:rPr>
          <w:rFonts w:ascii="Arial" w:eastAsia="Arial" w:hAnsi="Arial" w:cs="Arial"/>
          <w:b/>
          <w:sz w:val="24"/>
          <w:szCs w:val="24"/>
        </w:rPr>
      </w:pPr>
    </w:p>
    <w:p w14:paraId="6CA04862" w14:textId="77777777" w:rsidR="00901E3A" w:rsidRDefault="00E40907">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5C05BB2E" w14:textId="77777777" w:rsidR="00901E3A" w:rsidRDefault="00901E3A">
      <w:pPr>
        <w:spacing w:line="276" w:lineRule="auto"/>
        <w:ind w:left="1700"/>
        <w:rPr>
          <w:rFonts w:ascii="Arial" w:eastAsia="Arial" w:hAnsi="Arial" w:cs="Arial"/>
          <w:b/>
          <w:sz w:val="24"/>
          <w:szCs w:val="24"/>
        </w:rPr>
      </w:pPr>
    </w:p>
    <w:p w14:paraId="62EABCFC" w14:textId="77777777" w:rsidR="00901E3A" w:rsidRDefault="00E40907">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260F140" w14:textId="77777777" w:rsidR="00901E3A" w:rsidRDefault="00E40907">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3C141F0F" w14:textId="77777777" w:rsidR="00901E3A" w:rsidRDefault="00E40907">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6AF8511F" w14:textId="77777777" w:rsidR="00901E3A" w:rsidRDefault="00E40907">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534D07D3" w14:textId="77777777" w:rsidR="00901E3A" w:rsidRDefault="00E40907">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4D320357" w14:textId="77777777" w:rsidR="00901E3A" w:rsidRDefault="00E40907">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12B70AB5" w14:textId="77777777" w:rsidR="00901E3A" w:rsidRDefault="00901E3A">
      <w:pPr>
        <w:ind w:left="1700"/>
        <w:rPr>
          <w:rFonts w:ascii="Arial" w:eastAsia="Arial" w:hAnsi="Arial" w:cs="Arial"/>
          <w:b/>
          <w:sz w:val="24"/>
          <w:szCs w:val="24"/>
        </w:rPr>
      </w:pPr>
    </w:p>
    <w:p w14:paraId="13227D06" w14:textId="77777777" w:rsidR="00901E3A" w:rsidRDefault="00E40907">
      <w:pPr>
        <w:ind w:left="1700"/>
        <w:rPr>
          <w:rFonts w:ascii="Arial" w:eastAsia="Arial" w:hAnsi="Arial" w:cs="Arial"/>
          <w:b/>
          <w:sz w:val="24"/>
          <w:szCs w:val="24"/>
        </w:rPr>
      </w:pPr>
      <w:r>
        <w:rPr>
          <w:rFonts w:ascii="Arial" w:eastAsia="Arial" w:hAnsi="Arial" w:cs="Arial"/>
          <w:b/>
          <w:sz w:val="24"/>
          <w:szCs w:val="24"/>
        </w:rPr>
        <w:t>III. Referencias</w:t>
      </w:r>
    </w:p>
    <w:p w14:paraId="2D231CA8" w14:textId="77777777" w:rsidR="00901E3A" w:rsidRDefault="00901E3A">
      <w:pPr>
        <w:ind w:left="1700"/>
        <w:rPr>
          <w:rFonts w:ascii="Arial" w:eastAsia="Arial" w:hAnsi="Arial" w:cs="Arial"/>
          <w:b/>
          <w:sz w:val="24"/>
          <w:szCs w:val="24"/>
        </w:rPr>
      </w:pPr>
    </w:p>
    <w:p w14:paraId="370F2BD4" w14:textId="77777777" w:rsidR="00901E3A" w:rsidRDefault="00E40907">
      <w:pPr>
        <w:ind w:left="1700"/>
        <w:rPr>
          <w:rFonts w:ascii="Arial" w:eastAsia="Arial" w:hAnsi="Arial" w:cs="Arial"/>
          <w:color w:val="4472C4"/>
          <w:sz w:val="24"/>
          <w:szCs w:val="24"/>
        </w:rPr>
      </w:pPr>
      <w:r>
        <w:rPr>
          <w:rFonts w:ascii="Arial" w:eastAsia="Arial" w:hAnsi="Arial" w:cs="Arial"/>
          <w:b/>
          <w:sz w:val="24"/>
          <w:szCs w:val="24"/>
        </w:rPr>
        <w:t>IV. Anexos o apéndice</w:t>
      </w:r>
    </w:p>
    <w:p w14:paraId="5C1132D7" w14:textId="77777777" w:rsidR="00901E3A" w:rsidRDefault="00901E3A">
      <w:pPr>
        <w:spacing w:line="276" w:lineRule="auto"/>
        <w:ind w:left="425"/>
        <w:rPr>
          <w:rFonts w:ascii="Arial" w:eastAsia="Arial" w:hAnsi="Arial" w:cs="Arial"/>
          <w:color w:val="4472C4"/>
          <w:sz w:val="24"/>
          <w:szCs w:val="24"/>
        </w:rPr>
      </w:pPr>
    </w:p>
    <w:p w14:paraId="1AD83F3E" w14:textId="77777777" w:rsidR="00901E3A" w:rsidRDefault="00901E3A">
      <w:pPr>
        <w:spacing w:line="276" w:lineRule="auto"/>
        <w:ind w:left="425"/>
        <w:rPr>
          <w:rFonts w:ascii="Arial" w:eastAsia="Arial" w:hAnsi="Arial" w:cs="Arial"/>
          <w:color w:val="4472C4"/>
          <w:sz w:val="24"/>
          <w:szCs w:val="24"/>
        </w:rPr>
      </w:pPr>
    </w:p>
    <w:p w14:paraId="74FEFEE5" w14:textId="77777777" w:rsidR="00901E3A" w:rsidRDefault="00901E3A">
      <w:pPr>
        <w:spacing w:line="276" w:lineRule="auto"/>
        <w:ind w:left="425"/>
        <w:rPr>
          <w:rFonts w:ascii="Arial" w:eastAsia="Arial" w:hAnsi="Arial" w:cs="Arial"/>
          <w:color w:val="4472C4"/>
          <w:sz w:val="24"/>
          <w:szCs w:val="24"/>
        </w:rPr>
      </w:pPr>
    </w:p>
    <w:p w14:paraId="75857B11" w14:textId="77777777" w:rsidR="00901E3A" w:rsidRDefault="00901E3A">
      <w:pPr>
        <w:spacing w:line="276" w:lineRule="auto"/>
        <w:ind w:left="425"/>
        <w:rPr>
          <w:rFonts w:ascii="Arial" w:eastAsia="Arial" w:hAnsi="Arial" w:cs="Arial"/>
          <w:color w:val="4472C4"/>
          <w:sz w:val="24"/>
          <w:szCs w:val="24"/>
        </w:rPr>
      </w:pPr>
    </w:p>
    <w:p w14:paraId="1CCF4053" w14:textId="77777777" w:rsidR="00901E3A" w:rsidRDefault="00901E3A">
      <w:pPr>
        <w:spacing w:line="276" w:lineRule="auto"/>
        <w:ind w:left="425"/>
        <w:rPr>
          <w:rFonts w:ascii="Arial" w:eastAsia="Arial" w:hAnsi="Arial" w:cs="Arial"/>
          <w:color w:val="4472C4"/>
          <w:sz w:val="24"/>
          <w:szCs w:val="24"/>
        </w:rPr>
      </w:pPr>
    </w:p>
    <w:p w14:paraId="55E38173" w14:textId="77777777" w:rsidR="00901E3A" w:rsidRDefault="00901E3A">
      <w:pPr>
        <w:spacing w:line="276" w:lineRule="auto"/>
        <w:ind w:left="425"/>
        <w:rPr>
          <w:rFonts w:ascii="Arial" w:eastAsia="Arial" w:hAnsi="Arial" w:cs="Arial"/>
          <w:color w:val="4472C4"/>
          <w:sz w:val="24"/>
          <w:szCs w:val="24"/>
        </w:rPr>
      </w:pPr>
    </w:p>
    <w:p w14:paraId="13E9F5B1" w14:textId="5FEB921D" w:rsidR="00901E3A" w:rsidRDefault="00901E3A">
      <w:pPr>
        <w:spacing w:line="276" w:lineRule="auto"/>
        <w:ind w:left="425"/>
        <w:rPr>
          <w:rFonts w:ascii="Arial" w:eastAsia="Arial" w:hAnsi="Arial" w:cs="Arial"/>
          <w:color w:val="4472C4"/>
          <w:sz w:val="24"/>
          <w:szCs w:val="24"/>
        </w:rPr>
      </w:pPr>
    </w:p>
    <w:p w14:paraId="6B515326" w14:textId="29EFD93C" w:rsidR="00726C60" w:rsidRDefault="00726C60">
      <w:pPr>
        <w:spacing w:line="276" w:lineRule="auto"/>
        <w:ind w:left="425"/>
        <w:rPr>
          <w:rFonts w:ascii="Arial" w:eastAsia="Arial" w:hAnsi="Arial" w:cs="Arial"/>
          <w:color w:val="4472C4"/>
          <w:sz w:val="24"/>
          <w:szCs w:val="24"/>
        </w:rPr>
      </w:pPr>
    </w:p>
    <w:p w14:paraId="716D9328" w14:textId="77777777" w:rsidR="00726C60" w:rsidRDefault="00726C60">
      <w:pPr>
        <w:spacing w:line="276" w:lineRule="auto"/>
        <w:ind w:left="425"/>
        <w:rPr>
          <w:rFonts w:ascii="Arial" w:eastAsia="Arial" w:hAnsi="Arial" w:cs="Arial"/>
          <w:color w:val="4472C4"/>
          <w:sz w:val="24"/>
          <w:szCs w:val="24"/>
        </w:rPr>
      </w:pPr>
    </w:p>
    <w:p w14:paraId="118343C5" w14:textId="77777777" w:rsidR="00901E3A" w:rsidRDefault="00E40907">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73CBA671" w14:textId="77777777" w:rsidR="00901E3A" w:rsidRDefault="00901E3A">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901E3A" w14:paraId="38E53050"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66BD40FF" w14:textId="77777777" w:rsidR="00901E3A" w:rsidRDefault="00E40907">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Cuestionario de Habilidades Socioemocionales alineado a los Perfiles profesionales publicados en el Marco para la excelencia en la enseñanza y la gestión escolar en Educación Básica</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057371E6" w14:textId="647DCD2D" w:rsidR="00901E3A" w:rsidRDefault="00726C60">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B7B49E6" w14:textId="77777777" w:rsidR="00901E3A" w:rsidRDefault="00901E3A">
      <w:pPr>
        <w:spacing w:line="276" w:lineRule="auto"/>
        <w:ind w:left="425"/>
        <w:rPr>
          <w:rFonts w:ascii="Arial" w:eastAsia="Arial" w:hAnsi="Arial" w:cs="Arial"/>
          <w:b/>
          <w:sz w:val="24"/>
          <w:szCs w:val="24"/>
        </w:rPr>
      </w:pPr>
    </w:p>
    <w:p w14:paraId="53CED86A" w14:textId="77777777" w:rsidR="00901E3A" w:rsidRDefault="00901E3A">
      <w:pPr>
        <w:spacing w:line="276" w:lineRule="auto"/>
        <w:ind w:left="425"/>
        <w:rPr>
          <w:rFonts w:ascii="Arial" w:eastAsia="Arial" w:hAnsi="Arial" w:cs="Arial"/>
          <w:b/>
          <w:sz w:val="24"/>
          <w:szCs w:val="24"/>
        </w:rPr>
      </w:pPr>
    </w:p>
    <w:p w14:paraId="41514EDF" w14:textId="77777777" w:rsidR="00901E3A" w:rsidRDefault="00901E3A">
      <w:pPr>
        <w:spacing w:line="276" w:lineRule="auto"/>
        <w:ind w:left="425"/>
        <w:rPr>
          <w:rFonts w:ascii="Arial" w:eastAsia="Arial" w:hAnsi="Arial" w:cs="Arial"/>
          <w:b/>
          <w:sz w:val="24"/>
          <w:szCs w:val="24"/>
        </w:rPr>
      </w:pPr>
    </w:p>
    <w:p w14:paraId="674B9E38" w14:textId="77777777" w:rsidR="00901E3A" w:rsidRDefault="00901E3A">
      <w:pPr>
        <w:spacing w:line="276" w:lineRule="auto"/>
        <w:ind w:left="425"/>
        <w:rPr>
          <w:rFonts w:ascii="Arial" w:eastAsia="Arial" w:hAnsi="Arial" w:cs="Arial"/>
          <w:b/>
          <w:sz w:val="24"/>
          <w:szCs w:val="24"/>
        </w:rPr>
      </w:pPr>
    </w:p>
    <w:p w14:paraId="5B01C90C" w14:textId="77777777" w:rsidR="00901E3A" w:rsidRDefault="00901E3A">
      <w:pPr>
        <w:spacing w:line="276" w:lineRule="auto"/>
        <w:ind w:left="425"/>
        <w:rPr>
          <w:rFonts w:ascii="Arial" w:eastAsia="Arial" w:hAnsi="Arial" w:cs="Arial"/>
          <w:b/>
          <w:sz w:val="24"/>
          <w:szCs w:val="24"/>
        </w:rPr>
      </w:pPr>
    </w:p>
    <w:p w14:paraId="6E8AB11D" w14:textId="77777777" w:rsidR="00901E3A" w:rsidRDefault="00901E3A">
      <w:pPr>
        <w:spacing w:line="276" w:lineRule="auto"/>
        <w:ind w:left="425"/>
        <w:rPr>
          <w:rFonts w:ascii="Arial" w:eastAsia="Arial" w:hAnsi="Arial" w:cs="Arial"/>
          <w:b/>
          <w:sz w:val="24"/>
          <w:szCs w:val="24"/>
        </w:rPr>
      </w:pPr>
    </w:p>
    <w:p w14:paraId="59B9AAFB" w14:textId="77777777" w:rsidR="00901E3A" w:rsidRDefault="00901E3A">
      <w:pPr>
        <w:spacing w:line="276" w:lineRule="auto"/>
        <w:ind w:left="425"/>
        <w:rPr>
          <w:rFonts w:ascii="Arial" w:eastAsia="Arial" w:hAnsi="Arial" w:cs="Arial"/>
          <w:b/>
          <w:sz w:val="24"/>
          <w:szCs w:val="24"/>
        </w:rPr>
      </w:pPr>
    </w:p>
    <w:p w14:paraId="42E14C5B" w14:textId="77777777" w:rsidR="00901E3A" w:rsidRDefault="00901E3A">
      <w:pPr>
        <w:spacing w:line="276" w:lineRule="auto"/>
        <w:ind w:left="425"/>
        <w:rPr>
          <w:rFonts w:ascii="Arial" w:eastAsia="Arial" w:hAnsi="Arial" w:cs="Arial"/>
          <w:b/>
          <w:sz w:val="24"/>
          <w:szCs w:val="24"/>
        </w:rPr>
      </w:pPr>
    </w:p>
    <w:p w14:paraId="583B0B7C" w14:textId="77777777" w:rsidR="00901E3A" w:rsidRDefault="00901E3A">
      <w:pPr>
        <w:spacing w:line="276" w:lineRule="auto"/>
        <w:ind w:left="425"/>
        <w:rPr>
          <w:rFonts w:ascii="Arial" w:eastAsia="Arial" w:hAnsi="Arial" w:cs="Arial"/>
          <w:b/>
          <w:sz w:val="24"/>
          <w:szCs w:val="24"/>
        </w:rPr>
      </w:pPr>
    </w:p>
    <w:p w14:paraId="6C347860" w14:textId="77777777" w:rsidR="00901E3A" w:rsidRDefault="00901E3A">
      <w:pPr>
        <w:spacing w:line="276" w:lineRule="auto"/>
        <w:ind w:left="425"/>
        <w:rPr>
          <w:rFonts w:ascii="Arial" w:eastAsia="Arial" w:hAnsi="Arial" w:cs="Arial"/>
          <w:b/>
          <w:sz w:val="24"/>
          <w:szCs w:val="24"/>
        </w:rPr>
      </w:pPr>
    </w:p>
    <w:p w14:paraId="33FADD08" w14:textId="77777777" w:rsidR="00901E3A" w:rsidRDefault="00901E3A">
      <w:pPr>
        <w:spacing w:line="276" w:lineRule="auto"/>
        <w:ind w:left="425"/>
        <w:rPr>
          <w:rFonts w:ascii="Arial" w:eastAsia="Arial" w:hAnsi="Arial" w:cs="Arial"/>
          <w:b/>
          <w:sz w:val="24"/>
          <w:szCs w:val="24"/>
        </w:rPr>
      </w:pPr>
    </w:p>
    <w:p w14:paraId="39FE53F3" w14:textId="77777777" w:rsidR="00901E3A" w:rsidRDefault="00901E3A">
      <w:pPr>
        <w:spacing w:line="276" w:lineRule="auto"/>
        <w:ind w:left="425"/>
        <w:rPr>
          <w:rFonts w:ascii="Arial" w:eastAsia="Arial" w:hAnsi="Arial" w:cs="Arial"/>
          <w:b/>
          <w:sz w:val="24"/>
          <w:szCs w:val="24"/>
        </w:rPr>
      </w:pPr>
    </w:p>
    <w:p w14:paraId="6CE75529" w14:textId="77777777" w:rsidR="00901E3A" w:rsidRDefault="00901E3A">
      <w:pPr>
        <w:spacing w:line="276" w:lineRule="auto"/>
        <w:ind w:left="425"/>
        <w:rPr>
          <w:rFonts w:ascii="Arial" w:eastAsia="Arial" w:hAnsi="Arial" w:cs="Arial"/>
          <w:b/>
          <w:sz w:val="24"/>
          <w:szCs w:val="24"/>
        </w:rPr>
      </w:pPr>
    </w:p>
    <w:p w14:paraId="01BAF578" w14:textId="77777777" w:rsidR="00901E3A" w:rsidRDefault="00901E3A">
      <w:pPr>
        <w:spacing w:line="276" w:lineRule="auto"/>
        <w:ind w:left="425"/>
        <w:rPr>
          <w:rFonts w:ascii="Arial" w:eastAsia="Arial" w:hAnsi="Arial" w:cs="Arial"/>
          <w:b/>
          <w:sz w:val="24"/>
          <w:szCs w:val="24"/>
        </w:rPr>
      </w:pPr>
    </w:p>
    <w:p w14:paraId="7C679B89" w14:textId="77777777" w:rsidR="00901E3A" w:rsidRDefault="00901E3A">
      <w:pPr>
        <w:spacing w:line="276" w:lineRule="auto"/>
        <w:ind w:left="425"/>
        <w:rPr>
          <w:rFonts w:ascii="Arial" w:eastAsia="Arial" w:hAnsi="Arial" w:cs="Arial"/>
          <w:b/>
          <w:sz w:val="24"/>
          <w:szCs w:val="24"/>
        </w:rPr>
      </w:pPr>
    </w:p>
    <w:p w14:paraId="2DC6D7A6" w14:textId="77777777" w:rsidR="00901E3A" w:rsidRDefault="00901E3A">
      <w:pPr>
        <w:spacing w:line="276" w:lineRule="auto"/>
        <w:ind w:left="425"/>
        <w:rPr>
          <w:rFonts w:ascii="Arial" w:eastAsia="Arial" w:hAnsi="Arial" w:cs="Arial"/>
          <w:b/>
          <w:sz w:val="24"/>
          <w:szCs w:val="24"/>
        </w:rPr>
      </w:pPr>
    </w:p>
    <w:p w14:paraId="404BD60B" w14:textId="77777777" w:rsidR="00901E3A" w:rsidRDefault="00901E3A">
      <w:pPr>
        <w:spacing w:line="276" w:lineRule="auto"/>
        <w:ind w:left="425"/>
        <w:rPr>
          <w:rFonts w:ascii="Arial" w:eastAsia="Arial" w:hAnsi="Arial" w:cs="Arial"/>
          <w:b/>
          <w:sz w:val="24"/>
          <w:szCs w:val="24"/>
        </w:rPr>
      </w:pPr>
    </w:p>
    <w:p w14:paraId="385F3C90" w14:textId="77777777" w:rsidR="00901E3A" w:rsidRDefault="00901E3A">
      <w:pPr>
        <w:spacing w:line="276" w:lineRule="auto"/>
        <w:ind w:left="425"/>
        <w:rPr>
          <w:rFonts w:ascii="Arial" w:eastAsia="Arial" w:hAnsi="Arial" w:cs="Arial"/>
          <w:b/>
          <w:sz w:val="24"/>
          <w:szCs w:val="24"/>
        </w:rPr>
      </w:pPr>
    </w:p>
    <w:p w14:paraId="38A32E9D" w14:textId="77777777" w:rsidR="00901E3A" w:rsidRDefault="00901E3A">
      <w:pPr>
        <w:spacing w:line="276" w:lineRule="auto"/>
        <w:ind w:left="425"/>
        <w:rPr>
          <w:rFonts w:ascii="Arial" w:eastAsia="Arial" w:hAnsi="Arial" w:cs="Arial"/>
          <w:b/>
          <w:sz w:val="24"/>
          <w:szCs w:val="24"/>
        </w:rPr>
      </w:pPr>
    </w:p>
    <w:p w14:paraId="67400FC1" w14:textId="77777777" w:rsidR="00901E3A" w:rsidRDefault="00901E3A">
      <w:pPr>
        <w:spacing w:line="276" w:lineRule="auto"/>
        <w:ind w:left="425"/>
        <w:rPr>
          <w:rFonts w:ascii="Arial" w:eastAsia="Arial" w:hAnsi="Arial" w:cs="Arial"/>
          <w:b/>
          <w:sz w:val="24"/>
          <w:szCs w:val="24"/>
        </w:rPr>
      </w:pPr>
    </w:p>
    <w:p w14:paraId="1FA94D56" w14:textId="77777777" w:rsidR="00901E3A" w:rsidRDefault="00901E3A">
      <w:pPr>
        <w:spacing w:line="276" w:lineRule="auto"/>
        <w:ind w:left="425"/>
        <w:rPr>
          <w:rFonts w:ascii="Arial" w:eastAsia="Arial" w:hAnsi="Arial" w:cs="Arial"/>
          <w:b/>
          <w:sz w:val="24"/>
          <w:szCs w:val="24"/>
        </w:rPr>
      </w:pPr>
    </w:p>
    <w:p w14:paraId="3D089723" w14:textId="77777777" w:rsidR="00901E3A" w:rsidRDefault="00901E3A">
      <w:pPr>
        <w:spacing w:line="276" w:lineRule="auto"/>
        <w:ind w:left="425"/>
        <w:rPr>
          <w:rFonts w:ascii="Arial" w:eastAsia="Arial" w:hAnsi="Arial" w:cs="Arial"/>
          <w:b/>
          <w:sz w:val="24"/>
          <w:szCs w:val="24"/>
        </w:rPr>
      </w:pPr>
    </w:p>
    <w:p w14:paraId="0D9AEAB7" w14:textId="77777777" w:rsidR="00901E3A" w:rsidRDefault="00E40907">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0B2B2F86" w14:textId="77777777" w:rsidR="00901E3A" w:rsidRDefault="00E40907">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12CACE45" w14:textId="77777777" w:rsidR="00901E3A" w:rsidRDefault="00E40907">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0957F573" w14:textId="77777777" w:rsidR="00901E3A" w:rsidRDefault="00E40907">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0E700217" w14:textId="77777777" w:rsidR="00901E3A" w:rsidRDefault="00E40907">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7A0CE081" w14:textId="77777777" w:rsidR="00901E3A" w:rsidRDefault="00E40907">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5B0D9EE3" w14:textId="77777777" w:rsidR="00901E3A" w:rsidRDefault="00E40907">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34954534" w14:textId="77777777" w:rsidR="00901E3A" w:rsidRDefault="00E40907">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5D8CB474" w14:textId="77777777" w:rsidR="00901E3A" w:rsidRDefault="00E40907">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79F3BACD" w14:textId="77777777" w:rsidR="00901E3A" w:rsidRDefault="00E40907">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1652438F" w14:textId="77777777" w:rsidR="00901E3A" w:rsidRDefault="00E4090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6CF68CCE" w14:textId="77777777" w:rsidR="00901E3A" w:rsidRDefault="00E4090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49849C18" w14:textId="77777777" w:rsidR="00901E3A" w:rsidRDefault="00E40907">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7F6515DD" w14:textId="77777777" w:rsidR="00901E3A" w:rsidRDefault="00E40907">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6404B49F" w14:textId="77777777" w:rsidR="00901E3A" w:rsidRDefault="00E40907">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239222FC" w14:textId="77777777" w:rsidR="00901E3A" w:rsidRDefault="00901E3A">
      <w:pPr>
        <w:spacing w:line="276" w:lineRule="auto"/>
        <w:ind w:left="283"/>
        <w:jc w:val="both"/>
        <w:rPr>
          <w:rFonts w:ascii="Arial" w:eastAsia="Arial" w:hAnsi="Arial" w:cs="Arial"/>
          <w:b/>
          <w:sz w:val="24"/>
          <w:szCs w:val="24"/>
        </w:rPr>
      </w:pPr>
    </w:p>
    <w:p w14:paraId="3854F49D" w14:textId="77777777" w:rsidR="00901E3A" w:rsidRDefault="00901E3A">
      <w:pPr>
        <w:spacing w:line="276" w:lineRule="auto"/>
        <w:ind w:left="283"/>
        <w:jc w:val="both"/>
        <w:rPr>
          <w:rFonts w:ascii="Arial" w:eastAsia="Arial" w:hAnsi="Arial" w:cs="Arial"/>
          <w:b/>
          <w:sz w:val="20"/>
          <w:szCs w:val="20"/>
          <w:highlight w:val="yellow"/>
        </w:rPr>
      </w:pPr>
    </w:p>
    <w:p w14:paraId="2E39076C" w14:textId="77777777" w:rsidR="00901E3A" w:rsidRDefault="00901E3A">
      <w:pPr>
        <w:spacing w:line="276" w:lineRule="auto"/>
        <w:ind w:left="425"/>
        <w:jc w:val="both"/>
        <w:rPr>
          <w:rFonts w:ascii="Arial" w:eastAsia="Arial" w:hAnsi="Arial" w:cs="Arial"/>
          <w:b/>
          <w:sz w:val="24"/>
          <w:szCs w:val="24"/>
        </w:rPr>
      </w:pPr>
    </w:p>
    <w:p w14:paraId="5CDE92A6" w14:textId="77777777" w:rsidR="00901E3A" w:rsidRDefault="00901E3A">
      <w:pPr>
        <w:spacing w:line="276" w:lineRule="auto"/>
        <w:ind w:left="425"/>
        <w:jc w:val="both"/>
        <w:rPr>
          <w:rFonts w:ascii="Arial" w:eastAsia="Arial" w:hAnsi="Arial" w:cs="Arial"/>
          <w:b/>
          <w:sz w:val="24"/>
          <w:szCs w:val="24"/>
        </w:rPr>
      </w:pPr>
    </w:p>
    <w:p w14:paraId="61ACD108" w14:textId="77777777" w:rsidR="00901E3A" w:rsidRDefault="00901E3A">
      <w:pPr>
        <w:spacing w:line="276" w:lineRule="auto"/>
        <w:ind w:left="425"/>
        <w:jc w:val="both"/>
        <w:rPr>
          <w:rFonts w:ascii="Arial" w:eastAsia="Arial" w:hAnsi="Arial" w:cs="Arial"/>
          <w:b/>
          <w:sz w:val="24"/>
          <w:szCs w:val="24"/>
        </w:rPr>
      </w:pPr>
    </w:p>
    <w:p w14:paraId="3DDBFADF" w14:textId="77777777" w:rsidR="00901E3A" w:rsidRDefault="00901E3A">
      <w:pPr>
        <w:spacing w:line="276" w:lineRule="auto"/>
        <w:ind w:left="425"/>
        <w:jc w:val="both"/>
        <w:rPr>
          <w:rFonts w:ascii="Arial" w:eastAsia="Arial" w:hAnsi="Arial" w:cs="Arial"/>
          <w:b/>
          <w:sz w:val="24"/>
          <w:szCs w:val="24"/>
        </w:rPr>
      </w:pPr>
    </w:p>
    <w:p w14:paraId="3B34041F" w14:textId="77777777" w:rsidR="00901E3A" w:rsidRDefault="00901E3A">
      <w:pPr>
        <w:spacing w:line="276" w:lineRule="auto"/>
        <w:ind w:left="425"/>
        <w:jc w:val="both"/>
        <w:rPr>
          <w:rFonts w:ascii="Arial" w:eastAsia="Arial" w:hAnsi="Arial" w:cs="Arial"/>
          <w:b/>
          <w:sz w:val="24"/>
          <w:szCs w:val="24"/>
        </w:rPr>
      </w:pPr>
    </w:p>
    <w:p w14:paraId="558EDB33" w14:textId="77777777" w:rsidR="00901E3A" w:rsidRDefault="00901E3A">
      <w:pPr>
        <w:spacing w:line="276" w:lineRule="auto"/>
        <w:ind w:left="425"/>
        <w:jc w:val="both"/>
        <w:rPr>
          <w:rFonts w:ascii="Arial" w:eastAsia="Arial" w:hAnsi="Arial" w:cs="Arial"/>
          <w:b/>
          <w:sz w:val="24"/>
          <w:szCs w:val="24"/>
        </w:rPr>
      </w:pPr>
    </w:p>
    <w:p w14:paraId="647C075F" w14:textId="49352D96" w:rsidR="00901E3A" w:rsidRDefault="00901E3A">
      <w:pPr>
        <w:spacing w:line="276" w:lineRule="auto"/>
        <w:ind w:left="425"/>
        <w:jc w:val="both"/>
        <w:rPr>
          <w:rFonts w:ascii="Arial" w:eastAsia="Arial" w:hAnsi="Arial" w:cs="Arial"/>
          <w:b/>
          <w:sz w:val="24"/>
          <w:szCs w:val="24"/>
        </w:rPr>
      </w:pPr>
    </w:p>
    <w:p w14:paraId="18229F19" w14:textId="033E4020" w:rsidR="00726C60" w:rsidRDefault="00726C60">
      <w:pPr>
        <w:spacing w:line="276" w:lineRule="auto"/>
        <w:ind w:left="425"/>
        <w:jc w:val="both"/>
        <w:rPr>
          <w:rFonts w:ascii="Arial" w:eastAsia="Arial" w:hAnsi="Arial" w:cs="Arial"/>
          <w:b/>
          <w:sz w:val="24"/>
          <w:szCs w:val="24"/>
        </w:rPr>
      </w:pPr>
    </w:p>
    <w:p w14:paraId="062ECE64" w14:textId="4CB07FBD" w:rsidR="00726C60" w:rsidRDefault="00726C60">
      <w:pPr>
        <w:spacing w:line="276" w:lineRule="auto"/>
        <w:ind w:left="425"/>
        <w:jc w:val="both"/>
        <w:rPr>
          <w:rFonts w:ascii="Arial" w:eastAsia="Arial" w:hAnsi="Arial" w:cs="Arial"/>
          <w:b/>
          <w:sz w:val="24"/>
          <w:szCs w:val="24"/>
        </w:rPr>
      </w:pPr>
    </w:p>
    <w:p w14:paraId="2A2142FA" w14:textId="77777777" w:rsidR="00726C60" w:rsidRDefault="00726C60">
      <w:pPr>
        <w:spacing w:line="276" w:lineRule="auto"/>
        <w:ind w:left="425"/>
        <w:jc w:val="both"/>
        <w:rPr>
          <w:rFonts w:ascii="Arial" w:eastAsia="Arial" w:hAnsi="Arial" w:cs="Arial"/>
          <w:b/>
          <w:sz w:val="24"/>
          <w:szCs w:val="24"/>
        </w:rPr>
      </w:pPr>
    </w:p>
    <w:p w14:paraId="0533AB2C" w14:textId="77777777" w:rsidR="00901E3A" w:rsidRDefault="00901E3A">
      <w:pPr>
        <w:spacing w:line="276" w:lineRule="auto"/>
        <w:ind w:left="425"/>
        <w:jc w:val="both"/>
        <w:rPr>
          <w:rFonts w:ascii="Arial" w:eastAsia="Arial" w:hAnsi="Arial" w:cs="Arial"/>
          <w:b/>
          <w:sz w:val="24"/>
          <w:szCs w:val="24"/>
        </w:rPr>
      </w:pPr>
    </w:p>
    <w:p w14:paraId="2A3A5A6D" w14:textId="77777777" w:rsidR="00901E3A" w:rsidRDefault="00901E3A">
      <w:pPr>
        <w:spacing w:line="276" w:lineRule="auto"/>
        <w:ind w:left="425"/>
        <w:jc w:val="both"/>
        <w:rPr>
          <w:rFonts w:ascii="Arial" w:eastAsia="Arial" w:hAnsi="Arial" w:cs="Arial"/>
          <w:b/>
          <w:sz w:val="24"/>
          <w:szCs w:val="24"/>
        </w:rPr>
      </w:pPr>
    </w:p>
    <w:p w14:paraId="1BABDE38" w14:textId="77777777" w:rsidR="00901E3A" w:rsidRDefault="00901E3A">
      <w:pPr>
        <w:spacing w:line="276" w:lineRule="auto"/>
        <w:ind w:left="425"/>
        <w:jc w:val="both"/>
        <w:rPr>
          <w:rFonts w:ascii="Arial" w:eastAsia="Arial" w:hAnsi="Arial" w:cs="Arial"/>
          <w:b/>
          <w:sz w:val="24"/>
          <w:szCs w:val="24"/>
        </w:rPr>
      </w:pPr>
    </w:p>
    <w:p w14:paraId="2B78BCEC" w14:textId="77777777" w:rsidR="00901E3A" w:rsidRDefault="00901E3A">
      <w:pPr>
        <w:spacing w:line="276" w:lineRule="auto"/>
        <w:ind w:left="425"/>
        <w:jc w:val="both"/>
        <w:rPr>
          <w:rFonts w:ascii="Arial" w:eastAsia="Arial" w:hAnsi="Arial" w:cs="Arial"/>
          <w:b/>
          <w:sz w:val="24"/>
          <w:szCs w:val="24"/>
        </w:rPr>
      </w:pPr>
    </w:p>
    <w:p w14:paraId="51F47483" w14:textId="77777777" w:rsidR="00901E3A" w:rsidRDefault="00901E3A">
      <w:pPr>
        <w:spacing w:line="276" w:lineRule="auto"/>
        <w:ind w:left="425"/>
        <w:jc w:val="both"/>
        <w:rPr>
          <w:rFonts w:ascii="Arial" w:eastAsia="Arial" w:hAnsi="Arial" w:cs="Arial"/>
          <w:b/>
          <w:sz w:val="24"/>
          <w:szCs w:val="24"/>
        </w:rPr>
      </w:pPr>
    </w:p>
    <w:p w14:paraId="2A26AA12" w14:textId="77777777" w:rsidR="00901E3A" w:rsidRDefault="00901E3A">
      <w:pPr>
        <w:spacing w:line="276" w:lineRule="auto"/>
        <w:ind w:left="425"/>
        <w:jc w:val="both"/>
        <w:rPr>
          <w:rFonts w:ascii="Arial" w:eastAsia="Arial" w:hAnsi="Arial" w:cs="Arial"/>
          <w:b/>
          <w:sz w:val="24"/>
          <w:szCs w:val="24"/>
        </w:rPr>
      </w:pPr>
    </w:p>
    <w:p w14:paraId="28573E45" w14:textId="77777777" w:rsidR="00901E3A" w:rsidRDefault="00901E3A">
      <w:pPr>
        <w:spacing w:line="276" w:lineRule="auto"/>
        <w:ind w:left="425"/>
        <w:jc w:val="both"/>
        <w:rPr>
          <w:rFonts w:ascii="Arial" w:eastAsia="Arial" w:hAnsi="Arial" w:cs="Arial"/>
          <w:b/>
          <w:sz w:val="24"/>
          <w:szCs w:val="24"/>
        </w:rPr>
      </w:pPr>
    </w:p>
    <w:p w14:paraId="35FCACB7" w14:textId="77777777" w:rsidR="00901E3A" w:rsidRDefault="00901E3A">
      <w:pPr>
        <w:spacing w:line="276" w:lineRule="auto"/>
        <w:ind w:left="425"/>
        <w:jc w:val="both"/>
        <w:rPr>
          <w:rFonts w:ascii="Arial" w:eastAsia="Arial" w:hAnsi="Arial" w:cs="Arial"/>
          <w:b/>
          <w:sz w:val="24"/>
          <w:szCs w:val="24"/>
        </w:rPr>
      </w:pPr>
    </w:p>
    <w:p w14:paraId="397AC58B" w14:textId="77777777" w:rsidR="00901E3A" w:rsidRDefault="00901E3A">
      <w:pPr>
        <w:spacing w:line="276" w:lineRule="auto"/>
        <w:ind w:left="425"/>
        <w:jc w:val="both"/>
        <w:rPr>
          <w:rFonts w:ascii="Arial" w:eastAsia="Arial" w:hAnsi="Arial" w:cs="Arial"/>
          <w:b/>
          <w:sz w:val="24"/>
          <w:szCs w:val="24"/>
        </w:rPr>
      </w:pPr>
    </w:p>
    <w:p w14:paraId="35F92FE7" w14:textId="77777777" w:rsidR="00901E3A" w:rsidRDefault="00901E3A">
      <w:pPr>
        <w:spacing w:line="276" w:lineRule="auto"/>
        <w:ind w:left="425"/>
        <w:jc w:val="both"/>
        <w:rPr>
          <w:rFonts w:ascii="Arial" w:eastAsia="Arial" w:hAnsi="Arial" w:cs="Arial"/>
          <w:b/>
          <w:sz w:val="24"/>
          <w:szCs w:val="24"/>
        </w:rPr>
      </w:pPr>
    </w:p>
    <w:p w14:paraId="33AF728E" w14:textId="77777777" w:rsidR="00901E3A" w:rsidRDefault="00901E3A">
      <w:pPr>
        <w:spacing w:line="276" w:lineRule="auto"/>
        <w:ind w:left="425"/>
        <w:jc w:val="both"/>
        <w:rPr>
          <w:rFonts w:ascii="Arial" w:eastAsia="Arial" w:hAnsi="Arial" w:cs="Arial"/>
          <w:b/>
          <w:sz w:val="24"/>
          <w:szCs w:val="24"/>
        </w:rPr>
      </w:pPr>
    </w:p>
    <w:p w14:paraId="6CCA8FEB" w14:textId="77777777" w:rsidR="00901E3A" w:rsidRDefault="00E40907">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32001E83"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Cuestionario de Habilidades Socioemocionales, instrumento de apreciación aplicado como parte del proceso de selección para la promoción horizontal dentro de la función de Asesor Técnico Pedagógico, con el objetivo particular de valorar las habilidades, creencias y valores necesarios para el ejercicio de la función de dirección y se caracteriza por ser una prueba estructurada de tipo escrito a partir de preguntas de opción múltiple que mide liderazgo, negociación, colaboración y trabajo en equipo.</w:t>
      </w:r>
    </w:p>
    <w:p w14:paraId="499F500C"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7FCEA8A2"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El Cuestionario de Habilidades Socioemocionales está pensado dentro del esquema del SISAP como una escala, por lo que su calibración, calificación, análisis e interpretación de resultados serán realizados bajo el marco metodológico planteado por la Teoría de Respuesta al Ítem, tal y como se detalla en el Plan de Análisis correspondiente. </w:t>
      </w:r>
    </w:p>
    <w:p w14:paraId="36284B9C"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w:t>
      </w:r>
      <w:r>
        <w:rPr>
          <w:rFonts w:ascii="Arial" w:eastAsia="Arial" w:hAnsi="Arial" w:cs="Arial"/>
          <w:sz w:val="24"/>
          <w:szCs w:val="24"/>
        </w:rPr>
        <w:lastRenderedPageBreak/>
        <w:t>de las estrategias a seguir para garantizar la validez de la interpretación de las mediciones a obtener tras su aplicación, con un énfasis transversal en la recolección de evidencias de validez a lo largo del trabajo a desempeñar en cada fase.</w:t>
      </w:r>
    </w:p>
    <w:p w14:paraId="42E963C8" w14:textId="77777777" w:rsidR="00901E3A" w:rsidRDefault="00901E3A">
      <w:pPr>
        <w:spacing w:line="360" w:lineRule="auto"/>
        <w:jc w:val="both"/>
        <w:rPr>
          <w:rFonts w:ascii="Arial" w:eastAsia="Arial" w:hAnsi="Arial" w:cs="Arial"/>
          <w:sz w:val="24"/>
          <w:szCs w:val="24"/>
        </w:rPr>
      </w:pPr>
    </w:p>
    <w:p w14:paraId="0EA5CDC5" w14:textId="77777777" w:rsidR="00901E3A" w:rsidRDefault="00901E3A">
      <w:pPr>
        <w:spacing w:line="360" w:lineRule="auto"/>
        <w:jc w:val="both"/>
        <w:rPr>
          <w:rFonts w:ascii="Arial" w:eastAsia="Arial" w:hAnsi="Arial" w:cs="Arial"/>
          <w:sz w:val="24"/>
          <w:szCs w:val="24"/>
        </w:rPr>
      </w:pPr>
    </w:p>
    <w:p w14:paraId="09D3B771" w14:textId="77777777" w:rsidR="00901E3A" w:rsidRDefault="00901E3A">
      <w:pPr>
        <w:spacing w:line="360" w:lineRule="auto"/>
        <w:jc w:val="both"/>
        <w:rPr>
          <w:rFonts w:ascii="Arial" w:eastAsia="Arial" w:hAnsi="Arial" w:cs="Arial"/>
          <w:sz w:val="24"/>
          <w:szCs w:val="24"/>
        </w:rPr>
      </w:pPr>
    </w:p>
    <w:p w14:paraId="1A31185C" w14:textId="77777777" w:rsidR="00901E3A" w:rsidRDefault="00901E3A">
      <w:pPr>
        <w:spacing w:line="360" w:lineRule="auto"/>
        <w:jc w:val="both"/>
        <w:rPr>
          <w:rFonts w:ascii="Arial" w:eastAsia="Arial" w:hAnsi="Arial" w:cs="Arial"/>
          <w:sz w:val="24"/>
          <w:szCs w:val="24"/>
        </w:rPr>
      </w:pPr>
    </w:p>
    <w:p w14:paraId="68803EA3" w14:textId="77777777" w:rsidR="00901E3A" w:rsidRDefault="00901E3A">
      <w:pPr>
        <w:spacing w:line="360" w:lineRule="auto"/>
        <w:jc w:val="both"/>
        <w:rPr>
          <w:rFonts w:ascii="Arial" w:eastAsia="Arial" w:hAnsi="Arial" w:cs="Arial"/>
          <w:sz w:val="24"/>
          <w:szCs w:val="24"/>
        </w:rPr>
      </w:pPr>
    </w:p>
    <w:p w14:paraId="1AEFDC6B" w14:textId="77777777" w:rsidR="00901E3A" w:rsidRDefault="00901E3A">
      <w:pPr>
        <w:spacing w:line="360" w:lineRule="auto"/>
        <w:jc w:val="both"/>
        <w:rPr>
          <w:rFonts w:ascii="Arial" w:eastAsia="Arial" w:hAnsi="Arial" w:cs="Arial"/>
          <w:sz w:val="24"/>
          <w:szCs w:val="24"/>
        </w:rPr>
      </w:pPr>
    </w:p>
    <w:p w14:paraId="7EE7A93E" w14:textId="77777777" w:rsidR="00901E3A" w:rsidRDefault="00901E3A">
      <w:pPr>
        <w:spacing w:line="360" w:lineRule="auto"/>
        <w:jc w:val="both"/>
        <w:rPr>
          <w:rFonts w:ascii="Arial" w:eastAsia="Arial" w:hAnsi="Arial" w:cs="Arial"/>
          <w:sz w:val="24"/>
          <w:szCs w:val="24"/>
        </w:rPr>
      </w:pPr>
    </w:p>
    <w:p w14:paraId="1854AE74" w14:textId="77777777" w:rsidR="00901E3A" w:rsidRDefault="00901E3A">
      <w:pPr>
        <w:spacing w:line="360" w:lineRule="auto"/>
        <w:jc w:val="both"/>
        <w:rPr>
          <w:rFonts w:ascii="Arial" w:eastAsia="Arial" w:hAnsi="Arial" w:cs="Arial"/>
          <w:sz w:val="24"/>
          <w:szCs w:val="24"/>
        </w:rPr>
      </w:pPr>
    </w:p>
    <w:p w14:paraId="03B56698" w14:textId="77777777" w:rsidR="00901E3A" w:rsidRDefault="00901E3A">
      <w:pPr>
        <w:spacing w:line="360" w:lineRule="auto"/>
        <w:jc w:val="both"/>
        <w:rPr>
          <w:rFonts w:ascii="Arial" w:eastAsia="Arial" w:hAnsi="Arial" w:cs="Arial"/>
          <w:sz w:val="24"/>
          <w:szCs w:val="24"/>
        </w:rPr>
      </w:pPr>
    </w:p>
    <w:p w14:paraId="612D8F83" w14:textId="77777777" w:rsidR="00901E3A" w:rsidRDefault="00901E3A">
      <w:pPr>
        <w:spacing w:line="360" w:lineRule="auto"/>
        <w:jc w:val="both"/>
        <w:rPr>
          <w:rFonts w:ascii="Arial" w:eastAsia="Arial" w:hAnsi="Arial" w:cs="Arial"/>
          <w:sz w:val="24"/>
          <w:szCs w:val="24"/>
        </w:rPr>
      </w:pPr>
    </w:p>
    <w:p w14:paraId="2BE77A92" w14:textId="77777777" w:rsidR="00901E3A" w:rsidRDefault="00901E3A">
      <w:pPr>
        <w:spacing w:line="360" w:lineRule="auto"/>
        <w:jc w:val="both"/>
        <w:rPr>
          <w:rFonts w:ascii="Arial" w:eastAsia="Arial" w:hAnsi="Arial" w:cs="Arial"/>
          <w:sz w:val="24"/>
          <w:szCs w:val="24"/>
        </w:rPr>
      </w:pPr>
    </w:p>
    <w:p w14:paraId="6A55EEAE" w14:textId="77777777" w:rsidR="00901E3A" w:rsidRDefault="00901E3A">
      <w:pPr>
        <w:spacing w:line="360" w:lineRule="auto"/>
        <w:jc w:val="both"/>
        <w:rPr>
          <w:rFonts w:ascii="Arial" w:eastAsia="Arial" w:hAnsi="Arial" w:cs="Arial"/>
          <w:sz w:val="24"/>
          <w:szCs w:val="24"/>
        </w:rPr>
      </w:pPr>
    </w:p>
    <w:p w14:paraId="7DB27986" w14:textId="77777777" w:rsidR="00901E3A" w:rsidRDefault="00901E3A">
      <w:pPr>
        <w:spacing w:line="360" w:lineRule="auto"/>
        <w:jc w:val="both"/>
        <w:rPr>
          <w:rFonts w:ascii="Arial" w:eastAsia="Arial" w:hAnsi="Arial" w:cs="Arial"/>
          <w:sz w:val="24"/>
          <w:szCs w:val="24"/>
        </w:rPr>
      </w:pPr>
    </w:p>
    <w:p w14:paraId="42ED1499" w14:textId="77777777" w:rsidR="00901E3A" w:rsidRDefault="00901E3A">
      <w:pPr>
        <w:spacing w:line="360" w:lineRule="auto"/>
        <w:jc w:val="both"/>
        <w:rPr>
          <w:rFonts w:ascii="Arial" w:eastAsia="Arial" w:hAnsi="Arial" w:cs="Arial"/>
          <w:sz w:val="24"/>
          <w:szCs w:val="24"/>
        </w:rPr>
      </w:pPr>
    </w:p>
    <w:p w14:paraId="1C3C026F" w14:textId="77777777" w:rsidR="00901E3A" w:rsidRDefault="00901E3A">
      <w:pPr>
        <w:spacing w:line="360" w:lineRule="auto"/>
        <w:jc w:val="both"/>
        <w:rPr>
          <w:rFonts w:ascii="Arial" w:eastAsia="Arial" w:hAnsi="Arial" w:cs="Arial"/>
          <w:sz w:val="24"/>
          <w:szCs w:val="24"/>
        </w:rPr>
      </w:pPr>
    </w:p>
    <w:p w14:paraId="45360F6D" w14:textId="77777777" w:rsidR="00901E3A" w:rsidRDefault="00901E3A">
      <w:pPr>
        <w:spacing w:line="360" w:lineRule="auto"/>
        <w:jc w:val="both"/>
        <w:rPr>
          <w:rFonts w:ascii="Arial" w:eastAsia="Arial" w:hAnsi="Arial" w:cs="Arial"/>
          <w:sz w:val="24"/>
          <w:szCs w:val="24"/>
        </w:rPr>
      </w:pPr>
    </w:p>
    <w:p w14:paraId="45FA9DCB" w14:textId="77777777" w:rsidR="00901E3A" w:rsidRDefault="00901E3A">
      <w:pPr>
        <w:spacing w:line="360" w:lineRule="auto"/>
        <w:jc w:val="both"/>
        <w:rPr>
          <w:rFonts w:ascii="Arial" w:eastAsia="Arial" w:hAnsi="Arial" w:cs="Arial"/>
          <w:sz w:val="24"/>
          <w:szCs w:val="24"/>
        </w:rPr>
      </w:pPr>
    </w:p>
    <w:p w14:paraId="3A843C61" w14:textId="77777777" w:rsidR="00901E3A" w:rsidRDefault="00901E3A">
      <w:pPr>
        <w:spacing w:line="360" w:lineRule="auto"/>
        <w:jc w:val="both"/>
        <w:rPr>
          <w:rFonts w:ascii="Arial" w:eastAsia="Arial" w:hAnsi="Arial" w:cs="Arial"/>
          <w:sz w:val="24"/>
          <w:szCs w:val="24"/>
        </w:rPr>
      </w:pPr>
    </w:p>
    <w:p w14:paraId="7E0D2196" w14:textId="77777777" w:rsidR="00901E3A" w:rsidRDefault="00901E3A">
      <w:pPr>
        <w:spacing w:line="360" w:lineRule="auto"/>
        <w:jc w:val="both"/>
        <w:rPr>
          <w:rFonts w:ascii="Arial" w:eastAsia="Arial" w:hAnsi="Arial" w:cs="Arial"/>
          <w:sz w:val="24"/>
          <w:szCs w:val="24"/>
        </w:rPr>
      </w:pPr>
    </w:p>
    <w:p w14:paraId="58CE7B37" w14:textId="77777777" w:rsidR="00901E3A" w:rsidRDefault="00901E3A">
      <w:pPr>
        <w:spacing w:line="360" w:lineRule="auto"/>
        <w:jc w:val="both"/>
        <w:rPr>
          <w:rFonts w:ascii="Arial" w:eastAsia="Arial" w:hAnsi="Arial" w:cs="Arial"/>
          <w:sz w:val="24"/>
          <w:szCs w:val="24"/>
        </w:rPr>
      </w:pPr>
    </w:p>
    <w:p w14:paraId="0459D369" w14:textId="77777777" w:rsidR="00901E3A" w:rsidRDefault="00E40907">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0510223D"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la figura de Asesor Técnico Pedagógico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Cuestionario de Habilidades Socioemocionales como un instrumento de valoración que permita dar cuenta de su complejidad, al obtener mediciones cuya interpretación dé cuenta de las características de los aspirantes.</w:t>
      </w:r>
    </w:p>
    <w:p w14:paraId="56FE2F63"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706CCFC4"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196B7423"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4A5325C6"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Cuestionario de Habilidades Socioemocionales aplicado como parte del proceso de selección para la promoción horizontal a Asesores Técnico Pedagógicos, las fases y acciones que lo componen, y el sustento teórico y metodológico que le subyace.</w:t>
      </w:r>
    </w:p>
    <w:p w14:paraId="72DD0C92" w14:textId="77777777" w:rsidR="00901E3A" w:rsidRDefault="00901E3A">
      <w:pPr>
        <w:spacing w:line="360" w:lineRule="auto"/>
        <w:ind w:left="425"/>
        <w:jc w:val="both"/>
        <w:rPr>
          <w:rFonts w:ascii="Arial" w:eastAsia="Arial" w:hAnsi="Arial" w:cs="Arial"/>
          <w:sz w:val="24"/>
          <w:szCs w:val="24"/>
        </w:rPr>
      </w:pPr>
    </w:p>
    <w:p w14:paraId="25382F9B" w14:textId="77777777" w:rsidR="00901E3A" w:rsidRDefault="00E40907">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77871CCE" w14:textId="77777777" w:rsidR="00901E3A" w:rsidRDefault="00E4090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15690054" w14:textId="77777777" w:rsidR="00901E3A" w:rsidRDefault="00E4090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783E42CC" w14:textId="77777777" w:rsidR="00901E3A" w:rsidRDefault="00E40907">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0795735D"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0B7775F4" w14:textId="77777777" w:rsidR="00901E3A" w:rsidRDefault="00901E3A">
      <w:pPr>
        <w:spacing w:line="360" w:lineRule="auto"/>
        <w:ind w:left="425"/>
        <w:jc w:val="both"/>
        <w:rPr>
          <w:rFonts w:ascii="Arial" w:eastAsia="Arial" w:hAnsi="Arial" w:cs="Arial"/>
          <w:sz w:val="24"/>
          <w:szCs w:val="24"/>
        </w:rPr>
      </w:pPr>
    </w:p>
    <w:p w14:paraId="00F4C9D7" w14:textId="77777777" w:rsidR="00901E3A" w:rsidRDefault="00901E3A">
      <w:pPr>
        <w:spacing w:line="360" w:lineRule="auto"/>
        <w:ind w:left="425"/>
        <w:jc w:val="both"/>
        <w:rPr>
          <w:rFonts w:ascii="Arial" w:eastAsia="Arial" w:hAnsi="Arial" w:cs="Arial"/>
          <w:sz w:val="24"/>
          <w:szCs w:val="24"/>
        </w:rPr>
      </w:pPr>
    </w:p>
    <w:p w14:paraId="49EFF96C" w14:textId="77777777" w:rsidR="00901E3A" w:rsidRDefault="00901E3A">
      <w:pPr>
        <w:spacing w:line="360" w:lineRule="auto"/>
        <w:ind w:left="425"/>
        <w:jc w:val="both"/>
        <w:rPr>
          <w:rFonts w:ascii="Arial" w:eastAsia="Arial" w:hAnsi="Arial" w:cs="Arial"/>
          <w:sz w:val="24"/>
          <w:szCs w:val="24"/>
        </w:rPr>
      </w:pPr>
    </w:p>
    <w:p w14:paraId="1640868B" w14:textId="77777777" w:rsidR="00901E3A" w:rsidRDefault="00901E3A">
      <w:pPr>
        <w:spacing w:line="360" w:lineRule="auto"/>
        <w:ind w:left="425"/>
        <w:jc w:val="both"/>
        <w:rPr>
          <w:rFonts w:ascii="Arial" w:eastAsia="Arial" w:hAnsi="Arial" w:cs="Arial"/>
          <w:sz w:val="24"/>
          <w:szCs w:val="24"/>
        </w:rPr>
      </w:pPr>
    </w:p>
    <w:p w14:paraId="44764D6D" w14:textId="59134CC2" w:rsidR="00901E3A" w:rsidRDefault="00901E3A">
      <w:pPr>
        <w:spacing w:line="360" w:lineRule="auto"/>
        <w:ind w:left="425"/>
        <w:jc w:val="both"/>
        <w:rPr>
          <w:rFonts w:ascii="Arial" w:eastAsia="Arial" w:hAnsi="Arial" w:cs="Arial"/>
          <w:sz w:val="24"/>
          <w:szCs w:val="24"/>
        </w:rPr>
      </w:pPr>
    </w:p>
    <w:p w14:paraId="54748372" w14:textId="14E38582" w:rsidR="00726C60" w:rsidRDefault="00726C60">
      <w:pPr>
        <w:spacing w:line="360" w:lineRule="auto"/>
        <w:ind w:left="425"/>
        <w:jc w:val="both"/>
        <w:rPr>
          <w:rFonts w:ascii="Arial" w:eastAsia="Arial" w:hAnsi="Arial" w:cs="Arial"/>
          <w:sz w:val="24"/>
          <w:szCs w:val="24"/>
        </w:rPr>
      </w:pPr>
    </w:p>
    <w:p w14:paraId="77857E93" w14:textId="5755D000" w:rsidR="00726C60" w:rsidRDefault="00726C60">
      <w:pPr>
        <w:spacing w:line="360" w:lineRule="auto"/>
        <w:ind w:left="425"/>
        <w:jc w:val="both"/>
        <w:rPr>
          <w:rFonts w:ascii="Arial" w:eastAsia="Arial" w:hAnsi="Arial" w:cs="Arial"/>
          <w:sz w:val="24"/>
          <w:szCs w:val="24"/>
        </w:rPr>
      </w:pPr>
    </w:p>
    <w:p w14:paraId="121980EC" w14:textId="77777777" w:rsidR="00726C60" w:rsidRDefault="00726C60">
      <w:pPr>
        <w:spacing w:line="360" w:lineRule="auto"/>
        <w:ind w:left="425"/>
        <w:jc w:val="both"/>
        <w:rPr>
          <w:rFonts w:ascii="Arial" w:eastAsia="Arial" w:hAnsi="Arial" w:cs="Arial"/>
          <w:sz w:val="24"/>
          <w:szCs w:val="24"/>
        </w:rPr>
      </w:pPr>
    </w:p>
    <w:p w14:paraId="09851AA7" w14:textId="77777777" w:rsidR="00901E3A" w:rsidRDefault="00901E3A">
      <w:pPr>
        <w:spacing w:line="360" w:lineRule="auto"/>
        <w:ind w:left="425"/>
        <w:jc w:val="both"/>
        <w:rPr>
          <w:rFonts w:ascii="Arial" w:eastAsia="Arial" w:hAnsi="Arial" w:cs="Arial"/>
          <w:sz w:val="24"/>
          <w:szCs w:val="24"/>
        </w:rPr>
      </w:pPr>
    </w:p>
    <w:p w14:paraId="525C3A28" w14:textId="77777777" w:rsidR="00901E3A" w:rsidRDefault="00901E3A">
      <w:pPr>
        <w:spacing w:line="360" w:lineRule="auto"/>
        <w:ind w:left="425"/>
        <w:jc w:val="both"/>
        <w:rPr>
          <w:rFonts w:ascii="Arial" w:eastAsia="Arial" w:hAnsi="Arial" w:cs="Arial"/>
          <w:sz w:val="24"/>
          <w:szCs w:val="24"/>
        </w:rPr>
      </w:pPr>
    </w:p>
    <w:p w14:paraId="372FE0EE" w14:textId="77777777" w:rsidR="00901E3A" w:rsidRDefault="00901E3A">
      <w:pPr>
        <w:spacing w:line="360" w:lineRule="auto"/>
        <w:ind w:left="425"/>
        <w:jc w:val="both"/>
        <w:rPr>
          <w:rFonts w:ascii="Arial" w:eastAsia="Arial" w:hAnsi="Arial" w:cs="Arial"/>
          <w:sz w:val="24"/>
          <w:szCs w:val="24"/>
        </w:rPr>
      </w:pPr>
    </w:p>
    <w:p w14:paraId="42D4E07B" w14:textId="77777777" w:rsidR="00901E3A" w:rsidRDefault="00901E3A">
      <w:pPr>
        <w:spacing w:line="360" w:lineRule="auto"/>
        <w:ind w:left="425"/>
        <w:jc w:val="both"/>
        <w:rPr>
          <w:rFonts w:ascii="Arial" w:eastAsia="Arial" w:hAnsi="Arial" w:cs="Arial"/>
          <w:sz w:val="24"/>
          <w:szCs w:val="24"/>
        </w:rPr>
      </w:pPr>
    </w:p>
    <w:p w14:paraId="7BB4963D" w14:textId="77777777" w:rsidR="00901E3A" w:rsidRDefault="00E40907">
      <w:pPr>
        <w:spacing w:line="360" w:lineRule="auto"/>
        <w:jc w:val="both"/>
        <w:rPr>
          <w:rFonts w:ascii="Arial" w:eastAsia="Arial" w:hAnsi="Arial" w:cs="Arial"/>
          <w:b/>
          <w:sz w:val="24"/>
          <w:szCs w:val="24"/>
        </w:rPr>
      </w:pPr>
      <w:bookmarkStart w:id="2" w:name="_heading=h.30j0zll" w:colFirst="0" w:colLast="0"/>
      <w:bookmarkEnd w:id="2"/>
      <w:r>
        <w:rPr>
          <w:rFonts w:ascii="Arial" w:eastAsia="Arial" w:hAnsi="Arial" w:cs="Arial"/>
          <w:b/>
          <w:sz w:val="24"/>
          <w:szCs w:val="24"/>
        </w:rPr>
        <w:lastRenderedPageBreak/>
        <w:t xml:space="preserve">2.2. Modelo de Diseño, Desarrollo y Validación del Instrumento de apreciación </w:t>
      </w:r>
    </w:p>
    <w:p w14:paraId="59F48DE8" w14:textId="77777777" w:rsidR="00901E3A" w:rsidRDefault="00E40907">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Cuestionario de Habilidades Socioemocionales y las actividades a desarrollar como parte de cada una de ellas.</w:t>
      </w:r>
    </w:p>
    <w:p w14:paraId="15F4DEEA" w14:textId="77777777" w:rsidR="00901E3A" w:rsidRDefault="00E40907">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 Cuestionario de Habilidades Socioemocionales alineado a los Perfiles profesionales publicados en el Marco para la excelencia en la enseñanza y la gestión escolar en Educación Básica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901E3A" w14:paraId="25933C5F" w14:textId="77777777">
        <w:tc>
          <w:tcPr>
            <w:tcW w:w="1695" w:type="dxa"/>
            <w:shd w:val="clear" w:color="auto" w:fill="B7B7B7"/>
            <w:tcMar>
              <w:top w:w="100" w:type="dxa"/>
              <w:left w:w="100" w:type="dxa"/>
              <w:bottom w:w="100" w:type="dxa"/>
              <w:right w:w="100" w:type="dxa"/>
            </w:tcMar>
          </w:tcPr>
          <w:p w14:paraId="6E18847B" w14:textId="77777777" w:rsidR="00901E3A" w:rsidRDefault="00E40907">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3D9F5BD8" w14:textId="77777777" w:rsidR="00901E3A" w:rsidRDefault="00E40907">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901E3A" w14:paraId="40E77B78" w14:textId="77777777">
        <w:trPr>
          <w:trHeight w:val="440"/>
        </w:trPr>
        <w:tc>
          <w:tcPr>
            <w:tcW w:w="1695" w:type="dxa"/>
            <w:vMerge w:val="restart"/>
            <w:shd w:val="clear" w:color="auto" w:fill="auto"/>
            <w:tcMar>
              <w:top w:w="100" w:type="dxa"/>
              <w:left w:w="100" w:type="dxa"/>
              <w:bottom w:w="100" w:type="dxa"/>
              <w:right w:w="100" w:type="dxa"/>
            </w:tcMar>
            <w:vAlign w:val="center"/>
          </w:tcPr>
          <w:p w14:paraId="1C7FC641" w14:textId="77777777" w:rsidR="00901E3A" w:rsidRDefault="00901E3A">
            <w:pPr>
              <w:widowControl w:val="0"/>
              <w:spacing w:after="0" w:line="360" w:lineRule="auto"/>
              <w:jc w:val="center"/>
              <w:rPr>
                <w:rFonts w:ascii="Arial" w:eastAsia="Arial" w:hAnsi="Arial" w:cs="Arial"/>
                <w:sz w:val="18"/>
                <w:szCs w:val="18"/>
              </w:rPr>
            </w:pPr>
          </w:p>
          <w:p w14:paraId="6CE578DD" w14:textId="77777777" w:rsidR="00901E3A" w:rsidRDefault="00E40907">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3A5A9A8A"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901E3A" w14:paraId="682E6984" w14:textId="77777777">
        <w:trPr>
          <w:trHeight w:val="440"/>
        </w:trPr>
        <w:tc>
          <w:tcPr>
            <w:tcW w:w="1695" w:type="dxa"/>
            <w:vMerge/>
            <w:shd w:val="clear" w:color="auto" w:fill="auto"/>
            <w:tcMar>
              <w:top w:w="100" w:type="dxa"/>
              <w:left w:w="100" w:type="dxa"/>
              <w:bottom w:w="100" w:type="dxa"/>
              <w:right w:w="100" w:type="dxa"/>
            </w:tcMar>
            <w:vAlign w:val="center"/>
          </w:tcPr>
          <w:p w14:paraId="0B78948C"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BE76C31"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901E3A" w14:paraId="7D8444A6" w14:textId="77777777">
        <w:trPr>
          <w:trHeight w:val="440"/>
        </w:trPr>
        <w:tc>
          <w:tcPr>
            <w:tcW w:w="1695" w:type="dxa"/>
            <w:vMerge/>
            <w:shd w:val="clear" w:color="auto" w:fill="auto"/>
            <w:tcMar>
              <w:top w:w="100" w:type="dxa"/>
              <w:left w:w="100" w:type="dxa"/>
              <w:bottom w:w="100" w:type="dxa"/>
              <w:right w:w="100" w:type="dxa"/>
            </w:tcMar>
            <w:vAlign w:val="center"/>
          </w:tcPr>
          <w:p w14:paraId="5792E55D"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75F6A7"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901E3A" w14:paraId="462FB4C4" w14:textId="77777777">
        <w:trPr>
          <w:trHeight w:val="440"/>
        </w:trPr>
        <w:tc>
          <w:tcPr>
            <w:tcW w:w="1695" w:type="dxa"/>
            <w:vMerge/>
            <w:shd w:val="clear" w:color="auto" w:fill="auto"/>
            <w:tcMar>
              <w:top w:w="100" w:type="dxa"/>
              <w:left w:w="100" w:type="dxa"/>
              <w:bottom w:w="100" w:type="dxa"/>
              <w:right w:w="100" w:type="dxa"/>
            </w:tcMar>
            <w:vAlign w:val="center"/>
          </w:tcPr>
          <w:p w14:paraId="564A884B"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45B85FC"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901E3A" w14:paraId="5EB64F9B" w14:textId="77777777">
        <w:trPr>
          <w:trHeight w:val="440"/>
        </w:trPr>
        <w:tc>
          <w:tcPr>
            <w:tcW w:w="1695" w:type="dxa"/>
            <w:vMerge/>
            <w:shd w:val="clear" w:color="auto" w:fill="auto"/>
            <w:tcMar>
              <w:top w:w="100" w:type="dxa"/>
              <w:left w:w="100" w:type="dxa"/>
              <w:bottom w:w="100" w:type="dxa"/>
              <w:right w:w="100" w:type="dxa"/>
            </w:tcMar>
            <w:vAlign w:val="center"/>
          </w:tcPr>
          <w:p w14:paraId="2F36A117"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5DCEB9AF"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901E3A" w14:paraId="7C4B8922" w14:textId="77777777">
        <w:trPr>
          <w:trHeight w:val="238"/>
        </w:trPr>
        <w:tc>
          <w:tcPr>
            <w:tcW w:w="1695" w:type="dxa"/>
            <w:vMerge/>
            <w:shd w:val="clear" w:color="auto" w:fill="auto"/>
            <w:tcMar>
              <w:top w:w="100" w:type="dxa"/>
              <w:left w:w="100" w:type="dxa"/>
              <w:bottom w:w="100" w:type="dxa"/>
              <w:right w:w="100" w:type="dxa"/>
            </w:tcMar>
            <w:vAlign w:val="center"/>
          </w:tcPr>
          <w:p w14:paraId="1318CFC4"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9E75F9B"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r>
      <w:tr w:rsidR="00901E3A" w14:paraId="4553295F" w14:textId="77777777">
        <w:trPr>
          <w:trHeight w:val="238"/>
        </w:trPr>
        <w:tc>
          <w:tcPr>
            <w:tcW w:w="1695" w:type="dxa"/>
            <w:vMerge/>
            <w:shd w:val="clear" w:color="auto" w:fill="auto"/>
            <w:tcMar>
              <w:top w:w="100" w:type="dxa"/>
              <w:left w:w="100" w:type="dxa"/>
              <w:bottom w:w="100" w:type="dxa"/>
              <w:right w:w="100" w:type="dxa"/>
            </w:tcMar>
            <w:vAlign w:val="center"/>
          </w:tcPr>
          <w:p w14:paraId="78D8D6A8"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31AFEE3B"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r>
      <w:tr w:rsidR="00901E3A" w14:paraId="2A8675A5" w14:textId="77777777">
        <w:trPr>
          <w:trHeight w:val="440"/>
        </w:trPr>
        <w:tc>
          <w:tcPr>
            <w:tcW w:w="1695" w:type="dxa"/>
            <w:vMerge/>
            <w:shd w:val="clear" w:color="auto" w:fill="auto"/>
            <w:tcMar>
              <w:top w:w="100" w:type="dxa"/>
              <w:left w:w="100" w:type="dxa"/>
              <w:bottom w:w="100" w:type="dxa"/>
              <w:right w:w="100" w:type="dxa"/>
            </w:tcMar>
            <w:vAlign w:val="center"/>
          </w:tcPr>
          <w:p w14:paraId="2266F67C"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30AA5C6"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901E3A" w14:paraId="267DC268" w14:textId="77777777">
        <w:trPr>
          <w:trHeight w:val="440"/>
        </w:trPr>
        <w:tc>
          <w:tcPr>
            <w:tcW w:w="1695" w:type="dxa"/>
            <w:vMerge/>
            <w:shd w:val="clear" w:color="auto" w:fill="auto"/>
            <w:tcMar>
              <w:top w:w="100" w:type="dxa"/>
              <w:left w:w="100" w:type="dxa"/>
              <w:bottom w:w="100" w:type="dxa"/>
              <w:right w:w="100" w:type="dxa"/>
            </w:tcMar>
            <w:vAlign w:val="center"/>
          </w:tcPr>
          <w:p w14:paraId="035C172F"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EF20A30"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901E3A" w14:paraId="7BDCD90E" w14:textId="77777777">
        <w:trPr>
          <w:trHeight w:val="440"/>
        </w:trPr>
        <w:tc>
          <w:tcPr>
            <w:tcW w:w="1695" w:type="dxa"/>
            <w:vMerge/>
            <w:shd w:val="clear" w:color="auto" w:fill="auto"/>
            <w:tcMar>
              <w:top w:w="100" w:type="dxa"/>
              <w:left w:w="100" w:type="dxa"/>
              <w:bottom w:w="100" w:type="dxa"/>
              <w:right w:w="100" w:type="dxa"/>
            </w:tcMar>
            <w:vAlign w:val="center"/>
          </w:tcPr>
          <w:p w14:paraId="4197EA12"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BFB89A7"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901E3A" w14:paraId="7050DC67" w14:textId="77777777">
        <w:trPr>
          <w:trHeight w:val="440"/>
        </w:trPr>
        <w:tc>
          <w:tcPr>
            <w:tcW w:w="1695" w:type="dxa"/>
            <w:vMerge/>
            <w:shd w:val="clear" w:color="auto" w:fill="auto"/>
            <w:tcMar>
              <w:top w:w="100" w:type="dxa"/>
              <w:left w:w="100" w:type="dxa"/>
              <w:bottom w:w="100" w:type="dxa"/>
              <w:right w:w="100" w:type="dxa"/>
            </w:tcMar>
            <w:vAlign w:val="center"/>
          </w:tcPr>
          <w:p w14:paraId="627FE4FF"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F80EEAA"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901E3A" w14:paraId="3631365B" w14:textId="77777777">
        <w:trPr>
          <w:trHeight w:val="525"/>
        </w:trPr>
        <w:tc>
          <w:tcPr>
            <w:tcW w:w="1695" w:type="dxa"/>
            <w:vMerge w:val="restart"/>
            <w:shd w:val="clear" w:color="auto" w:fill="auto"/>
            <w:tcMar>
              <w:top w:w="100" w:type="dxa"/>
              <w:left w:w="100" w:type="dxa"/>
              <w:bottom w:w="100" w:type="dxa"/>
              <w:right w:w="100" w:type="dxa"/>
            </w:tcMar>
            <w:vAlign w:val="center"/>
          </w:tcPr>
          <w:p w14:paraId="692443CA" w14:textId="77777777" w:rsidR="00901E3A" w:rsidRDefault="00E40907">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2F499DA3"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901E3A" w14:paraId="23F94654" w14:textId="77777777">
        <w:trPr>
          <w:trHeight w:val="480"/>
        </w:trPr>
        <w:tc>
          <w:tcPr>
            <w:tcW w:w="1695" w:type="dxa"/>
            <w:vMerge/>
            <w:shd w:val="clear" w:color="auto" w:fill="auto"/>
            <w:tcMar>
              <w:top w:w="100" w:type="dxa"/>
              <w:left w:w="100" w:type="dxa"/>
              <w:bottom w:w="100" w:type="dxa"/>
              <w:right w:w="100" w:type="dxa"/>
            </w:tcMar>
            <w:vAlign w:val="center"/>
          </w:tcPr>
          <w:p w14:paraId="18FF071F"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AC0DD5F"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901E3A" w14:paraId="5E27C4A2" w14:textId="77777777">
        <w:trPr>
          <w:trHeight w:val="480"/>
        </w:trPr>
        <w:tc>
          <w:tcPr>
            <w:tcW w:w="1695" w:type="dxa"/>
            <w:vMerge/>
            <w:shd w:val="clear" w:color="auto" w:fill="auto"/>
            <w:tcMar>
              <w:top w:w="100" w:type="dxa"/>
              <w:left w:w="100" w:type="dxa"/>
              <w:bottom w:w="100" w:type="dxa"/>
              <w:right w:w="100" w:type="dxa"/>
            </w:tcMar>
            <w:vAlign w:val="center"/>
          </w:tcPr>
          <w:p w14:paraId="2D0BBC90"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64DB50F"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901E3A" w14:paraId="7955C471" w14:textId="77777777">
        <w:trPr>
          <w:trHeight w:val="480"/>
        </w:trPr>
        <w:tc>
          <w:tcPr>
            <w:tcW w:w="1695" w:type="dxa"/>
            <w:vMerge/>
            <w:shd w:val="clear" w:color="auto" w:fill="auto"/>
            <w:tcMar>
              <w:top w:w="100" w:type="dxa"/>
              <w:left w:w="100" w:type="dxa"/>
              <w:bottom w:w="100" w:type="dxa"/>
              <w:right w:w="100" w:type="dxa"/>
            </w:tcMar>
            <w:vAlign w:val="center"/>
          </w:tcPr>
          <w:p w14:paraId="36AF5FEE"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1000894"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901E3A" w14:paraId="2ED338EB" w14:textId="77777777">
        <w:trPr>
          <w:trHeight w:val="480"/>
        </w:trPr>
        <w:tc>
          <w:tcPr>
            <w:tcW w:w="1695" w:type="dxa"/>
            <w:vMerge/>
            <w:shd w:val="clear" w:color="auto" w:fill="auto"/>
            <w:tcMar>
              <w:top w:w="100" w:type="dxa"/>
              <w:left w:w="100" w:type="dxa"/>
              <w:bottom w:w="100" w:type="dxa"/>
              <w:right w:w="100" w:type="dxa"/>
            </w:tcMar>
            <w:vAlign w:val="center"/>
          </w:tcPr>
          <w:p w14:paraId="6A5E2979"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69E717"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901E3A" w14:paraId="657D943D" w14:textId="77777777">
        <w:trPr>
          <w:trHeight w:val="440"/>
        </w:trPr>
        <w:tc>
          <w:tcPr>
            <w:tcW w:w="1695" w:type="dxa"/>
            <w:vMerge/>
            <w:shd w:val="clear" w:color="auto" w:fill="auto"/>
            <w:tcMar>
              <w:top w:w="100" w:type="dxa"/>
              <w:left w:w="100" w:type="dxa"/>
              <w:bottom w:w="100" w:type="dxa"/>
              <w:right w:w="100" w:type="dxa"/>
            </w:tcMar>
            <w:vAlign w:val="center"/>
          </w:tcPr>
          <w:p w14:paraId="783B67DC"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A0C509F"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901E3A" w14:paraId="6F234FAE" w14:textId="77777777">
        <w:trPr>
          <w:trHeight w:val="440"/>
        </w:trPr>
        <w:tc>
          <w:tcPr>
            <w:tcW w:w="1695" w:type="dxa"/>
            <w:vMerge w:val="restart"/>
            <w:vAlign w:val="center"/>
          </w:tcPr>
          <w:p w14:paraId="1DACD602" w14:textId="77777777" w:rsidR="00901E3A" w:rsidRDefault="00E40907">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0A9AC925"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901E3A" w14:paraId="136E36E6" w14:textId="77777777">
        <w:trPr>
          <w:trHeight w:val="440"/>
        </w:trPr>
        <w:tc>
          <w:tcPr>
            <w:tcW w:w="1695" w:type="dxa"/>
            <w:vMerge/>
            <w:vAlign w:val="center"/>
          </w:tcPr>
          <w:p w14:paraId="38B4ABBD"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2D504C" w14:textId="77777777" w:rsidR="00901E3A" w:rsidRDefault="00E40907">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901E3A" w14:paraId="3CE549D0" w14:textId="77777777">
        <w:trPr>
          <w:trHeight w:val="440"/>
        </w:trPr>
        <w:tc>
          <w:tcPr>
            <w:tcW w:w="1695" w:type="dxa"/>
            <w:vMerge/>
            <w:vAlign w:val="center"/>
          </w:tcPr>
          <w:p w14:paraId="063CCD61"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59FC213" w14:textId="77777777" w:rsidR="00901E3A" w:rsidRDefault="00E40907">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901E3A" w14:paraId="59DF19FC" w14:textId="77777777">
        <w:trPr>
          <w:trHeight w:val="440"/>
        </w:trPr>
        <w:tc>
          <w:tcPr>
            <w:tcW w:w="1695" w:type="dxa"/>
            <w:vMerge/>
            <w:vAlign w:val="center"/>
          </w:tcPr>
          <w:p w14:paraId="434D9484"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24771A2" w14:textId="77777777" w:rsidR="00901E3A" w:rsidRDefault="00E40907">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901E3A" w14:paraId="04B802BC" w14:textId="77777777">
        <w:trPr>
          <w:trHeight w:val="440"/>
        </w:trPr>
        <w:tc>
          <w:tcPr>
            <w:tcW w:w="1695" w:type="dxa"/>
            <w:vMerge/>
            <w:vAlign w:val="center"/>
          </w:tcPr>
          <w:p w14:paraId="5EF4B2FC" w14:textId="77777777" w:rsidR="00901E3A" w:rsidRDefault="00901E3A">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C83509A" w14:textId="77777777" w:rsidR="00901E3A" w:rsidRDefault="00E40907">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224D913C" w14:textId="77777777" w:rsidR="00901E3A" w:rsidRDefault="00901E3A">
      <w:pPr>
        <w:spacing w:line="360" w:lineRule="auto"/>
        <w:ind w:left="141"/>
        <w:jc w:val="both"/>
        <w:rPr>
          <w:rFonts w:ascii="Arial" w:eastAsia="Arial" w:hAnsi="Arial" w:cs="Arial"/>
          <w:b/>
          <w:sz w:val="24"/>
          <w:szCs w:val="24"/>
        </w:rPr>
      </w:pPr>
    </w:p>
    <w:p w14:paraId="14C96159" w14:textId="77777777" w:rsidR="00901E3A" w:rsidRDefault="00901E3A">
      <w:pPr>
        <w:spacing w:line="360" w:lineRule="auto"/>
        <w:ind w:left="141"/>
        <w:jc w:val="both"/>
        <w:rPr>
          <w:rFonts w:ascii="Arial" w:eastAsia="Arial" w:hAnsi="Arial" w:cs="Arial"/>
          <w:b/>
          <w:sz w:val="24"/>
          <w:szCs w:val="24"/>
        </w:rPr>
      </w:pPr>
    </w:p>
    <w:p w14:paraId="0CA84FCD" w14:textId="77777777" w:rsidR="00901E3A" w:rsidRDefault="00901E3A">
      <w:pPr>
        <w:spacing w:line="360" w:lineRule="auto"/>
        <w:ind w:left="141"/>
        <w:jc w:val="both"/>
        <w:rPr>
          <w:rFonts w:ascii="Arial" w:eastAsia="Arial" w:hAnsi="Arial" w:cs="Arial"/>
          <w:b/>
          <w:sz w:val="24"/>
          <w:szCs w:val="24"/>
        </w:rPr>
      </w:pPr>
    </w:p>
    <w:p w14:paraId="300A355A" w14:textId="77777777" w:rsidR="00901E3A" w:rsidRDefault="00E40907">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12AD9B49" w14:textId="77777777" w:rsidR="00901E3A" w:rsidRDefault="00E40907">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292AEDFA" w14:textId="77777777" w:rsidR="00901E3A" w:rsidRDefault="00E40907">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6EF85AF9" w14:textId="77777777" w:rsidR="00901E3A" w:rsidRDefault="00E40907">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48C6E36A" w14:textId="77777777" w:rsidR="00901E3A" w:rsidRDefault="00E40907">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110F3526" w14:textId="77777777" w:rsidR="00901E3A" w:rsidRDefault="00E40907">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0F76ABE7" w14:textId="777386F1" w:rsidR="00901E3A" w:rsidRDefault="00901E3A">
      <w:pPr>
        <w:spacing w:before="200" w:after="0" w:line="360" w:lineRule="auto"/>
        <w:jc w:val="both"/>
        <w:rPr>
          <w:rFonts w:ascii="Arial" w:eastAsia="Arial" w:hAnsi="Arial" w:cs="Arial"/>
          <w:sz w:val="24"/>
          <w:szCs w:val="24"/>
        </w:rPr>
      </w:pPr>
    </w:p>
    <w:p w14:paraId="260CC802" w14:textId="5361C353" w:rsidR="00726C60" w:rsidRDefault="00726C60">
      <w:pPr>
        <w:spacing w:before="200" w:after="0" w:line="360" w:lineRule="auto"/>
        <w:jc w:val="both"/>
        <w:rPr>
          <w:rFonts w:ascii="Arial" w:eastAsia="Arial" w:hAnsi="Arial" w:cs="Arial"/>
          <w:sz w:val="24"/>
          <w:szCs w:val="24"/>
        </w:rPr>
      </w:pPr>
    </w:p>
    <w:p w14:paraId="688F35BF" w14:textId="77777777" w:rsidR="00726C60" w:rsidRDefault="00726C60">
      <w:pPr>
        <w:spacing w:before="200" w:after="0" w:line="360" w:lineRule="auto"/>
        <w:jc w:val="both"/>
        <w:rPr>
          <w:rFonts w:ascii="Arial" w:eastAsia="Arial" w:hAnsi="Arial" w:cs="Arial"/>
          <w:sz w:val="24"/>
          <w:szCs w:val="24"/>
        </w:rPr>
      </w:pPr>
    </w:p>
    <w:p w14:paraId="56AD8021" w14:textId="77777777" w:rsidR="00901E3A" w:rsidRDefault="00E40907">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59194934"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Cuestionario de Habilidades Socioemocionales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3A1A3A37"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Cuestionario de Habilidades Socioemocionales,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1B382028"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53365FA5" w14:textId="77777777" w:rsidR="00901E3A" w:rsidRDefault="00901E3A">
      <w:pPr>
        <w:spacing w:line="360" w:lineRule="auto"/>
        <w:ind w:left="283"/>
        <w:jc w:val="both"/>
        <w:rPr>
          <w:rFonts w:ascii="Arial" w:eastAsia="Arial" w:hAnsi="Arial" w:cs="Arial"/>
          <w:sz w:val="24"/>
          <w:szCs w:val="24"/>
        </w:rPr>
      </w:pPr>
    </w:p>
    <w:p w14:paraId="680010DC" w14:textId="77777777" w:rsidR="00901E3A" w:rsidRDefault="00E40907">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6593B28B" w14:textId="77777777" w:rsidR="00901E3A" w:rsidRDefault="00E40907">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 2014) y el tomar en cuenta las posibles implicaciones a futuro de la aplicación del instrumento, entendida como la validez consecuencial del instrumento, (Abad, 2011).</w:t>
      </w:r>
    </w:p>
    <w:p w14:paraId="6E356A8A"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12452D7E" w14:textId="77777777" w:rsidR="00901E3A" w:rsidRDefault="00E40907">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02EEE9E8" w14:textId="77777777" w:rsidR="00901E3A" w:rsidRDefault="00E40907">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2290266D" w14:textId="77777777" w:rsidR="00901E3A" w:rsidRDefault="00901E3A">
      <w:pPr>
        <w:spacing w:before="240" w:after="240" w:line="360" w:lineRule="auto"/>
        <w:ind w:left="425" w:firstLine="294"/>
        <w:jc w:val="both"/>
        <w:rPr>
          <w:rFonts w:ascii="Arial" w:eastAsia="Arial" w:hAnsi="Arial" w:cs="Arial"/>
          <w:sz w:val="24"/>
          <w:szCs w:val="24"/>
        </w:rPr>
      </w:pPr>
    </w:p>
    <w:p w14:paraId="0F1EDF79" w14:textId="77777777" w:rsidR="00901E3A" w:rsidRDefault="00901E3A">
      <w:pPr>
        <w:spacing w:line="360" w:lineRule="auto"/>
        <w:jc w:val="both"/>
        <w:rPr>
          <w:rFonts w:ascii="Arial" w:eastAsia="Arial" w:hAnsi="Arial" w:cs="Arial"/>
          <w:b/>
          <w:sz w:val="24"/>
          <w:szCs w:val="24"/>
        </w:rPr>
      </w:pPr>
    </w:p>
    <w:p w14:paraId="2E6FCE18" w14:textId="77777777" w:rsidR="00901E3A" w:rsidRDefault="00901E3A">
      <w:pPr>
        <w:spacing w:line="360" w:lineRule="auto"/>
        <w:jc w:val="both"/>
        <w:rPr>
          <w:rFonts w:ascii="Arial" w:eastAsia="Arial" w:hAnsi="Arial" w:cs="Arial"/>
          <w:b/>
          <w:sz w:val="30"/>
          <w:szCs w:val="30"/>
        </w:rPr>
      </w:pPr>
    </w:p>
    <w:p w14:paraId="12423DD9" w14:textId="77777777" w:rsidR="00901E3A" w:rsidRDefault="00901E3A">
      <w:pPr>
        <w:spacing w:line="360" w:lineRule="auto"/>
        <w:jc w:val="both"/>
        <w:rPr>
          <w:rFonts w:ascii="Arial" w:eastAsia="Arial" w:hAnsi="Arial" w:cs="Arial"/>
          <w:b/>
          <w:sz w:val="30"/>
          <w:szCs w:val="30"/>
        </w:rPr>
      </w:pPr>
    </w:p>
    <w:p w14:paraId="124B5A1E" w14:textId="77777777" w:rsidR="00901E3A" w:rsidRDefault="00901E3A">
      <w:pPr>
        <w:spacing w:line="360" w:lineRule="auto"/>
        <w:jc w:val="both"/>
        <w:rPr>
          <w:rFonts w:ascii="Arial" w:eastAsia="Arial" w:hAnsi="Arial" w:cs="Arial"/>
          <w:b/>
          <w:sz w:val="30"/>
          <w:szCs w:val="30"/>
        </w:rPr>
      </w:pPr>
    </w:p>
    <w:p w14:paraId="6FCCF1C9" w14:textId="77777777" w:rsidR="00901E3A" w:rsidRDefault="00901E3A">
      <w:pPr>
        <w:spacing w:line="360" w:lineRule="auto"/>
        <w:jc w:val="both"/>
        <w:rPr>
          <w:rFonts w:ascii="Arial" w:eastAsia="Arial" w:hAnsi="Arial" w:cs="Arial"/>
          <w:b/>
          <w:sz w:val="30"/>
          <w:szCs w:val="30"/>
        </w:rPr>
      </w:pPr>
    </w:p>
    <w:p w14:paraId="24649166" w14:textId="77777777" w:rsidR="00901E3A" w:rsidRDefault="00901E3A">
      <w:pPr>
        <w:spacing w:line="360" w:lineRule="auto"/>
        <w:jc w:val="both"/>
        <w:rPr>
          <w:rFonts w:ascii="Arial" w:eastAsia="Arial" w:hAnsi="Arial" w:cs="Arial"/>
          <w:b/>
          <w:sz w:val="30"/>
          <w:szCs w:val="30"/>
        </w:rPr>
      </w:pPr>
    </w:p>
    <w:p w14:paraId="412AC6C1" w14:textId="77777777" w:rsidR="00901E3A" w:rsidRDefault="00901E3A">
      <w:pPr>
        <w:spacing w:line="360" w:lineRule="auto"/>
        <w:jc w:val="both"/>
        <w:rPr>
          <w:rFonts w:ascii="Arial" w:eastAsia="Arial" w:hAnsi="Arial" w:cs="Arial"/>
          <w:b/>
          <w:sz w:val="30"/>
          <w:szCs w:val="30"/>
        </w:rPr>
      </w:pPr>
    </w:p>
    <w:p w14:paraId="2117A5A5" w14:textId="77777777" w:rsidR="00901E3A" w:rsidRDefault="00901E3A">
      <w:pPr>
        <w:spacing w:line="360" w:lineRule="auto"/>
        <w:jc w:val="both"/>
        <w:rPr>
          <w:rFonts w:ascii="Arial" w:eastAsia="Arial" w:hAnsi="Arial" w:cs="Arial"/>
          <w:b/>
          <w:sz w:val="30"/>
          <w:szCs w:val="30"/>
        </w:rPr>
      </w:pPr>
    </w:p>
    <w:p w14:paraId="233A6204" w14:textId="590DBE1F" w:rsidR="00901E3A" w:rsidRDefault="00901E3A">
      <w:pPr>
        <w:spacing w:line="360" w:lineRule="auto"/>
        <w:jc w:val="both"/>
        <w:rPr>
          <w:rFonts w:ascii="Arial" w:eastAsia="Arial" w:hAnsi="Arial" w:cs="Arial"/>
          <w:b/>
          <w:sz w:val="30"/>
          <w:szCs w:val="30"/>
        </w:rPr>
      </w:pPr>
    </w:p>
    <w:p w14:paraId="7F438E03" w14:textId="5DAC18BA" w:rsidR="00726C60" w:rsidRDefault="00726C60">
      <w:pPr>
        <w:spacing w:line="360" w:lineRule="auto"/>
        <w:jc w:val="both"/>
        <w:rPr>
          <w:rFonts w:ascii="Arial" w:eastAsia="Arial" w:hAnsi="Arial" w:cs="Arial"/>
          <w:b/>
          <w:sz w:val="30"/>
          <w:szCs w:val="30"/>
        </w:rPr>
      </w:pPr>
    </w:p>
    <w:p w14:paraId="2E3D795A" w14:textId="07654D1D" w:rsidR="00726C60" w:rsidRDefault="00726C60">
      <w:pPr>
        <w:spacing w:line="360" w:lineRule="auto"/>
        <w:jc w:val="both"/>
        <w:rPr>
          <w:rFonts w:ascii="Arial" w:eastAsia="Arial" w:hAnsi="Arial" w:cs="Arial"/>
          <w:b/>
          <w:sz w:val="30"/>
          <w:szCs w:val="30"/>
        </w:rPr>
      </w:pPr>
    </w:p>
    <w:p w14:paraId="544BF5BA" w14:textId="011EB026" w:rsidR="00726C60" w:rsidRDefault="00726C60">
      <w:pPr>
        <w:spacing w:line="360" w:lineRule="auto"/>
        <w:jc w:val="both"/>
        <w:rPr>
          <w:rFonts w:ascii="Arial" w:eastAsia="Arial" w:hAnsi="Arial" w:cs="Arial"/>
          <w:b/>
          <w:sz w:val="30"/>
          <w:szCs w:val="30"/>
        </w:rPr>
      </w:pPr>
    </w:p>
    <w:p w14:paraId="1158518A" w14:textId="77777777" w:rsidR="00726C60" w:rsidRDefault="00726C60">
      <w:pPr>
        <w:spacing w:line="360" w:lineRule="auto"/>
        <w:jc w:val="both"/>
        <w:rPr>
          <w:rFonts w:ascii="Arial" w:eastAsia="Arial" w:hAnsi="Arial" w:cs="Arial"/>
          <w:b/>
          <w:sz w:val="30"/>
          <w:szCs w:val="30"/>
        </w:rPr>
      </w:pPr>
    </w:p>
    <w:p w14:paraId="11CEFA57" w14:textId="77777777" w:rsidR="00901E3A" w:rsidRDefault="00E40907">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4C6688A3" w14:textId="77777777" w:rsidR="00901E3A" w:rsidRDefault="00E4090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1494B56D" w14:textId="77777777" w:rsidR="00901E3A" w:rsidRDefault="00E40907">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2800D2C4" w14:textId="77777777" w:rsidR="00901E3A" w:rsidRDefault="00E40907">
      <w:pPr>
        <w:numPr>
          <w:ilvl w:val="0"/>
          <w:numId w:val="3"/>
        </w:numPr>
        <w:spacing w:after="0" w:line="360" w:lineRule="auto"/>
        <w:ind w:right="138"/>
        <w:jc w:val="both"/>
        <w:rPr>
          <w:rFonts w:ascii="Arial" w:eastAsia="Arial" w:hAnsi="Arial" w:cs="Arial"/>
          <w:color w:val="222222"/>
          <w:sz w:val="24"/>
          <w:szCs w:val="24"/>
        </w:rPr>
      </w:pPr>
      <w:r w:rsidRPr="00726C60">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42A27D93" w14:textId="77777777" w:rsidR="00901E3A" w:rsidRPr="00726C60" w:rsidRDefault="00E40907">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726C60">
        <w:rPr>
          <w:rFonts w:ascii="Arial" w:eastAsia="Arial" w:hAnsi="Arial" w:cs="Arial"/>
          <w:color w:val="222222"/>
          <w:sz w:val="24"/>
          <w:szCs w:val="24"/>
          <w:lang w:val="en-US"/>
        </w:rPr>
        <w:t>Washington, DC: American Educational Research Association. Retrieved March 4, 2020, from www.jstor.org/stable/j.ctvr43hg2</w:t>
      </w:r>
    </w:p>
    <w:p w14:paraId="6EB8381B" w14:textId="77777777" w:rsidR="00901E3A" w:rsidRDefault="00E40907">
      <w:pPr>
        <w:numPr>
          <w:ilvl w:val="0"/>
          <w:numId w:val="2"/>
        </w:numPr>
        <w:spacing w:after="0" w:line="360" w:lineRule="auto"/>
        <w:ind w:right="138"/>
        <w:rPr>
          <w:rFonts w:ascii="Arial" w:eastAsia="Arial" w:hAnsi="Arial" w:cs="Arial"/>
          <w:color w:val="222222"/>
          <w:sz w:val="24"/>
          <w:szCs w:val="24"/>
        </w:rPr>
      </w:pPr>
      <w:proofErr w:type="spellStart"/>
      <w:r w:rsidRPr="00726C60">
        <w:rPr>
          <w:rFonts w:ascii="Arial" w:eastAsia="Arial" w:hAnsi="Arial" w:cs="Arial"/>
          <w:color w:val="222222"/>
          <w:sz w:val="24"/>
          <w:szCs w:val="24"/>
          <w:lang w:val="en-US"/>
        </w:rPr>
        <w:t>Bejar</w:t>
      </w:r>
      <w:proofErr w:type="spellEnd"/>
      <w:r w:rsidRPr="00726C60">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2C4D5D7E" w14:textId="77777777" w:rsidR="00901E3A" w:rsidRDefault="00E40907">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2F088404" w14:textId="77777777" w:rsidR="00901E3A" w:rsidRDefault="00E4090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74BD4DBD" w14:textId="77777777" w:rsidR="00901E3A" w:rsidRDefault="00E40907">
      <w:pPr>
        <w:numPr>
          <w:ilvl w:val="0"/>
          <w:numId w:val="2"/>
        </w:numPr>
        <w:spacing w:after="0" w:line="360" w:lineRule="auto"/>
        <w:ind w:right="138"/>
        <w:rPr>
          <w:rFonts w:ascii="Arial" w:eastAsia="Arial" w:hAnsi="Arial" w:cs="Arial"/>
          <w:sz w:val="24"/>
          <w:szCs w:val="24"/>
        </w:rPr>
      </w:pPr>
      <w:proofErr w:type="spellStart"/>
      <w:r w:rsidRPr="00726C60">
        <w:rPr>
          <w:rFonts w:ascii="Arial" w:eastAsia="Arial" w:hAnsi="Arial" w:cs="Arial"/>
          <w:sz w:val="24"/>
          <w:szCs w:val="24"/>
          <w:lang w:val="en-US"/>
        </w:rPr>
        <w:t>Embretson</w:t>
      </w:r>
      <w:proofErr w:type="spellEnd"/>
      <w:r w:rsidRPr="00726C60">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1D5C4605" w14:textId="77777777" w:rsidR="00901E3A" w:rsidRDefault="00E40907">
      <w:pPr>
        <w:numPr>
          <w:ilvl w:val="0"/>
          <w:numId w:val="2"/>
        </w:numPr>
        <w:spacing w:after="0" w:line="360" w:lineRule="auto"/>
        <w:ind w:right="138"/>
        <w:rPr>
          <w:rFonts w:ascii="Arial" w:eastAsia="Arial" w:hAnsi="Arial" w:cs="Arial"/>
          <w:sz w:val="24"/>
          <w:szCs w:val="24"/>
        </w:rPr>
      </w:pPr>
      <w:proofErr w:type="spellStart"/>
      <w:r w:rsidRPr="00726C60">
        <w:rPr>
          <w:rFonts w:ascii="Arial" w:eastAsia="Arial" w:hAnsi="Arial" w:cs="Arial"/>
          <w:sz w:val="24"/>
          <w:szCs w:val="24"/>
          <w:lang w:val="en-US"/>
        </w:rPr>
        <w:t>Embretson</w:t>
      </w:r>
      <w:proofErr w:type="spellEnd"/>
      <w:r w:rsidRPr="00726C60">
        <w:rPr>
          <w:rFonts w:ascii="Arial" w:eastAsia="Arial" w:hAnsi="Arial" w:cs="Arial"/>
          <w:sz w:val="24"/>
          <w:szCs w:val="24"/>
          <w:lang w:val="en-US"/>
        </w:rPr>
        <w:t xml:space="preserve">, S. &amp; </w:t>
      </w:r>
      <w:proofErr w:type="spellStart"/>
      <w:r w:rsidRPr="00726C60">
        <w:rPr>
          <w:rFonts w:ascii="Arial" w:eastAsia="Arial" w:hAnsi="Arial" w:cs="Arial"/>
          <w:sz w:val="24"/>
          <w:szCs w:val="24"/>
          <w:lang w:val="en-US"/>
        </w:rPr>
        <w:t>Gorin</w:t>
      </w:r>
      <w:proofErr w:type="spellEnd"/>
      <w:r w:rsidRPr="00726C60">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77F6F91E" w14:textId="77777777" w:rsidR="00901E3A" w:rsidRPr="00726C60" w:rsidRDefault="00E40907">
      <w:pPr>
        <w:numPr>
          <w:ilvl w:val="0"/>
          <w:numId w:val="2"/>
        </w:numPr>
        <w:spacing w:after="0" w:line="360" w:lineRule="auto"/>
        <w:ind w:right="138"/>
        <w:jc w:val="both"/>
        <w:rPr>
          <w:rFonts w:ascii="Arial" w:eastAsia="Arial" w:hAnsi="Arial" w:cs="Arial"/>
          <w:sz w:val="24"/>
          <w:szCs w:val="24"/>
          <w:lang w:val="en-US"/>
        </w:rPr>
      </w:pPr>
      <w:r w:rsidRPr="00726C60">
        <w:rPr>
          <w:rFonts w:ascii="Arial" w:eastAsia="Arial" w:hAnsi="Arial" w:cs="Arial"/>
          <w:color w:val="222222"/>
          <w:sz w:val="24"/>
          <w:szCs w:val="24"/>
          <w:lang w:val="en-US"/>
        </w:rPr>
        <w:t xml:space="preserve">Fullan, M. (2007). Educational reform as continuous improvement. </w:t>
      </w:r>
      <w:r w:rsidRPr="00726C60">
        <w:rPr>
          <w:rFonts w:ascii="Arial" w:eastAsia="Arial" w:hAnsi="Arial" w:cs="Arial"/>
          <w:i/>
          <w:color w:val="222222"/>
          <w:sz w:val="24"/>
          <w:szCs w:val="24"/>
          <w:lang w:val="en-US"/>
        </w:rPr>
        <w:t>The keys to effective schools: Educational reform as continuous improvement</w:t>
      </w:r>
      <w:r w:rsidRPr="00726C60">
        <w:rPr>
          <w:rFonts w:ascii="Arial" w:eastAsia="Arial" w:hAnsi="Arial" w:cs="Arial"/>
          <w:color w:val="222222"/>
          <w:sz w:val="24"/>
          <w:szCs w:val="24"/>
          <w:lang w:val="en-US"/>
        </w:rPr>
        <w:t>, 1-12.</w:t>
      </w:r>
    </w:p>
    <w:p w14:paraId="58BFE2CB" w14:textId="77777777" w:rsidR="00901E3A" w:rsidRDefault="00E40907">
      <w:pPr>
        <w:numPr>
          <w:ilvl w:val="0"/>
          <w:numId w:val="2"/>
        </w:numPr>
        <w:spacing w:after="0" w:line="360" w:lineRule="auto"/>
        <w:ind w:right="138"/>
        <w:rPr>
          <w:rFonts w:ascii="Arial" w:eastAsia="Arial" w:hAnsi="Arial" w:cs="Arial"/>
          <w:sz w:val="24"/>
          <w:szCs w:val="24"/>
        </w:rPr>
      </w:pPr>
      <w:r w:rsidRPr="00726C60">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546C58FE" w14:textId="77777777" w:rsidR="00901E3A" w:rsidRPr="00726C60" w:rsidRDefault="00E40907">
      <w:pPr>
        <w:numPr>
          <w:ilvl w:val="0"/>
          <w:numId w:val="2"/>
        </w:numPr>
        <w:spacing w:after="0" w:line="360" w:lineRule="auto"/>
        <w:ind w:right="138"/>
        <w:rPr>
          <w:rFonts w:ascii="Arial" w:eastAsia="Arial" w:hAnsi="Arial" w:cs="Arial"/>
          <w:sz w:val="24"/>
          <w:szCs w:val="24"/>
          <w:lang w:val="en-US"/>
        </w:rPr>
      </w:pPr>
      <w:r w:rsidRPr="00726C60">
        <w:rPr>
          <w:rFonts w:ascii="Arial" w:eastAsia="Arial" w:hAnsi="Arial" w:cs="Arial"/>
          <w:sz w:val="24"/>
          <w:szCs w:val="24"/>
          <w:lang w:val="en-US"/>
        </w:rPr>
        <w:t xml:space="preserve">Kane, M. (2006). Validation. </w:t>
      </w:r>
      <w:r w:rsidRPr="00726C60">
        <w:rPr>
          <w:rFonts w:ascii="Arial" w:eastAsia="Arial" w:hAnsi="Arial" w:cs="Arial"/>
          <w:i/>
          <w:sz w:val="24"/>
          <w:szCs w:val="24"/>
          <w:lang w:val="en-US"/>
        </w:rPr>
        <w:t>Educational measurement</w:t>
      </w:r>
      <w:r w:rsidRPr="00726C60">
        <w:rPr>
          <w:rFonts w:ascii="Arial" w:eastAsia="Arial" w:hAnsi="Arial" w:cs="Arial"/>
          <w:sz w:val="24"/>
          <w:szCs w:val="24"/>
          <w:lang w:val="en-US"/>
        </w:rPr>
        <w:t>, 4(2), 17-64.</w:t>
      </w:r>
    </w:p>
    <w:p w14:paraId="5B9EDA8B" w14:textId="77777777" w:rsidR="00901E3A" w:rsidRDefault="00E40907">
      <w:pPr>
        <w:numPr>
          <w:ilvl w:val="0"/>
          <w:numId w:val="2"/>
        </w:numPr>
        <w:spacing w:after="0" w:line="360" w:lineRule="auto"/>
        <w:ind w:right="138"/>
        <w:rPr>
          <w:rFonts w:ascii="Arial" w:eastAsia="Arial" w:hAnsi="Arial" w:cs="Arial"/>
          <w:sz w:val="24"/>
          <w:szCs w:val="24"/>
        </w:rPr>
      </w:pPr>
      <w:r w:rsidRPr="00726C60">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7832F144" w14:textId="77777777" w:rsidR="00901E3A" w:rsidRDefault="00E40907">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555EB7AF" w14:textId="77777777" w:rsidR="00901E3A" w:rsidRDefault="00E40907">
      <w:pPr>
        <w:numPr>
          <w:ilvl w:val="0"/>
          <w:numId w:val="2"/>
        </w:numPr>
        <w:spacing w:after="0" w:line="360" w:lineRule="auto"/>
        <w:ind w:right="138"/>
        <w:rPr>
          <w:rFonts w:ascii="Arial" w:eastAsia="Arial" w:hAnsi="Arial" w:cs="Arial"/>
          <w:sz w:val="24"/>
          <w:szCs w:val="24"/>
        </w:rPr>
      </w:pPr>
      <w:r w:rsidRPr="00726C60">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2DB9A9B0" w14:textId="77777777" w:rsidR="00901E3A" w:rsidRDefault="00E40907">
      <w:pPr>
        <w:numPr>
          <w:ilvl w:val="0"/>
          <w:numId w:val="2"/>
        </w:numPr>
        <w:spacing w:after="0" w:line="360" w:lineRule="auto"/>
        <w:ind w:right="138"/>
        <w:rPr>
          <w:rFonts w:ascii="Arial" w:eastAsia="Arial" w:hAnsi="Arial" w:cs="Arial"/>
          <w:sz w:val="24"/>
          <w:szCs w:val="24"/>
        </w:rPr>
      </w:pPr>
      <w:proofErr w:type="spellStart"/>
      <w:r w:rsidRPr="00726C60">
        <w:rPr>
          <w:rFonts w:ascii="Arial" w:eastAsia="Arial" w:hAnsi="Arial" w:cs="Arial"/>
          <w:color w:val="222222"/>
          <w:sz w:val="24"/>
          <w:szCs w:val="24"/>
          <w:highlight w:val="white"/>
          <w:lang w:val="en-US"/>
        </w:rPr>
        <w:t>Lissitz</w:t>
      </w:r>
      <w:proofErr w:type="spellEnd"/>
      <w:r w:rsidRPr="00726C60">
        <w:rPr>
          <w:rFonts w:ascii="Arial" w:eastAsia="Arial" w:hAnsi="Arial" w:cs="Arial"/>
          <w:color w:val="222222"/>
          <w:sz w:val="24"/>
          <w:szCs w:val="24"/>
          <w:highlight w:val="white"/>
          <w:lang w:val="en-US"/>
        </w:rPr>
        <w:t xml:space="preserve">, R. W. (Ed.). (2009). </w:t>
      </w:r>
      <w:r w:rsidRPr="00726C60">
        <w:rPr>
          <w:rFonts w:ascii="Arial" w:eastAsia="Arial" w:hAnsi="Arial" w:cs="Arial"/>
          <w:i/>
          <w:color w:val="222222"/>
          <w:sz w:val="24"/>
          <w:szCs w:val="24"/>
          <w:highlight w:val="white"/>
          <w:lang w:val="en-US"/>
        </w:rPr>
        <w:t>The concept of validity: Revisions, new directions and applications</w:t>
      </w:r>
      <w:r w:rsidRPr="00726C60">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46AF9B1B" w14:textId="77777777" w:rsidR="00901E3A" w:rsidRDefault="00E40907">
      <w:pPr>
        <w:numPr>
          <w:ilvl w:val="0"/>
          <w:numId w:val="2"/>
        </w:numPr>
        <w:spacing w:after="0" w:line="360" w:lineRule="auto"/>
        <w:ind w:right="138"/>
        <w:rPr>
          <w:rFonts w:ascii="Arial" w:eastAsia="Arial" w:hAnsi="Arial" w:cs="Arial"/>
          <w:color w:val="222222"/>
          <w:sz w:val="24"/>
          <w:szCs w:val="24"/>
          <w:highlight w:val="white"/>
        </w:rPr>
      </w:pPr>
      <w:proofErr w:type="spellStart"/>
      <w:r w:rsidRPr="00726C60">
        <w:rPr>
          <w:rFonts w:ascii="Arial" w:eastAsia="Arial" w:hAnsi="Arial" w:cs="Arial"/>
          <w:color w:val="222222"/>
          <w:sz w:val="24"/>
          <w:szCs w:val="24"/>
          <w:highlight w:val="white"/>
          <w:lang w:val="en-US"/>
        </w:rPr>
        <w:t>Mellenbergh</w:t>
      </w:r>
      <w:proofErr w:type="spellEnd"/>
      <w:r w:rsidRPr="00726C60">
        <w:rPr>
          <w:rFonts w:ascii="Arial" w:eastAsia="Arial" w:hAnsi="Arial" w:cs="Arial"/>
          <w:color w:val="222222"/>
          <w:sz w:val="24"/>
          <w:szCs w:val="24"/>
          <w:highlight w:val="white"/>
          <w:lang w:val="en-US"/>
        </w:rPr>
        <w:t xml:space="preserve">, G. J. (2011). </w:t>
      </w:r>
      <w:r w:rsidRPr="00726C60">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726C60">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59DE304D" w14:textId="77777777" w:rsidR="00901E3A" w:rsidRDefault="00E40907">
      <w:pPr>
        <w:numPr>
          <w:ilvl w:val="0"/>
          <w:numId w:val="2"/>
        </w:numPr>
        <w:spacing w:after="0" w:line="360" w:lineRule="auto"/>
        <w:ind w:right="138"/>
        <w:rPr>
          <w:rFonts w:ascii="Arial" w:eastAsia="Arial" w:hAnsi="Arial" w:cs="Arial"/>
          <w:sz w:val="24"/>
          <w:szCs w:val="24"/>
        </w:rPr>
      </w:pPr>
      <w:proofErr w:type="spellStart"/>
      <w:r w:rsidRPr="00726C60">
        <w:rPr>
          <w:rFonts w:ascii="Arial" w:eastAsia="Arial" w:hAnsi="Arial" w:cs="Arial"/>
          <w:color w:val="222222"/>
          <w:sz w:val="24"/>
          <w:szCs w:val="24"/>
          <w:highlight w:val="white"/>
          <w:lang w:val="en-US"/>
        </w:rPr>
        <w:t>Mislevy</w:t>
      </w:r>
      <w:proofErr w:type="spellEnd"/>
      <w:r w:rsidRPr="00726C60">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3BEFDD7A" w14:textId="77777777" w:rsidR="00901E3A" w:rsidRPr="00726C60" w:rsidRDefault="00E40907">
      <w:pPr>
        <w:numPr>
          <w:ilvl w:val="0"/>
          <w:numId w:val="2"/>
        </w:numPr>
        <w:spacing w:after="0" w:line="360" w:lineRule="auto"/>
        <w:ind w:right="138"/>
        <w:rPr>
          <w:rFonts w:ascii="Arial" w:eastAsia="Arial" w:hAnsi="Arial" w:cs="Arial"/>
          <w:sz w:val="24"/>
          <w:szCs w:val="24"/>
          <w:lang w:val="en-US"/>
        </w:rPr>
      </w:pPr>
      <w:proofErr w:type="spellStart"/>
      <w:r w:rsidRPr="00726C60">
        <w:rPr>
          <w:rFonts w:ascii="Arial" w:eastAsia="Arial" w:hAnsi="Arial" w:cs="Arial"/>
          <w:color w:val="222222"/>
          <w:sz w:val="24"/>
          <w:szCs w:val="24"/>
          <w:highlight w:val="white"/>
          <w:lang w:val="en-US"/>
        </w:rPr>
        <w:t>Nitko</w:t>
      </w:r>
      <w:proofErr w:type="spellEnd"/>
      <w:r w:rsidRPr="00726C60">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7C10738C" w14:textId="77777777" w:rsidR="00901E3A" w:rsidRPr="00726C60" w:rsidRDefault="00E40907">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726C60">
        <w:rPr>
          <w:rFonts w:ascii="Arial" w:eastAsia="Arial" w:hAnsi="Arial" w:cs="Arial"/>
          <w:color w:val="222222"/>
          <w:sz w:val="24"/>
          <w:szCs w:val="24"/>
          <w:highlight w:val="white"/>
          <w:lang w:val="en-US"/>
        </w:rPr>
        <w:t>Schmeiser</w:t>
      </w:r>
      <w:proofErr w:type="spellEnd"/>
      <w:r w:rsidRPr="00726C60">
        <w:rPr>
          <w:rFonts w:ascii="Arial" w:eastAsia="Arial" w:hAnsi="Arial" w:cs="Arial"/>
          <w:color w:val="222222"/>
          <w:sz w:val="24"/>
          <w:szCs w:val="24"/>
          <w:highlight w:val="white"/>
          <w:lang w:val="en-US"/>
        </w:rPr>
        <w:t xml:space="preserve">, C. y Welch, C. (2006). Test Development. </w:t>
      </w:r>
      <w:proofErr w:type="spellStart"/>
      <w:r w:rsidRPr="00726C60">
        <w:rPr>
          <w:rFonts w:ascii="Arial" w:eastAsia="Arial" w:hAnsi="Arial" w:cs="Arial"/>
          <w:color w:val="222222"/>
          <w:sz w:val="24"/>
          <w:szCs w:val="24"/>
          <w:highlight w:val="white"/>
          <w:lang w:val="en-US"/>
        </w:rPr>
        <w:t>En</w:t>
      </w:r>
      <w:proofErr w:type="spellEnd"/>
      <w:r w:rsidRPr="00726C60">
        <w:rPr>
          <w:rFonts w:ascii="Arial" w:eastAsia="Arial" w:hAnsi="Arial" w:cs="Arial"/>
          <w:color w:val="222222"/>
          <w:sz w:val="24"/>
          <w:szCs w:val="24"/>
          <w:highlight w:val="white"/>
          <w:lang w:val="en-US"/>
        </w:rPr>
        <w:t xml:space="preserve">: Brennan, R. L. (ed.), </w:t>
      </w:r>
      <w:r w:rsidRPr="00726C60">
        <w:rPr>
          <w:rFonts w:ascii="Arial" w:eastAsia="Arial" w:hAnsi="Arial" w:cs="Arial"/>
          <w:i/>
          <w:color w:val="222222"/>
          <w:sz w:val="24"/>
          <w:szCs w:val="24"/>
          <w:highlight w:val="white"/>
          <w:lang w:val="en-US"/>
        </w:rPr>
        <w:t>Educational Measurement</w:t>
      </w:r>
      <w:r w:rsidRPr="00726C60">
        <w:rPr>
          <w:rFonts w:ascii="Arial" w:eastAsia="Arial" w:hAnsi="Arial" w:cs="Arial"/>
          <w:color w:val="222222"/>
          <w:sz w:val="24"/>
          <w:szCs w:val="24"/>
          <w:highlight w:val="white"/>
          <w:lang w:val="en-US"/>
        </w:rPr>
        <w:t xml:space="preserve"> (pp. 307-354). Washington, DC: American Council on Education. Praeger Series on Higher Education.</w:t>
      </w:r>
    </w:p>
    <w:p w14:paraId="1E2DC716" w14:textId="77777777" w:rsidR="00901E3A" w:rsidRDefault="00E40907">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5D3B48F8" w14:textId="77777777" w:rsidR="00901E3A" w:rsidRPr="00726C60" w:rsidRDefault="00E40907">
      <w:pPr>
        <w:numPr>
          <w:ilvl w:val="0"/>
          <w:numId w:val="2"/>
        </w:numPr>
        <w:spacing w:after="0" w:line="360" w:lineRule="auto"/>
        <w:ind w:right="138"/>
        <w:rPr>
          <w:rFonts w:ascii="Arial" w:eastAsia="Arial" w:hAnsi="Arial" w:cs="Arial"/>
          <w:sz w:val="24"/>
          <w:szCs w:val="24"/>
          <w:lang w:val="en-US"/>
        </w:rPr>
      </w:pPr>
      <w:r w:rsidRPr="00726C60">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726C60">
        <w:rPr>
          <w:rFonts w:ascii="Arial" w:eastAsia="Arial" w:hAnsi="Arial" w:cs="Arial"/>
          <w:i/>
          <w:color w:val="222222"/>
          <w:sz w:val="24"/>
          <w:szCs w:val="24"/>
          <w:highlight w:val="white"/>
          <w:lang w:val="en-US"/>
        </w:rPr>
        <w:t>Social Work Research and Abstracts</w:t>
      </w:r>
      <w:r w:rsidRPr="00726C60">
        <w:rPr>
          <w:rFonts w:ascii="Arial" w:eastAsia="Arial" w:hAnsi="Arial" w:cs="Arial"/>
          <w:color w:val="222222"/>
          <w:sz w:val="24"/>
          <w:szCs w:val="24"/>
          <w:highlight w:val="white"/>
          <w:lang w:val="en-US"/>
        </w:rPr>
        <w:t xml:space="preserve"> (Vol. 21, No. 2, pp. 50-55). Oxford University Press.</w:t>
      </w:r>
    </w:p>
    <w:p w14:paraId="466B31DA" w14:textId="77777777" w:rsidR="00901E3A" w:rsidRDefault="00E40907">
      <w:pPr>
        <w:numPr>
          <w:ilvl w:val="0"/>
          <w:numId w:val="2"/>
        </w:numPr>
        <w:spacing w:line="360" w:lineRule="auto"/>
        <w:jc w:val="both"/>
        <w:rPr>
          <w:rFonts w:ascii="Arial" w:eastAsia="Arial" w:hAnsi="Arial" w:cs="Arial"/>
          <w:color w:val="222222"/>
          <w:sz w:val="24"/>
          <w:szCs w:val="24"/>
          <w:highlight w:val="white"/>
        </w:rPr>
      </w:pPr>
      <w:r w:rsidRPr="00726C60">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19645748" w14:textId="77777777" w:rsidR="00901E3A" w:rsidRDefault="00901E3A">
      <w:pPr>
        <w:spacing w:line="360" w:lineRule="auto"/>
        <w:jc w:val="both"/>
        <w:rPr>
          <w:rFonts w:ascii="Arial" w:eastAsia="Arial" w:hAnsi="Arial" w:cs="Arial"/>
          <w:sz w:val="24"/>
          <w:szCs w:val="24"/>
        </w:rPr>
      </w:pPr>
    </w:p>
    <w:p w14:paraId="39752BE4" w14:textId="043CC34D" w:rsidR="00901E3A" w:rsidRDefault="00901E3A">
      <w:pPr>
        <w:spacing w:line="360" w:lineRule="auto"/>
        <w:jc w:val="both"/>
        <w:rPr>
          <w:rFonts w:ascii="Arial" w:eastAsia="Arial" w:hAnsi="Arial" w:cs="Arial"/>
          <w:sz w:val="24"/>
          <w:szCs w:val="24"/>
        </w:rPr>
      </w:pPr>
    </w:p>
    <w:p w14:paraId="2A1D0760" w14:textId="77777777" w:rsidR="00726C60" w:rsidRDefault="00726C60">
      <w:pPr>
        <w:spacing w:line="360" w:lineRule="auto"/>
        <w:jc w:val="both"/>
        <w:rPr>
          <w:rFonts w:ascii="Arial" w:eastAsia="Arial" w:hAnsi="Arial" w:cs="Arial"/>
          <w:sz w:val="24"/>
          <w:szCs w:val="24"/>
        </w:rPr>
      </w:pPr>
    </w:p>
    <w:p w14:paraId="5F218F49" w14:textId="77777777" w:rsidR="00901E3A" w:rsidRDefault="00901E3A">
      <w:pPr>
        <w:spacing w:line="360" w:lineRule="auto"/>
        <w:jc w:val="both"/>
        <w:rPr>
          <w:rFonts w:ascii="Arial" w:eastAsia="Arial" w:hAnsi="Arial" w:cs="Arial"/>
          <w:b/>
          <w:sz w:val="24"/>
          <w:szCs w:val="24"/>
        </w:rPr>
      </w:pPr>
    </w:p>
    <w:p w14:paraId="2582CBF9" w14:textId="77777777" w:rsidR="00901E3A" w:rsidRDefault="00E40907">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25D7CAE1" w14:textId="77777777" w:rsidR="00901E3A" w:rsidRDefault="00901E3A">
      <w:pPr>
        <w:spacing w:line="360" w:lineRule="auto"/>
        <w:ind w:left="425"/>
        <w:jc w:val="both"/>
        <w:rPr>
          <w:rFonts w:ascii="Arial" w:eastAsia="Arial" w:hAnsi="Arial" w:cs="Arial"/>
          <w:color w:val="4472C4"/>
          <w:sz w:val="24"/>
          <w:szCs w:val="24"/>
        </w:rPr>
      </w:pPr>
    </w:p>
    <w:p w14:paraId="628ECEC9" w14:textId="77777777" w:rsidR="00901E3A" w:rsidRDefault="00901E3A">
      <w:pPr>
        <w:ind w:left="425"/>
        <w:rPr>
          <w:b/>
          <w:sz w:val="24"/>
          <w:szCs w:val="24"/>
        </w:rPr>
      </w:pPr>
    </w:p>
    <w:sectPr w:rsidR="00901E3A">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801BB" w14:textId="77777777" w:rsidR="00224EFD" w:rsidRDefault="00224EFD">
      <w:pPr>
        <w:spacing w:after="0" w:line="240" w:lineRule="auto"/>
      </w:pPr>
      <w:r>
        <w:separator/>
      </w:r>
    </w:p>
  </w:endnote>
  <w:endnote w:type="continuationSeparator" w:id="0">
    <w:p w14:paraId="535FCC65" w14:textId="77777777" w:rsidR="00224EFD" w:rsidRDefault="00224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F986ED" w14:textId="77777777" w:rsidR="00224EFD" w:rsidRDefault="00224EFD">
      <w:pPr>
        <w:spacing w:after="0" w:line="240" w:lineRule="auto"/>
      </w:pPr>
      <w:r>
        <w:separator/>
      </w:r>
    </w:p>
  </w:footnote>
  <w:footnote w:type="continuationSeparator" w:id="0">
    <w:p w14:paraId="4B8735F1" w14:textId="77777777" w:rsidR="00224EFD" w:rsidRDefault="00224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816D6"/>
    <w:multiLevelType w:val="multilevel"/>
    <w:tmpl w:val="6BC26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9341E0"/>
    <w:multiLevelType w:val="multilevel"/>
    <w:tmpl w:val="DC78A5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0156A3"/>
    <w:multiLevelType w:val="multilevel"/>
    <w:tmpl w:val="C8FC1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E3A"/>
    <w:rsid w:val="00224EFD"/>
    <w:rsid w:val="00726C60"/>
    <w:rsid w:val="00901E3A"/>
    <w:rsid w:val="0098156E"/>
    <w:rsid w:val="00A41BF0"/>
    <w:rsid w:val="00E409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C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815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8156E"/>
  </w:style>
  <w:style w:type="paragraph" w:styleId="Footer">
    <w:name w:val="footer"/>
    <w:basedOn w:val="Normal"/>
    <w:link w:val="FooterChar"/>
    <w:uiPriority w:val="99"/>
    <w:unhideWhenUsed/>
    <w:rsid w:val="009815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81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4470</Words>
  <Characters>24591</Characters>
  <Application>Microsoft Office Word</Application>
  <DocSecurity>0</DocSecurity>
  <Lines>204</Lines>
  <Paragraphs>58</Paragraphs>
  <ScaleCrop>false</ScaleCrop>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2020-03-06T01:44:00Z</dcterms:created>
  <dcterms:modified xsi:type="dcterms:W3CDTF">2020-03-06T01:44:00Z</dcterms:modified>
</cp:coreProperties>
</file>