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bottomFromText="160" w:vertAnchor="page" w:horzAnchor="margin" w:tblpXSpec="center" w:tblpY="3265"/>
        <w:tblW w:w="3178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396"/>
      </w:tblGrid>
      <w:tr w:rsidR="00410D29" w:rsidRPr="002810DC" w14:paraId="621957EB" w14:textId="77777777" w:rsidTr="00D94A24">
        <w:trPr>
          <w:trHeight w:val="304"/>
        </w:trPr>
        <w:tc>
          <w:tcPr>
            <w:tcW w:w="5396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2BE1ADC" w14:textId="77777777" w:rsidR="00410D29" w:rsidRPr="002810DC" w:rsidRDefault="00410D29" w:rsidP="48769A0B">
            <w:pPr>
              <w:pStyle w:val="Sinespaciado"/>
              <w:spacing w:line="256" w:lineRule="auto"/>
              <w:rPr>
                <w:color w:val="2F5496" w:themeColor="accent1" w:themeShade="BF"/>
                <w:sz w:val="24"/>
                <w:szCs w:val="24"/>
              </w:rPr>
            </w:pPr>
            <w:bookmarkStart w:id="0" w:name="_MON_1730040176"/>
            <w:bookmarkStart w:id="1" w:name="_Toc149414026"/>
            <w:bookmarkStart w:id="2" w:name="_Toc1822858892"/>
            <w:bookmarkStart w:id="3" w:name="_Toc350557782"/>
            <w:bookmarkStart w:id="4" w:name="_Toc581810955"/>
            <w:bookmarkStart w:id="5" w:name="_Toc1654942030"/>
            <w:bookmarkStart w:id="6" w:name="_Toc182066489"/>
            <w:bookmarkStart w:id="7" w:name="_Toc1571668058"/>
            <w:bookmarkStart w:id="8" w:name="_Toc950300926"/>
            <w:bookmarkStart w:id="9" w:name="_Toc1611160199"/>
            <w:bookmarkStart w:id="10" w:name="_Toc598260171"/>
            <w:bookmarkStart w:id="11" w:name="_Toc1867730534"/>
            <w:bookmarkStart w:id="12" w:name="_Toc2146116332"/>
            <w:bookmarkStart w:id="13" w:name="_Toc1525212102"/>
            <w:bookmarkStart w:id="14" w:name="_Toc723922040"/>
            <w:bookmarkStart w:id="15" w:name="_Toc572984431"/>
            <w:bookmarkStart w:id="16" w:name="_Toc1819110779"/>
            <w:bookmarkStart w:id="17" w:name="_Toc1781483418"/>
            <w:bookmarkStart w:id="18" w:name="_Toc737926243"/>
            <w:bookmarkStart w:id="19" w:name="_Toc1705076169"/>
            <w:bookmarkStart w:id="20" w:name="_Toc1200038169"/>
            <w:bookmarkStart w:id="21" w:name="_Toc2141627072"/>
            <w:bookmarkStart w:id="22" w:name="_Toc683218907"/>
            <w:bookmarkStart w:id="23" w:name="_Toc875825446"/>
            <w:bookmarkStart w:id="24" w:name="_Toc665679999"/>
            <w:bookmarkStart w:id="25" w:name="_Toc1311953988"/>
            <w:bookmarkStart w:id="26" w:name="_Toc2061815842"/>
            <w:bookmarkEnd w:id="0"/>
          </w:p>
        </w:tc>
      </w:tr>
      <w:tr w:rsidR="00410D29" w:rsidRPr="002810DC" w14:paraId="439E74DD" w14:textId="77777777" w:rsidTr="00D94A24">
        <w:trPr>
          <w:trHeight w:val="1674"/>
        </w:trPr>
        <w:tc>
          <w:tcPr>
            <w:tcW w:w="5396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hideMark/>
          </w:tcPr>
          <w:p w14:paraId="014EB5BB" w14:textId="437CE955" w:rsidR="00410D29" w:rsidRPr="002810DC" w:rsidRDefault="00000000" w:rsidP="48769A0B">
            <w:pPr>
              <w:pStyle w:val="Sinespaciado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alias w:val="Título"/>
                <w:id w:val="13406919"/>
                <w:placeholder>
                  <w:docPart w:val="F1B0802274384867A0E86B4DA5C5E7A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B14F16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t>Descripción del problema y explicación del MERE construido</w:t>
                </w:r>
              </w:sdtContent>
            </w:sdt>
          </w:p>
        </w:tc>
      </w:tr>
      <w:tr w:rsidR="00410D29" w:rsidRPr="002810DC" w14:paraId="6E9E9DDE" w14:textId="77777777" w:rsidTr="00D94A24">
        <w:trPr>
          <w:trHeight w:val="500"/>
        </w:trPr>
        <w:tc>
          <w:tcPr>
            <w:tcW w:w="5396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0F62964" w14:textId="77777777" w:rsidR="00410D29" w:rsidRPr="002810DC" w:rsidRDefault="00410D29" w:rsidP="00410D29">
            <w:pPr>
              <w:pStyle w:val="Sinespaciado"/>
              <w:spacing w:line="256" w:lineRule="auto"/>
              <w:rPr>
                <w:color w:val="2F5496" w:themeColor="accent1" w:themeShade="BF"/>
                <w:sz w:val="36"/>
                <w:szCs w:val="36"/>
              </w:rPr>
            </w:pPr>
          </w:p>
        </w:tc>
      </w:tr>
    </w:tbl>
    <w:tbl>
      <w:tblPr>
        <w:tblpPr w:leftFromText="187" w:rightFromText="187" w:bottomFromText="160" w:vertAnchor="page" w:horzAnchor="margin" w:tblpXSpec="center" w:tblpY="14017"/>
        <w:tblW w:w="3120" w:type="dxa"/>
        <w:tblLook w:val="04A0" w:firstRow="1" w:lastRow="0" w:firstColumn="1" w:lastColumn="0" w:noHBand="0" w:noVBand="1"/>
      </w:tblPr>
      <w:tblGrid>
        <w:gridCol w:w="3120"/>
      </w:tblGrid>
      <w:tr w:rsidR="00410D29" w:rsidRPr="002810DC" w14:paraId="4840CC4B" w14:textId="77777777" w:rsidTr="32EE0218">
        <w:trPr>
          <w:trHeight w:val="88"/>
        </w:trPr>
        <w:tc>
          <w:tcPr>
            <w:tcW w:w="31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Autor"/>
              <w:id w:val="13406928"/>
              <w:placeholder>
                <w:docPart w:val="D802383581684041A98AD5F027FE8D1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6296A4E5" w14:textId="72116AE8" w:rsidR="00410D29" w:rsidRPr="002810DC" w:rsidRDefault="00691809" w:rsidP="00410D29">
                <w:pPr>
                  <w:pStyle w:val="Sinespaciado"/>
                  <w:spacing w:line="256" w:lineRule="aut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1C4"/>
                    <w:sz w:val="28"/>
                    <w:szCs w:val="28"/>
                  </w:rPr>
                  <w:t>Adrián Losada Álvarez Simón Su</w:t>
                </w:r>
                <w:r w:rsidR="00716E2F">
                  <w:rPr>
                    <w:color w:val="4471C4"/>
                    <w:sz w:val="28"/>
                    <w:szCs w:val="28"/>
                  </w:rPr>
                  <w:t>á</w:t>
                </w:r>
                <w:r>
                  <w:rPr>
                    <w:color w:val="4471C4"/>
                    <w:sz w:val="28"/>
                    <w:szCs w:val="28"/>
                  </w:rPr>
                  <w:t>rez Rosende</w:t>
                </w:r>
              </w:p>
            </w:sdtContent>
          </w:sdt>
        </w:tc>
      </w:tr>
    </w:tbl>
    <w:p w14:paraId="7AC81187" w14:textId="77777777" w:rsidR="00410D29" w:rsidRPr="002810DC" w:rsidRDefault="00410D29">
      <w:pPr>
        <w:rPr>
          <w:rFonts w:ascii="Times New Roman" w:hAnsi="Times New Roman" w:cs="Times New Roman"/>
          <w:lang w:eastAsia="es-ES"/>
        </w:rPr>
      </w:pPr>
      <w:r w:rsidRPr="002810DC">
        <w:rPr>
          <w:rFonts w:ascii="Times New Roman" w:hAnsi="Times New Roman" w:cs="Times New Roman"/>
        </w:rPr>
        <w:br w:type="page"/>
      </w:r>
    </w:p>
    <w:p w14:paraId="5C47720B" w14:textId="3C4DE734" w:rsidR="00933A48" w:rsidRPr="002810DC" w:rsidRDefault="00933A48" w:rsidP="00933A48"/>
    <w:p w14:paraId="50939514" w14:textId="3C9FDE16" w:rsidR="00933A48" w:rsidRPr="002810DC" w:rsidRDefault="00933A48" w:rsidP="161B40D6">
      <w:pPr>
        <w:spacing w:line="259" w:lineRule="auto"/>
        <w:rPr>
          <w:lang w:eastAsia="es-E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821842640"/>
        <w:docPartObj>
          <w:docPartGallery w:val="Table of Contents"/>
          <w:docPartUnique/>
        </w:docPartObj>
      </w:sdtPr>
      <w:sdtContent>
        <w:p w14:paraId="48CAF828" w14:textId="77777777" w:rsidR="00933A48" w:rsidRPr="002810DC" w:rsidRDefault="00933A48" w:rsidP="00933A48">
          <w:pPr>
            <w:pStyle w:val="TtuloTDC"/>
          </w:pPr>
          <w:r w:rsidRPr="002810DC">
            <w:t>Tabla de contenido</w:t>
          </w:r>
        </w:p>
        <w:p w14:paraId="079CB6CF" w14:textId="00D7C379" w:rsidR="00E140B8" w:rsidRDefault="0050721D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2810DC">
            <w:fldChar w:fldCharType="begin"/>
          </w:r>
          <w:r w:rsidR="00E92A65" w:rsidRPr="002810DC">
            <w:instrText>TOC \o "1-3" \h \z \u</w:instrText>
          </w:r>
          <w:r w:rsidRPr="002810DC">
            <w:fldChar w:fldCharType="separate"/>
          </w:r>
          <w:hyperlink w:anchor="_Toc165848222" w:history="1">
            <w:r w:rsidR="00E140B8" w:rsidRPr="001A54A2">
              <w:rPr>
                <w:rStyle w:val="Hipervnculo"/>
                <w:b/>
                <w:bCs/>
                <w:noProof/>
              </w:rPr>
              <w:t>Descripción del problema (minimundo)</w:t>
            </w:r>
            <w:r w:rsidR="00E140B8">
              <w:rPr>
                <w:noProof/>
                <w:webHidden/>
              </w:rPr>
              <w:tab/>
            </w:r>
            <w:r w:rsidR="00E140B8">
              <w:rPr>
                <w:noProof/>
                <w:webHidden/>
              </w:rPr>
              <w:fldChar w:fldCharType="begin"/>
            </w:r>
            <w:r w:rsidR="00E140B8">
              <w:rPr>
                <w:noProof/>
                <w:webHidden/>
              </w:rPr>
              <w:instrText xml:space="preserve"> PAGEREF _Toc165848222 \h </w:instrText>
            </w:r>
            <w:r w:rsidR="00E140B8">
              <w:rPr>
                <w:noProof/>
                <w:webHidden/>
              </w:rPr>
            </w:r>
            <w:r w:rsidR="00E140B8">
              <w:rPr>
                <w:noProof/>
                <w:webHidden/>
              </w:rPr>
              <w:fldChar w:fldCharType="separate"/>
            </w:r>
            <w:r w:rsidR="00C37681">
              <w:rPr>
                <w:noProof/>
                <w:webHidden/>
              </w:rPr>
              <w:t>3</w:t>
            </w:r>
            <w:r w:rsidR="00E140B8">
              <w:rPr>
                <w:noProof/>
                <w:webHidden/>
              </w:rPr>
              <w:fldChar w:fldCharType="end"/>
            </w:r>
          </w:hyperlink>
        </w:p>
        <w:p w14:paraId="221DDC99" w14:textId="0F5E9755" w:rsidR="00E140B8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65848223" w:history="1">
            <w:r w:rsidR="00E140B8" w:rsidRPr="001A54A2">
              <w:rPr>
                <w:rStyle w:val="Hipervnculo"/>
                <w:noProof/>
              </w:rPr>
              <w:t>Contexto de la Agencia de Viaje “Willy Fog”</w:t>
            </w:r>
            <w:r w:rsidR="00E140B8">
              <w:rPr>
                <w:noProof/>
                <w:webHidden/>
              </w:rPr>
              <w:tab/>
            </w:r>
            <w:r w:rsidR="00E140B8">
              <w:rPr>
                <w:noProof/>
                <w:webHidden/>
              </w:rPr>
              <w:fldChar w:fldCharType="begin"/>
            </w:r>
            <w:r w:rsidR="00E140B8">
              <w:rPr>
                <w:noProof/>
                <w:webHidden/>
              </w:rPr>
              <w:instrText xml:space="preserve"> PAGEREF _Toc165848223 \h </w:instrText>
            </w:r>
            <w:r w:rsidR="00E140B8">
              <w:rPr>
                <w:noProof/>
                <w:webHidden/>
              </w:rPr>
            </w:r>
            <w:r w:rsidR="00E140B8">
              <w:rPr>
                <w:noProof/>
                <w:webHidden/>
              </w:rPr>
              <w:fldChar w:fldCharType="separate"/>
            </w:r>
            <w:r w:rsidR="00C37681">
              <w:rPr>
                <w:noProof/>
                <w:webHidden/>
              </w:rPr>
              <w:t>3</w:t>
            </w:r>
            <w:r w:rsidR="00E140B8">
              <w:rPr>
                <w:noProof/>
                <w:webHidden/>
              </w:rPr>
              <w:fldChar w:fldCharType="end"/>
            </w:r>
          </w:hyperlink>
        </w:p>
        <w:p w14:paraId="6EA4924D" w14:textId="48DA5DB0" w:rsidR="00E140B8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65848224" w:history="1">
            <w:r w:rsidR="00E140B8" w:rsidRPr="001A54A2">
              <w:rPr>
                <w:rStyle w:val="Hipervnculo"/>
                <w:noProof/>
              </w:rPr>
              <w:t>Objetivos y Servicios</w:t>
            </w:r>
            <w:r w:rsidR="00E140B8">
              <w:rPr>
                <w:noProof/>
                <w:webHidden/>
              </w:rPr>
              <w:tab/>
            </w:r>
            <w:r w:rsidR="00E140B8">
              <w:rPr>
                <w:noProof/>
                <w:webHidden/>
              </w:rPr>
              <w:fldChar w:fldCharType="begin"/>
            </w:r>
            <w:r w:rsidR="00E140B8">
              <w:rPr>
                <w:noProof/>
                <w:webHidden/>
              </w:rPr>
              <w:instrText xml:space="preserve"> PAGEREF _Toc165848224 \h </w:instrText>
            </w:r>
            <w:r w:rsidR="00E140B8">
              <w:rPr>
                <w:noProof/>
                <w:webHidden/>
              </w:rPr>
            </w:r>
            <w:r w:rsidR="00E140B8">
              <w:rPr>
                <w:noProof/>
                <w:webHidden/>
              </w:rPr>
              <w:fldChar w:fldCharType="separate"/>
            </w:r>
            <w:r w:rsidR="00C37681">
              <w:rPr>
                <w:noProof/>
                <w:webHidden/>
              </w:rPr>
              <w:t>3</w:t>
            </w:r>
            <w:r w:rsidR="00E140B8">
              <w:rPr>
                <w:noProof/>
                <w:webHidden/>
              </w:rPr>
              <w:fldChar w:fldCharType="end"/>
            </w:r>
          </w:hyperlink>
        </w:p>
        <w:p w14:paraId="3A8D8112" w14:textId="197AACC4" w:rsidR="00E140B8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65848225" w:history="1">
            <w:r w:rsidR="00E140B8" w:rsidRPr="001A54A2">
              <w:rPr>
                <w:rStyle w:val="Hipervnculo"/>
                <w:noProof/>
              </w:rPr>
              <w:t>Recopilación de Información y Almacenamiento en Bases de Datos</w:t>
            </w:r>
            <w:r w:rsidR="00E140B8">
              <w:rPr>
                <w:noProof/>
                <w:webHidden/>
              </w:rPr>
              <w:tab/>
            </w:r>
            <w:r w:rsidR="00E140B8">
              <w:rPr>
                <w:noProof/>
                <w:webHidden/>
              </w:rPr>
              <w:fldChar w:fldCharType="begin"/>
            </w:r>
            <w:r w:rsidR="00E140B8">
              <w:rPr>
                <w:noProof/>
                <w:webHidden/>
              </w:rPr>
              <w:instrText xml:space="preserve"> PAGEREF _Toc165848225 \h </w:instrText>
            </w:r>
            <w:r w:rsidR="00E140B8">
              <w:rPr>
                <w:noProof/>
                <w:webHidden/>
              </w:rPr>
            </w:r>
            <w:r w:rsidR="00E140B8">
              <w:rPr>
                <w:noProof/>
                <w:webHidden/>
              </w:rPr>
              <w:fldChar w:fldCharType="separate"/>
            </w:r>
            <w:r w:rsidR="00C37681">
              <w:rPr>
                <w:noProof/>
                <w:webHidden/>
              </w:rPr>
              <w:t>3</w:t>
            </w:r>
            <w:r w:rsidR="00E140B8">
              <w:rPr>
                <w:noProof/>
                <w:webHidden/>
              </w:rPr>
              <w:fldChar w:fldCharType="end"/>
            </w:r>
          </w:hyperlink>
        </w:p>
        <w:p w14:paraId="619D54FF" w14:textId="22734C54" w:rsidR="00E140B8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65848226" w:history="1">
            <w:r w:rsidR="00E140B8" w:rsidRPr="001A54A2">
              <w:rPr>
                <w:rStyle w:val="Hipervnculo"/>
                <w:b/>
                <w:bCs/>
                <w:noProof/>
              </w:rPr>
              <w:t>Modelado del minimundo</w:t>
            </w:r>
            <w:r w:rsidR="00E140B8">
              <w:rPr>
                <w:noProof/>
                <w:webHidden/>
              </w:rPr>
              <w:tab/>
            </w:r>
            <w:r w:rsidR="00E140B8">
              <w:rPr>
                <w:noProof/>
                <w:webHidden/>
              </w:rPr>
              <w:fldChar w:fldCharType="begin"/>
            </w:r>
            <w:r w:rsidR="00E140B8">
              <w:rPr>
                <w:noProof/>
                <w:webHidden/>
              </w:rPr>
              <w:instrText xml:space="preserve"> PAGEREF _Toc165848226 \h </w:instrText>
            </w:r>
            <w:r w:rsidR="00E140B8">
              <w:rPr>
                <w:noProof/>
                <w:webHidden/>
              </w:rPr>
            </w:r>
            <w:r w:rsidR="00E140B8">
              <w:rPr>
                <w:noProof/>
                <w:webHidden/>
              </w:rPr>
              <w:fldChar w:fldCharType="separate"/>
            </w:r>
            <w:r w:rsidR="00C37681">
              <w:rPr>
                <w:noProof/>
                <w:webHidden/>
              </w:rPr>
              <w:t>4</w:t>
            </w:r>
            <w:r w:rsidR="00E140B8">
              <w:rPr>
                <w:noProof/>
                <w:webHidden/>
              </w:rPr>
              <w:fldChar w:fldCharType="end"/>
            </w:r>
          </w:hyperlink>
        </w:p>
        <w:p w14:paraId="6BD2A316" w14:textId="15ACBDFF" w:rsidR="00E140B8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65848227" w:history="1">
            <w:r w:rsidR="00E140B8" w:rsidRPr="001A54A2">
              <w:rPr>
                <w:rStyle w:val="Hipervnculo"/>
                <w:noProof/>
              </w:rPr>
              <w:t>Modelo Entidad-Relación Extendido (MERE)</w:t>
            </w:r>
            <w:r w:rsidR="00E140B8">
              <w:rPr>
                <w:noProof/>
                <w:webHidden/>
              </w:rPr>
              <w:tab/>
            </w:r>
            <w:r w:rsidR="00E140B8">
              <w:rPr>
                <w:noProof/>
                <w:webHidden/>
              </w:rPr>
              <w:fldChar w:fldCharType="begin"/>
            </w:r>
            <w:r w:rsidR="00E140B8">
              <w:rPr>
                <w:noProof/>
                <w:webHidden/>
              </w:rPr>
              <w:instrText xml:space="preserve"> PAGEREF _Toc165848227 \h </w:instrText>
            </w:r>
            <w:r w:rsidR="00E140B8">
              <w:rPr>
                <w:noProof/>
                <w:webHidden/>
              </w:rPr>
            </w:r>
            <w:r w:rsidR="00E140B8">
              <w:rPr>
                <w:noProof/>
                <w:webHidden/>
              </w:rPr>
              <w:fldChar w:fldCharType="separate"/>
            </w:r>
            <w:r w:rsidR="00C37681">
              <w:rPr>
                <w:noProof/>
                <w:webHidden/>
              </w:rPr>
              <w:t>4</w:t>
            </w:r>
            <w:r w:rsidR="00E140B8">
              <w:rPr>
                <w:noProof/>
                <w:webHidden/>
              </w:rPr>
              <w:fldChar w:fldCharType="end"/>
            </w:r>
          </w:hyperlink>
        </w:p>
        <w:p w14:paraId="0AC764C7" w14:textId="1DD3EA69" w:rsidR="00E140B8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65848228" w:history="1">
            <w:r w:rsidR="00E140B8" w:rsidRPr="001A54A2">
              <w:rPr>
                <w:rStyle w:val="Hipervnculo"/>
                <w:noProof/>
              </w:rPr>
              <w:t>Construcción del Modelo Entidad-Relación Extendido</w:t>
            </w:r>
            <w:r w:rsidR="00E140B8">
              <w:rPr>
                <w:noProof/>
                <w:webHidden/>
              </w:rPr>
              <w:tab/>
            </w:r>
            <w:r w:rsidR="00E140B8">
              <w:rPr>
                <w:noProof/>
                <w:webHidden/>
              </w:rPr>
              <w:fldChar w:fldCharType="begin"/>
            </w:r>
            <w:r w:rsidR="00E140B8">
              <w:rPr>
                <w:noProof/>
                <w:webHidden/>
              </w:rPr>
              <w:instrText xml:space="preserve"> PAGEREF _Toc165848228 \h </w:instrText>
            </w:r>
            <w:r w:rsidR="00E140B8">
              <w:rPr>
                <w:noProof/>
                <w:webHidden/>
              </w:rPr>
            </w:r>
            <w:r w:rsidR="00E140B8">
              <w:rPr>
                <w:noProof/>
                <w:webHidden/>
              </w:rPr>
              <w:fldChar w:fldCharType="separate"/>
            </w:r>
            <w:r w:rsidR="00C37681">
              <w:rPr>
                <w:noProof/>
                <w:webHidden/>
              </w:rPr>
              <w:t>4</w:t>
            </w:r>
            <w:r w:rsidR="00E140B8">
              <w:rPr>
                <w:noProof/>
                <w:webHidden/>
              </w:rPr>
              <w:fldChar w:fldCharType="end"/>
            </w:r>
          </w:hyperlink>
        </w:p>
        <w:p w14:paraId="1E71DB6B" w14:textId="2678C000" w:rsidR="00E140B8" w:rsidRDefault="00000000">
          <w:pPr>
            <w:pStyle w:val="TDC3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65848229" w:history="1">
            <w:r w:rsidR="00E140B8" w:rsidRPr="001A54A2">
              <w:rPr>
                <w:rStyle w:val="Hipervnculo"/>
                <w:noProof/>
              </w:rPr>
              <w:t>Entidades principales</w:t>
            </w:r>
            <w:r w:rsidR="00E140B8">
              <w:rPr>
                <w:noProof/>
                <w:webHidden/>
              </w:rPr>
              <w:tab/>
            </w:r>
            <w:r w:rsidR="00E140B8">
              <w:rPr>
                <w:noProof/>
                <w:webHidden/>
              </w:rPr>
              <w:fldChar w:fldCharType="begin"/>
            </w:r>
            <w:r w:rsidR="00E140B8">
              <w:rPr>
                <w:noProof/>
                <w:webHidden/>
              </w:rPr>
              <w:instrText xml:space="preserve"> PAGEREF _Toc165848229 \h </w:instrText>
            </w:r>
            <w:r w:rsidR="00E140B8">
              <w:rPr>
                <w:noProof/>
                <w:webHidden/>
              </w:rPr>
            </w:r>
            <w:r w:rsidR="00E140B8">
              <w:rPr>
                <w:noProof/>
                <w:webHidden/>
              </w:rPr>
              <w:fldChar w:fldCharType="separate"/>
            </w:r>
            <w:r w:rsidR="00C37681">
              <w:rPr>
                <w:noProof/>
                <w:webHidden/>
              </w:rPr>
              <w:t>4</w:t>
            </w:r>
            <w:r w:rsidR="00E140B8">
              <w:rPr>
                <w:noProof/>
                <w:webHidden/>
              </w:rPr>
              <w:fldChar w:fldCharType="end"/>
            </w:r>
          </w:hyperlink>
        </w:p>
        <w:p w14:paraId="10FB6965" w14:textId="6C66DAC8" w:rsidR="00E140B8" w:rsidRDefault="00000000">
          <w:pPr>
            <w:pStyle w:val="TDC3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65848230" w:history="1">
            <w:r w:rsidR="00E140B8" w:rsidRPr="001A54A2">
              <w:rPr>
                <w:rStyle w:val="Hipervnculo"/>
                <w:noProof/>
              </w:rPr>
              <w:t>Relaciones</w:t>
            </w:r>
            <w:r w:rsidR="00E140B8">
              <w:rPr>
                <w:noProof/>
                <w:webHidden/>
              </w:rPr>
              <w:tab/>
            </w:r>
            <w:r w:rsidR="00E140B8">
              <w:rPr>
                <w:noProof/>
                <w:webHidden/>
              </w:rPr>
              <w:fldChar w:fldCharType="begin"/>
            </w:r>
            <w:r w:rsidR="00E140B8">
              <w:rPr>
                <w:noProof/>
                <w:webHidden/>
              </w:rPr>
              <w:instrText xml:space="preserve"> PAGEREF _Toc165848230 \h </w:instrText>
            </w:r>
            <w:r w:rsidR="00E140B8">
              <w:rPr>
                <w:noProof/>
                <w:webHidden/>
              </w:rPr>
            </w:r>
            <w:r w:rsidR="00E140B8">
              <w:rPr>
                <w:noProof/>
                <w:webHidden/>
              </w:rPr>
              <w:fldChar w:fldCharType="separate"/>
            </w:r>
            <w:r w:rsidR="00C37681">
              <w:rPr>
                <w:noProof/>
                <w:webHidden/>
              </w:rPr>
              <w:t>6</w:t>
            </w:r>
            <w:r w:rsidR="00E140B8">
              <w:rPr>
                <w:noProof/>
                <w:webHidden/>
              </w:rPr>
              <w:fldChar w:fldCharType="end"/>
            </w:r>
          </w:hyperlink>
        </w:p>
        <w:p w14:paraId="574CCAF2" w14:textId="18071326" w:rsidR="004937B0" w:rsidRPr="002810DC" w:rsidRDefault="0050721D" w:rsidP="32EE0218">
          <w:pPr>
            <w:pStyle w:val="TDC2"/>
            <w:tabs>
              <w:tab w:val="right" w:leader="dot" w:pos="8490"/>
            </w:tabs>
            <w:rPr>
              <w:rStyle w:val="Hipervnculo"/>
              <w:noProof/>
              <w:kern w:val="2"/>
              <w:lang w:eastAsia="es-ES"/>
              <w14:ligatures w14:val="standardContextual"/>
            </w:rPr>
          </w:pPr>
          <w:r w:rsidRPr="002810DC">
            <w:fldChar w:fldCharType="end"/>
          </w:r>
        </w:p>
      </w:sdtContent>
    </w:sdt>
    <w:p w14:paraId="247C89E4" w14:textId="177CD1C2" w:rsidR="00933A48" w:rsidRPr="002810DC" w:rsidRDefault="00933A48" w:rsidP="00933A48"/>
    <w:p w14:paraId="58C2C7B8" w14:textId="77777777" w:rsidR="00933A48" w:rsidRPr="002810DC" w:rsidRDefault="00933A48" w:rsidP="00933A48">
      <w:pPr>
        <w:spacing w:line="259" w:lineRule="auto"/>
        <w:rPr>
          <w:color w:val="0563C1" w:themeColor="hyperlink"/>
          <w:u w:val="single"/>
          <w:lang w:eastAsia="ja-JP"/>
        </w:rPr>
      </w:pPr>
      <w:r w:rsidRPr="002810DC">
        <w:rPr>
          <w:color w:val="0563C1"/>
          <w:u w:val="single"/>
        </w:rPr>
        <w:br w:type="page"/>
      </w:r>
    </w:p>
    <w:p w14:paraId="68840DA2" w14:textId="6E5D9D50" w:rsidR="00810302" w:rsidRPr="00CF62C1" w:rsidRDefault="0085674B" w:rsidP="00810302">
      <w:pPr>
        <w:pStyle w:val="Ttulo1"/>
        <w:rPr>
          <w:b/>
          <w:bCs/>
        </w:rPr>
      </w:pPr>
      <w:bookmarkStart w:id="27" w:name="_Toc165848222"/>
      <w:r w:rsidRPr="00CF62C1">
        <w:rPr>
          <w:b/>
          <w:bCs/>
        </w:rPr>
        <w:lastRenderedPageBreak/>
        <w:t>Descripción del problema (minimundo)</w:t>
      </w:r>
      <w:bookmarkEnd w:id="27"/>
    </w:p>
    <w:p w14:paraId="525048B4" w14:textId="3A114A2C" w:rsidR="00CF62C1" w:rsidRPr="00130298" w:rsidRDefault="00CF62C1" w:rsidP="00CF62C1">
      <w:pPr>
        <w:pStyle w:val="Ttulo2"/>
      </w:pPr>
      <w:bookmarkStart w:id="28" w:name="_Toc16584822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130298">
        <w:t>Contexto de la Agencia de Viaje “Willy Fog”</w:t>
      </w:r>
      <w:bookmarkEnd w:id="28"/>
    </w:p>
    <w:p w14:paraId="0A723D9A" w14:textId="42939FE4" w:rsidR="00CF62C1" w:rsidRDefault="00CF62C1" w:rsidP="00EB6940">
      <w:r>
        <w:t>La Agencia de Viajes “</w:t>
      </w:r>
      <w:r w:rsidRPr="00784440">
        <w:rPr>
          <w:i/>
          <w:iCs/>
        </w:rPr>
        <w:t>Willy Fog</w:t>
      </w:r>
      <w:r>
        <w:t>” es una empresa dedicada a proporcionar experiencias vacacionales y de ocio excepcionales para sus clientes. Con una amplia gama de destinos y servicios, la agencia se esfuerza por ofrecer un servicio personalizado y de alta calidad, adaptado a las necesidad y preferencias de cada viajero.</w:t>
      </w:r>
    </w:p>
    <w:p w14:paraId="7FD86492" w14:textId="77777777" w:rsidR="00E8621F" w:rsidRDefault="00E8621F" w:rsidP="00EB6940"/>
    <w:p w14:paraId="0B047DF7" w14:textId="219782FA" w:rsidR="00CF62C1" w:rsidRPr="00130298" w:rsidRDefault="00CF62C1" w:rsidP="00CF62C1">
      <w:pPr>
        <w:pStyle w:val="Ttulo2"/>
      </w:pPr>
      <w:bookmarkStart w:id="29" w:name="_Toc165848224"/>
      <w:r w:rsidRPr="00130298">
        <w:t>Objetivos y Servicios</w:t>
      </w:r>
      <w:bookmarkEnd w:id="29"/>
    </w:p>
    <w:p w14:paraId="32CBD392" w14:textId="28EC68E7" w:rsidR="00CF62C1" w:rsidRDefault="00CF62C1" w:rsidP="00CF62C1">
      <w:r>
        <w:t>El principal objetivo de la agencia es proporcionar a sus clientes una experiencia de viaje memorable y sin preocupaciones. Para lograr esto, la agencia ofrece una serie de servicios, que incluyen:</w:t>
      </w:r>
    </w:p>
    <w:p w14:paraId="48510BB2" w14:textId="78A38D23" w:rsidR="00CF62C1" w:rsidRDefault="00CF62C1" w:rsidP="00CF62C1">
      <w:pPr>
        <w:pStyle w:val="Prrafodelista"/>
        <w:numPr>
          <w:ilvl w:val="0"/>
          <w:numId w:val="57"/>
        </w:numPr>
      </w:pPr>
      <w:r>
        <w:rPr>
          <w:b/>
          <w:bCs/>
        </w:rPr>
        <w:t>Paquetes Vacacionales Personalizados</w:t>
      </w:r>
      <w:r>
        <w:t>: La agencia ofrece una variedad de paquetes vacacionales que abarcan destinos nacionales e internacionales, adaptados a diferentes preferencias y presupuestos.</w:t>
      </w:r>
    </w:p>
    <w:p w14:paraId="4E25DF89" w14:textId="1B94115C" w:rsidR="00CF62C1" w:rsidRDefault="00CF62C1" w:rsidP="00CF62C1">
      <w:pPr>
        <w:pStyle w:val="Prrafodelista"/>
        <w:numPr>
          <w:ilvl w:val="0"/>
          <w:numId w:val="57"/>
        </w:numPr>
      </w:pPr>
      <w:r>
        <w:rPr>
          <w:b/>
          <w:bCs/>
        </w:rPr>
        <w:t>Seguro de Viaje Opcional</w:t>
      </w:r>
      <w:r>
        <w:t>: Para garantizar la seguridad y tranquilidad de sus clientes, la agencia ofrece la opción de contratar un seguro de viaje. Estos seguros pueden variar en términos de cobertura y tipo, desde básicos hasta a todo riesgo.</w:t>
      </w:r>
    </w:p>
    <w:p w14:paraId="08B151FB" w14:textId="5C0B9C31" w:rsidR="00CF62C1" w:rsidRDefault="00CF62C1" w:rsidP="00CF62C1">
      <w:pPr>
        <w:pStyle w:val="Prrafodelista"/>
        <w:numPr>
          <w:ilvl w:val="0"/>
          <w:numId w:val="57"/>
        </w:numPr>
      </w:pPr>
      <w:r>
        <w:rPr>
          <w:b/>
          <w:bCs/>
        </w:rPr>
        <w:t>Reserva de Viaje y Actividades</w:t>
      </w:r>
      <w:r>
        <w:t>: Los clientes pueden reservar sus viajes y actividades de ocio a través de la agencia. Esto incluye la reserva de vuelos, alojamientos, excursiones y otras actividades relacionadas con el viaje</w:t>
      </w:r>
      <w:r w:rsidR="00E8621F">
        <w:t>, ya se acompañado de un guía o no</w:t>
      </w:r>
      <w:r>
        <w:t>.</w:t>
      </w:r>
    </w:p>
    <w:p w14:paraId="76171A29" w14:textId="76A32B97" w:rsidR="00CF62C1" w:rsidRDefault="00CF62C1" w:rsidP="00CF62C1">
      <w:pPr>
        <w:pStyle w:val="Prrafodelista"/>
        <w:numPr>
          <w:ilvl w:val="0"/>
          <w:numId w:val="57"/>
        </w:numPr>
      </w:pPr>
      <w:r>
        <w:rPr>
          <w:b/>
          <w:bCs/>
        </w:rPr>
        <w:t>Asesoramiento y Recomendaciones Personalizadas</w:t>
      </w:r>
      <w:r>
        <w:t xml:space="preserve">: Con un equipo </w:t>
      </w:r>
      <w:r w:rsidR="00E8621F">
        <w:t>experimentado de agentes de viajes, la agencia proporciona asesoramiento experto y recomendaciones personalizadas para ayudar a los clientes a planificar y organizar su viaje de manera eficiente.</w:t>
      </w:r>
    </w:p>
    <w:p w14:paraId="606439FB" w14:textId="77777777" w:rsidR="00E8621F" w:rsidRDefault="00E8621F" w:rsidP="00E8621F"/>
    <w:p w14:paraId="67E4683C" w14:textId="6DE27F7D" w:rsidR="00E8621F" w:rsidRPr="00130298" w:rsidRDefault="00E8621F" w:rsidP="00E8621F">
      <w:pPr>
        <w:pStyle w:val="Ttulo2"/>
      </w:pPr>
      <w:bookmarkStart w:id="30" w:name="_Toc165848225"/>
      <w:r w:rsidRPr="00130298">
        <w:t>Recopilación de Información y Almacenamiento en Bases de Datos</w:t>
      </w:r>
      <w:bookmarkEnd w:id="30"/>
    </w:p>
    <w:p w14:paraId="696B3178" w14:textId="5C87CDE6" w:rsidR="00E8621F" w:rsidRDefault="00E8621F" w:rsidP="00E8621F">
      <w:r>
        <w:t>Para ofrecer el mejor servicio posible, la agencia necesita recopilar y almacenar información relevante sobre sus clientes, destinos, paquetes vacacionales, seguros de viaje y actividades. Esta información se utiliza para personalizar las ofertas, garantizar la seguridad del viaje y mejorar la experiencia del cliente en general.</w:t>
      </w:r>
    </w:p>
    <w:p w14:paraId="2A7819F0" w14:textId="5F032293" w:rsidR="00E8621F" w:rsidRPr="00E8621F" w:rsidRDefault="00E8621F" w:rsidP="00E8621F">
      <w:r>
        <w:br w:type="page"/>
      </w:r>
    </w:p>
    <w:p w14:paraId="6F051C55" w14:textId="79436957" w:rsidR="00E8621F" w:rsidRPr="00E8621F" w:rsidRDefault="00DC61D9" w:rsidP="00E8621F">
      <w:pPr>
        <w:pStyle w:val="Ttulo1"/>
        <w:rPr>
          <w:b/>
          <w:bCs/>
        </w:rPr>
      </w:pPr>
      <w:bookmarkStart w:id="31" w:name="_Toc165848226"/>
      <w:r>
        <w:rPr>
          <w:b/>
          <w:bCs/>
        </w:rPr>
        <w:lastRenderedPageBreak/>
        <w:t>Modelado del minimundo</w:t>
      </w:r>
      <w:bookmarkEnd w:id="31"/>
    </w:p>
    <w:p w14:paraId="5DB00E17" w14:textId="26A5DDFE" w:rsidR="00E8621F" w:rsidRPr="00130298" w:rsidRDefault="00E8621F" w:rsidP="00E8621F">
      <w:pPr>
        <w:pStyle w:val="Ttulo2"/>
      </w:pPr>
      <w:bookmarkStart w:id="32" w:name="_Toc165848227"/>
      <w:r w:rsidRPr="00130298">
        <w:t>Modelo Entidad</w:t>
      </w:r>
      <w:r w:rsidR="00ED7FAF" w:rsidRPr="00130298">
        <w:t>-</w:t>
      </w:r>
      <w:r w:rsidRPr="00130298">
        <w:t>Relación Extendido (MERE)</w:t>
      </w:r>
      <w:bookmarkEnd w:id="32"/>
    </w:p>
    <w:p w14:paraId="13A55459" w14:textId="0CBA2A74" w:rsidR="00E8621F" w:rsidRDefault="00E8621F" w:rsidP="00E8621F">
      <w:r>
        <w:t>Para gestionar eficazmente toda esta información</w:t>
      </w:r>
      <w:r w:rsidR="00ED7FAF">
        <w:t>, la agencia ha optado por utilizar un Modelo Entidad-Relación Extendido (MERE). Este modelo proporciona una representación visual de las entidades, atributos y relaciones en la base de datos, lo que facilita la comprensión y el mantenimiento del sistema de información de la agencia.</w:t>
      </w:r>
    </w:p>
    <w:p w14:paraId="1122A2BB" w14:textId="2A2D24C5" w:rsidR="00ED7FAF" w:rsidRDefault="00ED7FAF" w:rsidP="00E8621F">
      <w:r>
        <w:t>Con este enfoque, la agencia puede garantizar una gestión eficiente de la información y proporcionar un servicio de alta calidad y personalizado a sus clientes.</w:t>
      </w:r>
    </w:p>
    <w:p w14:paraId="0D7592ED" w14:textId="30071279" w:rsidR="00DC61D9" w:rsidRPr="00E8621F" w:rsidRDefault="00DC61D9" w:rsidP="00E8621F"/>
    <w:p w14:paraId="76653BC2" w14:textId="04EBC6BA" w:rsidR="00B040A8" w:rsidRPr="00130298" w:rsidRDefault="00E8621F" w:rsidP="00E8621F">
      <w:pPr>
        <w:pStyle w:val="Ttulo2"/>
      </w:pPr>
      <w:bookmarkStart w:id="33" w:name="_Toc165848228"/>
      <w:r w:rsidRPr="00130298">
        <w:t>Construcción del Modelo Entidad</w:t>
      </w:r>
      <w:r w:rsidR="00ED7FAF" w:rsidRPr="00130298">
        <w:t>-</w:t>
      </w:r>
      <w:r w:rsidRPr="00130298">
        <w:t>Relación Extendido</w:t>
      </w:r>
      <w:bookmarkEnd w:id="33"/>
    </w:p>
    <w:p w14:paraId="7D0ACA7D" w14:textId="0D57B6D0" w:rsidR="00E8621F" w:rsidRDefault="0078257F" w:rsidP="0078257F">
      <w:pPr>
        <w:pStyle w:val="Ttulo3"/>
        <w:tabs>
          <w:tab w:val="left" w:pos="2767"/>
        </w:tabs>
      </w:pPr>
      <w:bookmarkStart w:id="34" w:name="_Toc165848229"/>
      <w:r>
        <w:t>Entidades principales</w:t>
      </w:r>
      <w:bookmarkEnd w:id="34"/>
    </w:p>
    <w:p w14:paraId="5FBDFCB8" w14:textId="4C96FCA8" w:rsidR="00E57161" w:rsidRPr="00E57161" w:rsidRDefault="00E57161" w:rsidP="00E57161">
      <w:pPr>
        <w:pStyle w:val="Prrafodelista"/>
        <w:numPr>
          <w:ilvl w:val="0"/>
          <w:numId w:val="58"/>
        </w:numPr>
        <w:rPr>
          <w:b/>
          <w:bCs/>
        </w:rPr>
      </w:pPr>
      <w:r w:rsidRPr="00E57161">
        <w:rPr>
          <w:b/>
          <w:bCs/>
        </w:rPr>
        <w:t>Cliente</w:t>
      </w:r>
    </w:p>
    <w:p w14:paraId="45F537E9" w14:textId="5D270E4E" w:rsidR="00E57161" w:rsidRDefault="00E57161" w:rsidP="00E57161">
      <w:pPr>
        <w:pStyle w:val="Prrafodelista"/>
        <w:numPr>
          <w:ilvl w:val="0"/>
          <w:numId w:val="59"/>
        </w:numPr>
      </w:pPr>
      <w:r>
        <w:rPr>
          <w:b/>
          <w:bCs/>
        </w:rPr>
        <w:t>Descripción</w:t>
      </w:r>
      <w:r>
        <w:t xml:space="preserve">: </w:t>
      </w:r>
      <w:r w:rsidR="00186FA5">
        <w:t>La entidad Cliente representa a los individuos que utilizan los servicios de la agencia de viajes “</w:t>
      </w:r>
      <w:r w:rsidR="00186FA5" w:rsidRPr="00352AFE">
        <w:rPr>
          <w:i/>
          <w:iCs/>
        </w:rPr>
        <w:t>Willy Fog</w:t>
      </w:r>
      <w:r w:rsidR="00186FA5">
        <w:t>”.</w:t>
      </w:r>
    </w:p>
    <w:p w14:paraId="3C208653" w14:textId="57A5E1CC" w:rsidR="00E57161" w:rsidRDefault="00E57161" w:rsidP="00E57161">
      <w:pPr>
        <w:pStyle w:val="Prrafodelista"/>
        <w:numPr>
          <w:ilvl w:val="0"/>
          <w:numId w:val="59"/>
        </w:numPr>
      </w:pPr>
      <w:r>
        <w:rPr>
          <w:b/>
          <w:bCs/>
        </w:rPr>
        <w:t>Atributos</w:t>
      </w:r>
      <w:r w:rsidRPr="00E57161">
        <w:t>:</w:t>
      </w:r>
      <w:r>
        <w:t xml:space="preserve"> </w:t>
      </w:r>
    </w:p>
    <w:p w14:paraId="070E7B42" w14:textId="326695D5" w:rsidR="00186FA5" w:rsidRDefault="00186FA5" w:rsidP="00186FA5">
      <w:pPr>
        <w:pStyle w:val="Prrafodelista"/>
        <w:numPr>
          <w:ilvl w:val="1"/>
          <w:numId w:val="59"/>
        </w:numPr>
      </w:pPr>
      <w:r>
        <w:rPr>
          <w:b/>
          <w:bCs/>
        </w:rPr>
        <w:t>ID</w:t>
      </w:r>
      <w:r w:rsidRPr="00186FA5">
        <w:t>:</w:t>
      </w:r>
      <w:r>
        <w:t xml:space="preserve"> </w:t>
      </w:r>
      <w:r w:rsidR="002D584D">
        <w:t>Identificador único del cliente en la base de datos.</w:t>
      </w:r>
    </w:p>
    <w:p w14:paraId="40F945AA" w14:textId="25CE8865" w:rsidR="00186FA5" w:rsidRDefault="00186FA5" w:rsidP="00186FA5">
      <w:pPr>
        <w:pStyle w:val="Prrafodelista"/>
        <w:numPr>
          <w:ilvl w:val="1"/>
          <w:numId w:val="59"/>
        </w:numPr>
      </w:pPr>
      <w:r>
        <w:rPr>
          <w:b/>
          <w:bCs/>
        </w:rPr>
        <w:t>Nombre</w:t>
      </w:r>
      <w:r w:rsidRPr="00186FA5">
        <w:t>:</w:t>
      </w:r>
      <w:r>
        <w:t xml:space="preserve"> </w:t>
      </w:r>
      <w:r w:rsidR="002D584D">
        <w:t>El nombre del cliente.</w:t>
      </w:r>
    </w:p>
    <w:p w14:paraId="1C0AFA05" w14:textId="6611B953" w:rsidR="00186FA5" w:rsidRDefault="00186FA5" w:rsidP="00186FA5">
      <w:pPr>
        <w:pStyle w:val="Prrafodelista"/>
        <w:numPr>
          <w:ilvl w:val="1"/>
          <w:numId w:val="59"/>
        </w:numPr>
      </w:pPr>
      <w:r>
        <w:rPr>
          <w:b/>
          <w:bCs/>
        </w:rPr>
        <w:t>Edad</w:t>
      </w:r>
      <w:r w:rsidRPr="00186FA5">
        <w:t>:</w:t>
      </w:r>
      <w:r>
        <w:t xml:space="preserve"> </w:t>
      </w:r>
      <w:r w:rsidR="002D584D">
        <w:t>La edad del cliente.</w:t>
      </w:r>
    </w:p>
    <w:p w14:paraId="68FDEDBB" w14:textId="37DD9CB7" w:rsidR="00186FA5" w:rsidRDefault="00186FA5" w:rsidP="00186FA5">
      <w:pPr>
        <w:pStyle w:val="Prrafodelista"/>
        <w:numPr>
          <w:ilvl w:val="1"/>
          <w:numId w:val="59"/>
        </w:numPr>
      </w:pPr>
      <w:r>
        <w:rPr>
          <w:b/>
          <w:bCs/>
        </w:rPr>
        <w:t>Género</w:t>
      </w:r>
      <w:r w:rsidRPr="00186FA5">
        <w:t>:</w:t>
      </w:r>
      <w:r>
        <w:t xml:space="preserve"> </w:t>
      </w:r>
      <w:r w:rsidR="002D584D">
        <w:t>El género del cliente.</w:t>
      </w:r>
    </w:p>
    <w:p w14:paraId="6568F5CB" w14:textId="797EEF2D" w:rsidR="00186FA5" w:rsidRDefault="00186FA5" w:rsidP="00186FA5">
      <w:pPr>
        <w:pStyle w:val="Prrafodelista"/>
        <w:numPr>
          <w:ilvl w:val="1"/>
          <w:numId w:val="59"/>
        </w:numPr>
      </w:pPr>
      <w:r>
        <w:rPr>
          <w:b/>
          <w:bCs/>
        </w:rPr>
        <w:t>ID de Seguro</w:t>
      </w:r>
      <w:r w:rsidRPr="00186FA5">
        <w:t>:</w:t>
      </w:r>
      <w:r>
        <w:t xml:space="preserve"> </w:t>
      </w:r>
      <w:r w:rsidR="002D584D">
        <w:t>Clave foránea que referencia al seguro de viaje seleccionado por el cliente.</w:t>
      </w:r>
    </w:p>
    <w:p w14:paraId="59985BDE" w14:textId="4A2E48D0" w:rsidR="00186FA5" w:rsidRDefault="00186FA5" w:rsidP="00186FA5">
      <w:pPr>
        <w:pStyle w:val="Prrafodelista"/>
        <w:numPr>
          <w:ilvl w:val="1"/>
          <w:numId w:val="59"/>
        </w:numPr>
      </w:pPr>
      <w:r>
        <w:rPr>
          <w:b/>
          <w:bCs/>
        </w:rPr>
        <w:t>ID de Viaje</w:t>
      </w:r>
      <w:r w:rsidRPr="00186FA5">
        <w:t>:</w:t>
      </w:r>
      <w:r>
        <w:t xml:space="preserve"> </w:t>
      </w:r>
      <w:r w:rsidR="002D584D">
        <w:t>Clave foránea que referencia al viaje reservado por el cliente</w:t>
      </w:r>
    </w:p>
    <w:p w14:paraId="501F7960" w14:textId="1E15D133" w:rsidR="00186FA5" w:rsidRDefault="00186FA5" w:rsidP="00186FA5">
      <w:pPr>
        <w:pStyle w:val="Prrafodelista"/>
        <w:numPr>
          <w:ilvl w:val="1"/>
          <w:numId w:val="59"/>
        </w:numPr>
      </w:pPr>
      <w:r>
        <w:rPr>
          <w:b/>
          <w:bCs/>
        </w:rPr>
        <w:t>Fecha de Reserva</w:t>
      </w:r>
      <w:r w:rsidRPr="00186FA5">
        <w:t>:</w:t>
      </w:r>
      <w:r>
        <w:t xml:space="preserve"> </w:t>
      </w:r>
      <w:r w:rsidR="002D584D">
        <w:t>La fecha en que se realizó la reserva del viaje.</w:t>
      </w:r>
    </w:p>
    <w:p w14:paraId="78318775" w14:textId="2505A643" w:rsidR="00E57161" w:rsidRDefault="00E57161" w:rsidP="00E57161">
      <w:pPr>
        <w:pStyle w:val="Prrafodelista"/>
        <w:numPr>
          <w:ilvl w:val="0"/>
          <w:numId w:val="58"/>
        </w:numPr>
        <w:rPr>
          <w:b/>
          <w:bCs/>
        </w:rPr>
      </w:pPr>
      <w:r w:rsidRPr="00E57161">
        <w:rPr>
          <w:b/>
          <w:bCs/>
        </w:rPr>
        <w:t>Seguro de Viaje</w:t>
      </w:r>
    </w:p>
    <w:p w14:paraId="50A36B7F" w14:textId="38902AE8" w:rsidR="00E57161" w:rsidRDefault="00E57161" w:rsidP="00E57161">
      <w:pPr>
        <w:pStyle w:val="Prrafodelista"/>
        <w:numPr>
          <w:ilvl w:val="0"/>
          <w:numId w:val="59"/>
        </w:numPr>
      </w:pPr>
      <w:r>
        <w:rPr>
          <w:b/>
          <w:bCs/>
        </w:rPr>
        <w:t>Descripción</w:t>
      </w:r>
      <w:r>
        <w:t xml:space="preserve">: </w:t>
      </w:r>
      <w:r w:rsidR="002D584D">
        <w:t>Esta entidad describe los distintos tipos de seguros opcionales de viaje ofrecidos por la agencia. Estos seguros brindan cobertura adicional y seguridad a los viajeros durante sus desplazamientos.</w:t>
      </w:r>
    </w:p>
    <w:p w14:paraId="4BC28155" w14:textId="45623FC7" w:rsidR="00E57161" w:rsidRPr="002D0205" w:rsidRDefault="00E57161" w:rsidP="00E57161">
      <w:pPr>
        <w:pStyle w:val="Prrafodelista"/>
        <w:numPr>
          <w:ilvl w:val="0"/>
          <w:numId w:val="59"/>
        </w:numPr>
        <w:rPr>
          <w:b/>
          <w:bCs/>
        </w:rPr>
      </w:pPr>
      <w:r>
        <w:rPr>
          <w:b/>
          <w:bCs/>
        </w:rPr>
        <w:t>Atributos</w:t>
      </w:r>
      <w:r w:rsidRPr="00E57161">
        <w:t>:</w:t>
      </w:r>
      <w:r>
        <w:t xml:space="preserve"> </w:t>
      </w:r>
    </w:p>
    <w:p w14:paraId="296522B0" w14:textId="27E76653" w:rsidR="002D0205" w:rsidRPr="002D0205" w:rsidRDefault="002D0205" w:rsidP="002D0205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ID</w:t>
      </w:r>
      <w:r>
        <w:t>: Identificador único del seguro de viaje en la base de datos.</w:t>
      </w:r>
    </w:p>
    <w:p w14:paraId="3AC7B532" w14:textId="14B7F9CF" w:rsidR="002D0205" w:rsidRPr="002D0205" w:rsidRDefault="002D0205" w:rsidP="002D0205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Fecha de Caducidad</w:t>
      </w:r>
      <w:r>
        <w:t>: La fecha en que caduca la cobertura del seguro.</w:t>
      </w:r>
    </w:p>
    <w:p w14:paraId="0F10D25A" w14:textId="0202ABB0" w:rsidR="002D0205" w:rsidRPr="002D0205" w:rsidRDefault="002D0205" w:rsidP="002D0205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Precio</w:t>
      </w:r>
      <w:r>
        <w:t>: El costo del seguro del viaje.</w:t>
      </w:r>
    </w:p>
    <w:p w14:paraId="251DA237" w14:textId="2284029F" w:rsidR="002D0205" w:rsidRPr="002D0205" w:rsidRDefault="002D0205" w:rsidP="002D0205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Cancelación</w:t>
      </w:r>
      <w:r>
        <w:t>: Indica si el seguro permite la cancelación de la reserva.</w:t>
      </w:r>
    </w:p>
    <w:p w14:paraId="54C639AE" w14:textId="45F442D0" w:rsidR="002D0205" w:rsidRPr="00E57161" w:rsidRDefault="002D0205" w:rsidP="002D0205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Tipo</w:t>
      </w:r>
      <w:r>
        <w:t>: El tipo de seguro ofrecido, como “Básico” o “A todo riesgo”.</w:t>
      </w:r>
    </w:p>
    <w:p w14:paraId="6B9C4A06" w14:textId="193DED35" w:rsidR="00E57161" w:rsidRDefault="00E57161" w:rsidP="00E57161">
      <w:pPr>
        <w:pStyle w:val="Prrafodelista"/>
        <w:numPr>
          <w:ilvl w:val="0"/>
          <w:numId w:val="58"/>
        </w:numPr>
        <w:rPr>
          <w:b/>
          <w:bCs/>
        </w:rPr>
      </w:pPr>
      <w:r w:rsidRPr="00E57161">
        <w:rPr>
          <w:b/>
          <w:bCs/>
        </w:rPr>
        <w:t>Viaje</w:t>
      </w:r>
    </w:p>
    <w:p w14:paraId="285FB6A3" w14:textId="0D531F66" w:rsidR="00E57161" w:rsidRDefault="00E57161" w:rsidP="00E57161">
      <w:pPr>
        <w:pStyle w:val="Prrafodelista"/>
        <w:numPr>
          <w:ilvl w:val="0"/>
          <w:numId w:val="59"/>
        </w:numPr>
      </w:pPr>
      <w:r>
        <w:rPr>
          <w:b/>
          <w:bCs/>
        </w:rPr>
        <w:t>Descripción</w:t>
      </w:r>
      <w:r>
        <w:t xml:space="preserve">: </w:t>
      </w:r>
      <w:r w:rsidR="002D0205">
        <w:t>Esta entidad</w:t>
      </w:r>
      <w:r w:rsidR="005B738B">
        <w:t xml:space="preserve"> contiene información detallada sobre los viajes ofrecidos por la agencia, incluyendo destinos, previos y detalles de transporte.</w:t>
      </w:r>
      <w:r w:rsidR="00144FB2">
        <w:t xml:space="preserve"> Se trata de una entidad </w:t>
      </w:r>
    </w:p>
    <w:p w14:paraId="64DAE62C" w14:textId="357ADC4D" w:rsidR="00E57161" w:rsidRPr="005B738B" w:rsidRDefault="00E57161" w:rsidP="00E57161">
      <w:pPr>
        <w:pStyle w:val="Prrafodelista"/>
        <w:numPr>
          <w:ilvl w:val="0"/>
          <w:numId w:val="59"/>
        </w:numPr>
        <w:rPr>
          <w:b/>
          <w:bCs/>
        </w:rPr>
      </w:pPr>
      <w:r>
        <w:rPr>
          <w:b/>
          <w:bCs/>
        </w:rPr>
        <w:t>Atributos</w:t>
      </w:r>
      <w:r w:rsidRPr="00E57161">
        <w:t>:</w:t>
      </w:r>
      <w:r>
        <w:t xml:space="preserve"> </w:t>
      </w:r>
    </w:p>
    <w:p w14:paraId="358D1CA9" w14:textId="339F97AC" w:rsidR="005B738B" w:rsidRPr="005B738B" w:rsidRDefault="005B738B" w:rsidP="005B738B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ID</w:t>
      </w:r>
      <w:r>
        <w:t>: Identificador único del viaje en la base de datos.</w:t>
      </w:r>
    </w:p>
    <w:p w14:paraId="38E1C509" w14:textId="3915BE60" w:rsidR="005B738B" w:rsidRPr="005B738B" w:rsidRDefault="005B738B" w:rsidP="005B738B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Precio</w:t>
      </w:r>
      <w:r>
        <w:t>: El costo del viaje.</w:t>
      </w:r>
    </w:p>
    <w:p w14:paraId="4F3F58CC" w14:textId="0C7890D1" w:rsidR="005B738B" w:rsidRPr="005B738B" w:rsidRDefault="005B738B" w:rsidP="005B738B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Duración</w:t>
      </w:r>
      <w:r>
        <w:t>: La duración estimada del viaje.</w:t>
      </w:r>
    </w:p>
    <w:p w14:paraId="39DFEECA" w14:textId="7AD475F5" w:rsidR="005B738B" w:rsidRPr="00E01BB6" w:rsidRDefault="005B738B" w:rsidP="005B738B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Transporte</w:t>
      </w:r>
      <w:r>
        <w:t>: El medio de transporte utilizado para el viaje como “Avión”, “Tren”, etc.</w:t>
      </w:r>
    </w:p>
    <w:p w14:paraId="09431FAD" w14:textId="77777777" w:rsidR="00E01BB6" w:rsidRPr="00E01BB6" w:rsidRDefault="00E01BB6" w:rsidP="00E01BB6">
      <w:pPr>
        <w:rPr>
          <w:b/>
          <w:bCs/>
        </w:rPr>
      </w:pPr>
    </w:p>
    <w:p w14:paraId="61D45B5C" w14:textId="30AAC4FC" w:rsidR="00E57161" w:rsidRDefault="00E57161" w:rsidP="00E57161">
      <w:pPr>
        <w:pStyle w:val="Prrafodelista"/>
        <w:numPr>
          <w:ilvl w:val="0"/>
          <w:numId w:val="58"/>
        </w:numPr>
        <w:rPr>
          <w:b/>
          <w:bCs/>
        </w:rPr>
      </w:pPr>
      <w:r w:rsidRPr="00E57161">
        <w:rPr>
          <w:b/>
          <w:bCs/>
        </w:rPr>
        <w:t>Destino</w:t>
      </w:r>
    </w:p>
    <w:p w14:paraId="7AEE5A56" w14:textId="7A2F0111" w:rsidR="00E57161" w:rsidRDefault="00E57161" w:rsidP="00E57161">
      <w:pPr>
        <w:pStyle w:val="Prrafodelista"/>
        <w:numPr>
          <w:ilvl w:val="0"/>
          <w:numId w:val="59"/>
        </w:numPr>
      </w:pPr>
      <w:r>
        <w:rPr>
          <w:b/>
          <w:bCs/>
        </w:rPr>
        <w:t>Descripción</w:t>
      </w:r>
      <w:r>
        <w:t xml:space="preserve">: </w:t>
      </w:r>
      <w:r w:rsidR="00ED7C83">
        <w:t>Representa los destinos disponibles para los viajes organizados por la agencia. Cada destino tiene características únicas, como el país y el tipo de alojamiento.</w:t>
      </w:r>
    </w:p>
    <w:p w14:paraId="0A809AFE" w14:textId="42EA66E9" w:rsidR="00E57161" w:rsidRPr="00ED7C83" w:rsidRDefault="00E57161" w:rsidP="00E57161">
      <w:pPr>
        <w:pStyle w:val="Prrafodelista"/>
        <w:numPr>
          <w:ilvl w:val="0"/>
          <w:numId w:val="59"/>
        </w:numPr>
        <w:rPr>
          <w:b/>
          <w:bCs/>
        </w:rPr>
      </w:pPr>
      <w:r>
        <w:rPr>
          <w:b/>
          <w:bCs/>
        </w:rPr>
        <w:t>Atributos</w:t>
      </w:r>
      <w:r w:rsidRPr="00E57161">
        <w:t>:</w:t>
      </w:r>
      <w:r>
        <w:t xml:space="preserve"> </w:t>
      </w:r>
    </w:p>
    <w:p w14:paraId="1CC14782" w14:textId="5310439C" w:rsidR="00ED7C83" w:rsidRPr="00ED7C83" w:rsidRDefault="00ED7C83" w:rsidP="00ED7C83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ID</w:t>
      </w:r>
      <w:r>
        <w:t>: Identificador único del destino en la base de datos.</w:t>
      </w:r>
    </w:p>
    <w:p w14:paraId="718FCE3E" w14:textId="037389DB" w:rsidR="00ED7C83" w:rsidRPr="00ED7C83" w:rsidRDefault="00ED7C83" w:rsidP="00ED7C83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País</w:t>
      </w:r>
      <w:r>
        <w:t>: El país del destino.</w:t>
      </w:r>
    </w:p>
    <w:p w14:paraId="5C86BFE4" w14:textId="5C965346" w:rsidR="00ED7C83" w:rsidRPr="00E57161" w:rsidRDefault="00ED7C83" w:rsidP="00ED7C83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Alojamiento</w:t>
      </w:r>
      <w:r>
        <w:t>: El tipo de alojamiento disponible en el destino, como “Hotel”, “Apartamento”, etc.</w:t>
      </w:r>
    </w:p>
    <w:p w14:paraId="66869C0B" w14:textId="2E1944C7" w:rsidR="00E57161" w:rsidRDefault="00E57161" w:rsidP="00E57161">
      <w:pPr>
        <w:pStyle w:val="Prrafodelista"/>
        <w:numPr>
          <w:ilvl w:val="0"/>
          <w:numId w:val="58"/>
        </w:numPr>
        <w:rPr>
          <w:b/>
          <w:bCs/>
        </w:rPr>
      </w:pPr>
      <w:r w:rsidRPr="00E57161">
        <w:rPr>
          <w:b/>
          <w:bCs/>
        </w:rPr>
        <w:t>Paquete Vacacional</w:t>
      </w:r>
    </w:p>
    <w:p w14:paraId="250C8E41" w14:textId="4DC821D6" w:rsidR="00E57161" w:rsidRDefault="00E57161" w:rsidP="00E57161">
      <w:pPr>
        <w:pStyle w:val="Prrafodelista"/>
        <w:numPr>
          <w:ilvl w:val="0"/>
          <w:numId w:val="59"/>
        </w:numPr>
      </w:pPr>
      <w:r>
        <w:rPr>
          <w:b/>
          <w:bCs/>
        </w:rPr>
        <w:t>Descripción</w:t>
      </w:r>
      <w:r>
        <w:t xml:space="preserve">: </w:t>
      </w:r>
      <w:r w:rsidR="00ED7C83">
        <w:t>Esta entidad describe los paquetes vacacionales ofrecidos por la agencia, los cuales pueden incluir múltiples destinos y servicios.</w:t>
      </w:r>
    </w:p>
    <w:p w14:paraId="60AF010D" w14:textId="33F46C45" w:rsidR="00E57161" w:rsidRPr="00ED7C83" w:rsidRDefault="00E57161" w:rsidP="00E57161">
      <w:pPr>
        <w:pStyle w:val="Prrafodelista"/>
        <w:numPr>
          <w:ilvl w:val="0"/>
          <w:numId w:val="59"/>
        </w:numPr>
        <w:rPr>
          <w:b/>
          <w:bCs/>
        </w:rPr>
      </w:pPr>
      <w:r>
        <w:rPr>
          <w:b/>
          <w:bCs/>
        </w:rPr>
        <w:t>Atributos</w:t>
      </w:r>
      <w:r w:rsidRPr="00E57161">
        <w:t>:</w:t>
      </w:r>
      <w:r>
        <w:t xml:space="preserve"> </w:t>
      </w:r>
    </w:p>
    <w:p w14:paraId="15C739F6" w14:textId="1CE636BF" w:rsidR="00ED7C83" w:rsidRPr="00ED7C83" w:rsidRDefault="00ED7C83" w:rsidP="00ED7C83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ID</w:t>
      </w:r>
      <w:r>
        <w:t xml:space="preserve">: Identificador único del paquete vacacional en </w:t>
      </w:r>
      <w:r w:rsidR="00F05EA4">
        <w:t>la</w:t>
      </w:r>
      <w:r>
        <w:t xml:space="preserve"> base de datos</w:t>
      </w:r>
      <w:r w:rsidR="00144FB2">
        <w:t>.</w:t>
      </w:r>
    </w:p>
    <w:p w14:paraId="0A03AFB4" w14:textId="0524859B" w:rsidR="00E01BB6" w:rsidRPr="00144FB2" w:rsidRDefault="00ED7C83" w:rsidP="00E01BB6">
      <w:pPr>
        <w:pStyle w:val="Prrafodelista"/>
        <w:numPr>
          <w:ilvl w:val="1"/>
          <w:numId w:val="59"/>
        </w:numPr>
        <w:rPr>
          <w:b/>
          <w:bCs/>
        </w:rPr>
      </w:pPr>
      <w:r>
        <w:rPr>
          <w:b/>
          <w:bCs/>
        </w:rPr>
        <w:t>Número de Destinos</w:t>
      </w:r>
      <w:r>
        <w:t xml:space="preserve">: </w:t>
      </w:r>
      <w:r w:rsidR="00F05EA4">
        <w:t>La cantidad de destinos incluidos en el paquete vacacional.</w:t>
      </w:r>
    </w:p>
    <w:p w14:paraId="11B48C41" w14:textId="56B91061" w:rsidR="00144FB2" w:rsidRDefault="00144FB2" w:rsidP="00144FB2">
      <w:pPr>
        <w:pStyle w:val="Prrafodelista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Actividad</w:t>
      </w:r>
    </w:p>
    <w:p w14:paraId="2D1A34B5" w14:textId="607CF22A" w:rsidR="00144FB2" w:rsidRPr="00144FB2" w:rsidRDefault="00144FB2" w:rsidP="00144FB2">
      <w:pPr>
        <w:pStyle w:val="Prrafodelista"/>
        <w:numPr>
          <w:ilvl w:val="0"/>
          <w:numId w:val="63"/>
        </w:numPr>
        <w:rPr>
          <w:b/>
          <w:bCs/>
        </w:rPr>
      </w:pPr>
      <w:r>
        <w:rPr>
          <w:b/>
          <w:bCs/>
        </w:rPr>
        <w:t>Descripción</w:t>
      </w:r>
      <w:r>
        <w:t>: Se trata de una entidad débil que depende del viaje, ya que cada viaje tiene actividades exclusivas de cada destino.</w:t>
      </w:r>
    </w:p>
    <w:p w14:paraId="5B8E327B" w14:textId="6C74F82B" w:rsidR="00144FB2" w:rsidRPr="00144FB2" w:rsidRDefault="00144FB2" w:rsidP="00144FB2">
      <w:pPr>
        <w:pStyle w:val="Prrafodelista"/>
        <w:numPr>
          <w:ilvl w:val="0"/>
          <w:numId w:val="63"/>
        </w:numPr>
        <w:rPr>
          <w:b/>
          <w:bCs/>
        </w:rPr>
      </w:pPr>
      <w:r>
        <w:rPr>
          <w:b/>
          <w:bCs/>
        </w:rPr>
        <w:t>Atributos</w:t>
      </w:r>
      <w:r>
        <w:t>:</w:t>
      </w:r>
    </w:p>
    <w:p w14:paraId="5D33A95E" w14:textId="4DE05FF9" w:rsidR="00144FB2" w:rsidRPr="00144FB2" w:rsidRDefault="00144FB2" w:rsidP="00144FB2">
      <w:pPr>
        <w:pStyle w:val="Prrafodelista"/>
        <w:numPr>
          <w:ilvl w:val="1"/>
          <w:numId w:val="63"/>
        </w:numPr>
        <w:rPr>
          <w:b/>
          <w:bCs/>
        </w:rPr>
      </w:pPr>
      <w:r>
        <w:rPr>
          <w:b/>
          <w:bCs/>
        </w:rPr>
        <w:t>ID</w:t>
      </w:r>
      <w:r w:rsidRPr="00144FB2">
        <w:t>:</w:t>
      </w:r>
      <w:r>
        <w:t xml:space="preserve"> Identificador único de la actividad en la base de datos.</w:t>
      </w:r>
    </w:p>
    <w:p w14:paraId="4D9988B9" w14:textId="1F03F837" w:rsidR="00144FB2" w:rsidRPr="00144FB2" w:rsidRDefault="00144FB2" w:rsidP="00144FB2">
      <w:pPr>
        <w:pStyle w:val="Prrafodelista"/>
        <w:numPr>
          <w:ilvl w:val="1"/>
          <w:numId w:val="63"/>
        </w:numPr>
        <w:rPr>
          <w:b/>
          <w:bCs/>
        </w:rPr>
      </w:pPr>
      <w:r>
        <w:rPr>
          <w:b/>
          <w:bCs/>
        </w:rPr>
        <w:t>Duración</w:t>
      </w:r>
      <w:r>
        <w:t>: Tiempo (en horas) de la actividad.</w:t>
      </w:r>
    </w:p>
    <w:p w14:paraId="61FFADC6" w14:textId="7E67934B" w:rsidR="00144FB2" w:rsidRPr="00144FB2" w:rsidRDefault="00144FB2" w:rsidP="00144FB2">
      <w:pPr>
        <w:pStyle w:val="Prrafodelista"/>
        <w:numPr>
          <w:ilvl w:val="1"/>
          <w:numId w:val="63"/>
        </w:numPr>
        <w:rPr>
          <w:b/>
          <w:bCs/>
        </w:rPr>
      </w:pPr>
      <w:r>
        <w:rPr>
          <w:b/>
          <w:bCs/>
        </w:rPr>
        <w:t>Precio</w:t>
      </w:r>
      <w:r>
        <w:t>: El costo de la actividad.</w:t>
      </w:r>
    </w:p>
    <w:p w14:paraId="6D21C08F" w14:textId="32752562" w:rsidR="00144FB2" w:rsidRDefault="00144FB2" w:rsidP="00144FB2">
      <w:pPr>
        <w:pStyle w:val="Prrafodelista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Guía</w:t>
      </w:r>
    </w:p>
    <w:p w14:paraId="3C025DCA" w14:textId="24B8AD4A" w:rsidR="00144FB2" w:rsidRPr="00144FB2" w:rsidRDefault="00144FB2" w:rsidP="00144FB2">
      <w:pPr>
        <w:pStyle w:val="Prrafodelista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Descripción</w:t>
      </w:r>
      <w:r>
        <w:t>: Es una entidad débil que depende de la actividad, ya que cada actividad tiene un guía asignado.</w:t>
      </w:r>
    </w:p>
    <w:p w14:paraId="3D7ECF0C" w14:textId="6C3887AC" w:rsidR="00144FB2" w:rsidRPr="00144FB2" w:rsidRDefault="00144FB2" w:rsidP="00144FB2">
      <w:pPr>
        <w:pStyle w:val="Prrafodelista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Atributos</w:t>
      </w:r>
      <w:r>
        <w:t>:</w:t>
      </w:r>
    </w:p>
    <w:p w14:paraId="1850204B" w14:textId="77777777" w:rsidR="00144FB2" w:rsidRDefault="00144FB2" w:rsidP="00144FB2">
      <w:pPr>
        <w:pStyle w:val="Prrafodelista"/>
        <w:numPr>
          <w:ilvl w:val="1"/>
          <w:numId w:val="64"/>
        </w:numPr>
      </w:pPr>
      <w:r>
        <w:rPr>
          <w:b/>
          <w:bCs/>
        </w:rPr>
        <w:t>Nombre</w:t>
      </w:r>
      <w:r w:rsidRPr="00186FA5">
        <w:t>:</w:t>
      </w:r>
      <w:r>
        <w:t xml:space="preserve"> El nombre del cliente.</w:t>
      </w:r>
    </w:p>
    <w:p w14:paraId="54F39C09" w14:textId="77777777" w:rsidR="00144FB2" w:rsidRDefault="00144FB2" w:rsidP="00144FB2">
      <w:pPr>
        <w:pStyle w:val="Prrafodelista"/>
        <w:numPr>
          <w:ilvl w:val="1"/>
          <w:numId w:val="64"/>
        </w:numPr>
      </w:pPr>
      <w:r>
        <w:rPr>
          <w:b/>
          <w:bCs/>
        </w:rPr>
        <w:t>Edad</w:t>
      </w:r>
      <w:r w:rsidRPr="00186FA5">
        <w:t>:</w:t>
      </w:r>
      <w:r>
        <w:t xml:space="preserve"> La edad del cliente.</w:t>
      </w:r>
    </w:p>
    <w:p w14:paraId="20B5E75A" w14:textId="77777777" w:rsidR="00144FB2" w:rsidRDefault="00144FB2" w:rsidP="00144FB2">
      <w:pPr>
        <w:pStyle w:val="Prrafodelista"/>
        <w:numPr>
          <w:ilvl w:val="1"/>
          <w:numId w:val="64"/>
        </w:numPr>
      </w:pPr>
      <w:r>
        <w:rPr>
          <w:b/>
          <w:bCs/>
        </w:rPr>
        <w:t>Género</w:t>
      </w:r>
      <w:r w:rsidRPr="00186FA5">
        <w:t>:</w:t>
      </w:r>
      <w:r>
        <w:t xml:space="preserve"> El género del cliente.</w:t>
      </w:r>
    </w:p>
    <w:p w14:paraId="08894B72" w14:textId="16200496" w:rsidR="0089744E" w:rsidRPr="0089744E" w:rsidRDefault="00BE08F3" w:rsidP="0089744E">
      <w:pPr>
        <w:rPr>
          <w:b/>
          <w:bCs/>
        </w:rPr>
      </w:pPr>
      <w:r>
        <w:rPr>
          <w:b/>
          <w:bCs/>
        </w:rPr>
        <w:br w:type="page"/>
      </w:r>
    </w:p>
    <w:p w14:paraId="058859BD" w14:textId="3496DB4F" w:rsidR="00E57161" w:rsidRDefault="00AB0DA4" w:rsidP="00E57161">
      <w:pPr>
        <w:pStyle w:val="Ttulo3"/>
      </w:pPr>
      <w:bookmarkStart w:id="35" w:name="_Toc165848230"/>
      <w:r>
        <w:lastRenderedPageBreak/>
        <w:t>Relaciones</w:t>
      </w:r>
      <w:bookmarkEnd w:id="35"/>
    </w:p>
    <w:p w14:paraId="371A2EEB" w14:textId="2D97E6A4" w:rsidR="009A48BA" w:rsidRDefault="00D11499" w:rsidP="00640A42">
      <w:pPr>
        <w:pStyle w:val="Prrafodelista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Cliente-Compra-Seguro de Viaje (1:N)</w:t>
      </w:r>
    </w:p>
    <w:p w14:paraId="78EE1155" w14:textId="37BB773C" w:rsidR="00D11499" w:rsidRPr="00D11499" w:rsidRDefault="00D11499" w:rsidP="00D11499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Descripción</w:t>
      </w:r>
      <w:r>
        <w:t xml:space="preserve">: </w:t>
      </w:r>
      <w:r w:rsidR="00957680">
        <w:t>Relaciona</w:t>
      </w:r>
      <w:r>
        <w:t xml:space="preserve"> a los clientes con </w:t>
      </w:r>
      <w:r w:rsidR="00BF356A">
        <w:t>el seguro de</w:t>
      </w:r>
      <w:r>
        <w:t xml:space="preserve"> viaje que han comprado</w:t>
      </w:r>
      <w:r w:rsidR="00BF356A">
        <w:t xml:space="preserve"> (o no)</w:t>
      </w:r>
      <w:r>
        <w:t>.</w:t>
      </w:r>
    </w:p>
    <w:p w14:paraId="533BB677" w14:textId="526BB216" w:rsidR="00D11499" w:rsidRPr="00D11499" w:rsidRDefault="0045263F" w:rsidP="00D11499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Restricción de cardinalidad</w:t>
      </w:r>
      <w:r w:rsidR="00D11499">
        <w:t xml:space="preserve">: </w:t>
      </w:r>
      <w:r>
        <w:t>Se trata de una relación de tipo 1:N ya que:</w:t>
      </w:r>
      <w:r w:rsidR="00003E11">
        <w:br/>
        <w:t xml:space="preserve">1 cliente puede comprar como mínimo </w:t>
      </w:r>
      <w:r w:rsidR="00003E11">
        <w:rPr>
          <w:color w:val="0070C0"/>
        </w:rPr>
        <w:t>0</w:t>
      </w:r>
      <w:r w:rsidR="00003E11">
        <w:t xml:space="preserve"> seguros de viaje y como máximo </w:t>
      </w:r>
      <w:r w:rsidR="00003E11">
        <w:rPr>
          <w:color w:val="7030A0"/>
        </w:rPr>
        <w:t>1</w:t>
      </w:r>
      <w:r w:rsidR="00003E11">
        <w:t xml:space="preserve"> seguro de viaje </w:t>
      </w:r>
      <w:r w:rsidR="00003E11">
        <w:rPr>
          <w:rFonts w:cstheme="minorHAnsi"/>
        </w:rPr>
        <w:t>→ (</w:t>
      </w:r>
      <w:r w:rsidR="00003E11">
        <w:rPr>
          <w:rFonts w:cstheme="minorHAnsi"/>
          <w:color w:val="0070C0"/>
        </w:rPr>
        <w:t>0</w:t>
      </w:r>
      <w:r w:rsidR="00003E11">
        <w:rPr>
          <w:rFonts w:cstheme="minorHAnsi"/>
        </w:rPr>
        <w:t>,</w:t>
      </w:r>
      <w:r w:rsidR="00003E11">
        <w:rPr>
          <w:rFonts w:cstheme="minorHAnsi"/>
          <w:color w:val="7030A0"/>
        </w:rPr>
        <w:t>1</w:t>
      </w:r>
      <w:r w:rsidR="00003E11">
        <w:rPr>
          <w:rFonts w:cstheme="minorHAnsi"/>
        </w:rPr>
        <w:t>)</w:t>
      </w:r>
      <w:r>
        <w:br/>
        <w:t xml:space="preserve">1 </w:t>
      </w:r>
      <w:r w:rsidR="00477A27">
        <w:t xml:space="preserve">seguro de </w:t>
      </w:r>
      <w:r>
        <w:t xml:space="preserve">viaje puede ser comprado como mínimo por </w:t>
      </w:r>
      <w:r w:rsidR="00477A27">
        <w:rPr>
          <w:color w:val="0070C0"/>
        </w:rPr>
        <w:t>0</w:t>
      </w:r>
      <w:r>
        <w:t xml:space="preserve"> cliente y como máximo por </w:t>
      </w:r>
      <w:r w:rsidR="00477A27">
        <w:rPr>
          <w:color w:val="7030A0"/>
        </w:rPr>
        <w:t>N</w:t>
      </w:r>
      <w:r>
        <w:t xml:space="preserve"> cliente</w:t>
      </w:r>
      <w:r w:rsidR="00477A27">
        <w:t>s</w:t>
      </w:r>
      <w:r>
        <w:t xml:space="preserve"> </w:t>
      </w:r>
      <w:r>
        <w:rPr>
          <w:rFonts w:cstheme="minorHAnsi"/>
        </w:rPr>
        <w:t>→ (</w:t>
      </w:r>
      <w:r w:rsidR="00477A27">
        <w:rPr>
          <w:rFonts w:cstheme="minorHAnsi"/>
          <w:color w:val="0070C0"/>
        </w:rPr>
        <w:t>0</w:t>
      </w:r>
      <w:r>
        <w:rPr>
          <w:rFonts w:cstheme="minorHAnsi"/>
        </w:rPr>
        <w:t>,</w:t>
      </w:r>
      <w:r w:rsidR="00477A27">
        <w:rPr>
          <w:rFonts w:cstheme="minorHAnsi"/>
          <w:color w:val="7030A0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br/>
        <w:t>Por lo tanto: (</w:t>
      </w:r>
      <w:r w:rsidR="00477A27">
        <w:rPr>
          <w:rFonts w:cstheme="minorHAnsi"/>
        </w:rPr>
        <w:t>0</w:t>
      </w:r>
      <w:r>
        <w:rPr>
          <w:rFonts w:cstheme="minorHAnsi"/>
        </w:rPr>
        <w:t>,</w:t>
      </w:r>
      <w:r w:rsidR="00003E11">
        <w:rPr>
          <w:rFonts w:cstheme="minorHAnsi"/>
          <w:color w:val="0070C0"/>
        </w:rPr>
        <w:t>1</w:t>
      </w:r>
      <w:r>
        <w:rPr>
          <w:rFonts w:cstheme="minorHAnsi"/>
        </w:rPr>
        <w:t>)+(</w:t>
      </w:r>
      <w:r w:rsidR="00003E11">
        <w:rPr>
          <w:rFonts w:cstheme="minorHAnsi"/>
        </w:rPr>
        <w:t>0</w:t>
      </w:r>
      <w:r>
        <w:rPr>
          <w:rFonts w:cstheme="minorHAnsi"/>
        </w:rPr>
        <w:t>,</w:t>
      </w:r>
      <w:r w:rsidR="00003E11">
        <w:rPr>
          <w:rFonts w:cstheme="minorHAnsi"/>
          <w:color w:val="7030A0"/>
        </w:rPr>
        <w:t>n</w:t>
      </w:r>
      <w:r>
        <w:rPr>
          <w:rFonts w:cstheme="minorHAnsi"/>
        </w:rPr>
        <w:t>)=(</w:t>
      </w:r>
      <w:r w:rsidRPr="004507FB">
        <w:rPr>
          <w:rFonts w:cstheme="minorHAnsi"/>
          <w:color w:val="0070C0"/>
        </w:rPr>
        <w:t>1</w:t>
      </w:r>
      <w:r>
        <w:rPr>
          <w:rFonts w:cstheme="minorHAnsi"/>
        </w:rPr>
        <w:t>:</w:t>
      </w:r>
      <w:r w:rsidRPr="004507FB">
        <w:rPr>
          <w:rFonts w:cstheme="minorHAnsi"/>
          <w:color w:val="7030A0"/>
        </w:rPr>
        <w:t>N</w:t>
      </w:r>
      <w:r>
        <w:rPr>
          <w:rFonts w:cstheme="minorHAnsi"/>
        </w:rPr>
        <w:t>)</w:t>
      </w:r>
    </w:p>
    <w:p w14:paraId="64A51E3A" w14:textId="3777E204" w:rsidR="00640A42" w:rsidRDefault="00D11499" w:rsidP="00640A42">
      <w:pPr>
        <w:pStyle w:val="Prrafodelista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Cliente-Recomienda-Cliente (N:M)</w:t>
      </w:r>
    </w:p>
    <w:p w14:paraId="6C8C3E39" w14:textId="07AA0F18" w:rsidR="00D11499" w:rsidRPr="00D11499" w:rsidRDefault="00D11499" w:rsidP="00D11499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Descripción</w:t>
      </w:r>
      <w:r>
        <w:t xml:space="preserve">: </w:t>
      </w:r>
      <w:r w:rsidR="00957680">
        <w:t xml:space="preserve">Relaciona </w:t>
      </w:r>
      <w:r w:rsidR="00175ADC">
        <w:t xml:space="preserve">a un cliente que recomienda a </w:t>
      </w:r>
      <w:r w:rsidR="007C6515">
        <w:t>otra persona que pasa a ser un nuevo cliente</w:t>
      </w:r>
      <w:r w:rsidR="00FB10BC">
        <w:t xml:space="preserve"> de la agencia de viajes</w:t>
      </w:r>
      <w:r w:rsidR="00175ADC">
        <w:t>.</w:t>
      </w:r>
    </w:p>
    <w:p w14:paraId="4E40E9A1" w14:textId="565540A6" w:rsidR="00D11499" w:rsidRPr="00781561" w:rsidRDefault="0045263F" w:rsidP="00781561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Restricción de cardinalidad</w:t>
      </w:r>
      <w:r w:rsidR="00D11499">
        <w:t xml:space="preserve">: </w:t>
      </w:r>
      <w:r w:rsidR="00175ADC">
        <w:t xml:space="preserve">Se trata de una relación de tipo </w:t>
      </w:r>
      <w:r w:rsidR="004B2781">
        <w:t>N</w:t>
      </w:r>
      <w:r w:rsidR="00175ADC">
        <w:t>:</w:t>
      </w:r>
      <w:r w:rsidR="00D126C1">
        <w:t>M</w:t>
      </w:r>
      <w:r w:rsidR="00175ADC">
        <w:t xml:space="preserve"> ya que:</w:t>
      </w:r>
      <w:r w:rsidR="00175ADC">
        <w:br/>
        <w:t xml:space="preserve">1 </w:t>
      </w:r>
      <w:r w:rsidR="004B2781">
        <w:t>cliente puede recomendar como mínimo a</w:t>
      </w:r>
      <w:r w:rsidR="00175ADC">
        <w:t xml:space="preserve"> </w:t>
      </w:r>
      <w:r w:rsidR="004B2781">
        <w:rPr>
          <w:color w:val="0070C0"/>
        </w:rPr>
        <w:t>0</w:t>
      </w:r>
      <w:r w:rsidR="00175ADC">
        <w:t xml:space="preserve"> cliente</w:t>
      </w:r>
      <w:r w:rsidR="004B2781">
        <w:t>s</w:t>
      </w:r>
      <w:r w:rsidR="00175ADC">
        <w:t xml:space="preserve"> y como máximo </w:t>
      </w:r>
      <w:r w:rsidR="004B2781">
        <w:t>a</w:t>
      </w:r>
      <w:r w:rsidR="00175ADC">
        <w:t xml:space="preserve"> </w:t>
      </w:r>
      <w:r w:rsidR="004B2781">
        <w:rPr>
          <w:color w:val="7030A0"/>
        </w:rPr>
        <w:t>N</w:t>
      </w:r>
      <w:r w:rsidR="00175ADC">
        <w:t xml:space="preserve"> cliente</w:t>
      </w:r>
      <w:r w:rsidR="004B2781">
        <w:t>s</w:t>
      </w:r>
      <w:r w:rsidR="00175ADC">
        <w:t xml:space="preserve"> </w:t>
      </w:r>
      <w:r w:rsidR="00175ADC">
        <w:rPr>
          <w:rFonts w:cstheme="minorHAnsi"/>
        </w:rPr>
        <w:t>→ (</w:t>
      </w:r>
      <w:r w:rsidR="004B2781">
        <w:rPr>
          <w:rFonts w:cstheme="minorHAnsi"/>
          <w:color w:val="0070C0"/>
        </w:rPr>
        <w:t>0</w:t>
      </w:r>
      <w:r w:rsidR="00175ADC">
        <w:rPr>
          <w:rFonts w:cstheme="minorHAnsi"/>
        </w:rPr>
        <w:t>,</w:t>
      </w:r>
      <w:r w:rsidR="004B2781">
        <w:rPr>
          <w:rFonts w:cstheme="minorHAnsi"/>
          <w:color w:val="7030A0"/>
        </w:rPr>
        <w:t>n</w:t>
      </w:r>
      <w:r w:rsidR="00175ADC">
        <w:rPr>
          <w:rFonts w:cstheme="minorHAnsi"/>
        </w:rPr>
        <w:t>)</w:t>
      </w:r>
      <w:r w:rsidR="00175ADC">
        <w:br/>
        <w:t xml:space="preserve">1 cliente puede </w:t>
      </w:r>
      <w:r w:rsidR="004B2781">
        <w:t>ser recomendado</w:t>
      </w:r>
      <w:r w:rsidR="00175ADC">
        <w:t xml:space="preserve"> como mínimo</w:t>
      </w:r>
      <w:r w:rsidR="004B2781">
        <w:t xml:space="preserve"> por</w:t>
      </w:r>
      <w:r w:rsidR="00175ADC">
        <w:t xml:space="preserve"> </w:t>
      </w:r>
      <w:r w:rsidR="00A97B49">
        <w:rPr>
          <w:color w:val="0070C0"/>
        </w:rPr>
        <w:t>0</w:t>
      </w:r>
      <w:r w:rsidR="00175ADC">
        <w:t xml:space="preserve"> </w:t>
      </w:r>
      <w:r w:rsidR="004B2781">
        <w:t>cliente</w:t>
      </w:r>
      <w:r w:rsidR="00175ADC">
        <w:t xml:space="preserve"> y como máximo</w:t>
      </w:r>
      <w:r w:rsidR="004B2781">
        <w:t xml:space="preserve"> por</w:t>
      </w:r>
      <w:r w:rsidR="00175ADC">
        <w:t xml:space="preserve"> </w:t>
      </w:r>
      <w:r w:rsidR="004B2781">
        <w:rPr>
          <w:color w:val="7030A0"/>
        </w:rPr>
        <w:t>N</w:t>
      </w:r>
      <w:r w:rsidR="00175ADC">
        <w:t xml:space="preserve"> </w:t>
      </w:r>
      <w:r w:rsidR="004B2781">
        <w:t>clientes</w:t>
      </w:r>
      <w:r w:rsidR="00175ADC">
        <w:t xml:space="preserve"> </w:t>
      </w:r>
      <w:r w:rsidR="00175ADC">
        <w:rPr>
          <w:rFonts w:cstheme="minorHAnsi"/>
        </w:rPr>
        <w:t>→ (</w:t>
      </w:r>
      <w:r w:rsidR="00A97B49">
        <w:rPr>
          <w:rFonts w:cstheme="minorHAnsi"/>
          <w:color w:val="0070C0"/>
        </w:rPr>
        <w:t>0</w:t>
      </w:r>
      <w:r w:rsidR="00175ADC">
        <w:rPr>
          <w:rFonts w:cstheme="minorHAnsi"/>
        </w:rPr>
        <w:t>,</w:t>
      </w:r>
      <w:r w:rsidR="00175ADC">
        <w:rPr>
          <w:rFonts w:cstheme="minorHAnsi"/>
          <w:color w:val="7030A0"/>
        </w:rPr>
        <w:t>n</w:t>
      </w:r>
      <w:r w:rsidR="00175ADC">
        <w:rPr>
          <w:rFonts w:cstheme="minorHAnsi"/>
        </w:rPr>
        <w:t>)</w:t>
      </w:r>
      <w:r w:rsidR="00175ADC">
        <w:rPr>
          <w:rFonts w:cstheme="minorHAnsi"/>
        </w:rPr>
        <w:br/>
        <w:t>Por lo tanto: (</w:t>
      </w:r>
      <w:r w:rsidR="004B2781">
        <w:rPr>
          <w:rFonts w:cstheme="minorHAnsi"/>
        </w:rPr>
        <w:t>0</w:t>
      </w:r>
      <w:r w:rsidR="00175ADC">
        <w:rPr>
          <w:rFonts w:cstheme="minorHAnsi"/>
        </w:rPr>
        <w:t>,</w:t>
      </w:r>
      <w:r w:rsidR="004B2781">
        <w:rPr>
          <w:rFonts w:cstheme="minorHAnsi"/>
          <w:color w:val="0070C0"/>
        </w:rPr>
        <w:t>n</w:t>
      </w:r>
      <w:r w:rsidR="00175ADC">
        <w:rPr>
          <w:rFonts w:cstheme="minorHAnsi"/>
        </w:rPr>
        <w:t>)+(</w:t>
      </w:r>
      <w:r w:rsidR="00390438">
        <w:rPr>
          <w:rFonts w:cstheme="minorHAnsi"/>
        </w:rPr>
        <w:t>0</w:t>
      </w:r>
      <w:r w:rsidR="00175ADC">
        <w:rPr>
          <w:rFonts w:cstheme="minorHAnsi"/>
        </w:rPr>
        <w:t>,</w:t>
      </w:r>
      <w:r w:rsidR="00175ADC">
        <w:rPr>
          <w:rFonts w:cstheme="minorHAnsi"/>
          <w:color w:val="7030A0"/>
        </w:rPr>
        <w:t>n</w:t>
      </w:r>
      <w:r w:rsidR="00175ADC">
        <w:rPr>
          <w:rFonts w:cstheme="minorHAnsi"/>
        </w:rPr>
        <w:t>)=(</w:t>
      </w:r>
      <w:r w:rsidR="004B2781">
        <w:rPr>
          <w:rFonts w:cstheme="minorHAnsi"/>
          <w:color w:val="0070C0"/>
        </w:rPr>
        <w:t>N</w:t>
      </w:r>
      <w:r w:rsidR="00175ADC">
        <w:rPr>
          <w:rFonts w:cstheme="minorHAnsi"/>
        </w:rPr>
        <w:t>:</w:t>
      </w:r>
      <w:r w:rsidR="004B2781">
        <w:rPr>
          <w:rFonts w:cstheme="minorHAnsi"/>
          <w:color w:val="7030A0"/>
        </w:rPr>
        <w:t>M</w:t>
      </w:r>
      <w:r w:rsidR="00175ADC">
        <w:rPr>
          <w:rFonts w:cstheme="minorHAnsi"/>
        </w:rPr>
        <w:t>)</w:t>
      </w:r>
    </w:p>
    <w:p w14:paraId="08D0ED94" w14:textId="2E4D4112" w:rsidR="00D11499" w:rsidRDefault="00D11499" w:rsidP="00640A42">
      <w:pPr>
        <w:pStyle w:val="Prrafodelista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Cliente</w:t>
      </w:r>
      <w:r w:rsidRPr="00D11499">
        <w:rPr>
          <w:b/>
          <w:bCs/>
        </w:rPr>
        <w:t>-Compra-Viaje (1:</w:t>
      </w:r>
      <w:r w:rsidR="00FE2AC7">
        <w:rPr>
          <w:b/>
          <w:bCs/>
        </w:rPr>
        <w:t>1</w:t>
      </w:r>
      <w:r w:rsidRPr="00D11499">
        <w:rPr>
          <w:b/>
          <w:bCs/>
        </w:rPr>
        <w:t>)</w:t>
      </w:r>
    </w:p>
    <w:p w14:paraId="45DEA015" w14:textId="57B79AF0" w:rsidR="00D11499" w:rsidRPr="00640A42" w:rsidRDefault="00D11499" w:rsidP="00D11499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Descripción</w:t>
      </w:r>
      <w:r>
        <w:t xml:space="preserve">: </w:t>
      </w:r>
      <w:r w:rsidR="00BF356A">
        <w:t xml:space="preserve">Relaciona a </w:t>
      </w:r>
      <w:r w:rsidR="006225F9">
        <w:t>un cliente que compra un viaje personalizado</w:t>
      </w:r>
      <w:r w:rsidR="00E800DB">
        <w:t xml:space="preserve"> para él</w:t>
      </w:r>
      <w:r w:rsidR="006225F9">
        <w:t>.</w:t>
      </w:r>
    </w:p>
    <w:p w14:paraId="0F612406" w14:textId="6F34821B" w:rsidR="00D11499" w:rsidRPr="00762C4E" w:rsidRDefault="0045263F" w:rsidP="00762C4E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Restricción de cardinalidad</w:t>
      </w:r>
      <w:r w:rsidR="00D11499">
        <w:t xml:space="preserve">: </w:t>
      </w:r>
      <w:r w:rsidR="00175ADC">
        <w:t>Se trata de una relación de tipo 1:N ya que:</w:t>
      </w:r>
      <w:r w:rsidR="00175ADC">
        <w:br/>
        <w:t xml:space="preserve">1 viaje puede ser comprado como mínimo por </w:t>
      </w:r>
      <w:r w:rsidR="00175ADC" w:rsidRPr="004507FB">
        <w:rPr>
          <w:color w:val="0070C0"/>
        </w:rPr>
        <w:t>1</w:t>
      </w:r>
      <w:r w:rsidR="00175ADC">
        <w:t xml:space="preserve"> cliente y como máximo por </w:t>
      </w:r>
      <w:r w:rsidR="00175ADC" w:rsidRPr="004507FB">
        <w:rPr>
          <w:color w:val="7030A0"/>
        </w:rPr>
        <w:t>1</w:t>
      </w:r>
      <w:r w:rsidR="00175ADC">
        <w:t xml:space="preserve"> cliente </w:t>
      </w:r>
      <w:r w:rsidR="00175ADC">
        <w:rPr>
          <w:rFonts w:cstheme="minorHAnsi"/>
        </w:rPr>
        <w:t>→ (</w:t>
      </w:r>
      <w:r w:rsidR="00175ADC" w:rsidRPr="004507FB">
        <w:rPr>
          <w:rFonts w:cstheme="minorHAnsi"/>
          <w:color w:val="0070C0"/>
        </w:rPr>
        <w:t>1</w:t>
      </w:r>
      <w:r w:rsidR="00175ADC">
        <w:rPr>
          <w:rFonts w:cstheme="minorHAnsi"/>
        </w:rPr>
        <w:t>,</w:t>
      </w:r>
      <w:r w:rsidR="00175ADC" w:rsidRPr="004507FB">
        <w:rPr>
          <w:rFonts w:cstheme="minorHAnsi"/>
          <w:color w:val="7030A0"/>
        </w:rPr>
        <w:t>1</w:t>
      </w:r>
      <w:r w:rsidR="00175ADC">
        <w:rPr>
          <w:rFonts w:cstheme="minorHAnsi"/>
        </w:rPr>
        <w:t>)</w:t>
      </w:r>
      <w:r w:rsidR="00175ADC">
        <w:br/>
        <w:t xml:space="preserve">1 cliente puede </w:t>
      </w:r>
      <w:r w:rsidR="0079074E">
        <w:t>comprar</w:t>
      </w:r>
      <w:r w:rsidR="00175ADC">
        <w:t xml:space="preserve"> como mínimo </w:t>
      </w:r>
      <w:r w:rsidR="00175ADC" w:rsidRPr="004507FB">
        <w:rPr>
          <w:color w:val="0070C0"/>
        </w:rPr>
        <w:t>1</w:t>
      </w:r>
      <w:r w:rsidR="00175ADC">
        <w:t xml:space="preserve"> viaje y como máximo </w:t>
      </w:r>
      <w:r w:rsidR="00472287">
        <w:rPr>
          <w:color w:val="7030A0"/>
        </w:rPr>
        <w:t>1</w:t>
      </w:r>
      <w:r w:rsidR="00175ADC">
        <w:t xml:space="preserve"> viaje</w:t>
      </w:r>
      <w:r w:rsidR="00472287">
        <w:t xml:space="preserve"> (con ese mismo </w:t>
      </w:r>
      <w:r w:rsidR="00472287" w:rsidRPr="00472287">
        <w:rPr>
          <w:i/>
          <w:iCs/>
        </w:rPr>
        <w:t>id</w:t>
      </w:r>
      <w:r w:rsidR="00472287">
        <w:t>)</w:t>
      </w:r>
      <w:r w:rsidR="00175ADC">
        <w:t xml:space="preserve"> </w:t>
      </w:r>
      <w:r w:rsidR="00175ADC">
        <w:rPr>
          <w:rFonts w:cstheme="minorHAnsi"/>
        </w:rPr>
        <w:t>→ (</w:t>
      </w:r>
      <w:r w:rsidR="00175ADC" w:rsidRPr="004507FB">
        <w:rPr>
          <w:rFonts w:cstheme="minorHAnsi"/>
          <w:color w:val="0070C0"/>
        </w:rPr>
        <w:t>1</w:t>
      </w:r>
      <w:r w:rsidR="00175ADC">
        <w:rPr>
          <w:rFonts w:cstheme="minorHAnsi"/>
        </w:rPr>
        <w:t>,</w:t>
      </w:r>
      <w:r w:rsidR="00472287">
        <w:rPr>
          <w:rFonts w:cstheme="minorHAnsi"/>
          <w:color w:val="7030A0"/>
        </w:rPr>
        <w:t>1</w:t>
      </w:r>
      <w:r w:rsidR="00175ADC">
        <w:rPr>
          <w:rFonts w:cstheme="minorHAnsi"/>
        </w:rPr>
        <w:t>)</w:t>
      </w:r>
      <w:r w:rsidR="00175ADC">
        <w:rPr>
          <w:rFonts w:cstheme="minorHAnsi"/>
        </w:rPr>
        <w:br/>
        <w:t>Por lo tanto: (1,</w:t>
      </w:r>
      <w:r w:rsidR="00175ADC" w:rsidRPr="004507FB">
        <w:rPr>
          <w:rFonts w:cstheme="minorHAnsi"/>
          <w:color w:val="0070C0"/>
        </w:rPr>
        <w:t>1</w:t>
      </w:r>
      <w:r w:rsidR="00175ADC">
        <w:rPr>
          <w:rFonts w:cstheme="minorHAnsi"/>
        </w:rPr>
        <w:t>)+(1,</w:t>
      </w:r>
      <w:r w:rsidR="00472287">
        <w:rPr>
          <w:rFonts w:cstheme="minorHAnsi"/>
          <w:color w:val="7030A0"/>
        </w:rPr>
        <w:t>1</w:t>
      </w:r>
      <w:r w:rsidR="00175ADC">
        <w:rPr>
          <w:rFonts w:cstheme="minorHAnsi"/>
        </w:rPr>
        <w:t>)=(</w:t>
      </w:r>
      <w:r w:rsidR="00175ADC" w:rsidRPr="004507FB">
        <w:rPr>
          <w:rFonts w:cstheme="minorHAnsi"/>
          <w:color w:val="0070C0"/>
        </w:rPr>
        <w:t>1</w:t>
      </w:r>
      <w:r w:rsidR="00175ADC">
        <w:rPr>
          <w:rFonts w:cstheme="minorHAnsi"/>
        </w:rPr>
        <w:t>:</w:t>
      </w:r>
      <w:r w:rsidR="00472287">
        <w:rPr>
          <w:rFonts w:cstheme="minorHAnsi"/>
          <w:color w:val="7030A0"/>
        </w:rPr>
        <w:t>1</w:t>
      </w:r>
      <w:r w:rsidR="00175ADC">
        <w:rPr>
          <w:rFonts w:cstheme="minorHAnsi"/>
        </w:rPr>
        <w:t>)</w:t>
      </w:r>
    </w:p>
    <w:p w14:paraId="4BA7F748" w14:textId="1C3DB9F4" w:rsidR="00D11499" w:rsidRDefault="00D11499" w:rsidP="00640A42">
      <w:pPr>
        <w:pStyle w:val="Prrafodelista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Paquete Vacacional-Destino (N:M)</w:t>
      </w:r>
    </w:p>
    <w:p w14:paraId="26FCB02A" w14:textId="044C6D35" w:rsidR="00D11499" w:rsidRPr="00640A42" w:rsidRDefault="00D11499" w:rsidP="00D11499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Descripción</w:t>
      </w:r>
      <w:r>
        <w:t xml:space="preserve">: </w:t>
      </w:r>
      <w:r w:rsidR="00144FB2">
        <w:t>Relaciona los paquetes vacacionales con los destinos</w:t>
      </w:r>
      <w:r w:rsidR="00DC1B4E">
        <w:t xml:space="preserve"> que abarca.</w:t>
      </w:r>
    </w:p>
    <w:p w14:paraId="698B7B0E" w14:textId="51E42DB0" w:rsidR="00D11499" w:rsidRPr="00DB4374" w:rsidRDefault="0045263F" w:rsidP="00DB4374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Restricción de cardinalidad</w:t>
      </w:r>
      <w:r w:rsidR="00D11499">
        <w:t xml:space="preserve">: </w:t>
      </w:r>
      <w:r w:rsidR="00175ADC">
        <w:t>Se trata de una relación de tipo N</w:t>
      </w:r>
      <w:r w:rsidR="00002A82">
        <w:t>:M</w:t>
      </w:r>
      <w:r w:rsidR="00175ADC">
        <w:t xml:space="preserve"> ya que:</w:t>
      </w:r>
      <w:r w:rsidR="00175ADC">
        <w:br/>
        <w:t xml:space="preserve">1 </w:t>
      </w:r>
      <w:r w:rsidR="00E269CE">
        <w:t>destino</w:t>
      </w:r>
      <w:r w:rsidR="00175ADC">
        <w:t xml:space="preserve"> puede</w:t>
      </w:r>
      <w:r w:rsidR="00D13911">
        <w:t xml:space="preserve"> estar</w:t>
      </w:r>
      <w:r w:rsidR="00175ADC">
        <w:t xml:space="preserve"> </w:t>
      </w:r>
      <w:r w:rsidR="00D13911">
        <w:t>incluido</w:t>
      </w:r>
      <w:r w:rsidR="00E269CE">
        <w:t xml:space="preserve"> </w:t>
      </w:r>
      <w:r w:rsidR="00DD43A6">
        <w:t>como</w:t>
      </w:r>
      <w:r w:rsidR="00E269CE">
        <w:t xml:space="preserve"> </w:t>
      </w:r>
      <w:r w:rsidR="00175ADC">
        <w:t>mínimo</w:t>
      </w:r>
      <w:r w:rsidR="00DD43A6">
        <w:t xml:space="preserve"> en</w:t>
      </w:r>
      <w:r w:rsidR="00175ADC">
        <w:t xml:space="preserve"> </w:t>
      </w:r>
      <w:r w:rsidR="00E269CE">
        <w:rPr>
          <w:color w:val="0070C0"/>
        </w:rPr>
        <w:t>0</w:t>
      </w:r>
      <w:r w:rsidR="00175ADC">
        <w:t xml:space="preserve"> </w:t>
      </w:r>
      <w:r w:rsidR="00E269CE">
        <w:t>paquete</w:t>
      </w:r>
      <w:r w:rsidR="00D13911">
        <w:t>s</w:t>
      </w:r>
      <w:r w:rsidR="00E269CE">
        <w:t xml:space="preserve"> vacacional</w:t>
      </w:r>
      <w:r w:rsidR="00D13911">
        <w:t>es</w:t>
      </w:r>
      <w:r w:rsidR="00175ADC">
        <w:t xml:space="preserve"> y </w:t>
      </w:r>
      <w:r w:rsidR="00DD43A6">
        <w:t>como</w:t>
      </w:r>
      <w:r w:rsidR="00175ADC">
        <w:t xml:space="preserve"> máximo</w:t>
      </w:r>
      <w:r w:rsidR="00DD43A6">
        <w:t xml:space="preserve"> en</w:t>
      </w:r>
      <w:r w:rsidR="00175ADC">
        <w:t xml:space="preserve"> </w:t>
      </w:r>
      <w:r w:rsidR="00E269CE">
        <w:rPr>
          <w:color w:val="7030A0"/>
        </w:rPr>
        <w:t>N</w:t>
      </w:r>
      <w:r w:rsidR="00175ADC">
        <w:t xml:space="preserve"> </w:t>
      </w:r>
      <w:r w:rsidR="00E269CE">
        <w:t>paquetes vacacionales</w:t>
      </w:r>
      <w:r w:rsidR="00175ADC">
        <w:t xml:space="preserve"> </w:t>
      </w:r>
      <w:r w:rsidR="00175ADC">
        <w:rPr>
          <w:rFonts w:cstheme="minorHAnsi"/>
        </w:rPr>
        <w:t>→ (</w:t>
      </w:r>
      <w:r w:rsidR="00E269CE">
        <w:rPr>
          <w:rFonts w:cstheme="minorHAnsi"/>
          <w:color w:val="0070C0"/>
        </w:rPr>
        <w:t>0</w:t>
      </w:r>
      <w:r w:rsidR="00175ADC">
        <w:rPr>
          <w:rFonts w:cstheme="minorHAnsi"/>
        </w:rPr>
        <w:t>,</w:t>
      </w:r>
      <w:r w:rsidR="00E269CE">
        <w:rPr>
          <w:rFonts w:cstheme="minorHAnsi"/>
          <w:color w:val="7030A0"/>
        </w:rPr>
        <w:t>n</w:t>
      </w:r>
      <w:r w:rsidR="00175ADC">
        <w:rPr>
          <w:rFonts w:cstheme="minorHAnsi"/>
        </w:rPr>
        <w:t>)</w:t>
      </w:r>
      <w:r w:rsidR="00175ADC">
        <w:br/>
        <w:t xml:space="preserve">1 </w:t>
      </w:r>
      <w:r w:rsidR="00E269CE">
        <w:t>paquete vacacional puede incluir</w:t>
      </w:r>
      <w:r w:rsidR="00175ADC">
        <w:t xml:space="preserve"> como mínimo </w:t>
      </w:r>
      <w:r w:rsidR="00175ADC" w:rsidRPr="004507FB">
        <w:rPr>
          <w:color w:val="0070C0"/>
        </w:rPr>
        <w:t>1</w:t>
      </w:r>
      <w:r w:rsidR="00175ADC">
        <w:t xml:space="preserve"> </w:t>
      </w:r>
      <w:r w:rsidR="00E269CE">
        <w:t>destino</w:t>
      </w:r>
      <w:r w:rsidR="00175ADC">
        <w:t xml:space="preserve"> y como máximo </w:t>
      </w:r>
      <w:r w:rsidR="00E269CE">
        <w:rPr>
          <w:color w:val="7030A0"/>
        </w:rPr>
        <w:t>N</w:t>
      </w:r>
      <w:r w:rsidR="00175ADC">
        <w:t xml:space="preserve"> </w:t>
      </w:r>
      <w:r w:rsidR="00E269CE">
        <w:t>destinos</w:t>
      </w:r>
      <w:r w:rsidR="00175ADC">
        <w:t xml:space="preserve"> </w:t>
      </w:r>
      <w:r w:rsidR="00175ADC">
        <w:rPr>
          <w:rFonts w:cstheme="minorHAnsi"/>
        </w:rPr>
        <w:t>→ (</w:t>
      </w:r>
      <w:r w:rsidR="00175ADC" w:rsidRPr="004507FB">
        <w:rPr>
          <w:rFonts w:cstheme="minorHAnsi"/>
          <w:color w:val="0070C0"/>
        </w:rPr>
        <w:t>1</w:t>
      </w:r>
      <w:r w:rsidR="00175ADC">
        <w:rPr>
          <w:rFonts w:cstheme="minorHAnsi"/>
        </w:rPr>
        <w:t>,</w:t>
      </w:r>
      <w:r w:rsidR="00175ADC">
        <w:rPr>
          <w:rFonts w:cstheme="minorHAnsi"/>
          <w:color w:val="7030A0"/>
        </w:rPr>
        <w:t>n</w:t>
      </w:r>
      <w:r w:rsidR="00175ADC">
        <w:rPr>
          <w:rFonts w:cstheme="minorHAnsi"/>
        </w:rPr>
        <w:t>)</w:t>
      </w:r>
      <w:r w:rsidR="00175ADC">
        <w:rPr>
          <w:rFonts w:cstheme="minorHAnsi"/>
        </w:rPr>
        <w:br/>
        <w:t>Por lo tanto: (</w:t>
      </w:r>
      <w:r w:rsidR="00E269CE">
        <w:rPr>
          <w:rFonts w:cstheme="minorHAnsi"/>
        </w:rPr>
        <w:t>0</w:t>
      </w:r>
      <w:r w:rsidR="00175ADC">
        <w:rPr>
          <w:rFonts w:cstheme="minorHAnsi"/>
        </w:rPr>
        <w:t>,</w:t>
      </w:r>
      <w:r w:rsidR="00E269CE">
        <w:rPr>
          <w:rFonts w:cstheme="minorHAnsi"/>
          <w:color w:val="0070C0"/>
        </w:rPr>
        <w:t>n</w:t>
      </w:r>
      <w:r w:rsidR="00175ADC">
        <w:rPr>
          <w:rFonts w:cstheme="minorHAnsi"/>
        </w:rPr>
        <w:t>)+(1,</w:t>
      </w:r>
      <w:r w:rsidR="00175ADC">
        <w:rPr>
          <w:rFonts w:cstheme="minorHAnsi"/>
          <w:color w:val="7030A0"/>
        </w:rPr>
        <w:t>n</w:t>
      </w:r>
      <w:r w:rsidR="00175ADC">
        <w:rPr>
          <w:rFonts w:cstheme="minorHAnsi"/>
        </w:rPr>
        <w:t>)=(</w:t>
      </w:r>
      <w:r w:rsidR="00E269CE">
        <w:rPr>
          <w:rFonts w:cstheme="minorHAnsi"/>
          <w:color w:val="0070C0"/>
        </w:rPr>
        <w:t>N</w:t>
      </w:r>
      <w:r w:rsidR="00175ADC">
        <w:rPr>
          <w:rFonts w:cstheme="minorHAnsi"/>
        </w:rPr>
        <w:t>:</w:t>
      </w:r>
      <w:r w:rsidR="00E269CE">
        <w:rPr>
          <w:rFonts w:cstheme="minorHAnsi"/>
          <w:color w:val="7030A0"/>
        </w:rPr>
        <w:t>M</w:t>
      </w:r>
      <w:r w:rsidR="00175ADC">
        <w:rPr>
          <w:rFonts w:cstheme="minorHAnsi"/>
        </w:rPr>
        <w:t>)</w:t>
      </w:r>
    </w:p>
    <w:p w14:paraId="56A348B4" w14:textId="1856D131" w:rsidR="00D11499" w:rsidRDefault="00D11499" w:rsidP="00640A42">
      <w:pPr>
        <w:pStyle w:val="Prrafodelista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Viaje</w:t>
      </w:r>
      <w:r w:rsidRPr="00D11499">
        <w:rPr>
          <w:b/>
          <w:bCs/>
        </w:rPr>
        <w:t>-Actividad (</w:t>
      </w:r>
      <w:r w:rsidR="003F2716">
        <w:rPr>
          <w:b/>
          <w:bCs/>
        </w:rPr>
        <w:t>1:N</w:t>
      </w:r>
      <w:r w:rsidRPr="00D11499">
        <w:rPr>
          <w:b/>
          <w:bCs/>
        </w:rPr>
        <w:t>)</w:t>
      </w:r>
    </w:p>
    <w:p w14:paraId="1399E5B0" w14:textId="3F0BE616" w:rsidR="00D11499" w:rsidRPr="00640A42" w:rsidRDefault="00D11499" w:rsidP="00D11499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Descripción</w:t>
      </w:r>
      <w:r>
        <w:t xml:space="preserve">: </w:t>
      </w:r>
      <w:r w:rsidR="00D13911">
        <w:t>Relaciona los viajes con las actividades que se pueden realizar en estos.</w:t>
      </w:r>
    </w:p>
    <w:p w14:paraId="3ED1402F" w14:textId="403E8F7F" w:rsidR="00D11499" w:rsidRPr="00DB4374" w:rsidRDefault="0045263F" w:rsidP="00DB4374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Restricción de cardinalidad</w:t>
      </w:r>
      <w:r w:rsidR="00D11499">
        <w:t xml:space="preserve">: </w:t>
      </w:r>
      <w:r w:rsidR="00175ADC">
        <w:t xml:space="preserve">Se trata de una relación de tipo </w:t>
      </w:r>
      <w:r w:rsidR="00D13911">
        <w:t>N:1</w:t>
      </w:r>
      <w:r w:rsidR="00175ADC">
        <w:t xml:space="preserve"> ya que:</w:t>
      </w:r>
      <w:r w:rsidR="0000785F">
        <w:br/>
      </w:r>
      <w:r w:rsidR="0000785F">
        <w:t xml:space="preserve">1 actividad puede estar incluida como mínimo en </w:t>
      </w:r>
      <w:r w:rsidR="0000785F" w:rsidRPr="004507FB">
        <w:rPr>
          <w:color w:val="0070C0"/>
        </w:rPr>
        <w:t>1</w:t>
      </w:r>
      <w:r w:rsidR="0000785F">
        <w:t xml:space="preserve"> viaje y como máximo en </w:t>
      </w:r>
      <w:r w:rsidR="0000785F" w:rsidRPr="004507FB">
        <w:rPr>
          <w:color w:val="7030A0"/>
        </w:rPr>
        <w:t>1</w:t>
      </w:r>
      <w:r w:rsidR="0000785F">
        <w:t xml:space="preserve"> viaje</w:t>
      </w:r>
      <w:r w:rsidR="00C856CB">
        <w:t xml:space="preserve"> (con ese mismo </w:t>
      </w:r>
      <w:r w:rsidR="00C856CB">
        <w:rPr>
          <w:i/>
          <w:iCs/>
        </w:rPr>
        <w:t>id</w:t>
      </w:r>
      <w:r w:rsidR="00C856CB">
        <w:t>)</w:t>
      </w:r>
      <w:r w:rsidR="0000785F">
        <w:t xml:space="preserve"> </w:t>
      </w:r>
      <w:r w:rsidR="0000785F">
        <w:rPr>
          <w:rFonts w:cstheme="minorHAnsi"/>
        </w:rPr>
        <w:t>→ (</w:t>
      </w:r>
      <w:r w:rsidR="0000785F" w:rsidRPr="004507FB">
        <w:rPr>
          <w:rFonts w:cstheme="minorHAnsi"/>
          <w:color w:val="0070C0"/>
        </w:rPr>
        <w:t>1</w:t>
      </w:r>
      <w:r w:rsidR="0000785F">
        <w:rPr>
          <w:rFonts w:cstheme="minorHAnsi"/>
        </w:rPr>
        <w:t>,</w:t>
      </w:r>
      <w:r w:rsidR="0000785F" w:rsidRPr="004507FB">
        <w:rPr>
          <w:rFonts w:cstheme="minorHAnsi"/>
          <w:color w:val="7030A0"/>
        </w:rPr>
        <w:t>1</w:t>
      </w:r>
      <w:r w:rsidR="0000785F">
        <w:rPr>
          <w:rFonts w:cstheme="minorHAnsi"/>
        </w:rPr>
        <w:t>)</w:t>
      </w:r>
      <w:r w:rsidR="00522741">
        <w:br/>
        <w:t xml:space="preserve">1 viaje puede incluir como mínimo </w:t>
      </w:r>
      <w:r w:rsidR="00522741">
        <w:rPr>
          <w:color w:val="0070C0"/>
        </w:rPr>
        <w:t>0</w:t>
      </w:r>
      <w:r w:rsidR="00522741">
        <w:t xml:space="preserve"> actividades y como máximo </w:t>
      </w:r>
      <w:r w:rsidR="00522741">
        <w:rPr>
          <w:color w:val="7030A0"/>
        </w:rPr>
        <w:t>N</w:t>
      </w:r>
      <w:r w:rsidR="00522741">
        <w:t xml:space="preserve"> actividades </w:t>
      </w:r>
      <w:r w:rsidR="00522741">
        <w:rPr>
          <w:rFonts w:cstheme="minorHAnsi"/>
        </w:rPr>
        <w:t>→ (</w:t>
      </w:r>
      <w:r w:rsidR="00522741">
        <w:rPr>
          <w:rFonts w:cstheme="minorHAnsi"/>
          <w:color w:val="0070C0"/>
        </w:rPr>
        <w:t>0</w:t>
      </w:r>
      <w:r w:rsidR="00522741">
        <w:rPr>
          <w:rFonts w:cstheme="minorHAnsi"/>
        </w:rPr>
        <w:t>,</w:t>
      </w:r>
      <w:r w:rsidR="00522741">
        <w:rPr>
          <w:rFonts w:cstheme="minorHAnsi"/>
          <w:color w:val="7030A0"/>
        </w:rPr>
        <w:t>n</w:t>
      </w:r>
      <w:r w:rsidR="00522741">
        <w:rPr>
          <w:rFonts w:cstheme="minorHAnsi"/>
        </w:rPr>
        <w:t>)</w:t>
      </w:r>
      <w:r w:rsidR="00175ADC">
        <w:rPr>
          <w:rFonts w:cstheme="minorHAnsi"/>
        </w:rPr>
        <w:br/>
        <w:t>Por lo tanto: (</w:t>
      </w:r>
      <w:r w:rsidR="00522741">
        <w:rPr>
          <w:rFonts w:cstheme="minorHAnsi"/>
        </w:rPr>
        <w:t>0</w:t>
      </w:r>
      <w:r w:rsidR="00175ADC">
        <w:rPr>
          <w:rFonts w:cstheme="minorHAnsi"/>
        </w:rPr>
        <w:t>,</w:t>
      </w:r>
      <w:r w:rsidR="0000785F">
        <w:rPr>
          <w:rFonts w:cstheme="minorHAnsi"/>
          <w:color w:val="0070C0"/>
        </w:rPr>
        <w:t>1</w:t>
      </w:r>
      <w:r w:rsidR="00175ADC">
        <w:rPr>
          <w:rFonts w:cstheme="minorHAnsi"/>
        </w:rPr>
        <w:t>)+(</w:t>
      </w:r>
      <w:r w:rsidR="00522741">
        <w:rPr>
          <w:rFonts w:cstheme="minorHAnsi"/>
        </w:rPr>
        <w:t>1</w:t>
      </w:r>
      <w:r w:rsidR="00175ADC">
        <w:rPr>
          <w:rFonts w:cstheme="minorHAnsi"/>
        </w:rPr>
        <w:t>,</w:t>
      </w:r>
      <w:r w:rsidR="0000785F">
        <w:rPr>
          <w:rFonts w:cstheme="minorHAnsi"/>
          <w:color w:val="7030A0"/>
        </w:rPr>
        <w:t>N</w:t>
      </w:r>
      <w:r w:rsidR="00175ADC">
        <w:rPr>
          <w:rFonts w:cstheme="minorHAnsi"/>
        </w:rPr>
        <w:t>)=(</w:t>
      </w:r>
      <w:r w:rsidR="0000785F">
        <w:rPr>
          <w:rFonts w:cstheme="minorHAnsi"/>
          <w:color w:val="0070C0"/>
        </w:rPr>
        <w:t>1</w:t>
      </w:r>
      <w:r w:rsidR="00175ADC">
        <w:rPr>
          <w:rFonts w:cstheme="minorHAnsi"/>
        </w:rPr>
        <w:t>:</w:t>
      </w:r>
      <w:r w:rsidR="0000785F">
        <w:rPr>
          <w:rFonts w:cstheme="minorHAnsi"/>
          <w:color w:val="7030A0"/>
        </w:rPr>
        <w:t>N</w:t>
      </w:r>
      <w:r w:rsidR="00175ADC">
        <w:rPr>
          <w:rFonts w:cstheme="minorHAnsi"/>
        </w:rPr>
        <w:t>)</w:t>
      </w:r>
    </w:p>
    <w:p w14:paraId="4ACABA38" w14:textId="13536BF8" w:rsidR="00D11499" w:rsidRDefault="00D11499" w:rsidP="00640A42">
      <w:pPr>
        <w:pStyle w:val="Prrafodelista"/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Actividad</w:t>
      </w:r>
      <w:r w:rsidRPr="00D11499">
        <w:rPr>
          <w:b/>
          <w:bCs/>
        </w:rPr>
        <w:t>-Guía (1:1)</w:t>
      </w:r>
    </w:p>
    <w:p w14:paraId="78E27130" w14:textId="7485CE5B" w:rsidR="00D11499" w:rsidRPr="00640A42" w:rsidRDefault="00D11499" w:rsidP="00D11499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Descripción</w:t>
      </w:r>
      <w:r>
        <w:t xml:space="preserve">: </w:t>
      </w:r>
      <w:r w:rsidR="008A54F5">
        <w:t>Relaciona las actividades con su guía correspondiente.</w:t>
      </w:r>
    </w:p>
    <w:p w14:paraId="2079BA07" w14:textId="4575C025" w:rsidR="00D11499" w:rsidRPr="00DB4374" w:rsidRDefault="0045263F" w:rsidP="00DB4374">
      <w:pPr>
        <w:pStyle w:val="Prrafodelista"/>
        <w:numPr>
          <w:ilvl w:val="1"/>
          <w:numId w:val="61"/>
        </w:numPr>
        <w:rPr>
          <w:b/>
          <w:bCs/>
        </w:rPr>
      </w:pPr>
      <w:r>
        <w:rPr>
          <w:b/>
          <w:bCs/>
        </w:rPr>
        <w:t>Restricción de cardinalidad</w:t>
      </w:r>
      <w:r w:rsidR="00D11499">
        <w:t xml:space="preserve">: </w:t>
      </w:r>
      <w:r w:rsidR="00175ADC">
        <w:t>Se trata de una relación de tipo 1:</w:t>
      </w:r>
      <w:r w:rsidR="00552372">
        <w:t>1</w:t>
      </w:r>
      <w:r w:rsidR="00175ADC">
        <w:t xml:space="preserve"> ya que:</w:t>
      </w:r>
      <w:r w:rsidR="00175ADC">
        <w:br/>
        <w:t xml:space="preserve">1 </w:t>
      </w:r>
      <w:r w:rsidR="00E55B87">
        <w:t>actividad puede estar guiada como mínimo</w:t>
      </w:r>
      <w:r w:rsidR="00175ADC">
        <w:t xml:space="preserve"> </w:t>
      </w:r>
      <w:r w:rsidR="00E55B87">
        <w:t xml:space="preserve">por </w:t>
      </w:r>
      <w:r w:rsidR="00E55B87">
        <w:rPr>
          <w:color w:val="0070C0"/>
        </w:rPr>
        <w:t>0</w:t>
      </w:r>
      <w:r w:rsidR="00175ADC">
        <w:t xml:space="preserve"> </w:t>
      </w:r>
      <w:r w:rsidR="00E55B87">
        <w:t>guía</w:t>
      </w:r>
      <w:r w:rsidR="00AE7456">
        <w:t>s</w:t>
      </w:r>
      <w:r w:rsidR="00175ADC">
        <w:t xml:space="preserve"> y como máximo</w:t>
      </w:r>
      <w:r w:rsidR="00E55B87">
        <w:t xml:space="preserve"> por</w:t>
      </w:r>
      <w:r w:rsidR="00175ADC">
        <w:t xml:space="preserve"> </w:t>
      </w:r>
      <w:r w:rsidR="00175ADC" w:rsidRPr="004507FB">
        <w:rPr>
          <w:color w:val="7030A0"/>
        </w:rPr>
        <w:t>1</w:t>
      </w:r>
      <w:r w:rsidR="00175ADC">
        <w:t xml:space="preserve"> </w:t>
      </w:r>
      <w:r w:rsidR="00E55B87">
        <w:t>guía</w:t>
      </w:r>
      <w:r w:rsidR="00175ADC">
        <w:t xml:space="preserve"> </w:t>
      </w:r>
      <w:r w:rsidR="00175ADC">
        <w:rPr>
          <w:rFonts w:cstheme="minorHAnsi"/>
        </w:rPr>
        <w:t>→ (</w:t>
      </w:r>
      <w:r w:rsidR="00E8270F">
        <w:rPr>
          <w:rFonts w:cstheme="minorHAnsi"/>
          <w:color w:val="0070C0"/>
        </w:rPr>
        <w:t>0</w:t>
      </w:r>
      <w:r w:rsidR="00175ADC">
        <w:rPr>
          <w:rFonts w:cstheme="minorHAnsi"/>
        </w:rPr>
        <w:t>,</w:t>
      </w:r>
      <w:r w:rsidR="00175ADC" w:rsidRPr="004507FB">
        <w:rPr>
          <w:rFonts w:cstheme="minorHAnsi"/>
          <w:color w:val="7030A0"/>
        </w:rPr>
        <w:t>1</w:t>
      </w:r>
      <w:r w:rsidR="00175ADC">
        <w:rPr>
          <w:rFonts w:cstheme="minorHAnsi"/>
        </w:rPr>
        <w:t>)</w:t>
      </w:r>
      <w:r w:rsidR="00175ADC">
        <w:br/>
        <w:t xml:space="preserve">1 </w:t>
      </w:r>
      <w:r w:rsidR="001832F1">
        <w:t>guía puede guiar como mínimo</w:t>
      </w:r>
      <w:r w:rsidR="00175ADC">
        <w:t xml:space="preserve"> </w:t>
      </w:r>
      <w:r w:rsidR="00175ADC" w:rsidRPr="004507FB">
        <w:rPr>
          <w:color w:val="0070C0"/>
        </w:rPr>
        <w:t>1</w:t>
      </w:r>
      <w:r w:rsidR="00175ADC">
        <w:t xml:space="preserve"> </w:t>
      </w:r>
      <w:r w:rsidR="001832F1">
        <w:t xml:space="preserve">actividad </w:t>
      </w:r>
      <w:r w:rsidR="00175ADC">
        <w:t xml:space="preserve">y como máximo </w:t>
      </w:r>
      <w:r w:rsidR="001832F1">
        <w:rPr>
          <w:color w:val="7030A0"/>
        </w:rPr>
        <w:t>1</w:t>
      </w:r>
      <w:r w:rsidR="00175ADC">
        <w:t xml:space="preserve"> </w:t>
      </w:r>
      <w:r w:rsidR="001832F1">
        <w:t>actividad</w:t>
      </w:r>
      <w:r w:rsidR="00175ADC">
        <w:t xml:space="preserve"> </w:t>
      </w:r>
      <w:r w:rsidR="00175ADC">
        <w:rPr>
          <w:rFonts w:cstheme="minorHAnsi"/>
        </w:rPr>
        <w:t>→ (</w:t>
      </w:r>
      <w:r w:rsidR="00175ADC" w:rsidRPr="004507FB">
        <w:rPr>
          <w:rFonts w:cstheme="minorHAnsi"/>
          <w:color w:val="0070C0"/>
        </w:rPr>
        <w:t>1</w:t>
      </w:r>
      <w:r w:rsidR="00175ADC">
        <w:rPr>
          <w:rFonts w:cstheme="minorHAnsi"/>
        </w:rPr>
        <w:t>,</w:t>
      </w:r>
      <w:r w:rsidR="00E8270F">
        <w:rPr>
          <w:rFonts w:cstheme="minorHAnsi"/>
          <w:color w:val="7030A0"/>
        </w:rPr>
        <w:t>1</w:t>
      </w:r>
      <w:r w:rsidR="00175ADC">
        <w:rPr>
          <w:rFonts w:cstheme="minorHAnsi"/>
        </w:rPr>
        <w:t>)</w:t>
      </w:r>
      <w:r w:rsidR="00175ADC">
        <w:rPr>
          <w:rFonts w:cstheme="minorHAnsi"/>
        </w:rPr>
        <w:br/>
        <w:t>Por lo tanto: (</w:t>
      </w:r>
      <w:r w:rsidR="00E8270F">
        <w:rPr>
          <w:rFonts w:cstheme="minorHAnsi"/>
        </w:rPr>
        <w:t>0</w:t>
      </w:r>
      <w:r w:rsidR="00175ADC">
        <w:rPr>
          <w:rFonts w:cstheme="minorHAnsi"/>
        </w:rPr>
        <w:t>,</w:t>
      </w:r>
      <w:r w:rsidR="00175ADC" w:rsidRPr="004507FB">
        <w:rPr>
          <w:rFonts w:cstheme="minorHAnsi"/>
          <w:color w:val="0070C0"/>
        </w:rPr>
        <w:t>1</w:t>
      </w:r>
      <w:r w:rsidR="00175ADC">
        <w:rPr>
          <w:rFonts w:cstheme="minorHAnsi"/>
        </w:rPr>
        <w:t>)+(1,</w:t>
      </w:r>
      <w:r w:rsidR="00E8270F">
        <w:rPr>
          <w:rFonts w:cstheme="minorHAnsi"/>
          <w:color w:val="7030A0"/>
        </w:rPr>
        <w:t>1</w:t>
      </w:r>
      <w:r w:rsidR="00175ADC">
        <w:rPr>
          <w:rFonts w:cstheme="minorHAnsi"/>
        </w:rPr>
        <w:t>)=(</w:t>
      </w:r>
      <w:r w:rsidR="00175ADC" w:rsidRPr="004507FB">
        <w:rPr>
          <w:rFonts w:cstheme="minorHAnsi"/>
          <w:color w:val="0070C0"/>
        </w:rPr>
        <w:t>1</w:t>
      </w:r>
      <w:r w:rsidR="00175ADC">
        <w:rPr>
          <w:rFonts w:cstheme="minorHAnsi"/>
        </w:rPr>
        <w:t>:</w:t>
      </w:r>
      <w:r w:rsidR="00E8270F">
        <w:rPr>
          <w:rFonts w:cstheme="minorHAnsi"/>
          <w:color w:val="7030A0"/>
        </w:rPr>
        <w:t>1</w:t>
      </w:r>
      <w:r w:rsidR="00175ADC">
        <w:rPr>
          <w:rFonts w:cstheme="minorHAnsi"/>
        </w:rPr>
        <w:t>)</w:t>
      </w:r>
    </w:p>
    <w:sectPr w:rsidR="00D11499" w:rsidRPr="00DB4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0D6"/>
    <w:multiLevelType w:val="multilevel"/>
    <w:tmpl w:val="CDC8EB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6CAD9"/>
    <w:multiLevelType w:val="hybridMultilevel"/>
    <w:tmpl w:val="AB428E3C"/>
    <w:lvl w:ilvl="0" w:tplc="1F00C3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CCE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C7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28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27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22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28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86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E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28900"/>
    <w:multiLevelType w:val="hybridMultilevel"/>
    <w:tmpl w:val="FFFFFFFF"/>
    <w:lvl w:ilvl="0" w:tplc="FC70EB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9A7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0A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82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2C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41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CB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4F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42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5060E"/>
    <w:multiLevelType w:val="multilevel"/>
    <w:tmpl w:val="D12409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61B8D"/>
    <w:multiLevelType w:val="hybridMultilevel"/>
    <w:tmpl w:val="2BE209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B84978"/>
    <w:multiLevelType w:val="hybridMultilevel"/>
    <w:tmpl w:val="EED4C0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7224C0"/>
    <w:multiLevelType w:val="multilevel"/>
    <w:tmpl w:val="39B678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9D6CD"/>
    <w:multiLevelType w:val="hybridMultilevel"/>
    <w:tmpl w:val="9692E970"/>
    <w:lvl w:ilvl="0" w:tplc="0A7A5E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6A3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43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A3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AB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80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E0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A0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A3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859B3"/>
    <w:multiLevelType w:val="hybridMultilevel"/>
    <w:tmpl w:val="CEB69EDE"/>
    <w:lvl w:ilvl="0" w:tplc="5252A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32E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84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EC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CC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AB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8F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00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62574"/>
    <w:multiLevelType w:val="multilevel"/>
    <w:tmpl w:val="32821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AF12FC"/>
    <w:multiLevelType w:val="hybridMultilevel"/>
    <w:tmpl w:val="DE4E0A74"/>
    <w:lvl w:ilvl="0" w:tplc="D4985A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E5B39"/>
    <w:multiLevelType w:val="multilevel"/>
    <w:tmpl w:val="A948BBE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F6F97"/>
    <w:multiLevelType w:val="multilevel"/>
    <w:tmpl w:val="7FE884E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EC4067"/>
    <w:multiLevelType w:val="hybridMultilevel"/>
    <w:tmpl w:val="69E4C54E"/>
    <w:lvl w:ilvl="0" w:tplc="C0C4A6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329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BC4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4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89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E4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D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0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E4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C9F7D"/>
    <w:multiLevelType w:val="hybridMultilevel"/>
    <w:tmpl w:val="060E90C6"/>
    <w:lvl w:ilvl="0" w:tplc="8FD0CC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C08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6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A3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28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2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E5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03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26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84DCD"/>
    <w:multiLevelType w:val="multilevel"/>
    <w:tmpl w:val="F1306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D42752"/>
    <w:multiLevelType w:val="hybridMultilevel"/>
    <w:tmpl w:val="3A8A4488"/>
    <w:lvl w:ilvl="0" w:tplc="3F8A02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85680E"/>
    <w:multiLevelType w:val="hybridMultilevel"/>
    <w:tmpl w:val="80DE51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E8772"/>
    <w:multiLevelType w:val="hybridMultilevel"/>
    <w:tmpl w:val="FFFFFFFF"/>
    <w:lvl w:ilvl="0" w:tplc="3A74F092">
      <w:start w:val="1"/>
      <w:numFmt w:val="decimal"/>
      <w:lvlText w:val="%1."/>
      <w:lvlJc w:val="left"/>
      <w:pPr>
        <w:ind w:left="720" w:hanging="360"/>
      </w:pPr>
    </w:lvl>
    <w:lvl w:ilvl="1" w:tplc="CC66F79C">
      <w:start w:val="1"/>
      <w:numFmt w:val="lowerLetter"/>
      <w:lvlText w:val="%2."/>
      <w:lvlJc w:val="left"/>
      <w:pPr>
        <w:ind w:left="1440" w:hanging="360"/>
      </w:pPr>
    </w:lvl>
    <w:lvl w:ilvl="2" w:tplc="E030391E">
      <w:start w:val="1"/>
      <w:numFmt w:val="lowerRoman"/>
      <w:lvlText w:val="%3."/>
      <w:lvlJc w:val="right"/>
      <w:pPr>
        <w:ind w:left="2160" w:hanging="180"/>
      </w:pPr>
    </w:lvl>
    <w:lvl w:ilvl="3" w:tplc="B7D87686">
      <w:start w:val="1"/>
      <w:numFmt w:val="decimal"/>
      <w:lvlText w:val="%4."/>
      <w:lvlJc w:val="left"/>
      <w:pPr>
        <w:ind w:left="2880" w:hanging="360"/>
      </w:pPr>
    </w:lvl>
    <w:lvl w:ilvl="4" w:tplc="73EC9E70">
      <w:start w:val="1"/>
      <w:numFmt w:val="lowerLetter"/>
      <w:lvlText w:val="%5."/>
      <w:lvlJc w:val="left"/>
      <w:pPr>
        <w:ind w:left="3600" w:hanging="360"/>
      </w:pPr>
    </w:lvl>
    <w:lvl w:ilvl="5" w:tplc="9BF47284">
      <w:start w:val="1"/>
      <w:numFmt w:val="lowerRoman"/>
      <w:lvlText w:val="%6."/>
      <w:lvlJc w:val="right"/>
      <w:pPr>
        <w:ind w:left="4320" w:hanging="180"/>
      </w:pPr>
    </w:lvl>
    <w:lvl w:ilvl="6" w:tplc="C9B47574">
      <w:start w:val="1"/>
      <w:numFmt w:val="decimal"/>
      <w:lvlText w:val="%7."/>
      <w:lvlJc w:val="left"/>
      <w:pPr>
        <w:ind w:left="5040" w:hanging="360"/>
      </w:pPr>
    </w:lvl>
    <w:lvl w:ilvl="7" w:tplc="4DDECC32">
      <w:start w:val="1"/>
      <w:numFmt w:val="lowerLetter"/>
      <w:lvlText w:val="%8."/>
      <w:lvlJc w:val="left"/>
      <w:pPr>
        <w:ind w:left="5760" w:hanging="360"/>
      </w:pPr>
    </w:lvl>
    <w:lvl w:ilvl="8" w:tplc="0F14C1D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5FA96"/>
    <w:multiLevelType w:val="hybridMultilevel"/>
    <w:tmpl w:val="032C1C00"/>
    <w:lvl w:ilvl="0" w:tplc="83CCB2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E81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66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E9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0E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A7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05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2F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C8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92D26"/>
    <w:multiLevelType w:val="multilevel"/>
    <w:tmpl w:val="7DD49EB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B21F08"/>
    <w:multiLevelType w:val="hybridMultilevel"/>
    <w:tmpl w:val="1750CA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B00B88"/>
    <w:multiLevelType w:val="hybridMultilevel"/>
    <w:tmpl w:val="EFC2A370"/>
    <w:lvl w:ilvl="0" w:tplc="24EE44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B65917"/>
    <w:multiLevelType w:val="hybridMultilevel"/>
    <w:tmpl w:val="33000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DE0198"/>
    <w:multiLevelType w:val="hybridMultilevel"/>
    <w:tmpl w:val="382A337E"/>
    <w:lvl w:ilvl="0" w:tplc="670CB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541863"/>
    <w:multiLevelType w:val="hybridMultilevel"/>
    <w:tmpl w:val="61684C2C"/>
    <w:lvl w:ilvl="0" w:tplc="BFDCEB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CE0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C0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D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8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E2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4D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C4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6E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512152"/>
    <w:multiLevelType w:val="hybridMultilevel"/>
    <w:tmpl w:val="968CF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35C781"/>
    <w:multiLevelType w:val="hybridMultilevel"/>
    <w:tmpl w:val="09625480"/>
    <w:lvl w:ilvl="0" w:tplc="109CA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464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4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0D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A1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0A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C0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F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A8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467503"/>
    <w:multiLevelType w:val="hybridMultilevel"/>
    <w:tmpl w:val="A71C4BD4"/>
    <w:lvl w:ilvl="0" w:tplc="FB14D8F4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27B4842"/>
    <w:multiLevelType w:val="hybridMultilevel"/>
    <w:tmpl w:val="848A15D0"/>
    <w:lvl w:ilvl="0" w:tplc="4D22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61E5AC"/>
    <w:multiLevelType w:val="hybridMultilevel"/>
    <w:tmpl w:val="F7ECBF08"/>
    <w:lvl w:ilvl="0" w:tplc="1AE05B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729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8D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E0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49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4A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64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E0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71152F"/>
    <w:multiLevelType w:val="hybridMultilevel"/>
    <w:tmpl w:val="26480B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0070BB"/>
    <w:multiLevelType w:val="hybridMultilevel"/>
    <w:tmpl w:val="F8767850"/>
    <w:lvl w:ilvl="0" w:tplc="AE600A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3A020D2A"/>
    <w:multiLevelType w:val="hybridMultilevel"/>
    <w:tmpl w:val="45D450B8"/>
    <w:lvl w:ilvl="0" w:tplc="CB96F8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67C0CC"/>
    <w:multiLevelType w:val="hybridMultilevel"/>
    <w:tmpl w:val="23863FC0"/>
    <w:lvl w:ilvl="0" w:tplc="3466AD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68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82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41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41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A1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2F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43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D65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A3698A"/>
    <w:multiLevelType w:val="hybridMultilevel"/>
    <w:tmpl w:val="F0220D80"/>
    <w:lvl w:ilvl="0" w:tplc="1BFA9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DC6364"/>
    <w:multiLevelType w:val="hybridMultilevel"/>
    <w:tmpl w:val="FFFFFFFF"/>
    <w:lvl w:ilvl="0" w:tplc="A7BA3A32">
      <w:start w:val="1"/>
      <w:numFmt w:val="lowerLetter"/>
      <w:lvlText w:val="%1)"/>
      <w:lvlJc w:val="left"/>
      <w:pPr>
        <w:ind w:left="720" w:hanging="360"/>
      </w:pPr>
    </w:lvl>
    <w:lvl w:ilvl="1" w:tplc="E488E450">
      <w:start w:val="1"/>
      <w:numFmt w:val="lowerLetter"/>
      <w:lvlText w:val="%2."/>
      <w:lvlJc w:val="left"/>
      <w:pPr>
        <w:ind w:left="1440" w:hanging="360"/>
      </w:pPr>
    </w:lvl>
    <w:lvl w:ilvl="2" w:tplc="7B562330">
      <w:start w:val="1"/>
      <w:numFmt w:val="lowerRoman"/>
      <w:lvlText w:val="%3."/>
      <w:lvlJc w:val="right"/>
      <w:pPr>
        <w:ind w:left="2160" w:hanging="180"/>
      </w:pPr>
    </w:lvl>
    <w:lvl w:ilvl="3" w:tplc="598CB8BC">
      <w:start w:val="1"/>
      <w:numFmt w:val="decimal"/>
      <w:lvlText w:val="%4."/>
      <w:lvlJc w:val="left"/>
      <w:pPr>
        <w:ind w:left="2880" w:hanging="360"/>
      </w:pPr>
    </w:lvl>
    <w:lvl w:ilvl="4" w:tplc="7FAC5DCC">
      <w:start w:val="1"/>
      <w:numFmt w:val="lowerLetter"/>
      <w:lvlText w:val="%5."/>
      <w:lvlJc w:val="left"/>
      <w:pPr>
        <w:ind w:left="3600" w:hanging="360"/>
      </w:pPr>
    </w:lvl>
    <w:lvl w:ilvl="5" w:tplc="B2CCE5C8">
      <w:start w:val="1"/>
      <w:numFmt w:val="lowerRoman"/>
      <w:lvlText w:val="%6."/>
      <w:lvlJc w:val="right"/>
      <w:pPr>
        <w:ind w:left="4320" w:hanging="180"/>
      </w:pPr>
    </w:lvl>
    <w:lvl w:ilvl="6" w:tplc="C61A62AC">
      <w:start w:val="1"/>
      <w:numFmt w:val="decimal"/>
      <w:lvlText w:val="%7."/>
      <w:lvlJc w:val="left"/>
      <w:pPr>
        <w:ind w:left="5040" w:hanging="360"/>
      </w:pPr>
    </w:lvl>
    <w:lvl w:ilvl="7" w:tplc="F23ED5BE">
      <w:start w:val="1"/>
      <w:numFmt w:val="lowerLetter"/>
      <w:lvlText w:val="%8."/>
      <w:lvlJc w:val="left"/>
      <w:pPr>
        <w:ind w:left="5760" w:hanging="360"/>
      </w:pPr>
    </w:lvl>
    <w:lvl w:ilvl="8" w:tplc="7F72A7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9A7C0B"/>
    <w:multiLevelType w:val="hybridMultilevel"/>
    <w:tmpl w:val="27CE54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5771833"/>
    <w:multiLevelType w:val="hybridMultilevel"/>
    <w:tmpl w:val="259415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469ABE"/>
    <w:multiLevelType w:val="hybridMultilevel"/>
    <w:tmpl w:val="FFFFFFFF"/>
    <w:lvl w:ilvl="0" w:tplc="3A289A60">
      <w:start w:val="1"/>
      <w:numFmt w:val="lowerLetter"/>
      <w:lvlText w:val="%1)"/>
      <w:lvlJc w:val="left"/>
      <w:pPr>
        <w:ind w:left="720" w:hanging="360"/>
      </w:pPr>
    </w:lvl>
    <w:lvl w:ilvl="1" w:tplc="E07817A0">
      <w:start w:val="1"/>
      <w:numFmt w:val="lowerLetter"/>
      <w:lvlText w:val="%2."/>
      <w:lvlJc w:val="left"/>
      <w:pPr>
        <w:ind w:left="1440" w:hanging="360"/>
      </w:pPr>
    </w:lvl>
    <w:lvl w:ilvl="2" w:tplc="BDB8E436">
      <w:start w:val="1"/>
      <w:numFmt w:val="lowerRoman"/>
      <w:lvlText w:val="%3."/>
      <w:lvlJc w:val="right"/>
      <w:pPr>
        <w:ind w:left="2160" w:hanging="180"/>
      </w:pPr>
    </w:lvl>
    <w:lvl w:ilvl="3" w:tplc="7C9858CC">
      <w:start w:val="1"/>
      <w:numFmt w:val="decimal"/>
      <w:lvlText w:val="%4."/>
      <w:lvlJc w:val="left"/>
      <w:pPr>
        <w:ind w:left="2880" w:hanging="360"/>
      </w:pPr>
    </w:lvl>
    <w:lvl w:ilvl="4" w:tplc="1096BA76">
      <w:start w:val="1"/>
      <w:numFmt w:val="lowerLetter"/>
      <w:lvlText w:val="%5."/>
      <w:lvlJc w:val="left"/>
      <w:pPr>
        <w:ind w:left="3600" w:hanging="360"/>
      </w:pPr>
    </w:lvl>
    <w:lvl w:ilvl="5" w:tplc="E2149C8A">
      <w:start w:val="1"/>
      <w:numFmt w:val="lowerRoman"/>
      <w:lvlText w:val="%6."/>
      <w:lvlJc w:val="right"/>
      <w:pPr>
        <w:ind w:left="4320" w:hanging="180"/>
      </w:pPr>
    </w:lvl>
    <w:lvl w:ilvl="6" w:tplc="F8407674">
      <w:start w:val="1"/>
      <w:numFmt w:val="decimal"/>
      <w:lvlText w:val="%7."/>
      <w:lvlJc w:val="left"/>
      <w:pPr>
        <w:ind w:left="5040" w:hanging="360"/>
      </w:pPr>
    </w:lvl>
    <w:lvl w:ilvl="7" w:tplc="BEE4C274">
      <w:start w:val="1"/>
      <w:numFmt w:val="lowerLetter"/>
      <w:lvlText w:val="%8."/>
      <w:lvlJc w:val="left"/>
      <w:pPr>
        <w:ind w:left="5760" w:hanging="360"/>
      </w:pPr>
    </w:lvl>
    <w:lvl w:ilvl="8" w:tplc="871EEBF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8D1DB1"/>
    <w:multiLevelType w:val="multilevel"/>
    <w:tmpl w:val="A432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E02F63"/>
    <w:multiLevelType w:val="hybridMultilevel"/>
    <w:tmpl w:val="1F602998"/>
    <w:lvl w:ilvl="0" w:tplc="E7E012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AF0C32"/>
    <w:multiLevelType w:val="hybridMultilevel"/>
    <w:tmpl w:val="E4460E50"/>
    <w:lvl w:ilvl="0" w:tplc="618253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B28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0A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63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EF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49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C49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CD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2D6339"/>
    <w:multiLevelType w:val="hybridMultilevel"/>
    <w:tmpl w:val="6A9EA8EE"/>
    <w:lvl w:ilvl="0" w:tplc="3AEA94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527786"/>
    <w:multiLevelType w:val="hybridMultilevel"/>
    <w:tmpl w:val="0F302B08"/>
    <w:lvl w:ilvl="0" w:tplc="070CA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C71A6C"/>
    <w:multiLevelType w:val="multilevel"/>
    <w:tmpl w:val="C500071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38C694"/>
    <w:multiLevelType w:val="hybridMultilevel"/>
    <w:tmpl w:val="3DF2CA88"/>
    <w:lvl w:ilvl="0" w:tplc="7DBAE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16A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01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E7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C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60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61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CA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23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5C74AD"/>
    <w:multiLevelType w:val="hybridMultilevel"/>
    <w:tmpl w:val="9F9E20EC"/>
    <w:lvl w:ilvl="0" w:tplc="96F852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7A4A5F"/>
    <w:multiLevelType w:val="hybridMultilevel"/>
    <w:tmpl w:val="D41A6D92"/>
    <w:lvl w:ilvl="0" w:tplc="070CA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330F30"/>
    <w:multiLevelType w:val="multilevel"/>
    <w:tmpl w:val="97727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D8501DD"/>
    <w:multiLevelType w:val="hybridMultilevel"/>
    <w:tmpl w:val="B48CE0FC"/>
    <w:lvl w:ilvl="0" w:tplc="A814A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E8906A5"/>
    <w:multiLevelType w:val="multilevel"/>
    <w:tmpl w:val="30B262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B14962"/>
    <w:multiLevelType w:val="multilevel"/>
    <w:tmpl w:val="06D802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9CC78A"/>
    <w:multiLevelType w:val="hybridMultilevel"/>
    <w:tmpl w:val="E3083E12"/>
    <w:lvl w:ilvl="0" w:tplc="9F4E15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BAB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A8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C2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41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6D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8A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A5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E3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61531"/>
    <w:multiLevelType w:val="hybridMultilevel"/>
    <w:tmpl w:val="DBCA74D0"/>
    <w:lvl w:ilvl="0" w:tplc="7A94E6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C73AD"/>
    <w:multiLevelType w:val="hybridMultilevel"/>
    <w:tmpl w:val="F5648E6E"/>
    <w:lvl w:ilvl="0" w:tplc="9A563AD2">
      <w:start w:val="1"/>
      <w:numFmt w:val="decimal"/>
      <w:lvlText w:val="%1-"/>
      <w:lvlJc w:val="left"/>
      <w:pPr>
        <w:ind w:left="720" w:hanging="360"/>
      </w:pPr>
    </w:lvl>
    <w:lvl w:ilvl="1" w:tplc="00B0C946">
      <w:start w:val="1"/>
      <w:numFmt w:val="lowerLetter"/>
      <w:lvlText w:val="%2."/>
      <w:lvlJc w:val="left"/>
      <w:pPr>
        <w:ind w:left="1440" w:hanging="360"/>
      </w:pPr>
    </w:lvl>
    <w:lvl w:ilvl="2" w:tplc="06B00944">
      <w:start w:val="1"/>
      <w:numFmt w:val="lowerRoman"/>
      <w:lvlText w:val="%3."/>
      <w:lvlJc w:val="right"/>
      <w:pPr>
        <w:ind w:left="2160" w:hanging="180"/>
      </w:pPr>
    </w:lvl>
    <w:lvl w:ilvl="3" w:tplc="D28273F8">
      <w:start w:val="1"/>
      <w:numFmt w:val="decimal"/>
      <w:lvlText w:val="%4."/>
      <w:lvlJc w:val="left"/>
      <w:pPr>
        <w:ind w:left="2880" w:hanging="360"/>
      </w:pPr>
    </w:lvl>
    <w:lvl w:ilvl="4" w:tplc="8C5066E2">
      <w:start w:val="1"/>
      <w:numFmt w:val="lowerLetter"/>
      <w:lvlText w:val="%5."/>
      <w:lvlJc w:val="left"/>
      <w:pPr>
        <w:ind w:left="3600" w:hanging="360"/>
      </w:pPr>
    </w:lvl>
    <w:lvl w:ilvl="5" w:tplc="620AA24E">
      <w:start w:val="1"/>
      <w:numFmt w:val="lowerRoman"/>
      <w:lvlText w:val="%6."/>
      <w:lvlJc w:val="right"/>
      <w:pPr>
        <w:ind w:left="4320" w:hanging="180"/>
      </w:pPr>
    </w:lvl>
    <w:lvl w:ilvl="6" w:tplc="187A6D1A">
      <w:start w:val="1"/>
      <w:numFmt w:val="decimal"/>
      <w:lvlText w:val="%7."/>
      <w:lvlJc w:val="left"/>
      <w:pPr>
        <w:ind w:left="5040" w:hanging="360"/>
      </w:pPr>
    </w:lvl>
    <w:lvl w:ilvl="7" w:tplc="1F4C1D8E">
      <w:start w:val="1"/>
      <w:numFmt w:val="lowerLetter"/>
      <w:lvlText w:val="%8."/>
      <w:lvlJc w:val="left"/>
      <w:pPr>
        <w:ind w:left="5760" w:hanging="360"/>
      </w:pPr>
    </w:lvl>
    <w:lvl w:ilvl="8" w:tplc="12849836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D79217"/>
    <w:multiLevelType w:val="hybridMultilevel"/>
    <w:tmpl w:val="E5B2694C"/>
    <w:lvl w:ilvl="0" w:tplc="0744245C">
      <w:start w:val="1"/>
      <w:numFmt w:val="decimal"/>
      <w:lvlText w:val="%1."/>
      <w:lvlJc w:val="left"/>
      <w:pPr>
        <w:ind w:left="720" w:hanging="360"/>
      </w:pPr>
    </w:lvl>
    <w:lvl w:ilvl="1" w:tplc="1F92AAC6">
      <w:start w:val="1"/>
      <w:numFmt w:val="lowerLetter"/>
      <w:lvlText w:val="%2."/>
      <w:lvlJc w:val="left"/>
      <w:pPr>
        <w:ind w:left="1440" w:hanging="360"/>
      </w:pPr>
    </w:lvl>
    <w:lvl w:ilvl="2" w:tplc="F5AA0960">
      <w:start w:val="1"/>
      <w:numFmt w:val="lowerRoman"/>
      <w:lvlText w:val="%3."/>
      <w:lvlJc w:val="right"/>
      <w:pPr>
        <w:ind w:left="2160" w:hanging="180"/>
      </w:pPr>
    </w:lvl>
    <w:lvl w:ilvl="3" w:tplc="ED0CAB1A">
      <w:start w:val="1"/>
      <w:numFmt w:val="decimal"/>
      <w:lvlText w:val="%4."/>
      <w:lvlJc w:val="left"/>
      <w:pPr>
        <w:ind w:left="2880" w:hanging="360"/>
      </w:pPr>
    </w:lvl>
    <w:lvl w:ilvl="4" w:tplc="8264DD60">
      <w:start w:val="1"/>
      <w:numFmt w:val="lowerLetter"/>
      <w:lvlText w:val="%5."/>
      <w:lvlJc w:val="left"/>
      <w:pPr>
        <w:ind w:left="3600" w:hanging="360"/>
      </w:pPr>
    </w:lvl>
    <w:lvl w:ilvl="5" w:tplc="472CD264">
      <w:start w:val="1"/>
      <w:numFmt w:val="lowerRoman"/>
      <w:lvlText w:val="%6."/>
      <w:lvlJc w:val="right"/>
      <w:pPr>
        <w:ind w:left="4320" w:hanging="180"/>
      </w:pPr>
    </w:lvl>
    <w:lvl w:ilvl="6" w:tplc="0332D732">
      <w:start w:val="1"/>
      <w:numFmt w:val="decimal"/>
      <w:lvlText w:val="%7."/>
      <w:lvlJc w:val="left"/>
      <w:pPr>
        <w:ind w:left="5040" w:hanging="360"/>
      </w:pPr>
    </w:lvl>
    <w:lvl w:ilvl="7" w:tplc="33046B94">
      <w:start w:val="1"/>
      <w:numFmt w:val="lowerLetter"/>
      <w:lvlText w:val="%8."/>
      <w:lvlJc w:val="left"/>
      <w:pPr>
        <w:ind w:left="5760" w:hanging="360"/>
      </w:pPr>
    </w:lvl>
    <w:lvl w:ilvl="8" w:tplc="80604526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9B357E"/>
    <w:multiLevelType w:val="hybridMultilevel"/>
    <w:tmpl w:val="40289E2E"/>
    <w:lvl w:ilvl="0" w:tplc="C98A5C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B44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0B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4E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06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41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8C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A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6B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256FF8"/>
    <w:multiLevelType w:val="hybridMultilevel"/>
    <w:tmpl w:val="4D844EB6"/>
    <w:lvl w:ilvl="0" w:tplc="B3403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AF6DDF"/>
    <w:multiLevelType w:val="hybridMultilevel"/>
    <w:tmpl w:val="C944C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180870"/>
    <w:multiLevelType w:val="hybridMultilevel"/>
    <w:tmpl w:val="0EBCA87E"/>
    <w:lvl w:ilvl="0" w:tplc="678617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CE9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4F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AC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D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EF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4E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26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C5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05464"/>
    <w:multiLevelType w:val="hybridMultilevel"/>
    <w:tmpl w:val="06C27FF4"/>
    <w:lvl w:ilvl="0" w:tplc="C8503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A96DF3"/>
    <w:multiLevelType w:val="multilevel"/>
    <w:tmpl w:val="AE9E60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CC139C"/>
    <w:multiLevelType w:val="hybridMultilevel"/>
    <w:tmpl w:val="D71E17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710941">
    <w:abstractNumId w:val="1"/>
  </w:num>
  <w:num w:numId="2" w16cid:durableId="953560093">
    <w:abstractNumId w:val="55"/>
  </w:num>
  <w:num w:numId="3" w16cid:durableId="1658613187">
    <w:abstractNumId w:val="8"/>
  </w:num>
  <w:num w:numId="4" w16cid:durableId="29842308">
    <w:abstractNumId w:val="13"/>
  </w:num>
  <w:num w:numId="5" w16cid:durableId="366296104">
    <w:abstractNumId w:val="19"/>
  </w:num>
  <w:num w:numId="6" w16cid:durableId="896621799">
    <w:abstractNumId w:val="34"/>
  </w:num>
  <w:num w:numId="7" w16cid:durableId="1616407287">
    <w:abstractNumId w:val="7"/>
  </w:num>
  <w:num w:numId="8" w16cid:durableId="161090966">
    <w:abstractNumId w:val="25"/>
  </w:num>
  <w:num w:numId="9" w16cid:durableId="1102725503">
    <w:abstractNumId w:val="46"/>
  </w:num>
  <w:num w:numId="10" w16cid:durableId="1192842045">
    <w:abstractNumId w:val="39"/>
  </w:num>
  <w:num w:numId="11" w16cid:durableId="1904558576">
    <w:abstractNumId w:val="36"/>
  </w:num>
  <w:num w:numId="12" w16cid:durableId="607929734">
    <w:abstractNumId w:val="18"/>
  </w:num>
  <w:num w:numId="13" w16cid:durableId="1962219883">
    <w:abstractNumId w:val="2"/>
  </w:num>
  <w:num w:numId="14" w16cid:durableId="701200933">
    <w:abstractNumId w:val="24"/>
  </w:num>
  <w:num w:numId="15" w16cid:durableId="449785768">
    <w:abstractNumId w:val="28"/>
  </w:num>
  <w:num w:numId="16" w16cid:durableId="788091928">
    <w:abstractNumId w:val="50"/>
  </w:num>
  <w:num w:numId="17" w16cid:durableId="1680540840">
    <w:abstractNumId w:val="32"/>
  </w:num>
  <w:num w:numId="18" w16cid:durableId="48498079">
    <w:abstractNumId w:val="61"/>
  </w:num>
  <w:num w:numId="19" w16cid:durableId="1249458433">
    <w:abstractNumId w:val="38"/>
  </w:num>
  <w:num w:numId="20" w16cid:durableId="1564870118">
    <w:abstractNumId w:val="63"/>
  </w:num>
  <w:num w:numId="21" w16cid:durableId="1397627052">
    <w:abstractNumId w:val="17"/>
  </w:num>
  <w:num w:numId="22" w16cid:durableId="1671785538">
    <w:abstractNumId w:val="59"/>
  </w:num>
  <w:num w:numId="23" w16cid:durableId="1943343505">
    <w:abstractNumId w:val="16"/>
  </w:num>
  <w:num w:numId="24" w16cid:durableId="1702171030">
    <w:abstractNumId w:val="47"/>
  </w:num>
  <w:num w:numId="25" w16cid:durableId="27031713">
    <w:abstractNumId w:val="21"/>
  </w:num>
  <w:num w:numId="26" w16cid:durableId="631987328">
    <w:abstractNumId w:val="58"/>
  </w:num>
  <w:num w:numId="27" w16cid:durableId="1895696861">
    <w:abstractNumId w:val="31"/>
  </w:num>
  <w:num w:numId="28" w16cid:durableId="359093522">
    <w:abstractNumId w:val="33"/>
  </w:num>
  <w:num w:numId="29" w16cid:durableId="1275600671">
    <w:abstractNumId w:val="35"/>
  </w:num>
  <w:num w:numId="30" w16cid:durableId="1567371880">
    <w:abstractNumId w:val="10"/>
  </w:num>
  <w:num w:numId="31" w16cid:durableId="956105533">
    <w:abstractNumId w:val="41"/>
  </w:num>
  <w:num w:numId="32" w16cid:durableId="1070537116">
    <w:abstractNumId w:val="54"/>
  </w:num>
  <w:num w:numId="33" w16cid:durableId="734553470">
    <w:abstractNumId w:val="53"/>
  </w:num>
  <w:num w:numId="34" w16cid:durableId="625743464">
    <w:abstractNumId w:val="56"/>
  </w:num>
  <w:num w:numId="35" w16cid:durableId="1783451821">
    <w:abstractNumId w:val="42"/>
  </w:num>
  <w:num w:numId="36" w16cid:durableId="808784215">
    <w:abstractNumId w:val="27"/>
  </w:num>
  <w:num w:numId="37" w16cid:durableId="1239828599">
    <w:abstractNumId w:val="30"/>
  </w:num>
  <w:num w:numId="38" w16cid:durableId="1248881307">
    <w:abstractNumId w:val="60"/>
  </w:num>
  <w:num w:numId="39" w16cid:durableId="1524589957">
    <w:abstractNumId w:val="14"/>
  </w:num>
  <w:num w:numId="40" w16cid:durableId="31659709">
    <w:abstractNumId w:val="57"/>
  </w:num>
  <w:num w:numId="41" w16cid:durableId="399601594">
    <w:abstractNumId w:val="22"/>
  </w:num>
  <w:num w:numId="42" w16cid:durableId="1801797328">
    <w:abstractNumId w:val="40"/>
  </w:num>
  <w:num w:numId="43" w16cid:durableId="1652906831">
    <w:abstractNumId w:val="9"/>
  </w:num>
  <w:num w:numId="44" w16cid:durableId="2114855918">
    <w:abstractNumId w:val="49"/>
  </w:num>
  <w:num w:numId="45" w16cid:durableId="1475096766">
    <w:abstractNumId w:val="51"/>
  </w:num>
  <w:num w:numId="46" w16cid:durableId="2044790216">
    <w:abstractNumId w:val="3"/>
  </w:num>
  <w:num w:numId="47" w16cid:durableId="2110344917">
    <w:abstractNumId w:val="15"/>
  </w:num>
  <w:num w:numId="48" w16cid:durableId="1993438094">
    <w:abstractNumId w:val="6"/>
  </w:num>
  <w:num w:numId="49" w16cid:durableId="1717700321">
    <w:abstractNumId w:val="12"/>
  </w:num>
  <w:num w:numId="50" w16cid:durableId="302390260">
    <w:abstractNumId w:val="45"/>
  </w:num>
  <w:num w:numId="51" w16cid:durableId="552549380">
    <w:abstractNumId w:val="20"/>
  </w:num>
  <w:num w:numId="52" w16cid:durableId="1029986423">
    <w:abstractNumId w:val="62"/>
  </w:num>
  <w:num w:numId="53" w16cid:durableId="1774088778">
    <w:abstractNumId w:val="52"/>
  </w:num>
  <w:num w:numId="54" w16cid:durableId="1322462447">
    <w:abstractNumId w:val="0"/>
  </w:num>
  <w:num w:numId="55" w16cid:durableId="487281984">
    <w:abstractNumId w:val="11"/>
  </w:num>
  <w:num w:numId="56" w16cid:durableId="1508713447">
    <w:abstractNumId w:val="43"/>
  </w:num>
  <w:num w:numId="57" w16cid:durableId="2057897974">
    <w:abstractNumId w:val="23"/>
  </w:num>
  <w:num w:numId="58" w16cid:durableId="706488536">
    <w:abstractNumId w:val="26"/>
  </w:num>
  <w:num w:numId="59" w16cid:durableId="554505613">
    <w:abstractNumId w:val="5"/>
  </w:num>
  <w:num w:numId="60" w16cid:durableId="829948291">
    <w:abstractNumId w:val="29"/>
  </w:num>
  <w:num w:numId="61" w16cid:durableId="1117599826">
    <w:abstractNumId w:val="44"/>
  </w:num>
  <w:num w:numId="62" w16cid:durableId="367418679">
    <w:abstractNumId w:val="48"/>
  </w:num>
  <w:num w:numId="63" w16cid:durableId="851837372">
    <w:abstractNumId w:val="37"/>
  </w:num>
  <w:num w:numId="64" w16cid:durableId="685600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2A"/>
    <w:rsid w:val="00001094"/>
    <w:rsid w:val="0000125F"/>
    <w:rsid w:val="0000135C"/>
    <w:rsid w:val="000023C2"/>
    <w:rsid w:val="00002A36"/>
    <w:rsid w:val="00002A82"/>
    <w:rsid w:val="00003B55"/>
    <w:rsid w:val="00003E11"/>
    <w:rsid w:val="0000459B"/>
    <w:rsid w:val="0000785F"/>
    <w:rsid w:val="00010740"/>
    <w:rsid w:val="00010BB1"/>
    <w:rsid w:val="000151A0"/>
    <w:rsid w:val="0002230F"/>
    <w:rsid w:val="00023DA9"/>
    <w:rsid w:val="000242A6"/>
    <w:rsid w:val="0002648D"/>
    <w:rsid w:val="00027D50"/>
    <w:rsid w:val="000335B2"/>
    <w:rsid w:val="00034D22"/>
    <w:rsid w:val="00035887"/>
    <w:rsid w:val="00035A46"/>
    <w:rsid w:val="00035E43"/>
    <w:rsid w:val="00036976"/>
    <w:rsid w:val="00041F58"/>
    <w:rsid w:val="00042895"/>
    <w:rsid w:val="00042A33"/>
    <w:rsid w:val="00042C79"/>
    <w:rsid w:val="00042FB5"/>
    <w:rsid w:val="00045CDD"/>
    <w:rsid w:val="000478BB"/>
    <w:rsid w:val="000537FE"/>
    <w:rsid w:val="00060420"/>
    <w:rsid w:val="00063504"/>
    <w:rsid w:val="00071AB2"/>
    <w:rsid w:val="0007743C"/>
    <w:rsid w:val="00081FFD"/>
    <w:rsid w:val="00082F50"/>
    <w:rsid w:val="000836FB"/>
    <w:rsid w:val="00085DD6"/>
    <w:rsid w:val="00087BA2"/>
    <w:rsid w:val="00090208"/>
    <w:rsid w:val="000902B2"/>
    <w:rsid w:val="00091345"/>
    <w:rsid w:val="00093156"/>
    <w:rsid w:val="000949E6"/>
    <w:rsid w:val="000958B3"/>
    <w:rsid w:val="000976A1"/>
    <w:rsid w:val="000A2539"/>
    <w:rsid w:val="000A2812"/>
    <w:rsid w:val="000A4B89"/>
    <w:rsid w:val="000A5278"/>
    <w:rsid w:val="000A639B"/>
    <w:rsid w:val="000A6725"/>
    <w:rsid w:val="000A6C62"/>
    <w:rsid w:val="000A6F79"/>
    <w:rsid w:val="000ABC5D"/>
    <w:rsid w:val="000B13E4"/>
    <w:rsid w:val="000B1BEF"/>
    <w:rsid w:val="000B2946"/>
    <w:rsid w:val="000B4275"/>
    <w:rsid w:val="000B4CC6"/>
    <w:rsid w:val="000B503E"/>
    <w:rsid w:val="000C2380"/>
    <w:rsid w:val="000C2488"/>
    <w:rsid w:val="000C2DE4"/>
    <w:rsid w:val="000C3DD0"/>
    <w:rsid w:val="000C4E3E"/>
    <w:rsid w:val="000C5FA3"/>
    <w:rsid w:val="000C7667"/>
    <w:rsid w:val="000D5F6D"/>
    <w:rsid w:val="000E01CC"/>
    <w:rsid w:val="000E2B9A"/>
    <w:rsid w:val="000E5A0B"/>
    <w:rsid w:val="000E6C15"/>
    <w:rsid w:val="000E76A4"/>
    <w:rsid w:val="000F23E8"/>
    <w:rsid w:val="000F399B"/>
    <w:rsid w:val="000F45C5"/>
    <w:rsid w:val="000F515E"/>
    <w:rsid w:val="000FE8F6"/>
    <w:rsid w:val="0010094A"/>
    <w:rsid w:val="00100DC7"/>
    <w:rsid w:val="00101470"/>
    <w:rsid w:val="00102B5D"/>
    <w:rsid w:val="001030EB"/>
    <w:rsid w:val="00103FE8"/>
    <w:rsid w:val="00104507"/>
    <w:rsid w:val="00104D57"/>
    <w:rsid w:val="00105D4B"/>
    <w:rsid w:val="001101E9"/>
    <w:rsid w:val="00111ABE"/>
    <w:rsid w:val="00111FE2"/>
    <w:rsid w:val="00114BD1"/>
    <w:rsid w:val="00114D20"/>
    <w:rsid w:val="00117448"/>
    <w:rsid w:val="0012053C"/>
    <w:rsid w:val="00121511"/>
    <w:rsid w:val="001216A3"/>
    <w:rsid w:val="001234F8"/>
    <w:rsid w:val="00127D04"/>
    <w:rsid w:val="00130298"/>
    <w:rsid w:val="00131291"/>
    <w:rsid w:val="001312E8"/>
    <w:rsid w:val="001314B7"/>
    <w:rsid w:val="001316C8"/>
    <w:rsid w:val="00140BAF"/>
    <w:rsid w:val="00141872"/>
    <w:rsid w:val="00141FB3"/>
    <w:rsid w:val="00142C17"/>
    <w:rsid w:val="001434C6"/>
    <w:rsid w:val="0014360C"/>
    <w:rsid w:val="0014470C"/>
    <w:rsid w:val="00144FB2"/>
    <w:rsid w:val="0014618E"/>
    <w:rsid w:val="0014686D"/>
    <w:rsid w:val="001470B5"/>
    <w:rsid w:val="00152D85"/>
    <w:rsid w:val="001531C5"/>
    <w:rsid w:val="001549D7"/>
    <w:rsid w:val="0015602F"/>
    <w:rsid w:val="00157151"/>
    <w:rsid w:val="00157BCF"/>
    <w:rsid w:val="0016023F"/>
    <w:rsid w:val="0016240D"/>
    <w:rsid w:val="001634EF"/>
    <w:rsid w:val="0016368B"/>
    <w:rsid w:val="00164A04"/>
    <w:rsid w:val="00164A3A"/>
    <w:rsid w:val="00165D84"/>
    <w:rsid w:val="00166543"/>
    <w:rsid w:val="00166717"/>
    <w:rsid w:val="00171B35"/>
    <w:rsid w:val="0017237B"/>
    <w:rsid w:val="00175ADC"/>
    <w:rsid w:val="00176BC8"/>
    <w:rsid w:val="001832F1"/>
    <w:rsid w:val="00186FA5"/>
    <w:rsid w:val="001871C9"/>
    <w:rsid w:val="00187CA0"/>
    <w:rsid w:val="00191FB2"/>
    <w:rsid w:val="001921F5"/>
    <w:rsid w:val="0019422B"/>
    <w:rsid w:val="00196F32"/>
    <w:rsid w:val="0019719D"/>
    <w:rsid w:val="001A0084"/>
    <w:rsid w:val="001A2303"/>
    <w:rsid w:val="001A2E53"/>
    <w:rsid w:val="001A4A44"/>
    <w:rsid w:val="001A4F6F"/>
    <w:rsid w:val="001A5CD5"/>
    <w:rsid w:val="001A6554"/>
    <w:rsid w:val="001A7218"/>
    <w:rsid w:val="001A7BEC"/>
    <w:rsid w:val="001B0252"/>
    <w:rsid w:val="001B3BC5"/>
    <w:rsid w:val="001B5445"/>
    <w:rsid w:val="001C3560"/>
    <w:rsid w:val="001C4630"/>
    <w:rsid w:val="001C4DFD"/>
    <w:rsid w:val="001C5444"/>
    <w:rsid w:val="001C5DBA"/>
    <w:rsid w:val="001D165E"/>
    <w:rsid w:val="001D19AA"/>
    <w:rsid w:val="001D2298"/>
    <w:rsid w:val="001D2BD6"/>
    <w:rsid w:val="001D3639"/>
    <w:rsid w:val="001D4269"/>
    <w:rsid w:val="001D4FC9"/>
    <w:rsid w:val="001E0CB8"/>
    <w:rsid w:val="001E28AE"/>
    <w:rsid w:val="001E3BD9"/>
    <w:rsid w:val="001E7D68"/>
    <w:rsid w:val="001F122E"/>
    <w:rsid w:val="001F3549"/>
    <w:rsid w:val="001F483A"/>
    <w:rsid w:val="00200685"/>
    <w:rsid w:val="0020108C"/>
    <w:rsid w:val="002030FC"/>
    <w:rsid w:val="00204C99"/>
    <w:rsid w:val="00206773"/>
    <w:rsid w:val="00207021"/>
    <w:rsid w:val="0020765F"/>
    <w:rsid w:val="00214E1B"/>
    <w:rsid w:val="00214E7F"/>
    <w:rsid w:val="002218E9"/>
    <w:rsid w:val="002227CB"/>
    <w:rsid w:val="002231B9"/>
    <w:rsid w:val="00223457"/>
    <w:rsid w:val="002237A8"/>
    <w:rsid w:val="00223910"/>
    <w:rsid w:val="002245B4"/>
    <w:rsid w:val="00225340"/>
    <w:rsid w:val="002315D2"/>
    <w:rsid w:val="00231A11"/>
    <w:rsid w:val="00234873"/>
    <w:rsid w:val="00236BCA"/>
    <w:rsid w:val="00236E4E"/>
    <w:rsid w:val="0023743F"/>
    <w:rsid w:val="00237A1A"/>
    <w:rsid w:val="00237C49"/>
    <w:rsid w:val="002424DD"/>
    <w:rsid w:val="00242E79"/>
    <w:rsid w:val="002454BD"/>
    <w:rsid w:val="00245888"/>
    <w:rsid w:val="00246AC6"/>
    <w:rsid w:val="002476A8"/>
    <w:rsid w:val="0025181D"/>
    <w:rsid w:val="00252A93"/>
    <w:rsid w:val="00254314"/>
    <w:rsid w:val="00254A91"/>
    <w:rsid w:val="002562D0"/>
    <w:rsid w:val="00257B9F"/>
    <w:rsid w:val="002604D9"/>
    <w:rsid w:val="002622BE"/>
    <w:rsid w:val="0026231C"/>
    <w:rsid w:val="00262C76"/>
    <w:rsid w:val="0026669F"/>
    <w:rsid w:val="002677D3"/>
    <w:rsid w:val="0027198C"/>
    <w:rsid w:val="00272DDB"/>
    <w:rsid w:val="00272EE7"/>
    <w:rsid w:val="00274A3E"/>
    <w:rsid w:val="00275AC3"/>
    <w:rsid w:val="00276385"/>
    <w:rsid w:val="00276B82"/>
    <w:rsid w:val="0027722F"/>
    <w:rsid w:val="002810DC"/>
    <w:rsid w:val="00282E28"/>
    <w:rsid w:val="002849D7"/>
    <w:rsid w:val="0028673A"/>
    <w:rsid w:val="00292EB2"/>
    <w:rsid w:val="00295B47"/>
    <w:rsid w:val="002A0A1A"/>
    <w:rsid w:val="002A1314"/>
    <w:rsid w:val="002A1B09"/>
    <w:rsid w:val="002A3936"/>
    <w:rsid w:val="002A415C"/>
    <w:rsid w:val="002A4D49"/>
    <w:rsid w:val="002A60FD"/>
    <w:rsid w:val="002A6832"/>
    <w:rsid w:val="002A71BC"/>
    <w:rsid w:val="002A7C37"/>
    <w:rsid w:val="002B0A15"/>
    <w:rsid w:val="002B2020"/>
    <w:rsid w:val="002B236F"/>
    <w:rsid w:val="002B24F5"/>
    <w:rsid w:val="002B25C5"/>
    <w:rsid w:val="002B4950"/>
    <w:rsid w:val="002B4BB5"/>
    <w:rsid w:val="002B5743"/>
    <w:rsid w:val="002B65E7"/>
    <w:rsid w:val="002B6893"/>
    <w:rsid w:val="002C2C3C"/>
    <w:rsid w:val="002C4860"/>
    <w:rsid w:val="002C620A"/>
    <w:rsid w:val="002C710D"/>
    <w:rsid w:val="002C7C3B"/>
    <w:rsid w:val="002D0205"/>
    <w:rsid w:val="002D2A9D"/>
    <w:rsid w:val="002D336C"/>
    <w:rsid w:val="002D4D80"/>
    <w:rsid w:val="002D51F3"/>
    <w:rsid w:val="002D584D"/>
    <w:rsid w:val="002D5AF4"/>
    <w:rsid w:val="002D6262"/>
    <w:rsid w:val="002D6DB4"/>
    <w:rsid w:val="002D7BAC"/>
    <w:rsid w:val="002E1E59"/>
    <w:rsid w:val="002E3EA0"/>
    <w:rsid w:val="002E69CF"/>
    <w:rsid w:val="002E74F9"/>
    <w:rsid w:val="002F4174"/>
    <w:rsid w:val="002F426A"/>
    <w:rsid w:val="002F51F6"/>
    <w:rsid w:val="002F7130"/>
    <w:rsid w:val="002F71A7"/>
    <w:rsid w:val="002F7820"/>
    <w:rsid w:val="002F7A55"/>
    <w:rsid w:val="00302B7A"/>
    <w:rsid w:val="00304B08"/>
    <w:rsid w:val="00304E06"/>
    <w:rsid w:val="003100BC"/>
    <w:rsid w:val="00311546"/>
    <w:rsid w:val="00312D89"/>
    <w:rsid w:val="003143CB"/>
    <w:rsid w:val="003153D9"/>
    <w:rsid w:val="0031756C"/>
    <w:rsid w:val="00317BB5"/>
    <w:rsid w:val="00320FE2"/>
    <w:rsid w:val="00321E50"/>
    <w:rsid w:val="00322A4E"/>
    <w:rsid w:val="00325A00"/>
    <w:rsid w:val="0032639F"/>
    <w:rsid w:val="0032764B"/>
    <w:rsid w:val="00330723"/>
    <w:rsid w:val="00333997"/>
    <w:rsid w:val="0033771B"/>
    <w:rsid w:val="00341A31"/>
    <w:rsid w:val="00342F77"/>
    <w:rsid w:val="00344890"/>
    <w:rsid w:val="0034598D"/>
    <w:rsid w:val="00345AA2"/>
    <w:rsid w:val="00346659"/>
    <w:rsid w:val="003515DA"/>
    <w:rsid w:val="00352034"/>
    <w:rsid w:val="00352AFE"/>
    <w:rsid w:val="0035396C"/>
    <w:rsid w:val="00355B79"/>
    <w:rsid w:val="003560E2"/>
    <w:rsid w:val="0035763F"/>
    <w:rsid w:val="0036145A"/>
    <w:rsid w:val="003626FB"/>
    <w:rsid w:val="003656E6"/>
    <w:rsid w:val="00373B0D"/>
    <w:rsid w:val="00376780"/>
    <w:rsid w:val="003777EF"/>
    <w:rsid w:val="00377D36"/>
    <w:rsid w:val="00382CDE"/>
    <w:rsid w:val="003859A0"/>
    <w:rsid w:val="00386626"/>
    <w:rsid w:val="003870ED"/>
    <w:rsid w:val="00390438"/>
    <w:rsid w:val="003929F4"/>
    <w:rsid w:val="00392AE2"/>
    <w:rsid w:val="00395C41"/>
    <w:rsid w:val="003991CE"/>
    <w:rsid w:val="003A19E9"/>
    <w:rsid w:val="003A1E87"/>
    <w:rsid w:val="003A31E2"/>
    <w:rsid w:val="003A5764"/>
    <w:rsid w:val="003B14A3"/>
    <w:rsid w:val="003B1DB3"/>
    <w:rsid w:val="003B2AD5"/>
    <w:rsid w:val="003B3CA2"/>
    <w:rsid w:val="003B50C6"/>
    <w:rsid w:val="003B5D72"/>
    <w:rsid w:val="003B776A"/>
    <w:rsid w:val="003C2189"/>
    <w:rsid w:val="003C4129"/>
    <w:rsid w:val="003C443B"/>
    <w:rsid w:val="003C5482"/>
    <w:rsid w:val="003C7EC6"/>
    <w:rsid w:val="003D1064"/>
    <w:rsid w:val="003D115A"/>
    <w:rsid w:val="003D1289"/>
    <w:rsid w:val="003D1CE2"/>
    <w:rsid w:val="003D21D0"/>
    <w:rsid w:val="003D4924"/>
    <w:rsid w:val="003D74C6"/>
    <w:rsid w:val="003E3463"/>
    <w:rsid w:val="003E5010"/>
    <w:rsid w:val="003E52E4"/>
    <w:rsid w:val="003F0D7A"/>
    <w:rsid w:val="003F14DE"/>
    <w:rsid w:val="003F22F9"/>
    <w:rsid w:val="003F2716"/>
    <w:rsid w:val="003F2E63"/>
    <w:rsid w:val="003F6112"/>
    <w:rsid w:val="003F72C3"/>
    <w:rsid w:val="003F7832"/>
    <w:rsid w:val="004001DF"/>
    <w:rsid w:val="00402EE3"/>
    <w:rsid w:val="0040305F"/>
    <w:rsid w:val="004039BB"/>
    <w:rsid w:val="00404A81"/>
    <w:rsid w:val="00407C35"/>
    <w:rsid w:val="00410857"/>
    <w:rsid w:val="00410D29"/>
    <w:rsid w:val="00411810"/>
    <w:rsid w:val="0042094D"/>
    <w:rsid w:val="004222FF"/>
    <w:rsid w:val="00422AD5"/>
    <w:rsid w:val="00423F05"/>
    <w:rsid w:val="0042640A"/>
    <w:rsid w:val="0042692E"/>
    <w:rsid w:val="00430DC5"/>
    <w:rsid w:val="0043244C"/>
    <w:rsid w:val="00432D6A"/>
    <w:rsid w:val="00436851"/>
    <w:rsid w:val="004409F4"/>
    <w:rsid w:val="004412FF"/>
    <w:rsid w:val="00442584"/>
    <w:rsid w:val="00447942"/>
    <w:rsid w:val="00447AE7"/>
    <w:rsid w:val="004507FB"/>
    <w:rsid w:val="0045263F"/>
    <w:rsid w:val="00453562"/>
    <w:rsid w:val="00454961"/>
    <w:rsid w:val="0045521A"/>
    <w:rsid w:val="004554AF"/>
    <w:rsid w:val="00460AF7"/>
    <w:rsid w:val="004659ED"/>
    <w:rsid w:val="00466B40"/>
    <w:rsid w:val="004673E6"/>
    <w:rsid w:val="004708AC"/>
    <w:rsid w:val="00472287"/>
    <w:rsid w:val="00474027"/>
    <w:rsid w:val="004778C4"/>
    <w:rsid w:val="00477A27"/>
    <w:rsid w:val="00481A87"/>
    <w:rsid w:val="00481DC4"/>
    <w:rsid w:val="00482BE5"/>
    <w:rsid w:val="00482CEC"/>
    <w:rsid w:val="004869FE"/>
    <w:rsid w:val="0049091C"/>
    <w:rsid w:val="00490BEF"/>
    <w:rsid w:val="004937B0"/>
    <w:rsid w:val="004973F8"/>
    <w:rsid w:val="00497643"/>
    <w:rsid w:val="00497F14"/>
    <w:rsid w:val="0049BE65"/>
    <w:rsid w:val="004A0115"/>
    <w:rsid w:val="004A5077"/>
    <w:rsid w:val="004A58FA"/>
    <w:rsid w:val="004A699B"/>
    <w:rsid w:val="004B0B78"/>
    <w:rsid w:val="004B1D20"/>
    <w:rsid w:val="004B2781"/>
    <w:rsid w:val="004B5AE7"/>
    <w:rsid w:val="004B5FA3"/>
    <w:rsid w:val="004C0DE2"/>
    <w:rsid w:val="004C149D"/>
    <w:rsid w:val="004C1850"/>
    <w:rsid w:val="004C3469"/>
    <w:rsid w:val="004C38EE"/>
    <w:rsid w:val="004D00A4"/>
    <w:rsid w:val="004D12A1"/>
    <w:rsid w:val="004D4DAD"/>
    <w:rsid w:val="004D4EB4"/>
    <w:rsid w:val="004D62D3"/>
    <w:rsid w:val="004D6C81"/>
    <w:rsid w:val="004E15A4"/>
    <w:rsid w:val="004E2778"/>
    <w:rsid w:val="004E3378"/>
    <w:rsid w:val="004E3CB2"/>
    <w:rsid w:val="004E6BB4"/>
    <w:rsid w:val="004E6DA9"/>
    <w:rsid w:val="004E78B1"/>
    <w:rsid w:val="004F029B"/>
    <w:rsid w:val="004F241B"/>
    <w:rsid w:val="004F45BD"/>
    <w:rsid w:val="004F4A96"/>
    <w:rsid w:val="004F4F6F"/>
    <w:rsid w:val="004F59A9"/>
    <w:rsid w:val="004F68DE"/>
    <w:rsid w:val="004F6CB9"/>
    <w:rsid w:val="004F6FD3"/>
    <w:rsid w:val="00503B00"/>
    <w:rsid w:val="00506851"/>
    <w:rsid w:val="00506BB1"/>
    <w:rsid w:val="00507143"/>
    <w:rsid w:val="00507205"/>
    <w:rsid w:val="0050721D"/>
    <w:rsid w:val="005108A3"/>
    <w:rsid w:val="00510915"/>
    <w:rsid w:val="00511209"/>
    <w:rsid w:val="00511E43"/>
    <w:rsid w:val="00511F83"/>
    <w:rsid w:val="00512CFE"/>
    <w:rsid w:val="005139BA"/>
    <w:rsid w:val="00513EB1"/>
    <w:rsid w:val="00520DE5"/>
    <w:rsid w:val="00522741"/>
    <w:rsid w:val="005239E7"/>
    <w:rsid w:val="00524939"/>
    <w:rsid w:val="00526712"/>
    <w:rsid w:val="00527F01"/>
    <w:rsid w:val="005312D7"/>
    <w:rsid w:val="005319AE"/>
    <w:rsid w:val="00532F5D"/>
    <w:rsid w:val="005364F1"/>
    <w:rsid w:val="00537258"/>
    <w:rsid w:val="005374F0"/>
    <w:rsid w:val="0054006A"/>
    <w:rsid w:val="005406AB"/>
    <w:rsid w:val="00545057"/>
    <w:rsid w:val="00546654"/>
    <w:rsid w:val="00547D9B"/>
    <w:rsid w:val="00552372"/>
    <w:rsid w:val="00553F4B"/>
    <w:rsid w:val="005541C4"/>
    <w:rsid w:val="005545D1"/>
    <w:rsid w:val="005547B2"/>
    <w:rsid w:val="005558F1"/>
    <w:rsid w:val="005562AD"/>
    <w:rsid w:val="00557E6B"/>
    <w:rsid w:val="00560DCE"/>
    <w:rsid w:val="00561052"/>
    <w:rsid w:val="00561A2A"/>
    <w:rsid w:val="00563A36"/>
    <w:rsid w:val="00563D1F"/>
    <w:rsid w:val="00565188"/>
    <w:rsid w:val="00570A31"/>
    <w:rsid w:val="00571799"/>
    <w:rsid w:val="00574E22"/>
    <w:rsid w:val="00576E98"/>
    <w:rsid w:val="00581519"/>
    <w:rsid w:val="00581902"/>
    <w:rsid w:val="00581B68"/>
    <w:rsid w:val="005829E2"/>
    <w:rsid w:val="00590034"/>
    <w:rsid w:val="005911A5"/>
    <w:rsid w:val="00593BCF"/>
    <w:rsid w:val="0059571C"/>
    <w:rsid w:val="005977EC"/>
    <w:rsid w:val="005A0353"/>
    <w:rsid w:val="005A15F1"/>
    <w:rsid w:val="005A1DDC"/>
    <w:rsid w:val="005A2F08"/>
    <w:rsid w:val="005A6D0C"/>
    <w:rsid w:val="005B018E"/>
    <w:rsid w:val="005B3BDC"/>
    <w:rsid w:val="005B4445"/>
    <w:rsid w:val="005B5BCB"/>
    <w:rsid w:val="005B738B"/>
    <w:rsid w:val="005C0AC6"/>
    <w:rsid w:val="005C11A8"/>
    <w:rsid w:val="005C7039"/>
    <w:rsid w:val="005C7EB1"/>
    <w:rsid w:val="005D0337"/>
    <w:rsid w:val="005D0398"/>
    <w:rsid w:val="005D1E9B"/>
    <w:rsid w:val="005D2704"/>
    <w:rsid w:val="005D7C69"/>
    <w:rsid w:val="005E1674"/>
    <w:rsid w:val="005E1AA1"/>
    <w:rsid w:val="005E1ADB"/>
    <w:rsid w:val="005E3237"/>
    <w:rsid w:val="005E5CCE"/>
    <w:rsid w:val="005E5DA0"/>
    <w:rsid w:val="005F1525"/>
    <w:rsid w:val="005F1753"/>
    <w:rsid w:val="005F37DD"/>
    <w:rsid w:val="005F3AF6"/>
    <w:rsid w:val="005F5E3B"/>
    <w:rsid w:val="005F602B"/>
    <w:rsid w:val="005F69C4"/>
    <w:rsid w:val="006010EB"/>
    <w:rsid w:val="00605E92"/>
    <w:rsid w:val="00607430"/>
    <w:rsid w:val="00607540"/>
    <w:rsid w:val="00611A26"/>
    <w:rsid w:val="00612586"/>
    <w:rsid w:val="00612A8E"/>
    <w:rsid w:val="00612CF8"/>
    <w:rsid w:val="00615663"/>
    <w:rsid w:val="006167CC"/>
    <w:rsid w:val="006173BD"/>
    <w:rsid w:val="00620B3D"/>
    <w:rsid w:val="0062142E"/>
    <w:rsid w:val="00621487"/>
    <w:rsid w:val="00621EBC"/>
    <w:rsid w:val="006225F9"/>
    <w:rsid w:val="006239E0"/>
    <w:rsid w:val="00623C38"/>
    <w:rsid w:val="00623C72"/>
    <w:rsid w:val="00623FB5"/>
    <w:rsid w:val="00624632"/>
    <w:rsid w:val="00624CC8"/>
    <w:rsid w:val="00627289"/>
    <w:rsid w:val="006315A4"/>
    <w:rsid w:val="006341C3"/>
    <w:rsid w:val="0063460D"/>
    <w:rsid w:val="00636DD8"/>
    <w:rsid w:val="00640A42"/>
    <w:rsid w:val="0064280E"/>
    <w:rsid w:val="00645110"/>
    <w:rsid w:val="006459EF"/>
    <w:rsid w:val="00647B5B"/>
    <w:rsid w:val="00650060"/>
    <w:rsid w:val="00651027"/>
    <w:rsid w:val="00652165"/>
    <w:rsid w:val="00652868"/>
    <w:rsid w:val="006529CD"/>
    <w:rsid w:val="006531D3"/>
    <w:rsid w:val="00657572"/>
    <w:rsid w:val="006628C1"/>
    <w:rsid w:val="00663609"/>
    <w:rsid w:val="006638E0"/>
    <w:rsid w:val="00663BCB"/>
    <w:rsid w:val="00663E08"/>
    <w:rsid w:val="0066617E"/>
    <w:rsid w:val="00666D6C"/>
    <w:rsid w:val="00666D98"/>
    <w:rsid w:val="00670F19"/>
    <w:rsid w:val="00671BC5"/>
    <w:rsid w:val="0067257C"/>
    <w:rsid w:val="00672BD6"/>
    <w:rsid w:val="00672EA8"/>
    <w:rsid w:val="0067568E"/>
    <w:rsid w:val="00676C1F"/>
    <w:rsid w:val="0067720E"/>
    <w:rsid w:val="00680647"/>
    <w:rsid w:val="006807D4"/>
    <w:rsid w:val="006815DB"/>
    <w:rsid w:val="0068321D"/>
    <w:rsid w:val="00684A61"/>
    <w:rsid w:val="006863D3"/>
    <w:rsid w:val="006912CD"/>
    <w:rsid w:val="00691809"/>
    <w:rsid w:val="00691B59"/>
    <w:rsid w:val="006A1844"/>
    <w:rsid w:val="006B33DA"/>
    <w:rsid w:val="006B651E"/>
    <w:rsid w:val="006B7F21"/>
    <w:rsid w:val="006C229B"/>
    <w:rsid w:val="006C4090"/>
    <w:rsid w:val="006C42E4"/>
    <w:rsid w:val="006C535C"/>
    <w:rsid w:val="006C57A8"/>
    <w:rsid w:val="006C6574"/>
    <w:rsid w:val="006C7BBF"/>
    <w:rsid w:val="006D1E01"/>
    <w:rsid w:val="006D3E20"/>
    <w:rsid w:val="006E1A1D"/>
    <w:rsid w:val="006E42A6"/>
    <w:rsid w:val="006E6541"/>
    <w:rsid w:val="006F1CB5"/>
    <w:rsid w:val="006F332A"/>
    <w:rsid w:val="006F68BE"/>
    <w:rsid w:val="007012D8"/>
    <w:rsid w:val="007022DA"/>
    <w:rsid w:val="007029A7"/>
    <w:rsid w:val="00703885"/>
    <w:rsid w:val="0070408E"/>
    <w:rsid w:val="00705503"/>
    <w:rsid w:val="007057D5"/>
    <w:rsid w:val="00711D59"/>
    <w:rsid w:val="0071256F"/>
    <w:rsid w:val="007149EC"/>
    <w:rsid w:val="00716E2F"/>
    <w:rsid w:val="007177F8"/>
    <w:rsid w:val="00717CE7"/>
    <w:rsid w:val="00717D30"/>
    <w:rsid w:val="007203B7"/>
    <w:rsid w:val="00725171"/>
    <w:rsid w:val="00726E2D"/>
    <w:rsid w:val="00727AC7"/>
    <w:rsid w:val="007309FB"/>
    <w:rsid w:val="00735FF7"/>
    <w:rsid w:val="00736602"/>
    <w:rsid w:val="00743D6A"/>
    <w:rsid w:val="00744B5D"/>
    <w:rsid w:val="00746CE2"/>
    <w:rsid w:val="007474C2"/>
    <w:rsid w:val="00747551"/>
    <w:rsid w:val="007507AA"/>
    <w:rsid w:val="00752021"/>
    <w:rsid w:val="00753457"/>
    <w:rsid w:val="007534A9"/>
    <w:rsid w:val="007557A0"/>
    <w:rsid w:val="00756603"/>
    <w:rsid w:val="007613CD"/>
    <w:rsid w:val="00761561"/>
    <w:rsid w:val="00762C4E"/>
    <w:rsid w:val="00765271"/>
    <w:rsid w:val="00766D28"/>
    <w:rsid w:val="00767730"/>
    <w:rsid w:val="00771352"/>
    <w:rsid w:val="00772CA6"/>
    <w:rsid w:val="00773896"/>
    <w:rsid w:val="00774697"/>
    <w:rsid w:val="00780CDB"/>
    <w:rsid w:val="0078141E"/>
    <w:rsid w:val="00781561"/>
    <w:rsid w:val="00782390"/>
    <w:rsid w:val="0078257F"/>
    <w:rsid w:val="00783F99"/>
    <w:rsid w:val="0078411B"/>
    <w:rsid w:val="0078421B"/>
    <w:rsid w:val="00784440"/>
    <w:rsid w:val="0079074E"/>
    <w:rsid w:val="00794081"/>
    <w:rsid w:val="0079419A"/>
    <w:rsid w:val="0079577B"/>
    <w:rsid w:val="007964C1"/>
    <w:rsid w:val="00796F90"/>
    <w:rsid w:val="007A19CF"/>
    <w:rsid w:val="007A2A38"/>
    <w:rsid w:val="007A31A9"/>
    <w:rsid w:val="007A3D14"/>
    <w:rsid w:val="007A548B"/>
    <w:rsid w:val="007A69B1"/>
    <w:rsid w:val="007A6A4A"/>
    <w:rsid w:val="007B1BF7"/>
    <w:rsid w:val="007B2375"/>
    <w:rsid w:val="007B50F3"/>
    <w:rsid w:val="007B66EA"/>
    <w:rsid w:val="007B73E9"/>
    <w:rsid w:val="007C4579"/>
    <w:rsid w:val="007C4FEB"/>
    <w:rsid w:val="007C6515"/>
    <w:rsid w:val="007C6538"/>
    <w:rsid w:val="007C664B"/>
    <w:rsid w:val="007C6C14"/>
    <w:rsid w:val="007C78BF"/>
    <w:rsid w:val="007D1940"/>
    <w:rsid w:val="007D3A6C"/>
    <w:rsid w:val="007D5C53"/>
    <w:rsid w:val="007D7101"/>
    <w:rsid w:val="007D74AE"/>
    <w:rsid w:val="007E0B3B"/>
    <w:rsid w:val="007E16DE"/>
    <w:rsid w:val="007F101F"/>
    <w:rsid w:val="007F628E"/>
    <w:rsid w:val="007F7BA9"/>
    <w:rsid w:val="008001C9"/>
    <w:rsid w:val="008009E6"/>
    <w:rsid w:val="0080206C"/>
    <w:rsid w:val="0080268F"/>
    <w:rsid w:val="00805C30"/>
    <w:rsid w:val="0081010A"/>
    <w:rsid w:val="00810302"/>
    <w:rsid w:val="008104E6"/>
    <w:rsid w:val="008108E7"/>
    <w:rsid w:val="00811E97"/>
    <w:rsid w:val="008122C8"/>
    <w:rsid w:val="00812BC3"/>
    <w:rsid w:val="008131BC"/>
    <w:rsid w:val="00813718"/>
    <w:rsid w:val="008146EA"/>
    <w:rsid w:val="00814B04"/>
    <w:rsid w:val="00815C5D"/>
    <w:rsid w:val="00815CC7"/>
    <w:rsid w:val="0081788A"/>
    <w:rsid w:val="0082052D"/>
    <w:rsid w:val="00820C4A"/>
    <w:rsid w:val="008255E7"/>
    <w:rsid w:val="008266FA"/>
    <w:rsid w:val="008306D7"/>
    <w:rsid w:val="00832808"/>
    <w:rsid w:val="00834676"/>
    <w:rsid w:val="00834DFE"/>
    <w:rsid w:val="00835FBB"/>
    <w:rsid w:val="00840326"/>
    <w:rsid w:val="008411DF"/>
    <w:rsid w:val="00843530"/>
    <w:rsid w:val="00845348"/>
    <w:rsid w:val="00846B9E"/>
    <w:rsid w:val="00851866"/>
    <w:rsid w:val="00852929"/>
    <w:rsid w:val="00855305"/>
    <w:rsid w:val="0085674B"/>
    <w:rsid w:val="0085754E"/>
    <w:rsid w:val="00857B15"/>
    <w:rsid w:val="00860558"/>
    <w:rsid w:val="00860635"/>
    <w:rsid w:val="00861908"/>
    <w:rsid w:val="0086269D"/>
    <w:rsid w:val="008658B6"/>
    <w:rsid w:val="00865F82"/>
    <w:rsid w:val="008727FB"/>
    <w:rsid w:val="008753AD"/>
    <w:rsid w:val="00876E88"/>
    <w:rsid w:val="00876EB2"/>
    <w:rsid w:val="00880D05"/>
    <w:rsid w:val="00881070"/>
    <w:rsid w:val="008812F6"/>
    <w:rsid w:val="00883541"/>
    <w:rsid w:val="0088655E"/>
    <w:rsid w:val="008878D2"/>
    <w:rsid w:val="00890A9C"/>
    <w:rsid w:val="00890CFB"/>
    <w:rsid w:val="008916C8"/>
    <w:rsid w:val="0089217D"/>
    <w:rsid w:val="0089555B"/>
    <w:rsid w:val="008956CE"/>
    <w:rsid w:val="0089592E"/>
    <w:rsid w:val="008960E4"/>
    <w:rsid w:val="0089744E"/>
    <w:rsid w:val="008A0099"/>
    <w:rsid w:val="008A54F5"/>
    <w:rsid w:val="008A5884"/>
    <w:rsid w:val="008A6E0B"/>
    <w:rsid w:val="008B0F48"/>
    <w:rsid w:val="008B13F4"/>
    <w:rsid w:val="008B2D11"/>
    <w:rsid w:val="008B793E"/>
    <w:rsid w:val="008C0CF0"/>
    <w:rsid w:val="008C1100"/>
    <w:rsid w:val="008C126B"/>
    <w:rsid w:val="008C20B3"/>
    <w:rsid w:val="008C3D0F"/>
    <w:rsid w:val="008C66A6"/>
    <w:rsid w:val="008C7A6A"/>
    <w:rsid w:val="008D10FD"/>
    <w:rsid w:val="008D13F1"/>
    <w:rsid w:val="008D3C6C"/>
    <w:rsid w:val="008D499F"/>
    <w:rsid w:val="008D57B0"/>
    <w:rsid w:val="008D66B0"/>
    <w:rsid w:val="008E1412"/>
    <w:rsid w:val="008E2A9C"/>
    <w:rsid w:val="008E5A63"/>
    <w:rsid w:val="008E5E8F"/>
    <w:rsid w:val="008F0FC0"/>
    <w:rsid w:val="008F1756"/>
    <w:rsid w:val="008F1EEC"/>
    <w:rsid w:val="00900A89"/>
    <w:rsid w:val="00902C7B"/>
    <w:rsid w:val="00903900"/>
    <w:rsid w:val="00905446"/>
    <w:rsid w:val="009062F0"/>
    <w:rsid w:val="009075A1"/>
    <w:rsid w:val="009076D5"/>
    <w:rsid w:val="00910DE4"/>
    <w:rsid w:val="00912DB3"/>
    <w:rsid w:val="009147C0"/>
    <w:rsid w:val="00915874"/>
    <w:rsid w:val="00915E47"/>
    <w:rsid w:val="0091719B"/>
    <w:rsid w:val="0092318F"/>
    <w:rsid w:val="00923F0B"/>
    <w:rsid w:val="009261BD"/>
    <w:rsid w:val="00927BE8"/>
    <w:rsid w:val="00932449"/>
    <w:rsid w:val="00932BF7"/>
    <w:rsid w:val="00933A48"/>
    <w:rsid w:val="00935237"/>
    <w:rsid w:val="00935A0D"/>
    <w:rsid w:val="0094246C"/>
    <w:rsid w:val="00944463"/>
    <w:rsid w:val="00944958"/>
    <w:rsid w:val="00944AF4"/>
    <w:rsid w:val="00947E74"/>
    <w:rsid w:val="00952686"/>
    <w:rsid w:val="00956CBF"/>
    <w:rsid w:val="00957680"/>
    <w:rsid w:val="00960A6F"/>
    <w:rsid w:val="00962635"/>
    <w:rsid w:val="009636F0"/>
    <w:rsid w:val="00963B3A"/>
    <w:rsid w:val="00964597"/>
    <w:rsid w:val="009653F0"/>
    <w:rsid w:val="00965B84"/>
    <w:rsid w:val="0097656E"/>
    <w:rsid w:val="009769AF"/>
    <w:rsid w:val="009829B5"/>
    <w:rsid w:val="009834B9"/>
    <w:rsid w:val="00985D2B"/>
    <w:rsid w:val="009865FA"/>
    <w:rsid w:val="0098690A"/>
    <w:rsid w:val="00987B02"/>
    <w:rsid w:val="009915CB"/>
    <w:rsid w:val="00992D4A"/>
    <w:rsid w:val="009931D2"/>
    <w:rsid w:val="00994169"/>
    <w:rsid w:val="0099486D"/>
    <w:rsid w:val="009A27E1"/>
    <w:rsid w:val="009A31DA"/>
    <w:rsid w:val="009A46EB"/>
    <w:rsid w:val="009A48BA"/>
    <w:rsid w:val="009A56B7"/>
    <w:rsid w:val="009A57CA"/>
    <w:rsid w:val="009A6F5C"/>
    <w:rsid w:val="009B23EA"/>
    <w:rsid w:val="009B57E8"/>
    <w:rsid w:val="009B5D0A"/>
    <w:rsid w:val="009B70E4"/>
    <w:rsid w:val="009B777A"/>
    <w:rsid w:val="009C049B"/>
    <w:rsid w:val="009C497C"/>
    <w:rsid w:val="009D255C"/>
    <w:rsid w:val="009D27C9"/>
    <w:rsid w:val="009D3767"/>
    <w:rsid w:val="009D3913"/>
    <w:rsid w:val="009D4848"/>
    <w:rsid w:val="009E0509"/>
    <w:rsid w:val="009E1106"/>
    <w:rsid w:val="009E1E4F"/>
    <w:rsid w:val="009E2F0A"/>
    <w:rsid w:val="009E5C26"/>
    <w:rsid w:val="009E7D34"/>
    <w:rsid w:val="009F0354"/>
    <w:rsid w:val="009F33A5"/>
    <w:rsid w:val="009F43AC"/>
    <w:rsid w:val="009F471A"/>
    <w:rsid w:val="009F512F"/>
    <w:rsid w:val="009F5A3F"/>
    <w:rsid w:val="009F60B0"/>
    <w:rsid w:val="009F6599"/>
    <w:rsid w:val="009F72B8"/>
    <w:rsid w:val="009F7580"/>
    <w:rsid w:val="00A04E20"/>
    <w:rsid w:val="00A04E47"/>
    <w:rsid w:val="00A054B3"/>
    <w:rsid w:val="00A05B65"/>
    <w:rsid w:val="00A07CA7"/>
    <w:rsid w:val="00A11BEA"/>
    <w:rsid w:val="00A14263"/>
    <w:rsid w:val="00A1725D"/>
    <w:rsid w:val="00A207DD"/>
    <w:rsid w:val="00A21EC5"/>
    <w:rsid w:val="00A22A81"/>
    <w:rsid w:val="00A27506"/>
    <w:rsid w:val="00A32CF3"/>
    <w:rsid w:val="00A35A4B"/>
    <w:rsid w:val="00A362DE"/>
    <w:rsid w:val="00A37648"/>
    <w:rsid w:val="00A4172B"/>
    <w:rsid w:val="00A41FC7"/>
    <w:rsid w:val="00A42398"/>
    <w:rsid w:val="00A42B32"/>
    <w:rsid w:val="00A43FD8"/>
    <w:rsid w:val="00A4552A"/>
    <w:rsid w:val="00A45DB0"/>
    <w:rsid w:val="00A47B2B"/>
    <w:rsid w:val="00A501CD"/>
    <w:rsid w:val="00A50C79"/>
    <w:rsid w:val="00A51335"/>
    <w:rsid w:val="00A540E1"/>
    <w:rsid w:val="00A557C2"/>
    <w:rsid w:val="00A57093"/>
    <w:rsid w:val="00A576F4"/>
    <w:rsid w:val="00A57DE2"/>
    <w:rsid w:val="00A65FD5"/>
    <w:rsid w:val="00A6791B"/>
    <w:rsid w:val="00A67FF8"/>
    <w:rsid w:val="00A7027D"/>
    <w:rsid w:val="00A72D15"/>
    <w:rsid w:val="00A7350F"/>
    <w:rsid w:val="00A73878"/>
    <w:rsid w:val="00A73B8F"/>
    <w:rsid w:val="00A83F58"/>
    <w:rsid w:val="00A8437A"/>
    <w:rsid w:val="00A85D72"/>
    <w:rsid w:val="00A85FD0"/>
    <w:rsid w:val="00A8608E"/>
    <w:rsid w:val="00A87B12"/>
    <w:rsid w:val="00A90C99"/>
    <w:rsid w:val="00A90FB1"/>
    <w:rsid w:val="00A929B5"/>
    <w:rsid w:val="00A942A6"/>
    <w:rsid w:val="00A97B49"/>
    <w:rsid w:val="00AA4CE5"/>
    <w:rsid w:val="00AA4F0A"/>
    <w:rsid w:val="00AB09FC"/>
    <w:rsid w:val="00AB0DA4"/>
    <w:rsid w:val="00AB17C5"/>
    <w:rsid w:val="00AB2571"/>
    <w:rsid w:val="00AB2EE7"/>
    <w:rsid w:val="00AB345C"/>
    <w:rsid w:val="00AB3A44"/>
    <w:rsid w:val="00AB531E"/>
    <w:rsid w:val="00AC0B7B"/>
    <w:rsid w:val="00AC19E4"/>
    <w:rsid w:val="00AC1FAA"/>
    <w:rsid w:val="00AC5101"/>
    <w:rsid w:val="00AC5A34"/>
    <w:rsid w:val="00AC7347"/>
    <w:rsid w:val="00AD2494"/>
    <w:rsid w:val="00AD38B7"/>
    <w:rsid w:val="00AD45F0"/>
    <w:rsid w:val="00AD5952"/>
    <w:rsid w:val="00AD7190"/>
    <w:rsid w:val="00AE03A8"/>
    <w:rsid w:val="00AE0841"/>
    <w:rsid w:val="00AE5689"/>
    <w:rsid w:val="00AE7456"/>
    <w:rsid w:val="00AE7DB7"/>
    <w:rsid w:val="00AF1591"/>
    <w:rsid w:val="00AF262A"/>
    <w:rsid w:val="00B00396"/>
    <w:rsid w:val="00B040A8"/>
    <w:rsid w:val="00B043E1"/>
    <w:rsid w:val="00B0689F"/>
    <w:rsid w:val="00B06AC8"/>
    <w:rsid w:val="00B10829"/>
    <w:rsid w:val="00B10EDC"/>
    <w:rsid w:val="00B131E3"/>
    <w:rsid w:val="00B13602"/>
    <w:rsid w:val="00B14620"/>
    <w:rsid w:val="00B14F16"/>
    <w:rsid w:val="00B153A9"/>
    <w:rsid w:val="00B21962"/>
    <w:rsid w:val="00B21D1C"/>
    <w:rsid w:val="00B22300"/>
    <w:rsid w:val="00B232DC"/>
    <w:rsid w:val="00B2408B"/>
    <w:rsid w:val="00B26A0A"/>
    <w:rsid w:val="00B30CAA"/>
    <w:rsid w:val="00B35518"/>
    <w:rsid w:val="00B4567C"/>
    <w:rsid w:val="00B468DE"/>
    <w:rsid w:val="00B515D9"/>
    <w:rsid w:val="00B53F9A"/>
    <w:rsid w:val="00B54652"/>
    <w:rsid w:val="00B5510F"/>
    <w:rsid w:val="00B609EB"/>
    <w:rsid w:val="00B60FB8"/>
    <w:rsid w:val="00B66287"/>
    <w:rsid w:val="00B72568"/>
    <w:rsid w:val="00B75528"/>
    <w:rsid w:val="00B81596"/>
    <w:rsid w:val="00B81CE3"/>
    <w:rsid w:val="00B81FDB"/>
    <w:rsid w:val="00B82E8E"/>
    <w:rsid w:val="00B8420F"/>
    <w:rsid w:val="00B92A08"/>
    <w:rsid w:val="00B93F28"/>
    <w:rsid w:val="00B9492E"/>
    <w:rsid w:val="00B951DD"/>
    <w:rsid w:val="00B95FC0"/>
    <w:rsid w:val="00BA1DA2"/>
    <w:rsid w:val="00BA3B71"/>
    <w:rsid w:val="00BA480A"/>
    <w:rsid w:val="00BA48B5"/>
    <w:rsid w:val="00BA72C0"/>
    <w:rsid w:val="00BB2D9C"/>
    <w:rsid w:val="00BB5616"/>
    <w:rsid w:val="00BB643E"/>
    <w:rsid w:val="00BB7A62"/>
    <w:rsid w:val="00BC2065"/>
    <w:rsid w:val="00BC2A7C"/>
    <w:rsid w:val="00BC2DA6"/>
    <w:rsid w:val="00BC3270"/>
    <w:rsid w:val="00BC4557"/>
    <w:rsid w:val="00BC4975"/>
    <w:rsid w:val="00BC50C4"/>
    <w:rsid w:val="00BC593A"/>
    <w:rsid w:val="00BC7BE0"/>
    <w:rsid w:val="00BD13A4"/>
    <w:rsid w:val="00BD1CEE"/>
    <w:rsid w:val="00BD4427"/>
    <w:rsid w:val="00BD637B"/>
    <w:rsid w:val="00BD7B07"/>
    <w:rsid w:val="00BE02F1"/>
    <w:rsid w:val="00BE08F3"/>
    <w:rsid w:val="00BE0DCC"/>
    <w:rsid w:val="00BE11C1"/>
    <w:rsid w:val="00BE292A"/>
    <w:rsid w:val="00BE5089"/>
    <w:rsid w:val="00BE52DD"/>
    <w:rsid w:val="00BE5642"/>
    <w:rsid w:val="00BE68A1"/>
    <w:rsid w:val="00BF07C9"/>
    <w:rsid w:val="00BF14A7"/>
    <w:rsid w:val="00BF318B"/>
    <w:rsid w:val="00BF356A"/>
    <w:rsid w:val="00BF5D37"/>
    <w:rsid w:val="00BF77FE"/>
    <w:rsid w:val="00C03683"/>
    <w:rsid w:val="00C03BB9"/>
    <w:rsid w:val="00C03EBD"/>
    <w:rsid w:val="00C03F61"/>
    <w:rsid w:val="00C05814"/>
    <w:rsid w:val="00C071F3"/>
    <w:rsid w:val="00C07FD2"/>
    <w:rsid w:val="00C12AA5"/>
    <w:rsid w:val="00C142E4"/>
    <w:rsid w:val="00C1607B"/>
    <w:rsid w:val="00C22B90"/>
    <w:rsid w:val="00C22E84"/>
    <w:rsid w:val="00C23036"/>
    <w:rsid w:val="00C23A3D"/>
    <w:rsid w:val="00C23C76"/>
    <w:rsid w:val="00C303E8"/>
    <w:rsid w:val="00C3046C"/>
    <w:rsid w:val="00C30715"/>
    <w:rsid w:val="00C30E15"/>
    <w:rsid w:val="00C310B9"/>
    <w:rsid w:val="00C34112"/>
    <w:rsid w:val="00C34749"/>
    <w:rsid w:val="00C36CD5"/>
    <w:rsid w:val="00C372CC"/>
    <w:rsid w:val="00C37681"/>
    <w:rsid w:val="00C40AE9"/>
    <w:rsid w:val="00C40D40"/>
    <w:rsid w:val="00C415EF"/>
    <w:rsid w:val="00C4177D"/>
    <w:rsid w:val="00C47745"/>
    <w:rsid w:val="00C53FFA"/>
    <w:rsid w:val="00C5402D"/>
    <w:rsid w:val="00C600EC"/>
    <w:rsid w:val="00C616D7"/>
    <w:rsid w:val="00C63FD1"/>
    <w:rsid w:val="00C6646C"/>
    <w:rsid w:val="00C66637"/>
    <w:rsid w:val="00C738FB"/>
    <w:rsid w:val="00C81828"/>
    <w:rsid w:val="00C83D3A"/>
    <w:rsid w:val="00C856CB"/>
    <w:rsid w:val="00C858FA"/>
    <w:rsid w:val="00C87D30"/>
    <w:rsid w:val="00C911D9"/>
    <w:rsid w:val="00C92252"/>
    <w:rsid w:val="00C93BD5"/>
    <w:rsid w:val="00C950E2"/>
    <w:rsid w:val="00C95E99"/>
    <w:rsid w:val="00CA4259"/>
    <w:rsid w:val="00CA4536"/>
    <w:rsid w:val="00CA4977"/>
    <w:rsid w:val="00CA49B4"/>
    <w:rsid w:val="00CA4B48"/>
    <w:rsid w:val="00CA716A"/>
    <w:rsid w:val="00CB0BF0"/>
    <w:rsid w:val="00CB1913"/>
    <w:rsid w:val="00CB265E"/>
    <w:rsid w:val="00CB44B7"/>
    <w:rsid w:val="00CB5636"/>
    <w:rsid w:val="00CC55F8"/>
    <w:rsid w:val="00CC6BF7"/>
    <w:rsid w:val="00CC6E4E"/>
    <w:rsid w:val="00CD1B73"/>
    <w:rsid w:val="00CD2EA7"/>
    <w:rsid w:val="00CD71FE"/>
    <w:rsid w:val="00CD7E2D"/>
    <w:rsid w:val="00CE5504"/>
    <w:rsid w:val="00CF2E98"/>
    <w:rsid w:val="00CF3657"/>
    <w:rsid w:val="00CF39A2"/>
    <w:rsid w:val="00CF4412"/>
    <w:rsid w:val="00CF4BAB"/>
    <w:rsid w:val="00CF62C1"/>
    <w:rsid w:val="00D021B4"/>
    <w:rsid w:val="00D03DCB"/>
    <w:rsid w:val="00D03E43"/>
    <w:rsid w:val="00D042D1"/>
    <w:rsid w:val="00D0520F"/>
    <w:rsid w:val="00D10E15"/>
    <w:rsid w:val="00D11499"/>
    <w:rsid w:val="00D1186B"/>
    <w:rsid w:val="00D126C1"/>
    <w:rsid w:val="00D12796"/>
    <w:rsid w:val="00D13911"/>
    <w:rsid w:val="00D14670"/>
    <w:rsid w:val="00D207F0"/>
    <w:rsid w:val="00D232B6"/>
    <w:rsid w:val="00D2434B"/>
    <w:rsid w:val="00D25196"/>
    <w:rsid w:val="00D260DF"/>
    <w:rsid w:val="00D303F0"/>
    <w:rsid w:val="00D310C0"/>
    <w:rsid w:val="00D31AAE"/>
    <w:rsid w:val="00D32AD8"/>
    <w:rsid w:val="00D3315C"/>
    <w:rsid w:val="00D3500C"/>
    <w:rsid w:val="00D35217"/>
    <w:rsid w:val="00D361B5"/>
    <w:rsid w:val="00D36C81"/>
    <w:rsid w:val="00D40FDD"/>
    <w:rsid w:val="00D41542"/>
    <w:rsid w:val="00D42324"/>
    <w:rsid w:val="00D42A66"/>
    <w:rsid w:val="00D4447F"/>
    <w:rsid w:val="00D46BF2"/>
    <w:rsid w:val="00D47058"/>
    <w:rsid w:val="00D50AB4"/>
    <w:rsid w:val="00D54C5E"/>
    <w:rsid w:val="00D54F6C"/>
    <w:rsid w:val="00D56B60"/>
    <w:rsid w:val="00D57415"/>
    <w:rsid w:val="00D62198"/>
    <w:rsid w:val="00D65194"/>
    <w:rsid w:val="00D66272"/>
    <w:rsid w:val="00D7333B"/>
    <w:rsid w:val="00D74FCC"/>
    <w:rsid w:val="00D75789"/>
    <w:rsid w:val="00D760CE"/>
    <w:rsid w:val="00D762FE"/>
    <w:rsid w:val="00D76B3E"/>
    <w:rsid w:val="00D80163"/>
    <w:rsid w:val="00D80705"/>
    <w:rsid w:val="00D83DEC"/>
    <w:rsid w:val="00D8786A"/>
    <w:rsid w:val="00D9026D"/>
    <w:rsid w:val="00D9067A"/>
    <w:rsid w:val="00D90CF9"/>
    <w:rsid w:val="00D91718"/>
    <w:rsid w:val="00D94057"/>
    <w:rsid w:val="00D94A24"/>
    <w:rsid w:val="00D9673C"/>
    <w:rsid w:val="00D979CF"/>
    <w:rsid w:val="00DA2177"/>
    <w:rsid w:val="00DA2D3B"/>
    <w:rsid w:val="00DB0026"/>
    <w:rsid w:val="00DB1C0B"/>
    <w:rsid w:val="00DB2749"/>
    <w:rsid w:val="00DB4374"/>
    <w:rsid w:val="00DB43CB"/>
    <w:rsid w:val="00DB7BAF"/>
    <w:rsid w:val="00DC132B"/>
    <w:rsid w:val="00DC160C"/>
    <w:rsid w:val="00DC1B4E"/>
    <w:rsid w:val="00DC5843"/>
    <w:rsid w:val="00DC60F7"/>
    <w:rsid w:val="00DC61D9"/>
    <w:rsid w:val="00DD1CE0"/>
    <w:rsid w:val="00DD2D24"/>
    <w:rsid w:val="00DD3FA4"/>
    <w:rsid w:val="00DD43A6"/>
    <w:rsid w:val="00DD4AF9"/>
    <w:rsid w:val="00DD7928"/>
    <w:rsid w:val="00DE0876"/>
    <w:rsid w:val="00DE1C35"/>
    <w:rsid w:val="00DE293B"/>
    <w:rsid w:val="00DE36D0"/>
    <w:rsid w:val="00DE46CB"/>
    <w:rsid w:val="00DE5805"/>
    <w:rsid w:val="00DE6210"/>
    <w:rsid w:val="00DE6EB6"/>
    <w:rsid w:val="00DE78C5"/>
    <w:rsid w:val="00DF0C7E"/>
    <w:rsid w:val="00DF0D19"/>
    <w:rsid w:val="00DF1770"/>
    <w:rsid w:val="00DF1A23"/>
    <w:rsid w:val="00DF214F"/>
    <w:rsid w:val="00DF64B5"/>
    <w:rsid w:val="00E000EF"/>
    <w:rsid w:val="00E01BB6"/>
    <w:rsid w:val="00E02184"/>
    <w:rsid w:val="00E02546"/>
    <w:rsid w:val="00E04822"/>
    <w:rsid w:val="00E0541F"/>
    <w:rsid w:val="00E05C67"/>
    <w:rsid w:val="00E0628D"/>
    <w:rsid w:val="00E06C3B"/>
    <w:rsid w:val="00E12B85"/>
    <w:rsid w:val="00E13A30"/>
    <w:rsid w:val="00E140B8"/>
    <w:rsid w:val="00E14B20"/>
    <w:rsid w:val="00E15A81"/>
    <w:rsid w:val="00E16CA9"/>
    <w:rsid w:val="00E20CAA"/>
    <w:rsid w:val="00E2150C"/>
    <w:rsid w:val="00E246B6"/>
    <w:rsid w:val="00E269CE"/>
    <w:rsid w:val="00E2727A"/>
    <w:rsid w:val="00E27432"/>
    <w:rsid w:val="00E31752"/>
    <w:rsid w:val="00E326D9"/>
    <w:rsid w:val="00E345DD"/>
    <w:rsid w:val="00E36403"/>
    <w:rsid w:val="00E36609"/>
    <w:rsid w:val="00E36AFA"/>
    <w:rsid w:val="00E37296"/>
    <w:rsid w:val="00E40CEE"/>
    <w:rsid w:val="00E43E43"/>
    <w:rsid w:val="00E51332"/>
    <w:rsid w:val="00E52B52"/>
    <w:rsid w:val="00E53488"/>
    <w:rsid w:val="00E5436F"/>
    <w:rsid w:val="00E55257"/>
    <w:rsid w:val="00E55B87"/>
    <w:rsid w:val="00E57161"/>
    <w:rsid w:val="00E571A5"/>
    <w:rsid w:val="00E6515A"/>
    <w:rsid w:val="00E654F0"/>
    <w:rsid w:val="00E666B2"/>
    <w:rsid w:val="00E72EB9"/>
    <w:rsid w:val="00E7455F"/>
    <w:rsid w:val="00E800DB"/>
    <w:rsid w:val="00E8270F"/>
    <w:rsid w:val="00E842C8"/>
    <w:rsid w:val="00E85AA6"/>
    <w:rsid w:val="00E8621F"/>
    <w:rsid w:val="00E86F45"/>
    <w:rsid w:val="00E90F09"/>
    <w:rsid w:val="00E90F65"/>
    <w:rsid w:val="00E92A65"/>
    <w:rsid w:val="00E935ED"/>
    <w:rsid w:val="00E939A5"/>
    <w:rsid w:val="00E95AED"/>
    <w:rsid w:val="00E9798B"/>
    <w:rsid w:val="00EA1298"/>
    <w:rsid w:val="00EA23B7"/>
    <w:rsid w:val="00EA32AE"/>
    <w:rsid w:val="00EA3A26"/>
    <w:rsid w:val="00EA41F8"/>
    <w:rsid w:val="00EA420A"/>
    <w:rsid w:val="00EA7276"/>
    <w:rsid w:val="00EB0839"/>
    <w:rsid w:val="00EB0D69"/>
    <w:rsid w:val="00EB3A00"/>
    <w:rsid w:val="00EB6940"/>
    <w:rsid w:val="00EB7848"/>
    <w:rsid w:val="00EB7E63"/>
    <w:rsid w:val="00EC03F8"/>
    <w:rsid w:val="00EC0A58"/>
    <w:rsid w:val="00EC2A38"/>
    <w:rsid w:val="00EC31AB"/>
    <w:rsid w:val="00ED066A"/>
    <w:rsid w:val="00ED57F9"/>
    <w:rsid w:val="00ED66D0"/>
    <w:rsid w:val="00ED66D4"/>
    <w:rsid w:val="00ED7C83"/>
    <w:rsid w:val="00ED7FAF"/>
    <w:rsid w:val="00EE07D6"/>
    <w:rsid w:val="00EE3AA3"/>
    <w:rsid w:val="00EE5461"/>
    <w:rsid w:val="00EF75C8"/>
    <w:rsid w:val="00EF7A88"/>
    <w:rsid w:val="00F0130D"/>
    <w:rsid w:val="00F01EEB"/>
    <w:rsid w:val="00F0212A"/>
    <w:rsid w:val="00F04587"/>
    <w:rsid w:val="00F054E6"/>
    <w:rsid w:val="00F05EA4"/>
    <w:rsid w:val="00F13441"/>
    <w:rsid w:val="00F14972"/>
    <w:rsid w:val="00F16089"/>
    <w:rsid w:val="00F17CAF"/>
    <w:rsid w:val="00F20056"/>
    <w:rsid w:val="00F20918"/>
    <w:rsid w:val="00F21EA4"/>
    <w:rsid w:val="00F226ED"/>
    <w:rsid w:val="00F22ACB"/>
    <w:rsid w:val="00F30A1D"/>
    <w:rsid w:val="00F30C3D"/>
    <w:rsid w:val="00F31577"/>
    <w:rsid w:val="00F3183F"/>
    <w:rsid w:val="00F34615"/>
    <w:rsid w:val="00F34FEB"/>
    <w:rsid w:val="00F35155"/>
    <w:rsid w:val="00F357EF"/>
    <w:rsid w:val="00F3602C"/>
    <w:rsid w:val="00F42C81"/>
    <w:rsid w:val="00F43503"/>
    <w:rsid w:val="00F46054"/>
    <w:rsid w:val="00F47852"/>
    <w:rsid w:val="00F5123E"/>
    <w:rsid w:val="00F5172F"/>
    <w:rsid w:val="00F5264A"/>
    <w:rsid w:val="00F53FA9"/>
    <w:rsid w:val="00F54208"/>
    <w:rsid w:val="00F5718A"/>
    <w:rsid w:val="00F635C7"/>
    <w:rsid w:val="00F639C6"/>
    <w:rsid w:val="00F63A2F"/>
    <w:rsid w:val="00F67A26"/>
    <w:rsid w:val="00F6F57D"/>
    <w:rsid w:val="00F70228"/>
    <w:rsid w:val="00F7394A"/>
    <w:rsid w:val="00F746AD"/>
    <w:rsid w:val="00F74AA5"/>
    <w:rsid w:val="00F74BE2"/>
    <w:rsid w:val="00F76BDB"/>
    <w:rsid w:val="00F777A6"/>
    <w:rsid w:val="00F82B65"/>
    <w:rsid w:val="00F8337D"/>
    <w:rsid w:val="00F846D8"/>
    <w:rsid w:val="00F84CC4"/>
    <w:rsid w:val="00F850BD"/>
    <w:rsid w:val="00F85F5E"/>
    <w:rsid w:val="00F869AC"/>
    <w:rsid w:val="00F90942"/>
    <w:rsid w:val="00F96E48"/>
    <w:rsid w:val="00FA070F"/>
    <w:rsid w:val="00FA0DFE"/>
    <w:rsid w:val="00FA5F97"/>
    <w:rsid w:val="00FB0C3D"/>
    <w:rsid w:val="00FB10BC"/>
    <w:rsid w:val="00FB1759"/>
    <w:rsid w:val="00FB3D0E"/>
    <w:rsid w:val="00FB7A01"/>
    <w:rsid w:val="00FC0987"/>
    <w:rsid w:val="00FC1356"/>
    <w:rsid w:val="00FC1DBB"/>
    <w:rsid w:val="00FC2BA2"/>
    <w:rsid w:val="00FC2F14"/>
    <w:rsid w:val="00FC5603"/>
    <w:rsid w:val="00FC7520"/>
    <w:rsid w:val="00FC7A9E"/>
    <w:rsid w:val="00FD0BFB"/>
    <w:rsid w:val="00FD45AF"/>
    <w:rsid w:val="00FD7B7F"/>
    <w:rsid w:val="00FE00F1"/>
    <w:rsid w:val="00FE013C"/>
    <w:rsid w:val="00FE2AC7"/>
    <w:rsid w:val="00FE2F3D"/>
    <w:rsid w:val="00FE3540"/>
    <w:rsid w:val="00FE3C63"/>
    <w:rsid w:val="00FE6B9E"/>
    <w:rsid w:val="00FE75E1"/>
    <w:rsid w:val="00FF1378"/>
    <w:rsid w:val="0141BE06"/>
    <w:rsid w:val="0144EC53"/>
    <w:rsid w:val="014E9D8C"/>
    <w:rsid w:val="0152E124"/>
    <w:rsid w:val="01614C25"/>
    <w:rsid w:val="016BA3DF"/>
    <w:rsid w:val="01773039"/>
    <w:rsid w:val="017BA279"/>
    <w:rsid w:val="01804CAF"/>
    <w:rsid w:val="018AB6B6"/>
    <w:rsid w:val="0194C45D"/>
    <w:rsid w:val="01E4FBAB"/>
    <w:rsid w:val="020CAD14"/>
    <w:rsid w:val="028ED4AA"/>
    <w:rsid w:val="0292043B"/>
    <w:rsid w:val="02BA8917"/>
    <w:rsid w:val="02BAD603"/>
    <w:rsid w:val="02C81916"/>
    <w:rsid w:val="02C8596D"/>
    <w:rsid w:val="02CB604F"/>
    <w:rsid w:val="02DCA6D0"/>
    <w:rsid w:val="0322C047"/>
    <w:rsid w:val="03476D5A"/>
    <w:rsid w:val="03497E6D"/>
    <w:rsid w:val="0359AEE3"/>
    <w:rsid w:val="03AB0221"/>
    <w:rsid w:val="03BDA1CD"/>
    <w:rsid w:val="03D6E483"/>
    <w:rsid w:val="03E53D91"/>
    <w:rsid w:val="03F0CC80"/>
    <w:rsid w:val="04051120"/>
    <w:rsid w:val="04167F8D"/>
    <w:rsid w:val="0435E9B4"/>
    <w:rsid w:val="045EFFE5"/>
    <w:rsid w:val="04678444"/>
    <w:rsid w:val="04888047"/>
    <w:rsid w:val="04947376"/>
    <w:rsid w:val="04D9FDE4"/>
    <w:rsid w:val="0522111B"/>
    <w:rsid w:val="053439F6"/>
    <w:rsid w:val="0554334E"/>
    <w:rsid w:val="057BF852"/>
    <w:rsid w:val="05D71D0C"/>
    <w:rsid w:val="066DB78A"/>
    <w:rsid w:val="067A9448"/>
    <w:rsid w:val="0686DCAA"/>
    <w:rsid w:val="06BB7F18"/>
    <w:rsid w:val="06C4E72E"/>
    <w:rsid w:val="06E0F8CD"/>
    <w:rsid w:val="0710E325"/>
    <w:rsid w:val="07266AE2"/>
    <w:rsid w:val="0759C510"/>
    <w:rsid w:val="0790A396"/>
    <w:rsid w:val="07A87ADC"/>
    <w:rsid w:val="07C0D910"/>
    <w:rsid w:val="07C3ABD0"/>
    <w:rsid w:val="07EEE119"/>
    <w:rsid w:val="081E923E"/>
    <w:rsid w:val="08459A7D"/>
    <w:rsid w:val="0857B02F"/>
    <w:rsid w:val="0864D6F4"/>
    <w:rsid w:val="086E3749"/>
    <w:rsid w:val="088BD410"/>
    <w:rsid w:val="0890F53E"/>
    <w:rsid w:val="09604BBC"/>
    <w:rsid w:val="0982421E"/>
    <w:rsid w:val="0994642A"/>
    <w:rsid w:val="09A3D899"/>
    <w:rsid w:val="09B77827"/>
    <w:rsid w:val="09BCB152"/>
    <w:rsid w:val="09C312C7"/>
    <w:rsid w:val="09CBC8BF"/>
    <w:rsid w:val="09CE72BB"/>
    <w:rsid w:val="0A35ED4B"/>
    <w:rsid w:val="0A3F3E8A"/>
    <w:rsid w:val="0A6BA784"/>
    <w:rsid w:val="0A9165D2"/>
    <w:rsid w:val="0AA32265"/>
    <w:rsid w:val="0AC5E910"/>
    <w:rsid w:val="0AD14E24"/>
    <w:rsid w:val="0AD2159B"/>
    <w:rsid w:val="0AD61082"/>
    <w:rsid w:val="0B013C7E"/>
    <w:rsid w:val="0B0CFD81"/>
    <w:rsid w:val="0B14CE77"/>
    <w:rsid w:val="0B30348B"/>
    <w:rsid w:val="0B43ED4E"/>
    <w:rsid w:val="0B560B20"/>
    <w:rsid w:val="0B6DE0B9"/>
    <w:rsid w:val="0B700528"/>
    <w:rsid w:val="0B88CE32"/>
    <w:rsid w:val="0B948B47"/>
    <w:rsid w:val="0BB469F0"/>
    <w:rsid w:val="0BCC1ACE"/>
    <w:rsid w:val="0BCDDF9D"/>
    <w:rsid w:val="0C25F598"/>
    <w:rsid w:val="0C385EAC"/>
    <w:rsid w:val="0C396C53"/>
    <w:rsid w:val="0C4EE05F"/>
    <w:rsid w:val="0C6DE5FC"/>
    <w:rsid w:val="0C885C1B"/>
    <w:rsid w:val="0C988F22"/>
    <w:rsid w:val="0CA21381"/>
    <w:rsid w:val="0CA2FA5D"/>
    <w:rsid w:val="0CE24F24"/>
    <w:rsid w:val="0CF2172B"/>
    <w:rsid w:val="0D07DBA4"/>
    <w:rsid w:val="0D29EB74"/>
    <w:rsid w:val="0D30E7B6"/>
    <w:rsid w:val="0D826D27"/>
    <w:rsid w:val="0DB4EFEF"/>
    <w:rsid w:val="0DBBB71E"/>
    <w:rsid w:val="0DDB9482"/>
    <w:rsid w:val="0DEB9716"/>
    <w:rsid w:val="0E122500"/>
    <w:rsid w:val="0E13D239"/>
    <w:rsid w:val="0E14CB57"/>
    <w:rsid w:val="0E32CBB9"/>
    <w:rsid w:val="0E3AC600"/>
    <w:rsid w:val="0E3DE3E2"/>
    <w:rsid w:val="0E8DABE2"/>
    <w:rsid w:val="0EB85EE4"/>
    <w:rsid w:val="0EBCC987"/>
    <w:rsid w:val="0ED2C037"/>
    <w:rsid w:val="0EFEF740"/>
    <w:rsid w:val="0F139A17"/>
    <w:rsid w:val="0F24DC6D"/>
    <w:rsid w:val="0F54BFDD"/>
    <w:rsid w:val="0F7C2585"/>
    <w:rsid w:val="0F9EAC64"/>
    <w:rsid w:val="0FB65120"/>
    <w:rsid w:val="0FFC7496"/>
    <w:rsid w:val="101FCCA0"/>
    <w:rsid w:val="104A07EA"/>
    <w:rsid w:val="104E60A9"/>
    <w:rsid w:val="10E5FF6C"/>
    <w:rsid w:val="11350ED9"/>
    <w:rsid w:val="113826E5"/>
    <w:rsid w:val="113B3FE5"/>
    <w:rsid w:val="1143E2AB"/>
    <w:rsid w:val="1149F99D"/>
    <w:rsid w:val="11512187"/>
    <w:rsid w:val="11D75991"/>
    <w:rsid w:val="11E7EEF2"/>
    <w:rsid w:val="12014C66"/>
    <w:rsid w:val="1223AB74"/>
    <w:rsid w:val="124D9F0F"/>
    <w:rsid w:val="1261200E"/>
    <w:rsid w:val="1267C3E0"/>
    <w:rsid w:val="1269D8A3"/>
    <w:rsid w:val="128DE5F5"/>
    <w:rsid w:val="129C77B7"/>
    <w:rsid w:val="12AA12FE"/>
    <w:rsid w:val="12DB7F93"/>
    <w:rsid w:val="12E1FAFA"/>
    <w:rsid w:val="12E59623"/>
    <w:rsid w:val="13165A02"/>
    <w:rsid w:val="135C3EF5"/>
    <w:rsid w:val="1365CCDE"/>
    <w:rsid w:val="137924E8"/>
    <w:rsid w:val="13CF4BA5"/>
    <w:rsid w:val="1427461D"/>
    <w:rsid w:val="144DF461"/>
    <w:rsid w:val="14688A93"/>
    <w:rsid w:val="146F2752"/>
    <w:rsid w:val="148B03F4"/>
    <w:rsid w:val="149FC351"/>
    <w:rsid w:val="14CCE24B"/>
    <w:rsid w:val="14D0DECF"/>
    <w:rsid w:val="14EBA0AC"/>
    <w:rsid w:val="14F2C176"/>
    <w:rsid w:val="151D981F"/>
    <w:rsid w:val="152C9F54"/>
    <w:rsid w:val="155796EC"/>
    <w:rsid w:val="158B1129"/>
    <w:rsid w:val="15D60E64"/>
    <w:rsid w:val="161B40D6"/>
    <w:rsid w:val="16213D09"/>
    <w:rsid w:val="1626DAC6"/>
    <w:rsid w:val="1630B446"/>
    <w:rsid w:val="16D00154"/>
    <w:rsid w:val="1725A597"/>
    <w:rsid w:val="173B4A8C"/>
    <w:rsid w:val="1745995A"/>
    <w:rsid w:val="1746BDB5"/>
    <w:rsid w:val="1748B8BB"/>
    <w:rsid w:val="174947D3"/>
    <w:rsid w:val="175AFA7C"/>
    <w:rsid w:val="179FC171"/>
    <w:rsid w:val="17BB4788"/>
    <w:rsid w:val="186DAA7F"/>
    <w:rsid w:val="187AFFF2"/>
    <w:rsid w:val="187BA04D"/>
    <w:rsid w:val="187BC839"/>
    <w:rsid w:val="189F09F6"/>
    <w:rsid w:val="18A8C5EE"/>
    <w:rsid w:val="191B7AED"/>
    <w:rsid w:val="191D1E56"/>
    <w:rsid w:val="1935A8ED"/>
    <w:rsid w:val="1986EC59"/>
    <w:rsid w:val="19A167BD"/>
    <w:rsid w:val="19BFBEDA"/>
    <w:rsid w:val="19E9B842"/>
    <w:rsid w:val="19F978E8"/>
    <w:rsid w:val="19FE141C"/>
    <w:rsid w:val="1A172C74"/>
    <w:rsid w:val="1A1B5850"/>
    <w:rsid w:val="1A236B07"/>
    <w:rsid w:val="1A70BBC9"/>
    <w:rsid w:val="1A9D22CF"/>
    <w:rsid w:val="1AA79D29"/>
    <w:rsid w:val="1AB48AC5"/>
    <w:rsid w:val="1ABB4431"/>
    <w:rsid w:val="1AE39014"/>
    <w:rsid w:val="1B6ABEFA"/>
    <w:rsid w:val="1B73839D"/>
    <w:rsid w:val="1B843712"/>
    <w:rsid w:val="1B99E47D"/>
    <w:rsid w:val="1BA2EEA3"/>
    <w:rsid w:val="1BC67C17"/>
    <w:rsid w:val="1C2CD5D6"/>
    <w:rsid w:val="1C648D31"/>
    <w:rsid w:val="1C7C9C51"/>
    <w:rsid w:val="1C99FC9C"/>
    <w:rsid w:val="1C9BE3FF"/>
    <w:rsid w:val="1D2D2A60"/>
    <w:rsid w:val="1D43AFA5"/>
    <w:rsid w:val="1D806F37"/>
    <w:rsid w:val="1D903691"/>
    <w:rsid w:val="1D9A7E77"/>
    <w:rsid w:val="1DB39F3B"/>
    <w:rsid w:val="1DBB293A"/>
    <w:rsid w:val="1DCC9B70"/>
    <w:rsid w:val="1DCD17E9"/>
    <w:rsid w:val="1DFA3393"/>
    <w:rsid w:val="1E1F9632"/>
    <w:rsid w:val="1E36D1C0"/>
    <w:rsid w:val="1E8A6F14"/>
    <w:rsid w:val="1E99B02F"/>
    <w:rsid w:val="1ED1853F"/>
    <w:rsid w:val="1ED257EC"/>
    <w:rsid w:val="1F5F99FE"/>
    <w:rsid w:val="1F5FE245"/>
    <w:rsid w:val="1F64875C"/>
    <w:rsid w:val="1F83B4BA"/>
    <w:rsid w:val="1FF0581C"/>
    <w:rsid w:val="201A6AD2"/>
    <w:rsid w:val="203110B2"/>
    <w:rsid w:val="207F8958"/>
    <w:rsid w:val="20877373"/>
    <w:rsid w:val="20D47CF6"/>
    <w:rsid w:val="20E94A01"/>
    <w:rsid w:val="213A1745"/>
    <w:rsid w:val="216D0B82"/>
    <w:rsid w:val="218A5758"/>
    <w:rsid w:val="21B9F40F"/>
    <w:rsid w:val="21C1BDDF"/>
    <w:rsid w:val="21CB1407"/>
    <w:rsid w:val="21EEBB27"/>
    <w:rsid w:val="220076CD"/>
    <w:rsid w:val="22073EEB"/>
    <w:rsid w:val="22285CB0"/>
    <w:rsid w:val="222E414D"/>
    <w:rsid w:val="228EC9F8"/>
    <w:rsid w:val="229E0EF8"/>
    <w:rsid w:val="22A0890C"/>
    <w:rsid w:val="22A81C11"/>
    <w:rsid w:val="22EEF7B6"/>
    <w:rsid w:val="2336E7A9"/>
    <w:rsid w:val="23395FBE"/>
    <w:rsid w:val="239B13DE"/>
    <w:rsid w:val="23A25173"/>
    <w:rsid w:val="23A74228"/>
    <w:rsid w:val="23CA11AE"/>
    <w:rsid w:val="23CD0DA7"/>
    <w:rsid w:val="23E76203"/>
    <w:rsid w:val="2420EDD4"/>
    <w:rsid w:val="24956144"/>
    <w:rsid w:val="24D13AB3"/>
    <w:rsid w:val="24E1508E"/>
    <w:rsid w:val="24E30615"/>
    <w:rsid w:val="24E82022"/>
    <w:rsid w:val="25061906"/>
    <w:rsid w:val="2551B0C0"/>
    <w:rsid w:val="25605232"/>
    <w:rsid w:val="258AB0D8"/>
    <w:rsid w:val="2598DDE5"/>
    <w:rsid w:val="259C7A23"/>
    <w:rsid w:val="25B1BFAF"/>
    <w:rsid w:val="25B95A0A"/>
    <w:rsid w:val="25DDE0B6"/>
    <w:rsid w:val="25E541E1"/>
    <w:rsid w:val="25F2471A"/>
    <w:rsid w:val="26064A27"/>
    <w:rsid w:val="2615CBAE"/>
    <w:rsid w:val="2660DE1F"/>
    <w:rsid w:val="266345A1"/>
    <w:rsid w:val="26750A2A"/>
    <w:rsid w:val="267F1034"/>
    <w:rsid w:val="26851985"/>
    <w:rsid w:val="26939204"/>
    <w:rsid w:val="26BEC101"/>
    <w:rsid w:val="26C83737"/>
    <w:rsid w:val="26D5DBA9"/>
    <w:rsid w:val="26E36C41"/>
    <w:rsid w:val="271BB990"/>
    <w:rsid w:val="273D2707"/>
    <w:rsid w:val="27837686"/>
    <w:rsid w:val="27ACD6C2"/>
    <w:rsid w:val="27CE238E"/>
    <w:rsid w:val="27E252EC"/>
    <w:rsid w:val="27EB9A66"/>
    <w:rsid w:val="27FE0F71"/>
    <w:rsid w:val="28166CD9"/>
    <w:rsid w:val="2828DAA2"/>
    <w:rsid w:val="283DB9C8"/>
    <w:rsid w:val="283EC981"/>
    <w:rsid w:val="287B583C"/>
    <w:rsid w:val="28CAEBD1"/>
    <w:rsid w:val="28EC3D78"/>
    <w:rsid w:val="28F741B8"/>
    <w:rsid w:val="28F9735E"/>
    <w:rsid w:val="2904B665"/>
    <w:rsid w:val="2931695B"/>
    <w:rsid w:val="293B4CAB"/>
    <w:rsid w:val="2941FA53"/>
    <w:rsid w:val="29563371"/>
    <w:rsid w:val="29989F20"/>
    <w:rsid w:val="29A28ADE"/>
    <w:rsid w:val="29BB593B"/>
    <w:rsid w:val="29BDADA6"/>
    <w:rsid w:val="29C40495"/>
    <w:rsid w:val="29CA6C98"/>
    <w:rsid w:val="2A095B11"/>
    <w:rsid w:val="2A2A2791"/>
    <w:rsid w:val="2A3D2764"/>
    <w:rsid w:val="2A4FCA77"/>
    <w:rsid w:val="2A53DC28"/>
    <w:rsid w:val="2A834D86"/>
    <w:rsid w:val="2AE7A216"/>
    <w:rsid w:val="2B10636F"/>
    <w:rsid w:val="2B6328EA"/>
    <w:rsid w:val="2B6599C9"/>
    <w:rsid w:val="2B6D01D6"/>
    <w:rsid w:val="2B703387"/>
    <w:rsid w:val="2B742636"/>
    <w:rsid w:val="2BA7B4F0"/>
    <w:rsid w:val="2BC0A770"/>
    <w:rsid w:val="2C08931A"/>
    <w:rsid w:val="2C68DAD2"/>
    <w:rsid w:val="2C77FD31"/>
    <w:rsid w:val="2C9049E2"/>
    <w:rsid w:val="2C9FF77C"/>
    <w:rsid w:val="2CC03300"/>
    <w:rsid w:val="2CC0BFE0"/>
    <w:rsid w:val="2CE711A9"/>
    <w:rsid w:val="2CEB8778"/>
    <w:rsid w:val="2D027620"/>
    <w:rsid w:val="2D0E4B1D"/>
    <w:rsid w:val="2D142599"/>
    <w:rsid w:val="2D560F53"/>
    <w:rsid w:val="2D6A9E9C"/>
    <w:rsid w:val="2D6E42DC"/>
    <w:rsid w:val="2D79C943"/>
    <w:rsid w:val="2D84547D"/>
    <w:rsid w:val="2D90B42A"/>
    <w:rsid w:val="2DA1F6B0"/>
    <w:rsid w:val="2DAF420B"/>
    <w:rsid w:val="2DC05F6A"/>
    <w:rsid w:val="2DC6D781"/>
    <w:rsid w:val="2E1B24E4"/>
    <w:rsid w:val="2E5BF803"/>
    <w:rsid w:val="2E5C0361"/>
    <w:rsid w:val="2E67557E"/>
    <w:rsid w:val="2E858190"/>
    <w:rsid w:val="2E925679"/>
    <w:rsid w:val="2EC0041D"/>
    <w:rsid w:val="2EC402AC"/>
    <w:rsid w:val="2EC4BCA6"/>
    <w:rsid w:val="2EE40BA0"/>
    <w:rsid w:val="2F007310"/>
    <w:rsid w:val="2F0410F0"/>
    <w:rsid w:val="2F5D309B"/>
    <w:rsid w:val="2F80AA67"/>
    <w:rsid w:val="2F9AF681"/>
    <w:rsid w:val="2FCAC16B"/>
    <w:rsid w:val="2FE243F9"/>
    <w:rsid w:val="30117060"/>
    <w:rsid w:val="301AC0F4"/>
    <w:rsid w:val="30240F40"/>
    <w:rsid w:val="302E26DA"/>
    <w:rsid w:val="304BBAC8"/>
    <w:rsid w:val="3059A6AA"/>
    <w:rsid w:val="3059E6D0"/>
    <w:rsid w:val="305A91FC"/>
    <w:rsid w:val="30606E89"/>
    <w:rsid w:val="306BB91F"/>
    <w:rsid w:val="30755A47"/>
    <w:rsid w:val="30809FEA"/>
    <w:rsid w:val="30893067"/>
    <w:rsid w:val="309C4371"/>
    <w:rsid w:val="30A5E39E"/>
    <w:rsid w:val="30E4C2DF"/>
    <w:rsid w:val="3118BA58"/>
    <w:rsid w:val="311A9C4B"/>
    <w:rsid w:val="31503EF9"/>
    <w:rsid w:val="315BF15A"/>
    <w:rsid w:val="31C30C70"/>
    <w:rsid w:val="31CD7AA9"/>
    <w:rsid w:val="31D2D5A9"/>
    <w:rsid w:val="32050C0F"/>
    <w:rsid w:val="32112AA8"/>
    <w:rsid w:val="3276F23F"/>
    <w:rsid w:val="32813F44"/>
    <w:rsid w:val="3298CE2D"/>
    <w:rsid w:val="32EE0218"/>
    <w:rsid w:val="32EFD269"/>
    <w:rsid w:val="32F7EC5D"/>
    <w:rsid w:val="32FA4BF5"/>
    <w:rsid w:val="33116541"/>
    <w:rsid w:val="3312693A"/>
    <w:rsid w:val="332E18C0"/>
    <w:rsid w:val="3346840B"/>
    <w:rsid w:val="334D8A8F"/>
    <w:rsid w:val="335514A6"/>
    <w:rsid w:val="337803AA"/>
    <w:rsid w:val="33801907"/>
    <w:rsid w:val="33BABBD6"/>
    <w:rsid w:val="340A53CF"/>
    <w:rsid w:val="3429EE79"/>
    <w:rsid w:val="3432670C"/>
    <w:rsid w:val="3449BC57"/>
    <w:rsid w:val="3470BEF0"/>
    <w:rsid w:val="348F4887"/>
    <w:rsid w:val="34980D9C"/>
    <w:rsid w:val="34A12FB6"/>
    <w:rsid w:val="34CF98EB"/>
    <w:rsid w:val="3501616B"/>
    <w:rsid w:val="3513D40B"/>
    <w:rsid w:val="352D57F3"/>
    <w:rsid w:val="35650F6A"/>
    <w:rsid w:val="35994C6D"/>
    <w:rsid w:val="35BE4DD8"/>
    <w:rsid w:val="35D3C475"/>
    <w:rsid w:val="35DC349D"/>
    <w:rsid w:val="35E50DF0"/>
    <w:rsid w:val="36318523"/>
    <w:rsid w:val="368FADB2"/>
    <w:rsid w:val="36960206"/>
    <w:rsid w:val="36A2C5A9"/>
    <w:rsid w:val="36C92854"/>
    <w:rsid w:val="36D13BA3"/>
    <w:rsid w:val="36D9AABC"/>
    <w:rsid w:val="36E2E829"/>
    <w:rsid w:val="36EDCAF8"/>
    <w:rsid w:val="370B84F5"/>
    <w:rsid w:val="37147620"/>
    <w:rsid w:val="372FE676"/>
    <w:rsid w:val="37454667"/>
    <w:rsid w:val="37539802"/>
    <w:rsid w:val="37B11820"/>
    <w:rsid w:val="37C12B37"/>
    <w:rsid w:val="37C9FD73"/>
    <w:rsid w:val="37D77626"/>
    <w:rsid w:val="37F270D0"/>
    <w:rsid w:val="37F50F67"/>
    <w:rsid w:val="3815F8C8"/>
    <w:rsid w:val="384780C6"/>
    <w:rsid w:val="387C217C"/>
    <w:rsid w:val="388E84D4"/>
    <w:rsid w:val="38A9484C"/>
    <w:rsid w:val="38C777BC"/>
    <w:rsid w:val="38DC1D6D"/>
    <w:rsid w:val="3901DDE5"/>
    <w:rsid w:val="391084F8"/>
    <w:rsid w:val="391E5E59"/>
    <w:rsid w:val="392E64C8"/>
    <w:rsid w:val="394DC0F6"/>
    <w:rsid w:val="3966EF5C"/>
    <w:rsid w:val="398E4131"/>
    <w:rsid w:val="39B1C929"/>
    <w:rsid w:val="39C4A09A"/>
    <w:rsid w:val="39D222DB"/>
    <w:rsid w:val="39D6F2C2"/>
    <w:rsid w:val="39DBCD92"/>
    <w:rsid w:val="39E79214"/>
    <w:rsid w:val="39FC480A"/>
    <w:rsid w:val="3A1A88EB"/>
    <w:rsid w:val="3A1D2C7C"/>
    <w:rsid w:val="3A31C653"/>
    <w:rsid w:val="3AC41E24"/>
    <w:rsid w:val="3ADF2E39"/>
    <w:rsid w:val="3AE43A6C"/>
    <w:rsid w:val="3AE4A1A6"/>
    <w:rsid w:val="3B4C7600"/>
    <w:rsid w:val="3B552A90"/>
    <w:rsid w:val="3B5D2335"/>
    <w:rsid w:val="3B7A6B87"/>
    <w:rsid w:val="3B9EBBFD"/>
    <w:rsid w:val="3BA7FA03"/>
    <w:rsid w:val="3BB9C6A6"/>
    <w:rsid w:val="3BBB5F4A"/>
    <w:rsid w:val="3BC85937"/>
    <w:rsid w:val="3BDB7EBB"/>
    <w:rsid w:val="3BF70915"/>
    <w:rsid w:val="3C12C76E"/>
    <w:rsid w:val="3C215D4D"/>
    <w:rsid w:val="3C26606B"/>
    <w:rsid w:val="3C4305F9"/>
    <w:rsid w:val="3C4F06C3"/>
    <w:rsid w:val="3C6D7AE2"/>
    <w:rsid w:val="3C76981C"/>
    <w:rsid w:val="3CB64FB2"/>
    <w:rsid w:val="3CCDCF79"/>
    <w:rsid w:val="3CD6E088"/>
    <w:rsid w:val="3CDC48D2"/>
    <w:rsid w:val="3CDEDE9A"/>
    <w:rsid w:val="3D40E2CC"/>
    <w:rsid w:val="3D61E3A6"/>
    <w:rsid w:val="3D8C9989"/>
    <w:rsid w:val="3D92D976"/>
    <w:rsid w:val="3D9B4819"/>
    <w:rsid w:val="3DA45772"/>
    <w:rsid w:val="3DD183D9"/>
    <w:rsid w:val="3DDD98BA"/>
    <w:rsid w:val="3E0433CB"/>
    <w:rsid w:val="3E17F00D"/>
    <w:rsid w:val="3E557246"/>
    <w:rsid w:val="3E5C056E"/>
    <w:rsid w:val="3E6C5096"/>
    <w:rsid w:val="3EA49C26"/>
    <w:rsid w:val="3EBBBD08"/>
    <w:rsid w:val="3EBC4971"/>
    <w:rsid w:val="3ED0597C"/>
    <w:rsid w:val="3EF9A689"/>
    <w:rsid w:val="3F37187A"/>
    <w:rsid w:val="3F455DF9"/>
    <w:rsid w:val="3F480D73"/>
    <w:rsid w:val="3F4C34D7"/>
    <w:rsid w:val="3F825FF0"/>
    <w:rsid w:val="3F8D9563"/>
    <w:rsid w:val="3F9FE139"/>
    <w:rsid w:val="3FD8B8F7"/>
    <w:rsid w:val="4005703B"/>
    <w:rsid w:val="405E62AD"/>
    <w:rsid w:val="406ADAF3"/>
    <w:rsid w:val="407813A5"/>
    <w:rsid w:val="4088625D"/>
    <w:rsid w:val="40975959"/>
    <w:rsid w:val="40A31139"/>
    <w:rsid w:val="40B2C514"/>
    <w:rsid w:val="40D62511"/>
    <w:rsid w:val="41179B02"/>
    <w:rsid w:val="41218764"/>
    <w:rsid w:val="4158DBB4"/>
    <w:rsid w:val="41ABD407"/>
    <w:rsid w:val="41E3E95B"/>
    <w:rsid w:val="41F35DCA"/>
    <w:rsid w:val="41F9523E"/>
    <w:rsid w:val="42259AD0"/>
    <w:rsid w:val="42370235"/>
    <w:rsid w:val="42536713"/>
    <w:rsid w:val="425506ED"/>
    <w:rsid w:val="4256F81C"/>
    <w:rsid w:val="426BAD09"/>
    <w:rsid w:val="426CFF9E"/>
    <w:rsid w:val="4279F7F9"/>
    <w:rsid w:val="42833B0C"/>
    <w:rsid w:val="42C9E670"/>
    <w:rsid w:val="42D55A6E"/>
    <w:rsid w:val="42FE391C"/>
    <w:rsid w:val="4323E8A0"/>
    <w:rsid w:val="43352377"/>
    <w:rsid w:val="43388CF1"/>
    <w:rsid w:val="433ED0B8"/>
    <w:rsid w:val="4380CC89"/>
    <w:rsid w:val="4383576D"/>
    <w:rsid w:val="4389DB36"/>
    <w:rsid w:val="438A9D5E"/>
    <w:rsid w:val="43C90A01"/>
    <w:rsid w:val="43D95823"/>
    <w:rsid w:val="44103E8A"/>
    <w:rsid w:val="441E6D6D"/>
    <w:rsid w:val="442AD1BE"/>
    <w:rsid w:val="443FE075"/>
    <w:rsid w:val="445685FC"/>
    <w:rsid w:val="4471F691"/>
    <w:rsid w:val="44A87F1F"/>
    <w:rsid w:val="44C37301"/>
    <w:rsid w:val="44CFA111"/>
    <w:rsid w:val="44FD5232"/>
    <w:rsid w:val="4514BBD7"/>
    <w:rsid w:val="45BBF7E7"/>
    <w:rsid w:val="45CFF2FD"/>
    <w:rsid w:val="45D3588A"/>
    <w:rsid w:val="45DBB0D6"/>
    <w:rsid w:val="45E4CD06"/>
    <w:rsid w:val="45FB34CB"/>
    <w:rsid w:val="4616C961"/>
    <w:rsid w:val="4667B33F"/>
    <w:rsid w:val="466CC439"/>
    <w:rsid w:val="467FBE6E"/>
    <w:rsid w:val="4689091F"/>
    <w:rsid w:val="46E6F97E"/>
    <w:rsid w:val="46FD8FD4"/>
    <w:rsid w:val="4705770D"/>
    <w:rsid w:val="472BB7E7"/>
    <w:rsid w:val="475F476C"/>
    <w:rsid w:val="479FDF4D"/>
    <w:rsid w:val="47B0A5B7"/>
    <w:rsid w:val="47D7793C"/>
    <w:rsid w:val="486BAB22"/>
    <w:rsid w:val="486E874B"/>
    <w:rsid w:val="486EE690"/>
    <w:rsid w:val="48769A0B"/>
    <w:rsid w:val="48830A05"/>
    <w:rsid w:val="4885F4F4"/>
    <w:rsid w:val="48B48616"/>
    <w:rsid w:val="48C23CCF"/>
    <w:rsid w:val="48C5FFA9"/>
    <w:rsid w:val="48C6D711"/>
    <w:rsid w:val="48F84B34"/>
    <w:rsid w:val="48F854BD"/>
    <w:rsid w:val="4902D818"/>
    <w:rsid w:val="49238745"/>
    <w:rsid w:val="495221D9"/>
    <w:rsid w:val="49798EB2"/>
    <w:rsid w:val="497F14EB"/>
    <w:rsid w:val="4980DD6A"/>
    <w:rsid w:val="4990D619"/>
    <w:rsid w:val="49A15ED3"/>
    <w:rsid w:val="49A491E3"/>
    <w:rsid w:val="49AD9255"/>
    <w:rsid w:val="49C76C22"/>
    <w:rsid w:val="49D149BD"/>
    <w:rsid w:val="49D6522D"/>
    <w:rsid w:val="49D69004"/>
    <w:rsid w:val="49D7384A"/>
    <w:rsid w:val="49FC2397"/>
    <w:rsid w:val="4A43BBF1"/>
    <w:rsid w:val="4A46DF18"/>
    <w:rsid w:val="4A5C2B01"/>
    <w:rsid w:val="4A699636"/>
    <w:rsid w:val="4A761552"/>
    <w:rsid w:val="4A79C3C2"/>
    <w:rsid w:val="4A91A072"/>
    <w:rsid w:val="4AA92D7A"/>
    <w:rsid w:val="4AF80F2F"/>
    <w:rsid w:val="4B20D10D"/>
    <w:rsid w:val="4B3FBCA0"/>
    <w:rsid w:val="4B6FB5E8"/>
    <w:rsid w:val="4B70E200"/>
    <w:rsid w:val="4B90F141"/>
    <w:rsid w:val="4B9649CC"/>
    <w:rsid w:val="4B97F3F8"/>
    <w:rsid w:val="4BA22D96"/>
    <w:rsid w:val="4BC6C252"/>
    <w:rsid w:val="4BE3DF0B"/>
    <w:rsid w:val="4C27DDD9"/>
    <w:rsid w:val="4C403B24"/>
    <w:rsid w:val="4C76E081"/>
    <w:rsid w:val="4C773698"/>
    <w:rsid w:val="4C8494D3"/>
    <w:rsid w:val="4CBCA16E"/>
    <w:rsid w:val="4CDD8FD6"/>
    <w:rsid w:val="4CF3D00F"/>
    <w:rsid w:val="4CF44E06"/>
    <w:rsid w:val="4D3895E0"/>
    <w:rsid w:val="4D52A7FD"/>
    <w:rsid w:val="4D563B02"/>
    <w:rsid w:val="4D567B28"/>
    <w:rsid w:val="4D5AEB79"/>
    <w:rsid w:val="4D783646"/>
    <w:rsid w:val="4D826A5F"/>
    <w:rsid w:val="4D88D076"/>
    <w:rsid w:val="4D8CAE97"/>
    <w:rsid w:val="4D92B29C"/>
    <w:rsid w:val="4D987761"/>
    <w:rsid w:val="4DA351D9"/>
    <w:rsid w:val="4DA3D83D"/>
    <w:rsid w:val="4DA44705"/>
    <w:rsid w:val="4DA80D46"/>
    <w:rsid w:val="4DBF24B2"/>
    <w:rsid w:val="4DC54B20"/>
    <w:rsid w:val="4E3D21E4"/>
    <w:rsid w:val="4E6A3C91"/>
    <w:rsid w:val="4E8AA7F8"/>
    <w:rsid w:val="4E8C20EF"/>
    <w:rsid w:val="4EE8BD17"/>
    <w:rsid w:val="4EF24B89"/>
    <w:rsid w:val="4EFCD8DD"/>
    <w:rsid w:val="4F2B9551"/>
    <w:rsid w:val="4F4895B7"/>
    <w:rsid w:val="4F496F18"/>
    <w:rsid w:val="4F6B2B60"/>
    <w:rsid w:val="4F6C4371"/>
    <w:rsid w:val="4F91A645"/>
    <w:rsid w:val="4FD20202"/>
    <w:rsid w:val="4FDE7E98"/>
    <w:rsid w:val="4FE773CE"/>
    <w:rsid w:val="4FF57997"/>
    <w:rsid w:val="5071ADFC"/>
    <w:rsid w:val="507C278D"/>
    <w:rsid w:val="5088BA91"/>
    <w:rsid w:val="5098EE2E"/>
    <w:rsid w:val="509E27D1"/>
    <w:rsid w:val="50D1A3C3"/>
    <w:rsid w:val="50E86336"/>
    <w:rsid w:val="50F74529"/>
    <w:rsid w:val="514B75BC"/>
    <w:rsid w:val="5155782C"/>
    <w:rsid w:val="516D95DF"/>
    <w:rsid w:val="517130AC"/>
    <w:rsid w:val="5190A19D"/>
    <w:rsid w:val="51EF88D2"/>
    <w:rsid w:val="51F79E7D"/>
    <w:rsid w:val="51FB661E"/>
    <w:rsid w:val="522A1DA0"/>
    <w:rsid w:val="5268D18F"/>
    <w:rsid w:val="5285191B"/>
    <w:rsid w:val="52A2C390"/>
    <w:rsid w:val="52B87355"/>
    <w:rsid w:val="52C5EC1D"/>
    <w:rsid w:val="52CC1ECF"/>
    <w:rsid w:val="52E41C2A"/>
    <w:rsid w:val="53423D35"/>
    <w:rsid w:val="534ED547"/>
    <w:rsid w:val="5393FD63"/>
    <w:rsid w:val="53AF9CC3"/>
    <w:rsid w:val="53D7E783"/>
    <w:rsid w:val="5405A04B"/>
    <w:rsid w:val="54095B95"/>
    <w:rsid w:val="543DBA49"/>
    <w:rsid w:val="547CC128"/>
    <w:rsid w:val="5493E8B0"/>
    <w:rsid w:val="54BE7EEB"/>
    <w:rsid w:val="54EF0528"/>
    <w:rsid w:val="54F369FB"/>
    <w:rsid w:val="5517CEAC"/>
    <w:rsid w:val="5523CD22"/>
    <w:rsid w:val="5539E203"/>
    <w:rsid w:val="5547B77C"/>
    <w:rsid w:val="55490FDC"/>
    <w:rsid w:val="555CE1E6"/>
    <w:rsid w:val="55885F87"/>
    <w:rsid w:val="559DCF14"/>
    <w:rsid w:val="559DF232"/>
    <w:rsid w:val="55DEBE98"/>
    <w:rsid w:val="55FBA035"/>
    <w:rsid w:val="55FBC5A3"/>
    <w:rsid w:val="560E3C9E"/>
    <w:rsid w:val="565D6E61"/>
    <w:rsid w:val="5663B063"/>
    <w:rsid w:val="5667DCC7"/>
    <w:rsid w:val="5679DDF7"/>
    <w:rsid w:val="568AD589"/>
    <w:rsid w:val="56B39728"/>
    <w:rsid w:val="56C94501"/>
    <w:rsid w:val="570937D4"/>
    <w:rsid w:val="57228FE9"/>
    <w:rsid w:val="5724AC2D"/>
    <w:rsid w:val="5739C293"/>
    <w:rsid w:val="573DE9CD"/>
    <w:rsid w:val="5756FB1D"/>
    <w:rsid w:val="578D3A3B"/>
    <w:rsid w:val="57C20387"/>
    <w:rsid w:val="57E54F94"/>
    <w:rsid w:val="57FFC9BB"/>
    <w:rsid w:val="58034723"/>
    <w:rsid w:val="5816F0CF"/>
    <w:rsid w:val="58396C01"/>
    <w:rsid w:val="586DD69D"/>
    <w:rsid w:val="586FC860"/>
    <w:rsid w:val="587F917E"/>
    <w:rsid w:val="58DC1644"/>
    <w:rsid w:val="58F50E2D"/>
    <w:rsid w:val="58FBECAE"/>
    <w:rsid w:val="5901340D"/>
    <w:rsid w:val="590E1592"/>
    <w:rsid w:val="5918B6EF"/>
    <w:rsid w:val="5923B60A"/>
    <w:rsid w:val="5927F448"/>
    <w:rsid w:val="59290A9C"/>
    <w:rsid w:val="59950F23"/>
    <w:rsid w:val="59970219"/>
    <w:rsid w:val="59A9A024"/>
    <w:rsid w:val="59BF44D6"/>
    <w:rsid w:val="59C2764B"/>
    <w:rsid w:val="59DB48F1"/>
    <w:rsid w:val="5A1AB1AB"/>
    <w:rsid w:val="5A423B3E"/>
    <w:rsid w:val="5A565CD5"/>
    <w:rsid w:val="5A8F7675"/>
    <w:rsid w:val="5A9270A1"/>
    <w:rsid w:val="5AA246BB"/>
    <w:rsid w:val="5AB3D7AE"/>
    <w:rsid w:val="5AF60353"/>
    <w:rsid w:val="5B056A56"/>
    <w:rsid w:val="5B38B58D"/>
    <w:rsid w:val="5BFA98FD"/>
    <w:rsid w:val="5C106DE5"/>
    <w:rsid w:val="5C2F0645"/>
    <w:rsid w:val="5C3B1DD5"/>
    <w:rsid w:val="5C5C9D71"/>
    <w:rsid w:val="5CC6DC9E"/>
    <w:rsid w:val="5CF765F5"/>
    <w:rsid w:val="5CFBF383"/>
    <w:rsid w:val="5D37C7C5"/>
    <w:rsid w:val="5D568807"/>
    <w:rsid w:val="5D7EB88A"/>
    <w:rsid w:val="5D8A4139"/>
    <w:rsid w:val="5DCAD6A6"/>
    <w:rsid w:val="5DCF75D4"/>
    <w:rsid w:val="5E1610E8"/>
    <w:rsid w:val="5E223E04"/>
    <w:rsid w:val="5E3BCB0B"/>
    <w:rsid w:val="5E3C9251"/>
    <w:rsid w:val="5E8CF0BD"/>
    <w:rsid w:val="5E90B5AE"/>
    <w:rsid w:val="5EB7C9ED"/>
    <w:rsid w:val="5F9F4662"/>
    <w:rsid w:val="5FCA25E1"/>
    <w:rsid w:val="5FCA8CB8"/>
    <w:rsid w:val="5FDBB3DB"/>
    <w:rsid w:val="600C3E2D"/>
    <w:rsid w:val="600FAA6E"/>
    <w:rsid w:val="602F06B7"/>
    <w:rsid w:val="60314F24"/>
    <w:rsid w:val="605A071A"/>
    <w:rsid w:val="606304D3"/>
    <w:rsid w:val="607A8294"/>
    <w:rsid w:val="60C7A824"/>
    <w:rsid w:val="60DECF88"/>
    <w:rsid w:val="61143C66"/>
    <w:rsid w:val="6114D6C4"/>
    <w:rsid w:val="611F668C"/>
    <w:rsid w:val="613FB46E"/>
    <w:rsid w:val="614A9DB2"/>
    <w:rsid w:val="617E9A24"/>
    <w:rsid w:val="6181A576"/>
    <w:rsid w:val="6188A8CC"/>
    <w:rsid w:val="6196E253"/>
    <w:rsid w:val="61992E68"/>
    <w:rsid w:val="61CAD718"/>
    <w:rsid w:val="61E5B27D"/>
    <w:rsid w:val="61EE3696"/>
    <w:rsid w:val="620CA007"/>
    <w:rsid w:val="621F0B43"/>
    <w:rsid w:val="62212C3E"/>
    <w:rsid w:val="623C156E"/>
    <w:rsid w:val="6259D592"/>
    <w:rsid w:val="62615A39"/>
    <w:rsid w:val="62690C40"/>
    <w:rsid w:val="627FAF69"/>
    <w:rsid w:val="628DCC1D"/>
    <w:rsid w:val="628EFA69"/>
    <w:rsid w:val="629A885A"/>
    <w:rsid w:val="62A3EBF3"/>
    <w:rsid w:val="62A6DFA5"/>
    <w:rsid w:val="62CF9095"/>
    <w:rsid w:val="62D0CF42"/>
    <w:rsid w:val="62D0E1E4"/>
    <w:rsid w:val="62F0A186"/>
    <w:rsid w:val="63022D7A"/>
    <w:rsid w:val="6343DEEF"/>
    <w:rsid w:val="6382A60B"/>
    <w:rsid w:val="6386AC81"/>
    <w:rsid w:val="63AA873A"/>
    <w:rsid w:val="63BC0EF6"/>
    <w:rsid w:val="641B7FCA"/>
    <w:rsid w:val="644691BE"/>
    <w:rsid w:val="64677B1F"/>
    <w:rsid w:val="646E18E9"/>
    <w:rsid w:val="647AADB3"/>
    <w:rsid w:val="64CFDA05"/>
    <w:rsid w:val="64DB5C97"/>
    <w:rsid w:val="64E89D74"/>
    <w:rsid w:val="64EA7FE6"/>
    <w:rsid w:val="651F43CE"/>
    <w:rsid w:val="6567D882"/>
    <w:rsid w:val="656CC35E"/>
    <w:rsid w:val="6574FFA5"/>
    <w:rsid w:val="6594E02F"/>
    <w:rsid w:val="65A17639"/>
    <w:rsid w:val="65AA16DC"/>
    <w:rsid w:val="65C69B2B"/>
    <w:rsid w:val="65CCE39E"/>
    <w:rsid w:val="6614E9B3"/>
    <w:rsid w:val="66521D3B"/>
    <w:rsid w:val="6653ADEF"/>
    <w:rsid w:val="667DCAD8"/>
    <w:rsid w:val="66A63108"/>
    <w:rsid w:val="66C189AB"/>
    <w:rsid w:val="67303F1D"/>
    <w:rsid w:val="67465AA8"/>
    <w:rsid w:val="6754D120"/>
    <w:rsid w:val="67626B8C"/>
    <w:rsid w:val="67958888"/>
    <w:rsid w:val="67AC1496"/>
    <w:rsid w:val="67D4F371"/>
    <w:rsid w:val="67D9454E"/>
    <w:rsid w:val="67EDDBA8"/>
    <w:rsid w:val="67EFC936"/>
    <w:rsid w:val="68080D79"/>
    <w:rsid w:val="681DA4FA"/>
    <w:rsid w:val="68332B3B"/>
    <w:rsid w:val="68544DFB"/>
    <w:rsid w:val="68575F28"/>
    <w:rsid w:val="68847C8E"/>
    <w:rsid w:val="6888AF34"/>
    <w:rsid w:val="68948850"/>
    <w:rsid w:val="68A8D067"/>
    <w:rsid w:val="68D07CBA"/>
    <w:rsid w:val="68D9E8CC"/>
    <w:rsid w:val="68F618EA"/>
    <w:rsid w:val="68FC7B90"/>
    <w:rsid w:val="6904C64D"/>
    <w:rsid w:val="692A2C80"/>
    <w:rsid w:val="693ECE76"/>
    <w:rsid w:val="69546A5C"/>
    <w:rsid w:val="6964F0AB"/>
    <w:rsid w:val="697EC09D"/>
    <w:rsid w:val="698E50EA"/>
    <w:rsid w:val="69942986"/>
    <w:rsid w:val="69BDEB9F"/>
    <w:rsid w:val="69C03612"/>
    <w:rsid w:val="69CDAC62"/>
    <w:rsid w:val="6A2E6AD1"/>
    <w:rsid w:val="6A2F13AF"/>
    <w:rsid w:val="6A369BC0"/>
    <w:rsid w:val="6A55B622"/>
    <w:rsid w:val="6A69A2A8"/>
    <w:rsid w:val="6A9EF5E0"/>
    <w:rsid w:val="6AA1A52A"/>
    <w:rsid w:val="6AABBB99"/>
    <w:rsid w:val="6ACD6E57"/>
    <w:rsid w:val="6AE82792"/>
    <w:rsid w:val="6AEB28B0"/>
    <w:rsid w:val="6AF61E7D"/>
    <w:rsid w:val="6B0C9433"/>
    <w:rsid w:val="6B265408"/>
    <w:rsid w:val="6B26E851"/>
    <w:rsid w:val="6B5F92BA"/>
    <w:rsid w:val="6B81D562"/>
    <w:rsid w:val="6B9A38AC"/>
    <w:rsid w:val="6BA25AB5"/>
    <w:rsid w:val="6BEE5C80"/>
    <w:rsid w:val="6C044D55"/>
    <w:rsid w:val="6C08590A"/>
    <w:rsid w:val="6C162D4F"/>
    <w:rsid w:val="6C20CC27"/>
    <w:rsid w:val="6C653C5C"/>
    <w:rsid w:val="6C691BAD"/>
    <w:rsid w:val="6C8FE763"/>
    <w:rsid w:val="6CB025AB"/>
    <w:rsid w:val="6CB9251F"/>
    <w:rsid w:val="6CCAE61B"/>
    <w:rsid w:val="6D246DE8"/>
    <w:rsid w:val="6D299FA2"/>
    <w:rsid w:val="6D2A66C1"/>
    <w:rsid w:val="6D448734"/>
    <w:rsid w:val="6D7B0C09"/>
    <w:rsid w:val="6D86BA60"/>
    <w:rsid w:val="6D905460"/>
    <w:rsid w:val="6D95C624"/>
    <w:rsid w:val="6DAA5E0B"/>
    <w:rsid w:val="6E12FDCF"/>
    <w:rsid w:val="6E18D3F4"/>
    <w:rsid w:val="6E1B6BD3"/>
    <w:rsid w:val="6E339DC9"/>
    <w:rsid w:val="6EC646AA"/>
    <w:rsid w:val="6ED95C91"/>
    <w:rsid w:val="6EED3A1F"/>
    <w:rsid w:val="6F320BCB"/>
    <w:rsid w:val="6F4BB31E"/>
    <w:rsid w:val="6F66DDCE"/>
    <w:rsid w:val="6FA79DE3"/>
    <w:rsid w:val="6FA95226"/>
    <w:rsid w:val="6FB73C34"/>
    <w:rsid w:val="6FBBB4D1"/>
    <w:rsid w:val="6FC39577"/>
    <w:rsid w:val="6FC86B1E"/>
    <w:rsid w:val="7008EF65"/>
    <w:rsid w:val="7017A0C5"/>
    <w:rsid w:val="70308B6E"/>
    <w:rsid w:val="70B38850"/>
    <w:rsid w:val="70D46A9C"/>
    <w:rsid w:val="70F987F6"/>
    <w:rsid w:val="71117E9D"/>
    <w:rsid w:val="7147D307"/>
    <w:rsid w:val="71572279"/>
    <w:rsid w:val="71578532"/>
    <w:rsid w:val="71938B6F"/>
    <w:rsid w:val="719F072C"/>
    <w:rsid w:val="720A72DA"/>
    <w:rsid w:val="720E127C"/>
    <w:rsid w:val="72224239"/>
    <w:rsid w:val="7249E9D3"/>
    <w:rsid w:val="724CAA53"/>
    <w:rsid w:val="7263C583"/>
    <w:rsid w:val="728A1638"/>
    <w:rsid w:val="72C930DA"/>
    <w:rsid w:val="72CABD40"/>
    <w:rsid w:val="72D74DBC"/>
    <w:rsid w:val="733527A9"/>
    <w:rsid w:val="73744DE2"/>
    <w:rsid w:val="738229EE"/>
    <w:rsid w:val="739BAA84"/>
    <w:rsid w:val="73C0D12E"/>
    <w:rsid w:val="73DB6810"/>
    <w:rsid w:val="741D2E8E"/>
    <w:rsid w:val="74553CC9"/>
    <w:rsid w:val="745A2D5F"/>
    <w:rsid w:val="745DDB30"/>
    <w:rsid w:val="74984EC2"/>
    <w:rsid w:val="74F5DB8E"/>
    <w:rsid w:val="754DA1E8"/>
    <w:rsid w:val="754DB0FB"/>
    <w:rsid w:val="755093E1"/>
    <w:rsid w:val="757CF5EC"/>
    <w:rsid w:val="75A7DBBF"/>
    <w:rsid w:val="75B90BBB"/>
    <w:rsid w:val="75EDD572"/>
    <w:rsid w:val="75F717BB"/>
    <w:rsid w:val="75FF49E5"/>
    <w:rsid w:val="7604C1F7"/>
    <w:rsid w:val="76175748"/>
    <w:rsid w:val="762FEE52"/>
    <w:rsid w:val="7631583F"/>
    <w:rsid w:val="7636C9A9"/>
    <w:rsid w:val="76441B48"/>
    <w:rsid w:val="765ADAA7"/>
    <w:rsid w:val="766E3160"/>
    <w:rsid w:val="76A2D0D6"/>
    <w:rsid w:val="76A2E282"/>
    <w:rsid w:val="76B6CD60"/>
    <w:rsid w:val="76DDE3FD"/>
    <w:rsid w:val="76E1DEC5"/>
    <w:rsid w:val="77202845"/>
    <w:rsid w:val="774D7052"/>
    <w:rsid w:val="77650A0F"/>
    <w:rsid w:val="7766BF7E"/>
    <w:rsid w:val="777140D8"/>
    <w:rsid w:val="77ACB960"/>
    <w:rsid w:val="77DFEBA9"/>
    <w:rsid w:val="77E190B1"/>
    <w:rsid w:val="77EE5CB5"/>
    <w:rsid w:val="77FB048A"/>
    <w:rsid w:val="780587BC"/>
    <w:rsid w:val="780754FB"/>
    <w:rsid w:val="7843DEEC"/>
    <w:rsid w:val="7862774C"/>
    <w:rsid w:val="78895DF8"/>
    <w:rsid w:val="78A9029E"/>
    <w:rsid w:val="78B31A38"/>
    <w:rsid w:val="78C0408F"/>
    <w:rsid w:val="78CEC8A0"/>
    <w:rsid w:val="78E940B3"/>
    <w:rsid w:val="78F6F13E"/>
    <w:rsid w:val="7919EA5F"/>
    <w:rsid w:val="791E0CF8"/>
    <w:rsid w:val="794D484A"/>
    <w:rsid w:val="79992C64"/>
    <w:rsid w:val="79E935F7"/>
    <w:rsid w:val="79EC58DD"/>
    <w:rsid w:val="79F2B94F"/>
    <w:rsid w:val="7A01CC11"/>
    <w:rsid w:val="7A384512"/>
    <w:rsid w:val="7A851114"/>
    <w:rsid w:val="7A946A64"/>
    <w:rsid w:val="7ABBD32D"/>
    <w:rsid w:val="7AD8AEA1"/>
    <w:rsid w:val="7B087A45"/>
    <w:rsid w:val="7B211711"/>
    <w:rsid w:val="7B8F9E84"/>
    <w:rsid w:val="7B95F1FF"/>
    <w:rsid w:val="7B9EB73C"/>
    <w:rsid w:val="7BB2601A"/>
    <w:rsid w:val="7BB70421"/>
    <w:rsid w:val="7BBDC5C8"/>
    <w:rsid w:val="7BC77B03"/>
    <w:rsid w:val="7BFF82F2"/>
    <w:rsid w:val="7C4A13CE"/>
    <w:rsid w:val="7C9696BE"/>
    <w:rsid w:val="7CACE071"/>
    <w:rsid w:val="7CB4279B"/>
    <w:rsid w:val="7D0CAC2B"/>
    <w:rsid w:val="7D219A7A"/>
    <w:rsid w:val="7D370488"/>
    <w:rsid w:val="7D81C94C"/>
    <w:rsid w:val="7D8205D0"/>
    <w:rsid w:val="7D835C30"/>
    <w:rsid w:val="7D8807D1"/>
    <w:rsid w:val="7D9659AC"/>
    <w:rsid w:val="7D995067"/>
    <w:rsid w:val="7DEADF99"/>
    <w:rsid w:val="7DEFBE60"/>
    <w:rsid w:val="7DF11A08"/>
    <w:rsid w:val="7DF19039"/>
    <w:rsid w:val="7DF39128"/>
    <w:rsid w:val="7E01889F"/>
    <w:rsid w:val="7E024D1D"/>
    <w:rsid w:val="7E1AB839"/>
    <w:rsid w:val="7E4F73CB"/>
    <w:rsid w:val="7EDDFBEE"/>
    <w:rsid w:val="7EF382C3"/>
    <w:rsid w:val="7F055D41"/>
    <w:rsid w:val="7F26D6F3"/>
    <w:rsid w:val="7F29202E"/>
    <w:rsid w:val="7F2CD5E5"/>
    <w:rsid w:val="7F359E81"/>
    <w:rsid w:val="7F386788"/>
    <w:rsid w:val="7F4EB32A"/>
    <w:rsid w:val="7F774FF6"/>
    <w:rsid w:val="7F8627A5"/>
    <w:rsid w:val="7FAE8480"/>
    <w:rsid w:val="7FB710C2"/>
    <w:rsid w:val="7FEC5A9E"/>
    <w:rsid w:val="7FF5A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B397"/>
  <w15:chartTrackingRefBased/>
  <w15:docId w15:val="{08562DA5-2507-40D1-8C78-24460E90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71"/>
  </w:style>
  <w:style w:type="paragraph" w:styleId="Ttulo1">
    <w:name w:val="heading 1"/>
    <w:basedOn w:val="Normal"/>
    <w:next w:val="Normal"/>
    <w:link w:val="Ttulo1Car"/>
    <w:uiPriority w:val="9"/>
    <w:qFormat/>
    <w:rsid w:val="00AB25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25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5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25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B25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5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5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5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5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5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B2571"/>
    <w:rPr>
      <w:caps/>
      <w:spacing w:val="15"/>
      <w:shd w:val="clear" w:color="auto" w:fill="D9E2F3" w:themeFill="accent1" w:themeFillTint="33"/>
    </w:rPr>
  </w:style>
  <w:style w:type="character" w:styleId="Hipervnculo">
    <w:name w:val="Hyperlink"/>
    <w:basedOn w:val="Fuentedeprrafopredeter"/>
    <w:uiPriority w:val="99"/>
    <w:unhideWhenUsed/>
    <w:rsid w:val="003100BC"/>
    <w:rPr>
      <w:color w:val="0563C1" w:themeColor="hyperlink"/>
      <w:u w:val="single"/>
    </w:rPr>
  </w:style>
  <w:style w:type="paragraph" w:styleId="TDC1">
    <w:name w:val="toc 1"/>
    <w:basedOn w:val="Normal"/>
    <w:next w:val="Normal"/>
    <w:uiPriority w:val="39"/>
    <w:unhideWhenUsed/>
    <w:rsid w:val="32EE0218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32EE0218"/>
    <w:pPr>
      <w:spacing w:after="100"/>
      <w:ind w:left="220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3100BC"/>
  </w:style>
  <w:style w:type="paragraph" w:styleId="Sinespaciado">
    <w:name w:val="No Spacing"/>
    <w:link w:val="SinespaciadoCar"/>
    <w:uiPriority w:val="1"/>
    <w:qFormat/>
    <w:rsid w:val="00AB2571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AB2571"/>
    <w:pPr>
      <w:outlineLvl w:val="9"/>
    </w:pPr>
  </w:style>
  <w:style w:type="paragraph" w:styleId="Prrafodelista">
    <w:name w:val="List Paragraph"/>
    <w:basedOn w:val="Normal"/>
    <w:uiPriority w:val="34"/>
    <w:qFormat/>
    <w:rsid w:val="32EE02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B3A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3A00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571"/>
    <w:rPr>
      <w:caps/>
      <w:color w:val="1F3763" w:themeColor="accent1" w:themeShade="7F"/>
      <w:spacing w:val="15"/>
    </w:rPr>
  </w:style>
  <w:style w:type="paragraph" w:styleId="TDC3">
    <w:name w:val="toc 3"/>
    <w:basedOn w:val="Normal"/>
    <w:next w:val="Normal"/>
    <w:uiPriority w:val="39"/>
    <w:unhideWhenUsed/>
    <w:rsid w:val="32EE0218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D35217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AB2571"/>
    <w:rPr>
      <w:b/>
      <w:bCs/>
      <w:color w:val="2F5496" w:themeColor="accent1" w:themeShade="BF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AB257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AB257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57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57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57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571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B25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25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5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B257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B2571"/>
    <w:rPr>
      <w:b/>
      <w:bCs/>
    </w:rPr>
  </w:style>
  <w:style w:type="character" w:styleId="nfasis">
    <w:name w:val="Emphasis"/>
    <w:uiPriority w:val="20"/>
    <w:qFormat/>
    <w:rsid w:val="00AB2571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AB257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B257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5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57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AB257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B257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AB257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AB257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AB2571"/>
    <w:rPr>
      <w:b/>
      <w:bCs/>
      <w:i/>
      <w:iCs/>
      <w:spacing w:val="0"/>
    </w:rPr>
  </w:style>
  <w:style w:type="paragraph" w:styleId="TDC4">
    <w:name w:val="toc 4"/>
    <w:basedOn w:val="Normal"/>
    <w:next w:val="Normal"/>
    <w:uiPriority w:val="39"/>
    <w:unhideWhenUsed/>
    <w:rsid w:val="32EE0218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32EE0218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32EE0218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32EE0218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32EE0218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32EE0218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2EE0218"/>
    <w:pPr>
      <w:spacing w:after="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2EE0218"/>
    <w:rPr>
      <w:noProof w:val="0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32EE021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2EE0218"/>
    <w:rPr>
      <w:noProof w:val="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2EE0218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2EE0218"/>
    <w:rPr>
      <w:noProof w:val="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32EE021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2EE0218"/>
    <w:rPr>
      <w:noProof w:val="0"/>
      <w:lang w:val="es-ES"/>
    </w:rPr>
  </w:style>
  <w:style w:type="paragraph" w:customStyle="1" w:styleId="paragraph">
    <w:name w:val="paragraph"/>
    <w:basedOn w:val="Normal"/>
    <w:rsid w:val="002810D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810DC"/>
  </w:style>
  <w:style w:type="character" w:customStyle="1" w:styleId="eop">
    <w:name w:val="eop"/>
    <w:basedOn w:val="Fuentedeprrafopredeter"/>
    <w:rsid w:val="0028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93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238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507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7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0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533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788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70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107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83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662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0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75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0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604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68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5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31897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7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06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7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6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4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B0802274384867A0E86B4DA5C5E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70A2D-520E-476B-A3B6-FC34ABE2F0DE}"/>
      </w:docPartPr>
      <w:docPartBody>
        <w:p w:rsidR="00497643" w:rsidRDefault="00497643" w:rsidP="00497643">
          <w:pPr>
            <w:pStyle w:val="F1B0802274384867A0E86B4DA5C5E7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D802383581684041A98AD5F027FE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7A31-5544-43A6-A67F-846608541AEA}"/>
      </w:docPartPr>
      <w:docPartBody>
        <w:p w:rsidR="00497643" w:rsidRDefault="00497643" w:rsidP="00497643">
          <w:pPr>
            <w:pStyle w:val="D802383581684041A98AD5F027FE8D1B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30"/>
    <w:rsid w:val="00105678"/>
    <w:rsid w:val="00156ED5"/>
    <w:rsid w:val="001C7CE0"/>
    <w:rsid w:val="002337E0"/>
    <w:rsid w:val="002729C9"/>
    <w:rsid w:val="0044543B"/>
    <w:rsid w:val="00497643"/>
    <w:rsid w:val="00505CF2"/>
    <w:rsid w:val="00603D5F"/>
    <w:rsid w:val="0063255A"/>
    <w:rsid w:val="006703CA"/>
    <w:rsid w:val="00741F06"/>
    <w:rsid w:val="00772B48"/>
    <w:rsid w:val="00846F6F"/>
    <w:rsid w:val="00876944"/>
    <w:rsid w:val="008D0F49"/>
    <w:rsid w:val="00937B4F"/>
    <w:rsid w:val="009A397B"/>
    <w:rsid w:val="00A15569"/>
    <w:rsid w:val="00A67FF8"/>
    <w:rsid w:val="00B71CAF"/>
    <w:rsid w:val="00C33E0A"/>
    <w:rsid w:val="00CF4BD5"/>
    <w:rsid w:val="00D036D5"/>
    <w:rsid w:val="00D266A5"/>
    <w:rsid w:val="00D35FA5"/>
    <w:rsid w:val="00D47757"/>
    <w:rsid w:val="00E13A30"/>
    <w:rsid w:val="00E43099"/>
    <w:rsid w:val="00EA68B9"/>
    <w:rsid w:val="00EC59EB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05CF2"/>
    <w:rPr>
      <w:color w:val="808080"/>
    </w:rPr>
  </w:style>
  <w:style w:type="paragraph" w:customStyle="1" w:styleId="F1B0802274384867A0E86B4DA5C5E7AF">
    <w:name w:val="F1B0802274384867A0E86B4DA5C5E7AF"/>
    <w:rsid w:val="00497643"/>
    <w:rPr>
      <w:kern w:val="2"/>
      <w14:ligatures w14:val="standardContextual"/>
    </w:rPr>
  </w:style>
  <w:style w:type="paragraph" w:customStyle="1" w:styleId="D802383581684041A98AD5F027FE8D1B">
    <w:name w:val="D802383581684041A98AD5F027FE8D1B"/>
    <w:rsid w:val="0049764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7FFF-4FF2-42EC-AB85-D400A96A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del problema y explicación del MERE construido</vt:lpstr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problema y explicación del MERE construido</dc:title>
  <dc:subject/>
  <dc:creator>Adrián Losada Álvarez Simón Suárez Rosende</dc:creator>
  <cp:keywords/>
  <dc:description/>
  <cp:lastModifiedBy>Losada Álvarez Adrián</cp:lastModifiedBy>
  <cp:revision>156</cp:revision>
  <cp:lastPrinted>2024-05-08T13:02:00Z</cp:lastPrinted>
  <dcterms:created xsi:type="dcterms:W3CDTF">2023-11-30T06:01:00Z</dcterms:created>
  <dcterms:modified xsi:type="dcterms:W3CDTF">2024-05-08T13:02:00Z</dcterms:modified>
</cp:coreProperties>
</file>