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529D" w14:textId="6E123488" w:rsidR="00290FAE" w:rsidRPr="00F054F2" w:rsidRDefault="007F5B73" w:rsidP="00F054F2">
      <w:pPr>
        <w:spacing w:after="120"/>
        <w:rPr>
          <w:b/>
          <w:bCs/>
          <w:sz w:val="24"/>
          <w:szCs w:val="24"/>
        </w:rPr>
      </w:pPr>
      <w:r w:rsidRPr="00F054F2">
        <w:rPr>
          <w:b/>
          <w:bCs/>
          <w:sz w:val="24"/>
          <w:szCs w:val="24"/>
        </w:rPr>
        <w:t>R</w:t>
      </w:r>
      <w:r w:rsidR="008064AD" w:rsidRPr="00F054F2">
        <w:rPr>
          <w:b/>
          <w:bCs/>
          <w:sz w:val="24"/>
          <w:szCs w:val="24"/>
        </w:rPr>
        <w:t>E</w:t>
      </w:r>
      <w:r w:rsidRPr="00F054F2">
        <w:rPr>
          <w:b/>
          <w:bCs/>
          <w:sz w:val="24"/>
          <w:szCs w:val="24"/>
        </w:rPr>
        <w:t>VISION HISTORY</w:t>
      </w:r>
    </w:p>
    <w:tbl>
      <w:tblPr>
        <w:tblW w:w="56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1800"/>
        <w:gridCol w:w="2071"/>
        <w:gridCol w:w="1976"/>
        <w:gridCol w:w="1503"/>
        <w:gridCol w:w="1497"/>
      </w:tblGrid>
      <w:tr w:rsidR="009A3BE1" w:rsidRPr="00A65E4E" w14:paraId="1236786F" w14:textId="77777777" w:rsidTr="002E3119">
        <w:trPr>
          <w:trHeight w:val="255"/>
          <w:jc w:val="center"/>
        </w:trPr>
        <w:tc>
          <w:tcPr>
            <w:tcW w:w="621" w:type="pct"/>
            <w:noWrap/>
            <w:vAlign w:val="center"/>
            <w:hideMark/>
          </w:tcPr>
          <w:p w14:paraId="69361105" w14:textId="77777777" w:rsidR="00B2701E" w:rsidRPr="00A65E4E" w:rsidRDefault="00B2701E" w:rsidP="00BE72D7">
            <w:pPr>
              <w:spacing w:after="0" w:line="240" w:lineRule="auto"/>
              <w:jc w:val="center"/>
              <w:rPr>
                <w:rFonts w:ascii="Arial" w:eastAsia="Times New Roman" w:hAnsi="Arial" w:cs="Arial"/>
                <w:b/>
                <w:bCs/>
                <w:sz w:val="20"/>
                <w:szCs w:val="20"/>
              </w:rPr>
            </w:pPr>
            <w:r w:rsidRPr="00A65E4E">
              <w:rPr>
                <w:rFonts w:ascii="Arial" w:eastAsia="Times New Roman" w:hAnsi="Arial" w:cs="Arial"/>
                <w:b/>
                <w:bCs/>
                <w:sz w:val="20"/>
                <w:szCs w:val="20"/>
              </w:rPr>
              <w:t>REV</w:t>
            </w:r>
            <w:r>
              <w:rPr>
                <w:rFonts w:ascii="Arial" w:eastAsia="Times New Roman" w:hAnsi="Arial" w:cs="Arial"/>
                <w:b/>
                <w:bCs/>
                <w:sz w:val="20"/>
                <w:szCs w:val="20"/>
              </w:rPr>
              <w:t>ISION</w:t>
            </w:r>
          </w:p>
        </w:tc>
        <w:tc>
          <w:tcPr>
            <w:tcW w:w="891" w:type="pct"/>
            <w:vAlign w:val="center"/>
            <w:hideMark/>
          </w:tcPr>
          <w:p w14:paraId="53B4680F" w14:textId="77777777" w:rsidR="006F7E31" w:rsidRDefault="00B2701E" w:rsidP="00BE72D7">
            <w:pPr>
              <w:spacing w:after="0" w:line="240" w:lineRule="auto"/>
              <w:jc w:val="center"/>
              <w:rPr>
                <w:rFonts w:ascii="Arial" w:eastAsia="Times New Roman" w:hAnsi="Arial" w:cs="Arial"/>
                <w:b/>
                <w:bCs/>
                <w:sz w:val="20"/>
                <w:szCs w:val="20"/>
              </w:rPr>
            </w:pPr>
            <w:r w:rsidRPr="00A65E4E">
              <w:rPr>
                <w:rFonts w:ascii="Arial" w:eastAsia="Times New Roman" w:hAnsi="Arial" w:cs="Arial"/>
                <w:b/>
                <w:bCs/>
                <w:sz w:val="20"/>
                <w:szCs w:val="20"/>
              </w:rPr>
              <w:t>RELEASE DATE</w:t>
            </w:r>
            <w:r w:rsidR="006F7E31">
              <w:rPr>
                <w:rFonts w:ascii="Arial" w:eastAsia="Times New Roman" w:hAnsi="Arial" w:cs="Arial"/>
                <w:b/>
                <w:bCs/>
                <w:sz w:val="20"/>
                <w:szCs w:val="20"/>
              </w:rPr>
              <w:t xml:space="preserve"> </w:t>
            </w:r>
          </w:p>
          <w:p w14:paraId="5A37CEBF" w14:textId="03A107C9" w:rsidR="00B2701E" w:rsidRPr="006F7E31" w:rsidRDefault="006F7E31" w:rsidP="00BE72D7">
            <w:pPr>
              <w:spacing w:after="0" w:line="240" w:lineRule="auto"/>
              <w:jc w:val="center"/>
              <w:rPr>
                <w:rFonts w:ascii="Arial" w:eastAsia="Times New Roman" w:hAnsi="Arial" w:cs="Arial"/>
                <w:b/>
                <w:bCs/>
                <w:sz w:val="18"/>
                <w:szCs w:val="18"/>
              </w:rPr>
            </w:pPr>
            <w:r w:rsidRPr="006F7E31">
              <w:rPr>
                <w:rFonts w:ascii="Arial" w:eastAsia="Times New Roman" w:hAnsi="Arial" w:cs="Arial"/>
                <w:b/>
                <w:bCs/>
                <w:sz w:val="16"/>
                <w:szCs w:val="16"/>
              </w:rPr>
              <w:t>(DD mmm YYYY)</w:t>
            </w:r>
          </w:p>
        </w:tc>
        <w:tc>
          <w:tcPr>
            <w:tcW w:w="1025" w:type="pct"/>
            <w:vAlign w:val="center"/>
          </w:tcPr>
          <w:p w14:paraId="1624531B" w14:textId="285F971B" w:rsidR="00B2701E" w:rsidRPr="00A65E4E" w:rsidRDefault="00BE72D7" w:rsidP="00BE72D7">
            <w:pPr>
              <w:spacing w:after="0" w:line="240" w:lineRule="auto"/>
              <w:jc w:val="center"/>
              <w:rPr>
                <w:rFonts w:ascii="Arial" w:eastAsia="Times New Roman" w:hAnsi="Arial" w:cs="Arial"/>
                <w:b/>
                <w:bCs/>
                <w:sz w:val="20"/>
                <w:szCs w:val="20"/>
              </w:rPr>
            </w:pPr>
            <w:r w:rsidRPr="69CB9F18">
              <w:rPr>
                <w:rFonts w:ascii="Arial" w:eastAsia="Times New Roman" w:hAnsi="Arial" w:cs="Arial"/>
                <w:b/>
                <w:bCs/>
                <w:sz w:val="20"/>
                <w:szCs w:val="20"/>
              </w:rPr>
              <w:t>DESCRIPTI</w:t>
            </w:r>
            <w:r w:rsidR="3C9AB273" w:rsidRPr="69CB9F18">
              <w:rPr>
                <w:rFonts w:ascii="Arial" w:eastAsia="Times New Roman" w:hAnsi="Arial" w:cs="Arial"/>
                <w:b/>
                <w:bCs/>
                <w:sz w:val="20"/>
                <w:szCs w:val="20"/>
              </w:rPr>
              <w:t>O</w:t>
            </w:r>
            <w:r w:rsidRPr="69CB9F18">
              <w:rPr>
                <w:rFonts w:ascii="Arial" w:eastAsia="Times New Roman" w:hAnsi="Arial" w:cs="Arial"/>
                <w:b/>
                <w:bCs/>
                <w:sz w:val="20"/>
                <w:szCs w:val="20"/>
              </w:rPr>
              <w:t>N</w:t>
            </w:r>
          </w:p>
        </w:tc>
        <w:tc>
          <w:tcPr>
            <w:tcW w:w="978" w:type="pct"/>
            <w:vAlign w:val="center"/>
            <w:hideMark/>
          </w:tcPr>
          <w:p w14:paraId="2A035EBD" w14:textId="055B2EF0" w:rsidR="00B2701E" w:rsidRPr="00A65E4E" w:rsidRDefault="00B2701E" w:rsidP="00BE72D7">
            <w:pPr>
              <w:spacing w:after="0" w:line="240" w:lineRule="auto"/>
              <w:jc w:val="center"/>
              <w:rPr>
                <w:rFonts w:ascii="Arial" w:eastAsia="Times New Roman" w:hAnsi="Arial" w:cs="Arial"/>
                <w:b/>
                <w:bCs/>
                <w:sz w:val="20"/>
                <w:szCs w:val="20"/>
              </w:rPr>
            </w:pPr>
            <w:r w:rsidRPr="00A65E4E">
              <w:rPr>
                <w:rFonts w:ascii="Arial" w:eastAsia="Times New Roman" w:hAnsi="Arial" w:cs="Arial"/>
                <w:b/>
                <w:bCs/>
                <w:sz w:val="20"/>
                <w:szCs w:val="20"/>
              </w:rPr>
              <w:t>AUTHOR</w:t>
            </w:r>
          </w:p>
        </w:tc>
        <w:tc>
          <w:tcPr>
            <w:tcW w:w="744" w:type="pct"/>
            <w:vAlign w:val="center"/>
            <w:hideMark/>
          </w:tcPr>
          <w:p w14:paraId="5E563AF8" w14:textId="77777777" w:rsidR="00B2701E" w:rsidRPr="00A65E4E" w:rsidRDefault="00B2701E" w:rsidP="00BE72D7">
            <w:pPr>
              <w:spacing w:after="0" w:line="240" w:lineRule="auto"/>
              <w:jc w:val="center"/>
              <w:rPr>
                <w:rFonts w:ascii="Arial" w:eastAsia="Times New Roman" w:hAnsi="Arial" w:cs="Arial"/>
                <w:b/>
                <w:bCs/>
                <w:sz w:val="20"/>
                <w:szCs w:val="20"/>
              </w:rPr>
            </w:pPr>
            <w:r w:rsidRPr="00A65E4E">
              <w:rPr>
                <w:rFonts w:ascii="Arial" w:eastAsia="Times New Roman" w:hAnsi="Arial" w:cs="Arial"/>
                <w:b/>
                <w:bCs/>
                <w:sz w:val="20"/>
                <w:szCs w:val="20"/>
              </w:rPr>
              <w:t>REVIEWED BY</w:t>
            </w:r>
          </w:p>
        </w:tc>
        <w:tc>
          <w:tcPr>
            <w:tcW w:w="742" w:type="pct"/>
            <w:vAlign w:val="center"/>
            <w:hideMark/>
          </w:tcPr>
          <w:p w14:paraId="2D2132C8" w14:textId="77777777" w:rsidR="00B2701E" w:rsidRPr="00A65E4E" w:rsidRDefault="00B2701E" w:rsidP="00BE72D7">
            <w:pPr>
              <w:spacing w:after="0" w:line="240" w:lineRule="auto"/>
              <w:jc w:val="center"/>
              <w:rPr>
                <w:rFonts w:ascii="Arial" w:eastAsia="Times New Roman" w:hAnsi="Arial" w:cs="Arial"/>
                <w:b/>
                <w:bCs/>
                <w:sz w:val="20"/>
                <w:szCs w:val="20"/>
              </w:rPr>
            </w:pPr>
            <w:r w:rsidRPr="00A65E4E">
              <w:rPr>
                <w:rFonts w:ascii="Arial" w:eastAsia="Times New Roman" w:hAnsi="Arial" w:cs="Arial"/>
                <w:b/>
                <w:bCs/>
                <w:sz w:val="20"/>
                <w:szCs w:val="20"/>
              </w:rPr>
              <w:t>APPROVED BY</w:t>
            </w:r>
          </w:p>
        </w:tc>
      </w:tr>
      <w:tr w:rsidR="00371140" w:rsidRPr="00371140" w14:paraId="25A26C09" w14:textId="77777777" w:rsidTr="002E3119">
        <w:trPr>
          <w:trHeight w:val="255"/>
          <w:jc w:val="center"/>
        </w:trPr>
        <w:tc>
          <w:tcPr>
            <w:tcW w:w="621" w:type="pct"/>
            <w:noWrap/>
            <w:vAlign w:val="center"/>
          </w:tcPr>
          <w:p w14:paraId="242A2830" w14:textId="77777777" w:rsidR="00371140" w:rsidRPr="00371140" w:rsidRDefault="00371140" w:rsidP="00371140">
            <w:pPr>
              <w:spacing w:after="0" w:line="240" w:lineRule="auto"/>
              <w:rPr>
                <w:rFonts w:ascii="Arial" w:eastAsia="Times New Roman" w:hAnsi="Arial" w:cs="Arial"/>
                <w:sz w:val="20"/>
                <w:szCs w:val="20"/>
              </w:rPr>
            </w:pPr>
          </w:p>
        </w:tc>
        <w:tc>
          <w:tcPr>
            <w:tcW w:w="891" w:type="pct"/>
            <w:vAlign w:val="center"/>
          </w:tcPr>
          <w:p w14:paraId="00547E3A" w14:textId="77777777" w:rsidR="00371140" w:rsidRPr="00371140" w:rsidRDefault="00371140" w:rsidP="00371140">
            <w:pPr>
              <w:spacing w:after="0" w:line="240" w:lineRule="auto"/>
              <w:rPr>
                <w:rFonts w:ascii="Arial" w:eastAsia="Times New Roman" w:hAnsi="Arial" w:cs="Arial"/>
                <w:sz w:val="20"/>
                <w:szCs w:val="20"/>
              </w:rPr>
            </w:pPr>
          </w:p>
        </w:tc>
        <w:tc>
          <w:tcPr>
            <w:tcW w:w="1025" w:type="pct"/>
            <w:vAlign w:val="center"/>
          </w:tcPr>
          <w:p w14:paraId="447B20CE" w14:textId="77777777" w:rsidR="00371140" w:rsidRPr="00371140" w:rsidRDefault="00371140" w:rsidP="00371140">
            <w:pPr>
              <w:spacing w:after="0" w:line="240" w:lineRule="auto"/>
              <w:rPr>
                <w:rFonts w:ascii="Arial" w:eastAsia="Times New Roman" w:hAnsi="Arial" w:cs="Arial"/>
                <w:sz w:val="20"/>
                <w:szCs w:val="20"/>
              </w:rPr>
            </w:pPr>
          </w:p>
        </w:tc>
        <w:tc>
          <w:tcPr>
            <w:tcW w:w="978" w:type="pct"/>
            <w:vAlign w:val="center"/>
          </w:tcPr>
          <w:p w14:paraId="42A65F58" w14:textId="60D6657E" w:rsidR="00371140" w:rsidRPr="00371140" w:rsidRDefault="002E3119" w:rsidP="00371140">
            <w:pPr>
              <w:spacing w:after="0" w:line="240" w:lineRule="auto"/>
              <w:rPr>
                <w:rFonts w:ascii="Arial" w:eastAsia="Times New Roman" w:hAnsi="Arial" w:cs="Arial"/>
                <w:sz w:val="20"/>
                <w:szCs w:val="20"/>
              </w:rPr>
            </w:pPr>
            <w:r w:rsidRPr="002E3119">
              <w:rPr>
                <w:rFonts w:ascii="Arial" w:eastAsia="Times New Roman" w:hAnsi="Arial" w:cs="Arial"/>
                <w:sz w:val="20"/>
                <w:szCs w:val="20"/>
              </w:rPr>
              <w:t>S Sai Rutambhara</w:t>
            </w:r>
          </w:p>
        </w:tc>
        <w:tc>
          <w:tcPr>
            <w:tcW w:w="744" w:type="pct"/>
            <w:vAlign w:val="center"/>
          </w:tcPr>
          <w:p w14:paraId="03A49966" w14:textId="77777777" w:rsidR="00371140" w:rsidRPr="00371140" w:rsidRDefault="00371140" w:rsidP="00371140">
            <w:pPr>
              <w:spacing w:after="0" w:line="240" w:lineRule="auto"/>
              <w:rPr>
                <w:rFonts w:ascii="Arial" w:eastAsia="Times New Roman" w:hAnsi="Arial" w:cs="Arial"/>
                <w:sz w:val="20"/>
                <w:szCs w:val="20"/>
              </w:rPr>
            </w:pPr>
          </w:p>
        </w:tc>
        <w:tc>
          <w:tcPr>
            <w:tcW w:w="742" w:type="pct"/>
            <w:vAlign w:val="center"/>
          </w:tcPr>
          <w:p w14:paraId="5C9D9D25" w14:textId="77777777" w:rsidR="00371140" w:rsidRPr="00371140" w:rsidRDefault="00371140" w:rsidP="00371140">
            <w:pPr>
              <w:spacing w:after="0" w:line="240" w:lineRule="auto"/>
              <w:rPr>
                <w:rFonts w:ascii="Arial" w:eastAsia="Times New Roman" w:hAnsi="Arial" w:cs="Arial"/>
                <w:sz w:val="20"/>
                <w:szCs w:val="20"/>
              </w:rPr>
            </w:pPr>
          </w:p>
        </w:tc>
      </w:tr>
      <w:tr w:rsidR="00371140" w:rsidRPr="00371140" w14:paraId="7F0F58F3" w14:textId="77777777" w:rsidTr="002E3119">
        <w:trPr>
          <w:trHeight w:val="255"/>
          <w:jc w:val="center"/>
        </w:trPr>
        <w:tc>
          <w:tcPr>
            <w:tcW w:w="621" w:type="pct"/>
            <w:noWrap/>
            <w:vAlign w:val="center"/>
          </w:tcPr>
          <w:p w14:paraId="70752D9E" w14:textId="77777777" w:rsidR="00371140" w:rsidRPr="00371140" w:rsidRDefault="00371140" w:rsidP="00371140">
            <w:pPr>
              <w:spacing w:after="0" w:line="240" w:lineRule="auto"/>
              <w:rPr>
                <w:rFonts w:ascii="Arial" w:eastAsia="Times New Roman" w:hAnsi="Arial" w:cs="Arial"/>
                <w:sz w:val="20"/>
                <w:szCs w:val="20"/>
              </w:rPr>
            </w:pPr>
          </w:p>
        </w:tc>
        <w:tc>
          <w:tcPr>
            <w:tcW w:w="891" w:type="pct"/>
            <w:vAlign w:val="center"/>
          </w:tcPr>
          <w:p w14:paraId="5A63F1C5" w14:textId="77777777" w:rsidR="00371140" w:rsidRPr="00371140" w:rsidRDefault="00371140" w:rsidP="00371140">
            <w:pPr>
              <w:spacing w:after="0" w:line="240" w:lineRule="auto"/>
              <w:rPr>
                <w:rFonts w:ascii="Arial" w:eastAsia="Times New Roman" w:hAnsi="Arial" w:cs="Arial"/>
                <w:sz w:val="20"/>
                <w:szCs w:val="20"/>
              </w:rPr>
            </w:pPr>
          </w:p>
        </w:tc>
        <w:tc>
          <w:tcPr>
            <w:tcW w:w="1025" w:type="pct"/>
            <w:vAlign w:val="center"/>
          </w:tcPr>
          <w:p w14:paraId="473EF7A5" w14:textId="77777777" w:rsidR="00371140" w:rsidRPr="00371140" w:rsidRDefault="00371140" w:rsidP="00371140">
            <w:pPr>
              <w:spacing w:after="0" w:line="240" w:lineRule="auto"/>
              <w:rPr>
                <w:rFonts w:ascii="Arial" w:eastAsia="Times New Roman" w:hAnsi="Arial" w:cs="Arial"/>
                <w:sz w:val="20"/>
                <w:szCs w:val="20"/>
              </w:rPr>
            </w:pPr>
          </w:p>
        </w:tc>
        <w:tc>
          <w:tcPr>
            <w:tcW w:w="978" w:type="pct"/>
            <w:vAlign w:val="center"/>
          </w:tcPr>
          <w:p w14:paraId="55AF500E" w14:textId="77777777" w:rsidR="00371140" w:rsidRPr="00371140" w:rsidRDefault="00371140" w:rsidP="00371140">
            <w:pPr>
              <w:spacing w:after="0" w:line="240" w:lineRule="auto"/>
              <w:rPr>
                <w:rFonts w:ascii="Arial" w:eastAsia="Times New Roman" w:hAnsi="Arial" w:cs="Arial"/>
                <w:sz w:val="20"/>
                <w:szCs w:val="20"/>
              </w:rPr>
            </w:pPr>
          </w:p>
        </w:tc>
        <w:tc>
          <w:tcPr>
            <w:tcW w:w="744" w:type="pct"/>
            <w:vAlign w:val="center"/>
          </w:tcPr>
          <w:p w14:paraId="419EFE21" w14:textId="77777777" w:rsidR="00371140" w:rsidRPr="00371140" w:rsidRDefault="00371140" w:rsidP="00371140">
            <w:pPr>
              <w:spacing w:after="0" w:line="240" w:lineRule="auto"/>
              <w:rPr>
                <w:rFonts w:ascii="Arial" w:eastAsia="Times New Roman" w:hAnsi="Arial" w:cs="Arial"/>
                <w:sz w:val="20"/>
                <w:szCs w:val="20"/>
              </w:rPr>
            </w:pPr>
          </w:p>
        </w:tc>
        <w:tc>
          <w:tcPr>
            <w:tcW w:w="742" w:type="pct"/>
            <w:vAlign w:val="center"/>
          </w:tcPr>
          <w:p w14:paraId="0B88180D" w14:textId="77777777" w:rsidR="00371140" w:rsidRPr="00371140" w:rsidRDefault="00371140" w:rsidP="00371140">
            <w:pPr>
              <w:spacing w:after="0" w:line="240" w:lineRule="auto"/>
              <w:rPr>
                <w:rFonts w:ascii="Arial" w:eastAsia="Times New Roman" w:hAnsi="Arial" w:cs="Arial"/>
                <w:sz w:val="20"/>
                <w:szCs w:val="20"/>
              </w:rPr>
            </w:pPr>
          </w:p>
        </w:tc>
      </w:tr>
    </w:tbl>
    <w:p w14:paraId="04129E7B" w14:textId="59567C3F" w:rsidR="00290FAE" w:rsidRDefault="00290FAE"/>
    <w:p w14:paraId="4CD74277" w14:textId="3C9A7177" w:rsidR="00E758CF" w:rsidRPr="00F32F0C" w:rsidRDefault="00273C6D">
      <w:r>
        <w:br w:type="page"/>
      </w:r>
    </w:p>
    <w:p w14:paraId="20185E42" w14:textId="23F36E32" w:rsidR="00290FAE" w:rsidRDefault="00290FAE" w:rsidP="007A56BB">
      <w:pPr>
        <w:pStyle w:val="Heading1"/>
        <w:rPr>
          <w:color w:val="auto"/>
        </w:rPr>
      </w:pPr>
      <w:bookmarkStart w:id="0" w:name="_Toc145171006"/>
      <w:bookmarkStart w:id="1" w:name="_Toc145171124"/>
      <w:r w:rsidRPr="00F84AA6">
        <w:rPr>
          <w:color w:val="auto"/>
        </w:rPr>
        <w:lastRenderedPageBreak/>
        <w:t>Objective</w:t>
      </w:r>
      <w:bookmarkEnd w:id="0"/>
      <w:bookmarkEnd w:id="1"/>
    </w:p>
    <w:p w14:paraId="1C3227E4" w14:textId="77777777" w:rsidR="00703245" w:rsidRPr="00C04A11" w:rsidRDefault="00703245" w:rsidP="00703245">
      <w:pPr>
        <w:jc w:val="both"/>
        <w:rPr>
          <w:rFonts w:cstheme="minorHAnsi"/>
          <w:lang w:val="en-US"/>
        </w:rPr>
      </w:pPr>
      <w:r w:rsidRPr="00C04A11">
        <w:rPr>
          <w:rFonts w:cstheme="minorHAnsi"/>
          <w:lang w:val="en-US"/>
        </w:rPr>
        <w:t>This study material is designed to provide beginners with a clear and structured introduction to drone technology. The objectives are:</w:t>
      </w:r>
    </w:p>
    <w:p w14:paraId="4B311ECF" w14:textId="738B7E48" w:rsidR="00703245" w:rsidRPr="00C04A11" w:rsidRDefault="00703245">
      <w:pPr>
        <w:numPr>
          <w:ilvl w:val="0"/>
          <w:numId w:val="2"/>
        </w:numPr>
        <w:spacing w:after="0"/>
        <w:jc w:val="both"/>
        <w:rPr>
          <w:rFonts w:cstheme="minorHAnsi"/>
          <w:lang w:val="en-US"/>
        </w:rPr>
      </w:pPr>
      <w:r w:rsidRPr="00C04A11">
        <w:rPr>
          <w:rFonts w:cstheme="minorHAnsi"/>
          <w:lang w:val="en-US"/>
        </w:rPr>
        <w:t>To introduce the concept of drones (Unmanned Aerial Vehicles - UAVs).</w:t>
      </w:r>
    </w:p>
    <w:p w14:paraId="3677C1E4" w14:textId="77777777" w:rsidR="00703245" w:rsidRPr="00C04A11" w:rsidRDefault="00703245">
      <w:pPr>
        <w:numPr>
          <w:ilvl w:val="0"/>
          <w:numId w:val="2"/>
        </w:numPr>
        <w:spacing w:after="0"/>
        <w:jc w:val="both"/>
        <w:rPr>
          <w:rFonts w:cstheme="minorHAnsi"/>
          <w:lang w:val="en-US"/>
        </w:rPr>
      </w:pPr>
      <w:r w:rsidRPr="00C04A11">
        <w:rPr>
          <w:rFonts w:cstheme="minorHAnsi"/>
          <w:lang w:val="en-US"/>
        </w:rPr>
        <w:t>To explain the fundamental principles of drone operation in simple and easy-to-understand language.</w:t>
      </w:r>
    </w:p>
    <w:p w14:paraId="2B5627BD" w14:textId="77777777" w:rsidR="00703245" w:rsidRPr="00C04A11" w:rsidRDefault="00703245">
      <w:pPr>
        <w:numPr>
          <w:ilvl w:val="0"/>
          <w:numId w:val="2"/>
        </w:numPr>
        <w:spacing w:after="0"/>
        <w:jc w:val="both"/>
        <w:rPr>
          <w:rFonts w:cstheme="minorHAnsi"/>
          <w:lang w:val="en-US"/>
        </w:rPr>
      </w:pPr>
      <w:r w:rsidRPr="00C04A11">
        <w:rPr>
          <w:rFonts w:cstheme="minorHAnsi"/>
          <w:lang w:val="en-US"/>
        </w:rPr>
        <w:t>To familiarize readers with the different types and classifications of drones.</w:t>
      </w:r>
    </w:p>
    <w:p w14:paraId="233F4452" w14:textId="77777777" w:rsidR="00703245" w:rsidRPr="00C04A11" w:rsidRDefault="00703245">
      <w:pPr>
        <w:numPr>
          <w:ilvl w:val="0"/>
          <w:numId w:val="2"/>
        </w:numPr>
        <w:spacing w:after="0"/>
        <w:jc w:val="both"/>
        <w:rPr>
          <w:rFonts w:cstheme="minorHAnsi"/>
          <w:lang w:val="en-US"/>
        </w:rPr>
      </w:pPr>
      <w:r w:rsidRPr="00C04A11">
        <w:rPr>
          <w:rFonts w:cstheme="minorHAnsi"/>
          <w:lang w:val="en-US"/>
        </w:rPr>
        <w:t>To provide an understanding of the major drone components and their functions.</w:t>
      </w:r>
    </w:p>
    <w:p w14:paraId="4D2CBC47" w14:textId="77777777" w:rsidR="00703245" w:rsidRPr="00C04A11" w:rsidRDefault="00703245">
      <w:pPr>
        <w:numPr>
          <w:ilvl w:val="0"/>
          <w:numId w:val="2"/>
        </w:numPr>
        <w:spacing w:after="0"/>
        <w:jc w:val="both"/>
        <w:rPr>
          <w:rFonts w:cstheme="minorHAnsi"/>
          <w:lang w:val="en-US"/>
        </w:rPr>
      </w:pPr>
      <w:r w:rsidRPr="00C04A11">
        <w:rPr>
          <w:rFonts w:cstheme="minorHAnsi"/>
          <w:lang w:val="en-US"/>
        </w:rPr>
        <w:t>To explain the basic principles of flight, stability, and control in UAV systems.</w:t>
      </w:r>
    </w:p>
    <w:p w14:paraId="483FDC5D" w14:textId="77777777" w:rsidR="00703245" w:rsidRPr="00C04A11" w:rsidRDefault="00703245">
      <w:pPr>
        <w:numPr>
          <w:ilvl w:val="0"/>
          <w:numId w:val="2"/>
        </w:numPr>
        <w:spacing w:after="0"/>
        <w:jc w:val="both"/>
        <w:rPr>
          <w:rFonts w:cstheme="minorHAnsi"/>
          <w:lang w:val="en-US"/>
        </w:rPr>
      </w:pPr>
      <w:r w:rsidRPr="00C04A11">
        <w:rPr>
          <w:rFonts w:cstheme="minorHAnsi"/>
          <w:lang w:val="en-US"/>
        </w:rPr>
        <w:t>To introduce the technologies used in drones, including flight controllers, GPS, sensors, cameras, and communication systems.</w:t>
      </w:r>
    </w:p>
    <w:p w14:paraId="54F5BD31" w14:textId="28CD7507" w:rsidR="00703245" w:rsidRPr="00C04A11" w:rsidRDefault="00703245">
      <w:pPr>
        <w:numPr>
          <w:ilvl w:val="0"/>
          <w:numId w:val="2"/>
        </w:numPr>
        <w:spacing w:after="0"/>
        <w:jc w:val="both"/>
        <w:rPr>
          <w:rFonts w:cstheme="minorHAnsi"/>
          <w:lang w:val="en-US"/>
        </w:rPr>
      </w:pPr>
      <w:r w:rsidRPr="00C04A11">
        <w:rPr>
          <w:rFonts w:cstheme="minorHAnsi"/>
          <w:lang w:val="en-US"/>
        </w:rPr>
        <w:t>To promote safe and responsible drone operation by covering safety guidelines.</w:t>
      </w:r>
    </w:p>
    <w:p w14:paraId="7256F3A9" w14:textId="091CB55B" w:rsidR="00703245" w:rsidRPr="00C04A11" w:rsidRDefault="00703245">
      <w:pPr>
        <w:pStyle w:val="ListParagraph"/>
        <w:numPr>
          <w:ilvl w:val="0"/>
          <w:numId w:val="2"/>
        </w:numPr>
        <w:spacing w:after="0" w:line="300" w:lineRule="atLeast"/>
        <w:rPr>
          <w:rFonts w:eastAsia="Times New Roman" w:cstheme="minorHAnsi"/>
          <w:lang w:val="en-US"/>
        </w:rPr>
      </w:pPr>
      <w:r w:rsidRPr="00C04A11">
        <w:rPr>
          <w:rFonts w:eastAsia="Times New Roman" w:cstheme="minorHAnsi"/>
          <w:lang w:val="en-US"/>
        </w:rPr>
        <w:t>To create awareness of drone regulations, operational limitations, and compliance requirements.</w:t>
      </w:r>
    </w:p>
    <w:p w14:paraId="3FEB2CA7" w14:textId="77777777" w:rsidR="00B1199A" w:rsidRPr="009C31AE" w:rsidRDefault="00B1199A" w:rsidP="00B1199A">
      <w:pPr>
        <w:pStyle w:val="ListParagraph"/>
        <w:spacing w:after="0" w:line="300" w:lineRule="atLeast"/>
        <w:rPr>
          <w:rFonts w:ascii="Segoe UI" w:eastAsia="Times New Roman" w:hAnsi="Segoe UI" w:cs="Segoe UI"/>
          <w:sz w:val="21"/>
          <w:szCs w:val="21"/>
          <w:lang w:val="en-US"/>
        </w:rPr>
      </w:pPr>
    </w:p>
    <w:p w14:paraId="2CB8769C" w14:textId="04281700" w:rsidR="00290FAE" w:rsidRDefault="00703245" w:rsidP="007A56BB">
      <w:pPr>
        <w:pStyle w:val="Heading1"/>
        <w:rPr>
          <w:color w:val="auto"/>
        </w:rPr>
      </w:pPr>
      <w:r>
        <w:rPr>
          <w:color w:val="auto"/>
        </w:rPr>
        <w:t>Purpose of Study Material</w:t>
      </w:r>
    </w:p>
    <w:p w14:paraId="710D9AA5" w14:textId="77777777" w:rsidR="00273C6D" w:rsidRPr="00C04A11" w:rsidRDefault="00273C6D">
      <w:pPr>
        <w:pStyle w:val="ListParagraph"/>
        <w:numPr>
          <w:ilvl w:val="0"/>
          <w:numId w:val="3"/>
        </w:numPr>
        <w:spacing w:after="0" w:line="300" w:lineRule="atLeast"/>
        <w:rPr>
          <w:rFonts w:eastAsia="Times New Roman" w:cstheme="minorHAnsi"/>
          <w:lang w:val="en-US"/>
        </w:rPr>
      </w:pPr>
      <w:r w:rsidRPr="00C04A11">
        <w:rPr>
          <w:rFonts w:eastAsia="Times New Roman" w:cstheme="minorHAnsi"/>
          <w:lang w:val="en-US"/>
        </w:rPr>
        <w:t xml:space="preserve">Provide a beginner-friendly introduction to drone technology. </w:t>
      </w:r>
    </w:p>
    <w:p w14:paraId="4A7A5FB9" w14:textId="77777777" w:rsidR="00273C6D" w:rsidRPr="00C04A11" w:rsidRDefault="00273C6D">
      <w:pPr>
        <w:pStyle w:val="ListParagraph"/>
        <w:numPr>
          <w:ilvl w:val="0"/>
          <w:numId w:val="3"/>
        </w:numPr>
        <w:spacing w:after="0" w:line="300" w:lineRule="atLeast"/>
        <w:rPr>
          <w:rFonts w:eastAsia="Times New Roman" w:cstheme="minorHAnsi"/>
          <w:lang w:val="en-US"/>
        </w:rPr>
      </w:pPr>
      <w:r w:rsidRPr="00C04A11">
        <w:rPr>
          <w:rFonts w:eastAsia="Times New Roman" w:cstheme="minorHAnsi"/>
          <w:lang w:val="en-US"/>
        </w:rPr>
        <w:t xml:space="preserve">Simplify complex UAV concepts through clear explanations. </w:t>
      </w:r>
    </w:p>
    <w:p w14:paraId="62DEE5F0" w14:textId="77777777" w:rsidR="00273C6D" w:rsidRPr="00C04A11" w:rsidRDefault="00273C6D">
      <w:pPr>
        <w:pStyle w:val="ListParagraph"/>
        <w:numPr>
          <w:ilvl w:val="0"/>
          <w:numId w:val="3"/>
        </w:numPr>
        <w:spacing w:after="0" w:line="300" w:lineRule="atLeast"/>
        <w:rPr>
          <w:rFonts w:eastAsia="Times New Roman" w:cstheme="minorHAnsi"/>
          <w:lang w:val="en-US"/>
        </w:rPr>
      </w:pPr>
      <w:r w:rsidRPr="00C04A11">
        <w:rPr>
          <w:rFonts w:eastAsia="Times New Roman" w:cstheme="minorHAnsi"/>
          <w:lang w:val="en-US"/>
        </w:rPr>
        <w:t xml:space="preserve">Establish a strong foundation in drone components, systems, and operations. </w:t>
      </w:r>
    </w:p>
    <w:p w14:paraId="6DCB9818" w14:textId="77777777" w:rsidR="00273C6D" w:rsidRPr="00C04A11" w:rsidRDefault="00273C6D">
      <w:pPr>
        <w:pStyle w:val="ListParagraph"/>
        <w:numPr>
          <w:ilvl w:val="0"/>
          <w:numId w:val="3"/>
        </w:numPr>
        <w:spacing w:after="0" w:line="300" w:lineRule="atLeast"/>
        <w:rPr>
          <w:rFonts w:eastAsia="Times New Roman" w:cstheme="minorHAnsi"/>
          <w:lang w:val="en-US"/>
        </w:rPr>
      </w:pPr>
      <w:r w:rsidRPr="00C04A11">
        <w:rPr>
          <w:rFonts w:eastAsia="Times New Roman" w:cstheme="minorHAnsi"/>
          <w:lang w:val="en-US"/>
        </w:rPr>
        <w:t xml:space="preserve">Enhance awareness of safety, regulations, and maintenance requirements. </w:t>
      </w:r>
    </w:p>
    <w:p w14:paraId="75E7484C" w14:textId="77777777" w:rsidR="00273C6D" w:rsidRPr="00C04A11" w:rsidRDefault="00273C6D">
      <w:pPr>
        <w:pStyle w:val="ListParagraph"/>
        <w:numPr>
          <w:ilvl w:val="0"/>
          <w:numId w:val="3"/>
        </w:numPr>
        <w:spacing w:after="0" w:line="300" w:lineRule="atLeast"/>
        <w:rPr>
          <w:rFonts w:eastAsia="Times New Roman" w:cstheme="minorHAnsi"/>
          <w:lang w:val="en-US"/>
        </w:rPr>
      </w:pPr>
      <w:r w:rsidRPr="00C04A11">
        <w:rPr>
          <w:rFonts w:eastAsia="Times New Roman" w:cstheme="minorHAnsi"/>
          <w:lang w:val="en-US"/>
        </w:rPr>
        <w:t xml:space="preserve">Demonstrate real-world applications and benefits of drone technology. </w:t>
      </w:r>
    </w:p>
    <w:p w14:paraId="1B994666" w14:textId="39ED2EEB" w:rsidR="00273C6D" w:rsidRPr="00C04A11" w:rsidRDefault="00273C6D">
      <w:pPr>
        <w:pStyle w:val="ListParagraph"/>
        <w:numPr>
          <w:ilvl w:val="0"/>
          <w:numId w:val="3"/>
        </w:numPr>
        <w:spacing w:after="0" w:line="300" w:lineRule="atLeast"/>
        <w:rPr>
          <w:rFonts w:eastAsia="Times New Roman" w:cstheme="minorHAnsi"/>
          <w:lang w:val="en-US"/>
        </w:rPr>
      </w:pPr>
      <w:r w:rsidRPr="00C04A11">
        <w:rPr>
          <w:rFonts w:eastAsia="Times New Roman" w:cstheme="minorHAnsi"/>
          <w:lang w:val="en-US"/>
        </w:rPr>
        <w:t>Support learners in developing the knowledge required for safe and efficient drone usage.</w:t>
      </w:r>
    </w:p>
    <w:p w14:paraId="04E18412" w14:textId="77777777" w:rsidR="00273C6D" w:rsidRPr="00273C6D" w:rsidRDefault="00273C6D" w:rsidP="00273C6D">
      <w:pPr>
        <w:pStyle w:val="ListParagraph"/>
        <w:spacing w:after="0" w:line="300" w:lineRule="atLeast"/>
        <w:rPr>
          <w:rFonts w:ascii="Segoe UI" w:eastAsia="Times New Roman" w:hAnsi="Segoe UI" w:cs="Segoe UI"/>
          <w:sz w:val="21"/>
          <w:szCs w:val="21"/>
          <w:lang w:val="en-US"/>
        </w:rPr>
      </w:pPr>
    </w:p>
    <w:p w14:paraId="19AA45C7" w14:textId="7143FC1E" w:rsidR="00290FAE" w:rsidRDefault="00273C6D" w:rsidP="00ED2548">
      <w:pPr>
        <w:pStyle w:val="Heading1"/>
        <w:rPr>
          <w:color w:val="auto"/>
        </w:rPr>
      </w:pPr>
      <w:r>
        <w:rPr>
          <w:color w:val="auto"/>
        </w:rPr>
        <w:t>Introduction to Drones/UAVs</w:t>
      </w:r>
    </w:p>
    <w:p w14:paraId="33272864" w14:textId="00455661" w:rsidR="00273C6D" w:rsidRPr="00C04A11" w:rsidRDefault="00273C6D" w:rsidP="00273C6D">
      <w:pPr>
        <w:spacing w:after="0" w:line="300" w:lineRule="atLeast"/>
        <w:jc w:val="both"/>
        <w:rPr>
          <w:rFonts w:eastAsia="Times New Roman" w:cstheme="minorHAnsi"/>
          <w:lang w:val="en-US"/>
        </w:rPr>
      </w:pPr>
      <w:r w:rsidRPr="00C04A11">
        <w:rPr>
          <w:rFonts w:eastAsia="Times New Roman" w:cstheme="minorHAnsi"/>
          <w:lang w:val="en-US"/>
        </w:rPr>
        <w:t>A Drone, also known as an Unmanned Aerial Vehicle (UAV), is an aircraft that operates without a pilot onboard. It can be controlled remotely by an operator on the ground or fly autonomously using onboard computers, sensors, and navigation systems.</w:t>
      </w:r>
    </w:p>
    <w:p w14:paraId="1B08DB7D" w14:textId="77777777" w:rsidR="00273C6D" w:rsidRPr="00C04A11" w:rsidRDefault="00273C6D" w:rsidP="00273C6D">
      <w:pPr>
        <w:spacing w:after="0" w:line="300" w:lineRule="atLeast"/>
        <w:jc w:val="both"/>
        <w:rPr>
          <w:rFonts w:eastAsia="Times New Roman" w:cstheme="minorHAnsi"/>
          <w:lang w:val="en-US"/>
        </w:rPr>
      </w:pPr>
    </w:p>
    <w:p w14:paraId="62FC3B96" w14:textId="77777777" w:rsidR="00273C6D" w:rsidRPr="00C04A11" w:rsidRDefault="00273C6D" w:rsidP="00273C6D">
      <w:pPr>
        <w:spacing w:after="0" w:line="300" w:lineRule="atLeast"/>
        <w:jc w:val="both"/>
        <w:rPr>
          <w:rFonts w:eastAsia="Times New Roman" w:cstheme="minorHAnsi"/>
          <w:lang w:val="en-US"/>
        </w:rPr>
      </w:pPr>
      <w:r w:rsidRPr="00C04A11">
        <w:rPr>
          <w:rFonts w:eastAsia="Times New Roman" w:cstheme="minorHAnsi"/>
          <w:lang w:val="en-US"/>
        </w:rPr>
        <w:t>Drones are equipped with various components such as a frame, motors, propellers, battery, flight controller, sensors, GPS, and communication systems, which enable them to perform controlled flight and carry out specific missions. Depending on their design and application, drones can be used for aerial photography, surveying, mapping, agriculture, infrastructure inspection, disaster management, surveillance, research, and delivery services.</w:t>
      </w:r>
    </w:p>
    <w:p w14:paraId="2BE280D0" w14:textId="77777777" w:rsidR="00273C6D" w:rsidRPr="00C04A11" w:rsidRDefault="00273C6D" w:rsidP="00273C6D">
      <w:pPr>
        <w:spacing w:after="0" w:line="300" w:lineRule="atLeast"/>
        <w:jc w:val="both"/>
        <w:rPr>
          <w:rFonts w:eastAsia="Times New Roman" w:cstheme="minorHAnsi"/>
          <w:lang w:val="en-US"/>
        </w:rPr>
      </w:pPr>
    </w:p>
    <w:p w14:paraId="0186D000" w14:textId="77777777" w:rsidR="00273C6D" w:rsidRPr="00C04A11" w:rsidRDefault="00273C6D" w:rsidP="00273C6D">
      <w:pPr>
        <w:spacing w:after="100" w:afterAutospacing="1" w:line="300" w:lineRule="atLeast"/>
        <w:jc w:val="both"/>
        <w:rPr>
          <w:rFonts w:eastAsia="Times New Roman" w:cstheme="minorHAnsi"/>
          <w:lang w:val="en-US"/>
        </w:rPr>
      </w:pPr>
      <w:r w:rsidRPr="00C04A11">
        <w:rPr>
          <w:rFonts w:eastAsia="Times New Roman" w:cstheme="minorHAnsi"/>
          <w:lang w:val="en-US"/>
        </w:rPr>
        <w:t>The ability to access hard-to-reach areas, collect real-time data, and perform tasks efficiently has made drones an important technology across numerous industries.</w:t>
      </w:r>
    </w:p>
    <w:p w14:paraId="187B903E" w14:textId="47F87FAA" w:rsidR="0051277B" w:rsidRPr="00273C6D" w:rsidRDefault="00273C6D" w:rsidP="00273C6D">
      <w:pPr>
        <w:rPr>
          <w:rFonts w:ascii="Segoe UI" w:eastAsia="Times New Roman" w:hAnsi="Segoe UI" w:cs="Segoe UI"/>
          <w:sz w:val="21"/>
          <w:szCs w:val="21"/>
          <w:lang w:val="en-US"/>
        </w:rPr>
      </w:pPr>
      <w:r>
        <w:rPr>
          <w:rFonts w:ascii="Segoe UI" w:eastAsia="Times New Roman" w:hAnsi="Segoe UI" w:cs="Segoe UI"/>
          <w:sz w:val="21"/>
          <w:szCs w:val="21"/>
          <w:lang w:val="en-US"/>
        </w:rPr>
        <w:br w:type="page"/>
      </w:r>
    </w:p>
    <w:p w14:paraId="0A165306" w14:textId="6C3D9AA7" w:rsidR="00290FAE" w:rsidRDefault="00273C6D" w:rsidP="00273C6D">
      <w:pPr>
        <w:pStyle w:val="Heading2"/>
      </w:pPr>
      <w:r>
        <w:lastRenderedPageBreak/>
        <w:t>Drone Terminology</w:t>
      </w:r>
    </w:p>
    <w:p w14:paraId="3228D6F8" w14:textId="77777777" w:rsidR="00B1199A" w:rsidRPr="00C41E88" w:rsidRDefault="00273C6D" w:rsidP="00273C6D">
      <w:pPr>
        <w:spacing w:before="240" w:after="0" w:line="240" w:lineRule="auto"/>
        <w:jc w:val="both"/>
        <w:rPr>
          <w:rFonts w:eastAsia="Times New Roman" w:cstheme="minorHAnsi"/>
          <w:lang w:val="en-US"/>
        </w:rPr>
      </w:pPr>
      <w:r w:rsidRPr="00C41E88">
        <w:rPr>
          <w:rFonts w:eastAsia="Times New Roman" w:cstheme="minorHAnsi"/>
          <w:lang w:val="en-US"/>
        </w:rPr>
        <w:t>Drone/UAV terminology refers to the collection of technical terms, abbreviations, and concepts commonly used in the design, operation, maintenance, and regulation of drones (Unmanned Aerial Vehicles). Understanding these terms helps users, operators, engineers, and students communicate effectively and better understand drone systems and their functions.</w:t>
      </w:r>
    </w:p>
    <w:p w14:paraId="3BD00B5E" w14:textId="17910992" w:rsidR="00B1199A" w:rsidRPr="00C41E88" w:rsidRDefault="00B1199A" w:rsidP="00B1199A">
      <w:pPr>
        <w:spacing w:after="0" w:line="240" w:lineRule="auto"/>
        <w:jc w:val="both"/>
        <w:rPr>
          <w:rFonts w:eastAsia="Times New Roman" w:cstheme="minorHAnsi"/>
          <w:lang w:val="en-US"/>
        </w:rPr>
      </w:pPr>
      <w:r w:rsidRPr="00C41E88">
        <w:rPr>
          <w:rFonts w:eastAsia="Times New Roman" w:cstheme="minorHAnsi"/>
          <w:lang w:val="en-US"/>
        </w:rPr>
        <w:t>Drone terminologies include:</w:t>
      </w:r>
    </w:p>
    <w:p w14:paraId="1CCB3901" w14:textId="77777777" w:rsidR="00B1199A" w:rsidRPr="00C41E88" w:rsidRDefault="00B1199A">
      <w:pPr>
        <w:pStyle w:val="ListParagraph"/>
        <w:numPr>
          <w:ilvl w:val="0"/>
          <w:numId w:val="4"/>
        </w:numPr>
        <w:spacing w:before="240" w:after="0" w:line="240" w:lineRule="auto"/>
        <w:jc w:val="both"/>
        <w:rPr>
          <w:rFonts w:eastAsia="Times New Roman" w:cstheme="minorHAnsi"/>
          <w:lang w:val="en-US"/>
        </w:rPr>
      </w:pPr>
      <w:r w:rsidRPr="00C41E88">
        <w:rPr>
          <w:rFonts w:eastAsia="Times New Roman" w:cstheme="minorHAnsi"/>
          <w:lang w:val="en-US"/>
        </w:rPr>
        <w:t xml:space="preserve">UAV (Unmanned Aerial Vehicle): The aircraft itself without a pilot onboard. </w:t>
      </w:r>
    </w:p>
    <w:p w14:paraId="33F1F442" w14:textId="77777777" w:rsidR="00B1199A" w:rsidRPr="00C41E88" w:rsidRDefault="00B1199A">
      <w:pPr>
        <w:pStyle w:val="ListParagraph"/>
        <w:numPr>
          <w:ilvl w:val="0"/>
          <w:numId w:val="4"/>
        </w:numPr>
        <w:spacing w:before="240" w:after="0" w:line="240" w:lineRule="auto"/>
        <w:jc w:val="both"/>
        <w:rPr>
          <w:rFonts w:eastAsia="Times New Roman" w:cstheme="minorHAnsi"/>
          <w:lang w:val="en-US"/>
        </w:rPr>
      </w:pPr>
      <w:r w:rsidRPr="00C41E88">
        <w:rPr>
          <w:rFonts w:eastAsia="Times New Roman" w:cstheme="minorHAnsi"/>
          <w:lang w:val="en-US"/>
        </w:rPr>
        <w:t>UAS (Unmanned Aircraft System): The complete system including the UAV, ground control station, communication link, and supporting equipment.</w:t>
      </w:r>
    </w:p>
    <w:p w14:paraId="611F587D" w14:textId="77777777" w:rsidR="00B1199A" w:rsidRPr="00C41E88" w:rsidRDefault="00B1199A">
      <w:pPr>
        <w:pStyle w:val="ListParagraph"/>
        <w:numPr>
          <w:ilvl w:val="0"/>
          <w:numId w:val="4"/>
        </w:numPr>
        <w:spacing w:before="240" w:after="0" w:line="240" w:lineRule="auto"/>
        <w:jc w:val="both"/>
        <w:rPr>
          <w:rFonts w:eastAsia="Times New Roman" w:cstheme="minorHAnsi"/>
          <w:lang w:val="en-US"/>
        </w:rPr>
      </w:pPr>
      <w:r w:rsidRPr="00C41E88">
        <w:rPr>
          <w:rFonts w:eastAsia="Times New Roman" w:cstheme="minorHAnsi"/>
          <w:lang w:val="en-US"/>
        </w:rPr>
        <w:t xml:space="preserve">GCS (Ground Control Station): The device or software used to monitor and control the drone from the ground. </w:t>
      </w:r>
    </w:p>
    <w:p w14:paraId="06AB6A99" w14:textId="77777777" w:rsidR="00B1199A" w:rsidRPr="00C41E88" w:rsidRDefault="00B1199A">
      <w:pPr>
        <w:pStyle w:val="ListParagraph"/>
        <w:numPr>
          <w:ilvl w:val="0"/>
          <w:numId w:val="4"/>
        </w:numPr>
        <w:spacing w:before="240" w:after="0" w:line="240" w:lineRule="auto"/>
        <w:jc w:val="both"/>
        <w:rPr>
          <w:rFonts w:eastAsia="Times New Roman" w:cstheme="minorHAnsi"/>
          <w:lang w:val="en-US"/>
        </w:rPr>
      </w:pPr>
      <w:r w:rsidRPr="00C41E88">
        <w:rPr>
          <w:rFonts w:eastAsia="Times New Roman" w:cstheme="minorHAnsi"/>
          <w:lang w:val="en-US"/>
        </w:rPr>
        <w:t xml:space="preserve">Flight Controller (FC): The onboard computer that manages flight stability and control. </w:t>
      </w:r>
    </w:p>
    <w:p w14:paraId="2D677550" w14:textId="77777777" w:rsidR="00B1199A" w:rsidRPr="00C41E88" w:rsidRDefault="00B1199A">
      <w:pPr>
        <w:pStyle w:val="ListParagraph"/>
        <w:numPr>
          <w:ilvl w:val="0"/>
          <w:numId w:val="4"/>
        </w:numPr>
        <w:spacing w:before="240" w:after="0" w:line="240" w:lineRule="auto"/>
        <w:jc w:val="both"/>
        <w:rPr>
          <w:rFonts w:eastAsia="Times New Roman" w:cstheme="minorHAnsi"/>
          <w:lang w:val="en-US"/>
        </w:rPr>
      </w:pPr>
      <w:r w:rsidRPr="00C41E88">
        <w:rPr>
          <w:rFonts w:eastAsia="Times New Roman" w:cstheme="minorHAnsi"/>
          <w:lang w:val="en-US"/>
        </w:rPr>
        <w:t xml:space="preserve">ESC (Electronic Speed Controller): Regulates the speed of the motors based on commands from the flight controller. </w:t>
      </w:r>
    </w:p>
    <w:p w14:paraId="5BD402D6" w14:textId="77777777" w:rsidR="00B1199A" w:rsidRPr="00C41E88" w:rsidRDefault="00B1199A">
      <w:pPr>
        <w:pStyle w:val="ListParagraph"/>
        <w:numPr>
          <w:ilvl w:val="0"/>
          <w:numId w:val="4"/>
        </w:numPr>
        <w:spacing w:before="240" w:after="0" w:line="240" w:lineRule="auto"/>
        <w:jc w:val="both"/>
        <w:rPr>
          <w:rFonts w:eastAsia="Times New Roman" w:cstheme="minorHAnsi"/>
          <w:lang w:val="en-US"/>
        </w:rPr>
      </w:pPr>
      <w:r w:rsidRPr="00C41E88">
        <w:rPr>
          <w:rFonts w:eastAsia="Times New Roman" w:cstheme="minorHAnsi"/>
          <w:lang w:val="en-US"/>
        </w:rPr>
        <w:t xml:space="preserve">BLDC Motor: Brushless DC motor used to generate thrust for flight. </w:t>
      </w:r>
    </w:p>
    <w:p w14:paraId="27899374" w14:textId="77777777" w:rsidR="00B1199A" w:rsidRPr="00C41E88" w:rsidRDefault="00B1199A">
      <w:pPr>
        <w:pStyle w:val="ListParagraph"/>
        <w:numPr>
          <w:ilvl w:val="0"/>
          <w:numId w:val="4"/>
        </w:numPr>
        <w:spacing w:before="240" w:after="0" w:line="240" w:lineRule="auto"/>
        <w:jc w:val="both"/>
        <w:rPr>
          <w:rFonts w:eastAsia="Times New Roman" w:cstheme="minorHAnsi"/>
          <w:lang w:val="en-US"/>
        </w:rPr>
      </w:pPr>
      <w:r w:rsidRPr="00C41E88">
        <w:rPr>
          <w:rFonts w:eastAsia="Times New Roman" w:cstheme="minorHAnsi"/>
          <w:lang w:val="en-US"/>
        </w:rPr>
        <w:t>Propeller: Rotating blade that converts motor power into thrust.</w:t>
      </w:r>
    </w:p>
    <w:p w14:paraId="1D6989A3" w14:textId="77777777" w:rsidR="00B1199A" w:rsidRPr="00C41E88" w:rsidRDefault="00B1199A">
      <w:pPr>
        <w:pStyle w:val="ListParagraph"/>
        <w:numPr>
          <w:ilvl w:val="0"/>
          <w:numId w:val="4"/>
        </w:numPr>
        <w:spacing w:before="240" w:after="0" w:line="240" w:lineRule="auto"/>
        <w:jc w:val="both"/>
        <w:rPr>
          <w:rFonts w:eastAsia="Times New Roman" w:cstheme="minorHAnsi"/>
          <w:lang w:val="en-US"/>
        </w:rPr>
      </w:pPr>
      <w:r w:rsidRPr="00C41E88">
        <w:rPr>
          <w:rFonts w:eastAsia="Times New Roman" w:cstheme="minorHAnsi"/>
          <w:lang w:val="en-US"/>
        </w:rPr>
        <w:t>GPS (Global Positioning System): Provides positioning, navigation, and location data.</w:t>
      </w:r>
    </w:p>
    <w:p w14:paraId="0E943221" w14:textId="77777777" w:rsidR="00B1199A" w:rsidRPr="00C41E88" w:rsidRDefault="00B1199A">
      <w:pPr>
        <w:pStyle w:val="ListParagraph"/>
        <w:numPr>
          <w:ilvl w:val="0"/>
          <w:numId w:val="4"/>
        </w:numPr>
        <w:spacing w:before="240" w:after="0" w:line="240" w:lineRule="auto"/>
        <w:jc w:val="both"/>
        <w:rPr>
          <w:rFonts w:eastAsia="Times New Roman" w:cstheme="minorHAnsi"/>
          <w:lang w:val="en-US"/>
        </w:rPr>
      </w:pPr>
      <w:r w:rsidRPr="00C41E88">
        <w:rPr>
          <w:rFonts w:eastAsia="Times New Roman" w:cstheme="minorHAnsi"/>
          <w:lang w:val="en-US"/>
        </w:rPr>
        <w:t xml:space="preserve">IMU (Inertial Measurement Unit): Sensor package containing accelerometers and gyroscopes used for attitude and motion sensing. </w:t>
      </w:r>
    </w:p>
    <w:p w14:paraId="6CE9AE60" w14:textId="77777777" w:rsidR="00B1199A" w:rsidRPr="00C41E88" w:rsidRDefault="00B1199A">
      <w:pPr>
        <w:pStyle w:val="ListParagraph"/>
        <w:numPr>
          <w:ilvl w:val="0"/>
          <w:numId w:val="4"/>
        </w:numPr>
        <w:spacing w:before="240" w:after="0" w:line="240" w:lineRule="auto"/>
        <w:jc w:val="both"/>
        <w:rPr>
          <w:rFonts w:eastAsia="Times New Roman" w:cstheme="minorHAnsi"/>
          <w:lang w:val="en-US"/>
        </w:rPr>
      </w:pPr>
      <w:r w:rsidRPr="00C41E88">
        <w:rPr>
          <w:rFonts w:eastAsia="Times New Roman" w:cstheme="minorHAnsi"/>
          <w:lang w:val="en-US"/>
        </w:rPr>
        <w:t>Payload: Equipment carried by the drone, such as cameras, sensors, or delivery packages.</w:t>
      </w:r>
    </w:p>
    <w:p w14:paraId="3614CA76" w14:textId="77777777" w:rsidR="00B1199A" w:rsidRPr="00C41E88" w:rsidRDefault="00B1199A">
      <w:pPr>
        <w:pStyle w:val="ListParagraph"/>
        <w:numPr>
          <w:ilvl w:val="0"/>
          <w:numId w:val="4"/>
        </w:numPr>
        <w:spacing w:before="240" w:after="0" w:line="240" w:lineRule="auto"/>
        <w:jc w:val="both"/>
        <w:rPr>
          <w:rFonts w:eastAsia="Times New Roman" w:cstheme="minorHAnsi"/>
          <w:lang w:val="en-US"/>
        </w:rPr>
      </w:pPr>
      <w:r w:rsidRPr="00C41E88">
        <w:rPr>
          <w:rFonts w:eastAsia="Times New Roman" w:cstheme="minorHAnsi"/>
          <w:lang w:val="en-US"/>
        </w:rPr>
        <w:t xml:space="preserve">Telemetry: Real-time transmission of flight data between the drone and the ground station. </w:t>
      </w:r>
    </w:p>
    <w:p w14:paraId="1AFEB6D4" w14:textId="77777777" w:rsidR="00B1199A" w:rsidRPr="00C41E88" w:rsidRDefault="00B1199A">
      <w:pPr>
        <w:pStyle w:val="ListParagraph"/>
        <w:numPr>
          <w:ilvl w:val="0"/>
          <w:numId w:val="4"/>
        </w:numPr>
        <w:spacing w:before="240" w:after="0" w:line="240" w:lineRule="auto"/>
        <w:jc w:val="both"/>
        <w:rPr>
          <w:rFonts w:eastAsia="Times New Roman" w:cstheme="minorHAnsi"/>
          <w:lang w:val="en-US"/>
        </w:rPr>
      </w:pPr>
      <w:r w:rsidRPr="00C41E88">
        <w:rPr>
          <w:rFonts w:eastAsia="Times New Roman" w:cstheme="minorHAnsi"/>
          <w:lang w:val="en-US"/>
        </w:rPr>
        <w:t xml:space="preserve">BVLOS (Beyond Visual Line of Sight): Flying a drone beyond the operator's direct visual observation. </w:t>
      </w:r>
    </w:p>
    <w:p w14:paraId="3F7230FC" w14:textId="77777777" w:rsidR="00B1199A" w:rsidRPr="00C41E88" w:rsidRDefault="00B1199A">
      <w:pPr>
        <w:pStyle w:val="ListParagraph"/>
        <w:numPr>
          <w:ilvl w:val="0"/>
          <w:numId w:val="4"/>
        </w:numPr>
        <w:spacing w:before="240" w:after="0" w:line="240" w:lineRule="auto"/>
        <w:jc w:val="both"/>
        <w:rPr>
          <w:rFonts w:eastAsia="Times New Roman" w:cstheme="minorHAnsi"/>
          <w:lang w:val="en-US"/>
        </w:rPr>
      </w:pPr>
      <w:r w:rsidRPr="00C41E88">
        <w:rPr>
          <w:rFonts w:eastAsia="Times New Roman" w:cstheme="minorHAnsi"/>
          <w:lang w:val="en-US"/>
        </w:rPr>
        <w:t>VLOS (Visual Line of Sight): Operating a drone while maintaining direct visual contact.</w:t>
      </w:r>
    </w:p>
    <w:p w14:paraId="5D8D7462" w14:textId="7ED51975" w:rsidR="00B1199A" w:rsidRPr="00C41E88" w:rsidRDefault="00B1199A">
      <w:pPr>
        <w:pStyle w:val="ListParagraph"/>
        <w:numPr>
          <w:ilvl w:val="0"/>
          <w:numId w:val="4"/>
        </w:numPr>
        <w:spacing w:before="240" w:after="0" w:line="240" w:lineRule="auto"/>
        <w:jc w:val="both"/>
        <w:rPr>
          <w:rFonts w:eastAsia="Times New Roman" w:cstheme="minorHAnsi"/>
          <w:lang w:val="en-US"/>
        </w:rPr>
      </w:pPr>
      <w:r w:rsidRPr="00C41E88">
        <w:rPr>
          <w:rFonts w:eastAsia="Times New Roman" w:cstheme="minorHAnsi"/>
          <w:lang w:val="en-US"/>
        </w:rPr>
        <w:t>Return-to-Home (RTH): A safety feature that automatically returns the drone to its takeoff location.</w:t>
      </w:r>
    </w:p>
    <w:p w14:paraId="6E06E2E3" w14:textId="77777777" w:rsidR="00F32F0C" w:rsidRPr="00B1199A" w:rsidRDefault="00F32F0C" w:rsidP="00F32F0C">
      <w:pPr>
        <w:pStyle w:val="ListParagraph"/>
        <w:spacing w:before="240" w:after="0" w:line="240" w:lineRule="auto"/>
        <w:jc w:val="both"/>
        <w:rPr>
          <w:rFonts w:ascii="Segoe UI" w:eastAsia="Times New Roman" w:hAnsi="Segoe UI" w:cs="Segoe UI"/>
          <w:sz w:val="21"/>
          <w:szCs w:val="21"/>
          <w:lang w:val="en-US"/>
        </w:rPr>
      </w:pPr>
    </w:p>
    <w:p w14:paraId="59E6CAAE" w14:textId="3B97364B" w:rsidR="00290FAE" w:rsidRDefault="00B1199A" w:rsidP="00413E68">
      <w:pPr>
        <w:pStyle w:val="Heading1"/>
        <w:rPr>
          <w:color w:val="auto"/>
        </w:rPr>
      </w:pPr>
      <w:r>
        <w:rPr>
          <w:color w:val="auto"/>
        </w:rPr>
        <w:t>Types of Drones</w:t>
      </w:r>
    </w:p>
    <w:p w14:paraId="32AD4C42" w14:textId="5A1F2712" w:rsidR="001D35CD" w:rsidRPr="00C41E88" w:rsidRDefault="00B1199A" w:rsidP="00C41E88">
      <w:pPr>
        <w:pStyle w:val="ListParagraph"/>
        <w:numPr>
          <w:ilvl w:val="0"/>
          <w:numId w:val="5"/>
        </w:numPr>
        <w:spacing w:line="240" w:lineRule="auto"/>
        <w:jc w:val="both"/>
        <w:rPr>
          <w:rFonts w:cstheme="minorHAnsi"/>
          <w:lang w:val="en-US"/>
        </w:rPr>
      </w:pPr>
      <w:r w:rsidRPr="00C41E88">
        <w:rPr>
          <w:rFonts w:cstheme="minorHAnsi"/>
          <w:b/>
          <w:bCs/>
        </w:rPr>
        <w:t>Multirotor drones</w:t>
      </w:r>
      <w:r w:rsidR="001D35CD" w:rsidRPr="00C41E88">
        <w:rPr>
          <w:rFonts w:cstheme="minorHAnsi"/>
          <w:b/>
          <w:bCs/>
        </w:rPr>
        <w:t xml:space="preserve">: </w:t>
      </w:r>
      <w:r w:rsidR="001D35CD" w:rsidRPr="00C41E88">
        <w:rPr>
          <w:rFonts w:cstheme="minorHAnsi"/>
          <w:lang w:val="en-US"/>
        </w:rPr>
        <w:t>A multirotor drone is a UAV that uses two or more motor-propeller assemblies to generate lift, maintain stability, and control flight without requiring fixed wings.</w:t>
      </w:r>
    </w:p>
    <w:p w14:paraId="27073103" w14:textId="77777777" w:rsidR="000E4660" w:rsidRPr="00C41E88" w:rsidRDefault="000E4660" w:rsidP="00C41E88">
      <w:pPr>
        <w:pStyle w:val="ListParagraph"/>
        <w:spacing w:line="240" w:lineRule="auto"/>
        <w:jc w:val="both"/>
        <w:rPr>
          <w:rFonts w:cstheme="minorHAnsi"/>
          <w:lang w:val="en-US"/>
        </w:rPr>
      </w:pPr>
    </w:p>
    <w:p w14:paraId="1DEE8631" w14:textId="0EEA6D4D" w:rsidR="001D35CD" w:rsidRPr="00C41E88" w:rsidRDefault="001D35CD" w:rsidP="00C41E88">
      <w:pPr>
        <w:pStyle w:val="ListParagraph"/>
        <w:spacing w:line="240" w:lineRule="auto"/>
        <w:jc w:val="both"/>
        <w:rPr>
          <w:rFonts w:cstheme="minorHAnsi"/>
          <w:b/>
          <w:bCs/>
        </w:rPr>
      </w:pPr>
      <w:r w:rsidRPr="00C41E88">
        <w:rPr>
          <w:rFonts w:cstheme="minorHAnsi"/>
          <w:b/>
          <w:bCs/>
        </w:rPr>
        <w:t>Types of Multirotor drone</w:t>
      </w:r>
      <w:r w:rsidR="007E37ED" w:rsidRPr="00C41E88">
        <w:rPr>
          <w:rFonts w:cstheme="minorHAnsi"/>
          <w:b/>
          <w:bCs/>
        </w:rPr>
        <w:t>:</w:t>
      </w:r>
    </w:p>
    <w:p w14:paraId="3ACF55D0" w14:textId="06B4FA1F" w:rsidR="00B1199A" w:rsidRPr="00C41E88" w:rsidRDefault="00B1199A" w:rsidP="00C41E88">
      <w:pPr>
        <w:pStyle w:val="ListParagraph"/>
        <w:numPr>
          <w:ilvl w:val="0"/>
          <w:numId w:val="6"/>
        </w:numPr>
        <w:jc w:val="both"/>
        <w:rPr>
          <w:rFonts w:cstheme="minorHAnsi"/>
        </w:rPr>
      </w:pPr>
      <w:r w:rsidRPr="00C41E88">
        <w:rPr>
          <w:rFonts w:cstheme="minorHAnsi"/>
          <w:b/>
          <w:bCs/>
        </w:rPr>
        <w:t>Quadcopters:</w:t>
      </w:r>
      <w:r w:rsidRPr="00C41E88">
        <w:rPr>
          <w:rFonts w:cstheme="minorHAnsi"/>
        </w:rPr>
        <w:t xml:space="preserve"> A multirotor drone with four rotors that provides stable and efficient flight for general-purpose applications. Quadcopters are commonly available in X-frame and + (plus) frame configurations, with the X-frame being the most widely used.    </w:t>
      </w:r>
    </w:p>
    <w:p w14:paraId="1B069AC9" w14:textId="77777777" w:rsidR="00B1199A" w:rsidRDefault="00B1199A" w:rsidP="00B1199A">
      <w:pPr>
        <w:pStyle w:val="ListParagraph"/>
        <w:spacing w:line="240" w:lineRule="auto"/>
        <w:ind w:left="1440"/>
        <w:rPr>
          <w:rFonts w:ascii="Calibri" w:hAnsi="Calibri" w:cs="Calibri"/>
        </w:rPr>
      </w:pPr>
      <w:r>
        <w:rPr>
          <w:rFonts w:ascii="Calibri" w:hAnsi="Calibri" w:cs="Calibri"/>
          <w:noProof/>
        </w:rPr>
        <w:drawing>
          <wp:inline distT="0" distB="0" distL="0" distR="0" wp14:anchorId="53A3E355" wp14:editId="515518BB">
            <wp:extent cx="1537512" cy="1399086"/>
            <wp:effectExtent l="0" t="0" r="5715" b="0"/>
            <wp:docPr id="195074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47827" name="Picture 1950747827"/>
                    <pic:cNvPicPr/>
                  </pic:nvPicPr>
                  <pic:blipFill>
                    <a:blip r:embed="rId11">
                      <a:extLst>
                        <a:ext uri="{28A0092B-C50C-407E-A947-70E740481C1C}">
                          <a14:useLocalDpi xmlns:a14="http://schemas.microsoft.com/office/drawing/2010/main" val="0"/>
                        </a:ext>
                      </a:extLst>
                    </a:blip>
                    <a:stretch>
                      <a:fillRect/>
                    </a:stretch>
                  </pic:blipFill>
                  <pic:spPr>
                    <a:xfrm>
                      <a:off x="0" y="0"/>
                      <a:ext cx="1545756" cy="1406588"/>
                    </a:xfrm>
                    <a:prstGeom prst="rect">
                      <a:avLst/>
                    </a:prstGeom>
                  </pic:spPr>
                </pic:pic>
              </a:graphicData>
            </a:graphic>
          </wp:inline>
        </w:drawing>
      </w:r>
      <w:r>
        <w:rPr>
          <w:rFonts w:ascii="Calibri" w:hAnsi="Calibri" w:cs="Calibri"/>
          <w:noProof/>
        </w:rPr>
        <w:t xml:space="preserve">                        </w:t>
      </w:r>
      <w:r>
        <w:rPr>
          <w:rFonts w:ascii="Calibri" w:hAnsi="Calibri" w:cs="Calibri"/>
          <w:noProof/>
        </w:rPr>
        <w:drawing>
          <wp:inline distT="0" distB="0" distL="0" distR="0" wp14:anchorId="48A2AA81" wp14:editId="684CCE21">
            <wp:extent cx="1477335" cy="1400647"/>
            <wp:effectExtent l="0" t="0" r="8890" b="9525"/>
            <wp:docPr id="255163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3362" name="Picture 2551633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77335" cy="1400647"/>
                    </a:xfrm>
                    <a:prstGeom prst="rect">
                      <a:avLst/>
                    </a:prstGeom>
                  </pic:spPr>
                </pic:pic>
              </a:graphicData>
            </a:graphic>
          </wp:inline>
        </w:drawing>
      </w:r>
    </w:p>
    <w:p w14:paraId="30AEEE40" w14:textId="35D330CA" w:rsidR="007E37ED" w:rsidRPr="007E37ED" w:rsidRDefault="00B1199A" w:rsidP="007E37ED">
      <w:pPr>
        <w:pStyle w:val="ListParagraph"/>
        <w:spacing w:line="240" w:lineRule="auto"/>
        <w:ind w:left="1440"/>
        <w:jc w:val="both"/>
        <w:rPr>
          <w:rFonts w:ascii="Calibri" w:hAnsi="Calibri" w:cs="Calibri"/>
          <w:sz w:val="20"/>
          <w:szCs w:val="20"/>
        </w:rPr>
      </w:pPr>
      <w:r>
        <w:rPr>
          <w:rFonts w:ascii="Calibri" w:hAnsi="Calibri" w:cs="Calibri"/>
        </w:rPr>
        <w:t xml:space="preserve">   </w:t>
      </w:r>
      <w:r w:rsidRPr="00717227">
        <w:rPr>
          <w:rFonts w:ascii="Calibri" w:hAnsi="Calibri" w:cs="Calibri"/>
          <w:sz w:val="20"/>
          <w:szCs w:val="20"/>
        </w:rPr>
        <w:t xml:space="preserve">X- frame configurations                             </w:t>
      </w:r>
      <w:r>
        <w:rPr>
          <w:rFonts w:ascii="Calibri" w:hAnsi="Calibri" w:cs="Calibri"/>
          <w:sz w:val="20"/>
          <w:szCs w:val="20"/>
        </w:rPr>
        <w:t xml:space="preserve">           </w:t>
      </w:r>
      <w:r w:rsidRPr="00717227">
        <w:rPr>
          <w:rFonts w:ascii="Calibri" w:hAnsi="Calibri" w:cs="Calibri"/>
          <w:sz w:val="20"/>
          <w:szCs w:val="20"/>
        </w:rPr>
        <w:t xml:space="preserve"> </w:t>
      </w:r>
      <w:r>
        <w:rPr>
          <w:rFonts w:ascii="Calibri" w:hAnsi="Calibri" w:cs="Calibri"/>
          <w:sz w:val="20"/>
          <w:szCs w:val="20"/>
        </w:rPr>
        <w:t>Plus</w:t>
      </w:r>
      <w:r w:rsidRPr="00717227">
        <w:rPr>
          <w:rFonts w:ascii="Calibri" w:hAnsi="Calibri" w:cs="Calibri"/>
          <w:sz w:val="20"/>
          <w:szCs w:val="20"/>
        </w:rPr>
        <w:t xml:space="preserve"> frame configuration</w:t>
      </w:r>
      <w:r w:rsidR="0008547D">
        <w:rPr>
          <w:rFonts w:ascii="Calibri" w:hAnsi="Calibri" w:cs="Calibri"/>
          <w:sz w:val="20"/>
          <w:szCs w:val="20"/>
        </w:rPr>
        <w:t xml:space="preserve"> </w:t>
      </w:r>
    </w:p>
    <w:p w14:paraId="592656FD" w14:textId="77777777" w:rsidR="001D35CD" w:rsidRPr="00C41E88" w:rsidRDefault="001D35CD">
      <w:pPr>
        <w:pStyle w:val="ListParagraph"/>
        <w:numPr>
          <w:ilvl w:val="0"/>
          <w:numId w:val="7"/>
        </w:numPr>
        <w:spacing w:line="240" w:lineRule="auto"/>
        <w:jc w:val="both"/>
        <w:rPr>
          <w:rFonts w:cstheme="minorHAnsi"/>
        </w:rPr>
      </w:pPr>
      <w:r w:rsidRPr="00C41E88">
        <w:rPr>
          <w:rFonts w:cstheme="minorHAnsi"/>
          <w:b/>
          <w:bCs/>
        </w:rPr>
        <w:lastRenderedPageBreak/>
        <w:t>Hexacopters:</w:t>
      </w:r>
      <w:r w:rsidRPr="00C41E88">
        <w:rPr>
          <w:rFonts w:cstheme="minorHAnsi"/>
        </w:rPr>
        <w:t xml:space="preserve"> A multirotor drone with six rotors, offering greater stability, lifting capacity, and redundancy than a quadcopter.</w:t>
      </w:r>
    </w:p>
    <w:p w14:paraId="2EE40652" w14:textId="7481FB80" w:rsidR="001D35CD" w:rsidRDefault="001D35CD" w:rsidP="001D35CD">
      <w:pPr>
        <w:pStyle w:val="ListParagraph"/>
        <w:spacing w:line="240" w:lineRule="auto"/>
        <w:ind w:left="1440"/>
        <w:rPr>
          <w:rFonts w:ascii="Calibri" w:hAnsi="Calibri" w:cs="Calibri"/>
        </w:rPr>
      </w:pPr>
      <w:r>
        <w:rPr>
          <w:rFonts w:ascii="Calibri" w:hAnsi="Calibri" w:cs="Calibri"/>
        </w:rPr>
        <w:t xml:space="preserve">                                           </w:t>
      </w:r>
      <w:r>
        <w:rPr>
          <w:rFonts w:ascii="Calibri" w:hAnsi="Calibri" w:cs="Calibri"/>
          <w:noProof/>
        </w:rPr>
        <w:drawing>
          <wp:inline distT="0" distB="0" distL="0" distR="0" wp14:anchorId="1C6E60DF" wp14:editId="51870DB2">
            <wp:extent cx="1440640" cy="1390650"/>
            <wp:effectExtent l="0" t="0" r="7620" b="0"/>
            <wp:docPr id="2031606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06414" name="Picture 20316064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2802" cy="1392737"/>
                    </a:xfrm>
                    <a:prstGeom prst="rect">
                      <a:avLst/>
                    </a:prstGeom>
                  </pic:spPr>
                </pic:pic>
              </a:graphicData>
            </a:graphic>
          </wp:inline>
        </w:drawing>
      </w:r>
    </w:p>
    <w:p w14:paraId="7CD34C88" w14:textId="0641590E" w:rsidR="001D35CD" w:rsidRDefault="001D35CD" w:rsidP="001D35CD">
      <w:pPr>
        <w:pStyle w:val="ListParagraph"/>
        <w:spacing w:line="240" w:lineRule="auto"/>
        <w:ind w:left="1440"/>
        <w:rPr>
          <w:rFonts w:ascii="Calibri" w:hAnsi="Calibri" w:cs="Calibri"/>
          <w:sz w:val="20"/>
          <w:szCs w:val="20"/>
        </w:rPr>
      </w:pPr>
      <w:r>
        <w:rPr>
          <w:rFonts w:ascii="Calibri" w:hAnsi="Calibri" w:cs="Calibri"/>
          <w:sz w:val="20"/>
          <w:szCs w:val="20"/>
        </w:rPr>
        <w:t xml:space="preserve">                                                                </w:t>
      </w:r>
      <w:r w:rsidRPr="00717227">
        <w:rPr>
          <w:rFonts w:ascii="Calibri" w:hAnsi="Calibri" w:cs="Calibri"/>
          <w:sz w:val="20"/>
          <w:szCs w:val="20"/>
        </w:rPr>
        <w:t>Hexacopter</w:t>
      </w:r>
    </w:p>
    <w:p w14:paraId="512BE7F4" w14:textId="77777777" w:rsidR="001D35CD" w:rsidRPr="00A743D4" w:rsidRDefault="001D35CD" w:rsidP="001D35CD">
      <w:pPr>
        <w:pStyle w:val="ListParagraph"/>
        <w:spacing w:line="240" w:lineRule="auto"/>
        <w:ind w:left="1440"/>
        <w:rPr>
          <w:rFonts w:ascii="Calibri" w:hAnsi="Calibri" w:cs="Calibri"/>
          <w:sz w:val="20"/>
          <w:szCs w:val="20"/>
        </w:rPr>
      </w:pPr>
    </w:p>
    <w:p w14:paraId="5FE5DD64" w14:textId="77777777" w:rsidR="001D35CD" w:rsidRPr="00C41E88" w:rsidRDefault="001D35CD">
      <w:pPr>
        <w:pStyle w:val="ListParagraph"/>
        <w:numPr>
          <w:ilvl w:val="0"/>
          <w:numId w:val="7"/>
        </w:numPr>
        <w:spacing w:line="240" w:lineRule="auto"/>
        <w:jc w:val="both"/>
        <w:rPr>
          <w:rFonts w:cstheme="minorHAnsi"/>
        </w:rPr>
      </w:pPr>
      <w:r w:rsidRPr="00C41E88">
        <w:rPr>
          <w:rFonts w:cstheme="minorHAnsi"/>
          <w:b/>
          <w:bCs/>
        </w:rPr>
        <w:t>Octocopters:</w:t>
      </w:r>
      <w:r w:rsidRPr="00C41E88">
        <w:rPr>
          <w:rFonts w:cstheme="minorHAnsi"/>
        </w:rPr>
        <w:t xml:space="preserve"> A multirotor drone with eight rotors, designed for heavy payloads, maximum stability, and improved flight safety.</w:t>
      </w:r>
    </w:p>
    <w:p w14:paraId="106B2F48" w14:textId="77777777" w:rsidR="001D35CD" w:rsidRPr="004C77C1" w:rsidRDefault="001D35CD" w:rsidP="001D35CD">
      <w:pPr>
        <w:pStyle w:val="ListParagraph"/>
        <w:spacing w:line="240" w:lineRule="auto"/>
        <w:jc w:val="both"/>
        <w:rPr>
          <w:rFonts w:ascii="Calibri" w:hAnsi="Calibri" w:cs="Calibri"/>
        </w:rPr>
      </w:pPr>
    </w:p>
    <w:tbl>
      <w:tblPr>
        <w:tblStyle w:val="TableGrid"/>
        <w:tblW w:w="0" w:type="auto"/>
        <w:jc w:val="center"/>
        <w:tblLook w:val="04A0" w:firstRow="1" w:lastRow="0" w:firstColumn="1" w:lastColumn="0" w:noHBand="0" w:noVBand="1"/>
      </w:tblPr>
      <w:tblGrid>
        <w:gridCol w:w="2246"/>
        <w:gridCol w:w="2236"/>
        <w:gridCol w:w="2249"/>
        <w:gridCol w:w="2285"/>
      </w:tblGrid>
      <w:tr w:rsidR="001D35CD" w14:paraId="238794B3" w14:textId="77777777" w:rsidTr="00843616">
        <w:trPr>
          <w:jc w:val="center"/>
        </w:trPr>
        <w:tc>
          <w:tcPr>
            <w:tcW w:w="2337" w:type="dxa"/>
          </w:tcPr>
          <w:p w14:paraId="7B018A7C" w14:textId="77777777" w:rsidR="001D35CD" w:rsidRPr="00426584" w:rsidRDefault="001D35CD" w:rsidP="00843616">
            <w:pPr>
              <w:pStyle w:val="ListParagraph"/>
              <w:ind w:left="0"/>
              <w:jc w:val="center"/>
              <w:rPr>
                <w:rFonts w:ascii="Calibri" w:hAnsi="Calibri" w:cs="Calibri"/>
                <w:b/>
                <w:bCs/>
              </w:rPr>
            </w:pPr>
            <w:r w:rsidRPr="00426584">
              <w:rPr>
                <w:rFonts w:ascii="Calibri" w:hAnsi="Calibri" w:cs="Calibri"/>
                <w:b/>
                <w:bCs/>
              </w:rPr>
              <w:t>Type</w:t>
            </w:r>
          </w:p>
        </w:tc>
        <w:tc>
          <w:tcPr>
            <w:tcW w:w="2337" w:type="dxa"/>
          </w:tcPr>
          <w:p w14:paraId="052AB322" w14:textId="77777777" w:rsidR="001D35CD" w:rsidRPr="00426584" w:rsidRDefault="001D35CD" w:rsidP="00843616">
            <w:pPr>
              <w:pStyle w:val="ListParagraph"/>
              <w:ind w:left="0"/>
              <w:jc w:val="center"/>
              <w:rPr>
                <w:rFonts w:ascii="Calibri" w:hAnsi="Calibri" w:cs="Calibri"/>
                <w:b/>
                <w:bCs/>
              </w:rPr>
            </w:pPr>
            <w:r w:rsidRPr="00426584">
              <w:rPr>
                <w:rFonts w:ascii="Calibri" w:hAnsi="Calibri" w:cs="Calibri"/>
                <w:b/>
                <w:bCs/>
              </w:rPr>
              <w:t>Arms</w:t>
            </w:r>
          </w:p>
        </w:tc>
        <w:tc>
          <w:tcPr>
            <w:tcW w:w="2338" w:type="dxa"/>
          </w:tcPr>
          <w:p w14:paraId="5226CB09" w14:textId="77777777" w:rsidR="001D35CD" w:rsidRPr="00426584" w:rsidRDefault="001D35CD" w:rsidP="00843616">
            <w:pPr>
              <w:pStyle w:val="ListParagraph"/>
              <w:ind w:left="0"/>
              <w:jc w:val="center"/>
              <w:rPr>
                <w:rFonts w:ascii="Calibri" w:hAnsi="Calibri" w:cs="Calibri"/>
                <w:b/>
                <w:bCs/>
              </w:rPr>
            </w:pPr>
            <w:r w:rsidRPr="00426584">
              <w:rPr>
                <w:rFonts w:ascii="Calibri" w:hAnsi="Calibri" w:cs="Calibri"/>
                <w:b/>
                <w:bCs/>
              </w:rPr>
              <w:t>Motors</w:t>
            </w:r>
          </w:p>
        </w:tc>
        <w:tc>
          <w:tcPr>
            <w:tcW w:w="2338" w:type="dxa"/>
          </w:tcPr>
          <w:p w14:paraId="3547EE23" w14:textId="77777777" w:rsidR="001D35CD" w:rsidRPr="00426584" w:rsidRDefault="001D35CD" w:rsidP="00843616">
            <w:pPr>
              <w:pStyle w:val="ListParagraph"/>
              <w:ind w:left="0"/>
              <w:jc w:val="center"/>
              <w:rPr>
                <w:rFonts w:ascii="Calibri" w:hAnsi="Calibri" w:cs="Calibri"/>
                <w:b/>
                <w:bCs/>
              </w:rPr>
            </w:pPr>
            <w:r w:rsidRPr="00426584">
              <w:rPr>
                <w:rFonts w:ascii="Calibri" w:hAnsi="Calibri" w:cs="Calibri"/>
                <w:b/>
                <w:bCs/>
              </w:rPr>
              <w:t>Configuration</w:t>
            </w:r>
          </w:p>
        </w:tc>
      </w:tr>
      <w:tr w:rsidR="001D35CD" w14:paraId="71D0A4CA" w14:textId="77777777" w:rsidTr="00843616">
        <w:trPr>
          <w:jc w:val="center"/>
        </w:trPr>
        <w:tc>
          <w:tcPr>
            <w:tcW w:w="2337" w:type="dxa"/>
          </w:tcPr>
          <w:p w14:paraId="236064A8" w14:textId="77777777" w:rsidR="001D35CD" w:rsidRDefault="001D35CD" w:rsidP="00843616">
            <w:pPr>
              <w:pStyle w:val="ListParagraph"/>
              <w:ind w:left="0"/>
              <w:jc w:val="center"/>
              <w:rPr>
                <w:rFonts w:ascii="Calibri" w:hAnsi="Calibri" w:cs="Calibri"/>
              </w:rPr>
            </w:pPr>
            <w:r>
              <w:rPr>
                <w:rFonts w:ascii="Calibri" w:hAnsi="Calibri" w:cs="Calibri"/>
              </w:rPr>
              <w:t>Octo- X</w:t>
            </w:r>
          </w:p>
        </w:tc>
        <w:tc>
          <w:tcPr>
            <w:tcW w:w="2337" w:type="dxa"/>
          </w:tcPr>
          <w:p w14:paraId="44023B67" w14:textId="77777777" w:rsidR="001D35CD" w:rsidRDefault="001D35CD" w:rsidP="00843616">
            <w:pPr>
              <w:pStyle w:val="ListParagraph"/>
              <w:ind w:left="0"/>
              <w:jc w:val="center"/>
              <w:rPr>
                <w:rFonts w:ascii="Calibri" w:hAnsi="Calibri" w:cs="Calibri"/>
              </w:rPr>
            </w:pPr>
            <w:r>
              <w:rPr>
                <w:rFonts w:ascii="Calibri" w:hAnsi="Calibri" w:cs="Calibri"/>
              </w:rPr>
              <w:t>8</w:t>
            </w:r>
          </w:p>
        </w:tc>
        <w:tc>
          <w:tcPr>
            <w:tcW w:w="2338" w:type="dxa"/>
          </w:tcPr>
          <w:p w14:paraId="24ADA501" w14:textId="77777777" w:rsidR="001D35CD" w:rsidRDefault="001D35CD" w:rsidP="00843616">
            <w:pPr>
              <w:pStyle w:val="ListParagraph"/>
              <w:ind w:left="0"/>
              <w:jc w:val="center"/>
              <w:rPr>
                <w:rFonts w:ascii="Calibri" w:hAnsi="Calibri" w:cs="Calibri"/>
              </w:rPr>
            </w:pPr>
            <w:r>
              <w:rPr>
                <w:rFonts w:ascii="Calibri" w:hAnsi="Calibri" w:cs="Calibri"/>
              </w:rPr>
              <w:t>8</w:t>
            </w:r>
          </w:p>
        </w:tc>
        <w:tc>
          <w:tcPr>
            <w:tcW w:w="2338" w:type="dxa"/>
          </w:tcPr>
          <w:p w14:paraId="349FCEE3" w14:textId="77777777" w:rsidR="001D35CD" w:rsidRDefault="001D35CD" w:rsidP="00843616">
            <w:pPr>
              <w:pStyle w:val="ListParagraph"/>
              <w:ind w:left="0"/>
              <w:jc w:val="center"/>
              <w:rPr>
                <w:rFonts w:ascii="Calibri" w:hAnsi="Calibri" w:cs="Calibri"/>
              </w:rPr>
            </w:pPr>
            <w:r>
              <w:rPr>
                <w:rFonts w:ascii="Calibri" w:hAnsi="Calibri" w:cs="Calibri"/>
              </w:rPr>
              <w:t>X- shaped</w:t>
            </w:r>
          </w:p>
        </w:tc>
      </w:tr>
      <w:tr w:rsidR="001D35CD" w14:paraId="41E2C9AD" w14:textId="77777777" w:rsidTr="00843616">
        <w:trPr>
          <w:jc w:val="center"/>
        </w:trPr>
        <w:tc>
          <w:tcPr>
            <w:tcW w:w="2337" w:type="dxa"/>
          </w:tcPr>
          <w:p w14:paraId="6C4EE0C7" w14:textId="77777777" w:rsidR="001D35CD" w:rsidRDefault="001D35CD" w:rsidP="00843616">
            <w:pPr>
              <w:pStyle w:val="ListParagraph"/>
              <w:ind w:left="0"/>
              <w:jc w:val="center"/>
              <w:rPr>
                <w:rFonts w:ascii="Calibri" w:hAnsi="Calibri" w:cs="Calibri"/>
              </w:rPr>
            </w:pPr>
            <w:r>
              <w:rPr>
                <w:rFonts w:ascii="Calibri" w:hAnsi="Calibri" w:cs="Calibri"/>
              </w:rPr>
              <w:t>Octo Plus</w:t>
            </w:r>
          </w:p>
        </w:tc>
        <w:tc>
          <w:tcPr>
            <w:tcW w:w="2337" w:type="dxa"/>
          </w:tcPr>
          <w:p w14:paraId="291214D3" w14:textId="77777777" w:rsidR="001D35CD" w:rsidRDefault="001D35CD" w:rsidP="00843616">
            <w:pPr>
              <w:pStyle w:val="ListParagraph"/>
              <w:ind w:left="0"/>
              <w:jc w:val="center"/>
              <w:rPr>
                <w:rFonts w:ascii="Calibri" w:hAnsi="Calibri" w:cs="Calibri"/>
              </w:rPr>
            </w:pPr>
            <w:r>
              <w:rPr>
                <w:rFonts w:ascii="Calibri" w:hAnsi="Calibri" w:cs="Calibri"/>
              </w:rPr>
              <w:t>8</w:t>
            </w:r>
          </w:p>
        </w:tc>
        <w:tc>
          <w:tcPr>
            <w:tcW w:w="2338" w:type="dxa"/>
          </w:tcPr>
          <w:p w14:paraId="35B5B719" w14:textId="77777777" w:rsidR="001D35CD" w:rsidRDefault="001D35CD" w:rsidP="00843616">
            <w:pPr>
              <w:pStyle w:val="ListParagraph"/>
              <w:ind w:left="0"/>
              <w:jc w:val="center"/>
              <w:rPr>
                <w:rFonts w:ascii="Calibri" w:hAnsi="Calibri" w:cs="Calibri"/>
              </w:rPr>
            </w:pPr>
            <w:r>
              <w:rPr>
                <w:rFonts w:ascii="Calibri" w:hAnsi="Calibri" w:cs="Calibri"/>
              </w:rPr>
              <w:t>8</w:t>
            </w:r>
          </w:p>
        </w:tc>
        <w:tc>
          <w:tcPr>
            <w:tcW w:w="2338" w:type="dxa"/>
          </w:tcPr>
          <w:p w14:paraId="173E08C2" w14:textId="77777777" w:rsidR="001D35CD" w:rsidRDefault="001D35CD" w:rsidP="00843616">
            <w:pPr>
              <w:pStyle w:val="ListParagraph"/>
              <w:ind w:left="0"/>
              <w:jc w:val="center"/>
              <w:rPr>
                <w:rFonts w:ascii="Calibri" w:hAnsi="Calibri" w:cs="Calibri"/>
              </w:rPr>
            </w:pPr>
            <w:proofErr w:type="gramStart"/>
            <w:r>
              <w:rPr>
                <w:rFonts w:ascii="Calibri" w:hAnsi="Calibri" w:cs="Calibri"/>
              </w:rPr>
              <w:t>Plus</w:t>
            </w:r>
            <w:proofErr w:type="gramEnd"/>
            <w:r>
              <w:rPr>
                <w:rFonts w:ascii="Calibri" w:hAnsi="Calibri" w:cs="Calibri"/>
              </w:rPr>
              <w:t xml:space="preserve"> shaped</w:t>
            </w:r>
          </w:p>
        </w:tc>
      </w:tr>
      <w:tr w:rsidR="001D35CD" w14:paraId="279AE348" w14:textId="77777777" w:rsidTr="00843616">
        <w:trPr>
          <w:jc w:val="center"/>
        </w:trPr>
        <w:tc>
          <w:tcPr>
            <w:tcW w:w="2337" w:type="dxa"/>
          </w:tcPr>
          <w:p w14:paraId="345FCB77" w14:textId="77777777" w:rsidR="001D35CD" w:rsidRDefault="001D35CD" w:rsidP="00843616">
            <w:pPr>
              <w:pStyle w:val="ListParagraph"/>
              <w:ind w:left="0"/>
              <w:jc w:val="center"/>
              <w:rPr>
                <w:rFonts w:ascii="Calibri" w:hAnsi="Calibri" w:cs="Calibri"/>
              </w:rPr>
            </w:pPr>
            <w:r>
              <w:rPr>
                <w:rFonts w:ascii="Calibri" w:hAnsi="Calibri" w:cs="Calibri"/>
              </w:rPr>
              <w:t>X8 Coaxial</w:t>
            </w:r>
          </w:p>
        </w:tc>
        <w:tc>
          <w:tcPr>
            <w:tcW w:w="2337" w:type="dxa"/>
          </w:tcPr>
          <w:p w14:paraId="5A0D50FF" w14:textId="77777777" w:rsidR="001D35CD" w:rsidRDefault="001D35CD" w:rsidP="00843616">
            <w:pPr>
              <w:pStyle w:val="ListParagraph"/>
              <w:ind w:left="0"/>
              <w:jc w:val="center"/>
              <w:rPr>
                <w:rFonts w:ascii="Calibri" w:hAnsi="Calibri" w:cs="Calibri"/>
              </w:rPr>
            </w:pPr>
            <w:r>
              <w:rPr>
                <w:rFonts w:ascii="Calibri" w:hAnsi="Calibri" w:cs="Calibri"/>
              </w:rPr>
              <w:t>4</w:t>
            </w:r>
          </w:p>
        </w:tc>
        <w:tc>
          <w:tcPr>
            <w:tcW w:w="2338" w:type="dxa"/>
          </w:tcPr>
          <w:p w14:paraId="4BE92C64" w14:textId="77777777" w:rsidR="001D35CD" w:rsidRDefault="001D35CD" w:rsidP="00843616">
            <w:pPr>
              <w:pStyle w:val="ListParagraph"/>
              <w:ind w:left="0"/>
              <w:jc w:val="center"/>
              <w:rPr>
                <w:rFonts w:ascii="Calibri" w:hAnsi="Calibri" w:cs="Calibri"/>
              </w:rPr>
            </w:pPr>
            <w:r>
              <w:rPr>
                <w:rFonts w:ascii="Calibri" w:hAnsi="Calibri" w:cs="Calibri"/>
              </w:rPr>
              <w:t>8</w:t>
            </w:r>
          </w:p>
        </w:tc>
        <w:tc>
          <w:tcPr>
            <w:tcW w:w="2338" w:type="dxa"/>
          </w:tcPr>
          <w:p w14:paraId="4B58C56E" w14:textId="77777777" w:rsidR="001D35CD" w:rsidRDefault="001D35CD" w:rsidP="00843616">
            <w:pPr>
              <w:pStyle w:val="ListParagraph"/>
              <w:ind w:left="0"/>
              <w:jc w:val="center"/>
              <w:rPr>
                <w:rFonts w:ascii="Calibri" w:hAnsi="Calibri" w:cs="Calibri"/>
              </w:rPr>
            </w:pPr>
            <w:r>
              <w:rPr>
                <w:rFonts w:ascii="Calibri" w:hAnsi="Calibri" w:cs="Calibri"/>
              </w:rPr>
              <w:t>Two motors per arm</w:t>
            </w:r>
          </w:p>
        </w:tc>
      </w:tr>
      <w:tr w:rsidR="001D35CD" w14:paraId="475EB7F8" w14:textId="77777777" w:rsidTr="00843616">
        <w:trPr>
          <w:jc w:val="center"/>
        </w:trPr>
        <w:tc>
          <w:tcPr>
            <w:tcW w:w="2337" w:type="dxa"/>
          </w:tcPr>
          <w:p w14:paraId="7C0DFE38" w14:textId="77777777" w:rsidR="001D35CD" w:rsidRDefault="001D35CD" w:rsidP="00843616">
            <w:pPr>
              <w:pStyle w:val="ListParagraph"/>
              <w:ind w:left="0"/>
              <w:jc w:val="center"/>
              <w:rPr>
                <w:rFonts w:ascii="Calibri" w:hAnsi="Calibri" w:cs="Calibri"/>
              </w:rPr>
            </w:pPr>
            <w:r>
              <w:rPr>
                <w:rFonts w:ascii="Calibri" w:hAnsi="Calibri" w:cs="Calibri"/>
              </w:rPr>
              <w:t>X8+ Coaxial</w:t>
            </w:r>
          </w:p>
        </w:tc>
        <w:tc>
          <w:tcPr>
            <w:tcW w:w="2337" w:type="dxa"/>
          </w:tcPr>
          <w:p w14:paraId="3FDEABF8" w14:textId="77777777" w:rsidR="001D35CD" w:rsidRDefault="001D35CD" w:rsidP="00843616">
            <w:pPr>
              <w:pStyle w:val="ListParagraph"/>
              <w:ind w:left="0"/>
              <w:jc w:val="center"/>
              <w:rPr>
                <w:rFonts w:ascii="Calibri" w:hAnsi="Calibri" w:cs="Calibri"/>
              </w:rPr>
            </w:pPr>
            <w:r>
              <w:rPr>
                <w:rFonts w:ascii="Calibri" w:hAnsi="Calibri" w:cs="Calibri"/>
              </w:rPr>
              <w:t>4</w:t>
            </w:r>
          </w:p>
        </w:tc>
        <w:tc>
          <w:tcPr>
            <w:tcW w:w="2338" w:type="dxa"/>
          </w:tcPr>
          <w:p w14:paraId="5C782C39" w14:textId="77777777" w:rsidR="001D35CD" w:rsidRDefault="001D35CD" w:rsidP="00843616">
            <w:pPr>
              <w:pStyle w:val="ListParagraph"/>
              <w:ind w:left="0"/>
              <w:jc w:val="center"/>
              <w:rPr>
                <w:rFonts w:ascii="Calibri" w:hAnsi="Calibri" w:cs="Calibri"/>
              </w:rPr>
            </w:pPr>
            <w:r>
              <w:rPr>
                <w:rFonts w:ascii="Calibri" w:hAnsi="Calibri" w:cs="Calibri"/>
              </w:rPr>
              <w:t>8</w:t>
            </w:r>
          </w:p>
        </w:tc>
        <w:tc>
          <w:tcPr>
            <w:tcW w:w="2338" w:type="dxa"/>
          </w:tcPr>
          <w:p w14:paraId="09456C77" w14:textId="77777777" w:rsidR="001D35CD" w:rsidRDefault="001D35CD" w:rsidP="00843616">
            <w:pPr>
              <w:pStyle w:val="ListParagraph"/>
              <w:ind w:left="0"/>
              <w:jc w:val="center"/>
              <w:rPr>
                <w:rFonts w:ascii="Calibri" w:hAnsi="Calibri" w:cs="Calibri"/>
              </w:rPr>
            </w:pPr>
            <w:proofErr w:type="gramStart"/>
            <w:r>
              <w:rPr>
                <w:rFonts w:ascii="Calibri" w:hAnsi="Calibri" w:cs="Calibri"/>
              </w:rPr>
              <w:t>Plus</w:t>
            </w:r>
            <w:proofErr w:type="gramEnd"/>
            <w:r>
              <w:rPr>
                <w:rFonts w:ascii="Calibri" w:hAnsi="Calibri" w:cs="Calibri"/>
              </w:rPr>
              <w:t xml:space="preserve"> frame, two motors per arm</w:t>
            </w:r>
          </w:p>
        </w:tc>
      </w:tr>
    </w:tbl>
    <w:p w14:paraId="1266DFE8" w14:textId="77777777" w:rsidR="001D35CD" w:rsidRDefault="001D35CD" w:rsidP="001D35CD">
      <w:pPr>
        <w:spacing w:line="240" w:lineRule="auto"/>
        <w:rPr>
          <w:noProof/>
        </w:rPr>
      </w:pPr>
    </w:p>
    <w:p w14:paraId="17C47B6A" w14:textId="1D564807" w:rsidR="001D35CD" w:rsidRPr="00DC5C5F" w:rsidRDefault="001D35CD" w:rsidP="001D35CD">
      <w:pPr>
        <w:spacing w:line="240" w:lineRule="auto"/>
        <w:jc w:val="center"/>
        <w:rPr>
          <w:noProof/>
          <w:sz w:val="24"/>
          <w:szCs w:val="24"/>
        </w:rPr>
      </w:pPr>
      <w:r>
        <w:rPr>
          <w:noProof/>
        </w:rPr>
        <w:drawing>
          <wp:inline distT="0" distB="0" distL="0" distR="0" wp14:anchorId="67BF4E93" wp14:editId="313638AB">
            <wp:extent cx="3860800" cy="1089637"/>
            <wp:effectExtent l="0" t="0" r="6350" b="0"/>
            <wp:docPr id="1095988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88528" name="Picture 1095988528"/>
                    <pic:cNvPicPr/>
                  </pic:nvPicPr>
                  <pic:blipFill rotWithShape="1">
                    <a:blip r:embed="rId14" cstate="print">
                      <a:extLst>
                        <a:ext uri="{28A0092B-C50C-407E-A947-70E740481C1C}">
                          <a14:useLocalDpi xmlns:a14="http://schemas.microsoft.com/office/drawing/2010/main" val="0"/>
                        </a:ext>
                      </a:extLst>
                    </a:blip>
                    <a:srcRect b="14674"/>
                    <a:stretch>
                      <a:fillRect/>
                    </a:stretch>
                  </pic:blipFill>
                  <pic:spPr bwMode="auto">
                    <a:xfrm>
                      <a:off x="0" y="0"/>
                      <a:ext cx="3919583" cy="1106227"/>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828B4BE" wp14:editId="39CD2D25">
            <wp:extent cx="1551691" cy="1083945"/>
            <wp:effectExtent l="0" t="0" r="0" b="1905"/>
            <wp:docPr id="773067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6762" name="Picture 773067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47414" cy="1150813"/>
                    </a:xfrm>
                    <a:prstGeom prst="rect">
                      <a:avLst/>
                    </a:prstGeom>
                  </pic:spPr>
                </pic:pic>
              </a:graphicData>
            </a:graphic>
          </wp:inline>
        </w:drawing>
      </w:r>
      <w:r>
        <w:rPr>
          <w:noProof/>
          <w:sz w:val="20"/>
          <w:szCs w:val="20"/>
        </w:rPr>
        <w:t xml:space="preserve">  </w:t>
      </w:r>
      <w:r w:rsidRPr="00DC5C5F">
        <w:rPr>
          <w:noProof/>
          <w:sz w:val="20"/>
          <w:szCs w:val="20"/>
        </w:rPr>
        <w:t>Octocopter configurations</w:t>
      </w:r>
    </w:p>
    <w:p w14:paraId="0B220AC3" w14:textId="2A63E326" w:rsidR="001D35CD" w:rsidRPr="00C41E88" w:rsidRDefault="001D35CD">
      <w:pPr>
        <w:pStyle w:val="ListParagraph"/>
        <w:numPr>
          <w:ilvl w:val="0"/>
          <w:numId w:val="5"/>
        </w:numPr>
        <w:spacing w:line="240" w:lineRule="auto"/>
        <w:jc w:val="both"/>
        <w:rPr>
          <w:rFonts w:cstheme="minorHAnsi"/>
        </w:rPr>
      </w:pPr>
      <w:r w:rsidRPr="00C41E88">
        <w:rPr>
          <w:rFonts w:cstheme="minorHAnsi"/>
          <w:b/>
          <w:bCs/>
        </w:rPr>
        <w:t>Fixed wing drones:</w:t>
      </w:r>
      <w:r w:rsidRPr="00C41E88">
        <w:rPr>
          <w:rFonts w:cstheme="minorHAnsi"/>
        </w:rPr>
        <w:t xml:space="preserve"> </w:t>
      </w:r>
      <w:r w:rsidRPr="00C41E88">
        <w:rPr>
          <w:rFonts w:cstheme="minorHAnsi"/>
          <w:lang w:val="en-US"/>
        </w:rPr>
        <w:t>An unmanned aircraft that uses wings to generate lift and is optimized for long-range, high-endurance flights.</w:t>
      </w:r>
    </w:p>
    <w:p w14:paraId="34039343" w14:textId="64DFC1AC" w:rsidR="001D35CD" w:rsidRPr="001D35CD" w:rsidRDefault="001D35CD" w:rsidP="001D35CD">
      <w:pPr>
        <w:spacing w:line="240" w:lineRule="auto"/>
        <w:ind w:left="360"/>
        <w:rPr>
          <w:rFonts w:ascii="Calibri" w:hAnsi="Calibri" w:cs="Calibri"/>
        </w:rPr>
      </w:pPr>
      <w:r>
        <w:rPr>
          <w:rFonts w:ascii="Calibri" w:hAnsi="Calibri" w:cs="Calibri"/>
        </w:rPr>
        <w:t xml:space="preserve">                                                           </w:t>
      </w:r>
      <w:r w:rsidRPr="001D35CD">
        <w:rPr>
          <w:rFonts w:ascii="Calibri" w:hAnsi="Calibri" w:cs="Calibri"/>
        </w:rPr>
        <w:t xml:space="preserve">      </w:t>
      </w:r>
      <w:r>
        <w:rPr>
          <w:noProof/>
        </w:rPr>
        <w:drawing>
          <wp:inline distT="0" distB="0" distL="0" distR="0" wp14:anchorId="13DDF891" wp14:editId="45959C55">
            <wp:extent cx="1565959" cy="1552575"/>
            <wp:effectExtent l="0" t="0" r="0" b="0"/>
            <wp:docPr id="474843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43481" name="Picture 4748434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84315" cy="1570774"/>
                    </a:xfrm>
                    <a:prstGeom prst="rect">
                      <a:avLst/>
                    </a:prstGeom>
                  </pic:spPr>
                </pic:pic>
              </a:graphicData>
            </a:graphic>
          </wp:inline>
        </w:drawing>
      </w:r>
    </w:p>
    <w:p w14:paraId="08354291" w14:textId="35E68405" w:rsidR="001D35CD" w:rsidRDefault="001D35CD" w:rsidP="001D35CD">
      <w:pPr>
        <w:spacing w:line="240" w:lineRule="auto"/>
        <w:rPr>
          <w:rFonts w:ascii="Calibri" w:hAnsi="Calibri" w:cs="Calibri"/>
          <w:sz w:val="20"/>
          <w:szCs w:val="20"/>
        </w:rPr>
      </w:pPr>
      <w:r>
        <w:rPr>
          <w:rFonts w:ascii="Calibri" w:hAnsi="Calibri" w:cs="Calibri"/>
          <w:sz w:val="20"/>
          <w:szCs w:val="20"/>
        </w:rPr>
        <w:t xml:space="preserve">                                                                                        </w:t>
      </w:r>
      <w:r w:rsidRPr="001D35CD">
        <w:rPr>
          <w:rFonts w:ascii="Calibri" w:hAnsi="Calibri" w:cs="Calibri"/>
          <w:sz w:val="20"/>
          <w:szCs w:val="20"/>
        </w:rPr>
        <w:t xml:space="preserve">    Fixed wing drones</w:t>
      </w:r>
    </w:p>
    <w:p w14:paraId="773091C1" w14:textId="77777777" w:rsidR="001D35CD" w:rsidRDefault="001D35CD" w:rsidP="001D35CD">
      <w:pPr>
        <w:spacing w:line="240" w:lineRule="auto"/>
        <w:rPr>
          <w:rFonts w:ascii="Calibri" w:hAnsi="Calibri" w:cs="Calibri"/>
          <w:sz w:val="20"/>
          <w:szCs w:val="20"/>
        </w:rPr>
      </w:pPr>
    </w:p>
    <w:p w14:paraId="174FE312" w14:textId="04E1BEFE" w:rsidR="001D35CD" w:rsidRPr="00C41E88" w:rsidRDefault="001D35CD">
      <w:pPr>
        <w:pStyle w:val="ListParagraph"/>
        <w:numPr>
          <w:ilvl w:val="0"/>
          <w:numId w:val="5"/>
        </w:numPr>
        <w:spacing w:line="240" w:lineRule="auto"/>
        <w:jc w:val="both"/>
        <w:rPr>
          <w:rFonts w:cstheme="minorHAnsi"/>
        </w:rPr>
      </w:pPr>
      <w:r w:rsidRPr="00C41E88">
        <w:rPr>
          <w:rFonts w:cstheme="minorHAnsi"/>
          <w:b/>
          <w:bCs/>
        </w:rPr>
        <w:t>Hybrid VTOL drones:</w:t>
      </w:r>
      <w:r w:rsidRPr="00C41E88">
        <w:rPr>
          <w:rFonts w:cstheme="minorHAnsi"/>
        </w:rPr>
        <w:t xml:space="preserve"> </w:t>
      </w:r>
      <w:r w:rsidRPr="00C41E88">
        <w:rPr>
          <w:rFonts w:cstheme="minorHAnsi"/>
          <w:lang w:val="en-US"/>
        </w:rPr>
        <w:t>A hybrid drone capable of vertical takeoff and landing like a multirotor and efficient forward flight like a fixed-wing aircraft.</w:t>
      </w:r>
    </w:p>
    <w:p w14:paraId="7DEFE914" w14:textId="5C2529A6" w:rsidR="001D35CD" w:rsidRPr="001D7EB1" w:rsidRDefault="001D35CD" w:rsidP="001D35CD">
      <w:pPr>
        <w:pStyle w:val="ListParagraph"/>
        <w:spacing w:line="240" w:lineRule="auto"/>
        <w:rPr>
          <w:rFonts w:ascii="Calibri" w:hAnsi="Calibri" w:cs="Calibri"/>
        </w:rPr>
      </w:pPr>
      <w:r>
        <w:rPr>
          <w:rFonts w:ascii="Calibri" w:hAnsi="Calibri" w:cs="Calibri"/>
          <w:b/>
          <w:bCs/>
        </w:rPr>
        <w:br w:type="page"/>
      </w:r>
      <w:r>
        <w:rPr>
          <w:rFonts w:ascii="Calibri" w:hAnsi="Calibri" w:cs="Calibri"/>
        </w:rPr>
        <w:lastRenderedPageBreak/>
        <w:t xml:space="preserve">                                                    </w:t>
      </w:r>
      <w:r>
        <w:rPr>
          <w:rFonts w:ascii="Calibri" w:hAnsi="Calibri" w:cs="Calibri"/>
          <w:noProof/>
        </w:rPr>
        <w:drawing>
          <wp:inline distT="0" distB="0" distL="0" distR="0" wp14:anchorId="5FF4A4B9" wp14:editId="47603129">
            <wp:extent cx="1689100" cy="1447800"/>
            <wp:effectExtent l="0" t="0" r="6350" b="0"/>
            <wp:docPr id="2106243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4380" name="Picture 2106243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89764" cy="1448369"/>
                    </a:xfrm>
                    <a:prstGeom prst="rect">
                      <a:avLst/>
                    </a:prstGeom>
                  </pic:spPr>
                </pic:pic>
              </a:graphicData>
            </a:graphic>
          </wp:inline>
        </w:drawing>
      </w:r>
    </w:p>
    <w:p w14:paraId="46BBA97F" w14:textId="475F2560" w:rsidR="001D35CD" w:rsidRDefault="001D35CD" w:rsidP="00F60D0C">
      <w:pPr>
        <w:pStyle w:val="ListParagraph"/>
        <w:spacing w:line="240" w:lineRule="auto"/>
        <w:jc w:val="both"/>
        <w:rPr>
          <w:rFonts w:ascii="Calibri" w:hAnsi="Calibri" w:cs="Calibri"/>
          <w:sz w:val="20"/>
          <w:szCs w:val="20"/>
        </w:rPr>
      </w:pPr>
      <w:r>
        <w:rPr>
          <w:rFonts w:ascii="Calibri" w:hAnsi="Calibri" w:cs="Calibri"/>
          <w:sz w:val="20"/>
          <w:szCs w:val="20"/>
        </w:rPr>
        <w:t xml:space="preserve">                                                                     </w:t>
      </w:r>
      <w:r w:rsidRPr="00DC5C5F">
        <w:rPr>
          <w:rFonts w:ascii="Calibri" w:hAnsi="Calibri" w:cs="Calibri"/>
          <w:sz w:val="20"/>
          <w:szCs w:val="20"/>
        </w:rPr>
        <w:t>Hybrid VTOL drones</w:t>
      </w:r>
    </w:p>
    <w:p w14:paraId="6FEF4518" w14:textId="77777777" w:rsidR="007B5206" w:rsidRPr="00F60D0C" w:rsidRDefault="007B5206" w:rsidP="00F60D0C">
      <w:pPr>
        <w:pStyle w:val="ListParagraph"/>
        <w:spacing w:line="240" w:lineRule="auto"/>
        <w:jc w:val="both"/>
        <w:rPr>
          <w:rFonts w:ascii="Calibri" w:hAnsi="Calibri" w:cs="Calibri"/>
          <w:sz w:val="20"/>
          <w:szCs w:val="20"/>
        </w:rPr>
      </w:pPr>
    </w:p>
    <w:p w14:paraId="492E3EE4" w14:textId="7AAE5CE5" w:rsidR="001C7E95" w:rsidRDefault="007E37ED">
      <w:pPr>
        <w:pStyle w:val="Heading1"/>
        <w:numPr>
          <w:ilvl w:val="0"/>
          <w:numId w:val="5"/>
        </w:numPr>
        <w:rPr>
          <w:color w:val="auto"/>
        </w:rPr>
      </w:pPr>
      <w:r>
        <w:rPr>
          <w:color w:val="auto"/>
        </w:rPr>
        <w:t>Drone Components</w:t>
      </w:r>
    </w:p>
    <w:p w14:paraId="43369505" w14:textId="77777777" w:rsidR="007E37ED" w:rsidRPr="00C41E88" w:rsidRDefault="007E37ED">
      <w:pPr>
        <w:pStyle w:val="ListParagraph"/>
        <w:numPr>
          <w:ilvl w:val="0"/>
          <w:numId w:val="8"/>
        </w:numPr>
        <w:spacing w:after="0" w:line="240" w:lineRule="auto"/>
        <w:jc w:val="both"/>
        <w:rPr>
          <w:rFonts w:cstheme="minorHAnsi"/>
        </w:rPr>
      </w:pPr>
      <w:r w:rsidRPr="00C41E88">
        <w:rPr>
          <w:rFonts w:cstheme="minorHAnsi"/>
          <w:b/>
          <w:bCs/>
        </w:rPr>
        <w:t xml:space="preserve">Airframe: </w:t>
      </w:r>
      <w:r w:rsidRPr="00C41E88">
        <w:rPr>
          <w:rFonts w:cstheme="minorHAnsi"/>
        </w:rPr>
        <w:t>The airframe is the main structure of the drone. It supports and protects all the components mounted on it. The airframe includes Frame, Landing gear, Arms, Mounting points.</w:t>
      </w:r>
    </w:p>
    <w:p w14:paraId="1FFFB377" w14:textId="77777777" w:rsidR="007E37ED" w:rsidRDefault="007E37ED" w:rsidP="007E37ED">
      <w:pPr>
        <w:pStyle w:val="ListParagraph"/>
        <w:spacing w:after="0" w:line="240" w:lineRule="auto"/>
        <w:jc w:val="center"/>
        <w:rPr>
          <w:rFonts w:ascii="Calibri" w:hAnsi="Calibri" w:cs="Calibri"/>
        </w:rPr>
      </w:pPr>
    </w:p>
    <w:p w14:paraId="2F949D1F" w14:textId="77777777" w:rsidR="007E37ED" w:rsidRDefault="007E37ED" w:rsidP="007E37ED">
      <w:pPr>
        <w:pStyle w:val="ListParagraph"/>
        <w:spacing w:after="0" w:line="240" w:lineRule="auto"/>
        <w:jc w:val="center"/>
        <w:rPr>
          <w:rFonts w:ascii="Calibri" w:hAnsi="Calibri" w:cs="Calibri"/>
        </w:rPr>
      </w:pPr>
      <w:r>
        <w:rPr>
          <w:rFonts w:ascii="Calibri" w:hAnsi="Calibri" w:cs="Calibri"/>
          <w:noProof/>
        </w:rPr>
        <w:drawing>
          <wp:inline distT="0" distB="0" distL="0" distR="0" wp14:anchorId="04A6DB24" wp14:editId="1031A0D0">
            <wp:extent cx="2529950" cy="1987357"/>
            <wp:effectExtent l="0" t="0" r="3810" b="0"/>
            <wp:docPr id="13320166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16645" name="Picture 1332016645"/>
                    <pic:cNvPicPr/>
                  </pic:nvPicPr>
                  <pic:blipFill>
                    <a:blip r:embed="rId18">
                      <a:extLst>
                        <a:ext uri="{28A0092B-C50C-407E-A947-70E740481C1C}">
                          <a14:useLocalDpi xmlns:a14="http://schemas.microsoft.com/office/drawing/2010/main" val="0"/>
                        </a:ext>
                      </a:extLst>
                    </a:blip>
                    <a:stretch>
                      <a:fillRect/>
                    </a:stretch>
                  </pic:blipFill>
                  <pic:spPr>
                    <a:xfrm>
                      <a:off x="0" y="0"/>
                      <a:ext cx="2555720" cy="2007601"/>
                    </a:xfrm>
                    <a:prstGeom prst="rect">
                      <a:avLst/>
                    </a:prstGeom>
                  </pic:spPr>
                </pic:pic>
              </a:graphicData>
            </a:graphic>
          </wp:inline>
        </w:drawing>
      </w:r>
    </w:p>
    <w:p w14:paraId="735C6D46" w14:textId="77777777" w:rsidR="007E37ED" w:rsidRDefault="007E37ED" w:rsidP="007E37ED">
      <w:pPr>
        <w:pStyle w:val="ListParagraph"/>
        <w:spacing w:after="0" w:line="240" w:lineRule="auto"/>
        <w:jc w:val="center"/>
        <w:rPr>
          <w:rFonts w:ascii="Calibri" w:hAnsi="Calibri" w:cs="Calibri"/>
          <w:sz w:val="20"/>
          <w:szCs w:val="20"/>
        </w:rPr>
      </w:pPr>
      <w:r w:rsidRPr="00395EDB">
        <w:rPr>
          <w:rFonts w:ascii="Calibri" w:hAnsi="Calibri" w:cs="Calibri"/>
          <w:sz w:val="20"/>
          <w:szCs w:val="20"/>
        </w:rPr>
        <w:t>UAV Airframe</w:t>
      </w:r>
    </w:p>
    <w:p w14:paraId="3BD90D6B" w14:textId="77777777" w:rsidR="007E37ED" w:rsidRPr="00395EDB" w:rsidRDefault="007E37ED" w:rsidP="007E37ED">
      <w:pPr>
        <w:pStyle w:val="ListParagraph"/>
        <w:spacing w:after="0" w:line="240" w:lineRule="auto"/>
        <w:jc w:val="center"/>
        <w:rPr>
          <w:rFonts w:ascii="Calibri" w:hAnsi="Calibri" w:cs="Calibri"/>
          <w:sz w:val="20"/>
          <w:szCs w:val="20"/>
        </w:rPr>
      </w:pPr>
    </w:p>
    <w:p w14:paraId="780939B7" w14:textId="7153A4E5" w:rsidR="007E37ED" w:rsidRPr="00C41E88" w:rsidRDefault="007E37ED">
      <w:pPr>
        <w:pStyle w:val="ListParagraph"/>
        <w:numPr>
          <w:ilvl w:val="0"/>
          <w:numId w:val="8"/>
        </w:numPr>
        <w:spacing w:after="0" w:line="240" w:lineRule="auto"/>
        <w:jc w:val="both"/>
        <w:rPr>
          <w:rFonts w:cstheme="minorHAnsi"/>
        </w:rPr>
      </w:pPr>
      <w:r w:rsidRPr="00C41E88">
        <w:rPr>
          <w:rFonts w:cstheme="minorHAnsi"/>
          <w:b/>
          <w:bCs/>
        </w:rPr>
        <w:t xml:space="preserve">Propeller: </w:t>
      </w:r>
      <w:r w:rsidRPr="00C41E88">
        <w:rPr>
          <w:rFonts w:cstheme="minorHAnsi"/>
        </w:rPr>
        <w:t>A propeller is a rotating blade that produces lift by pushing air downward. As the propellers spin faster, they generate more lift, allowing the drone to rise into the air. Most quadcopters have four propellers: Two rotate clockwise (CW), Two rotate counterclockwise (CCW</w:t>
      </w:r>
      <w:r w:rsidRPr="00C41E88">
        <w:rPr>
          <w:rFonts w:cstheme="minorHAnsi"/>
          <w:b/>
          <w:bCs/>
        </w:rPr>
        <w:t xml:space="preserve">). </w:t>
      </w:r>
      <w:r w:rsidRPr="00C41E88">
        <w:rPr>
          <w:rFonts w:cstheme="minorHAnsi"/>
        </w:rPr>
        <w:t>This opposite rotation keeps the drone balanced.</w:t>
      </w:r>
    </w:p>
    <w:p w14:paraId="343025C8" w14:textId="77777777" w:rsidR="007E37ED" w:rsidRPr="007E37ED" w:rsidRDefault="007E37ED" w:rsidP="007E37ED">
      <w:pPr>
        <w:pStyle w:val="ListParagraph"/>
        <w:spacing w:after="0" w:line="240" w:lineRule="auto"/>
        <w:jc w:val="both"/>
        <w:rPr>
          <w:rFonts w:ascii="Calibri" w:hAnsi="Calibri" w:cs="Calibri"/>
        </w:rPr>
      </w:pPr>
    </w:p>
    <w:p w14:paraId="44F4B3D3" w14:textId="3BA12EDB" w:rsidR="007E37ED" w:rsidRDefault="007E37ED" w:rsidP="007E37ED">
      <w:pPr>
        <w:spacing w:after="0" w:line="240" w:lineRule="auto"/>
        <w:jc w:val="center"/>
        <w:rPr>
          <w:rFonts w:ascii="Calibri" w:hAnsi="Calibri" w:cs="Calibri"/>
        </w:rPr>
      </w:pPr>
      <w:r>
        <w:rPr>
          <w:rFonts w:ascii="Calibri" w:hAnsi="Calibri" w:cs="Calibri"/>
        </w:rPr>
        <w:t xml:space="preserve">               </w:t>
      </w:r>
      <w:r>
        <w:rPr>
          <w:rFonts w:ascii="Calibri" w:hAnsi="Calibri" w:cs="Calibri"/>
          <w:noProof/>
        </w:rPr>
        <w:drawing>
          <wp:inline distT="0" distB="0" distL="0" distR="0" wp14:anchorId="5AF30FE5" wp14:editId="54B962D4">
            <wp:extent cx="2534759" cy="2123440"/>
            <wp:effectExtent l="0" t="0" r="0" b="0"/>
            <wp:docPr id="1850039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39633" name="Picture 1850039633"/>
                    <pic:cNvPicPr/>
                  </pic:nvPicPr>
                  <pic:blipFill>
                    <a:blip r:embed="rId19">
                      <a:extLst>
                        <a:ext uri="{28A0092B-C50C-407E-A947-70E740481C1C}">
                          <a14:useLocalDpi xmlns:a14="http://schemas.microsoft.com/office/drawing/2010/main" val="0"/>
                        </a:ext>
                      </a:extLst>
                    </a:blip>
                    <a:stretch>
                      <a:fillRect/>
                    </a:stretch>
                  </pic:blipFill>
                  <pic:spPr>
                    <a:xfrm>
                      <a:off x="0" y="0"/>
                      <a:ext cx="2587162" cy="2167339"/>
                    </a:xfrm>
                    <a:prstGeom prst="rect">
                      <a:avLst/>
                    </a:prstGeom>
                  </pic:spPr>
                </pic:pic>
              </a:graphicData>
            </a:graphic>
          </wp:inline>
        </w:drawing>
      </w:r>
    </w:p>
    <w:p w14:paraId="6CEEBB7D" w14:textId="40D5284E" w:rsidR="007E37ED" w:rsidRPr="00395EDB" w:rsidRDefault="007E37ED" w:rsidP="007E37ED">
      <w:pPr>
        <w:spacing w:after="0" w:line="240" w:lineRule="auto"/>
        <w:jc w:val="center"/>
        <w:rPr>
          <w:rFonts w:ascii="Calibri" w:hAnsi="Calibri" w:cs="Calibri"/>
          <w:sz w:val="20"/>
          <w:szCs w:val="20"/>
        </w:rPr>
      </w:pPr>
      <w:r>
        <w:rPr>
          <w:rFonts w:ascii="Calibri" w:hAnsi="Calibri" w:cs="Calibri"/>
          <w:sz w:val="20"/>
          <w:szCs w:val="20"/>
        </w:rPr>
        <w:t xml:space="preserve">                </w:t>
      </w:r>
      <w:r w:rsidRPr="00395EDB">
        <w:rPr>
          <w:rFonts w:ascii="Calibri" w:hAnsi="Calibri" w:cs="Calibri"/>
          <w:sz w:val="20"/>
          <w:szCs w:val="20"/>
        </w:rPr>
        <w:t>Propeller</w:t>
      </w:r>
    </w:p>
    <w:p w14:paraId="1D9B8B25" w14:textId="77777777" w:rsidR="007E37ED" w:rsidRPr="00575920" w:rsidRDefault="007E37ED">
      <w:pPr>
        <w:pStyle w:val="ListParagraph"/>
        <w:numPr>
          <w:ilvl w:val="0"/>
          <w:numId w:val="8"/>
        </w:numPr>
        <w:spacing w:after="0" w:line="240" w:lineRule="auto"/>
        <w:jc w:val="both"/>
        <w:rPr>
          <w:rFonts w:cstheme="minorHAnsi"/>
        </w:rPr>
      </w:pPr>
      <w:r w:rsidRPr="00575920">
        <w:rPr>
          <w:rFonts w:cstheme="minorHAnsi"/>
          <w:b/>
          <w:bCs/>
        </w:rPr>
        <w:lastRenderedPageBreak/>
        <w:t xml:space="preserve">Brushless Motor: </w:t>
      </w:r>
      <w:r w:rsidRPr="00575920">
        <w:rPr>
          <w:rFonts w:cstheme="minorHAnsi"/>
        </w:rPr>
        <w:t>A brushless motor converts electrical energy from the battery into mechanical rotation. Each propeller is connected to one motor. The speed of each motor is controlled independently, allowing the drone to move in different directions. Brushless motors are preferred because they are: Efficient, Reliable, Powerful, Low maintenance.</w:t>
      </w:r>
    </w:p>
    <w:p w14:paraId="7335D119" w14:textId="77777777" w:rsidR="007E37ED" w:rsidRDefault="007E37ED" w:rsidP="007E37ED">
      <w:pPr>
        <w:spacing w:after="0" w:line="240" w:lineRule="auto"/>
        <w:jc w:val="center"/>
        <w:rPr>
          <w:rFonts w:ascii="Calibri" w:hAnsi="Calibri" w:cs="Calibri"/>
        </w:rPr>
      </w:pPr>
    </w:p>
    <w:p w14:paraId="72A390EF" w14:textId="7B3714D8" w:rsidR="007E37ED" w:rsidRDefault="007E37ED" w:rsidP="007E37ED">
      <w:pPr>
        <w:spacing w:after="0" w:line="240" w:lineRule="auto"/>
        <w:jc w:val="center"/>
        <w:rPr>
          <w:rFonts w:ascii="Calibri" w:hAnsi="Calibri" w:cs="Calibri"/>
        </w:rPr>
      </w:pPr>
      <w:r>
        <w:rPr>
          <w:rFonts w:ascii="Calibri" w:hAnsi="Calibri" w:cs="Calibri"/>
        </w:rPr>
        <w:t xml:space="preserve">           </w:t>
      </w:r>
      <w:r>
        <w:rPr>
          <w:rFonts w:ascii="Calibri" w:hAnsi="Calibri" w:cs="Calibri"/>
          <w:noProof/>
        </w:rPr>
        <w:drawing>
          <wp:inline distT="0" distB="0" distL="0" distR="0" wp14:anchorId="0B423F21" wp14:editId="077C846C">
            <wp:extent cx="2438400" cy="2170400"/>
            <wp:effectExtent l="0" t="0" r="0" b="1905"/>
            <wp:docPr id="1359721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1324" name="Picture 1359721324"/>
                    <pic:cNvPicPr/>
                  </pic:nvPicPr>
                  <pic:blipFill>
                    <a:blip r:embed="rId20">
                      <a:extLst>
                        <a:ext uri="{28A0092B-C50C-407E-A947-70E740481C1C}">
                          <a14:useLocalDpi xmlns:a14="http://schemas.microsoft.com/office/drawing/2010/main" val="0"/>
                        </a:ext>
                      </a:extLst>
                    </a:blip>
                    <a:stretch>
                      <a:fillRect/>
                    </a:stretch>
                  </pic:blipFill>
                  <pic:spPr>
                    <a:xfrm>
                      <a:off x="0" y="0"/>
                      <a:ext cx="2476999" cy="2204757"/>
                    </a:xfrm>
                    <a:prstGeom prst="rect">
                      <a:avLst/>
                    </a:prstGeom>
                  </pic:spPr>
                </pic:pic>
              </a:graphicData>
            </a:graphic>
          </wp:inline>
        </w:drawing>
      </w:r>
    </w:p>
    <w:p w14:paraId="07FC0D8D" w14:textId="08E03248" w:rsidR="007E37ED" w:rsidRDefault="007E37ED" w:rsidP="007E37ED">
      <w:pPr>
        <w:spacing w:after="0" w:line="240" w:lineRule="auto"/>
        <w:jc w:val="center"/>
        <w:rPr>
          <w:rFonts w:ascii="Calibri" w:hAnsi="Calibri" w:cs="Calibri"/>
          <w:sz w:val="20"/>
          <w:szCs w:val="20"/>
        </w:rPr>
      </w:pPr>
      <w:r>
        <w:rPr>
          <w:rFonts w:ascii="Calibri" w:hAnsi="Calibri" w:cs="Calibri"/>
          <w:sz w:val="20"/>
          <w:szCs w:val="20"/>
        </w:rPr>
        <w:t xml:space="preserve">        </w:t>
      </w:r>
      <w:r w:rsidRPr="00E22FD6">
        <w:rPr>
          <w:rFonts w:ascii="Calibri" w:hAnsi="Calibri" w:cs="Calibri"/>
          <w:sz w:val="20"/>
          <w:szCs w:val="20"/>
        </w:rPr>
        <w:t>Brushless motor</w:t>
      </w:r>
    </w:p>
    <w:p w14:paraId="6BA07CEA" w14:textId="77777777" w:rsidR="007E37ED" w:rsidRPr="00E22FD6" w:rsidRDefault="007E37ED" w:rsidP="007E37ED">
      <w:pPr>
        <w:spacing w:after="0" w:line="240" w:lineRule="auto"/>
        <w:jc w:val="center"/>
        <w:rPr>
          <w:rFonts w:ascii="Calibri" w:hAnsi="Calibri" w:cs="Calibri"/>
          <w:sz w:val="20"/>
          <w:szCs w:val="20"/>
        </w:rPr>
      </w:pPr>
    </w:p>
    <w:p w14:paraId="06E4FAAC" w14:textId="77777777" w:rsidR="007E37ED" w:rsidRPr="00575920" w:rsidRDefault="007E37ED" w:rsidP="00575920">
      <w:pPr>
        <w:pStyle w:val="ListParagraph"/>
        <w:numPr>
          <w:ilvl w:val="0"/>
          <w:numId w:val="8"/>
        </w:numPr>
        <w:spacing w:after="0" w:line="240" w:lineRule="auto"/>
        <w:jc w:val="both"/>
        <w:rPr>
          <w:rFonts w:cstheme="minorHAnsi"/>
        </w:rPr>
      </w:pPr>
      <w:r w:rsidRPr="00575920">
        <w:rPr>
          <w:rFonts w:cstheme="minorHAnsi"/>
          <w:b/>
          <w:bCs/>
        </w:rPr>
        <w:t xml:space="preserve">ESC: </w:t>
      </w:r>
      <w:r w:rsidRPr="00575920">
        <w:rPr>
          <w:rFonts w:cstheme="minorHAnsi"/>
        </w:rPr>
        <w:t>An Electronic Speed Controller (ESC) is an electronic device that controls the speed of each motor. The flight controller sends commands to the ESC, which adjusts the motor speed accordingly. Without an ESC, the motors cannot respond to pilot commands.</w:t>
      </w:r>
    </w:p>
    <w:p w14:paraId="39131033" w14:textId="77777777" w:rsidR="007E37ED" w:rsidRPr="00575920" w:rsidRDefault="007E37ED" w:rsidP="00575920">
      <w:pPr>
        <w:pStyle w:val="ListParagraph"/>
        <w:spacing w:after="0" w:line="240" w:lineRule="auto"/>
        <w:jc w:val="both"/>
        <w:rPr>
          <w:rFonts w:cstheme="minorHAnsi"/>
        </w:rPr>
      </w:pPr>
    </w:p>
    <w:p w14:paraId="4C3F5DE5" w14:textId="1C9595D6" w:rsidR="007E37ED" w:rsidRPr="00575920" w:rsidRDefault="007E37ED" w:rsidP="00575920">
      <w:pPr>
        <w:spacing w:after="0" w:line="180" w:lineRule="auto"/>
        <w:ind w:left="720"/>
        <w:jc w:val="both"/>
        <w:rPr>
          <w:rFonts w:cstheme="minorHAnsi"/>
        </w:rPr>
      </w:pPr>
      <w:r w:rsidRPr="00575920">
        <w:rPr>
          <w:rFonts w:cstheme="minorHAnsi"/>
        </w:rPr>
        <w:t>Classification of ESC by number of channels:</w:t>
      </w:r>
    </w:p>
    <w:p w14:paraId="2B2C4277" w14:textId="77777777" w:rsidR="007E37ED" w:rsidRPr="00575920" w:rsidRDefault="007E37ED" w:rsidP="00575920">
      <w:pPr>
        <w:spacing w:after="0" w:line="180" w:lineRule="auto"/>
        <w:ind w:left="720"/>
        <w:jc w:val="both"/>
        <w:rPr>
          <w:rFonts w:cstheme="minorHAnsi"/>
        </w:rPr>
      </w:pPr>
    </w:p>
    <w:p w14:paraId="2ACC6A6B" w14:textId="7D031E11" w:rsidR="007E37ED" w:rsidRPr="00575920" w:rsidRDefault="007E37ED" w:rsidP="00575920">
      <w:pPr>
        <w:pStyle w:val="ListParagraph"/>
        <w:numPr>
          <w:ilvl w:val="0"/>
          <w:numId w:val="7"/>
        </w:numPr>
        <w:spacing w:after="0" w:line="240" w:lineRule="auto"/>
        <w:jc w:val="both"/>
        <w:rPr>
          <w:rFonts w:cstheme="minorHAnsi"/>
          <w:b/>
          <w:bCs/>
        </w:rPr>
      </w:pPr>
      <w:r w:rsidRPr="00575920">
        <w:rPr>
          <w:rFonts w:cstheme="minorHAnsi"/>
          <w:b/>
          <w:bCs/>
        </w:rPr>
        <w:t xml:space="preserve">Single ESC: </w:t>
      </w:r>
      <w:r w:rsidRPr="00575920">
        <w:rPr>
          <w:rFonts w:cstheme="minorHAnsi"/>
        </w:rPr>
        <w:t>Controls one motor</w:t>
      </w:r>
      <w:r w:rsidR="00575920">
        <w:rPr>
          <w:rFonts w:cstheme="minorHAnsi"/>
        </w:rPr>
        <w:t>.</w:t>
      </w:r>
    </w:p>
    <w:p w14:paraId="7F1B63F5" w14:textId="77777777" w:rsidR="007E37ED" w:rsidRPr="00575920" w:rsidRDefault="007E37ED" w:rsidP="00575920">
      <w:pPr>
        <w:pStyle w:val="ListParagraph"/>
        <w:numPr>
          <w:ilvl w:val="0"/>
          <w:numId w:val="7"/>
        </w:numPr>
        <w:spacing w:after="0" w:line="240" w:lineRule="auto"/>
        <w:jc w:val="both"/>
        <w:rPr>
          <w:rFonts w:cstheme="minorHAnsi"/>
          <w:b/>
          <w:bCs/>
          <w:lang w:val="en-US"/>
        </w:rPr>
      </w:pPr>
      <w:r w:rsidRPr="00575920">
        <w:rPr>
          <w:rFonts w:cstheme="minorHAnsi"/>
          <w:b/>
          <w:bCs/>
        </w:rPr>
        <w:t xml:space="preserve">4 in 1 ESC: </w:t>
      </w:r>
      <w:r w:rsidRPr="00575920">
        <w:rPr>
          <w:rFonts w:cstheme="minorHAnsi"/>
          <w:lang w:val="en-US"/>
        </w:rPr>
        <w:t>Controls four motors using a single board; common in quadcopters</w:t>
      </w:r>
      <w:r w:rsidRPr="00575920">
        <w:rPr>
          <w:rFonts w:cstheme="minorHAnsi"/>
        </w:rPr>
        <w:t>.</w:t>
      </w:r>
    </w:p>
    <w:p w14:paraId="58D6AD15" w14:textId="77777777" w:rsidR="007E37ED" w:rsidRPr="00575920" w:rsidRDefault="007E37ED" w:rsidP="00575920">
      <w:pPr>
        <w:pStyle w:val="ListParagraph"/>
        <w:numPr>
          <w:ilvl w:val="0"/>
          <w:numId w:val="7"/>
        </w:numPr>
        <w:spacing w:after="0" w:line="240" w:lineRule="auto"/>
        <w:jc w:val="both"/>
        <w:rPr>
          <w:rFonts w:cstheme="minorHAnsi"/>
          <w:lang w:val="en-US"/>
        </w:rPr>
      </w:pPr>
      <w:r w:rsidRPr="00575920">
        <w:rPr>
          <w:rFonts w:cstheme="minorHAnsi"/>
          <w:b/>
          <w:bCs/>
        </w:rPr>
        <w:t xml:space="preserve">8 in 1 ESC: </w:t>
      </w:r>
      <w:r w:rsidRPr="00575920">
        <w:rPr>
          <w:rFonts w:cstheme="minorHAnsi"/>
          <w:lang w:val="en-US"/>
        </w:rPr>
        <w:t>A single ESC board designed to control eight motors, commonly used in octocopters to minimize wiring complexity, save space, and reduce overall weight.</w:t>
      </w:r>
    </w:p>
    <w:p w14:paraId="69D16AAF" w14:textId="77777777" w:rsidR="007E37ED" w:rsidRPr="00704B43" w:rsidRDefault="007E37ED" w:rsidP="007E37ED">
      <w:pPr>
        <w:pStyle w:val="ListParagraph"/>
        <w:spacing w:after="0" w:line="240" w:lineRule="auto"/>
        <w:rPr>
          <w:rFonts w:ascii="Calibri" w:hAnsi="Calibri" w:cs="Calibri"/>
          <w:lang w:val="en-US"/>
        </w:rPr>
      </w:pPr>
    </w:p>
    <w:p w14:paraId="3EBADADE" w14:textId="77777777" w:rsidR="007E37ED" w:rsidRDefault="007E37ED" w:rsidP="007E37ED">
      <w:pPr>
        <w:spacing w:after="0" w:line="240" w:lineRule="auto"/>
        <w:jc w:val="center"/>
        <w:rPr>
          <w:rFonts w:ascii="Calibri" w:hAnsi="Calibri" w:cs="Calibri"/>
        </w:rPr>
      </w:pPr>
      <w:r>
        <w:rPr>
          <w:rFonts w:ascii="Calibri" w:hAnsi="Calibri" w:cs="Calibri"/>
        </w:rPr>
        <w:t xml:space="preserve">       </w:t>
      </w:r>
      <w:r>
        <w:rPr>
          <w:rFonts w:ascii="Calibri" w:hAnsi="Calibri" w:cs="Calibri"/>
          <w:noProof/>
        </w:rPr>
        <w:drawing>
          <wp:inline distT="0" distB="0" distL="0" distR="0" wp14:anchorId="4EF0D5E3" wp14:editId="47385264">
            <wp:extent cx="2705100" cy="2146923"/>
            <wp:effectExtent l="0" t="0" r="0" b="6350"/>
            <wp:docPr id="1264682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82582" name="Picture 1264682582"/>
                    <pic:cNvPicPr/>
                  </pic:nvPicPr>
                  <pic:blipFill>
                    <a:blip r:embed="rId21">
                      <a:extLst>
                        <a:ext uri="{28A0092B-C50C-407E-A947-70E740481C1C}">
                          <a14:useLocalDpi xmlns:a14="http://schemas.microsoft.com/office/drawing/2010/main" val="0"/>
                        </a:ext>
                      </a:extLst>
                    </a:blip>
                    <a:stretch>
                      <a:fillRect/>
                    </a:stretch>
                  </pic:blipFill>
                  <pic:spPr>
                    <a:xfrm>
                      <a:off x="0" y="0"/>
                      <a:ext cx="2789732" cy="2214091"/>
                    </a:xfrm>
                    <a:prstGeom prst="rect">
                      <a:avLst/>
                    </a:prstGeom>
                  </pic:spPr>
                </pic:pic>
              </a:graphicData>
            </a:graphic>
          </wp:inline>
        </w:drawing>
      </w:r>
    </w:p>
    <w:p w14:paraId="216B4121" w14:textId="77777777" w:rsidR="007E37ED" w:rsidRDefault="007E37ED" w:rsidP="007E37ED">
      <w:pPr>
        <w:spacing w:after="0" w:line="240" w:lineRule="auto"/>
        <w:jc w:val="center"/>
        <w:rPr>
          <w:rFonts w:ascii="Calibri" w:hAnsi="Calibri" w:cs="Calibri"/>
          <w:sz w:val="20"/>
          <w:szCs w:val="20"/>
        </w:rPr>
      </w:pPr>
      <w:r>
        <w:rPr>
          <w:rFonts w:ascii="Calibri" w:hAnsi="Calibri" w:cs="Calibri"/>
          <w:sz w:val="20"/>
          <w:szCs w:val="20"/>
        </w:rPr>
        <w:t xml:space="preserve">   </w:t>
      </w:r>
      <w:r w:rsidRPr="00E22FD6">
        <w:rPr>
          <w:rFonts w:ascii="Calibri" w:hAnsi="Calibri" w:cs="Calibri"/>
          <w:sz w:val="20"/>
          <w:szCs w:val="20"/>
        </w:rPr>
        <w:t>Electronic speed Controller</w:t>
      </w:r>
    </w:p>
    <w:p w14:paraId="7D633C6E" w14:textId="3F9293CD" w:rsidR="007E37ED" w:rsidRDefault="007E37ED" w:rsidP="007E37ED">
      <w:pPr>
        <w:spacing w:after="0" w:line="240" w:lineRule="auto"/>
        <w:rPr>
          <w:rFonts w:ascii="Calibri" w:hAnsi="Calibri" w:cs="Calibri"/>
          <w:noProof/>
          <w:sz w:val="20"/>
          <w:szCs w:val="20"/>
        </w:rPr>
      </w:pPr>
      <w:r>
        <w:rPr>
          <w:rFonts w:ascii="Calibri" w:hAnsi="Calibri" w:cs="Calibri"/>
          <w:noProof/>
          <w:sz w:val="20"/>
          <w:szCs w:val="20"/>
        </w:rPr>
        <w:lastRenderedPageBreak/>
        <w:drawing>
          <wp:inline distT="0" distB="0" distL="0" distR="0" wp14:anchorId="2234F2FA" wp14:editId="3269FFE3">
            <wp:extent cx="1419225" cy="1022865"/>
            <wp:effectExtent l="19050" t="19050" r="9525" b="25400"/>
            <wp:docPr id="502978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78833" name="Picture 502978833"/>
                    <pic:cNvPicPr/>
                  </pic:nvPicPr>
                  <pic:blipFill rotWithShape="1">
                    <a:blip r:embed="rId22" cstate="print">
                      <a:extLst>
                        <a:ext uri="{28A0092B-C50C-407E-A947-70E740481C1C}">
                          <a14:useLocalDpi xmlns:a14="http://schemas.microsoft.com/office/drawing/2010/main" val="0"/>
                        </a:ext>
                      </a:extLst>
                    </a:blip>
                    <a:srcRect t="11712" b="16217"/>
                    <a:stretch>
                      <a:fillRect/>
                    </a:stretch>
                  </pic:blipFill>
                  <pic:spPr bwMode="auto">
                    <a:xfrm>
                      <a:off x="0" y="0"/>
                      <a:ext cx="1430651" cy="1031100"/>
                    </a:xfrm>
                    <a:prstGeom prst="rect">
                      <a:avLst/>
                    </a:prstGeom>
                    <a:ln>
                      <a:solidFill>
                        <a:schemeClr val="bg1"/>
                      </a:solidFill>
                    </a:ln>
                    <a:extLst>
                      <a:ext uri="{53640926-AAD7-44D8-BBD7-CCE9431645EC}">
                        <a14:shadowObscured xmlns:a14="http://schemas.microsoft.com/office/drawing/2010/main"/>
                      </a:ext>
                    </a:extLst>
                  </pic:spPr>
                </pic:pic>
              </a:graphicData>
            </a:graphic>
          </wp:inline>
        </w:drawing>
      </w:r>
      <w:r>
        <w:rPr>
          <w:rFonts w:ascii="Calibri" w:hAnsi="Calibri" w:cs="Calibri"/>
          <w:noProof/>
          <w:sz w:val="20"/>
          <w:szCs w:val="20"/>
        </w:rPr>
        <w:t xml:space="preserve">                                 </w:t>
      </w:r>
      <w:r>
        <w:rPr>
          <w:rFonts w:ascii="Calibri" w:hAnsi="Calibri" w:cs="Calibri"/>
          <w:noProof/>
          <w:sz w:val="20"/>
          <w:szCs w:val="20"/>
        </w:rPr>
        <w:drawing>
          <wp:inline distT="0" distB="0" distL="0" distR="0" wp14:anchorId="722D9239" wp14:editId="594F8386">
            <wp:extent cx="1295919" cy="1065904"/>
            <wp:effectExtent l="19050" t="19050" r="19050" b="20320"/>
            <wp:docPr id="12409345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34591" name="Picture 1240934591"/>
                    <pic:cNvPicPr/>
                  </pic:nvPicPr>
                  <pic:blipFill rotWithShape="1">
                    <a:blip r:embed="rId23" cstate="print">
                      <a:extLst>
                        <a:ext uri="{28A0092B-C50C-407E-A947-70E740481C1C}">
                          <a14:useLocalDpi xmlns:a14="http://schemas.microsoft.com/office/drawing/2010/main" val="0"/>
                        </a:ext>
                      </a:extLst>
                    </a:blip>
                    <a:srcRect l="11386" t="9376" r="10569" b="8316"/>
                    <a:stretch>
                      <a:fillRect/>
                    </a:stretch>
                  </pic:blipFill>
                  <pic:spPr bwMode="auto">
                    <a:xfrm>
                      <a:off x="0" y="0"/>
                      <a:ext cx="1308533" cy="1076279"/>
                    </a:xfrm>
                    <a:prstGeom prst="rect">
                      <a:avLst/>
                    </a:prstGeom>
                    <a:ln>
                      <a:solidFill>
                        <a:schemeClr val="bg1"/>
                      </a:solidFill>
                    </a:ln>
                    <a:extLst>
                      <a:ext uri="{53640926-AAD7-44D8-BBD7-CCE9431645EC}">
                        <a14:shadowObscured xmlns:a14="http://schemas.microsoft.com/office/drawing/2010/main"/>
                      </a:ext>
                    </a:extLst>
                  </pic:spPr>
                </pic:pic>
              </a:graphicData>
            </a:graphic>
          </wp:inline>
        </w:drawing>
      </w:r>
      <w:r w:rsidRPr="00D852D8">
        <w:rPr>
          <w:rFonts w:ascii="Calibri" w:hAnsi="Calibri" w:cs="Calibri"/>
          <w:noProof/>
          <w:sz w:val="20"/>
          <w:szCs w:val="20"/>
        </w:rPr>
        <w:t xml:space="preserve"> </w:t>
      </w:r>
      <w:r>
        <w:rPr>
          <w:rFonts w:ascii="Calibri" w:hAnsi="Calibri" w:cs="Calibri"/>
          <w:noProof/>
          <w:sz w:val="20"/>
          <w:szCs w:val="20"/>
        </w:rPr>
        <w:t xml:space="preserve">                                      </w:t>
      </w:r>
      <w:r>
        <w:rPr>
          <w:rFonts w:ascii="Calibri" w:hAnsi="Calibri" w:cs="Calibri"/>
          <w:noProof/>
          <w:sz w:val="20"/>
          <w:szCs w:val="20"/>
        </w:rPr>
        <w:drawing>
          <wp:inline distT="0" distB="0" distL="0" distR="0" wp14:anchorId="5A759E65" wp14:editId="6D4A660D">
            <wp:extent cx="809625" cy="1328420"/>
            <wp:effectExtent l="19050" t="19050" r="28575" b="24130"/>
            <wp:docPr id="16080529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52991" name="Picture 1608052991"/>
                    <pic:cNvPicPr/>
                  </pic:nvPicPr>
                  <pic:blipFill rotWithShape="1">
                    <a:blip r:embed="rId24" cstate="print">
                      <a:extLst>
                        <a:ext uri="{28A0092B-C50C-407E-A947-70E740481C1C}">
                          <a14:useLocalDpi xmlns:a14="http://schemas.microsoft.com/office/drawing/2010/main" val="0"/>
                        </a:ext>
                      </a:extLst>
                    </a:blip>
                    <a:srcRect l="18518" r="17284"/>
                    <a:stretch>
                      <a:fillRect/>
                    </a:stretch>
                  </pic:blipFill>
                  <pic:spPr bwMode="auto">
                    <a:xfrm>
                      <a:off x="0" y="0"/>
                      <a:ext cx="816817" cy="1340221"/>
                    </a:xfrm>
                    <a:prstGeom prst="rect">
                      <a:avLst/>
                    </a:prstGeom>
                    <a:ln>
                      <a:solidFill>
                        <a:schemeClr val="bg1"/>
                      </a:solidFill>
                    </a:ln>
                    <a:extLst>
                      <a:ext uri="{53640926-AAD7-44D8-BBD7-CCE9431645EC}">
                        <a14:shadowObscured xmlns:a14="http://schemas.microsoft.com/office/drawing/2010/main"/>
                      </a:ext>
                    </a:extLst>
                  </pic:spPr>
                </pic:pic>
              </a:graphicData>
            </a:graphic>
          </wp:inline>
        </w:drawing>
      </w:r>
    </w:p>
    <w:p w14:paraId="63123C79" w14:textId="744FD4D7" w:rsidR="007E37ED" w:rsidRDefault="007E37ED" w:rsidP="007E37ED">
      <w:pPr>
        <w:spacing w:after="0" w:line="240" w:lineRule="auto"/>
        <w:rPr>
          <w:rFonts w:ascii="Calibri" w:hAnsi="Calibri" w:cs="Calibri"/>
          <w:sz w:val="20"/>
          <w:szCs w:val="20"/>
        </w:rPr>
      </w:pPr>
      <w:r>
        <w:rPr>
          <w:rFonts w:ascii="Calibri" w:hAnsi="Calibri" w:cs="Calibri"/>
          <w:noProof/>
          <w:sz w:val="20"/>
          <w:szCs w:val="20"/>
        </w:rPr>
        <w:t xml:space="preserve">                         Single ESC                                                      4 in 1 ESC                                                             8 in 1 ESC</w:t>
      </w:r>
      <w:r>
        <w:rPr>
          <w:rFonts w:ascii="Calibri" w:hAnsi="Calibri" w:cs="Calibri"/>
          <w:sz w:val="20"/>
          <w:szCs w:val="20"/>
        </w:rPr>
        <w:t xml:space="preserve">               </w:t>
      </w:r>
    </w:p>
    <w:p w14:paraId="4DA6D92E" w14:textId="77777777" w:rsidR="007E37ED" w:rsidRDefault="007E37ED" w:rsidP="007E37ED">
      <w:pPr>
        <w:spacing w:after="0" w:line="240" w:lineRule="auto"/>
        <w:jc w:val="center"/>
        <w:rPr>
          <w:rFonts w:ascii="Calibri" w:hAnsi="Calibri" w:cs="Calibri"/>
          <w:sz w:val="20"/>
          <w:szCs w:val="20"/>
        </w:rPr>
      </w:pPr>
      <w:r>
        <w:rPr>
          <w:rFonts w:ascii="Calibri" w:hAnsi="Calibri" w:cs="Calibri"/>
          <w:sz w:val="20"/>
          <w:szCs w:val="20"/>
        </w:rPr>
        <w:t xml:space="preserve">                    Classifications of ESC by number of Channels</w:t>
      </w:r>
    </w:p>
    <w:p w14:paraId="14E690C8" w14:textId="77777777" w:rsidR="007E37ED" w:rsidRPr="00E22FD6" w:rsidRDefault="007E37ED" w:rsidP="007E37ED">
      <w:pPr>
        <w:spacing w:after="0" w:line="240" w:lineRule="auto"/>
        <w:jc w:val="center"/>
        <w:rPr>
          <w:rFonts w:ascii="Calibri" w:hAnsi="Calibri" w:cs="Calibri"/>
          <w:sz w:val="20"/>
          <w:szCs w:val="20"/>
        </w:rPr>
      </w:pPr>
    </w:p>
    <w:p w14:paraId="6C4CFEAD" w14:textId="77777777" w:rsidR="007E37ED" w:rsidRPr="00575920" w:rsidRDefault="007E37ED">
      <w:pPr>
        <w:pStyle w:val="ListParagraph"/>
        <w:numPr>
          <w:ilvl w:val="0"/>
          <w:numId w:val="8"/>
        </w:numPr>
        <w:spacing w:after="0" w:line="240" w:lineRule="auto"/>
        <w:jc w:val="both"/>
        <w:rPr>
          <w:rFonts w:cstheme="minorHAnsi"/>
        </w:rPr>
      </w:pPr>
      <w:r w:rsidRPr="00575920">
        <w:rPr>
          <w:rFonts w:cstheme="minorHAnsi"/>
          <w:b/>
          <w:bCs/>
        </w:rPr>
        <w:t>Flight Controller:</w:t>
      </w:r>
      <w:r w:rsidRPr="00575920">
        <w:rPr>
          <w:rFonts w:cstheme="minorHAnsi"/>
        </w:rPr>
        <w:t xml:space="preserve"> The flight controller is often called the brain of the drone. It receives information from various sensors, processes it, and sends commands to the motors to keep the drone stable. The flight controller controls: Balance, Direction, Altitude, Navigation, Automatic flight modes.</w:t>
      </w:r>
    </w:p>
    <w:p w14:paraId="60D331A0" w14:textId="77777777" w:rsidR="007E37ED" w:rsidRDefault="007E37ED" w:rsidP="007E37ED">
      <w:pPr>
        <w:spacing w:after="0" w:line="240" w:lineRule="auto"/>
        <w:rPr>
          <w:rFonts w:ascii="Calibri" w:hAnsi="Calibri" w:cs="Calibri"/>
        </w:rPr>
      </w:pPr>
    </w:p>
    <w:p w14:paraId="2123ADDB" w14:textId="15A6C38C" w:rsidR="007E37ED" w:rsidRDefault="007E37ED" w:rsidP="007E37ED">
      <w:pPr>
        <w:spacing w:after="0" w:line="240" w:lineRule="auto"/>
        <w:jc w:val="center"/>
        <w:rPr>
          <w:rFonts w:ascii="Calibri" w:hAnsi="Calibri" w:cs="Calibri"/>
        </w:rPr>
      </w:pPr>
      <w:r>
        <w:rPr>
          <w:rFonts w:ascii="Calibri" w:hAnsi="Calibri" w:cs="Calibri"/>
        </w:rPr>
        <w:t xml:space="preserve">         </w:t>
      </w:r>
      <w:r>
        <w:rPr>
          <w:rFonts w:ascii="Calibri" w:hAnsi="Calibri" w:cs="Calibri"/>
          <w:noProof/>
        </w:rPr>
        <w:drawing>
          <wp:inline distT="0" distB="0" distL="0" distR="0" wp14:anchorId="5A39E700" wp14:editId="29FE1B3E">
            <wp:extent cx="2752725" cy="2328539"/>
            <wp:effectExtent l="0" t="0" r="0" b="0"/>
            <wp:docPr id="5132486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48666" name="Picture 513248666"/>
                    <pic:cNvPicPr/>
                  </pic:nvPicPr>
                  <pic:blipFill>
                    <a:blip r:embed="rId25">
                      <a:extLst>
                        <a:ext uri="{28A0092B-C50C-407E-A947-70E740481C1C}">
                          <a14:useLocalDpi xmlns:a14="http://schemas.microsoft.com/office/drawing/2010/main" val="0"/>
                        </a:ext>
                      </a:extLst>
                    </a:blip>
                    <a:stretch>
                      <a:fillRect/>
                    </a:stretch>
                  </pic:blipFill>
                  <pic:spPr>
                    <a:xfrm>
                      <a:off x="0" y="0"/>
                      <a:ext cx="2823989" cy="2388821"/>
                    </a:xfrm>
                    <a:prstGeom prst="rect">
                      <a:avLst/>
                    </a:prstGeom>
                  </pic:spPr>
                </pic:pic>
              </a:graphicData>
            </a:graphic>
          </wp:inline>
        </w:drawing>
      </w:r>
    </w:p>
    <w:p w14:paraId="70D15F28" w14:textId="195E836F" w:rsidR="007E37ED" w:rsidRDefault="007E37ED" w:rsidP="007E37ED">
      <w:pPr>
        <w:spacing w:after="0" w:line="240" w:lineRule="auto"/>
        <w:jc w:val="center"/>
        <w:rPr>
          <w:rFonts w:ascii="Calibri" w:hAnsi="Calibri" w:cs="Calibri"/>
          <w:sz w:val="20"/>
          <w:szCs w:val="20"/>
        </w:rPr>
      </w:pPr>
      <w:r>
        <w:rPr>
          <w:rFonts w:ascii="Calibri" w:hAnsi="Calibri" w:cs="Calibri"/>
          <w:sz w:val="20"/>
          <w:szCs w:val="20"/>
        </w:rPr>
        <w:t xml:space="preserve">         </w:t>
      </w:r>
      <w:r w:rsidRPr="00AC3A6E">
        <w:rPr>
          <w:rFonts w:ascii="Calibri" w:hAnsi="Calibri" w:cs="Calibri"/>
          <w:sz w:val="20"/>
          <w:szCs w:val="20"/>
        </w:rPr>
        <w:t>Flight Controller</w:t>
      </w:r>
    </w:p>
    <w:p w14:paraId="2B3C6F01" w14:textId="77777777" w:rsidR="007E37ED" w:rsidRPr="00AC3A6E" w:rsidRDefault="007E37ED" w:rsidP="00D03E7C">
      <w:pPr>
        <w:spacing w:after="0" w:line="240" w:lineRule="auto"/>
        <w:rPr>
          <w:rFonts w:ascii="Calibri" w:hAnsi="Calibri" w:cs="Calibri"/>
          <w:sz w:val="20"/>
          <w:szCs w:val="20"/>
        </w:rPr>
      </w:pPr>
    </w:p>
    <w:p w14:paraId="487B3B60" w14:textId="59E5006E" w:rsidR="007E37ED" w:rsidRPr="00575920" w:rsidRDefault="007E37ED">
      <w:pPr>
        <w:pStyle w:val="ListParagraph"/>
        <w:numPr>
          <w:ilvl w:val="0"/>
          <w:numId w:val="8"/>
        </w:numPr>
        <w:spacing w:after="0" w:line="240" w:lineRule="auto"/>
        <w:jc w:val="both"/>
        <w:rPr>
          <w:rFonts w:cstheme="minorHAnsi"/>
        </w:rPr>
      </w:pPr>
      <w:r w:rsidRPr="00575920">
        <w:rPr>
          <w:rFonts w:cstheme="minorHAnsi"/>
          <w:b/>
          <w:bCs/>
        </w:rPr>
        <w:t xml:space="preserve">Battery: </w:t>
      </w:r>
      <w:r w:rsidRPr="00575920">
        <w:rPr>
          <w:rFonts w:cstheme="minorHAnsi"/>
        </w:rPr>
        <w:t xml:space="preserve"> The battery supplies electrical power to every component of the drone. Most drones use rechargeable Lithium Polymer (Li-Po) batteries because they provide high energy while remaining lightweight.</w:t>
      </w:r>
    </w:p>
    <w:p w14:paraId="3AA1ACB0" w14:textId="77777777" w:rsidR="007E37ED" w:rsidRPr="00575920" w:rsidRDefault="007E37ED" w:rsidP="007E37ED">
      <w:pPr>
        <w:spacing w:after="0" w:line="240" w:lineRule="auto"/>
        <w:jc w:val="both"/>
        <w:rPr>
          <w:rFonts w:cstheme="minorHAnsi"/>
        </w:rPr>
      </w:pPr>
      <w:r w:rsidRPr="00575920">
        <w:rPr>
          <w:rFonts w:cstheme="minorHAnsi"/>
        </w:rPr>
        <w:t xml:space="preserve">              Types of batteries used in UAV:</w:t>
      </w:r>
    </w:p>
    <w:p w14:paraId="6D796610" w14:textId="77777777" w:rsidR="00D03E7C" w:rsidRDefault="00D03E7C" w:rsidP="007E37ED">
      <w:pPr>
        <w:spacing w:after="0" w:line="240" w:lineRule="auto"/>
        <w:jc w:val="both"/>
        <w:rPr>
          <w:rFonts w:ascii="Calibri" w:hAnsi="Calibri" w:cs="Calibri"/>
        </w:rPr>
      </w:pPr>
    </w:p>
    <w:p w14:paraId="62BAEC4C" w14:textId="77777777" w:rsidR="00D03E7C" w:rsidRPr="00575920" w:rsidRDefault="00D03E7C">
      <w:pPr>
        <w:pStyle w:val="ListParagraph"/>
        <w:numPr>
          <w:ilvl w:val="0"/>
          <w:numId w:val="9"/>
        </w:numPr>
        <w:spacing w:after="0" w:line="240" w:lineRule="auto"/>
        <w:jc w:val="both"/>
        <w:rPr>
          <w:rFonts w:cstheme="minorHAnsi"/>
          <w:lang w:val="en-US"/>
        </w:rPr>
      </w:pPr>
      <w:r w:rsidRPr="00575920">
        <w:rPr>
          <w:rFonts w:cstheme="minorHAnsi"/>
          <w:b/>
          <w:bCs/>
          <w:lang w:val="en-US"/>
        </w:rPr>
        <w:t>Lithium Polymer (LiPo) Battery:</w:t>
      </w:r>
      <w:r w:rsidRPr="00575920">
        <w:rPr>
          <w:rFonts w:cstheme="minorHAnsi"/>
          <w:lang w:val="en-US"/>
        </w:rPr>
        <w:t xml:space="preserve"> The most commonly used UAV battery, known for its high power output, lightweight construction, and ability to deliver high discharge currents for demanding flight operations. </w:t>
      </w:r>
    </w:p>
    <w:p w14:paraId="297E6280" w14:textId="38081134" w:rsidR="00D03E7C" w:rsidRPr="00575920" w:rsidRDefault="00D03E7C" w:rsidP="00D03E7C">
      <w:pPr>
        <w:pStyle w:val="ListParagraph"/>
        <w:spacing w:after="0" w:line="240" w:lineRule="auto"/>
        <w:jc w:val="both"/>
        <w:rPr>
          <w:rFonts w:cstheme="minorHAnsi"/>
          <w:lang w:val="en-US"/>
        </w:rPr>
      </w:pPr>
      <w:r w:rsidRPr="00575920">
        <w:rPr>
          <w:rFonts w:cstheme="minorHAnsi"/>
          <w:lang w:val="en-US"/>
        </w:rPr>
        <w:t>Common types of LiPo battery:</w:t>
      </w:r>
    </w:p>
    <w:p w14:paraId="2FE3F29C" w14:textId="7C3CF7B5" w:rsidR="00D03E7C" w:rsidRPr="00575920" w:rsidRDefault="00D03E7C">
      <w:pPr>
        <w:pStyle w:val="ListParagraph"/>
        <w:numPr>
          <w:ilvl w:val="0"/>
          <w:numId w:val="9"/>
        </w:numPr>
        <w:spacing w:after="0" w:line="240" w:lineRule="auto"/>
        <w:jc w:val="both"/>
        <w:rPr>
          <w:rFonts w:cstheme="minorHAnsi"/>
          <w:lang w:val="en-US"/>
        </w:rPr>
      </w:pPr>
      <w:r w:rsidRPr="00575920">
        <w:rPr>
          <w:rFonts w:cstheme="minorHAnsi"/>
          <w:lang w:val="en-US"/>
        </w:rPr>
        <w:t xml:space="preserve">1S LiPo – Used in small micro and toy drones. </w:t>
      </w:r>
    </w:p>
    <w:p w14:paraId="5263DBB3" w14:textId="7D963F68" w:rsidR="00D03E7C" w:rsidRPr="00575920" w:rsidRDefault="00D03E7C">
      <w:pPr>
        <w:pStyle w:val="ListParagraph"/>
        <w:numPr>
          <w:ilvl w:val="0"/>
          <w:numId w:val="9"/>
        </w:numPr>
        <w:spacing w:after="0" w:line="240" w:lineRule="auto"/>
        <w:jc w:val="both"/>
        <w:rPr>
          <w:rFonts w:cstheme="minorHAnsi"/>
          <w:lang w:val="en-US"/>
        </w:rPr>
      </w:pPr>
      <w:r w:rsidRPr="00575920">
        <w:rPr>
          <w:rFonts w:cstheme="minorHAnsi"/>
          <w:lang w:val="en-US"/>
        </w:rPr>
        <w:t xml:space="preserve">2S LiPo – Suitable for lightweight UAVs and training drones. </w:t>
      </w:r>
    </w:p>
    <w:p w14:paraId="19DA467E" w14:textId="67761A30" w:rsidR="00D03E7C" w:rsidRPr="00575920" w:rsidRDefault="00D03E7C">
      <w:pPr>
        <w:pStyle w:val="ListParagraph"/>
        <w:numPr>
          <w:ilvl w:val="0"/>
          <w:numId w:val="9"/>
        </w:numPr>
        <w:spacing w:after="0" w:line="240" w:lineRule="auto"/>
        <w:jc w:val="both"/>
        <w:rPr>
          <w:rFonts w:cstheme="minorHAnsi"/>
          <w:lang w:val="en-US"/>
        </w:rPr>
      </w:pPr>
      <w:r w:rsidRPr="00575920">
        <w:rPr>
          <w:rFonts w:cstheme="minorHAnsi"/>
          <w:lang w:val="en-US"/>
        </w:rPr>
        <w:t xml:space="preserve">3S LiPo – Common in small to medium-sized UAVs. </w:t>
      </w:r>
    </w:p>
    <w:p w14:paraId="6D17DF54" w14:textId="6881556E" w:rsidR="00D03E7C" w:rsidRPr="00575920" w:rsidRDefault="00D03E7C">
      <w:pPr>
        <w:pStyle w:val="ListParagraph"/>
        <w:numPr>
          <w:ilvl w:val="0"/>
          <w:numId w:val="9"/>
        </w:numPr>
        <w:spacing w:after="0" w:line="240" w:lineRule="auto"/>
        <w:jc w:val="both"/>
        <w:rPr>
          <w:rFonts w:cstheme="minorHAnsi"/>
          <w:lang w:val="en-US"/>
        </w:rPr>
      </w:pPr>
      <w:r w:rsidRPr="00575920">
        <w:rPr>
          <w:rFonts w:cstheme="minorHAnsi"/>
          <w:lang w:val="en-US"/>
        </w:rPr>
        <w:t xml:space="preserve">4S LiPo – Widely used in multirotor drones requiring higher performance. </w:t>
      </w:r>
    </w:p>
    <w:p w14:paraId="26ABA6DF" w14:textId="463F75EA" w:rsidR="00D03E7C" w:rsidRPr="00575920" w:rsidRDefault="00D03E7C">
      <w:pPr>
        <w:pStyle w:val="ListParagraph"/>
        <w:numPr>
          <w:ilvl w:val="0"/>
          <w:numId w:val="9"/>
        </w:numPr>
        <w:spacing w:after="0" w:line="240" w:lineRule="auto"/>
        <w:jc w:val="both"/>
        <w:rPr>
          <w:rFonts w:cstheme="minorHAnsi"/>
          <w:lang w:val="en-US"/>
        </w:rPr>
      </w:pPr>
      <w:r w:rsidRPr="00575920">
        <w:rPr>
          <w:rFonts w:cstheme="minorHAnsi"/>
          <w:lang w:val="en-US"/>
        </w:rPr>
        <w:t xml:space="preserve">6S LiPo – Preferred for professional, industrial, and heavy-lift UAVs. </w:t>
      </w:r>
    </w:p>
    <w:p w14:paraId="203F6E82" w14:textId="57EED80C" w:rsidR="00D03E7C" w:rsidRPr="009C31AE" w:rsidRDefault="00D03E7C">
      <w:pPr>
        <w:pStyle w:val="ListParagraph"/>
        <w:numPr>
          <w:ilvl w:val="0"/>
          <w:numId w:val="9"/>
        </w:numPr>
        <w:spacing w:after="0" w:line="240" w:lineRule="auto"/>
        <w:jc w:val="both"/>
        <w:rPr>
          <w:rFonts w:cstheme="minorHAnsi"/>
          <w:lang w:val="en-US"/>
        </w:rPr>
      </w:pPr>
      <w:r w:rsidRPr="00575920">
        <w:rPr>
          <w:rFonts w:cstheme="minorHAnsi"/>
          <w:lang w:val="en-US"/>
        </w:rPr>
        <w:t>12S LiPo – Used in large UAVs with high payload and power requirements</w:t>
      </w:r>
      <w:r w:rsidRPr="009C31AE">
        <w:rPr>
          <w:rFonts w:cstheme="minorHAnsi"/>
          <w:lang w:val="en-US"/>
        </w:rPr>
        <w:t>.</w:t>
      </w:r>
    </w:p>
    <w:p w14:paraId="26438298" w14:textId="77777777" w:rsidR="00D03E7C" w:rsidRPr="00D03E7C" w:rsidRDefault="00D03E7C" w:rsidP="00D03E7C">
      <w:pPr>
        <w:pStyle w:val="ListParagraph"/>
        <w:spacing w:after="0" w:line="240" w:lineRule="auto"/>
        <w:jc w:val="both"/>
        <w:rPr>
          <w:rFonts w:ascii="Calibri" w:hAnsi="Calibri" w:cs="Calibri"/>
          <w:lang w:val="en-US"/>
        </w:rPr>
      </w:pPr>
    </w:p>
    <w:p w14:paraId="35F7DD33" w14:textId="77777777" w:rsidR="00D03E7C" w:rsidRPr="00575920" w:rsidRDefault="00D03E7C">
      <w:pPr>
        <w:pStyle w:val="ListParagraph"/>
        <w:numPr>
          <w:ilvl w:val="0"/>
          <w:numId w:val="9"/>
        </w:numPr>
        <w:spacing w:after="0" w:line="240" w:lineRule="auto"/>
        <w:jc w:val="both"/>
        <w:rPr>
          <w:rFonts w:cstheme="minorHAnsi"/>
          <w:lang w:val="en-US"/>
        </w:rPr>
      </w:pPr>
      <w:r w:rsidRPr="00575920">
        <w:rPr>
          <w:rFonts w:cstheme="minorHAnsi"/>
          <w:b/>
          <w:bCs/>
          <w:lang w:val="en-US"/>
        </w:rPr>
        <w:lastRenderedPageBreak/>
        <w:t>Lithium High Voltage (LiHV) Battery:</w:t>
      </w:r>
      <w:r w:rsidRPr="00575920">
        <w:rPr>
          <w:rFonts w:cstheme="minorHAnsi"/>
          <w:lang w:val="en-US"/>
        </w:rPr>
        <w:t xml:space="preserve"> An advanced version of the LiPo battery that can be charged to a higher voltage per cell, providing increased power output and improved flight performance.</w:t>
      </w:r>
    </w:p>
    <w:p w14:paraId="7227AF19" w14:textId="6CDB5925" w:rsidR="00D03E7C" w:rsidRPr="00575920" w:rsidRDefault="00D03E7C">
      <w:pPr>
        <w:pStyle w:val="ListParagraph"/>
        <w:numPr>
          <w:ilvl w:val="0"/>
          <w:numId w:val="9"/>
        </w:numPr>
        <w:spacing w:after="0" w:line="240" w:lineRule="auto"/>
        <w:jc w:val="both"/>
        <w:rPr>
          <w:rFonts w:cstheme="minorHAnsi"/>
          <w:lang w:val="en-US"/>
        </w:rPr>
      </w:pPr>
      <w:r w:rsidRPr="00575920">
        <w:rPr>
          <w:rFonts w:cstheme="minorHAnsi"/>
          <w:b/>
          <w:bCs/>
          <w:lang w:val="en-US"/>
        </w:rPr>
        <w:t>Lithium-Ion (Li-ion) Battery:</w:t>
      </w:r>
      <w:r w:rsidRPr="00575920">
        <w:rPr>
          <w:rFonts w:cstheme="minorHAnsi"/>
          <w:lang w:val="en-US"/>
        </w:rPr>
        <w:t xml:space="preserve"> A high-energy-density battery that provides longer flight endurance than LiPo batteries, making it suitable for long-range and endurance UAV missions.</w:t>
      </w:r>
    </w:p>
    <w:p w14:paraId="15882012" w14:textId="77777777" w:rsidR="00D03E7C" w:rsidRPr="00575920" w:rsidRDefault="00D03E7C" w:rsidP="007E37ED">
      <w:pPr>
        <w:spacing w:after="0" w:line="240" w:lineRule="auto"/>
        <w:jc w:val="both"/>
        <w:rPr>
          <w:rFonts w:cstheme="minorHAnsi"/>
        </w:rPr>
      </w:pPr>
    </w:p>
    <w:p w14:paraId="676ABB78" w14:textId="74FB35F5" w:rsidR="007E37ED" w:rsidRDefault="00D03E7C" w:rsidP="007E37ED">
      <w:pPr>
        <w:spacing w:after="0" w:line="240" w:lineRule="auto"/>
        <w:jc w:val="center"/>
        <w:rPr>
          <w:rFonts w:ascii="Calibri" w:hAnsi="Calibri" w:cs="Calibri"/>
        </w:rPr>
      </w:pPr>
      <w:r>
        <w:rPr>
          <w:rFonts w:ascii="Calibri" w:hAnsi="Calibri" w:cs="Calibri"/>
        </w:rPr>
        <w:t xml:space="preserve">            </w:t>
      </w:r>
      <w:r w:rsidR="007E37ED">
        <w:rPr>
          <w:rFonts w:ascii="Calibri" w:hAnsi="Calibri" w:cs="Calibri"/>
          <w:noProof/>
        </w:rPr>
        <w:drawing>
          <wp:inline distT="0" distB="0" distL="0" distR="0" wp14:anchorId="46B901A8" wp14:editId="42816BF6">
            <wp:extent cx="2615648" cy="2440593"/>
            <wp:effectExtent l="0" t="0" r="0" b="0"/>
            <wp:docPr id="10241196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19606" name="Picture 1024119606"/>
                    <pic:cNvPicPr/>
                  </pic:nvPicPr>
                  <pic:blipFill>
                    <a:blip r:embed="rId26">
                      <a:extLst>
                        <a:ext uri="{28A0092B-C50C-407E-A947-70E740481C1C}">
                          <a14:useLocalDpi xmlns:a14="http://schemas.microsoft.com/office/drawing/2010/main" val="0"/>
                        </a:ext>
                      </a:extLst>
                    </a:blip>
                    <a:stretch>
                      <a:fillRect/>
                    </a:stretch>
                  </pic:blipFill>
                  <pic:spPr>
                    <a:xfrm>
                      <a:off x="0" y="0"/>
                      <a:ext cx="2628770" cy="2452836"/>
                    </a:xfrm>
                    <a:prstGeom prst="rect">
                      <a:avLst/>
                    </a:prstGeom>
                  </pic:spPr>
                </pic:pic>
              </a:graphicData>
            </a:graphic>
          </wp:inline>
        </w:drawing>
      </w:r>
    </w:p>
    <w:p w14:paraId="352DB7B6" w14:textId="6F23669F" w:rsidR="00D03E7C" w:rsidRPr="00D03E7C" w:rsidRDefault="00D03E7C" w:rsidP="007E37ED">
      <w:pPr>
        <w:spacing w:after="0" w:line="240" w:lineRule="auto"/>
        <w:jc w:val="center"/>
        <w:rPr>
          <w:rFonts w:ascii="Calibri" w:hAnsi="Calibri" w:cs="Calibri"/>
          <w:sz w:val="20"/>
          <w:szCs w:val="20"/>
        </w:rPr>
      </w:pPr>
      <w:r>
        <w:rPr>
          <w:rFonts w:ascii="Calibri" w:hAnsi="Calibri" w:cs="Calibri"/>
          <w:sz w:val="20"/>
          <w:szCs w:val="20"/>
        </w:rPr>
        <w:t xml:space="preserve">                 </w:t>
      </w:r>
      <w:r w:rsidRPr="00D03E7C">
        <w:rPr>
          <w:rFonts w:ascii="Calibri" w:hAnsi="Calibri" w:cs="Calibri"/>
          <w:sz w:val="20"/>
          <w:szCs w:val="20"/>
        </w:rPr>
        <w:t>4S LiPo Battery</w:t>
      </w:r>
    </w:p>
    <w:p w14:paraId="5EA79DD6" w14:textId="2B5384BE" w:rsidR="007E37ED" w:rsidRPr="004C01F9" w:rsidRDefault="004C01F9">
      <w:pPr>
        <w:pStyle w:val="ListParagraph"/>
        <w:numPr>
          <w:ilvl w:val="1"/>
          <w:numId w:val="8"/>
        </w:numPr>
        <w:rPr>
          <w:b/>
          <w:bCs/>
          <w:lang w:val="en-US"/>
        </w:rPr>
      </w:pPr>
      <w:r w:rsidRPr="004C01F9">
        <w:rPr>
          <w:b/>
          <w:bCs/>
          <w:lang w:val="en-US"/>
        </w:rPr>
        <w:t>Configuration of Battery</w:t>
      </w:r>
    </w:p>
    <w:p w14:paraId="2C48C5F1" w14:textId="77777777" w:rsidR="004C01F9" w:rsidRDefault="004C01F9" w:rsidP="00B6152C">
      <w:pPr>
        <w:jc w:val="both"/>
        <w:rPr>
          <w:lang w:val="en-US"/>
        </w:rPr>
      </w:pPr>
      <w:r w:rsidRPr="004C01F9">
        <w:rPr>
          <w:lang w:val="en-US"/>
        </w:rPr>
        <w:t xml:space="preserve">         Battery configurations are commonly represented using S (Series) and P (Parallel).</w:t>
      </w:r>
    </w:p>
    <w:p w14:paraId="76193DDD" w14:textId="77777777" w:rsidR="004C01F9" w:rsidRDefault="004C01F9">
      <w:pPr>
        <w:pStyle w:val="ListParagraph"/>
        <w:numPr>
          <w:ilvl w:val="0"/>
          <w:numId w:val="10"/>
        </w:numPr>
        <w:spacing w:after="0"/>
        <w:jc w:val="both"/>
        <w:rPr>
          <w:lang w:val="en-US"/>
        </w:rPr>
      </w:pPr>
      <w:r>
        <w:rPr>
          <w:lang w:val="en-US"/>
        </w:rPr>
        <w:t xml:space="preserve">Series Configuration: </w:t>
      </w:r>
      <w:r w:rsidRPr="004C01F9">
        <w:rPr>
          <w:lang w:val="en-US"/>
        </w:rPr>
        <w:t>In a series connection, the voltage increases while the capacity (mAh) remains the same.</w:t>
      </w:r>
    </w:p>
    <w:p w14:paraId="0C1C7303" w14:textId="0C0D5D0E" w:rsidR="004C01F9" w:rsidRDefault="004C01F9" w:rsidP="002851A8">
      <w:pPr>
        <w:pStyle w:val="ListParagraph"/>
        <w:spacing w:after="0"/>
        <w:jc w:val="both"/>
        <w:rPr>
          <w:lang w:val="en-US"/>
        </w:rPr>
      </w:pPr>
      <w:r>
        <w:rPr>
          <w:lang w:val="en-US"/>
        </w:rPr>
        <w:t xml:space="preserve">Example: </w:t>
      </w:r>
      <w:r w:rsidRPr="004C01F9">
        <w:rPr>
          <w:lang w:val="en-US"/>
        </w:rPr>
        <w:t>1 cell = 3.7 V</w:t>
      </w:r>
      <w:r>
        <w:rPr>
          <w:lang w:val="en-US"/>
        </w:rPr>
        <w:t xml:space="preserve">, </w:t>
      </w:r>
      <w:r w:rsidRPr="004C01F9">
        <w:rPr>
          <w:lang w:val="en-US"/>
        </w:rPr>
        <w:t>2 cells in series (2S) = 7.4 V</w:t>
      </w:r>
    </w:p>
    <w:p w14:paraId="1D9DFFC9" w14:textId="77777777" w:rsidR="00B6152C" w:rsidRPr="004C01F9" w:rsidRDefault="00B6152C" w:rsidP="00B6152C">
      <w:pPr>
        <w:pStyle w:val="ListParagraph"/>
        <w:spacing w:line="180" w:lineRule="auto"/>
        <w:jc w:val="both"/>
        <w:rPr>
          <w:lang w:val="en-US"/>
        </w:rPr>
      </w:pPr>
    </w:p>
    <w:p w14:paraId="71576115" w14:textId="7C1CCAC3" w:rsidR="004C01F9" w:rsidRDefault="004C01F9">
      <w:pPr>
        <w:pStyle w:val="ListParagraph"/>
        <w:numPr>
          <w:ilvl w:val="0"/>
          <w:numId w:val="10"/>
        </w:numPr>
        <w:spacing w:after="0"/>
        <w:jc w:val="both"/>
        <w:rPr>
          <w:lang w:val="en-US"/>
        </w:rPr>
      </w:pPr>
      <w:r>
        <w:rPr>
          <w:lang w:val="en-US"/>
        </w:rPr>
        <w:t xml:space="preserve">Parallel Configuration: </w:t>
      </w:r>
      <w:r w:rsidRPr="004C01F9">
        <w:rPr>
          <w:lang w:val="en-US"/>
        </w:rPr>
        <w:t>In a parallel connection, the capacity increases while the voltage remains the same.</w:t>
      </w:r>
    </w:p>
    <w:p w14:paraId="5DE3FA79" w14:textId="77777777" w:rsidR="004C01F9" w:rsidRDefault="004C01F9" w:rsidP="002851A8">
      <w:pPr>
        <w:pStyle w:val="ListParagraph"/>
        <w:spacing w:after="0"/>
        <w:jc w:val="both"/>
        <w:rPr>
          <w:lang w:val="en-US"/>
        </w:rPr>
      </w:pPr>
      <w:r>
        <w:rPr>
          <w:lang w:val="en-US"/>
        </w:rPr>
        <w:t xml:space="preserve">Example: </w:t>
      </w:r>
      <w:r w:rsidRPr="004C01F9">
        <w:rPr>
          <w:lang w:val="en-US"/>
        </w:rPr>
        <w:t xml:space="preserve">Two 3.7 V, 5000 </w:t>
      </w:r>
      <w:r>
        <w:rPr>
          <w:lang w:val="en-US"/>
        </w:rPr>
        <w:t xml:space="preserve">mAh </w:t>
      </w:r>
      <w:r w:rsidRPr="004C01F9">
        <w:rPr>
          <w:lang w:val="en-US"/>
        </w:rPr>
        <w:t>cells in parallel</w:t>
      </w:r>
      <w:r>
        <w:rPr>
          <w:lang w:val="en-US"/>
        </w:rPr>
        <w:t xml:space="preserve">, </w:t>
      </w:r>
      <w:r w:rsidRPr="004C01F9">
        <w:rPr>
          <w:lang w:val="en-US"/>
        </w:rPr>
        <w:t>Result = 3.7 V, 10000 mAh</w:t>
      </w:r>
    </w:p>
    <w:p w14:paraId="01521B82" w14:textId="77777777" w:rsidR="00B6152C" w:rsidRDefault="00B6152C" w:rsidP="00B6152C">
      <w:pPr>
        <w:pStyle w:val="ListParagraph"/>
        <w:spacing w:line="180" w:lineRule="auto"/>
        <w:jc w:val="both"/>
        <w:rPr>
          <w:lang w:val="en-US"/>
        </w:rPr>
      </w:pPr>
    </w:p>
    <w:p w14:paraId="74E723BF" w14:textId="3BC93F83" w:rsidR="004C01F9" w:rsidRPr="004C01F9" w:rsidRDefault="004C01F9">
      <w:pPr>
        <w:pStyle w:val="ListParagraph"/>
        <w:numPr>
          <w:ilvl w:val="0"/>
          <w:numId w:val="10"/>
        </w:numPr>
        <w:spacing w:after="0"/>
        <w:jc w:val="both"/>
        <w:rPr>
          <w:lang w:val="en-US"/>
        </w:rPr>
      </w:pPr>
      <w:r>
        <w:rPr>
          <w:lang w:val="en-US"/>
        </w:rPr>
        <w:t xml:space="preserve">Series- Parallel Configuration: </w:t>
      </w:r>
      <w:r w:rsidRPr="004C01F9">
        <w:rPr>
          <w:lang w:val="en-US"/>
        </w:rPr>
        <w:t>A combination of series and parallel connections used to achieve both the required voltage and capacity.</w:t>
      </w:r>
    </w:p>
    <w:p w14:paraId="1F3B261D" w14:textId="6308D825" w:rsidR="00B6152C" w:rsidRPr="00B6152C" w:rsidRDefault="004C01F9" w:rsidP="002851A8">
      <w:pPr>
        <w:pStyle w:val="ListParagraph"/>
        <w:spacing w:after="0"/>
        <w:jc w:val="both"/>
        <w:rPr>
          <w:lang w:val="en-US"/>
        </w:rPr>
      </w:pPr>
      <w:r>
        <w:rPr>
          <w:lang w:val="en-US"/>
        </w:rPr>
        <w:t xml:space="preserve">Example: </w:t>
      </w:r>
      <w:r w:rsidR="00B6152C">
        <w:rPr>
          <w:lang w:val="en-US"/>
        </w:rPr>
        <w:t xml:space="preserve">6S2P configuration, if battery voltage and capacity is </w:t>
      </w:r>
      <w:r w:rsidRPr="00B6152C">
        <w:rPr>
          <w:lang w:val="en-US"/>
        </w:rPr>
        <w:t>3.7V 8000 mAh</w:t>
      </w:r>
    </w:p>
    <w:p w14:paraId="28CE38C7" w14:textId="2FB79201" w:rsidR="004C01F9" w:rsidRDefault="00B6152C" w:rsidP="002851A8">
      <w:pPr>
        <w:pStyle w:val="ListParagraph"/>
        <w:spacing w:after="0"/>
        <w:jc w:val="both"/>
        <w:rPr>
          <w:lang w:val="en-US"/>
        </w:rPr>
      </w:pPr>
      <w:r>
        <w:rPr>
          <w:lang w:val="en-US"/>
        </w:rPr>
        <w:t>Voltage: 3.7 X 6= 22.2V</w:t>
      </w:r>
    </w:p>
    <w:p w14:paraId="4432D2AE" w14:textId="5F2AC8AE" w:rsidR="00B6152C" w:rsidRPr="004C01F9" w:rsidRDefault="00B6152C" w:rsidP="002851A8">
      <w:pPr>
        <w:pStyle w:val="ListParagraph"/>
        <w:spacing w:after="0"/>
        <w:jc w:val="both"/>
        <w:rPr>
          <w:lang w:val="en-US"/>
        </w:rPr>
      </w:pPr>
      <w:r>
        <w:rPr>
          <w:lang w:val="en-US"/>
        </w:rPr>
        <w:t>Capacity: 8000 X 2= 16000 mAh</w:t>
      </w:r>
    </w:p>
    <w:p w14:paraId="656EBD3D" w14:textId="66C812ED" w:rsidR="004C01F9" w:rsidRDefault="00B6152C" w:rsidP="002851A8">
      <w:pPr>
        <w:pStyle w:val="ListParagraph"/>
        <w:spacing w:after="0"/>
        <w:jc w:val="both"/>
        <w:rPr>
          <w:lang w:val="en-US"/>
        </w:rPr>
      </w:pPr>
      <w:r>
        <w:rPr>
          <w:lang w:val="en-US"/>
        </w:rPr>
        <w:t>Battery rating: 6S2P 22.2V 16000 mAh</w:t>
      </w:r>
    </w:p>
    <w:p w14:paraId="63435099" w14:textId="77777777" w:rsidR="002851A8" w:rsidRPr="00B6152C" w:rsidRDefault="002851A8" w:rsidP="002851A8">
      <w:pPr>
        <w:pStyle w:val="ListParagraph"/>
        <w:spacing w:after="0"/>
        <w:jc w:val="both"/>
        <w:rPr>
          <w:lang w:val="en-US"/>
        </w:rPr>
      </w:pPr>
    </w:p>
    <w:p w14:paraId="401B3A82" w14:textId="78B73CF0" w:rsidR="00B6152C" w:rsidRPr="00B6152C" w:rsidRDefault="00B6152C">
      <w:pPr>
        <w:pStyle w:val="Heading2"/>
        <w:numPr>
          <w:ilvl w:val="0"/>
          <w:numId w:val="5"/>
        </w:numPr>
      </w:pPr>
      <w:r>
        <w:t>UAV Flight Controller and Sensors</w:t>
      </w:r>
    </w:p>
    <w:p w14:paraId="112762C5" w14:textId="77777777" w:rsidR="00B6152C" w:rsidRDefault="00B6152C" w:rsidP="00B6152C">
      <w:pPr>
        <w:spacing w:after="0" w:line="240" w:lineRule="auto"/>
        <w:jc w:val="both"/>
        <w:rPr>
          <w:rFonts w:ascii="Calibri" w:hAnsi="Calibri" w:cs="Calibri"/>
        </w:rPr>
      </w:pPr>
    </w:p>
    <w:p w14:paraId="34259ADB" w14:textId="28A9B23C" w:rsidR="00B6152C" w:rsidRPr="00B6152C" w:rsidRDefault="00B6152C" w:rsidP="00B6152C">
      <w:pPr>
        <w:spacing w:after="0" w:line="180" w:lineRule="auto"/>
        <w:jc w:val="both"/>
        <w:rPr>
          <w:rFonts w:cstheme="minorHAnsi"/>
        </w:rPr>
      </w:pPr>
      <w:r w:rsidRPr="00B6152C">
        <w:rPr>
          <w:rFonts w:cstheme="minorHAnsi"/>
        </w:rPr>
        <w:t>A Flight Controller (FC) is an electronic circuit board containing a microprocessor and specialized software (firmware). It is considered the brain of the drone because it controls almost every aspect of flight.</w:t>
      </w:r>
    </w:p>
    <w:p w14:paraId="21B2953C" w14:textId="77777777" w:rsidR="00B6152C" w:rsidRPr="00B6152C" w:rsidRDefault="00B6152C" w:rsidP="00B6152C">
      <w:pPr>
        <w:jc w:val="both"/>
        <w:rPr>
          <w:rFonts w:cstheme="minorHAnsi"/>
        </w:rPr>
      </w:pPr>
      <w:r w:rsidRPr="00B6152C">
        <w:rPr>
          <w:rFonts w:cstheme="minorHAnsi"/>
        </w:rPr>
        <w:t>The flight controller continuously:</w:t>
      </w:r>
    </w:p>
    <w:p w14:paraId="339F5C0B" w14:textId="77777777" w:rsidR="002851A8" w:rsidRDefault="00B6152C">
      <w:pPr>
        <w:pStyle w:val="ListParagraph"/>
        <w:numPr>
          <w:ilvl w:val="0"/>
          <w:numId w:val="10"/>
        </w:numPr>
        <w:spacing w:after="0" w:line="240" w:lineRule="auto"/>
        <w:jc w:val="both"/>
        <w:rPr>
          <w:rFonts w:cstheme="minorHAnsi"/>
        </w:rPr>
      </w:pPr>
      <w:r w:rsidRPr="002851A8">
        <w:rPr>
          <w:rFonts w:cstheme="minorHAnsi"/>
        </w:rPr>
        <w:t>Receives commands from the remote controller</w:t>
      </w:r>
      <w:r w:rsidR="002851A8">
        <w:rPr>
          <w:rFonts w:cstheme="minorHAnsi"/>
        </w:rPr>
        <w:t>.</w:t>
      </w:r>
    </w:p>
    <w:p w14:paraId="236EE4ED" w14:textId="77777777" w:rsidR="002851A8" w:rsidRDefault="00B6152C">
      <w:pPr>
        <w:pStyle w:val="ListParagraph"/>
        <w:numPr>
          <w:ilvl w:val="0"/>
          <w:numId w:val="10"/>
        </w:numPr>
        <w:spacing w:after="0" w:line="240" w:lineRule="auto"/>
        <w:jc w:val="both"/>
        <w:rPr>
          <w:rFonts w:cstheme="minorHAnsi"/>
        </w:rPr>
      </w:pPr>
      <w:r w:rsidRPr="002851A8">
        <w:rPr>
          <w:rFonts w:cstheme="minorHAnsi"/>
        </w:rPr>
        <w:t>Collects data from onboard sensors.</w:t>
      </w:r>
    </w:p>
    <w:p w14:paraId="77443365" w14:textId="77777777" w:rsidR="002851A8" w:rsidRDefault="00B6152C">
      <w:pPr>
        <w:pStyle w:val="ListParagraph"/>
        <w:numPr>
          <w:ilvl w:val="0"/>
          <w:numId w:val="10"/>
        </w:numPr>
        <w:spacing w:after="0" w:line="240" w:lineRule="auto"/>
        <w:jc w:val="both"/>
        <w:rPr>
          <w:rFonts w:cstheme="minorHAnsi"/>
        </w:rPr>
      </w:pPr>
      <w:r w:rsidRPr="002851A8">
        <w:rPr>
          <w:rFonts w:cstheme="minorHAnsi"/>
        </w:rPr>
        <w:lastRenderedPageBreak/>
        <w:t>Calculates the drone's position and orientation.</w:t>
      </w:r>
    </w:p>
    <w:p w14:paraId="7F4C24AA" w14:textId="77777777" w:rsidR="002851A8" w:rsidRDefault="00B6152C">
      <w:pPr>
        <w:pStyle w:val="ListParagraph"/>
        <w:numPr>
          <w:ilvl w:val="0"/>
          <w:numId w:val="10"/>
        </w:numPr>
        <w:spacing w:after="0" w:line="240" w:lineRule="auto"/>
        <w:jc w:val="both"/>
        <w:rPr>
          <w:rFonts w:cstheme="minorHAnsi"/>
        </w:rPr>
      </w:pPr>
      <w:r w:rsidRPr="002851A8">
        <w:rPr>
          <w:rFonts w:cstheme="minorHAnsi"/>
        </w:rPr>
        <w:t>Adjusts motor speeds through the Electronic Speed Controllers (ESCs).</w:t>
      </w:r>
    </w:p>
    <w:p w14:paraId="3FA9B96F" w14:textId="77777777" w:rsidR="002851A8" w:rsidRDefault="00B6152C">
      <w:pPr>
        <w:pStyle w:val="ListParagraph"/>
        <w:numPr>
          <w:ilvl w:val="0"/>
          <w:numId w:val="10"/>
        </w:numPr>
        <w:spacing w:after="0" w:line="240" w:lineRule="auto"/>
        <w:jc w:val="both"/>
        <w:rPr>
          <w:rFonts w:cstheme="minorHAnsi"/>
        </w:rPr>
      </w:pPr>
      <w:r w:rsidRPr="002851A8">
        <w:rPr>
          <w:rFonts w:cstheme="minorHAnsi"/>
        </w:rPr>
        <w:t>Maintains stable flight.</w:t>
      </w:r>
    </w:p>
    <w:p w14:paraId="5CE08F0D" w14:textId="77777777" w:rsidR="002851A8" w:rsidRDefault="00B6152C">
      <w:pPr>
        <w:pStyle w:val="ListParagraph"/>
        <w:numPr>
          <w:ilvl w:val="0"/>
          <w:numId w:val="10"/>
        </w:numPr>
        <w:spacing w:after="0" w:line="240" w:lineRule="auto"/>
        <w:jc w:val="both"/>
        <w:rPr>
          <w:rFonts w:cstheme="minorHAnsi"/>
        </w:rPr>
      </w:pPr>
      <w:r w:rsidRPr="002851A8">
        <w:rPr>
          <w:rFonts w:cstheme="minorHAnsi"/>
        </w:rPr>
        <w:t>Executes automatic flight functions such as Return-to-Home and waypoint navigation.</w:t>
      </w:r>
    </w:p>
    <w:p w14:paraId="4F7CF027" w14:textId="596A44DC" w:rsidR="00B6152C" w:rsidRPr="002851A8" w:rsidRDefault="00B6152C">
      <w:pPr>
        <w:pStyle w:val="ListParagraph"/>
        <w:numPr>
          <w:ilvl w:val="0"/>
          <w:numId w:val="10"/>
        </w:numPr>
        <w:spacing w:after="0" w:line="240" w:lineRule="auto"/>
        <w:jc w:val="both"/>
        <w:rPr>
          <w:rFonts w:cstheme="minorHAnsi"/>
        </w:rPr>
      </w:pPr>
      <w:r w:rsidRPr="002851A8">
        <w:rPr>
          <w:rFonts w:cstheme="minorHAnsi"/>
        </w:rPr>
        <w:t>These calculations occur hundreds or even thousands of times each second, allowing the drone to respond almost instantly to changes in its environment</w:t>
      </w:r>
      <w:r w:rsidRPr="002851A8">
        <w:rPr>
          <w:rFonts w:ascii="Calibri(body)" w:hAnsi="Calibri(body)" w:cs="Calibri"/>
        </w:rPr>
        <w:t>.</w:t>
      </w:r>
    </w:p>
    <w:p w14:paraId="0715F99D" w14:textId="77777777" w:rsidR="00B6152C" w:rsidRPr="00C202C0" w:rsidRDefault="00B6152C" w:rsidP="00B6152C">
      <w:pPr>
        <w:pStyle w:val="ListParagraph"/>
        <w:spacing w:after="0" w:line="240" w:lineRule="auto"/>
        <w:ind w:left="1440"/>
        <w:jc w:val="both"/>
        <w:rPr>
          <w:rFonts w:ascii="Calibri" w:hAnsi="Calibri" w:cs="Calibri"/>
        </w:rPr>
      </w:pPr>
    </w:p>
    <w:p w14:paraId="43A79048" w14:textId="0F5E1E05" w:rsidR="001975CE" w:rsidRPr="002851A8" w:rsidRDefault="002851A8">
      <w:pPr>
        <w:pStyle w:val="ListParagraph"/>
        <w:numPr>
          <w:ilvl w:val="1"/>
          <w:numId w:val="5"/>
        </w:numPr>
        <w:rPr>
          <w:b/>
          <w:bCs/>
          <w:sz w:val="24"/>
          <w:szCs w:val="24"/>
        </w:rPr>
      </w:pPr>
      <w:r w:rsidRPr="002851A8">
        <w:rPr>
          <w:b/>
          <w:bCs/>
          <w:sz w:val="24"/>
          <w:szCs w:val="24"/>
        </w:rPr>
        <w:t>Applications of Flight Controller</w:t>
      </w:r>
      <w:r w:rsidR="008E5902" w:rsidRPr="002851A8">
        <w:rPr>
          <w:b/>
          <w:bCs/>
          <w:sz w:val="24"/>
          <w:szCs w:val="24"/>
        </w:rPr>
        <w:t xml:space="preserve"> </w:t>
      </w:r>
    </w:p>
    <w:p w14:paraId="77B16904" w14:textId="77777777" w:rsidR="002851A8" w:rsidRPr="00625F93" w:rsidRDefault="002851A8" w:rsidP="002851A8">
      <w:pPr>
        <w:jc w:val="both"/>
        <w:rPr>
          <w:rFonts w:cstheme="minorHAnsi"/>
        </w:rPr>
      </w:pPr>
      <w:r w:rsidRPr="00625F93">
        <w:rPr>
          <w:rFonts w:cstheme="minorHAnsi"/>
        </w:rPr>
        <w:t>The primary functions of flight controller include:</w:t>
      </w:r>
    </w:p>
    <w:p w14:paraId="7F96E626" w14:textId="77777777" w:rsidR="002851A8" w:rsidRPr="00625F93" w:rsidRDefault="002851A8">
      <w:pPr>
        <w:pStyle w:val="ListParagraph"/>
        <w:numPr>
          <w:ilvl w:val="0"/>
          <w:numId w:val="11"/>
        </w:numPr>
        <w:spacing w:line="278" w:lineRule="auto"/>
        <w:jc w:val="both"/>
        <w:rPr>
          <w:rFonts w:cstheme="minorHAnsi"/>
        </w:rPr>
      </w:pPr>
      <w:r w:rsidRPr="00625F93">
        <w:rPr>
          <w:rFonts w:cstheme="minorHAnsi"/>
        </w:rPr>
        <w:t>Flight Stabilization: Maintains the drone's balance by continuously adjusting motor speeds.</w:t>
      </w:r>
    </w:p>
    <w:p w14:paraId="512BD41A" w14:textId="77777777" w:rsidR="002851A8" w:rsidRPr="00625F93" w:rsidRDefault="002851A8">
      <w:pPr>
        <w:pStyle w:val="ListParagraph"/>
        <w:numPr>
          <w:ilvl w:val="0"/>
          <w:numId w:val="11"/>
        </w:numPr>
        <w:spacing w:line="278" w:lineRule="auto"/>
        <w:jc w:val="both"/>
        <w:rPr>
          <w:rFonts w:cstheme="minorHAnsi"/>
        </w:rPr>
      </w:pPr>
      <w:r w:rsidRPr="00625F93">
        <w:rPr>
          <w:rFonts w:cstheme="minorHAnsi"/>
        </w:rPr>
        <w:t>Motor Control: Sends commands to the ESCs to regulate the speed of each motor.</w:t>
      </w:r>
    </w:p>
    <w:p w14:paraId="6B9787EF" w14:textId="77777777" w:rsidR="002851A8" w:rsidRPr="00625F93" w:rsidRDefault="002851A8">
      <w:pPr>
        <w:pStyle w:val="ListParagraph"/>
        <w:numPr>
          <w:ilvl w:val="0"/>
          <w:numId w:val="11"/>
        </w:numPr>
        <w:spacing w:line="278" w:lineRule="auto"/>
        <w:jc w:val="both"/>
        <w:rPr>
          <w:rFonts w:cstheme="minorHAnsi"/>
        </w:rPr>
      </w:pPr>
      <w:r w:rsidRPr="00625F93">
        <w:rPr>
          <w:rFonts w:cstheme="minorHAnsi"/>
        </w:rPr>
        <w:t>Navigation: Uses GPS or other navigation systems to determine the drone's position and assist with autonomous flight.</w:t>
      </w:r>
    </w:p>
    <w:p w14:paraId="69811288" w14:textId="77777777" w:rsidR="002851A8" w:rsidRPr="00625F93" w:rsidRDefault="002851A8">
      <w:pPr>
        <w:pStyle w:val="ListParagraph"/>
        <w:numPr>
          <w:ilvl w:val="0"/>
          <w:numId w:val="11"/>
        </w:numPr>
        <w:spacing w:line="278" w:lineRule="auto"/>
        <w:jc w:val="both"/>
        <w:rPr>
          <w:rFonts w:cstheme="minorHAnsi"/>
        </w:rPr>
      </w:pPr>
      <w:r w:rsidRPr="00625F93">
        <w:rPr>
          <w:rFonts w:cstheme="minorHAnsi"/>
        </w:rPr>
        <w:t>Sensor data processing: Collects information from onboard sensors and combines it to estimate the drone's attitude, altitude, heading, and position.</w:t>
      </w:r>
    </w:p>
    <w:p w14:paraId="1214E69B" w14:textId="77777777" w:rsidR="002851A8" w:rsidRPr="00625F93" w:rsidRDefault="002851A8">
      <w:pPr>
        <w:pStyle w:val="ListParagraph"/>
        <w:numPr>
          <w:ilvl w:val="0"/>
          <w:numId w:val="11"/>
        </w:numPr>
        <w:spacing w:line="278" w:lineRule="auto"/>
        <w:jc w:val="both"/>
        <w:rPr>
          <w:rFonts w:cstheme="minorHAnsi"/>
        </w:rPr>
      </w:pPr>
      <w:r w:rsidRPr="00625F93">
        <w:rPr>
          <w:rFonts w:cstheme="minorHAnsi"/>
        </w:rPr>
        <w:t>Flight mode management: Controls different operating modes such as Manual, Stabilize, Position Hold, and Return-to-Home.</w:t>
      </w:r>
    </w:p>
    <w:p w14:paraId="2045888C" w14:textId="77777777" w:rsidR="002851A8" w:rsidRPr="00625F93" w:rsidRDefault="002851A8">
      <w:pPr>
        <w:pStyle w:val="ListParagraph"/>
        <w:numPr>
          <w:ilvl w:val="0"/>
          <w:numId w:val="11"/>
        </w:numPr>
        <w:spacing w:line="278" w:lineRule="auto"/>
        <w:jc w:val="both"/>
        <w:rPr>
          <w:rFonts w:cstheme="minorHAnsi"/>
        </w:rPr>
      </w:pPr>
      <w:r w:rsidRPr="00625F93">
        <w:rPr>
          <w:rFonts w:cstheme="minorHAnsi"/>
        </w:rPr>
        <w:t>Safety Functions: Monitors battery status, communication links, and sensor health, and initiates failsafe actions when necessary.</w:t>
      </w:r>
    </w:p>
    <w:p w14:paraId="1CB5B25B" w14:textId="2CE36D0A" w:rsidR="002851A8" w:rsidRPr="00625F93" w:rsidRDefault="002851A8">
      <w:pPr>
        <w:pStyle w:val="ListParagraph"/>
        <w:numPr>
          <w:ilvl w:val="0"/>
          <w:numId w:val="11"/>
        </w:numPr>
        <w:spacing w:line="278" w:lineRule="auto"/>
        <w:jc w:val="both"/>
        <w:rPr>
          <w:rFonts w:cstheme="minorHAnsi"/>
        </w:rPr>
      </w:pPr>
      <w:r w:rsidRPr="00625F93">
        <w:rPr>
          <w:rFonts w:cstheme="minorHAnsi"/>
        </w:rPr>
        <w:t>Telemetry: Transmits flight data, such as battery level, altitude, speed, and GPS position, to the ground control station.</w:t>
      </w:r>
    </w:p>
    <w:p w14:paraId="0A04F897" w14:textId="77777777" w:rsidR="00BA4355" w:rsidRPr="00BA4355" w:rsidRDefault="00BA4355" w:rsidP="00BA4355">
      <w:pPr>
        <w:pStyle w:val="ListParagraph"/>
        <w:spacing w:line="278" w:lineRule="auto"/>
        <w:jc w:val="both"/>
        <w:rPr>
          <w:rFonts w:ascii="Calibri" w:hAnsi="Calibri" w:cs="Calibri"/>
        </w:rPr>
      </w:pPr>
    </w:p>
    <w:p w14:paraId="5FE2803A" w14:textId="79856807" w:rsidR="002851A8" w:rsidRPr="002851A8" w:rsidRDefault="002851A8">
      <w:pPr>
        <w:pStyle w:val="ListParagraph"/>
        <w:numPr>
          <w:ilvl w:val="1"/>
          <w:numId w:val="5"/>
        </w:numPr>
        <w:rPr>
          <w:b/>
          <w:bCs/>
          <w:sz w:val="24"/>
          <w:szCs w:val="24"/>
        </w:rPr>
      </w:pPr>
      <w:r w:rsidRPr="002851A8">
        <w:rPr>
          <w:b/>
          <w:bCs/>
          <w:sz w:val="24"/>
          <w:szCs w:val="24"/>
        </w:rPr>
        <w:t>UAV Sensors</w:t>
      </w:r>
    </w:p>
    <w:p w14:paraId="3BE5CA0F" w14:textId="2AEC5626" w:rsidR="002851A8" w:rsidRPr="00625F93" w:rsidRDefault="002851A8" w:rsidP="002851A8">
      <w:pPr>
        <w:spacing w:after="0" w:line="240" w:lineRule="auto"/>
        <w:jc w:val="both"/>
        <w:rPr>
          <w:rFonts w:cstheme="minorHAnsi"/>
          <w:b/>
          <w:bCs/>
        </w:rPr>
      </w:pPr>
      <w:r w:rsidRPr="00625F93">
        <w:rPr>
          <w:rFonts w:cstheme="minorHAnsi"/>
        </w:rPr>
        <w:t>Sensors allow the drone to "sense" its environment and its own movement. Each sensor measures a specific physical quantity, and together they provide the information needed for stable flight.</w:t>
      </w:r>
    </w:p>
    <w:p w14:paraId="061F43D5" w14:textId="77777777" w:rsidR="002851A8" w:rsidRPr="002851A8" w:rsidRDefault="002851A8" w:rsidP="002851A8">
      <w:pPr>
        <w:spacing w:after="0" w:line="240" w:lineRule="auto"/>
        <w:jc w:val="both"/>
        <w:rPr>
          <w:rFonts w:ascii="Calibri" w:hAnsi="Calibri" w:cs="Calibri"/>
          <w:b/>
          <w:bCs/>
        </w:rPr>
      </w:pPr>
    </w:p>
    <w:p w14:paraId="3AB19076" w14:textId="42BF7BB8" w:rsidR="00BA4355" w:rsidRPr="00BA4355" w:rsidRDefault="002851A8">
      <w:pPr>
        <w:pStyle w:val="ListParagraph"/>
        <w:numPr>
          <w:ilvl w:val="2"/>
          <w:numId w:val="5"/>
        </w:numPr>
        <w:spacing w:after="0" w:line="278" w:lineRule="auto"/>
        <w:jc w:val="both"/>
        <w:rPr>
          <w:rFonts w:ascii="Calibri" w:hAnsi="Calibri" w:cs="Calibri"/>
          <w:b/>
          <w:bCs/>
        </w:rPr>
      </w:pPr>
      <w:r w:rsidRPr="00BA4355">
        <w:rPr>
          <w:rFonts w:ascii="Calibri" w:hAnsi="Calibri" w:cs="Calibri"/>
          <w:b/>
          <w:bCs/>
        </w:rPr>
        <w:t>Inertial Measurement Unit (IMU)</w:t>
      </w:r>
    </w:p>
    <w:p w14:paraId="7BA5AC4C" w14:textId="77777777" w:rsidR="002851A8" w:rsidRPr="00625F93" w:rsidRDefault="002851A8" w:rsidP="002851A8">
      <w:pPr>
        <w:spacing w:after="0" w:line="240" w:lineRule="auto"/>
        <w:jc w:val="both"/>
        <w:rPr>
          <w:rFonts w:eastAsia="Times New Roman" w:cstheme="minorHAnsi"/>
          <w:lang w:eastAsia="en-IN"/>
        </w:rPr>
      </w:pPr>
      <w:r w:rsidRPr="00625F93">
        <w:rPr>
          <w:rFonts w:eastAsia="Times New Roman" w:cstheme="minorHAnsi"/>
          <w:lang w:eastAsia="en-IN"/>
        </w:rPr>
        <w:t>The Inertial Measurement Unit (IMU) is one of the most important components of a drone. It is a combination of sensors—typically a gyroscope and an accelerometer, and sometimes additional sensors—that measure the drone's motion and orientation.</w:t>
      </w:r>
    </w:p>
    <w:p w14:paraId="1DCFD181" w14:textId="77777777" w:rsidR="002851A8" w:rsidRPr="00625F93" w:rsidRDefault="002851A8" w:rsidP="002851A8">
      <w:pPr>
        <w:spacing w:after="100" w:afterAutospacing="1" w:line="240" w:lineRule="auto"/>
        <w:rPr>
          <w:rFonts w:eastAsia="Times New Roman" w:cstheme="minorHAnsi"/>
          <w:lang w:eastAsia="en-IN"/>
        </w:rPr>
      </w:pPr>
      <w:r w:rsidRPr="00625F93">
        <w:rPr>
          <w:rFonts w:eastAsia="Times New Roman" w:cstheme="minorHAnsi"/>
          <w:lang w:eastAsia="en-IN"/>
        </w:rPr>
        <w:t>The flight controller uses IMU data to maintain balance, estimate attitude, and respond quickly to changes in movement.</w:t>
      </w:r>
    </w:p>
    <w:p w14:paraId="45A03534" w14:textId="77777777" w:rsidR="00BA4355" w:rsidRDefault="00BA4355" w:rsidP="00BA4355">
      <w:pPr>
        <w:spacing w:after="0" w:line="240" w:lineRule="auto"/>
        <w:jc w:val="center"/>
        <w:rPr>
          <w:rFonts w:ascii="Calibri" w:eastAsia="Times New Roman" w:hAnsi="Calibri" w:cs="Calibri"/>
          <w:lang w:eastAsia="en-IN"/>
        </w:rPr>
      </w:pPr>
      <w:r>
        <w:rPr>
          <w:rFonts w:ascii="Calibri" w:eastAsia="Times New Roman" w:hAnsi="Calibri" w:cs="Calibri"/>
          <w:noProof/>
          <w:lang w:eastAsia="en-IN"/>
        </w:rPr>
        <w:lastRenderedPageBreak/>
        <w:drawing>
          <wp:inline distT="0" distB="0" distL="0" distR="0" wp14:anchorId="29ACD7AB" wp14:editId="6A206FDE">
            <wp:extent cx="2560806" cy="2264043"/>
            <wp:effectExtent l="0" t="0" r="0" b="3175"/>
            <wp:docPr id="112291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15147" name="Picture 1122915147"/>
                    <pic:cNvPicPr/>
                  </pic:nvPicPr>
                  <pic:blipFill>
                    <a:blip r:embed="rId27">
                      <a:extLst>
                        <a:ext uri="{28A0092B-C50C-407E-A947-70E740481C1C}">
                          <a14:useLocalDpi xmlns:a14="http://schemas.microsoft.com/office/drawing/2010/main" val="0"/>
                        </a:ext>
                      </a:extLst>
                    </a:blip>
                    <a:stretch>
                      <a:fillRect/>
                    </a:stretch>
                  </pic:blipFill>
                  <pic:spPr>
                    <a:xfrm>
                      <a:off x="0" y="0"/>
                      <a:ext cx="2560806" cy="2264043"/>
                    </a:xfrm>
                    <a:prstGeom prst="rect">
                      <a:avLst/>
                    </a:prstGeom>
                  </pic:spPr>
                </pic:pic>
              </a:graphicData>
            </a:graphic>
          </wp:inline>
        </w:drawing>
      </w:r>
    </w:p>
    <w:p w14:paraId="045DCA92" w14:textId="658F4D95" w:rsidR="00BA4355" w:rsidRPr="00BA4355" w:rsidRDefault="00BA4355" w:rsidP="00BA4355">
      <w:pPr>
        <w:spacing w:after="100" w:afterAutospacing="1" w:line="240" w:lineRule="auto"/>
        <w:jc w:val="center"/>
        <w:rPr>
          <w:rFonts w:ascii="Calibri" w:eastAsia="Times New Roman" w:hAnsi="Calibri" w:cs="Calibri"/>
          <w:sz w:val="20"/>
          <w:szCs w:val="20"/>
          <w:lang w:eastAsia="en-IN"/>
        </w:rPr>
      </w:pPr>
      <w:r w:rsidRPr="00BA4355">
        <w:rPr>
          <w:rFonts w:ascii="Calibri" w:eastAsia="Times New Roman" w:hAnsi="Calibri" w:cs="Calibri"/>
          <w:sz w:val="20"/>
          <w:szCs w:val="20"/>
          <w:lang w:eastAsia="en-IN"/>
        </w:rPr>
        <w:t>Inertial Measurement Unit</w:t>
      </w:r>
    </w:p>
    <w:p w14:paraId="12E87343" w14:textId="27FD2E71" w:rsidR="00BA4355" w:rsidRPr="00BA4355" w:rsidRDefault="002851A8">
      <w:pPr>
        <w:pStyle w:val="ListParagraph"/>
        <w:numPr>
          <w:ilvl w:val="2"/>
          <w:numId w:val="5"/>
        </w:numPr>
        <w:spacing w:after="0" w:line="240" w:lineRule="auto"/>
        <w:rPr>
          <w:rFonts w:ascii="Calibri" w:eastAsia="Times New Roman" w:hAnsi="Calibri" w:cs="Calibri"/>
          <w:b/>
          <w:bCs/>
          <w:lang w:eastAsia="en-IN"/>
        </w:rPr>
      </w:pPr>
      <w:r w:rsidRPr="0025513C">
        <w:rPr>
          <w:rFonts w:ascii="Calibri" w:eastAsia="Times New Roman" w:hAnsi="Calibri" w:cs="Calibri"/>
          <w:b/>
          <w:bCs/>
          <w:lang w:eastAsia="en-IN"/>
        </w:rPr>
        <w:t>Gyroscop</w:t>
      </w:r>
      <w:r>
        <w:rPr>
          <w:rFonts w:ascii="Calibri" w:eastAsia="Times New Roman" w:hAnsi="Calibri" w:cs="Calibri"/>
          <w:b/>
          <w:bCs/>
          <w:lang w:eastAsia="en-IN"/>
        </w:rPr>
        <w:t>e</w:t>
      </w:r>
    </w:p>
    <w:p w14:paraId="149743F0" w14:textId="77777777" w:rsidR="002851A8" w:rsidRPr="00A56545" w:rsidRDefault="002851A8" w:rsidP="002851A8">
      <w:pPr>
        <w:spacing w:after="0" w:line="240" w:lineRule="auto"/>
        <w:rPr>
          <w:rFonts w:eastAsia="Times New Roman" w:cstheme="minorHAnsi"/>
          <w:b/>
          <w:bCs/>
          <w:lang w:eastAsia="en-IN"/>
        </w:rPr>
      </w:pPr>
      <w:r w:rsidRPr="00A56545">
        <w:rPr>
          <w:rFonts w:eastAsia="Times New Roman" w:cstheme="minorHAnsi"/>
          <w:lang w:eastAsia="en-IN"/>
        </w:rPr>
        <w:t>The gyroscope measures angular velocity, which is the rate at which the drone rotates around its three axes:</w:t>
      </w:r>
    </w:p>
    <w:p w14:paraId="0A16081C" w14:textId="77777777" w:rsidR="002851A8" w:rsidRPr="00A56545" w:rsidRDefault="002851A8">
      <w:pPr>
        <w:pStyle w:val="ListParagraph"/>
        <w:numPr>
          <w:ilvl w:val="0"/>
          <w:numId w:val="12"/>
        </w:numPr>
        <w:spacing w:after="100" w:afterAutospacing="1" w:line="240" w:lineRule="auto"/>
        <w:rPr>
          <w:rFonts w:eastAsia="Times New Roman" w:cstheme="minorHAnsi"/>
          <w:lang w:eastAsia="en-IN"/>
        </w:rPr>
      </w:pPr>
      <w:r w:rsidRPr="00A56545">
        <w:rPr>
          <w:rFonts w:eastAsia="Times New Roman" w:cstheme="minorHAnsi"/>
          <w:lang w:eastAsia="en-IN"/>
        </w:rPr>
        <w:t>Roll</w:t>
      </w:r>
    </w:p>
    <w:p w14:paraId="0A41DD50" w14:textId="77777777" w:rsidR="002851A8" w:rsidRPr="00A56545" w:rsidRDefault="002851A8">
      <w:pPr>
        <w:pStyle w:val="ListParagraph"/>
        <w:numPr>
          <w:ilvl w:val="0"/>
          <w:numId w:val="12"/>
        </w:numPr>
        <w:spacing w:after="100" w:afterAutospacing="1" w:line="240" w:lineRule="auto"/>
        <w:rPr>
          <w:rFonts w:eastAsia="Times New Roman" w:cstheme="minorHAnsi"/>
          <w:lang w:eastAsia="en-IN"/>
        </w:rPr>
      </w:pPr>
      <w:r w:rsidRPr="00A56545">
        <w:rPr>
          <w:rFonts w:eastAsia="Times New Roman" w:cstheme="minorHAnsi"/>
          <w:lang w:eastAsia="en-IN"/>
        </w:rPr>
        <w:t>Pitch</w:t>
      </w:r>
    </w:p>
    <w:p w14:paraId="1BD3EFF3" w14:textId="77777777" w:rsidR="002851A8" w:rsidRPr="00A56545" w:rsidRDefault="002851A8">
      <w:pPr>
        <w:pStyle w:val="ListParagraph"/>
        <w:numPr>
          <w:ilvl w:val="0"/>
          <w:numId w:val="12"/>
        </w:numPr>
        <w:spacing w:after="0" w:line="240" w:lineRule="auto"/>
        <w:rPr>
          <w:rFonts w:eastAsia="Times New Roman" w:cstheme="minorHAnsi"/>
          <w:lang w:eastAsia="en-IN"/>
        </w:rPr>
      </w:pPr>
      <w:r w:rsidRPr="00A56545">
        <w:rPr>
          <w:rFonts w:eastAsia="Times New Roman" w:cstheme="minorHAnsi"/>
          <w:lang w:eastAsia="en-IN"/>
        </w:rPr>
        <w:t>Yaw</w:t>
      </w:r>
    </w:p>
    <w:p w14:paraId="2CA9055C" w14:textId="77777777" w:rsidR="002851A8" w:rsidRPr="00A56545" w:rsidRDefault="002851A8" w:rsidP="002851A8">
      <w:pPr>
        <w:spacing w:after="0" w:line="240" w:lineRule="auto"/>
        <w:rPr>
          <w:rFonts w:eastAsia="Times New Roman" w:cstheme="minorHAnsi"/>
          <w:lang w:eastAsia="en-IN"/>
        </w:rPr>
      </w:pPr>
      <w:r w:rsidRPr="00A56545">
        <w:rPr>
          <w:rFonts w:eastAsia="Times New Roman" w:cstheme="minorHAnsi"/>
          <w:lang w:eastAsia="en-IN"/>
        </w:rPr>
        <w:t>The gyroscope helps the flight controller detect unintended rotations and make rapid corrections to keep the drone stable.</w:t>
      </w:r>
    </w:p>
    <w:p w14:paraId="6B3F6A38" w14:textId="77777777" w:rsidR="002851A8" w:rsidRDefault="002851A8" w:rsidP="00BA4355">
      <w:pPr>
        <w:spacing w:after="0" w:line="240" w:lineRule="auto"/>
        <w:jc w:val="center"/>
        <w:rPr>
          <w:rFonts w:ascii="Calibri" w:eastAsia="Times New Roman" w:hAnsi="Calibri" w:cs="Calibri"/>
          <w:lang w:eastAsia="en-IN"/>
        </w:rPr>
      </w:pPr>
      <w:r>
        <w:rPr>
          <w:rFonts w:ascii="Calibri" w:eastAsia="Times New Roman" w:hAnsi="Calibri" w:cs="Calibri"/>
          <w:noProof/>
          <w:lang w:eastAsia="en-IN"/>
        </w:rPr>
        <w:drawing>
          <wp:inline distT="0" distB="0" distL="0" distR="0" wp14:anchorId="0E7FA4DB" wp14:editId="51E41C08">
            <wp:extent cx="2647507" cy="2162810"/>
            <wp:effectExtent l="0" t="0" r="635" b="8890"/>
            <wp:docPr id="1265800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00204" name="Picture 1265800204"/>
                    <pic:cNvPicPr/>
                  </pic:nvPicPr>
                  <pic:blipFill>
                    <a:blip r:embed="rId28">
                      <a:extLst>
                        <a:ext uri="{28A0092B-C50C-407E-A947-70E740481C1C}">
                          <a14:useLocalDpi xmlns:a14="http://schemas.microsoft.com/office/drawing/2010/main" val="0"/>
                        </a:ext>
                      </a:extLst>
                    </a:blip>
                    <a:stretch>
                      <a:fillRect/>
                    </a:stretch>
                  </pic:blipFill>
                  <pic:spPr>
                    <a:xfrm>
                      <a:off x="0" y="0"/>
                      <a:ext cx="2685166" cy="2193574"/>
                    </a:xfrm>
                    <a:prstGeom prst="rect">
                      <a:avLst/>
                    </a:prstGeom>
                  </pic:spPr>
                </pic:pic>
              </a:graphicData>
            </a:graphic>
          </wp:inline>
        </w:drawing>
      </w:r>
    </w:p>
    <w:p w14:paraId="7ADAD157" w14:textId="2C25B6D6" w:rsidR="002851A8" w:rsidRPr="00BA4355" w:rsidRDefault="00BA4355" w:rsidP="00BA4355">
      <w:pPr>
        <w:spacing w:after="100" w:afterAutospacing="1" w:line="240" w:lineRule="auto"/>
        <w:jc w:val="center"/>
        <w:rPr>
          <w:rFonts w:ascii="Calibri" w:eastAsia="Times New Roman" w:hAnsi="Calibri" w:cs="Calibri"/>
          <w:sz w:val="20"/>
          <w:szCs w:val="20"/>
          <w:lang w:eastAsia="en-IN"/>
        </w:rPr>
      </w:pPr>
      <w:r w:rsidRPr="00BA4355">
        <w:rPr>
          <w:rFonts w:ascii="Calibri" w:eastAsia="Times New Roman" w:hAnsi="Calibri" w:cs="Calibri"/>
          <w:sz w:val="20"/>
          <w:szCs w:val="20"/>
          <w:lang w:eastAsia="en-IN"/>
        </w:rPr>
        <w:t>Gyroscope</w:t>
      </w:r>
    </w:p>
    <w:p w14:paraId="379DDF22" w14:textId="77777777" w:rsidR="002851A8" w:rsidRDefault="002851A8">
      <w:pPr>
        <w:pStyle w:val="ListParagraph"/>
        <w:numPr>
          <w:ilvl w:val="2"/>
          <w:numId w:val="5"/>
        </w:numPr>
        <w:spacing w:after="0" w:line="240" w:lineRule="auto"/>
        <w:rPr>
          <w:rFonts w:ascii="Calibri" w:eastAsia="Times New Roman" w:hAnsi="Calibri" w:cs="Calibri"/>
          <w:b/>
          <w:bCs/>
          <w:lang w:eastAsia="en-IN"/>
        </w:rPr>
      </w:pPr>
      <w:r w:rsidRPr="0013727A">
        <w:rPr>
          <w:rFonts w:ascii="Calibri" w:eastAsia="Times New Roman" w:hAnsi="Calibri" w:cs="Calibri"/>
          <w:b/>
          <w:bCs/>
          <w:lang w:eastAsia="en-IN"/>
        </w:rPr>
        <w:t>Accelerometer</w:t>
      </w:r>
    </w:p>
    <w:p w14:paraId="3E85DDD0" w14:textId="77777777" w:rsidR="002851A8" w:rsidRPr="00A56545" w:rsidRDefault="002851A8" w:rsidP="002851A8">
      <w:pPr>
        <w:spacing w:after="0" w:line="240" w:lineRule="auto"/>
        <w:rPr>
          <w:rFonts w:eastAsia="Times New Roman" w:cstheme="minorHAnsi"/>
          <w:b/>
          <w:bCs/>
          <w:lang w:eastAsia="en-IN"/>
        </w:rPr>
      </w:pPr>
      <w:r w:rsidRPr="00A56545">
        <w:rPr>
          <w:rFonts w:eastAsia="Times New Roman" w:cstheme="minorHAnsi"/>
          <w:lang w:eastAsia="en-IN"/>
        </w:rPr>
        <w:t>The accelerometer measures linear acceleration along the X, Y, and Z axes.</w:t>
      </w:r>
      <w:r w:rsidRPr="00A56545">
        <w:rPr>
          <w:rFonts w:eastAsia="Times New Roman" w:cstheme="minorHAnsi"/>
          <w:b/>
          <w:bCs/>
          <w:lang w:eastAsia="en-IN"/>
        </w:rPr>
        <w:t xml:space="preserve"> </w:t>
      </w:r>
      <w:r w:rsidRPr="00A56545">
        <w:rPr>
          <w:rFonts w:eastAsia="Times New Roman" w:cstheme="minorHAnsi"/>
          <w:lang w:eastAsia="en-IN"/>
        </w:rPr>
        <w:t>It helps the flight controller determine:</w:t>
      </w:r>
    </w:p>
    <w:p w14:paraId="309B52D3" w14:textId="77777777" w:rsidR="002851A8" w:rsidRPr="00A56545" w:rsidRDefault="002851A8">
      <w:pPr>
        <w:pStyle w:val="ListParagraph"/>
        <w:numPr>
          <w:ilvl w:val="0"/>
          <w:numId w:val="13"/>
        </w:numPr>
        <w:spacing w:line="278" w:lineRule="auto"/>
        <w:rPr>
          <w:rFonts w:eastAsia="Times New Roman" w:cstheme="minorHAnsi"/>
          <w:lang w:eastAsia="en-IN"/>
        </w:rPr>
      </w:pPr>
      <w:r w:rsidRPr="00A56545">
        <w:rPr>
          <w:rFonts w:eastAsia="Times New Roman" w:cstheme="minorHAnsi"/>
          <w:lang w:eastAsia="en-IN"/>
        </w:rPr>
        <w:t>Changes in speed</w:t>
      </w:r>
    </w:p>
    <w:p w14:paraId="51C52F75" w14:textId="77777777" w:rsidR="002851A8" w:rsidRPr="00A56545" w:rsidRDefault="002851A8">
      <w:pPr>
        <w:pStyle w:val="ListParagraph"/>
        <w:numPr>
          <w:ilvl w:val="0"/>
          <w:numId w:val="13"/>
        </w:numPr>
        <w:spacing w:line="278" w:lineRule="auto"/>
        <w:rPr>
          <w:rFonts w:eastAsia="Times New Roman" w:cstheme="minorHAnsi"/>
          <w:lang w:eastAsia="en-IN"/>
        </w:rPr>
      </w:pPr>
      <w:r w:rsidRPr="00A56545">
        <w:rPr>
          <w:rFonts w:eastAsia="Times New Roman" w:cstheme="minorHAnsi"/>
          <w:lang w:eastAsia="en-IN"/>
        </w:rPr>
        <w:t>Direction of movement</w:t>
      </w:r>
    </w:p>
    <w:p w14:paraId="14BA8E4C" w14:textId="77777777" w:rsidR="002851A8" w:rsidRPr="00A56545" w:rsidRDefault="002851A8">
      <w:pPr>
        <w:pStyle w:val="ListParagraph"/>
        <w:numPr>
          <w:ilvl w:val="0"/>
          <w:numId w:val="13"/>
        </w:numPr>
        <w:spacing w:line="278" w:lineRule="auto"/>
        <w:rPr>
          <w:rFonts w:eastAsia="Times New Roman" w:cstheme="minorHAnsi"/>
          <w:lang w:eastAsia="en-IN"/>
        </w:rPr>
      </w:pPr>
      <w:r w:rsidRPr="00A56545">
        <w:rPr>
          <w:rFonts w:eastAsia="Times New Roman" w:cstheme="minorHAnsi"/>
          <w:lang w:eastAsia="en-IN"/>
        </w:rPr>
        <w:t>The direction of gravity, which assists in estimating the drone's tilt when combined with gyroscope data</w:t>
      </w:r>
    </w:p>
    <w:p w14:paraId="53F1B793" w14:textId="77777777" w:rsidR="002851A8" w:rsidRDefault="002851A8" w:rsidP="002851A8">
      <w:pPr>
        <w:pStyle w:val="ListParagraph"/>
        <w:jc w:val="center"/>
        <w:rPr>
          <w:rFonts w:ascii="Calibri" w:eastAsia="Times New Roman" w:hAnsi="Calibri" w:cs="Calibri"/>
          <w:lang w:eastAsia="en-IN"/>
        </w:rPr>
      </w:pPr>
      <w:r>
        <w:rPr>
          <w:rFonts w:ascii="Calibri" w:eastAsia="Times New Roman" w:hAnsi="Calibri" w:cs="Calibri"/>
          <w:noProof/>
          <w:lang w:eastAsia="en-IN"/>
        </w:rPr>
        <w:lastRenderedPageBreak/>
        <w:drawing>
          <wp:inline distT="0" distB="0" distL="0" distR="0" wp14:anchorId="37143AC5" wp14:editId="01025E4D">
            <wp:extent cx="2606146" cy="2286000"/>
            <wp:effectExtent l="0" t="0" r="3810" b="0"/>
            <wp:docPr id="1523921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21556" name="Picture 1523921556"/>
                    <pic:cNvPicPr/>
                  </pic:nvPicPr>
                  <pic:blipFill rotWithShape="1">
                    <a:blip r:embed="rId29">
                      <a:extLst>
                        <a:ext uri="{28A0092B-C50C-407E-A947-70E740481C1C}">
                          <a14:useLocalDpi xmlns:a14="http://schemas.microsoft.com/office/drawing/2010/main" val="0"/>
                        </a:ext>
                      </a:extLst>
                    </a:blip>
                    <a:srcRect b="1072"/>
                    <a:stretch>
                      <a:fillRect/>
                    </a:stretch>
                  </pic:blipFill>
                  <pic:spPr bwMode="auto">
                    <a:xfrm>
                      <a:off x="0" y="0"/>
                      <a:ext cx="2630287" cy="2307176"/>
                    </a:xfrm>
                    <a:prstGeom prst="rect">
                      <a:avLst/>
                    </a:prstGeom>
                    <a:ln>
                      <a:noFill/>
                    </a:ln>
                    <a:extLst>
                      <a:ext uri="{53640926-AAD7-44D8-BBD7-CCE9431645EC}">
                        <a14:shadowObscured xmlns:a14="http://schemas.microsoft.com/office/drawing/2010/main"/>
                      </a:ext>
                    </a:extLst>
                  </pic:spPr>
                </pic:pic>
              </a:graphicData>
            </a:graphic>
          </wp:inline>
        </w:drawing>
      </w:r>
    </w:p>
    <w:p w14:paraId="385E82E6" w14:textId="64152040" w:rsidR="00BA4355" w:rsidRDefault="00BA4355" w:rsidP="002851A8">
      <w:pPr>
        <w:pStyle w:val="ListParagraph"/>
        <w:jc w:val="center"/>
        <w:rPr>
          <w:rFonts w:ascii="Calibri" w:eastAsia="Times New Roman" w:hAnsi="Calibri" w:cs="Calibri"/>
          <w:sz w:val="20"/>
          <w:szCs w:val="20"/>
          <w:lang w:eastAsia="en-IN"/>
        </w:rPr>
      </w:pPr>
      <w:r>
        <w:rPr>
          <w:rFonts w:ascii="Calibri" w:eastAsia="Times New Roman" w:hAnsi="Calibri" w:cs="Calibri"/>
          <w:sz w:val="20"/>
          <w:szCs w:val="20"/>
          <w:lang w:eastAsia="en-IN"/>
        </w:rPr>
        <w:t>Accelerometer</w:t>
      </w:r>
    </w:p>
    <w:p w14:paraId="58833F5D" w14:textId="77777777" w:rsidR="00BA4355" w:rsidRPr="00BA4355" w:rsidRDefault="00BA4355" w:rsidP="002851A8">
      <w:pPr>
        <w:pStyle w:val="ListParagraph"/>
        <w:jc w:val="center"/>
        <w:rPr>
          <w:rFonts w:ascii="Calibri" w:eastAsia="Times New Roman" w:hAnsi="Calibri" w:cs="Calibri"/>
          <w:sz w:val="20"/>
          <w:szCs w:val="20"/>
          <w:lang w:eastAsia="en-IN"/>
        </w:rPr>
      </w:pPr>
    </w:p>
    <w:p w14:paraId="7B1C648E" w14:textId="77777777" w:rsidR="002851A8" w:rsidRDefault="002851A8">
      <w:pPr>
        <w:pStyle w:val="ListParagraph"/>
        <w:numPr>
          <w:ilvl w:val="2"/>
          <w:numId w:val="5"/>
        </w:numPr>
        <w:spacing w:after="0" w:line="278" w:lineRule="auto"/>
        <w:rPr>
          <w:rFonts w:ascii="Calibri" w:eastAsia="Times New Roman" w:hAnsi="Calibri" w:cs="Calibri"/>
          <w:b/>
          <w:bCs/>
          <w:lang w:eastAsia="en-IN"/>
        </w:rPr>
      </w:pPr>
      <w:r w:rsidRPr="00761D38">
        <w:rPr>
          <w:rFonts w:ascii="Calibri" w:eastAsia="Times New Roman" w:hAnsi="Calibri" w:cs="Calibri"/>
          <w:b/>
          <w:bCs/>
          <w:lang w:eastAsia="en-IN"/>
        </w:rPr>
        <w:t>Magnetometer</w:t>
      </w:r>
    </w:p>
    <w:p w14:paraId="0B4A99D8" w14:textId="77777777" w:rsidR="002851A8" w:rsidRPr="00A56545" w:rsidRDefault="002851A8" w:rsidP="002851A8">
      <w:pPr>
        <w:spacing w:after="0"/>
        <w:rPr>
          <w:rFonts w:eastAsia="Times New Roman" w:cstheme="minorHAnsi"/>
          <w:lang w:eastAsia="en-IN"/>
        </w:rPr>
      </w:pPr>
      <w:r w:rsidRPr="00A56545">
        <w:rPr>
          <w:rFonts w:eastAsia="Times New Roman" w:cstheme="minorHAnsi"/>
          <w:lang w:eastAsia="en-IN"/>
        </w:rPr>
        <w:t>The magnetometer measures the Earth's magnetic field to determine the drone's heading.</w:t>
      </w:r>
    </w:p>
    <w:p w14:paraId="47FCA97E" w14:textId="77777777" w:rsidR="002851A8" w:rsidRDefault="002851A8" w:rsidP="00BA4355">
      <w:pPr>
        <w:spacing w:after="0" w:line="240" w:lineRule="auto"/>
        <w:jc w:val="center"/>
        <w:rPr>
          <w:rFonts w:ascii="Calibri" w:eastAsia="Times New Roman" w:hAnsi="Calibri" w:cs="Calibri"/>
          <w:lang w:eastAsia="en-IN"/>
        </w:rPr>
      </w:pPr>
      <w:r>
        <w:rPr>
          <w:rFonts w:ascii="Calibri" w:eastAsia="Times New Roman" w:hAnsi="Calibri" w:cs="Calibri"/>
          <w:noProof/>
          <w:lang w:eastAsia="en-IN"/>
        </w:rPr>
        <w:drawing>
          <wp:inline distT="0" distB="0" distL="0" distR="0" wp14:anchorId="358848E3" wp14:editId="066514F5">
            <wp:extent cx="2806995" cy="2259179"/>
            <wp:effectExtent l="0" t="0" r="0" b="8255"/>
            <wp:docPr id="1650387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87034" name="Picture 1650387034"/>
                    <pic:cNvPicPr/>
                  </pic:nvPicPr>
                  <pic:blipFill>
                    <a:blip r:embed="rId30">
                      <a:extLst>
                        <a:ext uri="{28A0092B-C50C-407E-A947-70E740481C1C}">
                          <a14:useLocalDpi xmlns:a14="http://schemas.microsoft.com/office/drawing/2010/main" val="0"/>
                        </a:ext>
                      </a:extLst>
                    </a:blip>
                    <a:stretch>
                      <a:fillRect/>
                    </a:stretch>
                  </pic:blipFill>
                  <pic:spPr>
                    <a:xfrm>
                      <a:off x="0" y="0"/>
                      <a:ext cx="2848484" cy="2292571"/>
                    </a:xfrm>
                    <a:prstGeom prst="rect">
                      <a:avLst/>
                    </a:prstGeom>
                  </pic:spPr>
                </pic:pic>
              </a:graphicData>
            </a:graphic>
          </wp:inline>
        </w:drawing>
      </w:r>
    </w:p>
    <w:p w14:paraId="42FF1F30" w14:textId="167AED29" w:rsidR="002851A8" w:rsidRDefault="00BA4355" w:rsidP="00BA4355">
      <w:pPr>
        <w:spacing w:after="0"/>
        <w:jc w:val="center"/>
        <w:rPr>
          <w:rFonts w:ascii="Calibri" w:eastAsia="Times New Roman" w:hAnsi="Calibri" w:cs="Calibri"/>
          <w:sz w:val="20"/>
          <w:szCs w:val="20"/>
          <w:lang w:eastAsia="en-IN"/>
        </w:rPr>
      </w:pPr>
      <w:r w:rsidRPr="00BA4355">
        <w:rPr>
          <w:rFonts w:ascii="Calibri" w:eastAsia="Times New Roman" w:hAnsi="Calibri" w:cs="Calibri"/>
          <w:sz w:val="20"/>
          <w:szCs w:val="20"/>
          <w:lang w:eastAsia="en-IN"/>
        </w:rPr>
        <w:t>Magnetometer</w:t>
      </w:r>
    </w:p>
    <w:p w14:paraId="77FF157D" w14:textId="77777777" w:rsidR="00BA4355" w:rsidRPr="00BA4355" w:rsidRDefault="00BA4355" w:rsidP="00BA4355">
      <w:pPr>
        <w:spacing w:after="0"/>
        <w:jc w:val="center"/>
        <w:rPr>
          <w:rFonts w:ascii="Calibri" w:eastAsia="Times New Roman" w:hAnsi="Calibri" w:cs="Calibri"/>
          <w:sz w:val="20"/>
          <w:szCs w:val="20"/>
          <w:lang w:eastAsia="en-IN"/>
        </w:rPr>
      </w:pPr>
    </w:p>
    <w:p w14:paraId="505C5B2A" w14:textId="77777777" w:rsidR="002851A8" w:rsidRDefault="002851A8">
      <w:pPr>
        <w:pStyle w:val="ListParagraph"/>
        <w:numPr>
          <w:ilvl w:val="2"/>
          <w:numId w:val="5"/>
        </w:numPr>
        <w:spacing w:after="0" w:line="240" w:lineRule="auto"/>
        <w:rPr>
          <w:rFonts w:ascii="Calibri" w:eastAsia="Times New Roman" w:hAnsi="Calibri" w:cs="Calibri"/>
          <w:b/>
          <w:bCs/>
          <w:lang w:eastAsia="en-IN"/>
        </w:rPr>
      </w:pPr>
      <w:r w:rsidRPr="004034A0">
        <w:rPr>
          <w:rFonts w:ascii="Calibri" w:eastAsia="Times New Roman" w:hAnsi="Calibri" w:cs="Calibri"/>
          <w:b/>
          <w:bCs/>
          <w:lang w:eastAsia="en-IN"/>
        </w:rPr>
        <w:t>Barometer</w:t>
      </w:r>
    </w:p>
    <w:p w14:paraId="0222353A" w14:textId="77777777" w:rsidR="002851A8" w:rsidRPr="00A56545" w:rsidRDefault="002851A8" w:rsidP="002851A8">
      <w:pPr>
        <w:spacing w:after="0" w:line="240" w:lineRule="auto"/>
        <w:rPr>
          <w:rFonts w:eastAsia="Times New Roman" w:cstheme="minorHAnsi"/>
          <w:b/>
          <w:bCs/>
          <w:lang w:eastAsia="en-IN"/>
        </w:rPr>
      </w:pPr>
      <w:r w:rsidRPr="00A56545">
        <w:rPr>
          <w:rFonts w:eastAsia="Times New Roman" w:cstheme="minorHAnsi"/>
          <w:lang w:eastAsia="en-IN"/>
        </w:rPr>
        <w:t>A barometer measures air pressure. Because atmospheric pressure changes with altitude, the flight controller can estimate changes in height.</w:t>
      </w:r>
    </w:p>
    <w:p w14:paraId="756092D0" w14:textId="77777777" w:rsidR="002851A8" w:rsidRPr="00A56545" w:rsidRDefault="002851A8" w:rsidP="002851A8">
      <w:pPr>
        <w:spacing w:after="0" w:line="240" w:lineRule="auto"/>
        <w:rPr>
          <w:rFonts w:eastAsia="Times New Roman" w:cstheme="minorHAnsi"/>
          <w:lang w:eastAsia="en-IN"/>
        </w:rPr>
      </w:pPr>
      <w:r w:rsidRPr="00A56545">
        <w:rPr>
          <w:rFonts w:eastAsia="Times New Roman" w:cstheme="minorHAnsi"/>
          <w:lang w:eastAsia="en-IN"/>
        </w:rPr>
        <w:t>Uses of Barometer:</w:t>
      </w:r>
    </w:p>
    <w:p w14:paraId="14ED1DDE" w14:textId="77777777" w:rsidR="002851A8" w:rsidRPr="00A56545" w:rsidRDefault="002851A8">
      <w:pPr>
        <w:pStyle w:val="ListParagraph"/>
        <w:numPr>
          <w:ilvl w:val="0"/>
          <w:numId w:val="14"/>
        </w:numPr>
        <w:spacing w:after="0" w:line="240" w:lineRule="auto"/>
        <w:rPr>
          <w:rFonts w:eastAsia="Times New Roman" w:cstheme="minorHAnsi"/>
          <w:lang w:eastAsia="en-IN"/>
        </w:rPr>
      </w:pPr>
      <w:r w:rsidRPr="00A56545">
        <w:rPr>
          <w:rFonts w:eastAsia="Times New Roman" w:cstheme="minorHAnsi"/>
          <w:lang w:eastAsia="en-IN"/>
        </w:rPr>
        <w:t>Altitude hold</w:t>
      </w:r>
    </w:p>
    <w:p w14:paraId="679F9235" w14:textId="77777777" w:rsidR="002851A8" w:rsidRPr="00A56545" w:rsidRDefault="002851A8">
      <w:pPr>
        <w:pStyle w:val="ListParagraph"/>
        <w:numPr>
          <w:ilvl w:val="0"/>
          <w:numId w:val="14"/>
        </w:numPr>
        <w:spacing w:after="0" w:line="240" w:lineRule="auto"/>
        <w:rPr>
          <w:rFonts w:eastAsia="Times New Roman" w:cstheme="minorHAnsi"/>
          <w:lang w:eastAsia="en-IN"/>
        </w:rPr>
      </w:pPr>
      <w:r w:rsidRPr="00A56545">
        <w:rPr>
          <w:rFonts w:eastAsia="Times New Roman" w:cstheme="minorHAnsi"/>
          <w:lang w:eastAsia="en-IN"/>
        </w:rPr>
        <w:t>Smooth hovering</w:t>
      </w:r>
    </w:p>
    <w:p w14:paraId="6FB8DCCF" w14:textId="77777777" w:rsidR="002851A8" w:rsidRPr="00A56545" w:rsidRDefault="002851A8">
      <w:pPr>
        <w:pStyle w:val="ListParagraph"/>
        <w:numPr>
          <w:ilvl w:val="0"/>
          <w:numId w:val="14"/>
        </w:numPr>
        <w:spacing w:after="0" w:line="240" w:lineRule="auto"/>
        <w:rPr>
          <w:rFonts w:eastAsia="Times New Roman" w:cstheme="minorHAnsi"/>
          <w:lang w:eastAsia="en-IN"/>
        </w:rPr>
      </w:pPr>
      <w:r w:rsidRPr="00A56545">
        <w:rPr>
          <w:rFonts w:eastAsia="Times New Roman" w:cstheme="minorHAnsi"/>
          <w:lang w:eastAsia="en-IN"/>
        </w:rPr>
        <w:t>Stable climbs and descents</w:t>
      </w:r>
    </w:p>
    <w:p w14:paraId="21FBDE12" w14:textId="77777777" w:rsidR="002851A8" w:rsidRDefault="002851A8" w:rsidP="002851A8">
      <w:pPr>
        <w:pStyle w:val="ListParagraph"/>
        <w:spacing w:after="0" w:line="240" w:lineRule="auto"/>
        <w:rPr>
          <w:rFonts w:ascii="Calibri" w:eastAsia="Times New Roman" w:hAnsi="Calibri" w:cs="Calibri"/>
          <w:lang w:eastAsia="en-IN"/>
        </w:rPr>
      </w:pPr>
    </w:p>
    <w:p w14:paraId="56832F88" w14:textId="77777777" w:rsidR="002851A8" w:rsidRDefault="002851A8" w:rsidP="002851A8">
      <w:pPr>
        <w:pStyle w:val="ListParagraph"/>
        <w:spacing w:after="0" w:line="240" w:lineRule="auto"/>
        <w:jc w:val="center"/>
        <w:rPr>
          <w:rFonts w:ascii="Calibri" w:eastAsia="Times New Roman" w:hAnsi="Calibri" w:cs="Calibri"/>
          <w:lang w:eastAsia="en-IN"/>
        </w:rPr>
      </w:pPr>
      <w:r>
        <w:rPr>
          <w:rFonts w:ascii="Calibri" w:eastAsia="Times New Roman" w:hAnsi="Calibri" w:cs="Calibri"/>
          <w:noProof/>
          <w:lang w:eastAsia="en-IN"/>
        </w:rPr>
        <w:lastRenderedPageBreak/>
        <w:drawing>
          <wp:inline distT="0" distB="0" distL="0" distR="0" wp14:anchorId="4D023298" wp14:editId="685BD04D">
            <wp:extent cx="2721522" cy="2296482"/>
            <wp:effectExtent l="0" t="0" r="3175" b="8890"/>
            <wp:docPr id="1726679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79426" name="Picture 1726679426"/>
                    <pic:cNvPicPr/>
                  </pic:nvPicPr>
                  <pic:blipFill>
                    <a:blip r:embed="rId31">
                      <a:extLst>
                        <a:ext uri="{28A0092B-C50C-407E-A947-70E740481C1C}">
                          <a14:useLocalDpi xmlns:a14="http://schemas.microsoft.com/office/drawing/2010/main" val="0"/>
                        </a:ext>
                      </a:extLst>
                    </a:blip>
                    <a:stretch>
                      <a:fillRect/>
                    </a:stretch>
                  </pic:blipFill>
                  <pic:spPr>
                    <a:xfrm>
                      <a:off x="0" y="0"/>
                      <a:ext cx="2743692" cy="2315190"/>
                    </a:xfrm>
                    <a:prstGeom prst="rect">
                      <a:avLst/>
                    </a:prstGeom>
                  </pic:spPr>
                </pic:pic>
              </a:graphicData>
            </a:graphic>
          </wp:inline>
        </w:drawing>
      </w:r>
    </w:p>
    <w:p w14:paraId="61B6F373" w14:textId="42151B6C" w:rsidR="00BA4355" w:rsidRPr="00BA4355" w:rsidRDefault="00BA4355" w:rsidP="002851A8">
      <w:pPr>
        <w:pStyle w:val="ListParagraph"/>
        <w:spacing w:after="0" w:line="240" w:lineRule="auto"/>
        <w:jc w:val="center"/>
        <w:rPr>
          <w:rFonts w:ascii="Calibri" w:eastAsia="Times New Roman" w:hAnsi="Calibri" w:cs="Calibri"/>
          <w:sz w:val="20"/>
          <w:szCs w:val="20"/>
          <w:lang w:eastAsia="en-IN"/>
        </w:rPr>
      </w:pPr>
      <w:r w:rsidRPr="00BA4355">
        <w:rPr>
          <w:rFonts w:ascii="Calibri" w:eastAsia="Times New Roman" w:hAnsi="Calibri" w:cs="Calibri"/>
          <w:sz w:val="20"/>
          <w:szCs w:val="20"/>
          <w:lang w:eastAsia="en-IN"/>
        </w:rPr>
        <w:t>Barometer</w:t>
      </w:r>
    </w:p>
    <w:p w14:paraId="01C349D4" w14:textId="77777777" w:rsidR="002851A8" w:rsidRDefault="002851A8" w:rsidP="002851A8">
      <w:pPr>
        <w:pStyle w:val="ListParagraph"/>
        <w:spacing w:after="0" w:line="240" w:lineRule="auto"/>
        <w:jc w:val="center"/>
        <w:rPr>
          <w:rFonts w:ascii="Calibri" w:eastAsia="Times New Roman" w:hAnsi="Calibri" w:cs="Calibri"/>
          <w:lang w:eastAsia="en-IN"/>
        </w:rPr>
      </w:pPr>
    </w:p>
    <w:p w14:paraId="3BF40030" w14:textId="77777777" w:rsidR="002851A8" w:rsidRPr="001F3167" w:rsidRDefault="002851A8">
      <w:pPr>
        <w:pStyle w:val="ListParagraph"/>
        <w:numPr>
          <w:ilvl w:val="2"/>
          <w:numId w:val="5"/>
        </w:numPr>
        <w:spacing w:after="0" w:line="240" w:lineRule="auto"/>
        <w:rPr>
          <w:rFonts w:ascii="Calibri" w:eastAsia="Times New Roman" w:hAnsi="Calibri" w:cs="Calibri"/>
          <w:b/>
          <w:bCs/>
          <w:lang w:eastAsia="en-IN"/>
        </w:rPr>
      </w:pPr>
      <w:r w:rsidRPr="00A96198">
        <w:rPr>
          <w:rFonts w:ascii="Calibri" w:eastAsia="Times New Roman" w:hAnsi="Calibri" w:cs="Calibri"/>
          <w:b/>
          <w:bCs/>
          <w:lang w:eastAsia="en-IN"/>
        </w:rPr>
        <w:t>GPS Receiver</w:t>
      </w:r>
    </w:p>
    <w:p w14:paraId="1AB817CB" w14:textId="77777777" w:rsidR="002851A8" w:rsidRPr="00A56545" w:rsidRDefault="002851A8" w:rsidP="002851A8">
      <w:pPr>
        <w:spacing w:after="0" w:line="240" w:lineRule="auto"/>
        <w:rPr>
          <w:rFonts w:eastAsia="Times New Roman" w:cstheme="minorHAnsi"/>
          <w:lang w:eastAsia="en-IN"/>
        </w:rPr>
      </w:pPr>
      <w:r w:rsidRPr="00A56545">
        <w:rPr>
          <w:rFonts w:eastAsia="Times New Roman" w:cstheme="minorHAnsi"/>
          <w:lang w:eastAsia="en-IN"/>
        </w:rPr>
        <w:t>The GPS receiver determines the drone's geographic position using signals from navigation satellites.</w:t>
      </w:r>
    </w:p>
    <w:p w14:paraId="237595DF" w14:textId="77777777" w:rsidR="002851A8" w:rsidRPr="00A56545" w:rsidRDefault="002851A8" w:rsidP="002851A8">
      <w:pPr>
        <w:spacing w:after="0" w:line="240" w:lineRule="auto"/>
        <w:rPr>
          <w:rFonts w:eastAsia="Times New Roman" w:cstheme="minorHAnsi"/>
          <w:lang w:eastAsia="en-IN"/>
        </w:rPr>
      </w:pPr>
      <w:r w:rsidRPr="00A56545">
        <w:rPr>
          <w:rFonts w:eastAsia="Times New Roman" w:cstheme="minorHAnsi"/>
          <w:lang w:eastAsia="en-IN"/>
        </w:rPr>
        <w:t xml:space="preserve"> Functions of GPS Receiver:</w:t>
      </w:r>
    </w:p>
    <w:p w14:paraId="71035EA8" w14:textId="77777777" w:rsidR="002851A8" w:rsidRPr="00A56545" w:rsidRDefault="002851A8">
      <w:pPr>
        <w:pStyle w:val="ListParagraph"/>
        <w:numPr>
          <w:ilvl w:val="0"/>
          <w:numId w:val="15"/>
        </w:numPr>
        <w:spacing w:after="0" w:line="240" w:lineRule="auto"/>
        <w:rPr>
          <w:rFonts w:eastAsia="Times New Roman" w:cstheme="minorHAnsi"/>
          <w:lang w:eastAsia="en-IN"/>
        </w:rPr>
      </w:pPr>
      <w:r w:rsidRPr="00A56545">
        <w:rPr>
          <w:rFonts w:eastAsia="Times New Roman" w:cstheme="minorHAnsi"/>
          <w:lang w:eastAsia="en-IN"/>
        </w:rPr>
        <w:t>Position Hold</w:t>
      </w:r>
    </w:p>
    <w:p w14:paraId="29533A49" w14:textId="77777777" w:rsidR="002851A8" w:rsidRPr="00A56545" w:rsidRDefault="002851A8">
      <w:pPr>
        <w:pStyle w:val="ListParagraph"/>
        <w:numPr>
          <w:ilvl w:val="0"/>
          <w:numId w:val="15"/>
        </w:numPr>
        <w:spacing w:after="0" w:line="240" w:lineRule="auto"/>
        <w:rPr>
          <w:rFonts w:eastAsia="Times New Roman" w:cstheme="minorHAnsi"/>
          <w:lang w:eastAsia="en-IN"/>
        </w:rPr>
      </w:pPr>
      <w:r w:rsidRPr="00A56545">
        <w:rPr>
          <w:rFonts w:eastAsia="Times New Roman" w:cstheme="minorHAnsi"/>
          <w:lang w:eastAsia="en-IN"/>
        </w:rPr>
        <w:t>Return to home</w:t>
      </w:r>
    </w:p>
    <w:p w14:paraId="78EFC1AE" w14:textId="77777777" w:rsidR="002851A8" w:rsidRPr="00A56545" w:rsidRDefault="002851A8">
      <w:pPr>
        <w:pStyle w:val="ListParagraph"/>
        <w:numPr>
          <w:ilvl w:val="0"/>
          <w:numId w:val="15"/>
        </w:numPr>
        <w:spacing w:after="0" w:line="240" w:lineRule="auto"/>
        <w:rPr>
          <w:rFonts w:eastAsia="Times New Roman" w:cstheme="minorHAnsi"/>
          <w:lang w:eastAsia="en-IN"/>
        </w:rPr>
      </w:pPr>
      <w:r w:rsidRPr="00A56545">
        <w:rPr>
          <w:rFonts w:eastAsia="Times New Roman" w:cstheme="minorHAnsi"/>
          <w:lang w:eastAsia="en-IN"/>
        </w:rPr>
        <w:t>Waypoint Navigation</w:t>
      </w:r>
    </w:p>
    <w:p w14:paraId="20E63523" w14:textId="77777777" w:rsidR="002851A8" w:rsidRPr="00A56545" w:rsidRDefault="002851A8">
      <w:pPr>
        <w:pStyle w:val="ListParagraph"/>
        <w:numPr>
          <w:ilvl w:val="0"/>
          <w:numId w:val="15"/>
        </w:numPr>
        <w:spacing w:after="0" w:line="240" w:lineRule="auto"/>
        <w:rPr>
          <w:rFonts w:eastAsia="Times New Roman" w:cstheme="minorHAnsi"/>
          <w:lang w:eastAsia="en-IN"/>
        </w:rPr>
      </w:pPr>
      <w:r w:rsidRPr="00A56545">
        <w:rPr>
          <w:rFonts w:eastAsia="Times New Roman" w:cstheme="minorHAnsi"/>
          <w:lang w:eastAsia="en-IN"/>
        </w:rPr>
        <w:t>Flight Logging</w:t>
      </w:r>
    </w:p>
    <w:p w14:paraId="3A913C2F" w14:textId="77777777" w:rsidR="002851A8" w:rsidRPr="00A56545" w:rsidRDefault="002851A8" w:rsidP="002851A8">
      <w:pPr>
        <w:spacing w:after="0" w:line="240" w:lineRule="auto"/>
        <w:rPr>
          <w:rFonts w:eastAsia="Times New Roman" w:cstheme="minorHAnsi"/>
          <w:lang w:eastAsia="en-IN"/>
        </w:rPr>
      </w:pPr>
      <w:r w:rsidRPr="00A56545">
        <w:rPr>
          <w:rFonts w:eastAsia="Times New Roman" w:cstheme="minorHAnsi"/>
          <w:lang w:eastAsia="en-IN"/>
        </w:rPr>
        <w:t>Many drones also support other Global Navigation Satellite Systems (GNSS), such as GLONASS, Galileo, and BeiDou, to improve positioning accuracy and reliability.</w:t>
      </w:r>
    </w:p>
    <w:p w14:paraId="70BEA0F3" w14:textId="408F4511" w:rsidR="002851A8" w:rsidRDefault="00BA4355" w:rsidP="002851A8">
      <w:pPr>
        <w:spacing w:after="0" w:line="240" w:lineRule="auto"/>
        <w:jc w:val="center"/>
        <w:rPr>
          <w:rFonts w:ascii="Calibri" w:eastAsia="Times New Roman" w:hAnsi="Calibri" w:cs="Calibri"/>
          <w:lang w:eastAsia="en-IN"/>
        </w:rPr>
      </w:pPr>
      <w:r>
        <w:rPr>
          <w:rFonts w:ascii="Calibri" w:eastAsia="Times New Roman" w:hAnsi="Calibri" w:cs="Calibri"/>
          <w:lang w:eastAsia="en-IN"/>
        </w:rPr>
        <w:t xml:space="preserve">              </w:t>
      </w:r>
      <w:r w:rsidR="002851A8">
        <w:rPr>
          <w:rFonts w:ascii="Calibri" w:eastAsia="Times New Roman" w:hAnsi="Calibri" w:cs="Calibri"/>
          <w:noProof/>
          <w:lang w:eastAsia="en-IN"/>
        </w:rPr>
        <w:drawing>
          <wp:inline distT="0" distB="0" distL="0" distR="0" wp14:anchorId="25530712" wp14:editId="7D4302FF">
            <wp:extent cx="2743554" cy="2271473"/>
            <wp:effectExtent l="0" t="0" r="0" b="0"/>
            <wp:docPr id="1531000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00049" name="Picture 1531000049"/>
                    <pic:cNvPicPr/>
                  </pic:nvPicPr>
                  <pic:blipFill>
                    <a:blip r:embed="rId32">
                      <a:extLst>
                        <a:ext uri="{28A0092B-C50C-407E-A947-70E740481C1C}">
                          <a14:useLocalDpi xmlns:a14="http://schemas.microsoft.com/office/drawing/2010/main" val="0"/>
                        </a:ext>
                      </a:extLst>
                    </a:blip>
                    <a:stretch>
                      <a:fillRect/>
                    </a:stretch>
                  </pic:blipFill>
                  <pic:spPr>
                    <a:xfrm>
                      <a:off x="0" y="0"/>
                      <a:ext cx="2763200" cy="2287738"/>
                    </a:xfrm>
                    <a:prstGeom prst="rect">
                      <a:avLst/>
                    </a:prstGeom>
                  </pic:spPr>
                </pic:pic>
              </a:graphicData>
            </a:graphic>
          </wp:inline>
        </w:drawing>
      </w:r>
    </w:p>
    <w:p w14:paraId="290CB394" w14:textId="3463A9FF" w:rsidR="00BA4355" w:rsidRPr="00E6198E" w:rsidRDefault="00BA4355" w:rsidP="002851A8">
      <w:pPr>
        <w:spacing w:after="0" w:line="240" w:lineRule="auto"/>
        <w:jc w:val="center"/>
        <w:rPr>
          <w:rFonts w:ascii="Calibri" w:eastAsia="Times New Roman" w:hAnsi="Calibri" w:cs="Calibri"/>
          <w:sz w:val="20"/>
          <w:szCs w:val="20"/>
          <w:lang w:eastAsia="en-IN"/>
        </w:rPr>
      </w:pPr>
      <w:r w:rsidRPr="00E6198E">
        <w:rPr>
          <w:rFonts w:ascii="Calibri" w:eastAsia="Times New Roman" w:hAnsi="Calibri" w:cs="Calibri"/>
          <w:sz w:val="20"/>
          <w:szCs w:val="20"/>
          <w:lang w:eastAsia="en-IN"/>
        </w:rPr>
        <w:t xml:space="preserve">       GPS Receiver</w:t>
      </w:r>
    </w:p>
    <w:p w14:paraId="2CCF587F" w14:textId="77777777" w:rsidR="002851A8" w:rsidRPr="00B552E4" w:rsidRDefault="002851A8" w:rsidP="002851A8">
      <w:pPr>
        <w:ind w:left="270"/>
      </w:pPr>
    </w:p>
    <w:p w14:paraId="2AD7D771" w14:textId="6FF60446" w:rsidR="00F56976" w:rsidRDefault="00591D04">
      <w:pPr>
        <w:pStyle w:val="Heading3"/>
        <w:numPr>
          <w:ilvl w:val="0"/>
          <w:numId w:val="5"/>
        </w:numPr>
      </w:pPr>
      <w:r>
        <w:t>Fundamentals of UAV Flight Forces</w:t>
      </w:r>
    </w:p>
    <w:p w14:paraId="3D1B2376" w14:textId="77777777" w:rsidR="00591D04" w:rsidRDefault="00591D04" w:rsidP="00591D04">
      <w:pPr>
        <w:spacing w:after="0" w:line="300" w:lineRule="atLeast"/>
        <w:rPr>
          <w:rFonts w:ascii="Segoe UI" w:eastAsia="Times New Roman" w:hAnsi="Segoe UI" w:cs="Segoe UI"/>
          <w:sz w:val="21"/>
          <w:szCs w:val="21"/>
          <w:lang w:val="en-US"/>
        </w:rPr>
      </w:pPr>
    </w:p>
    <w:p w14:paraId="0DAB1AC2" w14:textId="6E408AD6" w:rsidR="00591D04" w:rsidRPr="00591D04" w:rsidRDefault="00591D04" w:rsidP="00591D04">
      <w:pPr>
        <w:spacing w:after="0" w:line="240" w:lineRule="auto"/>
        <w:jc w:val="both"/>
        <w:rPr>
          <w:rFonts w:eastAsia="Times New Roman" w:cstheme="minorHAnsi"/>
          <w:lang w:val="en-US"/>
        </w:rPr>
      </w:pPr>
      <w:r w:rsidRPr="00591D04">
        <w:rPr>
          <w:rFonts w:eastAsia="Times New Roman" w:cstheme="minorHAnsi"/>
          <w:lang w:val="en-US"/>
        </w:rPr>
        <w:t>For a UAV (Unmanned Aerial Vehicle) to fly safely and remain stable in the air, it must continuously balance several forces acting upon it. These forces determine whether the UAV takes off, hovers, climbs, descends, or moves in a particular direction. Understanding these forces is essential for learning the fundamental principles of drone flight and control.</w:t>
      </w:r>
    </w:p>
    <w:p w14:paraId="1F256E9A" w14:textId="77777777" w:rsidR="00217EB9" w:rsidRPr="00217EB9" w:rsidRDefault="00217EB9" w:rsidP="00217EB9">
      <w:pPr>
        <w:spacing w:after="0"/>
        <w:jc w:val="both"/>
        <w:rPr>
          <w:rFonts w:cstheme="minorHAnsi"/>
        </w:rPr>
      </w:pPr>
      <w:r w:rsidRPr="00217EB9">
        <w:rPr>
          <w:rFonts w:cstheme="minorHAnsi"/>
        </w:rPr>
        <w:t xml:space="preserve">Forces acting on UAV: </w:t>
      </w:r>
    </w:p>
    <w:p w14:paraId="0E2835D3" w14:textId="77777777" w:rsidR="00217EB9" w:rsidRPr="00217EB9" w:rsidRDefault="00217EB9">
      <w:pPr>
        <w:pStyle w:val="ListParagraph"/>
        <w:numPr>
          <w:ilvl w:val="0"/>
          <w:numId w:val="16"/>
        </w:numPr>
        <w:jc w:val="both"/>
        <w:rPr>
          <w:rFonts w:cstheme="minorHAnsi"/>
        </w:rPr>
      </w:pPr>
      <w:r w:rsidRPr="00217EB9">
        <w:rPr>
          <w:rFonts w:cstheme="minorHAnsi"/>
          <w:lang w:val="en-US"/>
        </w:rPr>
        <w:t>Lift – The upward force generated by the propellers.</w:t>
      </w:r>
    </w:p>
    <w:p w14:paraId="326942B3" w14:textId="590347ED" w:rsidR="00217EB9" w:rsidRPr="00217EB9" w:rsidRDefault="00217EB9">
      <w:pPr>
        <w:pStyle w:val="ListParagraph"/>
        <w:numPr>
          <w:ilvl w:val="0"/>
          <w:numId w:val="16"/>
        </w:numPr>
        <w:jc w:val="both"/>
        <w:rPr>
          <w:rFonts w:cstheme="minorHAnsi"/>
        </w:rPr>
      </w:pPr>
      <w:r w:rsidRPr="00217EB9">
        <w:rPr>
          <w:rFonts w:cstheme="minorHAnsi"/>
          <w:lang w:val="en-US"/>
        </w:rPr>
        <w:lastRenderedPageBreak/>
        <w:t>Weight</w:t>
      </w:r>
      <w:r>
        <w:rPr>
          <w:rFonts w:cstheme="minorHAnsi"/>
          <w:lang w:val="en-US"/>
        </w:rPr>
        <w:t xml:space="preserve"> </w:t>
      </w:r>
      <w:r w:rsidRPr="00217EB9">
        <w:rPr>
          <w:rFonts w:cstheme="minorHAnsi"/>
          <w:lang w:val="en-US"/>
        </w:rPr>
        <w:t xml:space="preserve">– The downward force due to the mass of the UAV. </w:t>
      </w:r>
    </w:p>
    <w:p w14:paraId="6C7458F7" w14:textId="77777777" w:rsidR="00217EB9" w:rsidRPr="00217EB9" w:rsidRDefault="00217EB9">
      <w:pPr>
        <w:pStyle w:val="ListParagraph"/>
        <w:numPr>
          <w:ilvl w:val="0"/>
          <w:numId w:val="16"/>
        </w:numPr>
        <w:jc w:val="both"/>
        <w:rPr>
          <w:rFonts w:cstheme="minorHAnsi"/>
        </w:rPr>
      </w:pPr>
      <w:r w:rsidRPr="00217EB9">
        <w:rPr>
          <w:rFonts w:cstheme="minorHAnsi"/>
          <w:lang w:val="en-US"/>
        </w:rPr>
        <w:t>Thrust – The force produced by the motors and propellers that drives the UAV's movement.</w:t>
      </w:r>
    </w:p>
    <w:p w14:paraId="76DAFFC4" w14:textId="26217438" w:rsidR="00217EB9" w:rsidRPr="00217EB9" w:rsidRDefault="00217EB9">
      <w:pPr>
        <w:pStyle w:val="ListParagraph"/>
        <w:numPr>
          <w:ilvl w:val="0"/>
          <w:numId w:val="16"/>
        </w:numPr>
        <w:jc w:val="both"/>
        <w:rPr>
          <w:rFonts w:cstheme="minorHAnsi"/>
        </w:rPr>
      </w:pPr>
      <w:r w:rsidRPr="00217EB9">
        <w:rPr>
          <w:rFonts w:cstheme="minorHAnsi"/>
          <w:lang w:val="en-US"/>
        </w:rPr>
        <w:t>Drag – The aerodynamic resistance that opposes the UAV's motion through the air.</w:t>
      </w:r>
    </w:p>
    <w:p w14:paraId="47D5069C" w14:textId="24CF581C" w:rsidR="00217EB9" w:rsidRDefault="00217EB9" w:rsidP="00217EB9">
      <w:pPr>
        <w:spacing w:after="0" w:line="300" w:lineRule="atLeast"/>
        <w:jc w:val="both"/>
        <w:rPr>
          <w:rFonts w:eastAsia="Times New Roman" w:cstheme="minorHAnsi"/>
          <w:lang w:val="en-US"/>
        </w:rPr>
      </w:pPr>
      <w:r w:rsidRPr="00217EB9">
        <w:rPr>
          <w:rFonts w:eastAsia="Times New Roman" w:cstheme="minorHAnsi"/>
          <w:lang w:val="en-US"/>
        </w:rPr>
        <w:t>During flight, a UAV is primarily influenced by four forces: Lift, Weight (Gravity), Thrust, and Drag. Lift and thrust are generated by the drone's motors and propellers, while weight is caused by gravity and drag results from air resistance. The interaction of these forces governs the UAV's movement, stability, and overall flight performance.</w:t>
      </w:r>
    </w:p>
    <w:p w14:paraId="18805326" w14:textId="77777777" w:rsidR="00E6198E" w:rsidRPr="00217EB9" w:rsidRDefault="00E6198E" w:rsidP="00217EB9">
      <w:pPr>
        <w:spacing w:after="0" w:line="300" w:lineRule="atLeast"/>
        <w:jc w:val="both"/>
        <w:rPr>
          <w:rFonts w:eastAsia="Times New Roman" w:cstheme="minorHAnsi"/>
          <w:lang w:val="en-US"/>
        </w:rPr>
      </w:pPr>
    </w:p>
    <w:p w14:paraId="6B1F7677" w14:textId="571B167E" w:rsidR="000925B6" w:rsidRDefault="00E6198E">
      <w:pPr>
        <w:pStyle w:val="Heading1"/>
        <w:numPr>
          <w:ilvl w:val="1"/>
          <w:numId w:val="5"/>
        </w:numPr>
        <w:rPr>
          <w:color w:val="auto"/>
        </w:rPr>
      </w:pPr>
      <w:r>
        <w:rPr>
          <w:color w:val="auto"/>
        </w:rPr>
        <w:t xml:space="preserve">Forces acting on </w:t>
      </w:r>
      <w:r w:rsidR="00FE3794">
        <w:rPr>
          <w:color w:val="auto"/>
        </w:rPr>
        <w:t>Multirotor</w:t>
      </w:r>
    </w:p>
    <w:p w14:paraId="7C90371A" w14:textId="12FAEE96" w:rsidR="00E6198E" w:rsidRDefault="00E6198E" w:rsidP="00E6198E">
      <w:pPr>
        <w:spacing w:after="0"/>
        <w:jc w:val="center"/>
        <w:rPr>
          <w:lang w:val="en-US"/>
        </w:rPr>
      </w:pPr>
      <w:r>
        <w:rPr>
          <w:rFonts w:ascii="Calibri" w:hAnsi="Calibri" w:cs="Calibri"/>
          <w:noProof/>
        </w:rPr>
        <w:drawing>
          <wp:inline distT="0" distB="0" distL="0" distR="0" wp14:anchorId="3F9FB44D" wp14:editId="04ECF9AD">
            <wp:extent cx="5295265" cy="3224877"/>
            <wp:effectExtent l="0" t="0" r="635" b="0"/>
            <wp:docPr id="11065411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41141" name="Picture 110654114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90561" cy="3343815"/>
                    </a:xfrm>
                    <a:prstGeom prst="rect">
                      <a:avLst/>
                    </a:prstGeom>
                  </pic:spPr>
                </pic:pic>
              </a:graphicData>
            </a:graphic>
          </wp:inline>
        </w:drawing>
      </w:r>
    </w:p>
    <w:p w14:paraId="0D545EA2" w14:textId="228BAE9E" w:rsidR="00E6198E" w:rsidRDefault="00E6198E" w:rsidP="00E6198E">
      <w:pPr>
        <w:spacing w:after="0"/>
        <w:jc w:val="center"/>
        <w:rPr>
          <w:sz w:val="20"/>
          <w:szCs w:val="20"/>
          <w:lang w:val="en-US"/>
        </w:rPr>
      </w:pPr>
      <w:r w:rsidRPr="00E6198E">
        <w:rPr>
          <w:sz w:val="20"/>
          <w:szCs w:val="20"/>
          <w:lang w:val="en-US"/>
        </w:rPr>
        <w:t>Forces acting on Multirotor</w:t>
      </w:r>
    </w:p>
    <w:p w14:paraId="3ED3A847" w14:textId="77777777" w:rsidR="00E6198E" w:rsidRDefault="00E6198E" w:rsidP="00E6198E">
      <w:pPr>
        <w:spacing w:after="0"/>
        <w:jc w:val="center"/>
        <w:rPr>
          <w:sz w:val="20"/>
          <w:szCs w:val="20"/>
          <w:lang w:val="en-US"/>
        </w:rPr>
      </w:pPr>
    </w:p>
    <w:p w14:paraId="252F5F3F" w14:textId="77777777" w:rsidR="00E6198E" w:rsidRDefault="00E6198E" w:rsidP="00FE3794">
      <w:pPr>
        <w:spacing w:after="0"/>
        <w:jc w:val="both"/>
        <w:rPr>
          <w:lang w:val="en-US"/>
        </w:rPr>
      </w:pPr>
      <w:r>
        <w:rPr>
          <w:lang w:val="en-US"/>
        </w:rPr>
        <w:t xml:space="preserve">Lift: </w:t>
      </w:r>
      <w:r w:rsidRPr="00E6198E">
        <w:rPr>
          <w:lang w:val="en-US"/>
        </w:rPr>
        <w:t>Lift is generated by the rotating propellers. As the propellers push air downward, an equal and opposite upward force is produced, causing the drone to rise. The amount of lift depends on propeller size, propeller design, motor speed, and air density.</w:t>
      </w:r>
    </w:p>
    <w:p w14:paraId="5EC00608" w14:textId="77777777" w:rsidR="00E6198E" w:rsidRDefault="00E6198E" w:rsidP="00FE3794">
      <w:pPr>
        <w:spacing w:after="0"/>
        <w:jc w:val="both"/>
        <w:rPr>
          <w:lang w:val="en-US"/>
        </w:rPr>
      </w:pPr>
    </w:p>
    <w:p w14:paraId="529B96BF" w14:textId="77777777" w:rsidR="00E6198E" w:rsidRPr="00E6198E" w:rsidRDefault="00E6198E" w:rsidP="00FE3794">
      <w:pPr>
        <w:spacing w:after="0"/>
        <w:jc w:val="both"/>
        <w:rPr>
          <w:lang w:val="en-US"/>
        </w:rPr>
      </w:pPr>
      <w:r>
        <w:rPr>
          <w:lang w:val="en-US"/>
        </w:rPr>
        <w:t xml:space="preserve">Thrust: </w:t>
      </w:r>
      <w:r w:rsidRPr="00E6198E">
        <w:rPr>
          <w:lang w:val="en-US"/>
        </w:rPr>
        <w:t>Thrust is produced by the rotation of multiple propellers. By varying the speed of individual motors, the drone can move upward, forward, backward, sideways, and rotate about its axes.</w:t>
      </w:r>
    </w:p>
    <w:p w14:paraId="28BFDD3E" w14:textId="35F31007" w:rsidR="00E6198E" w:rsidRDefault="00E6198E" w:rsidP="00FE3794">
      <w:pPr>
        <w:spacing w:after="0"/>
        <w:jc w:val="both"/>
        <w:rPr>
          <w:lang w:val="en-US"/>
        </w:rPr>
      </w:pPr>
    </w:p>
    <w:p w14:paraId="327E6857" w14:textId="77777777" w:rsidR="00E6198E" w:rsidRPr="00E6198E" w:rsidRDefault="00E6198E" w:rsidP="00FE3794">
      <w:pPr>
        <w:spacing w:after="0"/>
        <w:jc w:val="both"/>
        <w:rPr>
          <w:lang w:val="en-US"/>
        </w:rPr>
      </w:pPr>
      <w:r>
        <w:rPr>
          <w:lang w:val="en-US"/>
        </w:rPr>
        <w:t xml:space="preserve">Drag: </w:t>
      </w:r>
      <w:r w:rsidRPr="00E6198E">
        <w:rPr>
          <w:lang w:val="en-US"/>
        </w:rPr>
        <w:t>Drag is the aerodynamic resistance that opposes the drone's movement through the air. The frame, landing gear, payload, and rotating propellers contribute to drag, requiring additional power to maintain speed.</w:t>
      </w:r>
    </w:p>
    <w:p w14:paraId="51501E0B" w14:textId="367594E4" w:rsidR="00E6198E" w:rsidRDefault="00E6198E" w:rsidP="00FE3794">
      <w:pPr>
        <w:spacing w:after="0"/>
        <w:jc w:val="both"/>
        <w:rPr>
          <w:lang w:val="en-US"/>
        </w:rPr>
      </w:pPr>
    </w:p>
    <w:p w14:paraId="213A1F6C" w14:textId="77777777" w:rsidR="00E6198E" w:rsidRPr="00E6198E" w:rsidRDefault="00E6198E" w:rsidP="00FE3794">
      <w:pPr>
        <w:spacing w:after="0"/>
        <w:jc w:val="both"/>
        <w:rPr>
          <w:lang w:val="en-US"/>
        </w:rPr>
      </w:pPr>
      <w:r>
        <w:rPr>
          <w:lang w:val="en-US"/>
        </w:rPr>
        <w:t xml:space="preserve">Weight: </w:t>
      </w:r>
      <w:r w:rsidRPr="00E6198E">
        <w:rPr>
          <w:lang w:val="en-US"/>
        </w:rPr>
        <w:t>Weight is the downward force caused by gravity acting on the drone. The propellers must generate enough lift to overcome the drone's weight for take-off and sustained flight.</w:t>
      </w:r>
    </w:p>
    <w:p w14:paraId="196FC0B3" w14:textId="75B7DD51" w:rsidR="00E6198E" w:rsidRPr="00E6198E" w:rsidRDefault="00E6198E" w:rsidP="00FE3794">
      <w:pPr>
        <w:jc w:val="both"/>
        <w:rPr>
          <w:lang w:val="en-US"/>
        </w:rPr>
      </w:pPr>
      <w:r>
        <w:rPr>
          <w:lang w:val="en-US"/>
        </w:rPr>
        <w:br w:type="page"/>
      </w:r>
    </w:p>
    <w:p w14:paraId="1021F82D" w14:textId="4EC24E64" w:rsidR="00E6198E" w:rsidRDefault="00E6198E">
      <w:pPr>
        <w:pStyle w:val="Heading1"/>
        <w:numPr>
          <w:ilvl w:val="1"/>
          <w:numId w:val="5"/>
        </w:numPr>
        <w:rPr>
          <w:color w:val="auto"/>
        </w:rPr>
      </w:pPr>
      <w:r>
        <w:rPr>
          <w:color w:val="auto"/>
        </w:rPr>
        <w:lastRenderedPageBreak/>
        <w:t>Forces acting on VTOL</w:t>
      </w:r>
    </w:p>
    <w:p w14:paraId="3D460AED" w14:textId="7D07BEBF" w:rsidR="00E6198E" w:rsidRDefault="00E6198E" w:rsidP="00E6198E">
      <w:pPr>
        <w:spacing w:after="0"/>
        <w:jc w:val="center"/>
        <w:rPr>
          <w:lang w:val="en-US"/>
        </w:rPr>
      </w:pPr>
      <w:r>
        <w:rPr>
          <w:rFonts w:ascii="Calibri" w:hAnsi="Calibri" w:cs="Calibri"/>
          <w:noProof/>
        </w:rPr>
        <w:drawing>
          <wp:inline distT="0" distB="0" distL="0" distR="0" wp14:anchorId="2D2D9D6C" wp14:editId="7477BDCC">
            <wp:extent cx="5619750" cy="3581211"/>
            <wp:effectExtent l="0" t="0" r="0" b="635"/>
            <wp:docPr id="1492922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22180" name="Picture 149292218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405" cy="3652364"/>
                    </a:xfrm>
                    <a:prstGeom prst="rect">
                      <a:avLst/>
                    </a:prstGeom>
                  </pic:spPr>
                </pic:pic>
              </a:graphicData>
            </a:graphic>
          </wp:inline>
        </w:drawing>
      </w:r>
    </w:p>
    <w:p w14:paraId="4992EC19" w14:textId="56794977" w:rsidR="00E6198E" w:rsidRDefault="00E6198E" w:rsidP="00E6198E">
      <w:pPr>
        <w:spacing w:after="0"/>
        <w:jc w:val="center"/>
        <w:rPr>
          <w:sz w:val="20"/>
          <w:szCs w:val="20"/>
          <w:lang w:val="en-US"/>
        </w:rPr>
      </w:pPr>
      <w:r w:rsidRPr="00E6198E">
        <w:rPr>
          <w:sz w:val="20"/>
          <w:szCs w:val="20"/>
          <w:lang w:val="en-US"/>
        </w:rPr>
        <w:t xml:space="preserve">Forces acting on </w:t>
      </w:r>
      <w:r w:rsidR="002A7E16">
        <w:rPr>
          <w:sz w:val="20"/>
          <w:szCs w:val="20"/>
          <w:lang w:val="en-US"/>
        </w:rPr>
        <w:t>VTOL</w:t>
      </w:r>
    </w:p>
    <w:p w14:paraId="4950E44A" w14:textId="77777777" w:rsidR="00E6198E" w:rsidRDefault="00E6198E" w:rsidP="00E6198E">
      <w:pPr>
        <w:spacing w:after="0"/>
        <w:jc w:val="center"/>
        <w:rPr>
          <w:sz w:val="20"/>
          <w:szCs w:val="20"/>
          <w:lang w:val="en-US"/>
        </w:rPr>
      </w:pPr>
    </w:p>
    <w:p w14:paraId="50EEF6C5" w14:textId="70771DD5" w:rsidR="00FE3794" w:rsidRDefault="00E6198E" w:rsidP="00FE3794">
      <w:pPr>
        <w:spacing w:after="0"/>
        <w:jc w:val="both"/>
        <w:rPr>
          <w:lang w:val="en-US"/>
        </w:rPr>
      </w:pPr>
      <w:r>
        <w:rPr>
          <w:lang w:val="en-US"/>
        </w:rPr>
        <w:t>Lift</w:t>
      </w:r>
      <w:r w:rsidR="00FE3794">
        <w:rPr>
          <w:lang w:val="en-US"/>
        </w:rPr>
        <w:t>:</w:t>
      </w:r>
      <w:r w:rsidR="00FE3794">
        <w:rPr>
          <w:rFonts w:ascii="Segoe UI" w:eastAsia="Times New Roman" w:hAnsi="Segoe UI" w:cs="Segoe UI"/>
          <w:sz w:val="21"/>
          <w:szCs w:val="21"/>
          <w:lang w:val="en-US"/>
        </w:rPr>
        <w:t xml:space="preserve"> </w:t>
      </w:r>
      <w:r w:rsidR="00FE3794" w:rsidRPr="00FE3794">
        <w:rPr>
          <w:lang w:val="en-US"/>
        </w:rPr>
        <w:t>During take-off, landing, and hovering, lift is generated by vertically oriented propellers, similar to a multirotor drone. During forward flight, the wings generate most of the lift, reducing the dependence on propellers and improving flight efficiency.</w:t>
      </w:r>
    </w:p>
    <w:p w14:paraId="01E43C51" w14:textId="77777777" w:rsidR="00FE3794" w:rsidRPr="00FE3794" w:rsidRDefault="00FE3794" w:rsidP="00FE3794">
      <w:pPr>
        <w:spacing w:after="0"/>
        <w:jc w:val="both"/>
        <w:rPr>
          <w:lang w:val="en-US"/>
        </w:rPr>
      </w:pPr>
    </w:p>
    <w:p w14:paraId="287D254B" w14:textId="77777777" w:rsidR="00FE3794" w:rsidRPr="00FE3794" w:rsidRDefault="00E6198E" w:rsidP="00FE3794">
      <w:pPr>
        <w:spacing w:after="0"/>
        <w:jc w:val="both"/>
        <w:rPr>
          <w:lang w:val="en-US"/>
        </w:rPr>
      </w:pPr>
      <w:r>
        <w:rPr>
          <w:lang w:val="en-US"/>
        </w:rPr>
        <w:t xml:space="preserve">Thrust: </w:t>
      </w:r>
      <w:r w:rsidR="00FE3794" w:rsidRPr="00FE3794">
        <w:rPr>
          <w:lang w:val="en-US"/>
        </w:rPr>
        <w:t>During take-off, hovering, and landing, thrust is directed vertically to lift and control the aircraft. During forward flight, thrust is directed forward, propelling the aircraft while the wings generate lift.</w:t>
      </w:r>
    </w:p>
    <w:p w14:paraId="335FDEB8" w14:textId="640C6970" w:rsidR="00E6198E" w:rsidRDefault="00E6198E" w:rsidP="00FE3794">
      <w:pPr>
        <w:spacing w:after="0"/>
        <w:jc w:val="both"/>
        <w:rPr>
          <w:lang w:val="en-US"/>
        </w:rPr>
      </w:pPr>
    </w:p>
    <w:p w14:paraId="0D10E833" w14:textId="77777777" w:rsidR="00FE3794" w:rsidRDefault="00E6198E" w:rsidP="00FE3794">
      <w:pPr>
        <w:spacing w:after="0"/>
        <w:jc w:val="both"/>
        <w:rPr>
          <w:lang w:val="en-US"/>
        </w:rPr>
      </w:pPr>
      <w:r>
        <w:rPr>
          <w:lang w:val="en-US"/>
        </w:rPr>
        <w:t xml:space="preserve">Drag: </w:t>
      </w:r>
      <w:r w:rsidR="00FE3794" w:rsidRPr="00FE3794">
        <w:rPr>
          <w:lang w:val="en-US"/>
        </w:rPr>
        <w:t xml:space="preserve">VTOL drones experience </w:t>
      </w:r>
      <w:proofErr w:type="gramStart"/>
      <w:r w:rsidR="00FE3794" w:rsidRPr="00FE3794">
        <w:rPr>
          <w:lang w:val="en-US"/>
        </w:rPr>
        <w:t>drag</w:t>
      </w:r>
      <w:proofErr w:type="gramEnd"/>
      <w:r w:rsidR="00FE3794" w:rsidRPr="00FE3794">
        <w:rPr>
          <w:lang w:val="en-US"/>
        </w:rPr>
        <w:t xml:space="preserve"> from both their multirotor and fixed-wing components. During forward flight, the wings, fuselage, and exposed rotors create aerodynamic resistance, affecting speed and endurance.</w:t>
      </w:r>
    </w:p>
    <w:p w14:paraId="2354F8DE" w14:textId="77777777" w:rsidR="00FE3794" w:rsidRPr="00FE3794" w:rsidRDefault="00FE3794" w:rsidP="00FE3794">
      <w:pPr>
        <w:spacing w:after="0"/>
        <w:jc w:val="both"/>
        <w:rPr>
          <w:lang w:val="en-US"/>
        </w:rPr>
      </w:pPr>
    </w:p>
    <w:p w14:paraId="61A672E7" w14:textId="453ABABD" w:rsidR="00E6198E" w:rsidRDefault="00E6198E" w:rsidP="00FE3794">
      <w:pPr>
        <w:spacing w:after="0"/>
        <w:jc w:val="both"/>
        <w:rPr>
          <w:lang w:val="en-US"/>
        </w:rPr>
      </w:pPr>
      <w:r>
        <w:rPr>
          <w:lang w:val="en-US"/>
        </w:rPr>
        <w:t xml:space="preserve">Weight: </w:t>
      </w:r>
      <w:r w:rsidR="00FE3794" w:rsidRPr="00FE3794">
        <w:rPr>
          <w:lang w:val="en-US"/>
        </w:rPr>
        <w:t>Weight acts downward throughout all phases of flight. During vertical flight, propellers counteract the weight, while during forward flight, the wings generate lift to balance the aircraft's weight.</w:t>
      </w:r>
    </w:p>
    <w:p w14:paraId="0F3C6682" w14:textId="77777777" w:rsidR="00FE3794" w:rsidRPr="00E6198E" w:rsidRDefault="00FE3794" w:rsidP="00FE3794">
      <w:pPr>
        <w:spacing w:after="0"/>
        <w:jc w:val="both"/>
        <w:rPr>
          <w:lang w:val="en-US"/>
        </w:rPr>
      </w:pPr>
    </w:p>
    <w:p w14:paraId="0F462BDF" w14:textId="16E649BB" w:rsidR="00E6198E" w:rsidRDefault="00E6198E">
      <w:pPr>
        <w:pStyle w:val="Heading1"/>
        <w:numPr>
          <w:ilvl w:val="1"/>
          <w:numId w:val="5"/>
        </w:numPr>
        <w:rPr>
          <w:color w:val="auto"/>
        </w:rPr>
      </w:pPr>
      <w:r>
        <w:rPr>
          <w:color w:val="auto"/>
        </w:rPr>
        <w:t>Forces acting on Fixed wing</w:t>
      </w:r>
    </w:p>
    <w:p w14:paraId="7F33942B" w14:textId="77777777" w:rsidR="00FE3794" w:rsidRPr="00FE3794" w:rsidRDefault="00FE3794" w:rsidP="00FE3794">
      <w:pPr>
        <w:spacing w:after="0"/>
        <w:jc w:val="both"/>
        <w:rPr>
          <w:lang w:val="en-US"/>
        </w:rPr>
      </w:pPr>
      <w:r w:rsidRPr="00FE3794">
        <w:rPr>
          <w:lang w:val="en-US"/>
        </w:rPr>
        <w:t>Lift:</w:t>
      </w:r>
      <w:r w:rsidRPr="00FE3794">
        <w:rPr>
          <w:rFonts w:ascii="Segoe UI" w:eastAsia="Times New Roman" w:hAnsi="Segoe UI" w:cs="Segoe UI"/>
          <w:sz w:val="21"/>
          <w:szCs w:val="21"/>
          <w:lang w:val="en-US"/>
        </w:rPr>
        <w:t xml:space="preserve"> </w:t>
      </w:r>
      <w:r w:rsidRPr="00FE3794">
        <w:rPr>
          <w:lang w:val="en-US"/>
        </w:rPr>
        <w:t>Lift is generated by the wings. As the drone moves forward, air flows over and under the airfoil-shaped wings, creating a pressure difference that produces an upward lifting force. Continuous forward motion is required to maintain lift.</w:t>
      </w:r>
    </w:p>
    <w:p w14:paraId="0420CB9B" w14:textId="77777777" w:rsidR="00FE3794" w:rsidRPr="00FE3794" w:rsidRDefault="00FE3794" w:rsidP="00FE3794">
      <w:pPr>
        <w:spacing w:after="0"/>
        <w:jc w:val="both"/>
        <w:rPr>
          <w:lang w:val="en-US"/>
        </w:rPr>
      </w:pPr>
    </w:p>
    <w:p w14:paraId="35D36362" w14:textId="3340B3F8" w:rsidR="00FE3794" w:rsidRDefault="00FE3794" w:rsidP="00FE3794">
      <w:pPr>
        <w:spacing w:after="0"/>
        <w:jc w:val="both"/>
        <w:rPr>
          <w:lang w:val="en-US"/>
        </w:rPr>
      </w:pPr>
      <w:r w:rsidRPr="00FE3794">
        <w:rPr>
          <w:lang w:val="en-US"/>
        </w:rPr>
        <w:lastRenderedPageBreak/>
        <w:t>Thrust: Thrust is generated by one or more propellers or propulsion systems that push the aircraft forward. This forward motion allows airflow over the wings, enabling lift generation and sustained flight.</w:t>
      </w:r>
    </w:p>
    <w:p w14:paraId="7351D794" w14:textId="77777777" w:rsidR="00FE3794" w:rsidRPr="00FE3794" w:rsidRDefault="00FE3794" w:rsidP="00FE3794">
      <w:pPr>
        <w:spacing w:after="0"/>
        <w:jc w:val="both"/>
        <w:rPr>
          <w:lang w:val="en-US"/>
        </w:rPr>
      </w:pPr>
    </w:p>
    <w:p w14:paraId="6A787F81" w14:textId="77777777" w:rsidR="00FE3794" w:rsidRPr="00FE3794" w:rsidRDefault="00FE3794" w:rsidP="00FE3794">
      <w:pPr>
        <w:spacing w:after="0"/>
        <w:jc w:val="both"/>
        <w:rPr>
          <w:lang w:val="en-US"/>
        </w:rPr>
      </w:pPr>
      <w:r w:rsidRPr="00FE3794">
        <w:rPr>
          <w:lang w:val="en-US"/>
        </w:rPr>
        <w:t xml:space="preserve">Drag: Drag opposes the forward motion of the aircraft. It is generated by </w:t>
      </w:r>
      <w:proofErr w:type="gramStart"/>
      <w:r w:rsidRPr="00FE3794">
        <w:rPr>
          <w:lang w:val="en-US"/>
        </w:rPr>
        <w:t>the wings</w:t>
      </w:r>
      <w:proofErr w:type="gramEnd"/>
      <w:r w:rsidRPr="00FE3794">
        <w:rPr>
          <w:lang w:val="en-US"/>
        </w:rPr>
        <w:t>, fuselage, landing gear, and other external components. Greater drag requires more thrust and reduces flight efficiency.</w:t>
      </w:r>
    </w:p>
    <w:p w14:paraId="363FF1DE" w14:textId="2BC060D7" w:rsidR="00FE3794" w:rsidRPr="00FE3794" w:rsidRDefault="00FE3794" w:rsidP="00FE3794">
      <w:pPr>
        <w:spacing w:after="0"/>
        <w:jc w:val="both"/>
        <w:rPr>
          <w:lang w:val="en-US"/>
        </w:rPr>
      </w:pPr>
    </w:p>
    <w:p w14:paraId="268FF82B" w14:textId="77777777" w:rsidR="00FE3794" w:rsidRPr="00FE3794" w:rsidRDefault="00FE3794" w:rsidP="00FE3794">
      <w:pPr>
        <w:spacing w:after="0"/>
        <w:jc w:val="both"/>
        <w:rPr>
          <w:lang w:val="en-US"/>
        </w:rPr>
      </w:pPr>
      <w:r w:rsidRPr="00FE3794">
        <w:rPr>
          <w:lang w:val="en-US"/>
        </w:rPr>
        <w:t>Weight: Weight acts downward through the drone's center of gravity. The wings must continuously generate sufficient lift to counteract this force and keep the aircraft airborne.</w:t>
      </w:r>
    </w:p>
    <w:p w14:paraId="6380A168" w14:textId="7C30499B" w:rsidR="00FE3794" w:rsidRDefault="00FE3794" w:rsidP="00FE3794">
      <w:pPr>
        <w:spacing w:after="0"/>
        <w:jc w:val="both"/>
        <w:rPr>
          <w:lang w:val="en-US"/>
        </w:rPr>
      </w:pPr>
    </w:p>
    <w:p w14:paraId="3F71CA67" w14:textId="77B9D72A" w:rsidR="00FE3794" w:rsidRDefault="00FE3794">
      <w:pPr>
        <w:pStyle w:val="ListParagraph"/>
        <w:numPr>
          <w:ilvl w:val="1"/>
          <w:numId w:val="5"/>
        </w:numPr>
        <w:spacing w:after="0"/>
        <w:jc w:val="both"/>
        <w:rPr>
          <w:rFonts w:asciiTheme="majorHAnsi" w:hAnsiTheme="majorHAnsi" w:cstheme="majorHAnsi"/>
          <w:b/>
          <w:bCs/>
          <w:sz w:val="24"/>
          <w:szCs w:val="24"/>
          <w:lang w:val="en-US"/>
        </w:rPr>
      </w:pPr>
      <w:r w:rsidRPr="00FE3794">
        <w:rPr>
          <w:rFonts w:asciiTheme="majorHAnsi" w:hAnsiTheme="majorHAnsi" w:cstheme="majorHAnsi"/>
          <w:b/>
          <w:bCs/>
          <w:sz w:val="24"/>
          <w:szCs w:val="24"/>
          <w:lang w:val="en-US"/>
        </w:rPr>
        <w:t>Balancing the Forces of flight</w:t>
      </w:r>
    </w:p>
    <w:p w14:paraId="090AB596" w14:textId="77777777" w:rsidR="00FE3794" w:rsidRDefault="00FE3794" w:rsidP="00FE3794">
      <w:pPr>
        <w:pStyle w:val="ListParagraph"/>
        <w:spacing w:after="0" w:line="180" w:lineRule="auto"/>
        <w:ind w:left="648"/>
        <w:jc w:val="both"/>
        <w:rPr>
          <w:rFonts w:asciiTheme="majorHAnsi" w:hAnsiTheme="majorHAnsi" w:cstheme="majorHAnsi"/>
          <w:b/>
          <w:bCs/>
          <w:sz w:val="24"/>
          <w:szCs w:val="24"/>
          <w:lang w:val="en-US"/>
        </w:rPr>
      </w:pPr>
    </w:p>
    <w:p w14:paraId="5CC79F5F" w14:textId="77777777" w:rsidR="00FE3794" w:rsidRPr="003969BE" w:rsidRDefault="00FE3794" w:rsidP="00FE3794">
      <w:pPr>
        <w:spacing w:after="0" w:line="240" w:lineRule="auto"/>
        <w:jc w:val="both"/>
        <w:rPr>
          <w:rFonts w:cstheme="minorHAnsi"/>
        </w:rPr>
      </w:pPr>
      <w:r w:rsidRPr="003969BE">
        <w:rPr>
          <w:rFonts w:cstheme="minorHAnsi"/>
        </w:rPr>
        <w:t>The relationship between lift and weight determines whether the drone climbs, descends, or hovers.</w:t>
      </w:r>
    </w:p>
    <w:p w14:paraId="67BA2766" w14:textId="77777777" w:rsidR="00FE3794" w:rsidRPr="003969BE" w:rsidRDefault="00FE3794">
      <w:pPr>
        <w:pStyle w:val="ListParagraph"/>
        <w:numPr>
          <w:ilvl w:val="0"/>
          <w:numId w:val="17"/>
        </w:numPr>
        <w:spacing w:line="278" w:lineRule="auto"/>
        <w:jc w:val="both"/>
        <w:rPr>
          <w:rFonts w:cstheme="minorHAnsi"/>
        </w:rPr>
      </w:pPr>
      <w:r w:rsidRPr="003969BE">
        <w:rPr>
          <w:rFonts w:cstheme="minorHAnsi"/>
        </w:rPr>
        <w:t>Lift = Weight: The drone hovers at a constant altitude.</w:t>
      </w:r>
    </w:p>
    <w:p w14:paraId="44C9B550" w14:textId="77777777" w:rsidR="00FE3794" w:rsidRPr="003969BE" w:rsidRDefault="00FE3794">
      <w:pPr>
        <w:pStyle w:val="ListParagraph"/>
        <w:numPr>
          <w:ilvl w:val="0"/>
          <w:numId w:val="17"/>
        </w:numPr>
        <w:spacing w:line="278" w:lineRule="auto"/>
        <w:jc w:val="both"/>
        <w:rPr>
          <w:rFonts w:cstheme="minorHAnsi"/>
        </w:rPr>
      </w:pPr>
      <w:r w:rsidRPr="003969BE">
        <w:rPr>
          <w:rFonts w:cstheme="minorHAnsi"/>
        </w:rPr>
        <w:t>Lift &gt; Weight: The drone climbs.</w:t>
      </w:r>
    </w:p>
    <w:p w14:paraId="52D683F2" w14:textId="2C75F877" w:rsidR="00FE3794" w:rsidRPr="003969BE" w:rsidRDefault="00FE3794">
      <w:pPr>
        <w:pStyle w:val="ListParagraph"/>
        <w:numPr>
          <w:ilvl w:val="0"/>
          <w:numId w:val="17"/>
        </w:numPr>
        <w:spacing w:line="278" w:lineRule="auto"/>
        <w:jc w:val="both"/>
        <w:rPr>
          <w:rFonts w:cstheme="minorHAnsi"/>
        </w:rPr>
      </w:pPr>
      <w:r w:rsidRPr="003969BE">
        <w:rPr>
          <w:rFonts w:cstheme="minorHAnsi"/>
        </w:rPr>
        <w:t>Lift &lt; Weight: The drone descends.</w:t>
      </w:r>
    </w:p>
    <w:p w14:paraId="4E78EC76" w14:textId="7AA679C3" w:rsidR="00FE3794" w:rsidRPr="003969BE" w:rsidRDefault="00FE3794" w:rsidP="00FE3794">
      <w:pPr>
        <w:spacing w:line="278" w:lineRule="auto"/>
        <w:jc w:val="both"/>
        <w:rPr>
          <w:rFonts w:cstheme="minorHAnsi"/>
        </w:rPr>
      </w:pPr>
      <w:r w:rsidRPr="003969BE">
        <w:rPr>
          <w:rFonts w:cstheme="minorHAnsi"/>
        </w:rPr>
        <w:t xml:space="preserve"> Similarly, thrust and drag determine forward motion.</w:t>
      </w:r>
    </w:p>
    <w:p w14:paraId="2A6F5342" w14:textId="77777777" w:rsidR="00FE3794" w:rsidRPr="003969BE" w:rsidRDefault="00FE3794">
      <w:pPr>
        <w:pStyle w:val="ListParagraph"/>
        <w:numPr>
          <w:ilvl w:val="0"/>
          <w:numId w:val="18"/>
        </w:numPr>
        <w:spacing w:after="0" w:line="278" w:lineRule="auto"/>
        <w:jc w:val="both"/>
        <w:rPr>
          <w:rFonts w:cstheme="minorHAnsi"/>
        </w:rPr>
      </w:pPr>
      <w:r w:rsidRPr="003969BE">
        <w:rPr>
          <w:rFonts w:cstheme="minorHAnsi"/>
        </w:rPr>
        <w:t>Thrust &gt; Drag: The drone accelerates.</w:t>
      </w:r>
    </w:p>
    <w:p w14:paraId="4B921B46" w14:textId="77777777" w:rsidR="00FE3794" w:rsidRPr="003969BE" w:rsidRDefault="00FE3794">
      <w:pPr>
        <w:pStyle w:val="ListParagraph"/>
        <w:numPr>
          <w:ilvl w:val="0"/>
          <w:numId w:val="18"/>
        </w:numPr>
        <w:spacing w:after="0" w:line="278" w:lineRule="auto"/>
        <w:jc w:val="both"/>
        <w:rPr>
          <w:rFonts w:cstheme="minorHAnsi"/>
        </w:rPr>
      </w:pPr>
      <w:r w:rsidRPr="003969BE">
        <w:rPr>
          <w:rFonts w:cstheme="minorHAnsi"/>
        </w:rPr>
        <w:t>Thrust = Drag: The drone maintains a constant speed.</w:t>
      </w:r>
    </w:p>
    <w:p w14:paraId="1B411464" w14:textId="286526E6" w:rsidR="00FE3794" w:rsidRPr="00FE3794" w:rsidRDefault="00FE3794">
      <w:pPr>
        <w:pStyle w:val="ListParagraph"/>
        <w:numPr>
          <w:ilvl w:val="0"/>
          <w:numId w:val="18"/>
        </w:numPr>
        <w:spacing w:after="0" w:line="278" w:lineRule="auto"/>
        <w:jc w:val="both"/>
        <w:rPr>
          <w:rFonts w:ascii="Calibri" w:hAnsi="Calibri" w:cs="Calibri"/>
        </w:rPr>
      </w:pPr>
      <w:r w:rsidRPr="003969BE">
        <w:rPr>
          <w:rFonts w:cstheme="minorHAnsi"/>
        </w:rPr>
        <w:t>Thrust &lt; Drag: The drone slows down</w:t>
      </w:r>
      <w:r w:rsidRPr="00FE3794">
        <w:rPr>
          <w:rFonts w:ascii="Calibri" w:hAnsi="Calibri" w:cs="Calibri"/>
        </w:rPr>
        <w:t>.</w:t>
      </w:r>
    </w:p>
    <w:p w14:paraId="035B6BF6" w14:textId="77777777" w:rsidR="00FE3794" w:rsidRPr="00FE3794" w:rsidRDefault="00FE3794" w:rsidP="00FE3794">
      <w:pPr>
        <w:spacing w:after="0"/>
        <w:jc w:val="both"/>
        <w:rPr>
          <w:rFonts w:cstheme="minorHAnsi"/>
          <w:sz w:val="24"/>
          <w:szCs w:val="24"/>
          <w:lang w:val="en-US"/>
        </w:rPr>
      </w:pPr>
    </w:p>
    <w:p w14:paraId="118EE957" w14:textId="1D5E0C9F" w:rsidR="000739C9" w:rsidRPr="000739C9" w:rsidRDefault="002A7E16">
      <w:pPr>
        <w:pStyle w:val="ListParagraph"/>
        <w:numPr>
          <w:ilvl w:val="0"/>
          <w:numId w:val="5"/>
        </w:numPr>
        <w:rPr>
          <w:rFonts w:asciiTheme="majorHAnsi" w:hAnsiTheme="majorHAnsi" w:cstheme="majorHAnsi"/>
          <w:b/>
          <w:bCs/>
        </w:rPr>
      </w:pPr>
      <w:r>
        <w:rPr>
          <w:rFonts w:asciiTheme="majorHAnsi" w:hAnsiTheme="majorHAnsi" w:cstheme="majorHAnsi"/>
          <w:b/>
          <w:bCs/>
        </w:rPr>
        <w:t>Flight modes on UAV</w:t>
      </w:r>
    </w:p>
    <w:p w14:paraId="5B0F5C4E" w14:textId="77777777" w:rsidR="002A7E16" w:rsidRDefault="002A7E16" w:rsidP="002A7E16">
      <w:pPr>
        <w:spacing w:after="0" w:line="240" w:lineRule="auto"/>
        <w:jc w:val="both"/>
        <w:rPr>
          <w:rFonts w:ascii="Calibri" w:eastAsia="Times New Roman" w:hAnsi="Calibri" w:cs="Calibri"/>
          <w:lang w:eastAsia="en-IN"/>
        </w:rPr>
      </w:pPr>
      <w:r w:rsidRPr="003969BE">
        <w:rPr>
          <w:rFonts w:eastAsia="Times New Roman" w:cstheme="minorHAnsi"/>
          <w:lang w:eastAsia="en-IN"/>
        </w:rPr>
        <w:t>Flight modes are predefined operating states of a UAV that determine how the flight controller manages the aircraft's movement, stability, navigation, and level of pilot assistance. Different flight modes are selected based on the mission requirements and environmental conditions. Refer to the image below for better understanding</w:t>
      </w:r>
      <w:r>
        <w:rPr>
          <w:rFonts w:ascii="Calibri" w:eastAsia="Times New Roman" w:hAnsi="Calibri" w:cs="Calibri"/>
          <w:lang w:eastAsia="en-IN"/>
        </w:rPr>
        <w:t>.</w:t>
      </w:r>
    </w:p>
    <w:p w14:paraId="1249A474" w14:textId="77777777" w:rsidR="002A7E16" w:rsidRDefault="002A7E16" w:rsidP="002A7E16">
      <w:pPr>
        <w:spacing w:after="0" w:line="240" w:lineRule="auto"/>
        <w:rPr>
          <w:rFonts w:ascii="Calibri" w:eastAsia="Times New Roman" w:hAnsi="Calibri" w:cs="Calibri"/>
          <w:lang w:eastAsia="en-IN"/>
        </w:rPr>
      </w:pPr>
    </w:p>
    <w:p w14:paraId="2E36AB1E" w14:textId="77777777" w:rsidR="002A7E16" w:rsidRDefault="002A7E16" w:rsidP="002A7E16">
      <w:pPr>
        <w:spacing w:after="0" w:line="240" w:lineRule="auto"/>
        <w:jc w:val="center"/>
        <w:rPr>
          <w:rFonts w:ascii="Calibri" w:eastAsia="Times New Roman" w:hAnsi="Calibri" w:cs="Calibri"/>
          <w:lang w:eastAsia="en-IN"/>
        </w:rPr>
      </w:pPr>
      <w:r>
        <w:rPr>
          <w:rFonts w:ascii="Calibri" w:eastAsia="Times New Roman" w:hAnsi="Calibri" w:cs="Calibri"/>
          <w:noProof/>
          <w:lang w:eastAsia="en-IN"/>
        </w:rPr>
        <w:drawing>
          <wp:inline distT="0" distB="0" distL="0" distR="0" wp14:anchorId="58E33153" wp14:editId="0644ADEB">
            <wp:extent cx="5991225" cy="1524000"/>
            <wp:effectExtent l="0" t="0" r="9525" b="0"/>
            <wp:docPr id="1139091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91065" name="Picture 1139091065"/>
                    <pic:cNvPicPr/>
                  </pic:nvPicPr>
                  <pic:blipFill rotWithShape="1">
                    <a:blip r:embed="rId35" cstate="print">
                      <a:extLst>
                        <a:ext uri="{28A0092B-C50C-407E-A947-70E740481C1C}">
                          <a14:useLocalDpi xmlns:a14="http://schemas.microsoft.com/office/drawing/2010/main" val="0"/>
                        </a:ext>
                      </a:extLst>
                    </a:blip>
                    <a:srcRect t="50722" b="18510"/>
                    <a:stretch>
                      <a:fillRect/>
                    </a:stretch>
                  </pic:blipFill>
                  <pic:spPr bwMode="auto">
                    <a:xfrm>
                      <a:off x="0" y="0"/>
                      <a:ext cx="5991225" cy="1524000"/>
                    </a:xfrm>
                    <a:prstGeom prst="rect">
                      <a:avLst/>
                    </a:prstGeom>
                    <a:ln>
                      <a:noFill/>
                    </a:ln>
                    <a:extLst>
                      <a:ext uri="{53640926-AAD7-44D8-BBD7-CCE9431645EC}">
                        <a14:shadowObscured xmlns:a14="http://schemas.microsoft.com/office/drawing/2010/main"/>
                      </a:ext>
                    </a:extLst>
                  </pic:spPr>
                </pic:pic>
              </a:graphicData>
            </a:graphic>
          </wp:inline>
        </w:drawing>
      </w:r>
    </w:p>
    <w:p w14:paraId="024F617D" w14:textId="06169257" w:rsidR="002A7E16" w:rsidRDefault="002A7E16" w:rsidP="002A7E16">
      <w:pPr>
        <w:spacing w:after="0" w:line="240" w:lineRule="auto"/>
        <w:jc w:val="center"/>
        <w:rPr>
          <w:rFonts w:ascii="Calibri" w:eastAsia="Times New Roman" w:hAnsi="Calibri" w:cs="Calibri"/>
          <w:sz w:val="20"/>
          <w:szCs w:val="20"/>
          <w:lang w:eastAsia="en-IN"/>
        </w:rPr>
      </w:pPr>
      <w:r>
        <w:rPr>
          <w:rFonts w:ascii="Calibri" w:eastAsia="Times New Roman" w:hAnsi="Calibri" w:cs="Calibri"/>
          <w:sz w:val="20"/>
          <w:szCs w:val="20"/>
          <w:lang w:eastAsia="en-IN"/>
        </w:rPr>
        <w:t>Flight modes</w:t>
      </w:r>
    </w:p>
    <w:p w14:paraId="7D179B54" w14:textId="77777777" w:rsidR="002A7E16" w:rsidRPr="002A7E16" w:rsidRDefault="002A7E16" w:rsidP="002A7E16">
      <w:pPr>
        <w:spacing w:after="0" w:line="240" w:lineRule="auto"/>
        <w:jc w:val="center"/>
        <w:rPr>
          <w:rFonts w:ascii="Calibri" w:eastAsia="Times New Roman" w:hAnsi="Calibri" w:cs="Calibri"/>
          <w:sz w:val="20"/>
          <w:szCs w:val="20"/>
          <w:lang w:eastAsia="en-IN"/>
        </w:rPr>
      </w:pPr>
    </w:p>
    <w:p w14:paraId="3A5BA5BE" w14:textId="77EC0986" w:rsidR="002A7E16" w:rsidRPr="001942E9" w:rsidRDefault="002A7E16">
      <w:pPr>
        <w:pStyle w:val="ListParagraph"/>
        <w:numPr>
          <w:ilvl w:val="1"/>
          <w:numId w:val="5"/>
        </w:numPr>
        <w:spacing w:after="0" w:line="240" w:lineRule="auto"/>
        <w:rPr>
          <w:rFonts w:ascii="Calibri" w:eastAsia="Times New Roman" w:hAnsi="Calibri" w:cs="Calibri"/>
          <w:b/>
          <w:bCs/>
          <w:lang w:eastAsia="en-IN"/>
        </w:rPr>
      </w:pPr>
      <w:r w:rsidRPr="001942E9">
        <w:rPr>
          <w:rFonts w:ascii="Calibri" w:eastAsia="Times New Roman" w:hAnsi="Calibri" w:cs="Calibri"/>
          <w:b/>
          <w:bCs/>
          <w:lang w:eastAsia="en-IN"/>
        </w:rPr>
        <w:t>Loiter</w:t>
      </w:r>
    </w:p>
    <w:p w14:paraId="68F23FBE" w14:textId="77777777" w:rsidR="002A7E16" w:rsidRPr="003969BE" w:rsidRDefault="002A7E16">
      <w:pPr>
        <w:pStyle w:val="ListParagraph"/>
        <w:numPr>
          <w:ilvl w:val="0"/>
          <w:numId w:val="19"/>
        </w:numPr>
        <w:spacing w:after="0" w:line="240" w:lineRule="auto"/>
        <w:rPr>
          <w:rFonts w:eastAsia="Times New Roman" w:cstheme="minorHAnsi"/>
          <w:lang w:eastAsia="en-IN"/>
        </w:rPr>
      </w:pPr>
      <w:r w:rsidRPr="003969BE">
        <w:rPr>
          <w:rFonts w:eastAsia="Times New Roman" w:cstheme="minorHAnsi"/>
          <w:lang w:eastAsia="en-IN"/>
        </w:rPr>
        <w:t>Uses GPS and onboard sensors to hold the UAV at a fixed position and altitude.</w:t>
      </w:r>
    </w:p>
    <w:p w14:paraId="30844513" w14:textId="77777777" w:rsidR="002A7E16" w:rsidRPr="003969BE" w:rsidRDefault="002A7E16">
      <w:pPr>
        <w:pStyle w:val="ListParagraph"/>
        <w:numPr>
          <w:ilvl w:val="0"/>
          <w:numId w:val="19"/>
        </w:numPr>
        <w:spacing w:after="0" w:line="240" w:lineRule="auto"/>
        <w:rPr>
          <w:rFonts w:eastAsia="Times New Roman" w:cstheme="minorHAnsi"/>
          <w:lang w:eastAsia="en-IN"/>
        </w:rPr>
      </w:pPr>
      <w:r w:rsidRPr="003969BE">
        <w:rPr>
          <w:rFonts w:eastAsia="Times New Roman" w:cstheme="minorHAnsi"/>
          <w:lang w:eastAsia="en-IN"/>
        </w:rPr>
        <w:t>The UAV automatically compensates for wind and minor disturbances.</w:t>
      </w:r>
    </w:p>
    <w:p w14:paraId="5D5AB6B4" w14:textId="77777777" w:rsidR="002A7E16" w:rsidRDefault="002A7E16" w:rsidP="002A7E16">
      <w:pPr>
        <w:pStyle w:val="ListParagraph"/>
        <w:spacing w:after="0" w:line="240" w:lineRule="auto"/>
        <w:jc w:val="center"/>
        <w:rPr>
          <w:rFonts w:ascii="Calibri" w:eastAsia="Times New Roman" w:hAnsi="Calibri" w:cs="Calibri"/>
          <w:lang w:eastAsia="en-IN"/>
        </w:rPr>
      </w:pPr>
    </w:p>
    <w:p w14:paraId="7C1FF832" w14:textId="77777777" w:rsidR="002A7E16" w:rsidRDefault="002A7E16" w:rsidP="002A7E16">
      <w:pPr>
        <w:pStyle w:val="ListParagraph"/>
        <w:spacing w:after="0" w:line="240" w:lineRule="auto"/>
        <w:jc w:val="center"/>
        <w:rPr>
          <w:rFonts w:ascii="Calibri" w:eastAsia="Times New Roman" w:hAnsi="Calibri" w:cs="Calibri"/>
          <w:lang w:eastAsia="en-IN"/>
        </w:rPr>
      </w:pPr>
      <w:r>
        <w:rPr>
          <w:rFonts w:ascii="Calibri" w:eastAsia="Times New Roman" w:hAnsi="Calibri" w:cs="Calibri"/>
          <w:noProof/>
          <w:lang w:eastAsia="en-IN"/>
        </w:rPr>
        <w:lastRenderedPageBreak/>
        <w:drawing>
          <wp:inline distT="0" distB="0" distL="0" distR="0" wp14:anchorId="4C13F9EC" wp14:editId="3567BC29">
            <wp:extent cx="2603279" cy="2192743"/>
            <wp:effectExtent l="0" t="0" r="6985" b="0"/>
            <wp:docPr id="5466067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6719" name="Picture 546606719"/>
                    <pic:cNvPicPr/>
                  </pic:nvPicPr>
                  <pic:blipFill>
                    <a:blip r:embed="rId36">
                      <a:extLst>
                        <a:ext uri="{28A0092B-C50C-407E-A947-70E740481C1C}">
                          <a14:useLocalDpi xmlns:a14="http://schemas.microsoft.com/office/drawing/2010/main" val="0"/>
                        </a:ext>
                      </a:extLst>
                    </a:blip>
                    <a:stretch>
                      <a:fillRect/>
                    </a:stretch>
                  </pic:blipFill>
                  <pic:spPr>
                    <a:xfrm>
                      <a:off x="0" y="0"/>
                      <a:ext cx="2623488" cy="2209765"/>
                    </a:xfrm>
                    <a:prstGeom prst="rect">
                      <a:avLst/>
                    </a:prstGeom>
                  </pic:spPr>
                </pic:pic>
              </a:graphicData>
            </a:graphic>
          </wp:inline>
        </w:drawing>
      </w:r>
    </w:p>
    <w:p w14:paraId="71818A13" w14:textId="09CCF260" w:rsidR="002A7E16" w:rsidRDefault="002A7E16" w:rsidP="002A7E16">
      <w:pPr>
        <w:pStyle w:val="ListParagraph"/>
        <w:spacing w:after="0" w:line="240" w:lineRule="auto"/>
        <w:jc w:val="center"/>
        <w:rPr>
          <w:rFonts w:ascii="Calibri" w:eastAsia="Times New Roman" w:hAnsi="Calibri" w:cs="Calibri"/>
          <w:sz w:val="20"/>
          <w:szCs w:val="20"/>
          <w:lang w:eastAsia="en-IN"/>
        </w:rPr>
      </w:pPr>
      <w:r w:rsidRPr="002A7E16">
        <w:rPr>
          <w:rFonts w:ascii="Calibri" w:eastAsia="Times New Roman" w:hAnsi="Calibri" w:cs="Calibri"/>
          <w:sz w:val="20"/>
          <w:szCs w:val="20"/>
          <w:lang w:eastAsia="en-IN"/>
        </w:rPr>
        <w:t>Loiter</w:t>
      </w:r>
      <w:r>
        <w:rPr>
          <w:rFonts w:ascii="Calibri" w:eastAsia="Times New Roman" w:hAnsi="Calibri" w:cs="Calibri"/>
          <w:sz w:val="20"/>
          <w:szCs w:val="20"/>
          <w:lang w:eastAsia="en-IN"/>
        </w:rPr>
        <w:t xml:space="preserve"> mode</w:t>
      </w:r>
    </w:p>
    <w:p w14:paraId="1B10EE71" w14:textId="77777777" w:rsidR="002A7E16" w:rsidRPr="002A7E16" w:rsidRDefault="002A7E16" w:rsidP="002A7E16">
      <w:pPr>
        <w:pStyle w:val="ListParagraph"/>
        <w:spacing w:after="0" w:line="240" w:lineRule="auto"/>
        <w:jc w:val="center"/>
        <w:rPr>
          <w:rFonts w:ascii="Calibri" w:eastAsia="Times New Roman" w:hAnsi="Calibri" w:cs="Calibri"/>
          <w:sz w:val="20"/>
          <w:szCs w:val="20"/>
          <w:lang w:eastAsia="en-IN"/>
        </w:rPr>
      </w:pPr>
    </w:p>
    <w:p w14:paraId="119AFB1C" w14:textId="77777777" w:rsidR="002A7E16" w:rsidRPr="000A15C9" w:rsidRDefault="002A7E16">
      <w:pPr>
        <w:pStyle w:val="ListParagraph"/>
        <w:numPr>
          <w:ilvl w:val="1"/>
          <w:numId w:val="5"/>
        </w:numPr>
        <w:spacing w:after="0" w:line="240" w:lineRule="auto"/>
        <w:rPr>
          <w:rFonts w:ascii="Calibri" w:eastAsia="Times New Roman" w:hAnsi="Calibri" w:cs="Calibri"/>
          <w:b/>
          <w:bCs/>
          <w:lang w:eastAsia="en-IN"/>
        </w:rPr>
      </w:pPr>
      <w:r w:rsidRPr="000A15C9">
        <w:rPr>
          <w:rFonts w:ascii="Calibri" w:eastAsia="Times New Roman" w:hAnsi="Calibri" w:cs="Calibri"/>
          <w:b/>
          <w:bCs/>
          <w:lang w:eastAsia="en-IN"/>
        </w:rPr>
        <w:t>Auto</w:t>
      </w:r>
    </w:p>
    <w:p w14:paraId="01A00C8F" w14:textId="77777777" w:rsidR="002A7E16" w:rsidRPr="003969BE" w:rsidRDefault="002A7E16">
      <w:pPr>
        <w:pStyle w:val="ListParagraph"/>
        <w:numPr>
          <w:ilvl w:val="0"/>
          <w:numId w:val="20"/>
        </w:numPr>
        <w:spacing w:after="0" w:line="240" w:lineRule="auto"/>
        <w:rPr>
          <w:rFonts w:eastAsia="Times New Roman" w:cstheme="minorHAnsi"/>
          <w:lang w:eastAsia="en-IN"/>
        </w:rPr>
      </w:pPr>
      <w:r w:rsidRPr="003969BE">
        <w:rPr>
          <w:rFonts w:eastAsia="Times New Roman" w:cstheme="minorHAnsi"/>
          <w:lang w:eastAsia="en-IN"/>
        </w:rPr>
        <w:t>The UAV follows a pre-programmed flight path or mission without continuous pilot input.</w:t>
      </w:r>
    </w:p>
    <w:p w14:paraId="740E83F1" w14:textId="5E3F9F17" w:rsidR="002A7E16" w:rsidRPr="003969BE" w:rsidRDefault="002A7E16">
      <w:pPr>
        <w:pStyle w:val="ListParagraph"/>
        <w:numPr>
          <w:ilvl w:val="0"/>
          <w:numId w:val="20"/>
        </w:numPr>
        <w:spacing w:after="0" w:line="240" w:lineRule="auto"/>
        <w:rPr>
          <w:rFonts w:eastAsia="Times New Roman" w:cstheme="minorHAnsi"/>
          <w:lang w:eastAsia="en-IN"/>
        </w:rPr>
      </w:pPr>
      <w:r w:rsidRPr="003969BE">
        <w:rPr>
          <w:rFonts w:eastAsia="Times New Roman" w:cstheme="minorHAnsi"/>
          <w:lang w:eastAsia="en-IN"/>
        </w:rPr>
        <w:t xml:space="preserve">Waypoints and mission parameters are uploaded before </w:t>
      </w:r>
      <w:proofErr w:type="gramStart"/>
      <w:r w:rsidRPr="003969BE">
        <w:rPr>
          <w:rFonts w:eastAsia="Times New Roman" w:cstheme="minorHAnsi"/>
          <w:lang w:eastAsia="en-IN"/>
        </w:rPr>
        <w:t>take</w:t>
      </w:r>
      <w:proofErr w:type="gramEnd"/>
      <w:r w:rsidRPr="003969BE">
        <w:rPr>
          <w:rFonts w:eastAsia="Times New Roman" w:cstheme="minorHAnsi"/>
          <w:lang w:eastAsia="en-IN"/>
        </w:rPr>
        <w:t xml:space="preserve"> off.</w:t>
      </w:r>
    </w:p>
    <w:p w14:paraId="6BE8A504" w14:textId="77777777" w:rsidR="002A7E16" w:rsidRPr="003969BE" w:rsidRDefault="002A7E16">
      <w:pPr>
        <w:pStyle w:val="ListParagraph"/>
        <w:numPr>
          <w:ilvl w:val="0"/>
          <w:numId w:val="20"/>
        </w:numPr>
        <w:spacing w:after="0" w:line="240" w:lineRule="auto"/>
        <w:rPr>
          <w:rFonts w:eastAsia="Times New Roman" w:cstheme="minorHAnsi"/>
          <w:lang w:eastAsia="en-IN"/>
        </w:rPr>
      </w:pPr>
      <w:r w:rsidRPr="003969BE">
        <w:rPr>
          <w:rFonts w:eastAsia="Times New Roman" w:cstheme="minorHAnsi"/>
          <w:lang w:eastAsia="en-IN"/>
        </w:rPr>
        <w:t>Commonly used for mapping, surveying, and autonomous missions.</w:t>
      </w:r>
    </w:p>
    <w:p w14:paraId="570F888E" w14:textId="77777777" w:rsidR="002A7E16" w:rsidRPr="003969BE" w:rsidRDefault="002A7E16" w:rsidP="002A7E16">
      <w:pPr>
        <w:pStyle w:val="ListParagraph"/>
        <w:spacing w:after="0" w:line="240" w:lineRule="auto"/>
        <w:jc w:val="center"/>
        <w:rPr>
          <w:rFonts w:eastAsia="Times New Roman" w:cstheme="minorHAnsi"/>
          <w:lang w:eastAsia="en-IN"/>
        </w:rPr>
      </w:pPr>
    </w:p>
    <w:p w14:paraId="09F6A467" w14:textId="77777777" w:rsidR="002A7E16" w:rsidRDefault="002A7E16" w:rsidP="002A7E16">
      <w:pPr>
        <w:pStyle w:val="ListParagraph"/>
        <w:spacing w:after="0" w:line="240" w:lineRule="auto"/>
        <w:jc w:val="center"/>
        <w:rPr>
          <w:rFonts w:ascii="Calibri" w:eastAsia="Times New Roman" w:hAnsi="Calibri" w:cs="Calibri"/>
          <w:lang w:eastAsia="en-IN"/>
        </w:rPr>
      </w:pPr>
      <w:r>
        <w:rPr>
          <w:rFonts w:ascii="Calibri" w:eastAsia="Times New Roman" w:hAnsi="Calibri" w:cs="Calibri"/>
          <w:noProof/>
          <w:lang w:eastAsia="en-IN"/>
        </w:rPr>
        <w:drawing>
          <wp:inline distT="0" distB="0" distL="0" distR="0" wp14:anchorId="67AA3A2C" wp14:editId="08869C8E">
            <wp:extent cx="2671141" cy="2437048"/>
            <wp:effectExtent l="0" t="0" r="0" b="1905"/>
            <wp:docPr id="10186045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04501" name="Picture 1018604501"/>
                    <pic:cNvPicPr/>
                  </pic:nvPicPr>
                  <pic:blipFill>
                    <a:blip r:embed="rId37">
                      <a:extLst>
                        <a:ext uri="{28A0092B-C50C-407E-A947-70E740481C1C}">
                          <a14:useLocalDpi xmlns:a14="http://schemas.microsoft.com/office/drawing/2010/main" val="0"/>
                        </a:ext>
                      </a:extLst>
                    </a:blip>
                    <a:stretch>
                      <a:fillRect/>
                    </a:stretch>
                  </pic:blipFill>
                  <pic:spPr>
                    <a:xfrm>
                      <a:off x="0" y="0"/>
                      <a:ext cx="2696160" cy="2459874"/>
                    </a:xfrm>
                    <a:prstGeom prst="rect">
                      <a:avLst/>
                    </a:prstGeom>
                  </pic:spPr>
                </pic:pic>
              </a:graphicData>
            </a:graphic>
          </wp:inline>
        </w:drawing>
      </w:r>
    </w:p>
    <w:p w14:paraId="2CE3655D" w14:textId="0B16884A" w:rsidR="002A7E16" w:rsidRPr="002A7E16" w:rsidRDefault="002A7E16" w:rsidP="002A7E16">
      <w:pPr>
        <w:pStyle w:val="ListParagraph"/>
        <w:spacing w:after="0" w:line="240" w:lineRule="auto"/>
        <w:jc w:val="center"/>
        <w:rPr>
          <w:rFonts w:ascii="Calibri" w:eastAsia="Times New Roman" w:hAnsi="Calibri" w:cs="Calibri"/>
          <w:sz w:val="20"/>
          <w:szCs w:val="20"/>
          <w:lang w:eastAsia="en-IN"/>
        </w:rPr>
      </w:pPr>
      <w:r w:rsidRPr="002A7E16">
        <w:rPr>
          <w:rFonts w:ascii="Calibri" w:eastAsia="Times New Roman" w:hAnsi="Calibri" w:cs="Calibri"/>
          <w:sz w:val="20"/>
          <w:szCs w:val="20"/>
          <w:lang w:eastAsia="en-IN"/>
        </w:rPr>
        <w:t>Auto</w:t>
      </w:r>
      <w:r>
        <w:rPr>
          <w:rFonts w:ascii="Calibri" w:eastAsia="Times New Roman" w:hAnsi="Calibri" w:cs="Calibri"/>
          <w:sz w:val="20"/>
          <w:szCs w:val="20"/>
          <w:lang w:eastAsia="en-IN"/>
        </w:rPr>
        <w:t xml:space="preserve"> mode</w:t>
      </w:r>
    </w:p>
    <w:p w14:paraId="560DBDB6" w14:textId="77777777" w:rsidR="002A7E16" w:rsidRPr="00871B33" w:rsidRDefault="002A7E16" w:rsidP="002A7E16">
      <w:pPr>
        <w:pStyle w:val="ListParagraph"/>
        <w:spacing w:after="0" w:line="240" w:lineRule="auto"/>
        <w:jc w:val="center"/>
        <w:rPr>
          <w:rFonts w:ascii="Calibri" w:eastAsia="Times New Roman" w:hAnsi="Calibri" w:cs="Calibri"/>
          <w:lang w:eastAsia="en-IN"/>
        </w:rPr>
      </w:pPr>
    </w:p>
    <w:p w14:paraId="6833D518" w14:textId="77777777" w:rsidR="002A7E16" w:rsidRPr="008648EA" w:rsidRDefault="002A7E16">
      <w:pPr>
        <w:pStyle w:val="ListParagraph"/>
        <w:numPr>
          <w:ilvl w:val="1"/>
          <w:numId w:val="5"/>
        </w:numPr>
        <w:spacing w:after="0" w:line="240" w:lineRule="auto"/>
        <w:rPr>
          <w:rFonts w:ascii="Calibri" w:eastAsia="Times New Roman" w:hAnsi="Calibri" w:cs="Calibri"/>
          <w:b/>
          <w:bCs/>
          <w:lang w:eastAsia="en-IN"/>
        </w:rPr>
      </w:pPr>
      <w:r w:rsidRPr="008648EA">
        <w:rPr>
          <w:rFonts w:ascii="Calibri" w:eastAsia="Times New Roman" w:hAnsi="Calibri" w:cs="Calibri"/>
          <w:b/>
          <w:bCs/>
          <w:lang w:eastAsia="en-IN"/>
        </w:rPr>
        <w:t>Land</w:t>
      </w:r>
    </w:p>
    <w:p w14:paraId="2782DBBA" w14:textId="77777777" w:rsidR="002A7E16" w:rsidRPr="003969BE" w:rsidRDefault="002A7E16">
      <w:pPr>
        <w:pStyle w:val="ListParagraph"/>
        <w:numPr>
          <w:ilvl w:val="0"/>
          <w:numId w:val="21"/>
        </w:numPr>
        <w:spacing w:after="0" w:line="240" w:lineRule="auto"/>
        <w:rPr>
          <w:rFonts w:eastAsia="Times New Roman" w:cstheme="minorHAnsi"/>
          <w:lang w:eastAsia="en-IN"/>
        </w:rPr>
      </w:pPr>
      <w:r w:rsidRPr="003969BE">
        <w:rPr>
          <w:rFonts w:eastAsia="Times New Roman" w:cstheme="minorHAnsi"/>
          <w:lang w:eastAsia="en-IN"/>
        </w:rPr>
        <w:t>Land Mode is a flight mode in which the UAV automatically lands at its current location.</w:t>
      </w:r>
    </w:p>
    <w:p w14:paraId="62343886" w14:textId="77777777" w:rsidR="002A7E16" w:rsidRDefault="002A7E16">
      <w:pPr>
        <w:pStyle w:val="ListParagraph"/>
        <w:numPr>
          <w:ilvl w:val="0"/>
          <w:numId w:val="21"/>
        </w:numPr>
        <w:spacing w:after="0" w:line="240" w:lineRule="auto"/>
        <w:rPr>
          <w:rFonts w:ascii="Calibri" w:eastAsia="Times New Roman" w:hAnsi="Calibri" w:cs="Calibri"/>
          <w:lang w:eastAsia="en-IN"/>
        </w:rPr>
      </w:pPr>
      <w:r w:rsidRPr="003969BE">
        <w:rPr>
          <w:rFonts w:eastAsia="Times New Roman" w:cstheme="minorHAnsi"/>
          <w:lang w:eastAsia="en-IN"/>
        </w:rPr>
        <w:t>Land Mode can be used during normal operations or in emergency situations, such as low battery</w:t>
      </w:r>
      <w:r w:rsidRPr="001773D8">
        <w:rPr>
          <w:rFonts w:ascii="Calibri" w:eastAsia="Times New Roman" w:hAnsi="Calibri" w:cs="Calibri"/>
          <w:lang w:eastAsia="en-IN"/>
        </w:rPr>
        <w:t>.</w:t>
      </w:r>
    </w:p>
    <w:p w14:paraId="0869513D" w14:textId="77777777" w:rsidR="002A7E16" w:rsidRDefault="002A7E16" w:rsidP="002A7E16">
      <w:pPr>
        <w:pStyle w:val="ListParagraph"/>
        <w:spacing w:after="0" w:line="240" w:lineRule="auto"/>
        <w:jc w:val="center"/>
        <w:rPr>
          <w:rFonts w:ascii="Calibri" w:eastAsia="Times New Roman" w:hAnsi="Calibri" w:cs="Calibri"/>
          <w:lang w:eastAsia="en-IN"/>
        </w:rPr>
      </w:pPr>
      <w:r>
        <w:rPr>
          <w:rFonts w:ascii="Calibri" w:eastAsia="Times New Roman" w:hAnsi="Calibri" w:cs="Calibri"/>
          <w:noProof/>
          <w:lang w:eastAsia="en-IN"/>
        </w:rPr>
        <w:lastRenderedPageBreak/>
        <w:drawing>
          <wp:inline distT="0" distB="0" distL="0" distR="0" wp14:anchorId="2F309CA6" wp14:editId="76F65475">
            <wp:extent cx="2765093" cy="2440523"/>
            <wp:effectExtent l="0" t="0" r="0" b="0"/>
            <wp:docPr id="12902715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71513" name="Picture 1290271513"/>
                    <pic:cNvPicPr/>
                  </pic:nvPicPr>
                  <pic:blipFill>
                    <a:blip r:embed="rId38">
                      <a:extLst>
                        <a:ext uri="{28A0092B-C50C-407E-A947-70E740481C1C}">
                          <a14:useLocalDpi xmlns:a14="http://schemas.microsoft.com/office/drawing/2010/main" val="0"/>
                        </a:ext>
                      </a:extLst>
                    </a:blip>
                    <a:stretch>
                      <a:fillRect/>
                    </a:stretch>
                  </pic:blipFill>
                  <pic:spPr>
                    <a:xfrm>
                      <a:off x="0" y="0"/>
                      <a:ext cx="2785136" cy="2458214"/>
                    </a:xfrm>
                    <a:prstGeom prst="rect">
                      <a:avLst/>
                    </a:prstGeom>
                  </pic:spPr>
                </pic:pic>
              </a:graphicData>
            </a:graphic>
          </wp:inline>
        </w:drawing>
      </w:r>
    </w:p>
    <w:p w14:paraId="78997B82" w14:textId="1C8C97E0" w:rsidR="002A7E16" w:rsidRDefault="002A7E16" w:rsidP="002A7E16">
      <w:pPr>
        <w:pStyle w:val="ListParagraph"/>
        <w:spacing w:after="0" w:line="240" w:lineRule="auto"/>
        <w:jc w:val="center"/>
        <w:rPr>
          <w:rFonts w:ascii="Calibri" w:eastAsia="Times New Roman" w:hAnsi="Calibri" w:cs="Calibri"/>
          <w:sz w:val="20"/>
          <w:szCs w:val="20"/>
          <w:lang w:eastAsia="en-IN"/>
        </w:rPr>
      </w:pPr>
      <w:r>
        <w:rPr>
          <w:rFonts w:ascii="Calibri" w:eastAsia="Times New Roman" w:hAnsi="Calibri" w:cs="Calibri"/>
          <w:sz w:val="20"/>
          <w:szCs w:val="20"/>
          <w:lang w:eastAsia="en-IN"/>
        </w:rPr>
        <w:t>Land mode</w:t>
      </w:r>
    </w:p>
    <w:p w14:paraId="2D10F416" w14:textId="77777777" w:rsidR="002A7E16" w:rsidRPr="002A7E16" w:rsidRDefault="002A7E16" w:rsidP="002A7E16">
      <w:pPr>
        <w:pStyle w:val="ListParagraph"/>
        <w:spacing w:after="0" w:line="240" w:lineRule="auto"/>
        <w:jc w:val="center"/>
        <w:rPr>
          <w:rFonts w:ascii="Calibri" w:eastAsia="Times New Roman" w:hAnsi="Calibri" w:cs="Calibri"/>
          <w:sz w:val="20"/>
          <w:szCs w:val="20"/>
          <w:lang w:eastAsia="en-IN"/>
        </w:rPr>
      </w:pPr>
    </w:p>
    <w:p w14:paraId="4B5E3B7F" w14:textId="77777777" w:rsidR="002A7E16" w:rsidRPr="00204D11" w:rsidRDefault="002A7E16">
      <w:pPr>
        <w:pStyle w:val="ListParagraph"/>
        <w:numPr>
          <w:ilvl w:val="1"/>
          <w:numId w:val="5"/>
        </w:numPr>
        <w:spacing w:after="0" w:line="240" w:lineRule="auto"/>
        <w:rPr>
          <w:rFonts w:ascii="Calibri" w:eastAsia="Times New Roman" w:hAnsi="Calibri" w:cs="Calibri"/>
          <w:b/>
          <w:bCs/>
          <w:lang w:eastAsia="en-IN"/>
        </w:rPr>
      </w:pPr>
      <w:r w:rsidRPr="00204D11">
        <w:rPr>
          <w:rFonts w:ascii="Calibri" w:eastAsia="Times New Roman" w:hAnsi="Calibri" w:cs="Calibri"/>
          <w:b/>
          <w:bCs/>
          <w:lang w:eastAsia="en-IN"/>
        </w:rPr>
        <w:t>RTL</w:t>
      </w:r>
    </w:p>
    <w:p w14:paraId="791D42A9" w14:textId="24E2079E" w:rsidR="002A7E16" w:rsidRPr="003969BE" w:rsidRDefault="002A7E16">
      <w:pPr>
        <w:pStyle w:val="ListParagraph"/>
        <w:numPr>
          <w:ilvl w:val="0"/>
          <w:numId w:val="22"/>
        </w:numPr>
        <w:spacing w:after="0" w:line="240" w:lineRule="auto"/>
        <w:rPr>
          <w:rFonts w:eastAsia="Times New Roman" w:cstheme="minorHAnsi"/>
          <w:lang w:eastAsia="en-IN"/>
        </w:rPr>
      </w:pPr>
      <w:r w:rsidRPr="003969BE">
        <w:rPr>
          <w:rFonts w:eastAsia="Times New Roman" w:cstheme="minorHAnsi"/>
          <w:lang w:eastAsia="en-IN"/>
        </w:rPr>
        <w:t>The UAV automatically returns to it take off location and lands.</w:t>
      </w:r>
    </w:p>
    <w:p w14:paraId="72935131" w14:textId="77777777" w:rsidR="002A7E16" w:rsidRPr="003969BE" w:rsidRDefault="002A7E16">
      <w:pPr>
        <w:pStyle w:val="ListParagraph"/>
        <w:numPr>
          <w:ilvl w:val="0"/>
          <w:numId w:val="22"/>
        </w:numPr>
        <w:spacing w:after="0" w:line="240" w:lineRule="auto"/>
        <w:rPr>
          <w:rFonts w:eastAsia="Times New Roman" w:cstheme="minorHAnsi"/>
          <w:lang w:eastAsia="en-IN"/>
        </w:rPr>
      </w:pPr>
      <w:r w:rsidRPr="003969BE">
        <w:rPr>
          <w:rFonts w:eastAsia="Times New Roman" w:cstheme="minorHAnsi"/>
          <w:lang w:eastAsia="en-IN"/>
        </w:rPr>
        <w:t>Can be activated manually or automatically during communication loss or low battery.</w:t>
      </w:r>
    </w:p>
    <w:p w14:paraId="12992B5C" w14:textId="77777777" w:rsidR="002A7E16" w:rsidRPr="003969BE" w:rsidRDefault="002A7E16" w:rsidP="002A7E16">
      <w:pPr>
        <w:pStyle w:val="ListParagraph"/>
        <w:spacing w:after="0" w:line="240" w:lineRule="auto"/>
        <w:rPr>
          <w:rFonts w:eastAsia="Times New Roman" w:cstheme="minorHAnsi"/>
          <w:lang w:eastAsia="en-IN"/>
        </w:rPr>
      </w:pPr>
    </w:p>
    <w:p w14:paraId="189EB220" w14:textId="4293D77C" w:rsidR="002A7E16" w:rsidRDefault="002A7E16" w:rsidP="002A7E16">
      <w:pPr>
        <w:pStyle w:val="ListParagraph"/>
        <w:spacing w:after="0" w:line="240" w:lineRule="auto"/>
        <w:rPr>
          <w:rFonts w:ascii="Calibri" w:eastAsia="Times New Roman" w:hAnsi="Calibri" w:cs="Calibri"/>
          <w:lang w:eastAsia="en-IN"/>
        </w:rPr>
      </w:pPr>
      <w:r>
        <w:rPr>
          <w:rFonts w:ascii="Calibri" w:eastAsia="Times New Roman" w:hAnsi="Calibri" w:cs="Calibri"/>
          <w:noProof/>
          <w:lang w:eastAsia="en-IN"/>
        </w:rPr>
        <w:drawing>
          <wp:inline distT="0" distB="0" distL="0" distR="0" wp14:anchorId="631309A2" wp14:editId="6C6572E0">
            <wp:extent cx="2409245" cy="2413950"/>
            <wp:effectExtent l="0" t="0" r="0" b="5715"/>
            <wp:docPr id="2942589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58923" name="Picture 294258923"/>
                    <pic:cNvPicPr/>
                  </pic:nvPicPr>
                  <pic:blipFill>
                    <a:blip r:embed="rId39">
                      <a:extLst>
                        <a:ext uri="{28A0092B-C50C-407E-A947-70E740481C1C}">
                          <a14:useLocalDpi xmlns:a14="http://schemas.microsoft.com/office/drawing/2010/main" val="0"/>
                        </a:ext>
                      </a:extLst>
                    </a:blip>
                    <a:stretch>
                      <a:fillRect/>
                    </a:stretch>
                  </pic:blipFill>
                  <pic:spPr>
                    <a:xfrm>
                      <a:off x="0" y="0"/>
                      <a:ext cx="2428877" cy="2433621"/>
                    </a:xfrm>
                    <a:prstGeom prst="rect">
                      <a:avLst/>
                    </a:prstGeom>
                  </pic:spPr>
                </pic:pic>
              </a:graphicData>
            </a:graphic>
          </wp:inline>
        </w:drawing>
      </w:r>
      <w:r>
        <w:rPr>
          <w:rFonts w:ascii="Calibri" w:eastAsia="Times New Roman" w:hAnsi="Calibri" w:cs="Calibri"/>
          <w:noProof/>
          <w:lang w:eastAsia="en-IN"/>
        </w:rPr>
        <w:t xml:space="preserve">            </w:t>
      </w:r>
      <w:r>
        <w:rPr>
          <w:rFonts w:ascii="Calibri" w:eastAsia="Times New Roman" w:hAnsi="Calibri" w:cs="Calibri"/>
          <w:noProof/>
          <w:lang w:eastAsia="en-IN"/>
        </w:rPr>
        <w:drawing>
          <wp:inline distT="0" distB="0" distL="0" distR="0" wp14:anchorId="0AF4F237" wp14:editId="71FCDEC0">
            <wp:extent cx="2433099" cy="2386309"/>
            <wp:effectExtent l="0" t="0" r="5715" b="0"/>
            <wp:docPr id="791658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5879" name="Picture 79165879"/>
                    <pic:cNvPicPr/>
                  </pic:nvPicPr>
                  <pic:blipFill>
                    <a:blip r:embed="rId40">
                      <a:extLst>
                        <a:ext uri="{28A0092B-C50C-407E-A947-70E740481C1C}">
                          <a14:useLocalDpi xmlns:a14="http://schemas.microsoft.com/office/drawing/2010/main" val="0"/>
                        </a:ext>
                      </a:extLst>
                    </a:blip>
                    <a:stretch>
                      <a:fillRect/>
                    </a:stretch>
                  </pic:blipFill>
                  <pic:spPr>
                    <a:xfrm>
                      <a:off x="0" y="0"/>
                      <a:ext cx="2449226" cy="2402126"/>
                    </a:xfrm>
                    <a:prstGeom prst="rect">
                      <a:avLst/>
                    </a:prstGeom>
                  </pic:spPr>
                </pic:pic>
              </a:graphicData>
            </a:graphic>
          </wp:inline>
        </w:drawing>
      </w:r>
    </w:p>
    <w:p w14:paraId="1B2429B4" w14:textId="0C32F5B3" w:rsidR="002A7E16" w:rsidRDefault="002A7E16" w:rsidP="002A7E16">
      <w:pPr>
        <w:pStyle w:val="ListParagraph"/>
        <w:spacing w:after="0" w:line="240" w:lineRule="auto"/>
        <w:jc w:val="center"/>
        <w:rPr>
          <w:rFonts w:ascii="Calibri" w:eastAsia="Times New Roman" w:hAnsi="Calibri" w:cs="Calibri"/>
          <w:sz w:val="20"/>
          <w:szCs w:val="20"/>
          <w:lang w:eastAsia="en-IN"/>
        </w:rPr>
      </w:pPr>
      <w:r w:rsidRPr="002A7E16">
        <w:rPr>
          <w:rFonts w:ascii="Calibri" w:eastAsia="Times New Roman" w:hAnsi="Calibri" w:cs="Calibri"/>
          <w:sz w:val="20"/>
          <w:szCs w:val="20"/>
          <w:lang w:eastAsia="en-IN"/>
        </w:rPr>
        <w:t>RTL mode</w:t>
      </w:r>
    </w:p>
    <w:p w14:paraId="0F2105C3" w14:textId="77777777" w:rsidR="002A7E16" w:rsidRPr="002A7E16" w:rsidRDefault="002A7E16" w:rsidP="002A7E16">
      <w:pPr>
        <w:pStyle w:val="ListParagraph"/>
        <w:spacing w:after="0" w:line="240" w:lineRule="auto"/>
        <w:jc w:val="center"/>
        <w:rPr>
          <w:rFonts w:ascii="Calibri" w:eastAsia="Times New Roman" w:hAnsi="Calibri" w:cs="Calibri"/>
          <w:sz w:val="20"/>
          <w:szCs w:val="20"/>
          <w:lang w:eastAsia="en-IN"/>
        </w:rPr>
      </w:pPr>
    </w:p>
    <w:p w14:paraId="55609B15" w14:textId="77777777" w:rsidR="002A7E16" w:rsidRPr="00157F74" w:rsidRDefault="002A7E16">
      <w:pPr>
        <w:pStyle w:val="ListParagraph"/>
        <w:numPr>
          <w:ilvl w:val="1"/>
          <w:numId w:val="5"/>
        </w:numPr>
        <w:spacing w:after="0" w:line="240" w:lineRule="auto"/>
        <w:rPr>
          <w:rFonts w:ascii="Calibri" w:eastAsia="Times New Roman" w:hAnsi="Calibri" w:cs="Calibri"/>
          <w:b/>
          <w:bCs/>
          <w:lang w:eastAsia="en-IN"/>
        </w:rPr>
      </w:pPr>
      <w:r w:rsidRPr="00157F74">
        <w:rPr>
          <w:rFonts w:ascii="Calibri" w:eastAsia="Times New Roman" w:hAnsi="Calibri" w:cs="Calibri"/>
          <w:b/>
          <w:bCs/>
          <w:lang w:eastAsia="en-IN"/>
        </w:rPr>
        <w:t>Alt Hold</w:t>
      </w:r>
    </w:p>
    <w:p w14:paraId="762A5369" w14:textId="77777777" w:rsidR="002A7E16" w:rsidRPr="003969BE" w:rsidRDefault="002A7E16" w:rsidP="003969BE">
      <w:pPr>
        <w:pStyle w:val="ListParagraph"/>
        <w:numPr>
          <w:ilvl w:val="0"/>
          <w:numId w:val="23"/>
        </w:numPr>
        <w:spacing w:after="0" w:line="240" w:lineRule="auto"/>
        <w:jc w:val="both"/>
        <w:rPr>
          <w:rFonts w:eastAsia="Times New Roman" w:cstheme="minorHAnsi"/>
          <w:lang w:eastAsia="en-IN"/>
        </w:rPr>
      </w:pPr>
      <w:r w:rsidRPr="003969BE">
        <w:rPr>
          <w:rFonts w:eastAsia="Times New Roman" w:cstheme="minorHAnsi"/>
          <w:lang w:eastAsia="en-IN"/>
        </w:rPr>
        <w:t>Alt Hold Mode is a flight mode that automatically maintains the UAV at a constant altitude during flight.</w:t>
      </w:r>
    </w:p>
    <w:p w14:paraId="50CEDABB" w14:textId="77777777" w:rsidR="002A7E16" w:rsidRPr="003969BE" w:rsidRDefault="002A7E16" w:rsidP="003969BE">
      <w:pPr>
        <w:pStyle w:val="ListParagraph"/>
        <w:numPr>
          <w:ilvl w:val="0"/>
          <w:numId w:val="23"/>
        </w:numPr>
        <w:spacing w:after="0" w:line="240" w:lineRule="auto"/>
        <w:jc w:val="both"/>
        <w:rPr>
          <w:rFonts w:eastAsia="Times New Roman" w:cstheme="minorHAnsi"/>
          <w:lang w:eastAsia="en-IN"/>
        </w:rPr>
      </w:pPr>
      <w:r w:rsidRPr="003969BE">
        <w:rPr>
          <w:rFonts w:eastAsia="Times New Roman" w:cstheme="minorHAnsi"/>
          <w:lang w:eastAsia="en-IN"/>
        </w:rPr>
        <w:t>The pilot controls the UAV's roll, pitch, and yaw, while the altitude is maintained automatically.</w:t>
      </w:r>
    </w:p>
    <w:p w14:paraId="613F00A1" w14:textId="2AAA0DE1" w:rsidR="002A7E16" w:rsidRDefault="002A7E16" w:rsidP="002A7E16">
      <w:pPr>
        <w:spacing w:after="0"/>
        <w:jc w:val="center"/>
        <w:rPr>
          <w:rFonts w:cstheme="minorHAnsi"/>
        </w:rPr>
      </w:pPr>
      <w:r>
        <w:rPr>
          <w:rFonts w:ascii="Calibri" w:eastAsia="Times New Roman" w:hAnsi="Calibri" w:cs="Calibri"/>
          <w:noProof/>
          <w:lang w:eastAsia="en-IN"/>
        </w:rPr>
        <w:lastRenderedPageBreak/>
        <w:drawing>
          <wp:inline distT="0" distB="0" distL="0" distR="0" wp14:anchorId="0CFA637D" wp14:editId="7CC77013">
            <wp:extent cx="2762951" cy="2147776"/>
            <wp:effectExtent l="0" t="0" r="0" b="5080"/>
            <wp:docPr id="3540655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65590" name="Picture 354065590"/>
                    <pic:cNvPicPr/>
                  </pic:nvPicPr>
                  <pic:blipFill>
                    <a:blip r:embed="rId41">
                      <a:extLst>
                        <a:ext uri="{28A0092B-C50C-407E-A947-70E740481C1C}">
                          <a14:useLocalDpi xmlns:a14="http://schemas.microsoft.com/office/drawing/2010/main" val="0"/>
                        </a:ext>
                      </a:extLst>
                    </a:blip>
                    <a:stretch>
                      <a:fillRect/>
                    </a:stretch>
                  </pic:blipFill>
                  <pic:spPr>
                    <a:xfrm>
                      <a:off x="0" y="0"/>
                      <a:ext cx="2777382" cy="2158994"/>
                    </a:xfrm>
                    <a:prstGeom prst="rect">
                      <a:avLst/>
                    </a:prstGeom>
                  </pic:spPr>
                </pic:pic>
              </a:graphicData>
            </a:graphic>
          </wp:inline>
        </w:drawing>
      </w:r>
    </w:p>
    <w:p w14:paraId="638500D6" w14:textId="372040C9" w:rsidR="002A7E16" w:rsidRDefault="002A7E16" w:rsidP="002A7E16">
      <w:pPr>
        <w:jc w:val="center"/>
        <w:rPr>
          <w:rFonts w:cstheme="minorHAnsi"/>
          <w:sz w:val="20"/>
          <w:szCs w:val="20"/>
        </w:rPr>
      </w:pPr>
      <w:r w:rsidRPr="002A7E16">
        <w:rPr>
          <w:rFonts w:cstheme="minorHAnsi"/>
          <w:sz w:val="20"/>
          <w:szCs w:val="20"/>
        </w:rPr>
        <w:t>Alt Hold mode</w:t>
      </w:r>
    </w:p>
    <w:p w14:paraId="7961503B" w14:textId="07F4DFCF" w:rsidR="000739C9" w:rsidRDefault="000739C9">
      <w:pPr>
        <w:pStyle w:val="ListParagraph"/>
        <w:numPr>
          <w:ilvl w:val="0"/>
          <w:numId w:val="5"/>
        </w:numPr>
        <w:rPr>
          <w:rFonts w:asciiTheme="majorHAnsi" w:hAnsiTheme="majorHAnsi" w:cstheme="majorHAnsi"/>
          <w:b/>
          <w:bCs/>
        </w:rPr>
      </w:pPr>
      <w:r>
        <w:rPr>
          <w:rFonts w:asciiTheme="majorHAnsi" w:hAnsiTheme="majorHAnsi" w:cstheme="majorHAnsi"/>
          <w:b/>
          <w:bCs/>
        </w:rPr>
        <w:t>UAV Attitude and Axis Movement</w:t>
      </w:r>
    </w:p>
    <w:p w14:paraId="6B1C1E9F" w14:textId="77777777" w:rsidR="000739C9" w:rsidRDefault="000739C9" w:rsidP="000739C9">
      <w:pPr>
        <w:spacing w:after="0" w:line="300" w:lineRule="atLeast"/>
        <w:jc w:val="both"/>
        <w:rPr>
          <w:rFonts w:eastAsia="Times New Roman" w:cstheme="minorHAnsi"/>
          <w:lang w:val="en-US"/>
        </w:rPr>
      </w:pPr>
      <w:r w:rsidRPr="000739C9">
        <w:rPr>
          <w:rFonts w:eastAsia="Times New Roman" w:cstheme="minorHAnsi"/>
          <w:lang w:val="en-US"/>
        </w:rPr>
        <w:t>To control its direction and orientation during flight, a UAV rotates about three principal axes: the longitudinal axis, lateral axis, and vertical axis. These rotational movements, known as roll, pitch, and yaw, enable the UAV to maneuver, maintain stability, and navigate effectively. The flight controller continuously adjusts motor speeds to control these movements and ensure stable flight.</w:t>
      </w:r>
    </w:p>
    <w:p w14:paraId="795364E0" w14:textId="77777777" w:rsidR="000739C9" w:rsidRDefault="000739C9" w:rsidP="000739C9">
      <w:pPr>
        <w:spacing w:after="0" w:line="300" w:lineRule="atLeast"/>
        <w:jc w:val="both"/>
        <w:rPr>
          <w:rFonts w:eastAsia="Times New Roman" w:cstheme="minorHAnsi"/>
          <w:lang w:val="en-US"/>
        </w:rPr>
      </w:pPr>
    </w:p>
    <w:p w14:paraId="51C4C8D3" w14:textId="21D85027" w:rsidR="000739C9" w:rsidRDefault="000739C9" w:rsidP="000739C9">
      <w:pPr>
        <w:spacing w:after="0" w:line="300" w:lineRule="atLeast"/>
        <w:jc w:val="center"/>
        <w:rPr>
          <w:rFonts w:eastAsia="Times New Roman" w:cstheme="minorHAnsi"/>
          <w:lang w:val="en-US"/>
        </w:rPr>
      </w:pPr>
      <w:r>
        <w:rPr>
          <w:rFonts w:ascii="Calibri" w:eastAsia="Times New Roman" w:hAnsi="Calibri" w:cs="Calibri"/>
          <w:noProof/>
          <w:lang w:eastAsia="en-IN"/>
        </w:rPr>
        <w:drawing>
          <wp:inline distT="0" distB="0" distL="0" distR="0" wp14:anchorId="0287B127" wp14:editId="2AA3D580">
            <wp:extent cx="2758380" cy="1716657"/>
            <wp:effectExtent l="0" t="0" r="4445" b="0"/>
            <wp:docPr id="48809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99114" name="Picture 48809911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58380" cy="1716657"/>
                    </a:xfrm>
                    <a:prstGeom prst="rect">
                      <a:avLst/>
                    </a:prstGeom>
                  </pic:spPr>
                </pic:pic>
              </a:graphicData>
            </a:graphic>
          </wp:inline>
        </w:drawing>
      </w:r>
    </w:p>
    <w:p w14:paraId="6C1E49EF" w14:textId="747A2680" w:rsidR="000739C9" w:rsidRPr="000739C9" w:rsidRDefault="000739C9" w:rsidP="000739C9">
      <w:pPr>
        <w:spacing w:after="0" w:line="300" w:lineRule="atLeast"/>
        <w:jc w:val="center"/>
        <w:rPr>
          <w:rFonts w:eastAsia="Times New Roman" w:cstheme="minorHAnsi"/>
          <w:sz w:val="20"/>
          <w:szCs w:val="20"/>
          <w:lang w:val="en-US"/>
        </w:rPr>
      </w:pPr>
      <w:r w:rsidRPr="000739C9">
        <w:rPr>
          <w:rFonts w:eastAsia="Times New Roman" w:cstheme="minorHAnsi"/>
          <w:sz w:val="20"/>
          <w:szCs w:val="20"/>
          <w:lang w:val="en-US"/>
        </w:rPr>
        <w:t>Rotational Movement of UAV</w:t>
      </w:r>
    </w:p>
    <w:p w14:paraId="61CB5BAC" w14:textId="77777777" w:rsidR="000739C9" w:rsidRPr="000739C9" w:rsidRDefault="000739C9" w:rsidP="000739C9">
      <w:pPr>
        <w:rPr>
          <w:rFonts w:asciiTheme="majorHAnsi" w:hAnsiTheme="majorHAnsi" w:cstheme="majorHAnsi"/>
          <w:b/>
          <w:bCs/>
        </w:rPr>
      </w:pPr>
    </w:p>
    <w:p w14:paraId="722E2ABD" w14:textId="66F6BFA9" w:rsidR="000739C9" w:rsidRPr="000739C9" w:rsidRDefault="000739C9">
      <w:pPr>
        <w:pStyle w:val="ListParagraph"/>
        <w:numPr>
          <w:ilvl w:val="1"/>
          <w:numId w:val="5"/>
        </w:numPr>
        <w:spacing w:after="0" w:line="240" w:lineRule="auto"/>
        <w:jc w:val="both"/>
        <w:rPr>
          <w:rFonts w:ascii="Calibri Light" w:eastAsia="Times New Roman" w:hAnsi="Calibri Light" w:cs="Calibri Light"/>
          <w:b/>
          <w:bCs/>
          <w:lang w:eastAsia="en-IN"/>
        </w:rPr>
      </w:pPr>
      <w:r w:rsidRPr="000739C9">
        <w:rPr>
          <w:rFonts w:ascii="Calibri Light" w:eastAsia="Times New Roman" w:hAnsi="Calibri Light" w:cs="Calibri Light"/>
          <w:b/>
          <w:bCs/>
          <w:lang w:eastAsia="en-IN"/>
        </w:rPr>
        <w:t>Roll</w:t>
      </w:r>
    </w:p>
    <w:p w14:paraId="702A95D5" w14:textId="77777777" w:rsidR="000739C9" w:rsidRPr="000739C9" w:rsidRDefault="000739C9" w:rsidP="000739C9">
      <w:pPr>
        <w:spacing w:after="0" w:line="240" w:lineRule="auto"/>
        <w:jc w:val="both"/>
        <w:rPr>
          <w:rFonts w:cstheme="minorHAnsi"/>
        </w:rPr>
      </w:pPr>
      <w:r w:rsidRPr="000739C9">
        <w:rPr>
          <w:rStyle w:val="Strong"/>
          <w:rFonts w:cstheme="minorHAnsi"/>
          <w:b w:val="0"/>
          <w:bCs w:val="0"/>
        </w:rPr>
        <w:t>Roll</w:t>
      </w:r>
      <w:r w:rsidRPr="000739C9">
        <w:rPr>
          <w:rFonts w:cstheme="minorHAnsi"/>
        </w:rPr>
        <w:t xml:space="preserve"> is the rotation of the UAV about its </w:t>
      </w:r>
      <w:r w:rsidRPr="000739C9">
        <w:rPr>
          <w:rStyle w:val="Strong"/>
          <w:rFonts w:cstheme="minorHAnsi"/>
          <w:b w:val="0"/>
          <w:bCs w:val="0"/>
        </w:rPr>
        <w:t>longitudinal (front-to-back) axis</w:t>
      </w:r>
      <w:r w:rsidRPr="000739C9">
        <w:rPr>
          <w:rFonts w:cstheme="minorHAnsi"/>
          <w:b/>
          <w:bCs/>
        </w:rPr>
        <w:t>.</w:t>
      </w:r>
      <w:r w:rsidRPr="000739C9">
        <w:rPr>
          <w:rFonts w:cstheme="minorHAnsi"/>
        </w:rPr>
        <w:t xml:space="preserve"> During roll, one side of the UAV moves upward while the opposite side moves downward, causing the aircraft to tilt left or right.</w:t>
      </w:r>
    </w:p>
    <w:p w14:paraId="3CF5FA55" w14:textId="77777777" w:rsidR="000739C9" w:rsidRDefault="000739C9" w:rsidP="000739C9">
      <w:pPr>
        <w:spacing w:after="0" w:line="240" w:lineRule="auto"/>
        <w:jc w:val="both"/>
        <w:rPr>
          <w:rFonts w:ascii="Calibri" w:hAnsi="Calibri" w:cs="Calibri"/>
        </w:rPr>
      </w:pPr>
    </w:p>
    <w:p w14:paraId="2CC31247" w14:textId="77777777" w:rsidR="000739C9" w:rsidRPr="00A8615B" w:rsidRDefault="000739C9" w:rsidP="000739C9">
      <w:pPr>
        <w:spacing w:after="0" w:line="240" w:lineRule="auto"/>
        <w:jc w:val="both"/>
        <w:rPr>
          <w:rFonts w:ascii="Calibri" w:hAnsi="Calibri" w:cs="Calibri"/>
          <w:b/>
          <w:bCs/>
        </w:rPr>
      </w:pPr>
      <w:r w:rsidRPr="00A8615B">
        <w:rPr>
          <w:rFonts w:ascii="Calibri" w:hAnsi="Calibri" w:cs="Calibri"/>
          <w:b/>
          <w:bCs/>
        </w:rPr>
        <w:t>Working:</w:t>
      </w:r>
    </w:p>
    <w:p w14:paraId="52A0F80C" w14:textId="77777777" w:rsidR="000739C9" w:rsidRPr="000739C9" w:rsidRDefault="000739C9">
      <w:pPr>
        <w:pStyle w:val="pdq2pgselectionanchorcontainer"/>
        <w:numPr>
          <w:ilvl w:val="0"/>
          <w:numId w:val="24"/>
        </w:numPr>
        <w:spacing w:before="0" w:beforeAutospacing="0"/>
        <w:jc w:val="both"/>
        <w:rPr>
          <w:rFonts w:asciiTheme="minorHAnsi" w:hAnsiTheme="minorHAnsi" w:cstheme="minorHAnsi"/>
          <w:sz w:val="22"/>
          <w:szCs w:val="22"/>
        </w:rPr>
      </w:pPr>
      <w:r w:rsidRPr="000739C9">
        <w:rPr>
          <w:rFonts w:asciiTheme="minorHAnsi" w:hAnsiTheme="minorHAnsi" w:cstheme="minorHAnsi"/>
          <w:sz w:val="22"/>
          <w:szCs w:val="22"/>
          <w:lang w:val="en-US"/>
        </w:rPr>
        <w:t>Roll is controlled by increasing the speed of the motors on one side and decreasing the speed of the motors on the opposite side.</w:t>
      </w:r>
    </w:p>
    <w:p w14:paraId="0458BE6D" w14:textId="77777777" w:rsidR="000739C9" w:rsidRPr="000739C9" w:rsidRDefault="000739C9">
      <w:pPr>
        <w:pStyle w:val="pdq2pgselectionanchorcontainer"/>
        <w:numPr>
          <w:ilvl w:val="0"/>
          <w:numId w:val="24"/>
        </w:numPr>
        <w:jc w:val="both"/>
        <w:rPr>
          <w:rFonts w:asciiTheme="minorHAnsi" w:hAnsiTheme="minorHAnsi" w:cstheme="minorHAnsi"/>
          <w:sz w:val="22"/>
          <w:szCs w:val="22"/>
        </w:rPr>
      </w:pPr>
      <w:r w:rsidRPr="000739C9">
        <w:rPr>
          <w:rFonts w:asciiTheme="minorHAnsi" w:hAnsiTheme="minorHAnsi" w:cstheme="minorHAnsi"/>
          <w:sz w:val="22"/>
          <w:szCs w:val="22"/>
          <w:lang w:val="en-US"/>
        </w:rPr>
        <w:t>If the left motors produce more thrust than the right motors, the UAV rolls to the right.</w:t>
      </w:r>
    </w:p>
    <w:p w14:paraId="5B8E1BCF" w14:textId="77777777" w:rsidR="000739C9" w:rsidRPr="000739C9" w:rsidRDefault="000739C9">
      <w:pPr>
        <w:pStyle w:val="pdq2pgselectionanchorcontainer"/>
        <w:numPr>
          <w:ilvl w:val="0"/>
          <w:numId w:val="24"/>
        </w:numPr>
        <w:jc w:val="both"/>
        <w:rPr>
          <w:rFonts w:asciiTheme="minorHAnsi" w:hAnsiTheme="minorHAnsi" w:cstheme="minorHAnsi"/>
          <w:sz w:val="22"/>
          <w:szCs w:val="22"/>
        </w:rPr>
      </w:pPr>
      <w:r w:rsidRPr="000739C9">
        <w:rPr>
          <w:rFonts w:asciiTheme="minorHAnsi" w:hAnsiTheme="minorHAnsi" w:cstheme="minorHAnsi"/>
          <w:sz w:val="22"/>
          <w:szCs w:val="22"/>
          <w:lang w:val="en-US"/>
        </w:rPr>
        <w:t>If the right motors produce more thrust than the left motors, the UAV rolls to the left.</w:t>
      </w:r>
    </w:p>
    <w:p w14:paraId="75CDC796" w14:textId="77777777" w:rsidR="000739C9" w:rsidRPr="000739C9" w:rsidRDefault="000739C9">
      <w:pPr>
        <w:pStyle w:val="pdq2pgselectionanchorcontainer"/>
        <w:numPr>
          <w:ilvl w:val="0"/>
          <w:numId w:val="24"/>
        </w:numPr>
        <w:jc w:val="both"/>
        <w:rPr>
          <w:rFonts w:asciiTheme="minorHAnsi" w:hAnsiTheme="minorHAnsi" w:cstheme="minorHAnsi"/>
          <w:sz w:val="22"/>
          <w:szCs w:val="22"/>
        </w:rPr>
      </w:pPr>
      <w:r w:rsidRPr="000739C9">
        <w:rPr>
          <w:rFonts w:asciiTheme="minorHAnsi" w:hAnsiTheme="minorHAnsi" w:cstheme="minorHAnsi"/>
          <w:sz w:val="22"/>
          <w:szCs w:val="22"/>
          <w:lang w:val="en-US"/>
        </w:rPr>
        <w:t>Roll movement is mainly used for sideways motion and turning.</w:t>
      </w:r>
    </w:p>
    <w:p w14:paraId="726EBB34" w14:textId="77777777" w:rsidR="000739C9" w:rsidRPr="000739C9" w:rsidRDefault="000739C9">
      <w:pPr>
        <w:pStyle w:val="pdq2pgselectionanchorcontainer"/>
        <w:numPr>
          <w:ilvl w:val="1"/>
          <w:numId w:val="5"/>
        </w:numPr>
        <w:spacing w:before="0" w:beforeAutospacing="0" w:after="0" w:afterAutospacing="0"/>
        <w:jc w:val="both"/>
        <w:rPr>
          <w:rFonts w:asciiTheme="majorHAnsi" w:hAnsiTheme="majorHAnsi" w:cstheme="majorHAnsi"/>
          <w:b/>
          <w:bCs/>
          <w:sz w:val="22"/>
          <w:szCs w:val="22"/>
          <w:lang w:val="en-US"/>
        </w:rPr>
      </w:pPr>
      <w:r w:rsidRPr="000739C9">
        <w:rPr>
          <w:rFonts w:asciiTheme="majorHAnsi" w:hAnsiTheme="majorHAnsi" w:cstheme="majorHAnsi"/>
          <w:b/>
          <w:bCs/>
          <w:sz w:val="22"/>
          <w:szCs w:val="22"/>
          <w:lang w:val="en-US"/>
        </w:rPr>
        <w:t>Pitch</w:t>
      </w:r>
    </w:p>
    <w:p w14:paraId="221126E3" w14:textId="43916712" w:rsidR="000739C9" w:rsidRPr="000739C9" w:rsidRDefault="000739C9" w:rsidP="000739C9">
      <w:pPr>
        <w:pStyle w:val="pdq2pgselectionanchorcontainer"/>
        <w:spacing w:before="0" w:beforeAutospacing="0" w:after="0" w:afterAutospacing="0"/>
        <w:jc w:val="both"/>
        <w:rPr>
          <w:rFonts w:asciiTheme="minorHAnsi" w:hAnsiTheme="minorHAnsi" w:cstheme="minorHAnsi"/>
          <w:sz w:val="22"/>
          <w:szCs w:val="22"/>
          <w:lang w:val="en-US"/>
        </w:rPr>
      </w:pPr>
      <w:r w:rsidRPr="000739C9">
        <w:rPr>
          <w:rFonts w:asciiTheme="minorHAnsi" w:hAnsiTheme="minorHAnsi" w:cstheme="minorHAnsi"/>
          <w:sz w:val="22"/>
          <w:szCs w:val="22"/>
          <w:lang w:val="en-US"/>
        </w:rPr>
        <w:t>Pitch is the rotation of the UAV about its lateral (side-to-side) axis. It changes the nose of the UAV upward or downward.</w:t>
      </w:r>
    </w:p>
    <w:p w14:paraId="070D9574" w14:textId="77777777" w:rsidR="000739C9" w:rsidRDefault="000739C9" w:rsidP="000739C9">
      <w:pPr>
        <w:pStyle w:val="pdq2pgselectionanchorcontainer"/>
        <w:spacing w:before="0" w:beforeAutospacing="0" w:after="0" w:afterAutospacing="0"/>
        <w:jc w:val="both"/>
        <w:rPr>
          <w:rFonts w:ascii="Calibri" w:hAnsi="Calibri" w:cs="Calibri"/>
          <w:sz w:val="22"/>
          <w:szCs w:val="22"/>
          <w:lang w:val="en-US"/>
        </w:rPr>
      </w:pPr>
      <w:r w:rsidRPr="00A8615B">
        <w:rPr>
          <w:rFonts w:ascii="Calibri" w:hAnsi="Calibri" w:cs="Calibri"/>
          <w:b/>
          <w:bCs/>
          <w:sz w:val="22"/>
          <w:szCs w:val="22"/>
          <w:lang w:val="en-US"/>
        </w:rPr>
        <w:lastRenderedPageBreak/>
        <w:t>Working</w:t>
      </w:r>
      <w:r>
        <w:rPr>
          <w:rFonts w:ascii="Calibri" w:hAnsi="Calibri" w:cs="Calibri"/>
          <w:sz w:val="22"/>
          <w:szCs w:val="22"/>
          <w:lang w:val="en-US"/>
        </w:rPr>
        <w:t>:</w:t>
      </w:r>
    </w:p>
    <w:p w14:paraId="2F2B4574" w14:textId="77777777" w:rsidR="000739C9" w:rsidRPr="000739C9" w:rsidRDefault="000739C9">
      <w:pPr>
        <w:pStyle w:val="pdq2pgselectionanchorcontainer"/>
        <w:numPr>
          <w:ilvl w:val="0"/>
          <w:numId w:val="25"/>
        </w:numPr>
        <w:spacing w:before="0" w:beforeAutospacing="0"/>
        <w:jc w:val="both"/>
        <w:rPr>
          <w:rFonts w:asciiTheme="minorHAnsi" w:hAnsiTheme="minorHAnsi" w:cstheme="minorHAnsi"/>
          <w:sz w:val="22"/>
          <w:szCs w:val="22"/>
          <w:lang w:val="en-US"/>
        </w:rPr>
      </w:pPr>
      <w:r w:rsidRPr="000739C9">
        <w:rPr>
          <w:rFonts w:asciiTheme="minorHAnsi" w:hAnsiTheme="minorHAnsi" w:cstheme="minorHAnsi"/>
          <w:sz w:val="22"/>
          <w:szCs w:val="22"/>
          <w:lang w:val="en-US"/>
        </w:rPr>
        <w:t>Pitch is controlled by changing the thrust between the front and rear motors.</w:t>
      </w:r>
    </w:p>
    <w:p w14:paraId="2A144377" w14:textId="77777777" w:rsidR="000739C9" w:rsidRPr="000739C9" w:rsidRDefault="000739C9">
      <w:pPr>
        <w:pStyle w:val="pdq2pgselectionanchorcontainer"/>
        <w:numPr>
          <w:ilvl w:val="0"/>
          <w:numId w:val="25"/>
        </w:numPr>
        <w:jc w:val="both"/>
        <w:rPr>
          <w:rFonts w:asciiTheme="minorHAnsi" w:hAnsiTheme="minorHAnsi" w:cstheme="minorHAnsi"/>
          <w:sz w:val="22"/>
          <w:szCs w:val="22"/>
          <w:lang w:val="en-US"/>
        </w:rPr>
      </w:pPr>
      <w:r w:rsidRPr="000739C9">
        <w:rPr>
          <w:rFonts w:asciiTheme="minorHAnsi" w:hAnsiTheme="minorHAnsi" w:cstheme="minorHAnsi"/>
          <w:sz w:val="22"/>
          <w:szCs w:val="22"/>
          <w:lang w:val="en-US"/>
        </w:rPr>
        <w:t>Increasing the thrust of the rear motors while decreasing the front motors causes the nose to tilt upward.</w:t>
      </w:r>
    </w:p>
    <w:p w14:paraId="666CFB47" w14:textId="77777777" w:rsidR="000739C9" w:rsidRPr="000739C9" w:rsidRDefault="000739C9">
      <w:pPr>
        <w:pStyle w:val="pdq2pgselectionanchorcontainer"/>
        <w:numPr>
          <w:ilvl w:val="0"/>
          <w:numId w:val="25"/>
        </w:numPr>
        <w:jc w:val="both"/>
        <w:rPr>
          <w:rFonts w:asciiTheme="minorHAnsi" w:hAnsiTheme="minorHAnsi" w:cstheme="minorHAnsi"/>
          <w:sz w:val="22"/>
          <w:szCs w:val="22"/>
          <w:lang w:val="en-US"/>
        </w:rPr>
      </w:pPr>
      <w:r w:rsidRPr="000739C9">
        <w:rPr>
          <w:rFonts w:asciiTheme="minorHAnsi" w:hAnsiTheme="minorHAnsi" w:cstheme="minorHAnsi"/>
          <w:sz w:val="22"/>
          <w:szCs w:val="22"/>
          <w:lang w:val="en-US"/>
        </w:rPr>
        <w:t>Increasing the thrust of the front motors while decreasing the rear motors causes the nose to tilt downward.</w:t>
      </w:r>
    </w:p>
    <w:p w14:paraId="7DF0C4D5" w14:textId="77777777" w:rsidR="000739C9" w:rsidRPr="000317A3" w:rsidRDefault="000739C9">
      <w:pPr>
        <w:pStyle w:val="pdq2pgselectionanchorcontainer"/>
        <w:numPr>
          <w:ilvl w:val="0"/>
          <w:numId w:val="25"/>
        </w:numPr>
        <w:jc w:val="both"/>
        <w:rPr>
          <w:rFonts w:ascii="Calibri" w:hAnsi="Calibri" w:cs="Calibri"/>
          <w:sz w:val="22"/>
          <w:szCs w:val="22"/>
          <w:lang w:val="en-US"/>
        </w:rPr>
      </w:pPr>
      <w:r w:rsidRPr="000739C9">
        <w:rPr>
          <w:rFonts w:asciiTheme="minorHAnsi" w:hAnsiTheme="minorHAnsi" w:cstheme="minorHAnsi"/>
          <w:sz w:val="22"/>
          <w:szCs w:val="22"/>
          <w:lang w:val="en-US"/>
        </w:rPr>
        <w:t>Pitch enables the UAV to move forward or backward.</w:t>
      </w:r>
    </w:p>
    <w:p w14:paraId="18BC0AC1" w14:textId="77777777" w:rsidR="000739C9" w:rsidRPr="000739C9" w:rsidRDefault="000739C9">
      <w:pPr>
        <w:pStyle w:val="pdq2pgselectionanchorcontainer"/>
        <w:numPr>
          <w:ilvl w:val="1"/>
          <w:numId w:val="5"/>
        </w:numPr>
        <w:spacing w:before="0" w:beforeAutospacing="0" w:after="0" w:afterAutospacing="0"/>
        <w:jc w:val="both"/>
        <w:rPr>
          <w:rFonts w:asciiTheme="majorHAnsi" w:hAnsiTheme="majorHAnsi" w:cstheme="majorHAnsi"/>
          <w:b/>
          <w:bCs/>
          <w:sz w:val="22"/>
          <w:szCs w:val="22"/>
          <w:lang w:val="en-US"/>
        </w:rPr>
      </w:pPr>
      <w:r w:rsidRPr="000739C9">
        <w:rPr>
          <w:rFonts w:asciiTheme="majorHAnsi" w:hAnsiTheme="majorHAnsi" w:cstheme="majorHAnsi"/>
          <w:b/>
          <w:bCs/>
          <w:sz w:val="22"/>
          <w:szCs w:val="22"/>
          <w:lang w:val="en-US"/>
        </w:rPr>
        <w:t>Yaw</w:t>
      </w:r>
    </w:p>
    <w:p w14:paraId="00F54CD5" w14:textId="77777777" w:rsidR="000739C9" w:rsidRPr="000739C9" w:rsidRDefault="000739C9" w:rsidP="000739C9">
      <w:pPr>
        <w:pStyle w:val="pdq2pgselectionanchorcontainer"/>
        <w:spacing w:before="0" w:beforeAutospacing="0" w:after="0" w:afterAutospacing="0"/>
        <w:jc w:val="both"/>
        <w:rPr>
          <w:rFonts w:asciiTheme="minorHAnsi" w:hAnsiTheme="minorHAnsi" w:cstheme="minorHAnsi"/>
          <w:sz w:val="22"/>
          <w:szCs w:val="22"/>
          <w:lang w:val="en-US"/>
        </w:rPr>
      </w:pPr>
      <w:r w:rsidRPr="000739C9">
        <w:rPr>
          <w:rFonts w:asciiTheme="minorHAnsi" w:hAnsiTheme="minorHAnsi" w:cstheme="minorHAnsi"/>
          <w:sz w:val="22"/>
          <w:szCs w:val="22"/>
          <w:lang w:val="en-US"/>
        </w:rPr>
        <w:t>Yaw is the rotation of the UAV about its vertical axis. It changes the direction in which the UAV is facing without changing its position.</w:t>
      </w:r>
    </w:p>
    <w:p w14:paraId="57F792B3" w14:textId="77777777" w:rsidR="000739C9" w:rsidRDefault="000739C9" w:rsidP="000739C9">
      <w:pPr>
        <w:pStyle w:val="pdq2pgselectionanchorcontainer"/>
        <w:spacing w:before="0" w:beforeAutospacing="0" w:after="0" w:afterAutospacing="0"/>
        <w:jc w:val="both"/>
        <w:rPr>
          <w:rFonts w:ascii="Calibri" w:hAnsi="Calibri" w:cs="Calibri"/>
          <w:sz w:val="22"/>
          <w:szCs w:val="22"/>
          <w:lang w:val="en-US"/>
        </w:rPr>
      </w:pPr>
    </w:p>
    <w:p w14:paraId="5D913C20" w14:textId="77777777" w:rsidR="000739C9" w:rsidRPr="00A8615B" w:rsidRDefault="000739C9" w:rsidP="000739C9">
      <w:pPr>
        <w:pStyle w:val="pdq2pgselectionanchorcontainer"/>
        <w:spacing w:before="0" w:beforeAutospacing="0" w:after="0" w:afterAutospacing="0"/>
        <w:jc w:val="both"/>
        <w:rPr>
          <w:rFonts w:ascii="Calibri" w:hAnsi="Calibri" w:cs="Calibri"/>
          <w:b/>
          <w:bCs/>
          <w:sz w:val="22"/>
          <w:szCs w:val="22"/>
          <w:lang w:val="en-US"/>
        </w:rPr>
      </w:pPr>
      <w:r w:rsidRPr="00A8615B">
        <w:rPr>
          <w:rFonts w:ascii="Calibri" w:hAnsi="Calibri" w:cs="Calibri"/>
          <w:b/>
          <w:bCs/>
          <w:sz w:val="22"/>
          <w:szCs w:val="22"/>
          <w:lang w:val="en-US"/>
        </w:rPr>
        <w:t>Working:</w:t>
      </w:r>
    </w:p>
    <w:p w14:paraId="27BC9309" w14:textId="77777777" w:rsidR="000739C9" w:rsidRPr="000739C9" w:rsidRDefault="000739C9">
      <w:pPr>
        <w:pStyle w:val="pdq2pgselectionanchorcontainer"/>
        <w:numPr>
          <w:ilvl w:val="0"/>
          <w:numId w:val="26"/>
        </w:numPr>
        <w:spacing w:before="0" w:beforeAutospacing="0"/>
        <w:jc w:val="both"/>
        <w:rPr>
          <w:rFonts w:asciiTheme="minorHAnsi" w:hAnsiTheme="minorHAnsi" w:cstheme="minorHAnsi"/>
          <w:sz w:val="22"/>
          <w:szCs w:val="22"/>
        </w:rPr>
      </w:pPr>
      <w:r w:rsidRPr="000739C9">
        <w:rPr>
          <w:rFonts w:asciiTheme="minorHAnsi" w:hAnsiTheme="minorHAnsi" w:cstheme="minorHAnsi"/>
          <w:sz w:val="22"/>
          <w:szCs w:val="22"/>
          <w:lang w:val="en-US"/>
        </w:rPr>
        <w:t>Yaw is controlled by creating a difference in torque between the clockwise (CW) and counterclockwise (CCW) rotating motors.</w:t>
      </w:r>
    </w:p>
    <w:p w14:paraId="0861856F" w14:textId="77777777" w:rsidR="000739C9" w:rsidRPr="000739C9" w:rsidRDefault="000739C9">
      <w:pPr>
        <w:pStyle w:val="pdq2pgselectionanchorcontainer"/>
        <w:numPr>
          <w:ilvl w:val="0"/>
          <w:numId w:val="26"/>
        </w:numPr>
        <w:jc w:val="both"/>
        <w:rPr>
          <w:rFonts w:asciiTheme="minorHAnsi" w:hAnsiTheme="minorHAnsi" w:cstheme="minorHAnsi"/>
          <w:sz w:val="22"/>
          <w:szCs w:val="22"/>
        </w:rPr>
      </w:pPr>
      <w:r w:rsidRPr="000739C9">
        <w:rPr>
          <w:rFonts w:asciiTheme="minorHAnsi" w:hAnsiTheme="minorHAnsi" w:cstheme="minorHAnsi"/>
          <w:sz w:val="22"/>
          <w:szCs w:val="22"/>
          <w:lang w:val="en-US"/>
        </w:rPr>
        <w:t>Increasing the speed of one pair of motors and decreasing the speed of the opposite pair produces rotational movement.</w:t>
      </w:r>
    </w:p>
    <w:p w14:paraId="2048998A" w14:textId="77777777" w:rsidR="000739C9" w:rsidRPr="000739C9" w:rsidRDefault="000739C9">
      <w:pPr>
        <w:pStyle w:val="pdq2pgselectionanchorcontainer"/>
        <w:numPr>
          <w:ilvl w:val="0"/>
          <w:numId w:val="26"/>
        </w:numPr>
        <w:jc w:val="both"/>
        <w:rPr>
          <w:rFonts w:asciiTheme="minorHAnsi" w:hAnsiTheme="minorHAnsi" w:cstheme="minorHAnsi"/>
          <w:sz w:val="22"/>
          <w:szCs w:val="22"/>
        </w:rPr>
      </w:pPr>
      <w:r w:rsidRPr="000739C9">
        <w:rPr>
          <w:rFonts w:asciiTheme="minorHAnsi" w:hAnsiTheme="minorHAnsi" w:cstheme="minorHAnsi"/>
          <w:sz w:val="22"/>
          <w:szCs w:val="22"/>
          <w:lang w:val="en-US"/>
        </w:rPr>
        <w:t>Clockwise and counterclockwise motor pairs balance each other's torque during normal flight.</w:t>
      </w:r>
    </w:p>
    <w:p w14:paraId="1C370F0A" w14:textId="77777777" w:rsidR="000739C9" w:rsidRPr="00485E6D" w:rsidRDefault="000739C9">
      <w:pPr>
        <w:pStyle w:val="pdq2pgselectionanchorcontainer"/>
        <w:numPr>
          <w:ilvl w:val="0"/>
          <w:numId w:val="26"/>
        </w:numPr>
        <w:jc w:val="both"/>
        <w:rPr>
          <w:rFonts w:asciiTheme="minorHAnsi" w:hAnsiTheme="minorHAnsi" w:cstheme="minorHAnsi"/>
          <w:sz w:val="22"/>
          <w:szCs w:val="22"/>
        </w:rPr>
      </w:pPr>
      <w:r w:rsidRPr="000739C9">
        <w:rPr>
          <w:rFonts w:asciiTheme="minorHAnsi" w:hAnsiTheme="minorHAnsi" w:cstheme="minorHAnsi"/>
          <w:sz w:val="22"/>
          <w:szCs w:val="22"/>
          <w:lang w:val="en-US"/>
        </w:rPr>
        <w:t>When this balance is changed, the UAV rotates left or right about its vertical axis.</w:t>
      </w:r>
    </w:p>
    <w:p w14:paraId="79CCABF7" w14:textId="46D74351" w:rsidR="00485E6D" w:rsidRDefault="00485E6D">
      <w:pPr>
        <w:pStyle w:val="pdq2pgselectionanchorcontainer"/>
        <w:numPr>
          <w:ilvl w:val="0"/>
          <w:numId w:val="5"/>
        </w:numPr>
        <w:jc w:val="both"/>
        <w:rPr>
          <w:rFonts w:asciiTheme="majorHAnsi" w:hAnsiTheme="majorHAnsi" w:cstheme="majorHAnsi"/>
          <w:b/>
          <w:bCs/>
          <w:sz w:val="22"/>
          <w:szCs w:val="22"/>
        </w:rPr>
      </w:pPr>
      <w:r>
        <w:rPr>
          <w:rFonts w:asciiTheme="majorHAnsi" w:hAnsiTheme="majorHAnsi" w:cstheme="majorHAnsi"/>
          <w:b/>
          <w:bCs/>
          <w:sz w:val="22"/>
          <w:szCs w:val="22"/>
        </w:rPr>
        <w:t>DGCA Regulations</w:t>
      </w:r>
    </w:p>
    <w:p w14:paraId="09C28C97" w14:textId="18A27371" w:rsidR="00485E6D" w:rsidRDefault="00485E6D" w:rsidP="00485E6D">
      <w:pPr>
        <w:pStyle w:val="pdq2pgselectionanchorcontainer"/>
        <w:jc w:val="both"/>
        <w:rPr>
          <w:rFonts w:asciiTheme="minorHAnsi" w:hAnsiTheme="minorHAnsi" w:cstheme="minorHAnsi"/>
          <w:sz w:val="22"/>
          <w:szCs w:val="22"/>
          <w:lang w:val="en-US"/>
        </w:rPr>
      </w:pPr>
      <w:r w:rsidRPr="00485E6D">
        <w:rPr>
          <w:rFonts w:asciiTheme="minorHAnsi" w:hAnsiTheme="minorHAnsi" w:cstheme="minorHAnsi"/>
          <w:sz w:val="22"/>
          <w:szCs w:val="22"/>
          <w:lang w:val="en-US"/>
        </w:rPr>
        <w:t>The Directorate General of Civil Aviation (DGCA) regulates drone operations in India through the Drone Rules, 2021. To ensure safe use of Indian airspace, DGCA classifies the country's airspace into Green, Yellow, and Red Zones. Before every drone flight, operators should check the latest airspace map on the Digital Sky platform, as zone boundaries may change.</w:t>
      </w:r>
    </w:p>
    <w:p w14:paraId="543263E6" w14:textId="10CF56F0" w:rsidR="00485E6D" w:rsidRDefault="00485E6D" w:rsidP="00485E6D">
      <w:pPr>
        <w:pStyle w:val="pdq2pgselectionanchorcontainer"/>
        <w:spacing w:before="0" w:beforeAutospacing="0" w:after="0" w:afterAutospacing="0"/>
        <w:jc w:val="center"/>
        <w:rPr>
          <w:rFonts w:asciiTheme="minorHAnsi" w:hAnsiTheme="minorHAnsi" w:cstheme="minorHAnsi"/>
          <w:sz w:val="22"/>
          <w:szCs w:val="22"/>
          <w:lang w:val="en-US"/>
        </w:rPr>
      </w:pPr>
      <w:r>
        <w:rPr>
          <w:rFonts w:ascii="Calibri" w:hAnsi="Calibri" w:cs="Calibri"/>
          <w:noProof/>
          <w:sz w:val="22"/>
          <w:szCs w:val="22"/>
          <w:lang w:val="en-US"/>
          <w14:ligatures w14:val="standardContextual"/>
        </w:rPr>
        <w:drawing>
          <wp:inline distT="0" distB="0" distL="0" distR="0" wp14:anchorId="7D46DDF2" wp14:editId="61B2F5D7">
            <wp:extent cx="5019675" cy="2390541"/>
            <wp:effectExtent l="0" t="0" r="0" b="0"/>
            <wp:docPr id="898287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87803" name="Picture 89828780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04696" cy="2431031"/>
                    </a:xfrm>
                    <a:prstGeom prst="rect">
                      <a:avLst/>
                    </a:prstGeom>
                  </pic:spPr>
                </pic:pic>
              </a:graphicData>
            </a:graphic>
          </wp:inline>
        </w:drawing>
      </w:r>
    </w:p>
    <w:p w14:paraId="4D98BBA2" w14:textId="64CA7B6E" w:rsidR="00485E6D" w:rsidRDefault="00485E6D" w:rsidP="00485E6D">
      <w:pPr>
        <w:pStyle w:val="pdq2pgselectionanchorcontainer"/>
        <w:spacing w:before="0" w:beforeAutospacing="0" w:after="0" w:afterAutospacing="0"/>
        <w:jc w:val="center"/>
        <w:rPr>
          <w:rFonts w:asciiTheme="minorHAnsi" w:hAnsiTheme="minorHAnsi" w:cstheme="minorHAnsi"/>
          <w:sz w:val="20"/>
          <w:szCs w:val="20"/>
          <w:lang w:val="en-US"/>
        </w:rPr>
      </w:pPr>
      <w:r>
        <w:rPr>
          <w:rFonts w:asciiTheme="minorHAnsi" w:hAnsiTheme="minorHAnsi" w:cstheme="minorHAnsi"/>
          <w:sz w:val="20"/>
          <w:szCs w:val="20"/>
          <w:lang w:val="en-US"/>
        </w:rPr>
        <w:t>DGCA Drone Rules</w:t>
      </w:r>
    </w:p>
    <w:p w14:paraId="774EB3CD" w14:textId="77777777" w:rsidR="00485E6D" w:rsidRDefault="00485E6D" w:rsidP="00485E6D">
      <w:pPr>
        <w:pStyle w:val="pdq2pgselectionanchorcontainer"/>
        <w:spacing w:before="0" w:beforeAutospacing="0" w:after="0" w:afterAutospacing="0"/>
        <w:rPr>
          <w:rFonts w:asciiTheme="minorHAnsi" w:hAnsiTheme="minorHAnsi" w:cstheme="minorHAnsi"/>
          <w:sz w:val="20"/>
          <w:szCs w:val="20"/>
          <w:lang w:val="en-US"/>
        </w:rPr>
      </w:pPr>
    </w:p>
    <w:p w14:paraId="5F71F7B9" w14:textId="0BCE62E5" w:rsidR="00485E6D" w:rsidRPr="00485E6D" w:rsidRDefault="00485E6D">
      <w:pPr>
        <w:pStyle w:val="pdq2pgselectionanchorcontainer"/>
        <w:numPr>
          <w:ilvl w:val="1"/>
          <w:numId w:val="5"/>
        </w:numPr>
        <w:spacing w:before="0" w:beforeAutospacing="0" w:after="0" w:afterAutospacing="0"/>
        <w:jc w:val="both"/>
        <w:rPr>
          <w:rFonts w:asciiTheme="majorHAnsi" w:hAnsiTheme="majorHAnsi" w:cstheme="majorHAnsi"/>
          <w:b/>
          <w:bCs/>
          <w:sz w:val="22"/>
          <w:szCs w:val="22"/>
        </w:rPr>
      </w:pPr>
      <w:r w:rsidRPr="00485E6D">
        <w:rPr>
          <w:rFonts w:asciiTheme="majorHAnsi" w:hAnsiTheme="majorHAnsi" w:cstheme="majorHAnsi"/>
          <w:b/>
          <w:bCs/>
          <w:sz w:val="22"/>
          <w:szCs w:val="22"/>
        </w:rPr>
        <w:t xml:space="preserve">Green Zone </w:t>
      </w:r>
    </w:p>
    <w:p w14:paraId="32395B16" w14:textId="77777777" w:rsidR="00485E6D" w:rsidRPr="00485E6D" w:rsidRDefault="00485E6D" w:rsidP="00485E6D">
      <w:pPr>
        <w:pStyle w:val="pdq2pgselectionanchorcontainer"/>
        <w:spacing w:before="0" w:beforeAutospacing="0" w:after="0" w:afterAutospacing="0"/>
        <w:jc w:val="both"/>
        <w:rPr>
          <w:rFonts w:asciiTheme="minorHAnsi" w:hAnsiTheme="minorHAnsi" w:cstheme="minorHAnsi"/>
          <w:sz w:val="22"/>
          <w:szCs w:val="22"/>
          <w:lang w:val="en-US"/>
        </w:rPr>
      </w:pPr>
      <w:r w:rsidRPr="00485E6D">
        <w:rPr>
          <w:rFonts w:asciiTheme="minorHAnsi" w:hAnsiTheme="minorHAnsi" w:cstheme="minorHAnsi"/>
          <w:sz w:val="22"/>
          <w:szCs w:val="22"/>
          <w:lang w:val="en-US"/>
        </w:rPr>
        <w:t>The Green Zone is the airspace where drones can be flown without prior operational permission, provided the flight complies with DGCA rules.</w:t>
      </w:r>
    </w:p>
    <w:p w14:paraId="5D681D87" w14:textId="77777777" w:rsidR="00485E6D" w:rsidRDefault="00485E6D" w:rsidP="00485E6D">
      <w:pPr>
        <w:pStyle w:val="pdq2pgselectionanchorcontainer"/>
        <w:spacing w:before="0" w:beforeAutospacing="0" w:after="0" w:afterAutospacing="0"/>
        <w:jc w:val="both"/>
        <w:rPr>
          <w:rFonts w:ascii="Calibri" w:hAnsi="Calibri" w:cs="Calibri"/>
          <w:sz w:val="22"/>
          <w:szCs w:val="22"/>
          <w:lang w:val="en-US"/>
        </w:rPr>
      </w:pPr>
    </w:p>
    <w:p w14:paraId="739057C2" w14:textId="77777777" w:rsidR="00485E6D" w:rsidRDefault="00485E6D" w:rsidP="00485E6D">
      <w:pPr>
        <w:pStyle w:val="pdq2pgselectionanchorcontainer"/>
        <w:spacing w:before="0" w:beforeAutospacing="0" w:after="0" w:afterAutospacing="0"/>
        <w:jc w:val="both"/>
        <w:rPr>
          <w:rFonts w:ascii="Calibri" w:hAnsi="Calibri" w:cs="Calibri"/>
          <w:sz w:val="22"/>
          <w:szCs w:val="22"/>
          <w:lang w:val="en-US"/>
        </w:rPr>
      </w:pPr>
    </w:p>
    <w:p w14:paraId="7E41A945" w14:textId="77777777" w:rsidR="00485E6D" w:rsidRPr="00B130BF" w:rsidRDefault="00485E6D" w:rsidP="00485E6D">
      <w:pPr>
        <w:pStyle w:val="pdq2pgselectionanchorcontainer"/>
        <w:spacing w:before="0" w:beforeAutospacing="0" w:after="0" w:afterAutospacing="0"/>
        <w:jc w:val="both"/>
        <w:rPr>
          <w:rFonts w:ascii="Calibri" w:hAnsi="Calibri" w:cs="Calibri"/>
          <w:sz w:val="22"/>
          <w:szCs w:val="22"/>
          <w:lang w:val="en-US"/>
        </w:rPr>
      </w:pPr>
      <w:r w:rsidRPr="00640946">
        <w:rPr>
          <w:rFonts w:ascii="Calibri" w:hAnsi="Calibri" w:cs="Calibri"/>
          <w:b/>
          <w:bCs/>
          <w:sz w:val="22"/>
          <w:szCs w:val="22"/>
        </w:rPr>
        <w:lastRenderedPageBreak/>
        <w:t>Rules:</w:t>
      </w:r>
    </w:p>
    <w:p w14:paraId="3807A51E" w14:textId="77777777" w:rsidR="00485E6D" w:rsidRPr="00485E6D" w:rsidRDefault="00485E6D">
      <w:pPr>
        <w:pStyle w:val="pdq2pgselectionanchorcontainer"/>
        <w:numPr>
          <w:ilvl w:val="0"/>
          <w:numId w:val="27"/>
        </w:numPr>
        <w:spacing w:before="0" w:beforeAutospacing="0"/>
        <w:jc w:val="both"/>
        <w:rPr>
          <w:rFonts w:asciiTheme="minorHAnsi" w:hAnsiTheme="minorHAnsi" w:cstheme="minorHAnsi"/>
          <w:sz w:val="22"/>
          <w:szCs w:val="22"/>
        </w:rPr>
      </w:pPr>
      <w:r w:rsidRPr="00485E6D">
        <w:rPr>
          <w:rFonts w:asciiTheme="minorHAnsi" w:hAnsiTheme="minorHAnsi" w:cstheme="minorHAnsi"/>
          <w:sz w:val="22"/>
          <w:szCs w:val="22"/>
          <w:lang w:val="en-US"/>
        </w:rPr>
        <w:t>No permission is required before flying.</w:t>
      </w:r>
    </w:p>
    <w:p w14:paraId="18563CDA" w14:textId="77777777" w:rsidR="00485E6D" w:rsidRPr="00485E6D" w:rsidRDefault="00485E6D">
      <w:pPr>
        <w:pStyle w:val="pdq2pgselectionanchorcontainer"/>
        <w:numPr>
          <w:ilvl w:val="0"/>
          <w:numId w:val="27"/>
        </w:numPr>
        <w:jc w:val="both"/>
        <w:rPr>
          <w:rFonts w:asciiTheme="minorHAnsi" w:hAnsiTheme="minorHAnsi" w:cstheme="minorHAnsi"/>
          <w:sz w:val="22"/>
          <w:szCs w:val="22"/>
        </w:rPr>
      </w:pPr>
      <w:r w:rsidRPr="00485E6D">
        <w:rPr>
          <w:rFonts w:asciiTheme="minorHAnsi" w:hAnsiTheme="minorHAnsi" w:cstheme="minorHAnsi"/>
          <w:sz w:val="22"/>
          <w:szCs w:val="22"/>
          <w:lang w:val="en-US"/>
        </w:rPr>
        <w:t>Maximum flying altitude is 120 meters.</w:t>
      </w:r>
    </w:p>
    <w:p w14:paraId="3F693F94" w14:textId="77777777" w:rsidR="00485E6D" w:rsidRPr="00485E6D" w:rsidRDefault="00485E6D">
      <w:pPr>
        <w:pStyle w:val="pdq2pgselectionanchorcontainer"/>
        <w:numPr>
          <w:ilvl w:val="0"/>
          <w:numId w:val="27"/>
        </w:numPr>
        <w:jc w:val="both"/>
        <w:rPr>
          <w:rFonts w:asciiTheme="minorHAnsi" w:hAnsiTheme="minorHAnsi" w:cstheme="minorHAnsi"/>
          <w:sz w:val="22"/>
          <w:szCs w:val="22"/>
        </w:rPr>
      </w:pPr>
      <w:r w:rsidRPr="00485E6D">
        <w:rPr>
          <w:rFonts w:asciiTheme="minorHAnsi" w:hAnsiTheme="minorHAnsi" w:cstheme="minorHAnsi"/>
          <w:sz w:val="22"/>
          <w:szCs w:val="22"/>
          <w:lang w:val="en-US"/>
        </w:rPr>
        <w:t>If the area is 8 km to 12 km from an operational airport, the maximum permitted height is 60 meters.</w:t>
      </w:r>
    </w:p>
    <w:p w14:paraId="43B8D613" w14:textId="77777777" w:rsidR="00485E6D" w:rsidRPr="00485E6D" w:rsidRDefault="00485E6D">
      <w:pPr>
        <w:pStyle w:val="pdq2pgselectionanchorcontainer"/>
        <w:numPr>
          <w:ilvl w:val="0"/>
          <w:numId w:val="27"/>
        </w:numPr>
        <w:jc w:val="both"/>
        <w:rPr>
          <w:rFonts w:asciiTheme="minorHAnsi" w:hAnsiTheme="minorHAnsi" w:cstheme="minorHAnsi"/>
          <w:sz w:val="22"/>
          <w:szCs w:val="22"/>
        </w:rPr>
      </w:pPr>
      <w:r w:rsidRPr="00485E6D">
        <w:rPr>
          <w:rFonts w:asciiTheme="minorHAnsi" w:hAnsiTheme="minorHAnsi" w:cstheme="minorHAnsi"/>
          <w:sz w:val="22"/>
          <w:szCs w:val="22"/>
          <w:lang w:val="en-US"/>
        </w:rPr>
        <w:t>The drone must remain within the pilot's Visual Line of Sight (VLOS).</w:t>
      </w:r>
    </w:p>
    <w:p w14:paraId="24F9716B" w14:textId="77777777" w:rsidR="00485E6D" w:rsidRPr="00485E6D" w:rsidRDefault="00485E6D">
      <w:pPr>
        <w:pStyle w:val="pdq2pgselectionanchorcontainer"/>
        <w:numPr>
          <w:ilvl w:val="0"/>
          <w:numId w:val="27"/>
        </w:numPr>
        <w:jc w:val="both"/>
        <w:rPr>
          <w:rFonts w:asciiTheme="minorHAnsi" w:hAnsiTheme="minorHAnsi" w:cstheme="minorHAnsi"/>
          <w:sz w:val="22"/>
          <w:szCs w:val="22"/>
        </w:rPr>
      </w:pPr>
      <w:r w:rsidRPr="00485E6D">
        <w:rPr>
          <w:rFonts w:asciiTheme="minorHAnsi" w:hAnsiTheme="minorHAnsi" w:cstheme="minorHAnsi"/>
          <w:b/>
          <w:bCs/>
          <w:sz w:val="22"/>
          <w:szCs w:val="22"/>
          <w:lang w:val="en-US"/>
        </w:rPr>
        <w:t>Example:</w:t>
      </w:r>
      <w:r w:rsidRPr="00485E6D">
        <w:rPr>
          <w:rFonts w:asciiTheme="minorHAnsi" w:hAnsiTheme="minorHAnsi" w:cstheme="minorHAnsi"/>
          <w:sz w:val="22"/>
          <w:szCs w:val="22"/>
          <w:lang w:val="en-US"/>
        </w:rPr>
        <w:t xml:space="preserve"> </w:t>
      </w:r>
      <w:r w:rsidRPr="00485E6D">
        <w:rPr>
          <w:rFonts w:asciiTheme="minorHAnsi" w:hAnsiTheme="minorHAnsi" w:cstheme="minorHAnsi"/>
          <w:sz w:val="22"/>
          <w:szCs w:val="22"/>
        </w:rPr>
        <w:t>Agricultural fields away from airports, Open farmland and villages, Survey areas in rural regions</w:t>
      </w:r>
    </w:p>
    <w:p w14:paraId="1080D989" w14:textId="77777777" w:rsidR="00485E6D" w:rsidRPr="00485E6D" w:rsidRDefault="00485E6D">
      <w:pPr>
        <w:pStyle w:val="pdq2pgselectionanchorcontainer"/>
        <w:numPr>
          <w:ilvl w:val="1"/>
          <w:numId w:val="5"/>
        </w:numPr>
        <w:spacing w:before="0" w:beforeAutospacing="0" w:after="0" w:afterAutospacing="0"/>
        <w:ind w:left="360"/>
        <w:jc w:val="both"/>
        <w:rPr>
          <w:rFonts w:asciiTheme="majorHAnsi" w:hAnsiTheme="majorHAnsi" w:cstheme="majorHAnsi"/>
          <w:b/>
          <w:bCs/>
          <w:sz w:val="22"/>
          <w:szCs w:val="22"/>
          <w:lang w:val="en-US"/>
        </w:rPr>
      </w:pPr>
      <w:r w:rsidRPr="00485E6D">
        <w:rPr>
          <w:rFonts w:asciiTheme="majorHAnsi" w:hAnsiTheme="majorHAnsi" w:cstheme="majorHAnsi"/>
          <w:b/>
          <w:bCs/>
          <w:sz w:val="22"/>
          <w:szCs w:val="22"/>
          <w:lang w:val="en-US"/>
        </w:rPr>
        <w:t>Yellow Zone</w:t>
      </w:r>
    </w:p>
    <w:p w14:paraId="3A261112" w14:textId="77777777" w:rsidR="00485E6D" w:rsidRDefault="00485E6D" w:rsidP="00485E6D">
      <w:pPr>
        <w:pStyle w:val="pdq2pgselectionanchorcontainer"/>
        <w:spacing w:before="0" w:beforeAutospacing="0" w:after="0" w:afterAutospacing="0"/>
        <w:jc w:val="both"/>
        <w:rPr>
          <w:rFonts w:asciiTheme="minorHAnsi" w:hAnsiTheme="minorHAnsi" w:cstheme="minorHAnsi"/>
          <w:sz w:val="22"/>
          <w:szCs w:val="22"/>
          <w:lang w:val="en-US"/>
        </w:rPr>
      </w:pPr>
      <w:r w:rsidRPr="00485E6D">
        <w:rPr>
          <w:rFonts w:asciiTheme="minorHAnsi" w:hAnsiTheme="minorHAnsi" w:cstheme="minorHAnsi"/>
          <w:sz w:val="22"/>
          <w:szCs w:val="22"/>
          <w:lang w:val="en-US"/>
        </w:rPr>
        <w:t>A Yellow Zone is a restricted area where a drone can fly only after obtaining permission from Air Traffic Control (ATC).</w:t>
      </w:r>
    </w:p>
    <w:p w14:paraId="31BFAB7E" w14:textId="77777777" w:rsidR="00485E6D" w:rsidRPr="00485E6D" w:rsidRDefault="00485E6D" w:rsidP="00485E6D">
      <w:pPr>
        <w:pStyle w:val="pdq2pgselectionanchorcontainer"/>
        <w:spacing w:before="0" w:beforeAutospacing="0" w:after="0" w:afterAutospacing="0"/>
        <w:jc w:val="both"/>
        <w:rPr>
          <w:rFonts w:asciiTheme="minorHAnsi" w:hAnsiTheme="minorHAnsi" w:cstheme="minorHAnsi"/>
          <w:sz w:val="22"/>
          <w:szCs w:val="22"/>
          <w:lang w:val="en-US"/>
        </w:rPr>
      </w:pPr>
    </w:p>
    <w:p w14:paraId="6169B122" w14:textId="77777777" w:rsidR="00485E6D" w:rsidRPr="00485E6D" w:rsidRDefault="00485E6D" w:rsidP="00485E6D">
      <w:pPr>
        <w:pStyle w:val="pdq2pgselectionanchorcontainer"/>
        <w:spacing w:before="0" w:beforeAutospacing="0" w:after="0" w:afterAutospacing="0"/>
        <w:jc w:val="both"/>
        <w:rPr>
          <w:rFonts w:asciiTheme="minorHAnsi" w:hAnsiTheme="minorHAnsi" w:cstheme="minorHAnsi"/>
          <w:b/>
          <w:bCs/>
          <w:sz w:val="22"/>
          <w:szCs w:val="22"/>
          <w:lang w:val="en-US"/>
        </w:rPr>
      </w:pPr>
      <w:r w:rsidRPr="00485E6D">
        <w:rPr>
          <w:rFonts w:asciiTheme="minorHAnsi" w:hAnsiTheme="minorHAnsi" w:cstheme="minorHAnsi"/>
          <w:b/>
          <w:bCs/>
          <w:sz w:val="22"/>
          <w:szCs w:val="22"/>
          <w:lang w:val="en-US"/>
        </w:rPr>
        <w:t>Rules:</w:t>
      </w:r>
    </w:p>
    <w:p w14:paraId="2EBD5E23" w14:textId="77777777" w:rsidR="00485E6D" w:rsidRPr="00485E6D" w:rsidRDefault="00485E6D">
      <w:pPr>
        <w:pStyle w:val="pdq2pgselectionanchorcontainer"/>
        <w:numPr>
          <w:ilvl w:val="0"/>
          <w:numId w:val="28"/>
        </w:numPr>
        <w:spacing w:before="0" w:beforeAutospacing="0"/>
        <w:jc w:val="both"/>
        <w:rPr>
          <w:rFonts w:asciiTheme="minorHAnsi" w:hAnsiTheme="minorHAnsi" w:cstheme="minorHAnsi"/>
          <w:sz w:val="22"/>
          <w:szCs w:val="22"/>
        </w:rPr>
      </w:pPr>
      <w:r w:rsidRPr="00485E6D">
        <w:rPr>
          <w:rFonts w:asciiTheme="minorHAnsi" w:hAnsiTheme="minorHAnsi" w:cstheme="minorHAnsi"/>
          <w:sz w:val="22"/>
          <w:szCs w:val="22"/>
          <w:lang w:val="en-US"/>
        </w:rPr>
        <w:t>Permission from ATC is mandatory.</w:t>
      </w:r>
    </w:p>
    <w:p w14:paraId="31D13710" w14:textId="77777777" w:rsidR="00485E6D" w:rsidRPr="00485E6D" w:rsidRDefault="00485E6D">
      <w:pPr>
        <w:pStyle w:val="pdq2pgselectionanchorcontainer"/>
        <w:numPr>
          <w:ilvl w:val="0"/>
          <w:numId w:val="28"/>
        </w:numPr>
        <w:jc w:val="both"/>
        <w:rPr>
          <w:rFonts w:asciiTheme="minorHAnsi" w:hAnsiTheme="minorHAnsi" w:cstheme="minorHAnsi"/>
          <w:sz w:val="22"/>
          <w:szCs w:val="22"/>
        </w:rPr>
      </w:pPr>
      <w:r w:rsidRPr="00485E6D">
        <w:rPr>
          <w:rFonts w:asciiTheme="minorHAnsi" w:hAnsiTheme="minorHAnsi" w:cstheme="minorHAnsi"/>
          <w:sz w:val="22"/>
          <w:szCs w:val="22"/>
          <w:lang w:val="en-US"/>
        </w:rPr>
        <w:t>This zone includes areas within 5 km to 8 km of an operational airport.</w:t>
      </w:r>
    </w:p>
    <w:p w14:paraId="423A2C31" w14:textId="77777777" w:rsidR="00485E6D" w:rsidRPr="00485E6D" w:rsidRDefault="00485E6D">
      <w:pPr>
        <w:pStyle w:val="pdq2pgselectionanchorcontainer"/>
        <w:numPr>
          <w:ilvl w:val="0"/>
          <w:numId w:val="28"/>
        </w:numPr>
        <w:jc w:val="both"/>
        <w:rPr>
          <w:rFonts w:asciiTheme="minorHAnsi" w:hAnsiTheme="minorHAnsi" w:cstheme="minorHAnsi"/>
          <w:sz w:val="22"/>
          <w:szCs w:val="22"/>
        </w:rPr>
      </w:pPr>
      <w:r w:rsidRPr="00485E6D">
        <w:rPr>
          <w:rFonts w:asciiTheme="minorHAnsi" w:hAnsiTheme="minorHAnsi" w:cstheme="minorHAnsi"/>
          <w:sz w:val="22"/>
          <w:szCs w:val="22"/>
          <w:lang w:val="en-US"/>
        </w:rPr>
        <w:t>It also includes airspace above 120 meters in Green Zones.</w:t>
      </w:r>
    </w:p>
    <w:p w14:paraId="4CBE234D" w14:textId="77777777" w:rsidR="00485E6D" w:rsidRPr="00485E6D" w:rsidRDefault="00485E6D">
      <w:pPr>
        <w:pStyle w:val="pdq2pgselectionanchorcontainer"/>
        <w:numPr>
          <w:ilvl w:val="0"/>
          <w:numId w:val="28"/>
        </w:numPr>
        <w:jc w:val="both"/>
        <w:rPr>
          <w:rFonts w:asciiTheme="minorHAnsi" w:hAnsiTheme="minorHAnsi" w:cstheme="minorHAnsi"/>
          <w:sz w:val="22"/>
          <w:szCs w:val="22"/>
        </w:rPr>
      </w:pPr>
      <w:r w:rsidRPr="00485E6D">
        <w:rPr>
          <w:rFonts w:asciiTheme="minorHAnsi" w:hAnsiTheme="minorHAnsi" w:cstheme="minorHAnsi"/>
          <w:sz w:val="22"/>
          <w:szCs w:val="22"/>
          <w:lang w:val="en-US"/>
        </w:rPr>
        <w:t>Fly only after receiving official approval.</w:t>
      </w:r>
    </w:p>
    <w:p w14:paraId="355D1019" w14:textId="77777777" w:rsidR="00485E6D" w:rsidRPr="00485E6D" w:rsidRDefault="00485E6D">
      <w:pPr>
        <w:pStyle w:val="pdq2pgselectionanchorcontainer"/>
        <w:numPr>
          <w:ilvl w:val="0"/>
          <w:numId w:val="28"/>
        </w:numPr>
        <w:jc w:val="both"/>
        <w:rPr>
          <w:rFonts w:asciiTheme="minorHAnsi" w:hAnsiTheme="minorHAnsi" w:cstheme="minorHAnsi"/>
          <w:sz w:val="22"/>
          <w:szCs w:val="22"/>
        </w:rPr>
      </w:pPr>
      <w:r w:rsidRPr="00485E6D">
        <w:rPr>
          <w:rFonts w:asciiTheme="minorHAnsi" w:hAnsiTheme="minorHAnsi" w:cstheme="minorHAnsi"/>
          <w:b/>
          <w:bCs/>
          <w:sz w:val="22"/>
          <w:szCs w:val="22"/>
          <w:lang w:val="en-US"/>
        </w:rPr>
        <w:t xml:space="preserve">Examples: </w:t>
      </w:r>
      <w:r w:rsidRPr="00485E6D">
        <w:rPr>
          <w:rFonts w:asciiTheme="minorHAnsi" w:hAnsiTheme="minorHAnsi" w:cstheme="minorHAnsi"/>
          <w:sz w:val="22"/>
          <w:szCs w:val="22"/>
        </w:rPr>
        <w:t>Areas between 5 km and 8 km from an operational airport, Airspace above the permitted height limit in a Green Zone, Certain controlled airspace near aerodromes.</w:t>
      </w:r>
    </w:p>
    <w:p w14:paraId="4E3F61BA" w14:textId="77777777" w:rsidR="00485E6D" w:rsidRDefault="00485E6D">
      <w:pPr>
        <w:pStyle w:val="pdq2pgselectionanchorcontainer"/>
        <w:numPr>
          <w:ilvl w:val="1"/>
          <w:numId w:val="5"/>
        </w:numPr>
        <w:spacing w:before="0" w:beforeAutospacing="0" w:after="0" w:afterAutospacing="0"/>
        <w:ind w:left="360"/>
        <w:jc w:val="both"/>
        <w:rPr>
          <w:rFonts w:ascii="Calibri" w:hAnsi="Calibri" w:cs="Calibri"/>
          <w:b/>
          <w:bCs/>
          <w:sz w:val="22"/>
          <w:szCs w:val="22"/>
        </w:rPr>
      </w:pPr>
      <w:r>
        <w:rPr>
          <w:rFonts w:ascii="Calibri" w:hAnsi="Calibri" w:cs="Calibri"/>
          <w:b/>
          <w:bCs/>
          <w:sz w:val="22"/>
          <w:szCs w:val="22"/>
        </w:rPr>
        <w:t>Red Zone</w:t>
      </w:r>
    </w:p>
    <w:p w14:paraId="709503D2" w14:textId="77777777" w:rsidR="00485E6D" w:rsidRDefault="00485E6D" w:rsidP="00485E6D">
      <w:pPr>
        <w:pStyle w:val="pdq2pgselectionanchorcontainer"/>
        <w:spacing w:before="0" w:beforeAutospacing="0" w:after="0" w:afterAutospacing="0"/>
        <w:jc w:val="both"/>
        <w:rPr>
          <w:rFonts w:ascii="Calibri" w:hAnsi="Calibri" w:cs="Calibri"/>
          <w:sz w:val="22"/>
          <w:szCs w:val="22"/>
          <w:lang w:val="en-US"/>
        </w:rPr>
      </w:pPr>
      <w:proofErr w:type="gramStart"/>
      <w:r w:rsidRPr="00510F2A">
        <w:rPr>
          <w:rFonts w:ascii="Calibri" w:hAnsi="Calibri" w:cs="Calibri"/>
          <w:sz w:val="22"/>
          <w:szCs w:val="22"/>
          <w:lang w:val="en-US"/>
        </w:rPr>
        <w:t>A Red</w:t>
      </w:r>
      <w:proofErr w:type="gramEnd"/>
      <w:r w:rsidRPr="00510F2A">
        <w:rPr>
          <w:rFonts w:ascii="Calibri" w:hAnsi="Calibri" w:cs="Calibri"/>
          <w:sz w:val="22"/>
          <w:szCs w:val="22"/>
          <w:lang w:val="en-US"/>
        </w:rPr>
        <w:t xml:space="preserve"> Zone is a highly restricted area where drone flying is prohibited unless special permission is obtained from the Central Government.</w:t>
      </w:r>
    </w:p>
    <w:p w14:paraId="3A03FCE1" w14:textId="77777777" w:rsidR="00485E6D" w:rsidRDefault="00485E6D" w:rsidP="00485E6D">
      <w:pPr>
        <w:pStyle w:val="pdq2pgselectionanchorcontainer"/>
        <w:spacing w:before="0" w:beforeAutospacing="0" w:after="0" w:afterAutospacing="0"/>
        <w:jc w:val="both"/>
        <w:rPr>
          <w:rFonts w:ascii="Calibri" w:hAnsi="Calibri" w:cs="Calibri"/>
          <w:sz w:val="22"/>
          <w:szCs w:val="22"/>
          <w:lang w:val="en-US"/>
        </w:rPr>
      </w:pPr>
    </w:p>
    <w:p w14:paraId="1FC074AB" w14:textId="77777777" w:rsidR="00485E6D" w:rsidRDefault="00485E6D" w:rsidP="00485E6D">
      <w:pPr>
        <w:pStyle w:val="pdq2pgselectionanchorcontainer"/>
        <w:spacing w:before="0" w:beforeAutospacing="0" w:after="0" w:afterAutospacing="0"/>
        <w:jc w:val="both"/>
        <w:rPr>
          <w:rFonts w:ascii="Calibri" w:hAnsi="Calibri" w:cs="Calibri"/>
          <w:b/>
          <w:bCs/>
          <w:sz w:val="22"/>
          <w:szCs w:val="22"/>
          <w:lang w:val="en-US"/>
        </w:rPr>
      </w:pPr>
      <w:r>
        <w:rPr>
          <w:rFonts w:ascii="Calibri" w:hAnsi="Calibri" w:cs="Calibri"/>
          <w:b/>
          <w:bCs/>
          <w:sz w:val="22"/>
          <w:szCs w:val="22"/>
          <w:lang w:val="en-US"/>
        </w:rPr>
        <w:t>Rules:</w:t>
      </w:r>
    </w:p>
    <w:p w14:paraId="354894D2" w14:textId="77777777" w:rsidR="00485E6D" w:rsidRPr="007F0F8C" w:rsidRDefault="00485E6D">
      <w:pPr>
        <w:pStyle w:val="pdq2pgselectionanchorcontainer"/>
        <w:numPr>
          <w:ilvl w:val="0"/>
          <w:numId w:val="29"/>
        </w:numPr>
        <w:spacing w:before="0" w:beforeAutospacing="0"/>
        <w:jc w:val="both"/>
        <w:rPr>
          <w:rFonts w:ascii="Calibri" w:hAnsi="Calibri" w:cs="Calibri"/>
          <w:sz w:val="22"/>
          <w:szCs w:val="22"/>
        </w:rPr>
      </w:pPr>
      <w:r w:rsidRPr="00164CED">
        <w:rPr>
          <w:rFonts w:ascii="Calibri" w:hAnsi="Calibri" w:cs="Calibri"/>
          <w:sz w:val="22"/>
          <w:szCs w:val="22"/>
          <w:lang w:val="en-US"/>
        </w:rPr>
        <w:t>Flying is not allowed without special approval.</w:t>
      </w:r>
    </w:p>
    <w:p w14:paraId="3C8207D1" w14:textId="77777777" w:rsidR="00485E6D" w:rsidRPr="008C75FB" w:rsidRDefault="00485E6D">
      <w:pPr>
        <w:pStyle w:val="pdq2pgselectionanchorcontainer"/>
        <w:numPr>
          <w:ilvl w:val="0"/>
          <w:numId w:val="29"/>
        </w:numPr>
        <w:jc w:val="both"/>
        <w:rPr>
          <w:rFonts w:ascii="Calibri" w:hAnsi="Calibri" w:cs="Calibri"/>
          <w:sz w:val="22"/>
          <w:szCs w:val="22"/>
        </w:rPr>
      </w:pPr>
      <w:r w:rsidRPr="007F0F8C">
        <w:rPr>
          <w:rFonts w:ascii="Calibri" w:hAnsi="Calibri" w:cs="Calibri"/>
          <w:sz w:val="22"/>
          <w:szCs w:val="22"/>
          <w:lang w:val="en-US"/>
        </w:rPr>
        <w:t>These areas are reserved for security and safety.</w:t>
      </w:r>
    </w:p>
    <w:p w14:paraId="6372BA5C" w14:textId="77777777" w:rsidR="00485E6D" w:rsidRPr="007962DC" w:rsidRDefault="00485E6D">
      <w:pPr>
        <w:pStyle w:val="pdq2pgselectionanchorcontainer"/>
        <w:numPr>
          <w:ilvl w:val="0"/>
          <w:numId w:val="29"/>
        </w:numPr>
        <w:jc w:val="both"/>
        <w:rPr>
          <w:rFonts w:ascii="Calibri" w:hAnsi="Calibri" w:cs="Calibri"/>
          <w:sz w:val="22"/>
          <w:szCs w:val="22"/>
        </w:rPr>
      </w:pPr>
      <w:r w:rsidRPr="008C75FB">
        <w:rPr>
          <w:rFonts w:ascii="Calibri" w:hAnsi="Calibri" w:cs="Calibri"/>
          <w:sz w:val="22"/>
          <w:szCs w:val="22"/>
          <w:lang w:val="en-US"/>
        </w:rPr>
        <w:t>Unauthorized drone operations may result in legal action.</w:t>
      </w:r>
    </w:p>
    <w:p w14:paraId="436448AB" w14:textId="6CAE9B32" w:rsidR="00485E6D" w:rsidRPr="007962DC" w:rsidRDefault="00485E6D">
      <w:pPr>
        <w:pStyle w:val="pdq2pgselectionanchorcontainer"/>
        <w:numPr>
          <w:ilvl w:val="0"/>
          <w:numId w:val="29"/>
        </w:numPr>
        <w:jc w:val="both"/>
        <w:rPr>
          <w:rFonts w:ascii="Calibri" w:hAnsi="Calibri" w:cs="Calibri"/>
          <w:b/>
          <w:bCs/>
          <w:sz w:val="22"/>
          <w:szCs w:val="22"/>
        </w:rPr>
      </w:pPr>
      <w:r w:rsidRPr="007962DC">
        <w:rPr>
          <w:rFonts w:ascii="Calibri" w:hAnsi="Calibri" w:cs="Calibri"/>
          <w:b/>
          <w:bCs/>
          <w:sz w:val="22"/>
          <w:szCs w:val="22"/>
          <w:lang w:val="en-US"/>
        </w:rPr>
        <w:t>Example:</w:t>
      </w:r>
      <w:r>
        <w:rPr>
          <w:rFonts w:ascii="Calibri" w:hAnsi="Calibri" w:cs="Calibri"/>
          <w:b/>
          <w:bCs/>
          <w:sz w:val="22"/>
          <w:szCs w:val="22"/>
          <w:lang w:val="en-US"/>
        </w:rPr>
        <w:t xml:space="preserve"> </w:t>
      </w:r>
      <w:r w:rsidRPr="00335AE6">
        <w:rPr>
          <w:rFonts w:ascii="Calibri" w:hAnsi="Calibri" w:cs="Calibri"/>
          <w:sz w:val="22"/>
          <w:szCs w:val="22"/>
          <w:lang w:val="en-US"/>
        </w:rPr>
        <w:t>Military bases</w:t>
      </w:r>
      <w:r>
        <w:rPr>
          <w:rFonts w:ascii="Calibri" w:hAnsi="Calibri" w:cs="Calibri"/>
          <w:sz w:val="22"/>
          <w:szCs w:val="22"/>
          <w:lang w:val="en-US"/>
        </w:rPr>
        <w:t>, nuclear power plant, international borders.</w:t>
      </w:r>
    </w:p>
    <w:p w14:paraId="47844D0C" w14:textId="77777777" w:rsidR="00485E6D" w:rsidRPr="00485E6D" w:rsidRDefault="00485E6D" w:rsidP="00485E6D">
      <w:pPr>
        <w:pStyle w:val="pdq2pgselectionanchorcontainer"/>
        <w:spacing w:before="0" w:beforeAutospacing="0" w:after="0" w:afterAutospacing="0"/>
        <w:rPr>
          <w:rFonts w:asciiTheme="minorHAnsi" w:hAnsiTheme="minorHAnsi" w:cstheme="minorHAnsi"/>
          <w:sz w:val="20"/>
          <w:szCs w:val="20"/>
          <w:lang w:val="en-US"/>
        </w:rPr>
      </w:pPr>
    </w:p>
    <w:p w14:paraId="2F8179E8" w14:textId="079833C8" w:rsidR="00485E6D" w:rsidRPr="00485E6D" w:rsidRDefault="00485E6D" w:rsidP="00485E6D">
      <w:pPr>
        <w:pStyle w:val="pdq2pgselectionanchorcontainer"/>
        <w:jc w:val="both"/>
        <w:rPr>
          <w:rFonts w:asciiTheme="minorHAnsi" w:hAnsiTheme="minorHAnsi" w:cstheme="minorHAnsi"/>
          <w:sz w:val="22"/>
          <w:szCs w:val="22"/>
        </w:rPr>
      </w:pPr>
    </w:p>
    <w:p w14:paraId="25782A71" w14:textId="77777777" w:rsidR="002A7E16" w:rsidRPr="002A7E16" w:rsidRDefault="002A7E16" w:rsidP="002A7E16">
      <w:pPr>
        <w:rPr>
          <w:rFonts w:cstheme="minorHAnsi"/>
        </w:rPr>
      </w:pPr>
    </w:p>
    <w:sectPr w:rsidR="002A7E16" w:rsidRPr="002A7E16" w:rsidSect="004148F6">
      <w:headerReference w:type="default" r:id="rId44"/>
      <w:footerReference w:type="default" r:id="rId45"/>
      <w:footerReference w:type="first" r:id="rId46"/>
      <w:pgSz w:w="11906" w:h="16838"/>
      <w:pgMar w:top="1440" w:right="1440" w:bottom="1440" w:left="1440" w:header="62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CD041" w14:textId="77777777" w:rsidR="00037A1D" w:rsidRDefault="00037A1D" w:rsidP="00290FAE">
      <w:pPr>
        <w:spacing w:after="0" w:line="240" w:lineRule="auto"/>
      </w:pPr>
      <w:r>
        <w:separator/>
      </w:r>
    </w:p>
  </w:endnote>
  <w:endnote w:type="continuationSeparator" w:id="0">
    <w:p w14:paraId="293A2CFC" w14:textId="77777777" w:rsidR="00037A1D" w:rsidRDefault="00037A1D" w:rsidP="00290FAE">
      <w:pPr>
        <w:spacing w:after="0" w:line="240" w:lineRule="auto"/>
      </w:pPr>
      <w:r>
        <w:continuationSeparator/>
      </w:r>
    </w:p>
  </w:endnote>
  <w:endnote w:type="continuationNotice" w:id="1">
    <w:p w14:paraId="2126C87B" w14:textId="77777777" w:rsidR="00037A1D" w:rsidRDefault="00037A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380E7" w14:textId="6CC51D55" w:rsidR="00A17848" w:rsidRDefault="00050F53" w:rsidP="00116BFC">
    <w:pPr>
      <w:pStyle w:val="BodyText"/>
      <w:pBdr>
        <w:top w:val="single" w:sz="4" w:space="1" w:color="auto"/>
      </w:pBdr>
      <w:tabs>
        <w:tab w:val="right" w:pos="9000"/>
      </w:tabs>
      <w:spacing w:after="0"/>
      <w:rPr>
        <w:b/>
        <w:bCs/>
      </w:rPr>
    </w:pPr>
    <w:r w:rsidRPr="003C3B97">
      <w:rPr>
        <w:sz w:val="18"/>
        <w:szCs w:val="18"/>
      </w:rPr>
      <w:t>AA/QA/FMT-00</w:t>
    </w:r>
    <w:r w:rsidR="00F80A68">
      <w:rPr>
        <w:sz w:val="18"/>
        <w:szCs w:val="18"/>
      </w:rPr>
      <w:t>9</w:t>
    </w:r>
    <w:r w:rsidRPr="003C3B97">
      <w:rPr>
        <w:sz w:val="18"/>
        <w:szCs w:val="18"/>
      </w:rPr>
      <w:t xml:space="preserve">, Dated </w:t>
    </w:r>
    <w:r w:rsidR="0082590A">
      <w:rPr>
        <w:sz w:val="18"/>
        <w:szCs w:val="18"/>
      </w:rPr>
      <w:t>1</w:t>
    </w:r>
    <w:r w:rsidR="00F80A68">
      <w:rPr>
        <w:sz w:val="18"/>
        <w:szCs w:val="18"/>
      </w:rPr>
      <w:t>2</w:t>
    </w:r>
    <w:r w:rsidRPr="003C3B97">
      <w:rPr>
        <w:sz w:val="18"/>
        <w:szCs w:val="18"/>
      </w:rPr>
      <w:t xml:space="preserve"> Sep 2023</w:t>
    </w:r>
    <w:r w:rsidR="004148F6">
      <w:tab/>
      <w:t xml:space="preserve">Page </w:t>
    </w:r>
    <w:r w:rsidR="004148F6">
      <w:rPr>
        <w:b/>
        <w:bCs/>
      </w:rPr>
      <w:fldChar w:fldCharType="begin"/>
    </w:r>
    <w:r w:rsidR="004148F6">
      <w:rPr>
        <w:b/>
        <w:bCs/>
      </w:rPr>
      <w:instrText xml:space="preserve"> PAGE  \* Arabic  \* MERGEFORMAT </w:instrText>
    </w:r>
    <w:r w:rsidR="004148F6">
      <w:rPr>
        <w:b/>
        <w:bCs/>
      </w:rPr>
      <w:fldChar w:fldCharType="separate"/>
    </w:r>
    <w:r w:rsidR="004148F6">
      <w:rPr>
        <w:b/>
        <w:bCs/>
        <w:noProof/>
      </w:rPr>
      <w:t>1</w:t>
    </w:r>
    <w:r w:rsidR="004148F6">
      <w:rPr>
        <w:b/>
        <w:bCs/>
      </w:rPr>
      <w:fldChar w:fldCharType="end"/>
    </w:r>
    <w:r w:rsidR="004148F6">
      <w:t xml:space="preserve"> of </w:t>
    </w:r>
    <w:r w:rsidR="004148F6">
      <w:rPr>
        <w:b/>
        <w:bCs/>
      </w:rPr>
      <w:fldChar w:fldCharType="begin"/>
    </w:r>
    <w:r w:rsidR="004148F6">
      <w:rPr>
        <w:b/>
        <w:bCs/>
      </w:rPr>
      <w:instrText xml:space="preserve"> NUMPAGES  \* Arabic  \* MERGEFORMAT </w:instrText>
    </w:r>
    <w:r w:rsidR="004148F6">
      <w:rPr>
        <w:b/>
        <w:bCs/>
      </w:rPr>
      <w:fldChar w:fldCharType="separate"/>
    </w:r>
    <w:r w:rsidR="004148F6">
      <w:rPr>
        <w:b/>
        <w:bCs/>
        <w:noProof/>
      </w:rPr>
      <w:t>2</w:t>
    </w:r>
    <w:r w:rsidR="004148F6">
      <w:rPr>
        <w:b/>
        <w:bCs/>
      </w:rPr>
      <w:fldChar w:fldCharType="end"/>
    </w:r>
  </w:p>
  <w:p w14:paraId="25ED153B" w14:textId="358F600A" w:rsidR="00680926" w:rsidRDefault="00680926" w:rsidP="00680926">
    <w:pPr>
      <w:pStyle w:val="BodyText"/>
      <w:spacing w:after="0"/>
      <w:jc w:val="center"/>
    </w:pPr>
    <w:r w:rsidRPr="004826E1">
      <w:t>©</w:t>
    </w:r>
    <w:r w:rsidRPr="004826E1">
      <w:rPr>
        <w:spacing w:val="-3"/>
      </w:rPr>
      <w:t xml:space="preserve"> </w:t>
    </w:r>
    <w:r w:rsidRPr="004826E1">
      <w:t>Copyright</w:t>
    </w:r>
    <w:r w:rsidRPr="004826E1">
      <w:rPr>
        <w:spacing w:val="-4"/>
      </w:rPr>
      <w:t xml:space="preserve"> </w:t>
    </w:r>
    <w:r w:rsidRPr="004826E1">
      <w:t>Asteria</w:t>
    </w:r>
    <w:r w:rsidRPr="004826E1">
      <w:rPr>
        <w:spacing w:val="-5"/>
      </w:rPr>
      <w:t xml:space="preserve"> </w:t>
    </w:r>
    <w:r w:rsidRPr="004826E1">
      <w:t>Aerospace</w:t>
    </w:r>
    <w:r>
      <w:t xml:space="preserve">, </w:t>
    </w:r>
    <w:r w:rsidRPr="004826E1">
      <w:t>all</w:t>
    </w:r>
    <w:r w:rsidRPr="004826E1">
      <w:rPr>
        <w:spacing w:val="-2"/>
      </w:rPr>
      <w:t xml:space="preserve"> </w:t>
    </w:r>
    <w:r w:rsidRPr="004826E1">
      <w:t>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EB588" w14:textId="6A1082D3" w:rsidR="00A94BDA" w:rsidRDefault="00A94BDA" w:rsidP="00A65899">
    <w:pPr>
      <w:pStyle w:val="BodyText"/>
      <w:jc w:val="center"/>
    </w:pPr>
    <w:r w:rsidRPr="004826E1">
      <w:t>©</w:t>
    </w:r>
    <w:r w:rsidRPr="004826E1">
      <w:rPr>
        <w:spacing w:val="-3"/>
      </w:rPr>
      <w:t xml:space="preserve"> </w:t>
    </w:r>
    <w:r w:rsidRPr="004826E1">
      <w:t>Copyright</w:t>
    </w:r>
    <w:r w:rsidRPr="004826E1">
      <w:rPr>
        <w:spacing w:val="-4"/>
      </w:rPr>
      <w:t xml:space="preserve"> </w:t>
    </w:r>
    <w:r w:rsidRPr="004826E1">
      <w:t>Asteria</w:t>
    </w:r>
    <w:r w:rsidRPr="004826E1">
      <w:rPr>
        <w:spacing w:val="-5"/>
      </w:rPr>
      <w:t xml:space="preserve"> </w:t>
    </w:r>
    <w:r w:rsidRPr="004826E1">
      <w:t>Aerospace</w:t>
    </w:r>
    <w:r>
      <w:t xml:space="preserve">, </w:t>
    </w:r>
    <w:r w:rsidRPr="004826E1">
      <w:t>all</w:t>
    </w:r>
    <w:r w:rsidRPr="004826E1">
      <w:rPr>
        <w:spacing w:val="-2"/>
      </w:rPr>
      <w:t xml:space="preserve"> </w:t>
    </w:r>
    <w:r w:rsidRPr="004826E1">
      <w:t>rights reserved.</w:t>
    </w:r>
  </w:p>
  <w:p w14:paraId="0A8A454C" w14:textId="6AF8C742" w:rsidR="000C2997" w:rsidRDefault="00A94BDA" w:rsidP="00A94BD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70517" w14:textId="77777777" w:rsidR="00037A1D" w:rsidRDefault="00037A1D" w:rsidP="00290FAE">
      <w:pPr>
        <w:spacing w:after="0" w:line="240" w:lineRule="auto"/>
      </w:pPr>
      <w:r>
        <w:separator/>
      </w:r>
    </w:p>
  </w:footnote>
  <w:footnote w:type="continuationSeparator" w:id="0">
    <w:p w14:paraId="33819CE8" w14:textId="77777777" w:rsidR="00037A1D" w:rsidRDefault="00037A1D" w:rsidP="00290FAE">
      <w:pPr>
        <w:spacing w:after="0" w:line="240" w:lineRule="auto"/>
      </w:pPr>
      <w:r>
        <w:continuationSeparator/>
      </w:r>
    </w:p>
  </w:footnote>
  <w:footnote w:type="continuationNotice" w:id="1">
    <w:p w14:paraId="0DE1A58E" w14:textId="77777777" w:rsidR="00037A1D" w:rsidRDefault="00037A1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11181" w:type="dxa"/>
      <w:jc w:val="center"/>
      <w:tblInd w:w="0" w:type="dxa"/>
      <w:tblCellMar>
        <w:left w:w="103" w:type="dxa"/>
        <w:bottom w:w="8" w:type="dxa"/>
        <w:right w:w="101" w:type="dxa"/>
      </w:tblCellMar>
      <w:tblLook w:val="04A0" w:firstRow="1" w:lastRow="0" w:firstColumn="1" w:lastColumn="0" w:noHBand="0" w:noVBand="1"/>
    </w:tblPr>
    <w:tblGrid>
      <w:gridCol w:w="2607"/>
      <w:gridCol w:w="4700"/>
      <w:gridCol w:w="3874"/>
    </w:tblGrid>
    <w:tr w:rsidR="008365B8" w14:paraId="160C3F2C" w14:textId="77777777" w:rsidTr="00FB4AA6">
      <w:trPr>
        <w:trHeight w:val="1278"/>
        <w:jc w:val="center"/>
      </w:trPr>
      <w:tc>
        <w:tcPr>
          <w:tcW w:w="2607" w:type="dxa"/>
          <w:tcBorders>
            <w:top w:val="single" w:sz="4" w:space="0" w:color="000000"/>
            <w:left w:val="single" w:sz="4" w:space="0" w:color="000000"/>
            <w:bottom w:val="single" w:sz="4" w:space="0" w:color="000000"/>
            <w:right w:val="single" w:sz="4" w:space="0" w:color="000000"/>
          </w:tcBorders>
          <w:vAlign w:val="center"/>
        </w:tcPr>
        <w:p w14:paraId="101E9C4B" w14:textId="62C4DCF2" w:rsidR="008365B8" w:rsidRDefault="008365B8" w:rsidP="00FB4AA6">
          <w:pPr>
            <w:spacing w:after="101"/>
            <w:jc w:val="center"/>
          </w:pPr>
          <w:r>
            <w:rPr>
              <w:noProof/>
            </w:rPr>
            <w:drawing>
              <wp:inline distT="0" distB="0" distL="0" distR="0" wp14:anchorId="6EE02D09" wp14:editId="12BC49C5">
                <wp:extent cx="1485900" cy="548640"/>
                <wp:effectExtent l="0" t="0" r="0" b="3810"/>
                <wp:docPr id="1727827495" name="Picture 1727827495"/>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rotWithShape="1">
                        <a:blip r:embed="rId1"/>
                        <a:srcRect b="15294"/>
                        <a:stretch/>
                      </pic:blipFill>
                      <pic:spPr bwMode="auto">
                        <a:xfrm>
                          <a:off x="0" y="0"/>
                          <a:ext cx="1485900" cy="548640"/>
                        </a:xfrm>
                        <a:prstGeom prst="rect">
                          <a:avLst/>
                        </a:prstGeom>
                        <a:ln>
                          <a:noFill/>
                        </a:ln>
                        <a:extLst>
                          <a:ext uri="{53640926-AAD7-44D8-BBD7-CCE9431645EC}">
                            <a14:shadowObscured xmlns:a14="http://schemas.microsoft.com/office/drawing/2010/main"/>
                          </a:ext>
                        </a:extLst>
                      </pic:spPr>
                    </pic:pic>
                  </a:graphicData>
                </a:graphic>
              </wp:inline>
            </w:drawing>
          </w:r>
        </w:p>
      </w:tc>
      <w:tc>
        <w:tcPr>
          <w:tcW w:w="4700" w:type="dxa"/>
          <w:tcBorders>
            <w:top w:val="single" w:sz="4" w:space="0" w:color="000000"/>
            <w:left w:val="single" w:sz="4" w:space="0" w:color="000000"/>
            <w:bottom w:val="single" w:sz="4" w:space="0" w:color="000000"/>
            <w:right w:val="single" w:sz="4" w:space="0" w:color="000000"/>
          </w:tcBorders>
          <w:vAlign w:val="center"/>
        </w:tcPr>
        <w:p w14:paraId="015EAF75" w14:textId="393C6ADC" w:rsidR="00112406" w:rsidRPr="004657E3" w:rsidRDefault="00112406" w:rsidP="00112406">
          <w:pPr>
            <w:ind w:left="70"/>
            <w:jc w:val="center"/>
            <w:rPr>
              <w:rFonts w:ascii="Arial" w:hAnsi="Arial" w:cs="Arial"/>
              <w:b/>
              <w:bCs/>
              <w:sz w:val="28"/>
              <w:szCs w:val="28"/>
            </w:rPr>
          </w:pPr>
          <w:r>
            <w:rPr>
              <w:rFonts w:ascii="Arial" w:hAnsi="Arial" w:cs="Arial"/>
              <w:b/>
              <w:bCs/>
              <w:sz w:val="28"/>
              <w:szCs w:val="28"/>
            </w:rPr>
            <w:t>Fundamentals of UAV Training Material</w:t>
          </w:r>
        </w:p>
      </w:tc>
      <w:tc>
        <w:tcPr>
          <w:tcW w:w="3874" w:type="dxa"/>
          <w:tcBorders>
            <w:top w:val="single" w:sz="4" w:space="0" w:color="000000"/>
            <w:left w:val="single" w:sz="4" w:space="0" w:color="000000"/>
            <w:bottom w:val="single" w:sz="4" w:space="0" w:color="000000"/>
            <w:right w:val="single" w:sz="4" w:space="0" w:color="000000"/>
          </w:tcBorders>
          <w:vAlign w:val="center"/>
        </w:tcPr>
        <w:p w14:paraId="287DD68D" w14:textId="527C5E2F" w:rsidR="008365B8" w:rsidRPr="004657E3" w:rsidRDefault="008365B8" w:rsidP="008365B8">
          <w:pPr>
            <w:spacing w:after="120"/>
            <w:ind w:left="5"/>
            <w:rPr>
              <w:rFonts w:ascii="Arial" w:hAnsi="Arial" w:cs="Arial"/>
            </w:rPr>
          </w:pPr>
          <w:r w:rsidRPr="004657E3">
            <w:rPr>
              <w:rFonts w:ascii="Arial" w:hAnsi="Arial" w:cs="Arial"/>
              <w:b/>
              <w:bCs/>
            </w:rPr>
            <w:t>Document No:</w:t>
          </w:r>
          <w:r w:rsidRPr="004657E3">
            <w:rPr>
              <w:rFonts w:ascii="Arial" w:hAnsi="Arial" w:cs="Arial"/>
            </w:rPr>
            <w:t xml:space="preserve"> </w:t>
          </w:r>
        </w:p>
        <w:p w14:paraId="7E9C97CB" w14:textId="1C84223A" w:rsidR="008365B8" w:rsidRPr="004657E3" w:rsidRDefault="008365B8" w:rsidP="008365B8">
          <w:pPr>
            <w:spacing w:after="120"/>
            <w:ind w:left="5"/>
            <w:rPr>
              <w:rFonts w:ascii="Arial" w:hAnsi="Arial" w:cs="Arial"/>
            </w:rPr>
          </w:pPr>
          <w:r w:rsidRPr="004657E3">
            <w:rPr>
              <w:rFonts w:ascii="Arial" w:hAnsi="Arial" w:cs="Arial"/>
              <w:b/>
              <w:bCs/>
            </w:rPr>
            <w:t>Rev No.:</w:t>
          </w:r>
          <w:r w:rsidRPr="004657E3">
            <w:rPr>
              <w:rFonts w:ascii="Arial" w:hAnsi="Arial" w:cs="Arial"/>
            </w:rPr>
            <w:t xml:space="preserve"> </w:t>
          </w:r>
        </w:p>
        <w:p w14:paraId="58783168" w14:textId="512E4CF0" w:rsidR="008365B8" w:rsidRPr="004657E3" w:rsidRDefault="008365B8" w:rsidP="008365B8">
          <w:pPr>
            <w:spacing w:after="120"/>
            <w:ind w:left="5"/>
            <w:rPr>
              <w:rFonts w:ascii="Arial" w:hAnsi="Arial" w:cs="Arial"/>
            </w:rPr>
          </w:pPr>
          <w:r w:rsidRPr="004657E3">
            <w:rPr>
              <w:rFonts w:ascii="Arial" w:hAnsi="Arial" w:cs="Arial"/>
              <w:b/>
              <w:bCs/>
            </w:rPr>
            <w:t>Rev Date:</w:t>
          </w:r>
          <w:r w:rsidRPr="004657E3">
            <w:rPr>
              <w:rFonts w:ascii="Arial" w:hAnsi="Arial" w:cs="Arial"/>
            </w:rPr>
            <w:t xml:space="preserve"> </w:t>
          </w:r>
        </w:p>
      </w:tc>
    </w:tr>
  </w:tbl>
  <w:p w14:paraId="1452C236" w14:textId="156830E6" w:rsidR="00290FAE" w:rsidRDefault="00290F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0AF"/>
    <w:multiLevelType w:val="multilevel"/>
    <w:tmpl w:val="DBA8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57BE3"/>
    <w:multiLevelType w:val="hybridMultilevel"/>
    <w:tmpl w:val="ADDA0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47C"/>
    <w:multiLevelType w:val="multilevel"/>
    <w:tmpl w:val="1362008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6021016"/>
    <w:multiLevelType w:val="hybridMultilevel"/>
    <w:tmpl w:val="8AAC7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316841"/>
    <w:multiLevelType w:val="hybridMultilevel"/>
    <w:tmpl w:val="BBB4A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C947B3"/>
    <w:multiLevelType w:val="hybridMultilevel"/>
    <w:tmpl w:val="DCDEE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DE3D13"/>
    <w:multiLevelType w:val="hybridMultilevel"/>
    <w:tmpl w:val="877AB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A23598"/>
    <w:multiLevelType w:val="hybridMultilevel"/>
    <w:tmpl w:val="6A7A3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33207A"/>
    <w:multiLevelType w:val="hybridMultilevel"/>
    <w:tmpl w:val="28CC7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E232F5"/>
    <w:multiLevelType w:val="hybridMultilevel"/>
    <w:tmpl w:val="390CD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A83FCA"/>
    <w:multiLevelType w:val="hybridMultilevel"/>
    <w:tmpl w:val="C8F2A30A"/>
    <w:lvl w:ilvl="0" w:tplc="40090001">
      <w:start w:val="1"/>
      <w:numFmt w:val="bullet"/>
      <w:lvlText w:val=""/>
      <w:lvlJc w:val="left"/>
      <w:pPr>
        <w:ind w:left="1739" w:hanging="360"/>
      </w:pPr>
      <w:rPr>
        <w:rFonts w:ascii="Symbol" w:hAnsi="Symbol" w:hint="default"/>
      </w:rPr>
    </w:lvl>
    <w:lvl w:ilvl="1" w:tplc="40090003" w:tentative="1">
      <w:start w:val="1"/>
      <w:numFmt w:val="bullet"/>
      <w:lvlText w:val="o"/>
      <w:lvlJc w:val="left"/>
      <w:pPr>
        <w:ind w:left="2459" w:hanging="360"/>
      </w:pPr>
      <w:rPr>
        <w:rFonts w:ascii="Courier New" w:hAnsi="Courier New" w:cs="Courier New" w:hint="default"/>
      </w:rPr>
    </w:lvl>
    <w:lvl w:ilvl="2" w:tplc="40090005" w:tentative="1">
      <w:start w:val="1"/>
      <w:numFmt w:val="bullet"/>
      <w:lvlText w:val=""/>
      <w:lvlJc w:val="left"/>
      <w:pPr>
        <w:ind w:left="3179" w:hanging="360"/>
      </w:pPr>
      <w:rPr>
        <w:rFonts w:ascii="Wingdings" w:hAnsi="Wingdings" w:hint="default"/>
      </w:rPr>
    </w:lvl>
    <w:lvl w:ilvl="3" w:tplc="40090001" w:tentative="1">
      <w:start w:val="1"/>
      <w:numFmt w:val="bullet"/>
      <w:lvlText w:val=""/>
      <w:lvlJc w:val="left"/>
      <w:pPr>
        <w:ind w:left="3899" w:hanging="360"/>
      </w:pPr>
      <w:rPr>
        <w:rFonts w:ascii="Symbol" w:hAnsi="Symbol" w:hint="default"/>
      </w:rPr>
    </w:lvl>
    <w:lvl w:ilvl="4" w:tplc="40090003" w:tentative="1">
      <w:start w:val="1"/>
      <w:numFmt w:val="bullet"/>
      <w:lvlText w:val="o"/>
      <w:lvlJc w:val="left"/>
      <w:pPr>
        <w:ind w:left="4619" w:hanging="360"/>
      </w:pPr>
      <w:rPr>
        <w:rFonts w:ascii="Courier New" w:hAnsi="Courier New" w:cs="Courier New" w:hint="default"/>
      </w:rPr>
    </w:lvl>
    <w:lvl w:ilvl="5" w:tplc="40090005" w:tentative="1">
      <w:start w:val="1"/>
      <w:numFmt w:val="bullet"/>
      <w:lvlText w:val=""/>
      <w:lvlJc w:val="left"/>
      <w:pPr>
        <w:ind w:left="5339" w:hanging="360"/>
      </w:pPr>
      <w:rPr>
        <w:rFonts w:ascii="Wingdings" w:hAnsi="Wingdings" w:hint="default"/>
      </w:rPr>
    </w:lvl>
    <w:lvl w:ilvl="6" w:tplc="40090001" w:tentative="1">
      <w:start w:val="1"/>
      <w:numFmt w:val="bullet"/>
      <w:lvlText w:val=""/>
      <w:lvlJc w:val="left"/>
      <w:pPr>
        <w:ind w:left="6059" w:hanging="360"/>
      </w:pPr>
      <w:rPr>
        <w:rFonts w:ascii="Symbol" w:hAnsi="Symbol" w:hint="default"/>
      </w:rPr>
    </w:lvl>
    <w:lvl w:ilvl="7" w:tplc="40090003" w:tentative="1">
      <w:start w:val="1"/>
      <w:numFmt w:val="bullet"/>
      <w:lvlText w:val="o"/>
      <w:lvlJc w:val="left"/>
      <w:pPr>
        <w:ind w:left="6779" w:hanging="360"/>
      </w:pPr>
      <w:rPr>
        <w:rFonts w:ascii="Courier New" w:hAnsi="Courier New" w:cs="Courier New" w:hint="default"/>
      </w:rPr>
    </w:lvl>
    <w:lvl w:ilvl="8" w:tplc="40090005" w:tentative="1">
      <w:start w:val="1"/>
      <w:numFmt w:val="bullet"/>
      <w:lvlText w:val=""/>
      <w:lvlJc w:val="left"/>
      <w:pPr>
        <w:ind w:left="7499" w:hanging="360"/>
      </w:pPr>
      <w:rPr>
        <w:rFonts w:ascii="Wingdings" w:hAnsi="Wingdings" w:hint="default"/>
      </w:rPr>
    </w:lvl>
  </w:abstractNum>
  <w:abstractNum w:abstractNumId="11" w15:restartNumberingAfterBreak="0">
    <w:nsid w:val="268031D9"/>
    <w:multiLevelType w:val="hybridMultilevel"/>
    <w:tmpl w:val="16948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1A7DD0"/>
    <w:multiLevelType w:val="multilevel"/>
    <w:tmpl w:val="8DB8616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2E053A28"/>
    <w:multiLevelType w:val="hybridMultilevel"/>
    <w:tmpl w:val="B2CEF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4E79C9"/>
    <w:multiLevelType w:val="hybridMultilevel"/>
    <w:tmpl w:val="A4AA8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7E5096"/>
    <w:multiLevelType w:val="multilevel"/>
    <w:tmpl w:val="5A9A43A4"/>
    <w:lvl w:ilvl="0">
      <w:start w:val="1"/>
      <w:numFmt w:val="decimal"/>
      <w:lvlText w:val="%1."/>
      <w:lvlJc w:val="left"/>
      <w:pPr>
        <w:ind w:left="720" w:hanging="360"/>
      </w:pPr>
      <w:rPr>
        <w:b/>
        <w:bCs/>
      </w:rPr>
    </w:lvl>
    <w:lvl w:ilvl="1">
      <w:start w:val="1"/>
      <w:numFmt w:val="decimal"/>
      <w:isLgl/>
      <w:lvlText w:val="%1.%2"/>
      <w:lvlJc w:val="left"/>
      <w:pPr>
        <w:ind w:left="645" w:hanging="375"/>
      </w:pPr>
      <w:rPr>
        <w:rFonts w:asciiTheme="majorHAnsi" w:hAnsiTheme="majorHAnsi" w:cstheme="majorHAnsi" w:hint="default"/>
        <w:b/>
        <w:sz w:val="22"/>
        <w:szCs w:val="22"/>
      </w:rPr>
    </w:lvl>
    <w:lvl w:ilvl="2">
      <w:start w:val="1"/>
      <w:numFmt w:val="decimal"/>
      <w:isLgl/>
      <w:lvlText w:val="%1.%2.%3"/>
      <w:lvlJc w:val="left"/>
      <w:pPr>
        <w:ind w:left="990" w:hanging="720"/>
      </w:pPr>
      <w:rPr>
        <w:rFonts w:hint="default"/>
        <w:b/>
        <w:sz w:val="24"/>
        <w:szCs w:val="24"/>
      </w:rPr>
    </w:lvl>
    <w:lvl w:ilvl="3">
      <w:start w:val="1"/>
      <w:numFmt w:val="decimal"/>
      <w:isLgl/>
      <w:lvlText w:val="%1.%2.%3.%4"/>
      <w:lvlJc w:val="left"/>
      <w:pPr>
        <w:ind w:left="2160" w:hanging="720"/>
      </w:pPr>
      <w:rPr>
        <w:rFonts w:hint="default"/>
        <w:b/>
        <w:sz w:val="28"/>
      </w:rPr>
    </w:lvl>
    <w:lvl w:ilvl="4">
      <w:start w:val="1"/>
      <w:numFmt w:val="decimal"/>
      <w:isLgl/>
      <w:lvlText w:val="%1.%2.%3.%4.%5"/>
      <w:lvlJc w:val="left"/>
      <w:pPr>
        <w:ind w:left="2880" w:hanging="1080"/>
      </w:pPr>
      <w:rPr>
        <w:rFonts w:hint="default"/>
        <w:b/>
        <w:sz w:val="28"/>
      </w:rPr>
    </w:lvl>
    <w:lvl w:ilvl="5">
      <w:start w:val="1"/>
      <w:numFmt w:val="decimal"/>
      <w:isLgl/>
      <w:lvlText w:val="%1.%2.%3.%4.%5.%6"/>
      <w:lvlJc w:val="left"/>
      <w:pPr>
        <w:ind w:left="3240" w:hanging="1080"/>
      </w:pPr>
      <w:rPr>
        <w:rFonts w:hint="default"/>
        <w:b/>
        <w:sz w:val="28"/>
      </w:rPr>
    </w:lvl>
    <w:lvl w:ilvl="6">
      <w:start w:val="1"/>
      <w:numFmt w:val="decimal"/>
      <w:isLgl/>
      <w:lvlText w:val="%1.%2.%3.%4.%5.%6.%7"/>
      <w:lvlJc w:val="left"/>
      <w:pPr>
        <w:ind w:left="3960" w:hanging="1440"/>
      </w:pPr>
      <w:rPr>
        <w:rFonts w:hint="default"/>
        <w:b/>
        <w:sz w:val="28"/>
      </w:rPr>
    </w:lvl>
    <w:lvl w:ilvl="7">
      <w:start w:val="1"/>
      <w:numFmt w:val="decimal"/>
      <w:isLgl/>
      <w:lvlText w:val="%1.%2.%3.%4.%5.%6.%7.%8"/>
      <w:lvlJc w:val="left"/>
      <w:pPr>
        <w:ind w:left="4320" w:hanging="1440"/>
      </w:pPr>
      <w:rPr>
        <w:rFonts w:hint="default"/>
        <w:b/>
        <w:sz w:val="28"/>
      </w:rPr>
    </w:lvl>
    <w:lvl w:ilvl="8">
      <w:start w:val="1"/>
      <w:numFmt w:val="decimal"/>
      <w:isLgl/>
      <w:lvlText w:val="%1.%2.%3.%4.%5.%6.%7.%8.%9"/>
      <w:lvlJc w:val="left"/>
      <w:pPr>
        <w:ind w:left="4680" w:hanging="1440"/>
      </w:pPr>
      <w:rPr>
        <w:rFonts w:hint="default"/>
        <w:b/>
        <w:sz w:val="28"/>
      </w:rPr>
    </w:lvl>
  </w:abstractNum>
  <w:abstractNum w:abstractNumId="16" w15:restartNumberingAfterBreak="0">
    <w:nsid w:val="44E30A3E"/>
    <w:multiLevelType w:val="hybridMultilevel"/>
    <w:tmpl w:val="42F89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8C70C9"/>
    <w:multiLevelType w:val="hybridMultilevel"/>
    <w:tmpl w:val="23889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A54AEA"/>
    <w:multiLevelType w:val="hybridMultilevel"/>
    <w:tmpl w:val="6876D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0B793B"/>
    <w:multiLevelType w:val="hybridMultilevel"/>
    <w:tmpl w:val="000AC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426572"/>
    <w:multiLevelType w:val="hybridMultilevel"/>
    <w:tmpl w:val="3A7AC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0120D2"/>
    <w:multiLevelType w:val="hybridMultilevel"/>
    <w:tmpl w:val="7F14A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6C01695"/>
    <w:multiLevelType w:val="hybridMultilevel"/>
    <w:tmpl w:val="2F9E2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F953BA"/>
    <w:multiLevelType w:val="hybridMultilevel"/>
    <w:tmpl w:val="B2608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F765F67"/>
    <w:multiLevelType w:val="hybridMultilevel"/>
    <w:tmpl w:val="90FA7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4506311"/>
    <w:multiLevelType w:val="hybridMultilevel"/>
    <w:tmpl w:val="9DFAF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62F3B69"/>
    <w:multiLevelType w:val="hybridMultilevel"/>
    <w:tmpl w:val="E9146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7874091"/>
    <w:multiLevelType w:val="hybridMultilevel"/>
    <w:tmpl w:val="6C3A6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60526"/>
    <w:multiLevelType w:val="hybridMultilevel"/>
    <w:tmpl w:val="58763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2551186">
    <w:abstractNumId w:val="12"/>
  </w:num>
  <w:num w:numId="2" w16cid:durableId="277949125">
    <w:abstractNumId w:val="0"/>
  </w:num>
  <w:num w:numId="3" w16cid:durableId="212541617">
    <w:abstractNumId w:val="20"/>
  </w:num>
  <w:num w:numId="4" w16cid:durableId="342824376">
    <w:abstractNumId w:val="28"/>
  </w:num>
  <w:num w:numId="5" w16cid:durableId="1596480032">
    <w:abstractNumId w:val="15"/>
  </w:num>
  <w:num w:numId="6" w16cid:durableId="573319544">
    <w:abstractNumId w:val="13"/>
  </w:num>
  <w:num w:numId="7" w16cid:durableId="1613174268">
    <w:abstractNumId w:val="1"/>
  </w:num>
  <w:num w:numId="8" w16cid:durableId="1132479051">
    <w:abstractNumId w:val="2"/>
  </w:num>
  <w:num w:numId="9" w16cid:durableId="1108697235">
    <w:abstractNumId w:val="14"/>
  </w:num>
  <w:num w:numId="10" w16cid:durableId="289868915">
    <w:abstractNumId w:val="19"/>
  </w:num>
  <w:num w:numId="11" w16cid:durableId="1362705339">
    <w:abstractNumId w:val="11"/>
  </w:num>
  <w:num w:numId="12" w16cid:durableId="674504629">
    <w:abstractNumId w:val="10"/>
  </w:num>
  <w:num w:numId="13" w16cid:durableId="984311593">
    <w:abstractNumId w:val="24"/>
  </w:num>
  <w:num w:numId="14" w16cid:durableId="1594775806">
    <w:abstractNumId w:val="17"/>
  </w:num>
  <w:num w:numId="15" w16cid:durableId="1832062550">
    <w:abstractNumId w:val="6"/>
  </w:num>
  <w:num w:numId="16" w16cid:durableId="528184391">
    <w:abstractNumId w:val="5"/>
  </w:num>
  <w:num w:numId="17" w16cid:durableId="1506087929">
    <w:abstractNumId w:val="27"/>
  </w:num>
  <w:num w:numId="18" w16cid:durableId="1934627537">
    <w:abstractNumId w:val="8"/>
  </w:num>
  <w:num w:numId="19" w16cid:durableId="802380635">
    <w:abstractNumId w:val="25"/>
  </w:num>
  <w:num w:numId="20" w16cid:durableId="259993983">
    <w:abstractNumId w:val="3"/>
  </w:num>
  <w:num w:numId="21" w16cid:durableId="2095277833">
    <w:abstractNumId w:val="9"/>
  </w:num>
  <w:num w:numId="22" w16cid:durableId="64689813">
    <w:abstractNumId w:val="4"/>
  </w:num>
  <w:num w:numId="23" w16cid:durableId="1031147352">
    <w:abstractNumId w:val="18"/>
  </w:num>
  <w:num w:numId="24" w16cid:durableId="1514496425">
    <w:abstractNumId w:val="21"/>
  </w:num>
  <w:num w:numId="25" w16cid:durableId="1190801526">
    <w:abstractNumId w:val="23"/>
  </w:num>
  <w:num w:numId="26" w16cid:durableId="832837929">
    <w:abstractNumId w:val="22"/>
  </w:num>
  <w:num w:numId="27" w16cid:durableId="1530143040">
    <w:abstractNumId w:val="16"/>
  </w:num>
  <w:num w:numId="28" w16cid:durableId="389500802">
    <w:abstractNumId w:val="26"/>
  </w:num>
  <w:num w:numId="29" w16cid:durableId="1555772513">
    <w:abstractNumId w:val="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AE"/>
    <w:rsid w:val="00010264"/>
    <w:rsid w:val="00013779"/>
    <w:rsid w:val="00017642"/>
    <w:rsid w:val="00037A1D"/>
    <w:rsid w:val="00045BA7"/>
    <w:rsid w:val="00050F53"/>
    <w:rsid w:val="000609B1"/>
    <w:rsid w:val="000631C2"/>
    <w:rsid w:val="000739C9"/>
    <w:rsid w:val="0008547D"/>
    <w:rsid w:val="00090BA7"/>
    <w:rsid w:val="000925B6"/>
    <w:rsid w:val="000B1720"/>
    <w:rsid w:val="000B4B34"/>
    <w:rsid w:val="000B7258"/>
    <w:rsid w:val="000C0BF1"/>
    <w:rsid w:val="000C2997"/>
    <w:rsid w:val="000C482B"/>
    <w:rsid w:val="000D0213"/>
    <w:rsid w:val="000E4445"/>
    <w:rsid w:val="000E4660"/>
    <w:rsid w:val="000F2129"/>
    <w:rsid w:val="000F6A93"/>
    <w:rsid w:val="001022F8"/>
    <w:rsid w:val="0010258B"/>
    <w:rsid w:val="00103354"/>
    <w:rsid w:val="001037A3"/>
    <w:rsid w:val="001060E4"/>
    <w:rsid w:val="00107043"/>
    <w:rsid w:val="00107638"/>
    <w:rsid w:val="00112406"/>
    <w:rsid w:val="00114F7E"/>
    <w:rsid w:val="001169C0"/>
    <w:rsid w:val="00116BFC"/>
    <w:rsid w:val="00120AFB"/>
    <w:rsid w:val="0015513E"/>
    <w:rsid w:val="0016227A"/>
    <w:rsid w:val="001672D1"/>
    <w:rsid w:val="001942E9"/>
    <w:rsid w:val="001975CE"/>
    <w:rsid w:val="001A05E4"/>
    <w:rsid w:val="001B5538"/>
    <w:rsid w:val="001C6897"/>
    <w:rsid w:val="001C7191"/>
    <w:rsid w:val="001C7E95"/>
    <w:rsid w:val="001D35CD"/>
    <w:rsid w:val="001D6AAF"/>
    <w:rsid w:val="001F68C5"/>
    <w:rsid w:val="0021107A"/>
    <w:rsid w:val="00217EB9"/>
    <w:rsid w:val="002244D5"/>
    <w:rsid w:val="002245F5"/>
    <w:rsid w:val="00240132"/>
    <w:rsid w:val="00244FA1"/>
    <w:rsid w:val="0025373C"/>
    <w:rsid w:val="00256947"/>
    <w:rsid w:val="00256BF3"/>
    <w:rsid w:val="00262533"/>
    <w:rsid w:val="00263470"/>
    <w:rsid w:val="00273C6D"/>
    <w:rsid w:val="00273F67"/>
    <w:rsid w:val="00276619"/>
    <w:rsid w:val="00282C9A"/>
    <w:rsid w:val="00283A31"/>
    <w:rsid w:val="002851A8"/>
    <w:rsid w:val="002855EE"/>
    <w:rsid w:val="00286AA8"/>
    <w:rsid w:val="00290FAE"/>
    <w:rsid w:val="00293C0D"/>
    <w:rsid w:val="00294709"/>
    <w:rsid w:val="00297379"/>
    <w:rsid w:val="002978A9"/>
    <w:rsid w:val="00297B4E"/>
    <w:rsid w:val="002A1616"/>
    <w:rsid w:val="002A600A"/>
    <w:rsid w:val="002A7E16"/>
    <w:rsid w:val="002B5444"/>
    <w:rsid w:val="002C1B49"/>
    <w:rsid w:val="002C29A0"/>
    <w:rsid w:val="002D502A"/>
    <w:rsid w:val="002D63A9"/>
    <w:rsid w:val="002E1379"/>
    <w:rsid w:val="002E3119"/>
    <w:rsid w:val="002F7589"/>
    <w:rsid w:val="0031200F"/>
    <w:rsid w:val="0031247C"/>
    <w:rsid w:val="00317805"/>
    <w:rsid w:val="00325BE7"/>
    <w:rsid w:val="00340526"/>
    <w:rsid w:val="00344CEE"/>
    <w:rsid w:val="00356321"/>
    <w:rsid w:val="00360B8F"/>
    <w:rsid w:val="00370C66"/>
    <w:rsid w:val="00371140"/>
    <w:rsid w:val="003719B7"/>
    <w:rsid w:val="00372A89"/>
    <w:rsid w:val="0039033B"/>
    <w:rsid w:val="00393D80"/>
    <w:rsid w:val="003969BE"/>
    <w:rsid w:val="003A6823"/>
    <w:rsid w:val="003A6F14"/>
    <w:rsid w:val="003B14EB"/>
    <w:rsid w:val="003C3B97"/>
    <w:rsid w:val="003C4B30"/>
    <w:rsid w:val="003C60E6"/>
    <w:rsid w:val="003D2572"/>
    <w:rsid w:val="003D710F"/>
    <w:rsid w:val="003E1C9E"/>
    <w:rsid w:val="003F3741"/>
    <w:rsid w:val="00401823"/>
    <w:rsid w:val="00410169"/>
    <w:rsid w:val="00410DCD"/>
    <w:rsid w:val="00413E68"/>
    <w:rsid w:val="004148F6"/>
    <w:rsid w:val="004202A7"/>
    <w:rsid w:val="004257C1"/>
    <w:rsid w:val="004351F8"/>
    <w:rsid w:val="00446DC6"/>
    <w:rsid w:val="00450A2B"/>
    <w:rsid w:val="00455F63"/>
    <w:rsid w:val="004619A3"/>
    <w:rsid w:val="00463DBB"/>
    <w:rsid w:val="004747E2"/>
    <w:rsid w:val="00477F13"/>
    <w:rsid w:val="00485E6D"/>
    <w:rsid w:val="0049201F"/>
    <w:rsid w:val="004A17EA"/>
    <w:rsid w:val="004B661D"/>
    <w:rsid w:val="004C01F9"/>
    <w:rsid w:val="004C425D"/>
    <w:rsid w:val="004D00BC"/>
    <w:rsid w:val="004D77D5"/>
    <w:rsid w:val="004D7C03"/>
    <w:rsid w:val="004E26C2"/>
    <w:rsid w:val="004F2D8A"/>
    <w:rsid w:val="004F3DB3"/>
    <w:rsid w:val="00501E4A"/>
    <w:rsid w:val="005045B0"/>
    <w:rsid w:val="0051277B"/>
    <w:rsid w:val="00516C5A"/>
    <w:rsid w:val="00527AB3"/>
    <w:rsid w:val="00530294"/>
    <w:rsid w:val="005318F3"/>
    <w:rsid w:val="00533F6F"/>
    <w:rsid w:val="00553815"/>
    <w:rsid w:val="005549E2"/>
    <w:rsid w:val="0055653D"/>
    <w:rsid w:val="00571C5E"/>
    <w:rsid w:val="00575920"/>
    <w:rsid w:val="005840AF"/>
    <w:rsid w:val="00585690"/>
    <w:rsid w:val="00591D04"/>
    <w:rsid w:val="0059208C"/>
    <w:rsid w:val="00596A19"/>
    <w:rsid w:val="00596ABE"/>
    <w:rsid w:val="005A45A0"/>
    <w:rsid w:val="005B621B"/>
    <w:rsid w:val="005C6659"/>
    <w:rsid w:val="005F443C"/>
    <w:rsid w:val="00601FB5"/>
    <w:rsid w:val="00604E6E"/>
    <w:rsid w:val="00607CBE"/>
    <w:rsid w:val="00625F93"/>
    <w:rsid w:val="00627F76"/>
    <w:rsid w:val="006369EC"/>
    <w:rsid w:val="0064795F"/>
    <w:rsid w:val="00655968"/>
    <w:rsid w:val="00672601"/>
    <w:rsid w:val="0067274D"/>
    <w:rsid w:val="00673710"/>
    <w:rsid w:val="00676BAB"/>
    <w:rsid w:val="00677D3C"/>
    <w:rsid w:val="00680926"/>
    <w:rsid w:val="006948DE"/>
    <w:rsid w:val="006A136B"/>
    <w:rsid w:val="006B0F70"/>
    <w:rsid w:val="006B41A5"/>
    <w:rsid w:val="006C4357"/>
    <w:rsid w:val="006C6CE4"/>
    <w:rsid w:val="006F32D1"/>
    <w:rsid w:val="006F7E31"/>
    <w:rsid w:val="00700306"/>
    <w:rsid w:val="007014B9"/>
    <w:rsid w:val="00703245"/>
    <w:rsid w:val="00706D63"/>
    <w:rsid w:val="00711AA4"/>
    <w:rsid w:val="00720104"/>
    <w:rsid w:val="00721106"/>
    <w:rsid w:val="00734CDB"/>
    <w:rsid w:val="007358BA"/>
    <w:rsid w:val="00747C46"/>
    <w:rsid w:val="00755184"/>
    <w:rsid w:val="00763248"/>
    <w:rsid w:val="00777F76"/>
    <w:rsid w:val="00785FC1"/>
    <w:rsid w:val="007976B4"/>
    <w:rsid w:val="007A1272"/>
    <w:rsid w:val="007A56BB"/>
    <w:rsid w:val="007B3C4C"/>
    <w:rsid w:val="007B5206"/>
    <w:rsid w:val="007B7485"/>
    <w:rsid w:val="007D0ECF"/>
    <w:rsid w:val="007D5774"/>
    <w:rsid w:val="007E1A50"/>
    <w:rsid w:val="007E37ED"/>
    <w:rsid w:val="007E623A"/>
    <w:rsid w:val="007F02EE"/>
    <w:rsid w:val="007F5B73"/>
    <w:rsid w:val="00803954"/>
    <w:rsid w:val="00805530"/>
    <w:rsid w:val="008064AD"/>
    <w:rsid w:val="00811EFF"/>
    <w:rsid w:val="00813478"/>
    <w:rsid w:val="00813FDE"/>
    <w:rsid w:val="008145C8"/>
    <w:rsid w:val="0082590A"/>
    <w:rsid w:val="0083152C"/>
    <w:rsid w:val="0083467E"/>
    <w:rsid w:val="008365B8"/>
    <w:rsid w:val="00842611"/>
    <w:rsid w:val="00850AD5"/>
    <w:rsid w:val="00852A4B"/>
    <w:rsid w:val="00876F26"/>
    <w:rsid w:val="00883B98"/>
    <w:rsid w:val="00884654"/>
    <w:rsid w:val="008876FF"/>
    <w:rsid w:val="008A5086"/>
    <w:rsid w:val="008B6095"/>
    <w:rsid w:val="008C5323"/>
    <w:rsid w:val="008C6438"/>
    <w:rsid w:val="008E256F"/>
    <w:rsid w:val="008E5902"/>
    <w:rsid w:val="008F572B"/>
    <w:rsid w:val="00905CB4"/>
    <w:rsid w:val="00907BFC"/>
    <w:rsid w:val="0091358E"/>
    <w:rsid w:val="00915065"/>
    <w:rsid w:val="00915272"/>
    <w:rsid w:val="009228D0"/>
    <w:rsid w:val="009378B7"/>
    <w:rsid w:val="00937B20"/>
    <w:rsid w:val="009473A5"/>
    <w:rsid w:val="009620FE"/>
    <w:rsid w:val="00980FDC"/>
    <w:rsid w:val="00995C0F"/>
    <w:rsid w:val="00996BBE"/>
    <w:rsid w:val="009A30DF"/>
    <w:rsid w:val="009A344C"/>
    <w:rsid w:val="009A3791"/>
    <w:rsid w:val="009A3BE1"/>
    <w:rsid w:val="009B1060"/>
    <w:rsid w:val="009B3F40"/>
    <w:rsid w:val="009C0231"/>
    <w:rsid w:val="009C0591"/>
    <w:rsid w:val="009C0958"/>
    <w:rsid w:val="009C31AE"/>
    <w:rsid w:val="009D5F85"/>
    <w:rsid w:val="009E0AAA"/>
    <w:rsid w:val="009F5B81"/>
    <w:rsid w:val="00A04CCA"/>
    <w:rsid w:val="00A1355C"/>
    <w:rsid w:val="00A17848"/>
    <w:rsid w:val="00A213C1"/>
    <w:rsid w:val="00A22E8F"/>
    <w:rsid w:val="00A34B72"/>
    <w:rsid w:val="00A357F2"/>
    <w:rsid w:val="00A360C1"/>
    <w:rsid w:val="00A427B1"/>
    <w:rsid w:val="00A476EB"/>
    <w:rsid w:val="00A56545"/>
    <w:rsid w:val="00A62D8C"/>
    <w:rsid w:val="00A65899"/>
    <w:rsid w:val="00A8027D"/>
    <w:rsid w:val="00A87E84"/>
    <w:rsid w:val="00A94BDA"/>
    <w:rsid w:val="00A96656"/>
    <w:rsid w:val="00AB24C1"/>
    <w:rsid w:val="00AC2AB3"/>
    <w:rsid w:val="00AC4DE0"/>
    <w:rsid w:val="00AE0BC4"/>
    <w:rsid w:val="00AE3B77"/>
    <w:rsid w:val="00AE4006"/>
    <w:rsid w:val="00AE707E"/>
    <w:rsid w:val="00B02145"/>
    <w:rsid w:val="00B1199A"/>
    <w:rsid w:val="00B22E64"/>
    <w:rsid w:val="00B22E92"/>
    <w:rsid w:val="00B2412E"/>
    <w:rsid w:val="00B249ED"/>
    <w:rsid w:val="00B25AEB"/>
    <w:rsid w:val="00B2619D"/>
    <w:rsid w:val="00B2701E"/>
    <w:rsid w:val="00B34BC6"/>
    <w:rsid w:val="00B421B3"/>
    <w:rsid w:val="00B43EBA"/>
    <w:rsid w:val="00B51501"/>
    <w:rsid w:val="00B54253"/>
    <w:rsid w:val="00B552E4"/>
    <w:rsid w:val="00B6152C"/>
    <w:rsid w:val="00B708E6"/>
    <w:rsid w:val="00B76837"/>
    <w:rsid w:val="00B77E56"/>
    <w:rsid w:val="00B859C5"/>
    <w:rsid w:val="00B979A6"/>
    <w:rsid w:val="00BA0534"/>
    <w:rsid w:val="00BA4355"/>
    <w:rsid w:val="00BB6CB7"/>
    <w:rsid w:val="00BC5927"/>
    <w:rsid w:val="00BD6070"/>
    <w:rsid w:val="00BD643C"/>
    <w:rsid w:val="00BE674D"/>
    <w:rsid w:val="00BE6E62"/>
    <w:rsid w:val="00BE72D7"/>
    <w:rsid w:val="00BF555D"/>
    <w:rsid w:val="00C00458"/>
    <w:rsid w:val="00C04A11"/>
    <w:rsid w:val="00C130D7"/>
    <w:rsid w:val="00C13208"/>
    <w:rsid w:val="00C20DA3"/>
    <w:rsid w:val="00C22F4F"/>
    <w:rsid w:val="00C32B06"/>
    <w:rsid w:val="00C377B6"/>
    <w:rsid w:val="00C41E88"/>
    <w:rsid w:val="00C421F1"/>
    <w:rsid w:val="00C42742"/>
    <w:rsid w:val="00C46710"/>
    <w:rsid w:val="00C56F35"/>
    <w:rsid w:val="00C600BE"/>
    <w:rsid w:val="00C6317A"/>
    <w:rsid w:val="00C64972"/>
    <w:rsid w:val="00C70BA2"/>
    <w:rsid w:val="00C76310"/>
    <w:rsid w:val="00C766FF"/>
    <w:rsid w:val="00C7711A"/>
    <w:rsid w:val="00C86AB0"/>
    <w:rsid w:val="00C87B9A"/>
    <w:rsid w:val="00CB3257"/>
    <w:rsid w:val="00CB4B7F"/>
    <w:rsid w:val="00CB6AB5"/>
    <w:rsid w:val="00CC1C83"/>
    <w:rsid w:val="00CC2A26"/>
    <w:rsid w:val="00CE33E8"/>
    <w:rsid w:val="00CF3F4A"/>
    <w:rsid w:val="00D03E7C"/>
    <w:rsid w:val="00D44457"/>
    <w:rsid w:val="00D519FE"/>
    <w:rsid w:val="00D526D2"/>
    <w:rsid w:val="00D60261"/>
    <w:rsid w:val="00D764C3"/>
    <w:rsid w:val="00D826AE"/>
    <w:rsid w:val="00DB3641"/>
    <w:rsid w:val="00DB48EA"/>
    <w:rsid w:val="00DB5054"/>
    <w:rsid w:val="00DB7DD7"/>
    <w:rsid w:val="00DC50ED"/>
    <w:rsid w:val="00DC543B"/>
    <w:rsid w:val="00DC681F"/>
    <w:rsid w:val="00DC781F"/>
    <w:rsid w:val="00DD4DC0"/>
    <w:rsid w:val="00DD4DFA"/>
    <w:rsid w:val="00DF1ABB"/>
    <w:rsid w:val="00DF524B"/>
    <w:rsid w:val="00E03515"/>
    <w:rsid w:val="00E11A4A"/>
    <w:rsid w:val="00E24AC4"/>
    <w:rsid w:val="00E34B20"/>
    <w:rsid w:val="00E42479"/>
    <w:rsid w:val="00E42DC0"/>
    <w:rsid w:val="00E60ACD"/>
    <w:rsid w:val="00E6198E"/>
    <w:rsid w:val="00E621CE"/>
    <w:rsid w:val="00E63B9E"/>
    <w:rsid w:val="00E71F59"/>
    <w:rsid w:val="00E758CF"/>
    <w:rsid w:val="00E818FD"/>
    <w:rsid w:val="00EC1565"/>
    <w:rsid w:val="00ED2548"/>
    <w:rsid w:val="00EE19F1"/>
    <w:rsid w:val="00EF2B77"/>
    <w:rsid w:val="00F02CB1"/>
    <w:rsid w:val="00F054F2"/>
    <w:rsid w:val="00F13E5B"/>
    <w:rsid w:val="00F229A2"/>
    <w:rsid w:val="00F264E3"/>
    <w:rsid w:val="00F26A7B"/>
    <w:rsid w:val="00F30076"/>
    <w:rsid w:val="00F312B5"/>
    <w:rsid w:val="00F32F0C"/>
    <w:rsid w:val="00F43D6B"/>
    <w:rsid w:val="00F5363C"/>
    <w:rsid w:val="00F56976"/>
    <w:rsid w:val="00F60D0C"/>
    <w:rsid w:val="00F70ECB"/>
    <w:rsid w:val="00F80A68"/>
    <w:rsid w:val="00F84AA6"/>
    <w:rsid w:val="00F8763B"/>
    <w:rsid w:val="00F92EB1"/>
    <w:rsid w:val="00FB1B02"/>
    <w:rsid w:val="00FB4AA6"/>
    <w:rsid w:val="00FC0C34"/>
    <w:rsid w:val="00FC6FFD"/>
    <w:rsid w:val="00FD398F"/>
    <w:rsid w:val="00FE2641"/>
    <w:rsid w:val="00FE3794"/>
    <w:rsid w:val="00FF48B8"/>
    <w:rsid w:val="00FF7B8D"/>
    <w:rsid w:val="17ADDFBE"/>
    <w:rsid w:val="2CBE1698"/>
    <w:rsid w:val="2CC0ED72"/>
    <w:rsid w:val="3C9AB273"/>
    <w:rsid w:val="3F03116A"/>
    <w:rsid w:val="421FA921"/>
    <w:rsid w:val="56658E91"/>
    <w:rsid w:val="58D1BAF2"/>
    <w:rsid w:val="67D96CC1"/>
    <w:rsid w:val="69CB9F1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AD523"/>
  <w15:chartTrackingRefBased/>
  <w15:docId w15:val="{34209F52-0B2F-46FC-BE69-7EDDAD925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FAE"/>
  </w:style>
  <w:style w:type="paragraph" w:styleId="Heading1">
    <w:name w:val="heading 1"/>
    <w:basedOn w:val="Normal"/>
    <w:next w:val="Normal"/>
    <w:link w:val="Heading1Char"/>
    <w:uiPriority w:val="9"/>
    <w:qFormat/>
    <w:rsid w:val="007A56BB"/>
    <w:pPr>
      <w:keepNext/>
      <w:keepLines/>
      <w:numPr>
        <w:numId w:val="1"/>
      </w:numPr>
      <w:spacing w:before="120" w:after="120"/>
      <w:outlineLvl w:val="0"/>
    </w:pPr>
    <w:rPr>
      <w:rFonts w:asciiTheme="majorHAnsi" w:eastAsiaTheme="majorEastAsia" w:hAnsiTheme="majorHAnsi" w:cstheme="majorBidi"/>
      <w:b/>
      <w:bCs/>
      <w:color w:val="2F5496" w:themeColor="accent1" w:themeShade="BF"/>
      <w:sz w:val="24"/>
      <w:szCs w:val="24"/>
      <w:lang w:val="en-US"/>
    </w:rPr>
  </w:style>
  <w:style w:type="paragraph" w:styleId="Heading2">
    <w:name w:val="heading 2"/>
    <w:basedOn w:val="Normal"/>
    <w:next w:val="Normal"/>
    <w:link w:val="Heading2Char"/>
    <w:uiPriority w:val="9"/>
    <w:unhideWhenUsed/>
    <w:qFormat/>
    <w:rsid w:val="00996BBE"/>
    <w:pPr>
      <w:keepNext/>
      <w:keepLines/>
      <w:numPr>
        <w:ilvl w:val="1"/>
        <w:numId w:val="1"/>
      </w:numPr>
      <w:spacing w:before="40" w:after="0"/>
      <w:outlineLvl w:val="1"/>
    </w:pPr>
    <w:rPr>
      <w:rFonts w:asciiTheme="majorHAnsi" w:eastAsiaTheme="majorEastAsia" w:hAnsiTheme="majorHAnsi" w:cstheme="majorBidi"/>
      <w:b/>
      <w:bCs/>
      <w:sz w:val="24"/>
      <w:szCs w:val="24"/>
    </w:rPr>
  </w:style>
  <w:style w:type="paragraph" w:styleId="Heading3">
    <w:name w:val="heading 3"/>
    <w:basedOn w:val="Normal"/>
    <w:next w:val="Normal"/>
    <w:link w:val="Heading3Char"/>
    <w:uiPriority w:val="9"/>
    <w:unhideWhenUsed/>
    <w:qFormat/>
    <w:rsid w:val="00C64972"/>
    <w:pPr>
      <w:keepNext/>
      <w:keepLines/>
      <w:numPr>
        <w:ilvl w:val="2"/>
        <w:numId w:val="1"/>
      </w:numPr>
      <w:spacing w:before="40" w:after="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uiPriority w:val="9"/>
    <w:semiHidden/>
    <w:unhideWhenUsed/>
    <w:qFormat/>
    <w:rsid w:val="00FF48B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F48B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F48B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F48B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F48B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F48B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90F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0FAE"/>
  </w:style>
  <w:style w:type="paragraph" w:styleId="Title">
    <w:name w:val="Title"/>
    <w:basedOn w:val="Normal"/>
    <w:next w:val="Normal"/>
    <w:link w:val="TitleChar"/>
    <w:uiPriority w:val="10"/>
    <w:qFormat/>
    <w:rsid w:val="00290FAE"/>
    <w:pPr>
      <w:spacing w:after="0" w:line="240" w:lineRule="auto"/>
      <w:contextualSpacing/>
    </w:pPr>
    <w:rPr>
      <w:rFonts w:asciiTheme="majorHAnsi" w:eastAsiaTheme="majorEastAsia" w:hAnsiTheme="majorHAnsi" w:cstheme="majorBidi"/>
      <w:color w:val="1F3864" w:themeColor="accent1" w:themeShade="80"/>
      <w:spacing w:val="-10"/>
      <w:kern w:val="28"/>
      <w:sz w:val="40"/>
      <w:szCs w:val="56"/>
    </w:rPr>
  </w:style>
  <w:style w:type="character" w:customStyle="1" w:styleId="TitleChar">
    <w:name w:val="Title Char"/>
    <w:basedOn w:val="DefaultParagraphFont"/>
    <w:link w:val="Title"/>
    <w:uiPriority w:val="10"/>
    <w:rsid w:val="00290FAE"/>
    <w:rPr>
      <w:rFonts w:asciiTheme="majorHAnsi" w:eastAsiaTheme="majorEastAsia" w:hAnsiTheme="majorHAnsi" w:cstheme="majorBidi"/>
      <w:color w:val="1F3864" w:themeColor="accent1" w:themeShade="80"/>
      <w:spacing w:val="-10"/>
      <w:kern w:val="28"/>
      <w:sz w:val="40"/>
      <w:szCs w:val="56"/>
    </w:rPr>
  </w:style>
  <w:style w:type="table" w:styleId="TableGrid">
    <w:name w:val="Table Grid"/>
    <w:basedOn w:val="TableNormal"/>
    <w:uiPriority w:val="39"/>
    <w:rsid w:val="00290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0F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0FAE"/>
  </w:style>
  <w:style w:type="character" w:customStyle="1" w:styleId="Heading1Char">
    <w:name w:val="Heading 1 Char"/>
    <w:basedOn w:val="DefaultParagraphFont"/>
    <w:link w:val="Heading1"/>
    <w:uiPriority w:val="9"/>
    <w:rsid w:val="007A56BB"/>
    <w:rPr>
      <w:rFonts w:asciiTheme="majorHAnsi" w:eastAsiaTheme="majorEastAsia" w:hAnsiTheme="majorHAnsi" w:cstheme="majorBidi"/>
      <w:b/>
      <w:bCs/>
      <w:color w:val="2F5496" w:themeColor="accent1" w:themeShade="BF"/>
      <w:sz w:val="24"/>
      <w:szCs w:val="24"/>
      <w:lang w:val="en-US"/>
    </w:rPr>
  </w:style>
  <w:style w:type="paragraph" w:styleId="TOCHeading">
    <w:name w:val="TOC Heading"/>
    <w:basedOn w:val="Heading1"/>
    <w:next w:val="Normal"/>
    <w:uiPriority w:val="39"/>
    <w:unhideWhenUsed/>
    <w:qFormat/>
    <w:rsid w:val="00290FAE"/>
    <w:pPr>
      <w:outlineLvl w:val="9"/>
    </w:pPr>
    <w:rPr>
      <w:color w:val="1F3864" w:themeColor="accent1" w:themeShade="80"/>
      <w:sz w:val="36"/>
    </w:rPr>
  </w:style>
  <w:style w:type="paragraph" w:styleId="TOC1">
    <w:name w:val="toc 1"/>
    <w:basedOn w:val="Normal"/>
    <w:next w:val="Normal"/>
    <w:autoRedefine/>
    <w:uiPriority w:val="39"/>
    <w:unhideWhenUsed/>
    <w:rsid w:val="00290FAE"/>
    <w:pPr>
      <w:spacing w:after="100"/>
    </w:pPr>
  </w:style>
  <w:style w:type="character" w:styleId="Hyperlink">
    <w:name w:val="Hyperlink"/>
    <w:basedOn w:val="DefaultParagraphFont"/>
    <w:uiPriority w:val="99"/>
    <w:unhideWhenUsed/>
    <w:rsid w:val="00290FAE"/>
    <w:rPr>
      <w:color w:val="0563C1" w:themeColor="hyperlink"/>
      <w:u w:val="single"/>
    </w:rPr>
  </w:style>
  <w:style w:type="paragraph" w:styleId="TOC2">
    <w:name w:val="toc 2"/>
    <w:basedOn w:val="Normal"/>
    <w:next w:val="Normal"/>
    <w:autoRedefine/>
    <w:uiPriority w:val="39"/>
    <w:unhideWhenUsed/>
    <w:rsid w:val="00290FAE"/>
    <w:pPr>
      <w:tabs>
        <w:tab w:val="left" w:pos="426"/>
        <w:tab w:val="right" w:leader="dot" w:pos="9016"/>
      </w:tabs>
      <w:spacing w:after="100"/>
      <w:ind w:left="709" w:hanging="709"/>
    </w:pPr>
  </w:style>
  <w:style w:type="paragraph" w:styleId="NormalWeb">
    <w:name w:val="Normal (Web)"/>
    <w:basedOn w:val="Normal"/>
    <w:uiPriority w:val="99"/>
    <w:unhideWhenUsed/>
    <w:rsid w:val="00290FAE"/>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styleId="Strong">
    <w:name w:val="Strong"/>
    <w:basedOn w:val="DefaultParagraphFont"/>
    <w:uiPriority w:val="22"/>
    <w:qFormat/>
    <w:rsid w:val="00290FAE"/>
    <w:rPr>
      <w:b/>
      <w:bCs/>
    </w:rPr>
  </w:style>
  <w:style w:type="paragraph" w:styleId="ListParagraph">
    <w:name w:val="List Paragraph"/>
    <w:basedOn w:val="Normal"/>
    <w:uiPriority w:val="34"/>
    <w:qFormat/>
    <w:rsid w:val="00290FAE"/>
    <w:pPr>
      <w:ind w:left="720"/>
      <w:contextualSpacing/>
    </w:pPr>
  </w:style>
  <w:style w:type="paragraph" w:styleId="BodyText">
    <w:name w:val="Body Text"/>
    <w:basedOn w:val="Normal"/>
    <w:link w:val="BodyTextChar"/>
    <w:uiPriority w:val="1"/>
    <w:qFormat/>
    <w:rsid w:val="00240132"/>
    <w:pPr>
      <w:spacing w:after="120"/>
    </w:pPr>
    <w:rPr>
      <w:rFonts w:ascii="Calibri" w:eastAsia="Calibri" w:hAnsi="Calibri" w:cs="Calibri"/>
      <w:color w:val="000000"/>
      <w:lang w:eastAsia="en-IN"/>
    </w:rPr>
  </w:style>
  <w:style w:type="character" w:customStyle="1" w:styleId="BodyTextChar">
    <w:name w:val="Body Text Char"/>
    <w:basedOn w:val="DefaultParagraphFont"/>
    <w:link w:val="BodyText"/>
    <w:uiPriority w:val="1"/>
    <w:rsid w:val="00240132"/>
    <w:rPr>
      <w:rFonts w:ascii="Calibri" w:eastAsia="Calibri" w:hAnsi="Calibri" w:cs="Calibri"/>
      <w:color w:val="000000"/>
      <w:lang w:eastAsia="en-IN"/>
    </w:rPr>
  </w:style>
  <w:style w:type="character" w:styleId="Emphasis">
    <w:name w:val="Emphasis"/>
    <w:basedOn w:val="DefaultParagraphFont"/>
    <w:uiPriority w:val="20"/>
    <w:qFormat/>
    <w:rsid w:val="00A94BDA"/>
    <w:rPr>
      <w:i/>
      <w:iCs/>
    </w:rPr>
  </w:style>
  <w:style w:type="character" w:customStyle="1" w:styleId="Heading2Char">
    <w:name w:val="Heading 2 Char"/>
    <w:basedOn w:val="DefaultParagraphFont"/>
    <w:link w:val="Heading2"/>
    <w:uiPriority w:val="9"/>
    <w:rsid w:val="00996BBE"/>
    <w:rPr>
      <w:rFonts w:asciiTheme="majorHAnsi" w:eastAsiaTheme="majorEastAsia" w:hAnsiTheme="majorHAnsi" w:cstheme="majorBidi"/>
      <w:b/>
      <w:bCs/>
      <w:sz w:val="24"/>
      <w:szCs w:val="24"/>
    </w:rPr>
  </w:style>
  <w:style w:type="character" w:styleId="CommentReference">
    <w:name w:val="annotation reference"/>
    <w:basedOn w:val="DefaultParagraphFont"/>
    <w:uiPriority w:val="99"/>
    <w:semiHidden/>
    <w:unhideWhenUsed/>
    <w:rsid w:val="008064AD"/>
    <w:rPr>
      <w:sz w:val="16"/>
      <w:szCs w:val="16"/>
    </w:rPr>
  </w:style>
  <w:style w:type="paragraph" w:styleId="CommentText">
    <w:name w:val="annotation text"/>
    <w:basedOn w:val="Normal"/>
    <w:link w:val="CommentTextChar"/>
    <w:uiPriority w:val="99"/>
    <w:unhideWhenUsed/>
    <w:rsid w:val="008064AD"/>
    <w:pPr>
      <w:spacing w:line="240" w:lineRule="auto"/>
    </w:pPr>
    <w:rPr>
      <w:sz w:val="20"/>
      <w:szCs w:val="20"/>
    </w:rPr>
  </w:style>
  <w:style w:type="character" w:customStyle="1" w:styleId="CommentTextChar">
    <w:name w:val="Comment Text Char"/>
    <w:basedOn w:val="DefaultParagraphFont"/>
    <w:link w:val="CommentText"/>
    <w:uiPriority w:val="99"/>
    <w:rsid w:val="008064AD"/>
    <w:rPr>
      <w:sz w:val="20"/>
      <w:szCs w:val="20"/>
    </w:rPr>
  </w:style>
  <w:style w:type="paragraph" w:styleId="CommentSubject">
    <w:name w:val="annotation subject"/>
    <w:basedOn w:val="CommentText"/>
    <w:next w:val="CommentText"/>
    <w:link w:val="CommentSubjectChar"/>
    <w:uiPriority w:val="99"/>
    <w:semiHidden/>
    <w:unhideWhenUsed/>
    <w:rsid w:val="008064AD"/>
    <w:rPr>
      <w:b/>
      <w:bCs/>
    </w:rPr>
  </w:style>
  <w:style w:type="character" w:customStyle="1" w:styleId="CommentSubjectChar">
    <w:name w:val="Comment Subject Char"/>
    <w:basedOn w:val="CommentTextChar"/>
    <w:link w:val="CommentSubject"/>
    <w:uiPriority w:val="99"/>
    <w:semiHidden/>
    <w:rsid w:val="008064AD"/>
    <w:rPr>
      <w:b/>
      <w:bCs/>
      <w:sz w:val="20"/>
      <w:szCs w:val="20"/>
    </w:rPr>
  </w:style>
  <w:style w:type="character" w:customStyle="1" w:styleId="Heading3Char">
    <w:name w:val="Heading 3 Char"/>
    <w:basedOn w:val="DefaultParagraphFont"/>
    <w:link w:val="Heading3"/>
    <w:uiPriority w:val="9"/>
    <w:rsid w:val="00C64972"/>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semiHidden/>
    <w:rsid w:val="00FF48B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F48B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F48B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F48B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F48B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F48B8"/>
    <w:rPr>
      <w:rFonts w:asciiTheme="majorHAnsi" w:eastAsiaTheme="majorEastAsia" w:hAnsiTheme="majorHAnsi" w:cstheme="majorBidi"/>
      <w:i/>
      <w:iCs/>
      <w:color w:val="272727" w:themeColor="text1" w:themeTint="D8"/>
      <w:sz w:val="21"/>
      <w:szCs w:val="21"/>
    </w:rPr>
  </w:style>
  <w:style w:type="paragraph" w:customStyle="1" w:styleId="Instructions">
    <w:name w:val="Instructions"/>
    <w:basedOn w:val="Normal"/>
    <w:link w:val="InstructionsChar"/>
    <w:qFormat/>
    <w:rsid w:val="008E256F"/>
    <w:pPr>
      <w:spacing w:after="120"/>
    </w:pPr>
    <w:rPr>
      <w:rFonts w:cstheme="minorHAnsi"/>
      <w:i/>
      <w:iCs/>
      <w:color w:val="0070C0"/>
    </w:rPr>
  </w:style>
  <w:style w:type="character" w:customStyle="1" w:styleId="InstructionsChar">
    <w:name w:val="Instructions Char"/>
    <w:basedOn w:val="DefaultParagraphFont"/>
    <w:link w:val="Instructions"/>
    <w:rsid w:val="008E256F"/>
    <w:rPr>
      <w:rFonts w:cstheme="minorHAnsi"/>
      <w:i/>
      <w:iCs/>
      <w:color w:val="0070C0"/>
    </w:rPr>
  </w:style>
  <w:style w:type="table" w:customStyle="1" w:styleId="TableGrid0">
    <w:name w:val="TableGrid"/>
    <w:rsid w:val="004D00BC"/>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cf01">
    <w:name w:val="cf01"/>
    <w:basedOn w:val="DefaultParagraphFont"/>
    <w:rsid w:val="004D00BC"/>
    <w:rPr>
      <w:rFonts w:ascii="Segoe UI" w:hAnsi="Segoe UI" w:cs="Segoe UI" w:hint="default"/>
      <w:sz w:val="18"/>
      <w:szCs w:val="18"/>
    </w:rPr>
  </w:style>
  <w:style w:type="paragraph" w:styleId="TOC3">
    <w:name w:val="toc 3"/>
    <w:basedOn w:val="Normal"/>
    <w:next w:val="Normal"/>
    <w:autoRedefine/>
    <w:uiPriority w:val="39"/>
    <w:unhideWhenUsed/>
    <w:rsid w:val="0039033B"/>
    <w:pPr>
      <w:spacing w:after="100"/>
      <w:ind w:left="440"/>
    </w:pPr>
  </w:style>
  <w:style w:type="paragraph" w:customStyle="1" w:styleId="pdq2pgselectionanchorcontainer">
    <w:name w:val="pdq2pg_selectionanchorcontainer"/>
    <w:basedOn w:val="Normal"/>
    <w:rsid w:val="000739C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439895">
      <w:bodyDiv w:val="1"/>
      <w:marLeft w:val="0"/>
      <w:marRight w:val="0"/>
      <w:marTop w:val="0"/>
      <w:marBottom w:val="0"/>
      <w:divBdr>
        <w:top w:val="none" w:sz="0" w:space="0" w:color="auto"/>
        <w:left w:val="none" w:sz="0" w:space="0" w:color="auto"/>
        <w:bottom w:val="none" w:sz="0" w:space="0" w:color="auto"/>
        <w:right w:val="none" w:sz="0" w:space="0" w:color="auto"/>
      </w:divBdr>
    </w:div>
    <w:div w:id="957418359">
      <w:bodyDiv w:val="1"/>
      <w:marLeft w:val="0"/>
      <w:marRight w:val="0"/>
      <w:marTop w:val="0"/>
      <w:marBottom w:val="0"/>
      <w:divBdr>
        <w:top w:val="none" w:sz="0" w:space="0" w:color="auto"/>
        <w:left w:val="none" w:sz="0" w:space="0" w:color="auto"/>
        <w:bottom w:val="none" w:sz="0" w:space="0" w:color="auto"/>
        <w:right w:val="none" w:sz="0" w:space="0" w:color="auto"/>
      </w:divBdr>
    </w:div>
    <w:div w:id="1791974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image" Target="media/image29.jpg"/><Relationship Id="rId21" Type="http://schemas.openxmlformats.org/officeDocument/2006/relationships/image" Target="media/image11.jpg"/><Relationship Id="rId34" Type="http://schemas.openxmlformats.org/officeDocument/2006/relationships/image" Target="media/image24.jpeg"/><Relationship Id="rId42" Type="http://schemas.openxmlformats.org/officeDocument/2006/relationships/image" Target="media/image32.gif"/><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g"/><Relationship Id="rId36" Type="http://schemas.openxmlformats.org/officeDocument/2006/relationships/image" Target="media/image26.jpg"/><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image" Target="media/image21.jp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g"/><Relationship Id="rId33" Type="http://schemas.openxmlformats.org/officeDocument/2006/relationships/image" Target="media/image23.jpeg"/><Relationship Id="rId38" Type="http://schemas.openxmlformats.org/officeDocument/2006/relationships/image" Target="media/image28.jpg"/><Relationship Id="rId46" Type="http://schemas.openxmlformats.org/officeDocument/2006/relationships/footer" Target="footer2.xml"/><Relationship Id="rId20" Type="http://schemas.openxmlformats.org/officeDocument/2006/relationships/image" Target="media/image10.jpg"/><Relationship Id="rId41" Type="http://schemas.openxmlformats.org/officeDocument/2006/relationships/image" Target="media/image31.jpg"/></Relationships>
</file>

<file path=word/_rels/header1.xml.rels><?xml version="1.0" encoding="UTF-8" standalone="yes"?>
<Relationships xmlns="http://schemas.openxmlformats.org/package/2006/relationships"><Relationship Id="rId1"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c67a976-06ae-4c7d-a14d-a870236d166f">
      <Terms xmlns="http://schemas.microsoft.com/office/infopath/2007/PartnerControls"/>
    </lcf76f155ced4ddcb4097134ff3c332f>
    <TaxCatchAll xmlns="099d13c1-73e5-4490-874b-8a4230028913" xsi:nil="true"/>
    <Document_x0020_ID xmlns="bc67a976-06ae-4c7d-a14d-a870236d166f" xsi:nil="true"/>
    <_Flow_SignoffStatus xmlns="bc67a976-06ae-4c7d-a14d-a870236d166f" xsi:nil="true"/>
    <_ApprovalAssignedTo xmlns="bc67a976-06ae-4c7d-a14d-a870236d166f">
      <UserInfo>
        <DisplayName/>
        <AccountId xsi:nil="true"/>
        <AccountType/>
      </UserInfo>
    </_ApprovalAssignedTo>
    <_ApprovalRespondedBy xmlns="bc67a976-06ae-4c7d-a14d-a870236d166f">
      <UserInfo>
        <DisplayName/>
        <AccountId xsi:nil="true"/>
        <AccountType/>
      </UserInfo>
    </_ApprovalRespondedBy>
    <_ApprovalStatus xmlns="bc67a976-06ae-4c7d-a14d-a870236d166f">0</_ApprovalStatu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97391818003EA478F156149A8321AC0" ma:contentTypeVersion="22" ma:contentTypeDescription="Create a new document." ma:contentTypeScope="" ma:versionID="026c4d3a0c7741f93b14a60ea5e4f1ba">
  <xsd:schema xmlns:xsd="http://www.w3.org/2001/XMLSchema" xmlns:xs="http://www.w3.org/2001/XMLSchema" xmlns:p="http://schemas.microsoft.com/office/2006/metadata/properties" xmlns:ns2="bc67a976-06ae-4c7d-a14d-a870236d166f" xmlns:ns3="099d13c1-73e5-4490-874b-8a4230028913" targetNamespace="http://schemas.microsoft.com/office/2006/metadata/properties" ma:root="true" ma:fieldsID="e9eb0094f222451e124d9b0fcae065c2" ns2:_="" ns3:_="">
    <xsd:import namespace="bc67a976-06ae-4c7d-a14d-a870236d166f"/>
    <xsd:import namespace="099d13c1-73e5-4490-874b-8a42300289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BillingMetadata" minOccurs="0"/>
                <xsd:element ref="ns2:MediaServiceLocation" minOccurs="0"/>
                <xsd:element ref="ns2:_ApprovalAssignedTo" minOccurs="0"/>
                <xsd:element ref="ns2:_ApprovalRespondedBy" minOccurs="0"/>
                <xsd:element ref="ns2:_ApprovalSentBy" minOccurs="0"/>
                <xsd:element ref="ns2:_ApprovalStatus" minOccurs="0"/>
                <xsd:element ref="ns2:_Flow_SignoffStatus" minOccurs="0"/>
                <xsd:element ref="ns2:Document_x0020_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67a976-06ae-4c7d-a14d-a870236d16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1c37d70-432f-41b2-98dd-4fc94e39dd1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_ApprovalAssignedTo" ma:index="24"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5"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6"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7" nillable="true" ma:displayName="Approval status" ma:internalName="_ApprovalStatus" ma:readOnly="true">
      <xsd:simpleType>
        <xsd:restriction base="dms:Unknown"/>
      </xsd:simpleType>
    </xsd:element>
    <xsd:element name="_Flow_SignoffStatus" ma:index="28" nillable="true" ma:displayName="Sign-off status" ma:internalName="_x0024_Resources_x003a_core_x002c_Signoff_Status">
      <xsd:simpleType>
        <xsd:restriction base="dms:Text"/>
      </xsd:simpleType>
    </xsd:element>
    <xsd:element name="Document_x0020_ID" ma:index="29" nillable="true" ma:displayName="Document ID" ma:internalName="Document_x0020_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99d13c1-73e5-4490-874b-8a423002891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9a566ad-b271-45a0-b2ea-5e13bc9119d5}" ma:internalName="TaxCatchAll" ma:showField="CatchAllData" ma:web="099d13c1-73e5-4490-874b-8a42300289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5E010E-D63E-450C-9B7A-2E91995F6D84}">
  <ds:schemaRefs>
    <ds:schemaRef ds:uri="http://schemas.microsoft.com/sharepoint/v3/contenttype/forms"/>
  </ds:schemaRefs>
</ds:datastoreItem>
</file>

<file path=customXml/itemProps2.xml><?xml version="1.0" encoding="utf-8"?>
<ds:datastoreItem xmlns:ds="http://schemas.openxmlformats.org/officeDocument/2006/customXml" ds:itemID="{5E62D42A-387E-4CC0-91EB-07C9BD09343C}">
  <ds:schemaRefs>
    <ds:schemaRef ds:uri="http://schemas.microsoft.com/office/2006/metadata/properties"/>
    <ds:schemaRef ds:uri="http://schemas.microsoft.com/office/infopath/2007/PartnerControls"/>
    <ds:schemaRef ds:uri="d9f90cdb-425b-4ac9-b75d-c45df01663fc"/>
    <ds:schemaRef ds:uri="5736d5d2-164f-4b0f-935a-4a0d43989ebe"/>
  </ds:schemaRefs>
</ds:datastoreItem>
</file>

<file path=customXml/itemProps3.xml><?xml version="1.0" encoding="utf-8"?>
<ds:datastoreItem xmlns:ds="http://schemas.openxmlformats.org/officeDocument/2006/customXml" ds:itemID="{D85BA674-E0C9-4BF2-8B74-902C920983C6}">
  <ds:schemaRefs>
    <ds:schemaRef ds:uri="http://schemas.openxmlformats.org/officeDocument/2006/bibliography"/>
  </ds:schemaRefs>
</ds:datastoreItem>
</file>

<file path=customXml/itemProps4.xml><?xml version="1.0" encoding="utf-8"?>
<ds:datastoreItem xmlns:ds="http://schemas.openxmlformats.org/officeDocument/2006/customXml" ds:itemID="{74ED3BE4-6F39-4D4A-95D2-4EC173482883}"/>
</file>

<file path=docProps/app.xml><?xml version="1.0" encoding="utf-8"?>
<Properties xmlns="http://schemas.openxmlformats.org/officeDocument/2006/extended-properties" xmlns:vt="http://schemas.openxmlformats.org/officeDocument/2006/docPropsVTypes">
  <Template>Normal</Template>
  <TotalTime>5459</TotalTime>
  <Pages>20</Pages>
  <Words>3483</Words>
  <Characters>19858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Beleri</dc:creator>
  <cp:keywords/>
  <dc:description/>
  <cp:lastModifiedBy>S Sai Rutambhara</cp:lastModifiedBy>
  <cp:revision>310</cp:revision>
  <cp:lastPrinted>2023-01-20T05:38:00Z</cp:lastPrinted>
  <dcterms:created xsi:type="dcterms:W3CDTF">2023-09-27T10:42:00Z</dcterms:created>
  <dcterms:modified xsi:type="dcterms:W3CDTF">2026-08-07T05:55:00Z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0x010100B97391818003EA478F156149A8321AC0</vt:lpwstr>
  </property>
  <property fmtid="{D5CDD505-2E9C-101B-9397-08002B2CF9AE}" pid="3" name="MediaServiceImageTags">
    <vt:lpwstr/>
  </property>
</Properties>
</file>