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A829" w14:textId="61487E51" w:rsidR="008C6748" w:rsidRDefault="004E5A67" w:rsidP="00FE4713">
      <w:pPr>
        <w:jc w:val="center"/>
        <w:rPr>
          <w:b/>
          <w:bCs/>
        </w:rPr>
      </w:pPr>
      <w:r w:rsidRPr="00FE4713">
        <w:rPr>
          <w:b/>
          <w:bCs/>
        </w:rPr>
        <w:t>Inicio y Planeación del Proyecto</w:t>
      </w:r>
    </w:p>
    <w:p w14:paraId="3522D852" w14:textId="77777777" w:rsidR="00FE4713" w:rsidRPr="00FE4713" w:rsidRDefault="00FE4713" w:rsidP="00FE4713">
      <w:pPr>
        <w:jc w:val="center"/>
        <w:rPr>
          <w:b/>
          <w:bCs/>
        </w:rPr>
      </w:pPr>
    </w:p>
    <w:p w14:paraId="43B556C4" w14:textId="642EDDEE" w:rsidR="004E5A67" w:rsidRDefault="004E5A67">
      <w:r>
        <w:t>Proyecto Sistema “</w:t>
      </w:r>
      <w:r w:rsidRPr="004E5A67">
        <w:rPr>
          <w:i/>
          <w:iCs/>
        </w:rPr>
        <w:t>Flux</w:t>
      </w:r>
      <w:r>
        <w:t>” – Sistema de integral para la gestión de Kioscos de gran volumen</w:t>
      </w:r>
    </w:p>
    <w:p w14:paraId="7504D3E4" w14:textId="2183E753" w:rsidR="00BE0AC6" w:rsidRDefault="00BE0AC6">
      <w:proofErr w:type="spellStart"/>
      <w:r w:rsidRPr="00BE0AC6">
        <w:rPr>
          <w:b/>
          <w:bCs/>
        </w:rPr>
        <w:t>Product</w:t>
      </w:r>
      <w:proofErr w:type="spellEnd"/>
      <w:r w:rsidRPr="00BE0AC6">
        <w:rPr>
          <w:b/>
          <w:bCs/>
        </w:rPr>
        <w:t xml:space="preserve"> </w:t>
      </w:r>
      <w:proofErr w:type="spellStart"/>
      <w:r w:rsidRPr="00BE0AC6">
        <w:rPr>
          <w:b/>
          <w:bCs/>
        </w:rPr>
        <w:t>Owner</w:t>
      </w:r>
      <w:proofErr w:type="spellEnd"/>
      <w:r>
        <w:t>: Rocío Acosta</w:t>
      </w:r>
    </w:p>
    <w:p w14:paraId="1D49C186" w14:textId="3A4C6C12" w:rsidR="00BE0AC6" w:rsidRPr="00B93D6B" w:rsidRDefault="00BE0AC6">
      <w:r w:rsidRPr="00B93D6B">
        <w:rPr>
          <w:b/>
          <w:bCs/>
        </w:rPr>
        <w:t>Scrum Master</w:t>
      </w:r>
      <w:r w:rsidRPr="00B93D6B">
        <w:t>: Adrián Medina</w:t>
      </w:r>
    </w:p>
    <w:p w14:paraId="20DAB6EC" w14:textId="371D10FB" w:rsidR="00BE0AC6" w:rsidRPr="00BE0AC6" w:rsidRDefault="00BE0AC6">
      <w:proofErr w:type="spellStart"/>
      <w:r w:rsidRPr="00BE0AC6">
        <w:rPr>
          <w:b/>
          <w:bCs/>
        </w:rPr>
        <w:t>Developers</w:t>
      </w:r>
      <w:proofErr w:type="spellEnd"/>
      <w:r w:rsidRPr="00BE0AC6">
        <w:t xml:space="preserve">: </w:t>
      </w:r>
      <w:proofErr w:type="spellStart"/>
      <w:r w:rsidRPr="00BE0AC6">
        <w:t>Yutiel</w:t>
      </w:r>
      <w:proofErr w:type="spellEnd"/>
      <w:r w:rsidRPr="00BE0AC6">
        <w:t xml:space="preserve"> Barrera, Julieta C</w:t>
      </w:r>
      <w:r>
        <w:t xml:space="preserve">ejas, Kevin Rueda, Gabriel </w:t>
      </w:r>
      <w:proofErr w:type="spellStart"/>
      <w:r>
        <w:t>Tolaba</w:t>
      </w:r>
      <w:proofErr w:type="spellEnd"/>
      <w:r>
        <w:t>.</w:t>
      </w:r>
    </w:p>
    <w:p w14:paraId="57D2FDDC" w14:textId="77777777" w:rsidR="00BE0AC6" w:rsidRPr="00BE0AC6" w:rsidRDefault="00BE0AC6"/>
    <w:p w14:paraId="520E6797" w14:textId="77777777" w:rsidR="004E5A67" w:rsidRDefault="004E5A67" w:rsidP="004E5A67">
      <w:r>
        <w:t xml:space="preserve">2) </w:t>
      </w:r>
      <w:r w:rsidRPr="003075A5">
        <w:rPr>
          <w:b/>
          <w:bCs/>
        </w:rPr>
        <w:t>Justificación</w:t>
      </w:r>
    </w:p>
    <w:p w14:paraId="66746589" w14:textId="4BFACABB" w:rsidR="004E5A67" w:rsidRDefault="00814B8F" w:rsidP="004E5A67">
      <w:r>
        <w:t>Actualmente los kioscos alto flujo de clientes manejan stock en planillas o manualmente, lo que genera errores y demoras. Suelen</w:t>
      </w:r>
      <w:r w:rsidR="004E5A67">
        <w:t xml:space="preserve"> registrar ventas en múltiples cajas y manejar cientos/miles de </w:t>
      </w:r>
      <w:proofErr w:type="spellStart"/>
      <w:r w:rsidR="004E5A67">
        <w:t>SKUs</w:t>
      </w:r>
      <w:proofErr w:type="spellEnd"/>
      <w:r w:rsidR="004E5A67">
        <w:t xml:space="preserve"> (Stock </w:t>
      </w:r>
      <w:proofErr w:type="spellStart"/>
      <w:r w:rsidR="004E5A67">
        <w:t>Keeping</w:t>
      </w:r>
      <w:proofErr w:type="spellEnd"/>
      <w:r w:rsidR="004E5A67">
        <w:t xml:space="preserve"> </w:t>
      </w:r>
      <w:proofErr w:type="spellStart"/>
      <w:r w:rsidR="004E5A67">
        <w:t>Unit</w:t>
      </w:r>
      <w:proofErr w:type="spellEnd"/>
      <w:r w:rsidR="004E5A67">
        <w:t xml:space="preserve">, códigos alfanuméricos que identifican individualmente cada producto), lo que hace difícil y complicado controlar el stock real, cierres diarios y gastos fijos (alquiler, luz, agua, internet).  </w:t>
      </w:r>
      <w:r w:rsidR="00F40D42">
        <w:t>La utilización de un sistema unificado</w:t>
      </w:r>
      <w:r w:rsidR="004E5A67">
        <w:t xml:space="preserve"> reducirá pérdidas por mermas</w:t>
      </w:r>
      <w:r w:rsidR="00F40D42">
        <w:t xml:space="preserve"> o </w:t>
      </w:r>
      <w:r w:rsidR="004E5A67">
        <w:t>errores, acelerará la atención, facilitará cierres diarios y brindará visibilidad de rentabilidad y tendencias de venta para la toma de decisiones.</w:t>
      </w:r>
    </w:p>
    <w:p w14:paraId="0C02FC37" w14:textId="5C7BDAC1" w:rsidR="00F40D42" w:rsidRDefault="00F40D42" w:rsidP="004E5A67">
      <w:r>
        <w:t xml:space="preserve">3) </w:t>
      </w:r>
      <w:r w:rsidRPr="003075A5">
        <w:rPr>
          <w:b/>
          <w:bCs/>
        </w:rPr>
        <w:t>Objetivos Generales</w:t>
      </w:r>
    </w:p>
    <w:p w14:paraId="4CF42675" w14:textId="213E1595" w:rsidR="00C332C2" w:rsidRDefault="00C332C2" w:rsidP="004E5A67">
      <w:r>
        <w:t>Diseñar e implementar un sistema de inventario que facilite la gestión de stock y ventas del kiosco.</w:t>
      </w:r>
    </w:p>
    <w:p w14:paraId="5331B655" w14:textId="77777777" w:rsidR="00E56439" w:rsidRDefault="00C332C2" w:rsidP="00E56439">
      <w:r>
        <w:t xml:space="preserve">4) </w:t>
      </w:r>
      <w:r w:rsidRPr="003075A5">
        <w:rPr>
          <w:b/>
          <w:bCs/>
        </w:rPr>
        <w:t>Objetivos Específicos</w:t>
      </w:r>
    </w:p>
    <w:p w14:paraId="470D93F0" w14:textId="77168276" w:rsidR="00C332C2" w:rsidRDefault="00E56439" w:rsidP="00E56439">
      <w:pPr>
        <w:pStyle w:val="Prrafodelista"/>
        <w:numPr>
          <w:ilvl w:val="0"/>
          <w:numId w:val="2"/>
        </w:numPr>
      </w:pPr>
      <w:r>
        <w:t>I</w:t>
      </w:r>
      <w:r w:rsidR="00C332C2">
        <w:t xml:space="preserve">mplementar un módulo para registrar productos (nombre del </w:t>
      </w:r>
      <w:r>
        <w:t>producto,</w:t>
      </w:r>
      <w:r w:rsidR="00C332C2">
        <w:t xml:space="preserve"> </w:t>
      </w:r>
      <w:r>
        <w:t>categoría, precio,</w:t>
      </w:r>
      <w:r w:rsidR="00C332C2">
        <w:t xml:space="preserve"> stock mínimo)</w:t>
      </w:r>
    </w:p>
    <w:p w14:paraId="491CA796" w14:textId="20F77C27" w:rsidR="00C332C2" w:rsidRDefault="00E56439" w:rsidP="00E56439">
      <w:pPr>
        <w:pStyle w:val="Prrafodelista"/>
        <w:numPr>
          <w:ilvl w:val="0"/>
          <w:numId w:val="2"/>
        </w:numPr>
      </w:pPr>
      <w:r>
        <w:t>R</w:t>
      </w:r>
      <w:r w:rsidR="00C332C2">
        <w:t>egistrar entradas (compras a proveedores) y salidas (ventas)</w:t>
      </w:r>
    </w:p>
    <w:p w14:paraId="73172CC5" w14:textId="4F2C7D6E" w:rsidR="00C332C2" w:rsidRDefault="00E56439" w:rsidP="00E56439">
      <w:pPr>
        <w:pStyle w:val="Prrafodelista"/>
        <w:numPr>
          <w:ilvl w:val="0"/>
          <w:numId w:val="2"/>
        </w:numPr>
      </w:pPr>
      <w:r>
        <w:t>C</w:t>
      </w:r>
      <w:r w:rsidR="00C332C2">
        <w:t xml:space="preserve">ontrolar en tiempo real el stock y generar alertas de faltantes </w:t>
      </w:r>
    </w:p>
    <w:p w14:paraId="4E09E8EC" w14:textId="16BC5839" w:rsidR="00C332C2" w:rsidRDefault="00E56439" w:rsidP="00E56439">
      <w:pPr>
        <w:pStyle w:val="Prrafodelista"/>
        <w:numPr>
          <w:ilvl w:val="0"/>
          <w:numId w:val="2"/>
        </w:numPr>
      </w:pPr>
      <w:r>
        <w:t>G</w:t>
      </w:r>
      <w:r w:rsidR="00C332C2">
        <w:t xml:space="preserve">enerar reporte de ventas </w:t>
      </w:r>
      <w:r>
        <w:t>diarias</w:t>
      </w:r>
      <w:r w:rsidR="00C332C2">
        <w:t>, semanal y mensual</w:t>
      </w:r>
    </w:p>
    <w:p w14:paraId="6A7FA6A1" w14:textId="10380B06" w:rsidR="00C332C2" w:rsidRDefault="00E56439" w:rsidP="00E56439">
      <w:pPr>
        <w:pStyle w:val="Prrafodelista"/>
        <w:numPr>
          <w:ilvl w:val="0"/>
          <w:numId w:val="2"/>
        </w:numPr>
      </w:pPr>
      <w:r>
        <w:t>E</w:t>
      </w:r>
      <w:r w:rsidR="00C332C2">
        <w:t xml:space="preserve">xportar reportes para </w:t>
      </w:r>
      <w:r>
        <w:t>el dueño</w:t>
      </w:r>
      <w:r w:rsidR="00C332C2">
        <w:t xml:space="preserve"> del kio</w:t>
      </w:r>
      <w:r>
        <w:t>sc</w:t>
      </w:r>
      <w:r w:rsidR="00C332C2">
        <w:t xml:space="preserve">o en </w:t>
      </w:r>
      <w:r w:rsidR="00DA0FA6">
        <w:t>CSV/</w:t>
      </w:r>
      <w:r>
        <w:t>Excel o PDF</w:t>
      </w:r>
    </w:p>
    <w:p w14:paraId="305B8248" w14:textId="07F7CEB0" w:rsidR="00E56439" w:rsidRDefault="00E56439" w:rsidP="00E56439">
      <w:r>
        <w:t xml:space="preserve">4) </w:t>
      </w:r>
      <w:r w:rsidRPr="003075A5">
        <w:rPr>
          <w:b/>
          <w:bCs/>
        </w:rPr>
        <w:t>Alcance y limitaciones</w:t>
      </w:r>
    </w:p>
    <w:p w14:paraId="0F5BE555" w14:textId="4AD2AEA7" w:rsidR="00E56439" w:rsidRDefault="00E56439" w:rsidP="00E56439">
      <w:r w:rsidRPr="003075A5">
        <w:rPr>
          <w:i/>
          <w:iCs/>
        </w:rPr>
        <w:t>Alcance</w:t>
      </w:r>
      <w:r>
        <w:t>:</w:t>
      </w:r>
    </w:p>
    <w:p w14:paraId="31489ED1" w14:textId="2C7F50E8" w:rsidR="00E56439" w:rsidRDefault="00E56439" w:rsidP="00E56439">
      <w:pPr>
        <w:pStyle w:val="Prrafodelista"/>
        <w:numPr>
          <w:ilvl w:val="0"/>
          <w:numId w:val="3"/>
        </w:numPr>
      </w:pPr>
      <w:r>
        <w:t>Registro de productos típicos del kiosco</w:t>
      </w:r>
    </w:p>
    <w:p w14:paraId="0DF2C94D" w14:textId="25BEA7A6" w:rsidR="00E56439" w:rsidRDefault="00E56439" w:rsidP="00E56439">
      <w:pPr>
        <w:pStyle w:val="Prrafodelista"/>
        <w:numPr>
          <w:ilvl w:val="0"/>
          <w:numId w:val="3"/>
        </w:numPr>
      </w:pPr>
      <w:r>
        <w:t>Control de entradas y salidas del stock</w:t>
      </w:r>
    </w:p>
    <w:p w14:paraId="50BDDD8E" w14:textId="0CFA9E27" w:rsidR="00E56439" w:rsidRDefault="00E56439" w:rsidP="00E56439">
      <w:pPr>
        <w:pStyle w:val="Prrafodelista"/>
        <w:numPr>
          <w:ilvl w:val="0"/>
          <w:numId w:val="3"/>
        </w:numPr>
      </w:pPr>
      <w:r>
        <w:t>Alertas de productos con bajo stock</w:t>
      </w:r>
    </w:p>
    <w:p w14:paraId="0CFAF354" w14:textId="4CB6442E" w:rsidR="00E56439" w:rsidRDefault="00E56439" w:rsidP="00E56439">
      <w:pPr>
        <w:pStyle w:val="Prrafodelista"/>
        <w:numPr>
          <w:ilvl w:val="0"/>
          <w:numId w:val="3"/>
        </w:numPr>
      </w:pPr>
      <w:r>
        <w:t xml:space="preserve">Reportes básicos del inventario y ventas </w:t>
      </w:r>
    </w:p>
    <w:p w14:paraId="3543E76F" w14:textId="66E85BDC" w:rsidR="00E56439" w:rsidRDefault="00E56439" w:rsidP="00E56439">
      <w:r w:rsidRPr="003075A5">
        <w:rPr>
          <w:i/>
          <w:iCs/>
        </w:rPr>
        <w:t>Limitaciones</w:t>
      </w:r>
      <w:r>
        <w:t>:</w:t>
      </w:r>
    </w:p>
    <w:p w14:paraId="7DC08967" w14:textId="359481EC" w:rsidR="00DA0FA6" w:rsidRDefault="00E56439" w:rsidP="00DA0FA6">
      <w:pPr>
        <w:pStyle w:val="Prrafodelista"/>
        <w:numPr>
          <w:ilvl w:val="0"/>
          <w:numId w:val="4"/>
        </w:numPr>
      </w:pPr>
      <w:r>
        <w:t>Sin factur</w:t>
      </w:r>
      <w:r w:rsidR="00DA0FA6">
        <w:t>a electrónica en esta versión.</w:t>
      </w:r>
    </w:p>
    <w:p w14:paraId="163A0D80" w14:textId="2521AF13" w:rsidR="00DA0FA6" w:rsidRDefault="00DA0FA6" w:rsidP="00DA0FA6">
      <w:pPr>
        <w:pStyle w:val="Prrafodelista"/>
        <w:numPr>
          <w:ilvl w:val="0"/>
          <w:numId w:val="4"/>
        </w:numPr>
      </w:pPr>
      <w:r>
        <w:t>Sin aplicación móvil.</w:t>
      </w:r>
    </w:p>
    <w:p w14:paraId="597E6C3F" w14:textId="6AABC008" w:rsidR="00DA0FA6" w:rsidRDefault="00DA0FA6" w:rsidP="00DA0FA6">
      <w:pPr>
        <w:pStyle w:val="Prrafodelista"/>
        <w:numPr>
          <w:ilvl w:val="0"/>
          <w:numId w:val="4"/>
        </w:numPr>
      </w:pPr>
      <w:r>
        <w:t>Sin contabilidad completa, solo reportes y exportación en Excel.</w:t>
      </w:r>
    </w:p>
    <w:p w14:paraId="58B5C739" w14:textId="7E2BF735" w:rsidR="00DA0FA6" w:rsidRDefault="00DA0FA6" w:rsidP="00DA0FA6">
      <w:pPr>
        <w:pStyle w:val="Prrafodelista"/>
        <w:numPr>
          <w:ilvl w:val="0"/>
          <w:numId w:val="4"/>
        </w:numPr>
      </w:pPr>
      <w:r>
        <w:t>Sin venta online.</w:t>
      </w:r>
    </w:p>
    <w:p w14:paraId="5E45A051" w14:textId="4BA8AC8C" w:rsidR="00DA0FA6" w:rsidRDefault="00DA0FA6" w:rsidP="00DA0FA6">
      <w:r>
        <w:t xml:space="preserve">5) </w:t>
      </w:r>
      <w:r w:rsidRPr="003075A5">
        <w:rPr>
          <w:b/>
          <w:bCs/>
        </w:rPr>
        <w:t>Entregables</w:t>
      </w:r>
    </w:p>
    <w:p w14:paraId="40A4DA0F" w14:textId="1455831A" w:rsidR="00DA0FA6" w:rsidRDefault="00DA0FA6" w:rsidP="00DA0FA6">
      <w:pPr>
        <w:pStyle w:val="Prrafodelista"/>
        <w:numPr>
          <w:ilvl w:val="0"/>
          <w:numId w:val="5"/>
        </w:numPr>
      </w:pPr>
      <w:r>
        <w:t>Documento de requisitos y modelo de datos</w:t>
      </w:r>
    </w:p>
    <w:p w14:paraId="3CEA1F2C" w14:textId="6653DE7B" w:rsidR="00DA0FA6" w:rsidRDefault="00DA0FA6" w:rsidP="00DA0FA6">
      <w:pPr>
        <w:pStyle w:val="Prrafodelista"/>
        <w:numPr>
          <w:ilvl w:val="0"/>
          <w:numId w:val="5"/>
        </w:numPr>
        <w:rPr>
          <w:lang w:val="en-US"/>
        </w:rPr>
      </w:pPr>
      <w:r w:rsidRPr="00DA0FA6">
        <w:t>Software funcional (</w:t>
      </w:r>
      <w:proofErr w:type="spellStart"/>
      <w:r w:rsidRPr="00DA0FA6">
        <w:t>frontend</w:t>
      </w:r>
      <w:proofErr w:type="spellEnd"/>
      <w:r w:rsidRPr="00DA0FA6">
        <w:t xml:space="preserve"> + </w:t>
      </w:r>
      <w:proofErr w:type="spellStart"/>
      <w:r w:rsidRPr="00DA0FA6">
        <w:t>backend</w:t>
      </w:r>
      <w:proofErr w:type="spellEnd"/>
      <w:r w:rsidRPr="00DA0FA6">
        <w:t>) y scripts de bases de datos</w:t>
      </w:r>
      <w:r>
        <w:rPr>
          <w:lang w:val="en-US"/>
        </w:rPr>
        <w:t>.</w:t>
      </w:r>
    </w:p>
    <w:p w14:paraId="03C164BF" w14:textId="1186ECC8" w:rsidR="00DA0FA6" w:rsidRDefault="00DA0FA6" w:rsidP="00DA0FA6">
      <w:pPr>
        <w:pStyle w:val="Prrafodelista"/>
        <w:numPr>
          <w:ilvl w:val="0"/>
          <w:numId w:val="5"/>
        </w:numPr>
      </w:pPr>
      <w:r w:rsidRPr="00DA0FA6">
        <w:t>Manual de usuario y g</w:t>
      </w:r>
      <w:r>
        <w:t>uía rápida de cierre de caja.</w:t>
      </w:r>
    </w:p>
    <w:p w14:paraId="45E9081F" w14:textId="19960718" w:rsidR="00DA0FA6" w:rsidRDefault="00DA0FA6" w:rsidP="00DA0FA6">
      <w:r>
        <w:lastRenderedPageBreak/>
        <w:t xml:space="preserve">6) </w:t>
      </w:r>
      <w:r w:rsidRPr="003075A5">
        <w:rPr>
          <w:b/>
          <w:bCs/>
        </w:rPr>
        <w:t>Criterios de éxito</w:t>
      </w:r>
    </w:p>
    <w:p w14:paraId="70A86F07" w14:textId="24D7246D" w:rsidR="00DA0FA6" w:rsidRDefault="00DA0FA6" w:rsidP="00DA0FA6">
      <w:pPr>
        <w:pStyle w:val="Prrafodelista"/>
        <w:numPr>
          <w:ilvl w:val="0"/>
          <w:numId w:val="6"/>
        </w:numPr>
      </w:pPr>
      <w:r>
        <w:t>Venta rápida: completar una venta típica en 40 segundos, desde escaneo a cobro.</w:t>
      </w:r>
    </w:p>
    <w:p w14:paraId="67DAB53D" w14:textId="42455190" w:rsidR="00DA0FA6" w:rsidRDefault="00DA0FA6" w:rsidP="00DA0FA6">
      <w:pPr>
        <w:pStyle w:val="Prrafodelista"/>
        <w:numPr>
          <w:ilvl w:val="0"/>
          <w:numId w:val="6"/>
        </w:numPr>
      </w:pPr>
      <w:r>
        <w:t>Disponibilidad en piloto: 95% durante horario de operación.</w:t>
      </w:r>
    </w:p>
    <w:p w14:paraId="34C69400" w14:textId="66C5DAF5" w:rsidR="00DA0FA6" w:rsidRDefault="00DA0FA6" w:rsidP="00DA0FA6">
      <w:pPr>
        <w:pStyle w:val="Prrafodelista"/>
        <w:numPr>
          <w:ilvl w:val="0"/>
          <w:numId w:val="6"/>
        </w:numPr>
      </w:pPr>
      <w:r>
        <w:t>Stock: generación de cierre diario en 2 minutos con conciliación de caja.</w:t>
      </w:r>
    </w:p>
    <w:p w14:paraId="42C43407" w14:textId="2448E859" w:rsidR="00DA0FA6" w:rsidRDefault="00DA0FA6" w:rsidP="00DA0FA6">
      <w:pPr>
        <w:pStyle w:val="Prrafodelista"/>
        <w:numPr>
          <w:ilvl w:val="0"/>
          <w:numId w:val="6"/>
        </w:numPr>
      </w:pPr>
      <w:r>
        <w:t>Reportes: tiempo de generación de 5 segundos para ventas de 30 días.</w:t>
      </w:r>
    </w:p>
    <w:p w14:paraId="3C576306" w14:textId="45ACC611" w:rsidR="00DA0FA6" w:rsidRDefault="00DA0FA6" w:rsidP="00DA0FA6">
      <w:pPr>
        <w:pStyle w:val="Prrafodelista"/>
        <w:numPr>
          <w:ilvl w:val="0"/>
          <w:numId w:val="6"/>
        </w:numPr>
      </w:pPr>
      <w:r>
        <w:t xml:space="preserve">Seguridad: módulo de usuarios y gastos solo visibles para el rol del administrador (dueño). </w:t>
      </w:r>
    </w:p>
    <w:p w14:paraId="0EA4A4E9" w14:textId="0124ADC6" w:rsidR="00DA0FA6" w:rsidRDefault="00DA0FA6" w:rsidP="00DA0FA6">
      <w:r>
        <w:t xml:space="preserve">7) </w:t>
      </w:r>
      <w:r w:rsidRPr="003075A5">
        <w:rPr>
          <w:b/>
          <w:bCs/>
        </w:rPr>
        <w:t>Cronograma inicial (</w:t>
      </w:r>
      <w:proofErr w:type="spellStart"/>
      <w:r w:rsidRPr="003075A5">
        <w:rPr>
          <w:b/>
          <w:bCs/>
        </w:rPr>
        <w:t>Sprints</w:t>
      </w:r>
      <w:proofErr w:type="spellEnd"/>
      <w:r w:rsidRPr="003075A5">
        <w:rPr>
          <w:b/>
          <w:bCs/>
        </w:rPr>
        <w:t>)</w:t>
      </w:r>
    </w:p>
    <w:p w14:paraId="4D56DF87" w14:textId="5A96668C" w:rsidR="00DA0FA6" w:rsidRDefault="00DA0FA6" w:rsidP="00DA0FA6">
      <w:pPr>
        <w:pStyle w:val="Prrafodelista"/>
        <w:numPr>
          <w:ilvl w:val="0"/>
          <w:numId w:val="7"/>
        </w:numPr>
      </w:pPr>
      <w:r>
        <w:t xml:space="preserve">Sprint 1: </w:t>
      </w:r>
      <w:r w:rsidR="006D2B6E">
        <w:t>Análisis y diseño (1-2 semanas): requisitos, priorización, arquitectura y diseño UI.</w:t>
      </w:r>
    </w:p>
    <w:p w14:paraId="24952905" w14:textId="4C7F3968" w:rsidR="006D2B6E" w:rsidRDefault="006D2B6E" w:rsidP="00DA0FA6">
      <w:pPr>
        <w:pStyle w:val="Prrafodelista"/>
        <w:numPr>
          <w:ilvl w:val="0"/>
          <w:numId w:val="7"/>
        </w:numPr>
      </w:pPr>
      <w:r>
        <w:t>Sprint 2: sistema básico + usuarios (2 semanas): alta de productos simples, escaneo, carrito, cobro y permisos.</w:t>
      </w:r>
    </w:p>
    <w:p w14:paraId="2F0E8EE7" w14:textId="72FE44CB" w:rsidR="006D2B6E" w:rsidRDefault="006D2B6E" w:rsidP="00DA0FA6">
      <w:pPr>
        <w:pStyle w:val="Prrafodelista"/>
        <w:numPr>
          <w:ilvl w:val="0"/>
          <w:numId w:val="7"/>
        </w:numPr>
      </w:pPr>
      <w:r w:rsidRPr="006D2B6E">
        <w:t>Sprint 3: stock y proveedores (2 semanas): movimi</w:t>
      </w:r>
      <w:r>
        <w:t>entos, mermas, alerta por umbral bajo; alta, baja y modificación de proveedores.</w:t>
      </w:r>
    </w:p>
    <w:p w14:paraId="2A4BB80B" w14:textId="1C45457F" w:rsidR="006D2B6E" w:rsidRDefault="006D2B6E" w:rsidP="00DA0FA6">
      <w:pPr>
        <w:pStyle w:val="Prrafodelista"/>
        <w:numPr>
          <w:ilvl w:val="0"/>
          <w:numId w:val="7"/>
        </w:numPr>
      </w:pPr>
      <w:r>
        <w:t>Sprint 4: caja y cierres (2 semanas): apertura, movimiento, arqueo, cierres diarios y conciliación.</w:t>
      </w:r>
    </w:p>
    <w:p w14:paraId="00D7C5A3" w14:textId="74383A02" w:rsidR="006D2B6E" w:rsidRDefault="006D2B6E" w:rsidP="00DA0FA6">
      <w:pPr>
        <w:pStyle w:val="Prrafodelista"/>
        <w:numPr>
          <w:ilvl w:val="0"/>
          <w:numId w:val="7"/>
        </w:numPr>
      </w:pPr>
      <w:r>
        <w:t xml:space="preserve">Sprint 5: reporte y tendencias (2 semanas): </w:t>
      </w:r>
      <w:proofErr w:type="spellStart"/>
      <w:r>
        <w:t>KPIs</w:t>
      </w:r>
      <w:proofErr w:type="spellEnd"/>
      <w:r>
        <w:t>, ventas por franja, estacionalidad.</w:t>
      </w:r>
    </w:p>
    <w:p w14:paraId="71EE3AA6" w14:textId="298879AD" w:rsidR="006D2B6E" w:rsidRDefault="006D2B6E" w:rsidP="00DA0FA6">
      <w:pPr>
        <w:pStyle w:val="Prrafodelista"/>
        <w:numPr>
          <w:ilvl w:val="0"/>
          <w:numId w:val="7"/>
        </w:numPr>
      </w:pPr>
      <w:r>
        <w:t>Sprint 6: módulo de gastos (</w:t>
      </w:r>
      <w:proofErr w:type="spellStart"/>
      <w:r>
        <w:t>admin</w:t>
      </w:r>
      <w:proofErr w:type="spellEnd"/>
      <w:r w:rsidR="004F73A9">
        <w:t>) (</w:t>
      </w:r>
      <w:r>
        <w:t>2 semanas): registro de expensas, gráficos, relación con margen / beneficio.</w:t>
      </w:r>
    </w:p>
    <w:p w14:paraId="14C18AD9" w14:textId="0F619805" w:rsidR="006D2B6E" w:rsidRDefault="006D2B6E" w:rsidP="00DA0FA6">
      <w:pPr>
        <w:pStyle w:val="Prrafodelista"/>
        <w:numPr>
          <w:ilvl w:val="0"/>
          <w:numId w:val="7"/>
        </w:numPr>
      </w:pPr>
      <w:r>
        <w:t>Sprint 7: pruebas y documentación (1-2 semanas): QA, performance, seguridad, manuales y UAT.</w:t>
      </w:r>
    </w:p>
    <w:p w14:paraId="099D7632" w14:textId="68C78D7D" w:rsidR="00814B8F" w:rsidRPr="00814B8F" w:rsidRDefault="00814B8F" w:rsidP="00814B8F">
      <w:pPr>
        <w:pStyle w:val="Ttulo3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 xml:space="preserve">8) </w:t>
      </w:r>
      <w:r w:rsidRPr="003075A5">
        <w:rPr>
          <w:rFonts w:eastAsiaTheme="minorHAnsi" w:cstheme="minorBidi"/>
          <w:b/>
          <w:bCs/>
          <w:color w:val="auto"/>
          <w:sz w:val="22"/>
          <w:szCs w:val="22"/>
        </w:rPr>
        <w:t>Recursos y Presupuesto Inicial</w:t>
      </w:r>
    </w:p>
    <w:p w14:paraId="78CC0359" w14:textId="78E9F33F" w:rsidR="00814B8F" w:rsidRDefault="00814B8F" w:rsidP="00814B8F">
      <w:pPr>
        <w:pStyle w:val="Prrafodelista"/>
        <w:numPr>
          <w:ilvl w:val="0"/>
          <w:numId w:val="7"/>
        </w:numPr>
      </w:pPr>
      <w:r w:rsidRPr="00814B8F">
        <w:rPr>
          <w:b/>
          <w:bCs/>
        </w:rPr>
        <w:t>Hardware:</w:t>
      </w:r>
      <w:r>
        <w:t xml:space="preserve"> </w:t>
      </w:r>
      <w:proofErr w:type="spellStart"/>
      <w:r>
        <w:t>PCs</w:t>
      </w:r>
      <w:proofErr w:type="spellEnd"/>
      <w:r>
        <w:t xml:space="preserve"> y lector de códigos de barra.</w:t>
      </w:r>
    </w:p>
    <w:p w14:paraId="45A96D76" w14:textId="55BDD815" w:rsidR="00814B8F" w:rsidRDefault="00814B8F" w:rsidP="00814B8F">
      <w:pPr>
        <w:pStyle w:val="Prrafodelista"/>
        <w:numPr>
          <w:ilvl w:val="0"/>
          <w:numId w:val="7"/>
        </w:numPr>
      </w:pPr>
      <w:r w:rsidRPr="00814B8F">
        <w:rPr>
          <w:b/>
          <w:bCs/>
        </w:rPr>
        <w:t>Software:</w:t>
      </w:r>
      <w:r>
        <w:t xml:space="preserve"> Desarrollo propio en lenguaje Python/Java, con base de datos relacional (MySQL).</w:t>
      </w:r>
    </w:p>
    <w:p w14:paraId="0FD912B9" w14:textId="6F177CEF" w:rsidR="00814B8F" w:rsidRDefault="00814B8F" w:rsidP="00814B8F">
      <w:pPr>
        <w:pStyle w:val="Prrafodelista"/>
        <w:numPr>
          <w:ilvl w:val="0"/>
          <w:numId w:val="7"/>
        </w:numPr>
      </w:pPr>
      <w:r w:rsidRPr="00814B8F">
        <w:rPr>
          <w:b/>
          <w:bCs/>
        </w:rPr>
        <w:t>Presupuesto inicial:</w:t>
      </w:r>
      <w:r>
        <w:t xml:space="preserve"> se estima bajo, al utilizar herramientas de software libre.</w:t>
      </w:r>
    </w:p>
    <w:p w14:paraId="74B0A914" w14:textId="77777777" w:rsidR="00814B8F" w:rsidRPr="00814B8F" w:rsidRDefault="00814B8F" w:rsidP="00814B8F">
      <w:r>
        <w:t xml:space="preserve">9) </w:t>
      </w:r>
      <w:r w:rsidRPr="003075A5">
        <w:rPr>
          <w:b/>
          <w:bCs/>
        </w:rPr>
        <w:t>Roles y Responsabilidades</w:t>
      </w:r>
    </w:p>
    <w:p w14:paraId="38536717" w14:textId="77777777" w:rsidR="00814B8F" w:rsidRPr="00814B8F" w:rsidRDefault="00814B8F" w:rsidP="00814B8F">
      <w:pPr>
        <w:pStyle w:val="Prrafodelista"/>
        <w:numPr>
          <w:ilvl w:val="0"/>
          <w:numId w:val="13"/>
        </w:numPr>
      </w:pPr>
      <w:r w:rsidRPr="00814B8F">
        <w:rPr>
          <w:rStyle w:val="Textoennegrita"/>
          <w:rFonts w:cstheme="minorHAnsi"/>
        </w:rPr>
        <w:t>Sponsor (Dueño del kiosco):</w:t>
      </w:r>
      <w:r w:rsidRPr="00814B8F">
        <w:t xml:space="preserve"> Responsable de la inversión y toma de decisiones.</w:t>
      </w:r>
    </w:p>
    <w:p w14:paraId="72A6BCE3" w14:textId="58B46E20" w:rsidR="00814B8F" w:rsidRPr="00814B8F" w:rsidRDefault="00814B8F" w:rsidP="00814B8F">
      <w:pPr>
        <w:pStyle w:val="Prrafodelista"/>
        <w:numPr>
          <w:ilvl w:val="0"/>
          <w:numId w:val="13"/>
        </w:numPr>
      </w:pPr>
      <w:r w:rsidRPr="00814B8F">
        <w:rPr>
          <w:rStyle w:val="Textoennegrita"/>
          <w:rFonts w:cstheme="minorHAnsi"/>
        </w:rPr>
        <w:t>Líder del proyecto:</w:t>
      </w:r>
      <w:r w:rsidR="00EC7501">
        <w:rPr>
          <w:rStyle w:val="Textoennegrita"/>
          <w:rFonts w:cstheme="minorHAnsi"/>
        </w:rPr>
        <w:t xml:space="preserve"> </w:t>
      </w:r>
      <w:r w:rsidR="00EC7501" w:rsidRPr="00EC7501">
        <w:rPr>
          <w:rStyle w:val="Textoennegrita"/>
          <w:rFonts w:cstheme="minorHAnsi"/>
          <w:b w:val="0"/>
          <w:bCs w:val="0"/>
        </w:rPr>
        <w:t>Rocío Acosta</w:t>
      </w:r>
    </w:p>
    <w:p w14:paraId="01A94103" w14:textId="79111A4B" w:rsidR="00814B8F" w:rsidRDefault="00814B8F" w:rsidP="00814B8F">
      <w:pPr>
        <w:pStyle w:val="Prrafodelista"/>
        <w:numPr>
          <w:ilvl w:val="0"/>
          <w:numId w:val="13"/>
        </w:numPr>
      </w:pPr>
      <w:r w:rsidRPr="00814B8F">
        <w:rPr>
          <w:rStyle w:val="Textoennegrita"/>
          <w:rFonts w:cstheme="minorHAnsi"/>
        </w:rPr>
        <w:t>Equipo de desarrollo:</w:t>
      </w:r>
      <w:r w:rsidRPr="00814B8F">
        <w:t xml:space="preserve"> </w:t>
      </w:r>
      <w:r w:rsidR="00EC7501">
        <w:t xml:space="preserve">Barrera, </w:t>
      </w:r>
      <w:proofErr w:type="spellStart"/>
      <w:r w:rsidR="00EC7501">
        <w:t>Yutiel</w:t>
      </w:r>
      <w:proofErr w:type="spellEnd"/>
      <w:r w:rsidR="00EC7501">
        <w:t xml:space="preserve">; Cejas, Julieta; Medina, Adrián; Rueda, Kevin; </w:t>
      </w:r>
      <w:proofErr w:type="spellStart"/>
      <w:r w:rsidR="00EC7501">
        <w:t>Tolaba</w:t>
      </w:r>
      <w:proofErr w:type="spellEnd"/>
      <w:r w:rsidR="00EC7501">
        <w:t>, Gabriel.</w:t>
      </w:r>
    </w:p>
    <w:p w14:paraId="7320DED2" w14:textId="05BBC90D" w:rsidR="00814B8F" w:rsidRPr="00814B8F" w:rsidRDefault="00814B8F" w:rsidP="00814B8F">
      <w:pPr>
        <w:pStyle w:val="Prrafodelista"/>
        <w:numPr>
          <w:ilvl w:val="0"/>
          <w:numId w:val="13"/>
        </w:numPr>
      </w:pPr>
      <w:r w:rsidRPr="00814B8F">
        <w:rPr>
          <w:rStyle w:val="Textoennegrita"/>
          <w:rFonts w:cstheme="minorHAnsi"/>
        </w:rPr>
        <w:t>Usuarios finales:</w:t>
      </w:r>
      <w:r w:rsidRPr="00814B8F">
        <w:t xml:space="preserve"> </w:t>
      </w:r>
      <w:r w:rsidR="003075A5" w:rsidRPr="003075A5">
        <w:rPr>
          <w:rStyle w:val="Textoennegrita"/>
          <w:rFonts w:cstheme="minorHAnsi"/>
          <w:b w:val="0"/>
          <w:bCs w:val="0"/>
        </w:rPr>
        <w:t xml:space="preserve">cajeros, encargado de </w:t>
      </w:r>
      <w:r w:rsidR="00EC7501">
        <w:rPr>
          <w:rStyle w:val="Textoennegrita"/>
          <w:rFonts w:cstheme="minorHAnsi"/>
          <w:b w:val="0"/>
          <w:bCs w:val="0"/>
        </w:rPr>
        <w:t>negocio.</w:t>
      </w:r>
    </w:p>
    <w:p w14:paraId="7B51C26D" w14:textId="62042F4A" w:rsidR="003075A5" w:rsidRDefault="003075A5" w:rsidP="003075A5">
      <w:r>
        <w:t xml:space="preserve">10) </w:t>
      </w:r>
      <w:r w:rsidRPr="003075A5">
        <w:rPr>
          <w:b/>
          <w:bCs/>
        </w:rPr>
        <w:t>Riesgos Iniciales</w:t>
      </w:r>
    </w:p>
    <w:p w14:paraId="0A9CC6E3" w14:textId="77777777" w:rsidR="003075A5" w:rsidRDefault="003075A5" w:rsidP="003075A5">
      <w:pPr>
        <w:pStyle w:val="Prrafodelista"/>
        <w:numPr>
          <w:ilvl w:val="0"/>
          <w:numId w:val="15"/>
        </w:numPr>
      </w:pPr>
      <w:r>
        <w:t>Resistencia al cambio por parte de los empleados.</w:t>
      </w:r>
    </w:p>
    <w:p w14:paraId="3B86AC89" w14:textId="77777777" w:rsidR="003075A5" w:rsidRDefault="003075A5" w:rsidP="003075A5">
      <w:pPr>
        <w:pStyle w:val="Prrafodelista"/>
        <w:numPr>
          <w:ilvl w:val="0"/>
          <w:numId w:val="15"/>
        </w:numPr>
      </w:pPr>
      <w:r>
        <w:t>Posibles retrasos en la carga inicial de datos de productos.</w:t>
      </w:r>
    </w:p>
    <w:p w14:paraId="3895D4D8" w14:textId="77777777" w:rsidR="003075A5" w:rsidRDefault="003075A5" w:rsidP="003075A5">
      <w:pPr>
        <w:pStyle w:val="Prrafodelista"/>
        <w:numPr>
          <w:ilvl w:val="0"/>
          <w:numId w:val="15"/>
        </w:numPr>
      </w:pPr>
      <w:r>
        <w:t>Dificultades técnicas en la integración de hardware (lectores, impresoras).</w:t>
      </w:r>
    </w:p>
    <w:p w14:paraId="67132A79" w14:textId="101CA00A" w:rsidR="003075A5" w:rsidRDefault="003075A5" w:rsidP="003075A5">
      <w:pPr>
        <w:pStyle w:val="Prrafodelista"/>
        <w:numPr>
          <w:ilvl w:val="0"/>
          <w:numId w:val="15"/>
        </w:numPr>
      </w:pPr>
      <w:r>
        <w:t>Limitaciones presupuestarias.</w:t>
      </w:r>
    </w:p>
    <w:p w14:paraId="7EA77250" w14:textId="18189967" w:rsidR="00EC7501" w:rsidRDefault="00EC7501" w:rsidP="00EC7501">
      <w:r>
        <w:t xml:space="preserve">11) </w:t>
      </w:r>
      <w:r w:rsidRPr="00EC7501">
        <w:rPr>
          <w:b/>
          <w:bCs/>
        </w:rPr>
        <w:t>Aprobación del Proyecto</w:t>
      </w:r>
    </w:p>
    <w:p w14:paraId="46AEF536" w14:textId="36B3D4EB" w:rsidR="00EC7501" w:rsidRDefault="00EC7501" w:rsidP="00EC7501">
      <w:pPr>
        <w:pStyle w:val="Prrafodelista"/>
        <w:numPr>
          <w:ilvl w:val="0"/>
          <w:numId w:val="18"/>
        </w:numPr>
      </w:pPr>
      <w:r>
        <w:t>Con la firma de este documento, las partes interesadas aprueban el inicio del proyecto:</w:t>
      </w:r>
    </w:p>
    <w:p w14:paraId="39A23B91" w14:textId="77777777" w:rsidR="00A547C8" w:rsidRDefault="00A547C8" w:rsidP="00EC7501">
      <w:pPr>
        <w:pStyle w:val="NormalWeb"/>
      </w:pPr>
    </w:p>
    <w:p w14:paraId="41672EA2" w14:textId="25609956" w:rsidR="004E5A67" w:rsidRPr="006D2B6E" w:rsidRDefault="00EC7501" w:rsidP="00EC7501">
      <w:pPr>
        <w:jc w:val="center"/>
      </w:pPr>
      <w:r>
        <w:t>Sponsor / Dueño del kiosco</w:t>
      </w:r>
      <w:r>
        <w:tab/>
      </w:r>
      <w:r>
        <w:tab/>
      </w:r>
      <w:r>
        <w:tab/>
      </w:r>
      <w:r>
        <w:tab/>
      </w:r>
      <w:r>
        <w:tab/>
      </w:r>
      <w:r>
        <w:tab/>
        <w:t>Líder del Proyecto</w:t>
      </w:r>
    </w:p>
    <w:sectPr w:rsidR="004E5A67" w:rsidRPr="006D2B6E" w:rsidSect="00BE0AC6">
      <w:headerReference w:type="default" r:id="rId7"/>
      <w:pgSz w:w="11906" w:h="16838"/>
      <w:pgMar w:top="1135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95A70" w14:textId="77777777" w:rsidR="007859E7" w:rsidRDefault="007859E7" w:rsidP="004E5A67">
      <w:pPr>
        <w:spacing w:after="0" w:line="240" w:lineRule="auto"/>
      </w:pPr>
      <w:r>
        <w:separator/>
      </w:r>
    </w:p>
  </w:endnote>
  <w:endnote w:type="continuationSeparator" w:id="0">
    <w:p w14:paraId="5E883DC6" w14:textId="77777777" w:rsidR="007859E7" w:rsidRDefault="007859E7" w:rsidP="004E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F977F" w14:textId="77777777" w:rsidR="007859E7" w:rsidRDefault="007859E7" w:rsidP="004E5A67">
      <w:pPr>
        <w:spacing w:after="0" w:line="240" w:lineRule="auto"/>
      </w:pPr>
      <w:r>
        <w:separator/>
      </w:r>
    </w:p>
  </w:footnote>
  <w:footnote w:type="continuationSeparator" w:id="0">
    <w:p w14:paraId="7305C000" w14:textId="77777777" w:rsidR="007859E7" w:rsidRDefault="007859E7" w:rsidP="004E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27D23" w14:textId="75A39C4F" w:rsidR="004E5A67" w:rsidRPr="00B93D6B" w:rsidRDefault="00B93D6B" w:rsidP="00B93D6B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8549205" wp14:editId="758F127D">
          <wp:simplePos x="0" y="0"/>
          <wp:positionH relativeFrom="margin">
            <wp:align>right</wp:align>
          </wp:positionH>
          <wp:positionV relativeFrom="paragraph">
            <wp:posOffset>-135255</wp:posOffset>
          </wp:positionV>
          <wp:extent cx="1104837" cy="285693"/>
          <wp:effectExtent l="0" t="0" r="635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837" cy="2856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METODOLOGÍA DE SISTEMAS II – Grupo </w:t>
    </w:r>
    <w:proofErr w:type="spellStart"/>
    <w:r>
      <w:t>N°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89C"/>
    <w:multiLevelType w:val="hybridMultilevel"/>
    <w:tmpl w:val="80EC5B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57D0"/>
    <w:multiLevelType w:val="hybridMultilevel"/>
    <w:tmpl w:val="F93AAA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7850"/>
    <w:multiLevelType w:val="multilevel"/>
    <w:tmpl w:val="C80A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30469"/>
    <w:multiLevelType w:val="hybridMultilevel"/>
    <w:tmpl w:val="A8C4F7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F56D2"/>
    <w:multiLevelType w:val="hybridMultilevel"/>
    <w:tmpl w:val="1FB84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84F5F"/>
    <w:multiLevelType w:val="hybridMultilevel"/>
    <w:tmpl w:val="7540A1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7241F"/>
    <w:multiLevelType w:val="hybridMultilevel"/>
    <w:tmpl w:val="D08C2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64984"/>
    <w:multiLevelType w:val="hybridMultilevel"/>
    <w:tmpl w:val="1A4883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F7BEE"/>
    <w:multiLevelType w:val="multilevel"/>
    <w:tmpl w:val="5176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937BC"/>
    <w:multiLevelType w:val="multilevel"/>
    <w:tmpl w:val="D94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61D96"/>
    <w:multiLevelType w:val="hybridMultilevel"/>
    <w:tmpl w:val="5066BD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5320D"/>
    <w:multiLevelType w:val="multilevel"/>
    <w:tmpl w:val="8FD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E0638"/>
    <w:multiLevelType w:val="hybridMultilevel"/>
    <w:tmpl w:val="81123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D50E5"/>
    <w:multiLevelType w:val="hybridMultilevel"/>
    <w:tmpl w:val="FC3656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71389"/>
    <w:multiLevelType w:val="hybridMultilevel"/>
    <w:tmpl w:val="33D4BE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E7FB0"/>
    <w:multiLevelType w:val="hybridMultilevel"/>
    <w:tmpl w:val="B58C5C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A30E7"/>
    <w:multiLevelType w:val="hybridMultilevel"/>
    <w:tmpl w:val="92CAB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7754B"/>
    <w:multiLevelType w:val="hybridMultilevel"/>
    <w:tmpl w:val="0A083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6"/>
  </w:num>
  <w:num w:numId="5">
    <w:abstractNumId w:val="1"/>
  </w:num>
  <w:num w:numId="6">
    <w:abstractNumId w:val="0"/>
  </w:num>
  <w:num w:numId="7">
    <w:abstractNumId w:val="14"/>
  </w:num>
  <w:num w:numId="8">
    <w:abstractNumId w:val="2"/>
  </w:num>
  <w:num w:numId="9">
    <w:abstractNumId w:val="11"/>
  </w:num>
  <w:num w:numId="10">
    <w:abstractNumId w:val="12"/>
  </w:num>
  <w:num w:numId="11">
    <w:abstractNumId w:val="17"/>
  </w:num>
  <w:num w:numId="12">
    <w:abstractNumId w:val="6"/>
  </w:num>
  <w:num w:numId="13">
    <w:abstractNumId w:val="4"/>
  </w:num>
  <w:num w:numId="14">
    <w:abstractNumId w:val="8"/>
  </w:num>
  <w:num w:numId="15">
    <w:abstractNumId w:val="10"/>
  </w:num>
  <w:num w:numId="16">
    <w:abstractNumId w:val="9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67"/>
    <w:rsid w:val="000B02C0"/>
    <w:rsid w:val="003075A5"/>
    <w:rsid w:val="004E5A67"/>
    <w:rsid w:val="004F73A9"/>
    <w:rsid w:val="006C3BF7"/>
    <w:rsid w:val="006D2B6E"/>
    <w:rsid w:val="007859E7"/>
    <w:rsid w:val="00814B8F"/>
    <w:rsid w:val="008C6748"/>
    <w:rsid w:val="00996B5B"/>
    <w:rsid w:val="00A266F9"/>
    <w:rsid w:val="00A547C8"/>
    <w:rsid w:val="00B46D0A"/>
    <w:rsid w:val="00B93D6B"/>
    <w:rsid w:val="00BE0AC6"/>
    <w:rsid w:val="00C332C2"/>
    <w:rsid w:val="00C465DF"/>
    <w:rsid w:val="00DA0FA6"/>
    <w:rsid w:val="00E56439"/>
    <w:rsid w:val="00EC7501"/>
    <w:rsid w:val="00F40D42"/>
    <w:rsid w:val="00F66313"/>
    <w:rsid w:val="00FE4713"/>
    <w:rsid w:val="00F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39323"/>
  <w15:chartTrackingRefBased/>
  <w15:docId w15:val="{050E6A20-BBB4-4314-B563-AB8427B0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5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5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5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5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5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45B87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5A67"/>
    <w:pPr>
      <w:keepNext/>
      <w:keepLines/>
      <w:spacing w:before="40" w:after="0"/>
      <w:outlineLvl w:val="6"/>
    </w:pPr>
    <w:rPr>
      <w:rFonts w:eastAsiaTheme="majorEastAsia" w:cstheme="majorBidi"/>
      <w:color w:val="545B87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5A67"/>
    <w:pPr>
      <w:keepNext/>
      <w:keepLines/>
      <w:spacing w:after="0"/>
      <w:outlineLvl w:val="7"/>
    </w:pPr>
    <w:rPr>
      <w:rFonts w:eastAsiaTheme="majorEastAsia" w:cstheme="majorBidi"/>
      <w:i/>
      <w:iCs/>
      <w:color w:val="333751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5A67"/>
    <w:pPr>
      <w:keepNext/>
      <w:keepLines/>
      <w:spacing w:after="0"/>
      <w:outlineLvl w:val="8"/>
    </w:pPr>
    <w:rPr>
      <w:rFonts w:eastAsiaTheme="majorEastAsia" w:cstheme="majorBidi"/>
      <w:color w:val="333751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5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5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5A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5A6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5A67"/>
    <w:rPr>
      <w:rFonts w:eastAsiaTheme="majorEastAsia" w:cstheme="majorBidi"/>
      <w:i/>
      <w:iCs/>
      <w:color w:val="545B87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5A67"/>
    <w:rPr>
      <w:rFonts w:eastAsiaTheme="majorEastAsia" w:cstheme="majorBidi"/>
      <w:color w:val="545B87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5A67"/>
    <w:rPr>
      <w:rFonts w:eastAsiaTheme="majorEastAsia" w:cstheme="majorBidi"/>
      <w:i/>
      <w:iCs/>
      <w:color w:val="333751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5A67"/>
    <w:rPr>
      <w:rFonts w:eastAsiaTheme="majorEastAsia" w:cstheme="majorBidi"/>
      <w:color w:val="333751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5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5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5A67"/>
    <w:pPr>
      <w:numPr>
        <w:ilvl w:val="1"/>
      </w:numPr>
    </w:pPr>
    <w:rPr>
      <w:rFonts w:eastAsiaTheme="majorEastAsia" w:cstheme="majorBidi"/>
      <w:color w:val="545B87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5A67"/>
    <w:rPr>
      <w:rFonts w:eastAsiaTheme="majorEastAsia" w:cstheme="majorBidi"/>
      <w:color w:val="545B87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5A67"/>
    <w:pPr>
      <w:spacing w:before="160"/>
      <w:jc w:val="center"/>
    </w:pPr>
    <w:rPr>
      <w:i/>
      <w:iCs/>
      <w:color w:val="44496C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5A67"/>
    <w:rPr>
      <w:i/>
      <w:iCs/>
      <w:color w:val="44496C" w:themeColor="text1" w:themeTint="BF"/>
    </w:rPr>
  </w:style>
  <w:style w:type="paragraph" w:styleId="Prrafodelista">
    <w:name w:val="List Paragraph"/>
    <w:basedOn w:val="Normal"/>
    <w:uiPriority w:val="34"/>
    <w:qFormat/>
    <w:rsid w:val="004E5A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5A6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5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5A6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5A6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E5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A67"/>
  </w:style>
  <w:style w:type="paragraph" w:styleId="Piedepgina">
    <w:name w:val="footer"/>
    <w:basedOn w:val="Normal"/>
    <w:link w:val="PiedepginaCar"/>
    <w:uiPriority w:val="99"/>
    <w:unhideWhenUsed/>
    <w:rsid w:val="004E5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A67"/>
  </w:style>
  <w:style w:type="paragraph" w:styleId="NormalWeb">
    <w:name w:val="Normal (Web)"/>
    <w:basedOn w:val="Normal"/>
    <w:uiPriority w:val="99"/>
    <w:unhideWhenUsed/>
    <w:rsid w:val="00814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814B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191B28"/>
      </a:dk1>
      <a:lt1>
        <a:sysClr val="window" lastClr="C2C6D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Adriori Medina</dc:creator>
  <cp:keywords/>
  <dc:description/>
  <cp:lastModifiedBy>Adriori Medina</cp:lastModifiedBy>
  <cp:revision>6</cp:revision>
  <dcterms:created xsi:type="dcterms:W3CDTF">2025-08-28T23:52:00Z</dcterms:created>
  <dcterms:modified xsi:type="dcterms:W3CDTF">2025-09-04T17:43:00Z</dcterms:modified>
</cp:coreProperties>
</file>