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449C12" w14:textId="7049E4D6" w:rsidR="00DC509E" w:rsidRDefault="0066495B">
      <w:r>
        <w:t>Nutritional status of under-5 children of Nepal: Secondary analysis of Nepal Demographic and Health Survey Data 2022</w:t>
      </w:r>
    </w:p>
    <w:p w14:paraId="5515F7FB" w14:textId="77777777" w:rsidR="0066495B" w:rsidRDefault="0066495B"/>
    <w:p w14:paraId="4B1F4566" w14:textId="0AE43657" w:rsidR="0066495B" w:rsidRDefault="0066495B">
      <w:r>
        <w:t>Abstract</w:t>
      </w:r>
    </w:p>
    <w:p w14:paraId="622B5230" w14:textId="77777777" w:rsidR="0066495B" w:rsidRDefault="0066495B"/>
    <w:p w14:paraId="2DF85822" w14:textId="77777777" w:rsidR="0066495B" w:rsidRDefault="0066495B"/>
    <w:p w14:paraId="2EF0DFB9" w14:textId="69C37E84" w:rsidR="0066495B" w:rsidRDefault="0066495B">
      <w:r>
        <w:br w:type="page"/>
      </w:r>
    </w:p>
    <w:p w14:paraId="0BD984A5" w14:textId="4F47F0F1" w:rsidR="0066495B" w:rsidRDefault="0066495B">
      <w:r>
        <w:lastRenderedPageBreak/>
        <w:t>Introduction</w:t>
      </w:r>
    </w:p>
    <w:p w14:paraId="7F4E7C92" w14:textId="77777777" w:rsidR="0066495B" w:rsidRDefault="0066495B"/>
    <w:p w14:paraId="0D1FA309" w14:textId="77777777" w:rsidR="0066495B" w:rsidRDefault="0066495B"/>
    <w:p w14:paraId="523B40C5" w14:textId="3987F2EF" w:rsidR="0066495B" w:rsidRDefault="0066495B">
      <w:r>
        <w:t xml:space="preserve">Objectives: To determine </w:t>
      </w:r>
      <w:r w:rsidR="00761FA2">
        <w:t>the </w:t>
      </w:r>
      <w:r>
        <w:t>nutritional status of under-5 children, factors associated with stunting, wasting and anemia,</w:t>
      </w:r>
    </w:p>
    <w:p w14:paraId="1C8471A3" w14:textId="77777777" w:rsidR="0066495B" w:rsidRDefault="0066495B">
      <w:r>
        <w:t>Small area estimation</w:t>
      </w:r>
    </w:p>
    <w:p w14:paraId="4DFFD39E" w14:textId="165380E4" w:rsidR="0066495B" w:rsidRDefault="0066495B">
      <w:r>
        <w:br w:type="page"/>
      </w:r>
    </w:p>
    <w:p w14:paraId="69EA7109" w14:textId="5CD0A1E9" w:rsidR="0066495B" w:rsidRPr="00AE3820" w:rsidRDefault="0066495B" w:rsidP="0066495B">
      <w:pPr>
        <w:jc w:val="both"/>
        <w:rPr>
          <w:rFonts w:ascii="Times New Roman" w:hAnsi="Times New Roman" w:cs="Times New Roman"/>
          <w:b/>
          <w:bCs/>
        </w:rPr>
      </w:pPr>
      <w:r>
        <w:rPr>
          <w:rFonts w:ascii="Times New Roman" w:hAnsi="Times New Roman" w:cs="Times New Roman"/>
          <w:b/>
          <w:bCs/>
        </w:rPr>
        <w:lastRenderedPageBreak/>
        <w:t>M</w:t>
      </w:r>
      <w:r w:rsidRPr="00AE3820">
        <w:rPr>
          <w:rFonts w:ascii="Times New Roman" w:hAnsi="Times New Roman" w:cs="Times New Roman"/>
          <w:b/>
          <w:bCs/>
        </w:rPr>
        <w:t>ethods</w:t>
      </w:r>
    </w:p>
    <w:p w14:paraId="61FF5250" w14:textId="77777777" w:rsidR="0066495B" w:rsidRPr="00AE3820" w:rsidRDefault="0066495B" w:rsidP="0066495B">
      <w:pPr>
        <w:spacing w:line="276" w:lineRule="auto"/>
        <w:jc w:val="both"/>
        <w:rPr>
          <w:rFonts w:ascii="Times New Roman" w:hAnsi="Times New Roman" w:cs="Times New Roman"/>
        </w:rPr>
      </w:pPr>
      <w:r w:rsidRPr="00AE3820">
        <w:rPr>
          <w:rFonts w:ascii="Times New Roman" w:hAnsi="Times New Roman" w:cs="Times New Roman"/>
          <w:b/>
          <w:bCs/>
        </w:rPr>
        <w:t xml:space="preserve">Study design: </w:t>
      </w:r>
      <w:r w:rsidRPr="00AE3820">
        <w:rPr>
          <w:rFonts w:ascii="Times New Roman" w:hAnsi="Times New Roman" w:cs="Times New Roman"/>
        </w:rPr>
        <w:t>We analyzed Nepal Health Demographic Survey, 2022 (NDHS 2022) dataset in this study. NDHS 2022 is the nationally representative survey implemented by New ERA under the aegis of the Ministry of Health and Population (MoHP) with the technical support of ICF International. NDHS 2022 was funded by the US Agency for International Development (USAID).</w:t>
      </w:r>
    </w:p>
    <w:p w14:paraId="1B05C46C" w14:textId="77777777" w:rsidR="0066495B" w:rsidRPr="00AE3820" w:rsidRDefault="0066495B" w:rsidP="0066495B">
      <w:pPr>
        <w:jc w:val="both"/>
        <w:rPr>
          <w:rFonts w:ascii="Times New Roman" w:hAnsi="Times New Roman" w:cs="Times New Roman"/>
        </w:rPr>
      </w:pPr>
      <w:r w:rsidRPr="00AE3820">
        <w:rPr>
          <w:rFonts w:ascii="Times New Roman" w:hAnsi="Times New Roman" w:cs="Times New Roman"/>
          <w:b/>
          <w:bCs/>
        </w:rPr>
        <w:t>Study setting:</w:t>
      </w:r>
      <w:r w:rsidRPr="00AE3820">
        <w:rPr>
          <w:rFonts w:ascii="Times New Roman" w:hAnsi="Times New Roman" w:cs="Times New Roman"/>
        </w:rPr>
        <w:t xml:space="preserve"> Nepal is a landlocked country located in Southeast Asia with an area of 147, 516 km2. Nepal has seven administrative provinces, within which lies 753 municipalities (metropolitan cities: 6, sub-metropolitan cities: 11, urban municipalities: 276, rural municipalities: 460). Nepal has three ecological belt-Mountain, Hill and Terai. Based on Census 2021, the total population of Nepal was 29164578 of which 14911027 (51.1 %) were females and 14253551 (48.9 %) were males. The human development index (HDI) of rural and urban parts of Nepal were 0.647 and 0.561 respectively with an overall HDI of Nepal to be 0.587.</w:t>
      </w:r>
    </w:p>
    <w:p w14:paraId="474D124A" w14:textId="77777777" w:rsidR="0066495B" w:rsidRPr="00AE3820" w:rsidRDefault="0066495B" w:rsidP="0066495B">
      <w:pPr>
        <w:jc w:val="both"/>
        <w:rPr>
          <w:rFonts w:ascii="Times New Roman" w:hAnsi="Times New Roman" w:cs="Times New Roman"/>
        </w:rPr>
      </w:pPr>
    </w:p>
    <w:p w14:paraId="50AF5839" w14:textId="4AE0581D" w:rsidR="0066495B" w:rsidRPr="0066495B" w:rsidRDefault="0066495B" w:rsidP="0066495B">
      <w:pPr>
        <w:spacing w:line="276" w:lineRule="auto"/>
        <w:jc w:val="both"/>
        <w:rPr>
          <w:rFonts w:ascii="Times New Roman" w:hAnsi="Times New Roman" w:cs="Times New Roman"/>
          <w:b/>
          <w:bCs/>
        </w:rPr>
      </w:pPr>
      <w:r w:rsidRPr="00AE3820">
        <w:rPr>
          <w:rFonts w:ascii="Times New Roman" w:hAnsi="Times New Roman" w:cs="Times New Roman"/>
          <w:b/>
          <w:bCs/>
        </w:rPr>
        <w:t>Sample and sampling</w:t>
      </w:r>
    </w:p>
    <w:p w14:paraId="71D86157" w14:textId="77777777" w:rsidR="0066495B" w:rsidRPr="00AE3820" w:rsidRDefault="0066495B" w:rsidP="0066495B">
      <w:pPr>
        <w:spacing w:line="276" w:lineRule="auto"/>
        <w:jc w:val="both"/>
        <w:rPr>
          <w:rFonts w:ascii="Times New Roman" w:hAnsi="Times New Roman" w:cs="Times New Roman"/>
        </w:rPr>
      </w:pPr>
      <w:r w:rsidRPr="00AE3820">
        <w:rPr>
          <w:rFonts w:ascii="Times New Roman" w:hAnsi="Times New Roman" w:cs="Times New Roman"/>
          <w:b/>
          <w:bCs/>
        </w:rPr>
        <w:t>Data collection:</w:t>
      </w:r>
      <w:r w:rsidRPr="00AE3820">
        <w:rPr>
          <w:rFonts w:ascii="Times New Roman" w:hAnsi="Times New Roman" w:cs="Times New Roman"/>
        </w:rPr>
        <w:t xml:space="preserve"> NDHS 2022 data collection took place from January 5 to June 22, 2022, by 19 teams. Each team consisted of a supervisor, one male interviewer, three female interviewers, and one biomarker specialist.</w:t>
      </w:r>
    </w:p>
    <w:p w14:paraId="151B3042" w14:textId="77777777" w:rsidR="0066495B" w:rsidRPr="00AE3820" w:rsidRDefault="0066495B" w:rsidP="0066495B">
      <w:pPr>
        <w:jc w:val="both"/>
        <w:rPr>
          <w:rFonts w:ascii="Times New Roman" w:hAnsi="Times New Roman" w:cs="Times New Roman"/>
          <w:b/>
          <w:bCs/>
        </w:rPr>
      </w:pPr>
    </w:p>
    <w:p w14:paraId="4F170BF3" w14:textId="77777777" w:rsidR="0066495B" w:rsidRDefault="0066495B" w:rsidP="0066495B">
      <w:pPr>
        <w:jc w:val="both"/>
        <w:rPr>
          <w:rFonts w:ascii="Times New Roman" w:hAnsi="Times New Roman" w:cs="Times New Roman"/>
          <w:b/>
          <w:bCs/>
        </w:rPr>
      </w:pPr>
      <w:r w:rsidRPr="00AE3820">
        <w:rPr>
          <w:rFonts w:ascii="Times New Roman" w:hAnsi="Times New Roman" w:cs="Times New Roman"/>
          <w:b/>
          <w:bCs/>
        </w:rPr>
        <w:t>Dependent variables</w:t>
      </w:r>
    </w:p>
    <w:p w14:paraId="036A70E7" w14:textId="2CECABC9" w:rsidR="00146FAB" w:rsidRPr="00FC1FD5" w:rsidRDefault="00146FAB" w:rsidP="0066495B">
      <w:pPr>
        <w:jc w:val="both"/>
        <w:rPr>
          <w:rFonts w:ascii="Times New Roman" w:hAnsi="Times New Roman" w:cs="Times New Roman"/>
        </w:rPr>
      </w:pPr>
      <w:r w:rsidRPr="00FC1FD5">
        <w:rPr>
          <w:rFonts w:ascii="Times New Roman" w:hAnsi="Times New Roman" w:cs="Times New Roman"/>
          <w:i/>
          <w:iCs/>
        </w:rPr>
        <w:t>Stunting:</w:t>
      </w:r>
      <w:r w:rsidRPr="00FC1FD5">
        <w:rPr>
          <w:rFonts w:ascii="Times New Roman" w:hAnsi="Times New Roman" w:cs="Times New Roman"/>
        </w:rPr>
        <w:t xml:space="preserve"> </w:t>
      </w:r>
      <w:r w:rsidR="000C1BFF" w:rsidRPr="00FC1FD5">
        <w:rPr>
          <w:rFonts w:ascii="Times New Roman" w:hAnsi="Times New Roman" w:cs="Times New Roman"/>
        </w:rPr>
        <w:t xml:space="preserve">Children whose height-for-age z score is below minus two standard deviations (–2 SD) from the median of the reference population are considered </w:t>
      </w:r>
      <w:r w:rsidR="00FC1FD5">
        <w:rPr>
          <w:rFonts w:ascii="Times New Roman" w:hAnsi="Times New Roman" w:cs="Times New Roman"/>
        </w:rPr>
        <w:t xml:space="preserve">to be </w:t>
      </w:r>
      <w:r w:rsidR="000C1BFF" w:rsidRPr="00FC1FD5">
        <w:rPr>
          <w:rFonts w:ascii="Times New Roman" w:hAnsi="Times New Roman" w:cs="Times New Roman"/>
        </w:rPr>
        <w:t>stunted.</w:t>
      </w:r>
    </w:p>
    <w:p w14:paraId="77643674" w14:textId="42B491EF" w:rsidR="00146FAB" w:rsidRPr="00FC1FD5" w:rsidRDefault="00146FAB" w:rsidP="0066495B">
      <w:pPr>
        <w:jc w:val="both"/>
        <w:rPr>
          <w:rFonts w:ascii="Times New Roman" w:hAnsi="Times New Roman" w:cs="Times New Roman"/>
        </w:rPr>
      </w:pPr>
      <w:r w:rsidRPr="00FC1FD5">
        <w:rPr>
          <w:rFonts w:ascii="Times New Roman" w:hAnsi="Times New Roman" w:cs="Times New Roman"/>
          <w:i/>
          <w:iCs/>
        </w:rPr>
        <w:t>Wasting</w:t>
      </w:r>
      <w:r w:rsidR="00606645" w:rsidRPr="00FC1FD5">
        <w:rPr>
          <w:rFonts w:ascii="Times New Roman" w:hAnsi="Times New Roman" w:cs="Times New Roman"/>
          <w:i/>
          <w:iCs/>
        </w:rPr>
        <w:t xml:space="preserve">: </w:t>
      </w:r>
      <w:r w:rsidR="00606645" w:rsidRPr="00FC1FD5">
        <w:rPr>
          <w:rFonts w:ascii="Times New Roman" w:hAnsi="Times New Roman" w:cs="Times New Roman"/>
        </w:rPr>
        <w:t xml:space="preserve">Children whose weight-for-height z score is below minus two standard deviations (–2 SD) from the median of the reference population are considered </w:t>
      </w:r>
      <w:r w:rsidR="00FC1FD5">
        <w:rPr>
          <w:rFonts w:ascii="Times New Roman" w:hAnsi="Times New Roman" w:cs="Times New Roman"/>
        </w:rPr>
        <w:t xml:space="preserve">to be </w:t>
      </w:r>
      <w:r w:rsidR="00606645" w:rsidRPr="00FC1FD5">
        <w:rPr>
          <w:rFonts w:ascii="Times New Roman" w:hAnsi="Times New Roman" w:cs="Times New Roman"/>
        </w:rPr>
        <w:t xml:space="preserve">wasted. </w:t>
      </w:r>
    </w:p>
    <w:p w14:paraId="42752ADB" w14:textId="3B8DE756" w:rsidR="00146FAB" w:rsidRPr="00FC1FD5" w:rsidRDefault="00146FAB" w:rsidP="0066495B">
      <w:pPr>
        <w:jc w:val="both"/>
        <w:rPr>
          <w:rFonts w:ascii="Times New Roman" w:hAnsi="Times New Roman" w:cs="Times New Roman"/>
        </w:rPr>
      </w:pPr>
      <w:r w:rsidRPr="00FC1FD5">
        <w:rPr>
          <w:rFonts w:ascii="Times New Roman" w:hAnsi="Times New Roman" w:cs="Times New Roman"/>
          <w:i/>
          <w:iCs/>
        </w:rPr>
        <w:t>Anemia</w:t>
      </w:r>
      <w:r w:rsidR="00F235A7" w:rsidRPr="00FC1FD5">
        <w:rPr>
          <w:rFonts w:ascii="Times New Roman" w:hAnsi="Times New Roman" w:cs="Times New Roman"/>
          <w:i/>
          <w:iCs/>
        </w:rPr>
        <w:t>:</w:t>
      </w:r>
      <w:r w:rsidR="00F235A7" w:rsidRPr="00FC1FD5">
        <w:rPr>
          <w:rFonts w:ascii="Times New Roman" w:hAnsi="Times New Roman" w:cs="Times New Roman"/>
        </w:rPr>
        <w:t xml:space="preserve"> The children </w:t>
      </w:r>
      <w:r w:rsidR="00FC1FD5">
        <w:rPr>
          <w:rFonts w:ascii="Times New Roman" w:hAnsi="Times New Roman" w:cs="Times New Roman"/>
        </w:rPr>
        <w:t>are</w:t>
      </w:r>
      <w:r w:rsidR="00F235A7" w:rsidRPr="00FC1FD5">
        <w:rPr>
          <w:rFonts w:ascii="Times New Roman" w:hAnsi="Times New Roman" w:cs="Times New Roman"/>
        </w:rPr>
        <w:t xml:space="preserve"> considered to have anemia if </w:t>
      </w:r>
      <w:r w:rsidR="00FC1FD5">
        <w:rPr>
          <w:rFonts w:ascii="Times New Roman" w:hAnsi="Times New Roman" w:cs="Times New Roman"/>
        </w:rPr>
        <w:t>the </w:t>
      </w:r>
      <w:r w:rsidR="00594FD6" w:rsidRPr="00FC1FD5">
        <w:rPr>
          <w:rFonts w:ascii="Times New Roman" w:hAnsi="Times New Roman" w:cs="Times New Roman"/>
        </w:rPr>
        <w:t>altitude</w:t>
      </w:r>
      <w:r w:rsidR="00FC1FD5">
        <w:rPr>
          <w:rFonts w:ascii="Times New Roman" w:hAnsi="Times New Roman" w:cs="Times New Roman"/>
        </w:rPr>
        <w:t>-</w:t>
      </w:r>
      <w:r w:rsidR="00594FD6" w:rsidRPr="00FC1FD5">
        <w:rPr>
          <w:rFonts w:ascii="Times New Roman" w:hAnsi="Times New Roman" w:cs="Times New Roman"/>
        </w:rPr>
        <w:t>adjusted hemoglobin level is &lt;11.0</w:t>
      </w:r>
      <w:r w:rsidR="00FC1FD5" w:rsidRPr="00FC1FD5">
        <w:rPr>
          <w:rFonts w:ascii="Times New Roman" w:hAnsi="Times New Roman" w:cs="Times New Roman"/>
        </w:rPr>
        <w:t xml:space="preserve"> gm/deciliter.</w:t>
      </w:r>
    </w:p>
    <w:p w14:paraId="7BF6B9C7" w14:textId="77777777" w:rsidR="0066495B" w:rsidRPr="00AE3820" w:rsidRDefault="0066495B" w:rsidP="0066495B">
      <w:pPr>
        <w:spacing w:line="276" w:lineRule="auto"/>
        <w:jc w:val="both"/>
        <w:rPr>
          <w:rFonts w:ascii="Times New Roman" w:hAnsi="Times New Roman" w:cs="Times New Roman"/>
          <w:b/>
          <w:bCs/>
        </w:rPr>
      </w:pPr>
    </w:p>
    <w:p w14:paraId="43420BD7" w14:textId="77777777" w:rsidR="0066495B" w:rsidRPr="00AE3820" w:rsidRDefault="0066495B" w:rsidP="0066495B">
      <w:pPr>
        <w:spacing w:line="276" w:lineRule="auto"/>
        <w:jc w:val="both"/>
        <w:rPr>
          <w:rFonts w:ascii="Times New Roman" w:hAnsi="Times New Roman" w:cs="Times New Roman"/>
          <w:b/>
          <w:bCs/>
        </w:rPr>
      </w:pPr>
      <w:r w:rsidRPr="00AE3820">
        <w:rPr>
          <w:rFonts w:ascii="Times New Roman" w:hAnsi="Times New Roman" w:cs="Times New Roman"/>
          <w:b/>
          <w:bCs/>
        </w:rPr>
        <w:t>Independent variables</w:t>
      </w:r>
    </w:p>
    <w:p w14:paraId="57CD1D62" w14:textId="77777777" w:rsidR="0066495B" w:rsidRPr="00AE3820" w:rsidRDefault="0066495B" w:rsidP="0066495B">
      <w:pPr>
        <w:spacing w:line="276" w:lineRule="auto"/>
        <w:jc w:val="both"/>
        <w:rPr>
          <w:rFonts w:ascii="Times New Roman" w:hAnsi="Times New Roman" w:cs="Times New Roman"/>
        </w:rPr>
      </w:pPr>
      <w:r w:rsidRPr="00AE3820">
        <w:rPr>
          <w:rFonts w:ascii="Times New Roman" w:hAnsi="Times New Roman" w:cs="Times New Roman"/>
        </w:rPr>
        <w:t>The independent variables assessed in this study included ecological belt (Mountain/Hill/Terai), setting (Urban/Rural), province(Koshi/Madhesh/Bagmati/Gandaki/Lumbini/Karnali/Sudurpaschim), age (in years), ethnicity (Brahmin or Chhetri/ Dalit/Janajati/Madhesi/Other), religion (Hindu/Non-Hindu), marital status (Unmarried/Married or living together/Divorced or non-living), wealth quintile (Poorest/Poorer/Middle/Richer/Richest, education(No education/Basic/Secondary/Higher), occupation (Not working/Agriculture/Professional or technical or manager or clerical), and health insurance(Covered/Not covered), media exposure (Present/Not present).</w:t>
      </w:r>
    </w:p>
    <w:p w14:paraId="31D4C07A" w14:textId="77777777" w:rsidR="00146FAB" w:rsidRDefault="00146FAB" w:rsidP="0066495B">
      <w:pPr>
        <w:spacing w:line="276" w:lineRule="auto"/>
        <w:jc w:val="both"/>
        <w:rPr>
          <w:rFonts w:ascii="Times New Roman" w:hAnsi="Times New Roman" w:cs="Times New Roman"/>
          <w:b/>
          <w:bCs/>
        </w:rPr>
      </w:pPr>
    </w:p>
    <w:p w14:paraId="72ED101D" w14:textId="0F93BD60" w:rsidR="0066495B" w:rsidRPr="00AE3820" w:rsidRDefault="0066495B" w:rsidP="0066495B">
      <w:pPr>
        <w:spacing w:line="276" w:lineRule="auto"/>
        <w:jc w:val="both"/>
        <w:rPr>
          <w:rFonts w:ascii="Times New Roman" w:hAnsi="Times New Roman" w:cs="Times New Roman"/>
          <w:b/>
          <w:bCs/>
        </w:rPr>
      </w:pPr>
      <w:r w:rsidRPr="00AE3820">
        <w:rPr>
          <w:rFonts w:ascii="Times New Roman" w:hAnsi="Times New Roman" w:cs="Times New Roman"/>
          <w:b/>
          <w:bCs/>
        </w:rPr>
        <w:t>Statistical analysis</w:t>
      </w:r>
    </w:p>
    <w:p w14:paraId="0B902EBC" w14:textId="77777777" w:rsidR="0066495B" w:rsidRPr="00AE3820" w:rsidRDefault="0066495B" w:rsidP="0066495B">
      <w:pPr>
        <w:spacing w:line="276" w:lineRule="auto"/>
        <w:jc w:val="both"/>
        <w:rPr>
          <w:rFonts w:ascii="Times New Roman" w:hAnsi="Times New Roman" w:cs="Times New Roman"/>
        </w:rPr>
      </w:pPr>
      <w:r w:rsidRPr="00AE3820">
        <w:rPr>
          <w:rFonts w:ascii="Times New Roman" w:hAnsi="Times New Roman" w:cs="Times New Roman"/>
        </w:rPr>
        <w:lastRenderedPageBreak/>
        <w:t>We used R version 4.2.0 and RStudio for data cleaning and statistical analysis. We performed weighted analysis to account complex survey design of NDHS 2022. We presented categorical variables as frequency, percent and 95% CI whereas numerical variables as mean and 95% CI. We used univariate and multivariable logistic regression to determine the association of cervical cancer screening and breast cancer screening with independent variables. The results of the logistic regression were presented as crude odds ratio and adjusted odds ratio and their 95% CI.  A p-value of &lt;0.05 was considered statistically significant.</w:t>
      </w:r>
    </w:p>
    <w:p w14:paraId="355DA210" w14:textId="77777777" w:rsidR="0066495B" w:rsidRPr="00AE3820" w:rsidRDefault="0066495B" w:rsidP="0066495B">
      <w:pPr>
        <w:jc w:val="both"/>
        <w:rPr>
          <w:rFonts w:ascii="Times New Roman" w:hAnsi="Times New Roman" w:cs="Times New Roman"/>
          <w:b/>
          <w:bCs/>
        </w:rPr>
      </w:pPr>
    </w:p>
    <w:p w14:paraId="641F0964" w14:textId="77777777" w:rsidR="0066495B" w:rsidRPr="00AE3820" w:rsidRDefault="0066495B" w:rsidP="0066495B">
      <w:pPr>
        <w:spacing w:line="276" w:lineRule="auto"/>
        <w:jc w:val="both"/>
        <w:rPr>
          <w:rFonts w:ascii="Times New Roman" w:hAnsi="Times New Roman" w:cs="Times New Roman"/>
          <w:b/>
          <w:bCs/>
        </w:rPr>
      </w:pPr>
      <w:r w:rsidRPr="00AE3820">
        <w:rPr>
          <w:rFonts w:ascii="Times New Roman" w:hAnsi="Times New Roman" w:cs="Times New Roman"/>
          <w:b/>
          <w:bCs/>
        </w:rPr>
        <w:t>Ethical approval</w:t>
      </w:r>
    </w:p>
    <w:p w14:paraId="15B82968" w14:textId="77777777" w:rsidR="0066495B" w:rsidRDefault="0066495B" w:rsidP="0066495B">
      <w:pPr>
        <w:jc w:val="both"/>
        <w:rPr>
          <w:rFonts w:ascii="Times New Roman" w:hAnsi="Times New Roman" w:cs="Times New Roman"/>
        </w:rPr>
      </w:pPr>
      <w:r w:rsidRPr="00AE3820">
        <w:rPr>
          <w:rFonts w:ascii="Times New Roman" w:hAnsi="Times New Roman" w:cs="Times New Roman"/>
        </w:rPr>
        <w:t>We requested the DHS program for permission to use NDHS 2022 dataset which was granted to download and use NDHS 2022 dataset from https://www.dhsprogram.com. NHDS 2022 obtained ethical approval from the institutional review board of ICF International, United States of America (Reference number: 180657.0.001.NP.DHS.01, Date: 28</w:t>
      </w:r>
      <w:r w:rsidRPr="00AE3820">
        <w:rPr>
          <w:rFonts w:ascii="Times New Roman" w:hAnsi="Times New Roman" w:cs="Times New Roman"/>
          <w:vertAlign w:val="superscript"/>
        </w:rPr>
        <w:t>th</w:t>
      </w:r>
      <w:r w:rsidRPr="00AE3820">
        <w:rPr>
          <w:rFonts w:ascii="Times New Roman" w:hAnsi="Times New Roman" w:cs="Times New Roman"/>
        </w:rPr>
        <w:t xml:space="preserve"> April 2022) and the ethical review board of Nepal Health Research Council (Reference number: 678, Date: 30</w:t>
      </w:r>
      <w:r w:rsidRPr="00AE3820">
        <w:rPr>
          <w:rFonts w:ascii="Times New Roman" w:hAnsi="Times New Roman" w:cs="Times New Roman"/>
          <w:vertAlign w:val="superscript"/>
        </w:rPr>
        <w:t>th</w:t>
      </w:r>
      <w:r w:rsidRPr="00AE3820">
        <w:rPr>
          <w:rFonts w:ascii="Times New Roman" w:hAnsi="Times New Roman" w:cs="Times New Roman"/>
        </w:rPr>
        <w:t xml:space="preserve"> September 2021).</w:t>
      </w:r>
    </w:p>
    <w:p w14:paraId="5BF01E96" w14:textId="77777777" w:rsidR="00DE76B8" w:rsidRDefault="00DE76B8" w:rsidP="0066495B">
      <w:pPr>
        <w:jc w:val="both"/>
        <w:rPr>
          <w:rFonts w:ascii="Times New Roman" w:hAnsi="Times New Roman" w:cs="Times New Roman"/>
        </w:rPr>
      </w:pPr>
    </w:p>
    <w:p w14:paraId="11AC4BA9" w14:textId="19DF47E5" w:rsidR="00DE76B8" w:rsidRDefault="00DE76B8">
      <w:pPr>
        <w:rPr>
          <w:rFonts w:ascii="Times New Roman" w:hAnsi="Times New Roman" w:cs="Times New Roman"/>
        </w:rPr>
      </w:pPr>
      <w:r>
        <w:rPr>
          <w:rFonts w:ascii="Times New Roman" w:hAnsi="Times New Roman" w:cs="Times New Roman"/>
        </w:rPr>
        <w:br w:type="page"/>
      </w:r>
    </w:p>
    <w:p w14:paraId="25D5EA32" w14:textId="0683B93E" w:rsidR="00DE76B8" w:rsidRDefault="00DE76B8" w:rsidP="0066495B">
      <w:pPr>
        <w:jc w:val="both"/>
        <w:rPr>
          <w:rFonts w:ascii="Times New Roman" w:hAnsi="Times New Roman" w:cs="Times New Roman"/>
          <w:b/>
          <w:bCs/>
        </w:rPr>
      </w:pPr>
      <w:r w:rsidRPr="004A5319">
        <w:rPr>
          <w:rFonts w:ascii="Times New Roman" w:hAnsi="Times New Roman" w:cs="Times New Roman"/>
          <w:b/>
          <w:bCs/>
        </w:rPr>
        <w:lastRenderedPageBreak/>
        <w:t>Results</w:t>
      </w:r>
    </w:p>
    <w:p w14:paraId="7D397227" w14:textId="0D49D249" w:rsidR="001E3516" w:rsidRDefault="001E3516" w:rsidP="0066495B">
      <w:pPr>
        <w:jc w:val="both"/>
        <w:rPr>
          <w:rFonts w:ascii="Times New Roman" w:hAnsi="Times New Roman" w:cs="Times New Roman"/>
        </w:rPr>
      </w:pPr>
      <w:r>
        <w:rPr>
          <w:rFonts w:ascii="Times New Roman" w:hAnsi="Times New Roman" w:cs="Times New Roman"/>
        </w:rPr>
        <w:t>Demographic characteristics of children aged 6</w:t>
      </w:r>
      <w:r w:rsidR="00146FAB">
        <w:rPr>
          <w:rFonts w:ascii="Times New Roman" w:hAnsi="Times New Roman" w:cs="Times New Roman"/>
        </w:rPr>
        <w:t xml:space="preserve"> to 59 months</w:t>
      </w:r>
    </w:p>
    <w:tbl>
      <w:tblPr>
        <w:tblW w:w="5000" w:type="pct"/>
        <w:tblLook w:val="04A0" w:firstRow="1" w:lastRow="0" w:firstColumn="1" w:lastColumn="0" w:noHBand="0" w:noVBand="1"/>
      </w:tblPr>
      <w:tblGrid>
        <w:gridCol w:w="4024"/>
        <w:gridCol w:w="1779"/>
        <w:gridCol w:w="1779"/>
        <w:gridCol w:w="1778"/>
      </w:tblGrid>
      <w:tr w:rsidR="00BE08CA" w:rsidRPr="00BE08CA" w14:paraId="3114CCE8" w14:textId="77777777" w:rsidTr="00BE08CA">
        <w:trPr>
          <w:trHeight w:val="300"/>
        </w:trPr>
        <w:tc>
          <w:tcPr>
            <w:tcW w:w="2149" w:type="pct"/>
            <w:tcBorders>
              <w:top w:val="nil"/>
              <w:left w:val="nil"/>
              <w:bottom w:val="single" w:sz="4" w:space="0" w:color="000000"/>
              <w:right w:val="nil"/>
            </w:tcBorders>
            <w:shd w:val="clear" w:color="auto" w:fill="auto"/>
            <w:hideMark/>
          </w:tcPr>
          <w:p w14:paraId="765141DE" w14:textId="77777777" w:rsidR="00BE08CA" w:rsidRPr="00BE08CA" w:rsidRDefault="00BE08CA" w:rsidP="00BE08CA">
            <w:pPr>
              <w:spacing w:after="0" w:line="240" w:lineRule="auto"/>
              <w:rPr>
                <w:rFonts w:ascii="Calibri" w:eastAsia="Times New Roman" w:hAnsi="Calibri" w:cs="Calibri"/>
                <w:b/>
                <w:bCs/>
                <w:color w:val="000000"/>
                <w:kern w:val="0"/>
                <w14:ligatures w14:val="none"/>
              </w:rPr>
            </w:pPr>
            <w:r w:rsidRPr="00BE08CA">
              <w:rPr>
                <w:rFonts w:ascii="Calibri" w:eastAsia="Times New Roman" w:hAnsi="Calibri" w:cs="Calibri"/>
                <w:b/>
                <w:bCs/>
                <w:color w:val="000000"/>
                <w:kern w:val="0"/>
                <w14:ligatures w14:val="none"/>
              </w:rPr>
              <w:t>Characteristic</w:t>
            </w:r>
          </w:p>
        </w:tc>
        <w:tc>
          <w:tcPr>
            <w:tcW w:w="950" w:type="pct"/>
            <w:tcBorders>
              <w:top w:val="nil"/>
              <w:left w:val="nil"/>
              <w:bottom w:val="single" w:sz="4" w:space="0" w:color="000000"/>
              <w:right w:val="nil"/>
            </w:tcBorders>
            <w:shd w:val="clear" w:color="auto" w:fill="auto"/>
            <w:hideMark/>
          </w:tcPr>
          <w:p w14:paraId="2658DB42" w14:textId="77777777" w:rsidR="00BE08CA" w:rsidRPr="00BE08CA" w:rsidRDefault="00BE08CA" w:rsidP="00BE08CA">
            <w:pPr>
              <w:spacing w:after="0" w:line="240" w:lineRule="auto"/>
              <w:jc w:val="center"/>
              <w:rPr>
                <w:rFonts w:ascii="Calibri" w:eastAsia="Times New Roman" w:hAnsi="Calibri" w:cs="Calibri"/>
                <w:b/>
                <w:bCs/>
                <w:color w:val="000000"/>
                <w:kern w:val="0"/>
                <w14:ligatures w14:val="none"/>
              </w:rPr>
            </w:pPr>
            <w:r w:rsidRPr="00BE08CA">
              <w:rPr>
                <w:rFonts w:ascii="Calibri" w:eastAsia="Times New Roman" w:hAnsi="Calibri" w:cs="Calibri"/>
                <w:b/>
                <w:bCs/>
                <w:color w:val="000000"/>
                <w:kern w:val="0"/>
                <w14:ligatures w14:val="none"/>
              </w:rPr>
              <w:t>2011</w:t>
            </w:r>
            <w:r w:rsidRPr="00BE08CA">
              <w:rPr>
                <w:rFonts w:ascii="Calibri" w:eastAsia="Times New Roman" w:hAnsi="Calibri" w:cs="Calibri"/>
                <w:b/>
                <w:bCs/>
                <w:color w:val="000000"/>
                <w:kern w:val="0"/>
                <w14:ligatures w14:val="none"/>
              </w:rPr>
              <w:br/>
              <w:t>N = 2,257</w:t>
            </w:r>
          </w:p>
        </w:tc>
        <w:tc>
          <w:tcPr>
            <w:tcW w:w="950" w:type="pct"/>
            <w:tcBorders>
              <w:top w:val="nil"/>
              <w:left w:val="nil"/>
              <w:bottom w:val="single" w:sz="4" w:space="0" w:color="000000"/>
              <w:right w:val="nil"/>
            </w:tcBorders>
            <w:shd w:val="clear" w:color="auto" w:fill="auto"/>
            <w:hideMark/>
          </w:tcPr>
          <w:p w14:paraId="39E04553" w14:textId="77777777" w:rsidR="00BE08CA" w:rsidRPr="00BE08CA" w:rsidRDefault="00BE08CA" w:rsidP="00BE08CA">
            <w:pPr>
              <w:spacing w:after="0" w:line="240" w:lineRule="auto"/>
              <w:jc w:val="center"/>
              <w:rPr>
                <w:rFonts w:ascii="Calibri" w:eastAsia="Times New Roman" w:hAnsi="Calibri" w:cs="Calibri"/>
                <w:b/>
                <w:bCs/>
                <w:color w:val="000000"/>
                <w:kern w:val="0"/>
                <w14:ligatures w14:val="none"/>
              </w:rPr>
            </w:pPr>
            <w:r w:rsidRPr="00BE08CA">
              <w:rPr>
                <w:rFonts w:ascii="Calibri" w:eastAsia="Times New Roman" w:hAnsi="Calibri" w:cs="Calibri"/>
                <w:b/>
                <w:bCs/>
                <w:color w:val="000000"/>
                <w:kern w:val="0"/>
                <w14:ligatures w14:val="none"/>
              </w:rPr>
              <w:t>2016</w:t>
            </w:r>
            <w:r w:rsidRPr="00BE08CA">
              <w:rPr>
                <w:rFonts w:ascii="Calibri" w:eastAsia="Times New Roman" w:hAnsi="Calibri" w:cs="Calibri"/>
                <w:b/>
                <w:bCs/>
                <w:color w:val="000000"/>
                <w:kern w:val="0"/>
                <w14:ligatures w14:val="none"/>
              </w:rPr>
              <w:br/>
              <w:t>N = 2,155</w:t>
            </w:r>
          </w:p>
        </w:tc>
        <w:tc>
          <w:tcPr>
            <w:tcW w:w="950" w:type="pct"/>
            <w:tcBorders>
              <w:top w:val="nil"/>
              <w:left w:val="nil"/>
              <w:bottom w:val="single" w:sz="4" w:space="0" w:color="000000"/>
              <w:right w:val="nil"/>
            </w:tcBorders>
            <w:shd w:val="clear" w:color="auto" w:fill="auto"/>
            <w:hideMark/>
          </w:tcPr>
          <w:p w14:paraId="6BD04C87" w14:textId="77777777" w:rsidR="00BE08CA" w:rsidRPr="00BE08CA" w:rsidRDefault="00BE08CA" w:rsidP="00BE08CA">
            <w:pPr>
              <w:spacing w:after="0" w:line="240" w:lineRule="auto"/>
              <w:jc w:val="center"/>
              <w:rPr>
                <w:rFonts w:ascii="Calibri" w:eastAsia="Times New Roman" w:hAnsi="Calibri" w:cs="Calibri"/>
                <w:b/>
                <w:bCs/>
                <w:color w:val="000000"/>
                <w:kern w:val="0"/>
                <w14:ligatures w14:val="none"/>
              </w:rPr>
            </w:pPr>
            <w:r w:rsidRPr="00BE08CA">
              <w:rPr>
                <w:rFonts w:ascii="Calibri" w:eastAsia="Times New Roman" w:hAnsi="Calibri" w:cs="Calibri"/>
                <w:b/>
                <w:bCs/>
                <w:color w:val="000000"/>
                <w:kern w:val="0"/>
                <w14:ligatures w14:val="none"/>
              </w:rPr>
              <w:t>2022</w:t>
            </w:r>
            <w:r w:rsidRPr="00BE08CA">
              <w:rPr>
                <w:rFonts w:ascii="Calibri" w:eastAsia="Times New Roman" w:hAnsi="Calibri" w:cs="Calibri"/>
                <w:b/>
                <w:bCs/>
                <w:color w:val="000000"/>
                <w:kern w:val="0"/>
                <w14:ligatures w14:val="none"/>
              </w:rPr>
              <w:br/>
              <w:t>N = 2,335</w:t>
            </w:r>
          </w:p>
        </w:tc>
      </w:tr>
      <w:tr w:rsidR="00BE08CA" w:rsidRPr="00BE08CA" w14:paraId="670C449B" w14:textId="77777777" w:rsidTr="00BE08CA">
        <w:trPr>
          <w:trHeight w:val="300"/>
        </w:trPr>
        <w:tc>
          <w:tcPr>
            <w:tcW w:w="2149" w:type="pct"/>
            <w:tcBorders>
              <w:top w:val="nil"/>
              <w:left w:val="nil"/>
              <w:bottom w:val="nil"/>
              <w:right w:val="nil"/>
            </w:tcBorders>
            <w:shd w:val="clear" w:color="auto" w:fill="auto"/>
            <w:hideMark/>
          </w:tcPr>
          <w:p w14:paraId="0605AF7C" w14:textId="18A25C21" w:rsidR="00BE08CA" w:rsidRPr="00BE08CA" w:rsidRDefault="00BE08CA" w:rsidP="00BE08CA">
            <w:pPr>
              <w:spacing w:after="0" w:line="240" w:lineRule="auto"/>
              <w:rPr>
                <w:rFonts w:ascii="Calibri" w:eastAsia="Times New Roman" w:hAnsi="Calibri" w:cs="Calibri"/>
                <w:b/>
                <w:bCs/>
                <w:color w:val="000000"/>
                <w:kern w:val="0"/>
                <w14:ligatures w14:val="none"/>
              </w:rPr>
            </w:pPr>
            <w:r w:rsidRPr="00BE08CA">
              <w:rPr>
                <w:rFonts w:ascii="Calibri" w:eastAsia="Times New Roman" w:hAnsi="Calibri" w:cs="Calibri"/>
                <w:b/>
                <w:bCs/>
                <w:color w:val="000000"/>
                <w:kern w:val="0"/>
                <w14:ligatures w14:val="none"/>
              </w:rPr>
              <w:t>Age of child months</w:t>
            </w:r>
          </w:p>
        </w:tc>
        <w:tc>
          <w:tcPr>
            <w:tcW w:w="950" w:type="pct"/>
            <w:tcBorders>
              <w:top w:val="nil"/>
              <w:left w:val="nil"/>
              <w:bottom w:val="nil"/>
              <w:right w:val="nil"/>
            </w:tcBorders>
            <w:shd w:val="clear" w:color="auto" w:fill="auto"/>
            <w:hideMark/>
          </w:tcPr>
          <w:p w14:paraId="2329DB4D" w14:textId="77777777" w:rsidR="00BE08CA" w:rsidRPr="00BE08CA" w:rsidRDefault="00BE08CA" w:rsidP="00BE08CA">
            <w:pPr>
              <w:spacing w:after="0" w:line="240" w:lineRule="auto"/>
              <w:jc w:val="center"/>
              <w:rPr>
                <w:rFonts w:ascii="Calibri" w:eastAsia="Times New Roman" w:hAnsi="Calibri" w:cs="Calibri"/>
                <w:color w:val="000000"/>
                <w:kern w:val="0"/>
                <w14:ligatures w14:val="none"/>
              </w:rPr>
            </w:pPr>
            <w:r w:rsidRPr="00BE08CA">
              <w:rPr>
                <w:rFonts w:ascii="Calibri" w:eastAsia="Times New Roman" w:hAnsi="Calibri" w:cs="Calibri"/>
                <w:color w:val="000000"/>
                <w:kern w:val="0"/>
                <w14:ligatures w14:val="none"/>
              </w:rPr>
              <w:t> </w:t>
            </w:r>
          </w:p>
        </w:tc>
        <w:tc>
          <w:tcPr>
            <w:tcW w:w="950" w:type="pct"/>
            <w:tcBorders>
              <w:top w:val="nil"/>
              <w:left w:val="nil"/>
              <w:bottom w:val="nil"/>
              <w:right w:val="nil"/>
            </w:tcBorders>
            <w:shd w:val="clear" w:color="auto" w:fill="auto"/>
            <w:hideMark/>
          </w:tcPr>
          <w:p w14:paraId="17CED5BE" w14:textId="77777777" w:rsidR="00BE08CA" w:rsidRPr="00BE08CA" w:rsidRDefault="00BE08CA" w:rsidP="00BE08CA">
            <w:pPr>
              <w:spacing w:after="0" w:line="240" w:lineRule="auto"/>
              <w:jc w:val="center"/>
              <w:rPr>
                <w:rFonts w:ascii="Calibri" w:eastAsia="Times New Roman" w:hAnsi="Calibri" w:cs="Calibri"/>
                <w:color w:val="000000"/>
                <w:kern w:val="0"/>
                <w14:ligatures w14:val="none"/>
              </w:rPr>
            </w:pPr>
            <w:r w:rsidRPr="00BE08CA">
              <w:rPr>
                <w:rFonts w:ascii="Calibri" w:eastAsia="Times New Roman" w:hAnsi="Calibri" w:cs="Calibri"/>
                <w:color w:val="000000"/>
                <w:kern w:val="0"/>
                <w14:ligatures w14:val="none"/>
              </w:rPr>
              <w:t> </w:t>
            </w:r>
          </w:p>
        </w:tc>
        <w:tc>
          <w:tcPr>
            <w:tcW w:w="950" w:type="pct"/>
            <w:tcBorders>
              <w:top w:val="nil"/>
              <w:left w:val="nil"/>
              <w:bottom w:val="nil"/>
              <w:right w:val="nil"/>
            </w:tcBorders>
            <w:shd w:val="clear" w:color="auto" w:fill="auto"/>
            <w:hideMark/>
          </w:tcPr>
          <w:p w14:paraId="74EA9969" w14:textId="77777777" w:rsidR="00BE08CA" w:rsidRPr="00BE08CA" w:rsidRDefault="00BE08CA" w:rsidP="00BE08CA">
            <w:pPr>
              <w:spacing w:after="0" w:line="240" w:lineRule="auto"/>
              <w:jc w:val="center"/>
              <w:rPr>
                <w:rFonts w:ascii="Calibri" w:eastAsia="Times New Roman" w:hAnsi="Calibri" w:cs="Calibri"/>
                <w:color w:val="000000"/>
                <w:kern w:val="0"/>
                <w14:ligatures w14:val="none"/>
              </w:rPr>
            </w:pPr>
            <w:r w:rsidRPr="00BE08CA">
              <w:rPr>
                <w:rFonts w:ascii="Calibri" w:eastAsia="Times New Roman" w:hAnsi="Calibri" w:cs="Calibri"/>
                <w:color w:val="000000"/>
                <w:kern w:val="0"/>
                <w14:ligatures w14:val="none"/>
              </w:rPr>
              <w:t> </w:t>
            </w:r>
          </w:p>
        </w:tc>
      </w:tr>
      <w:tr w:rsidR="00BE08CA" w:rsidRPr="00BE08CA" w14:paraId="25B709D3" w14:textId="77777777" w:rsidTr="00BE08CA">
        <w:trPr>
          <w:trHeight w:val="300"/>
        </w:trPr>
        <w:tc>
          <w:tcPr>
            <w:tcW w:w="2149" w:type="pct"/>
            <w:tcBorders>
              <w:top w:val="nil"/>
              <w:left w:val="nil"/>
              <w:bottom w:val="nil"/>
              <w:right w:val="nil"/>
            </w:tcBorders>
            <w:shd w:val="clear" w:color="auto" w:fill="auto"/>
            <w:hideMark/>
          </w:tcPr>
          <w:p w14:paraId="5CB0EB10" w14:textId="77777777" w:rsidR="00BE08CA" w:rsidRPr="00BE08CA" w:rsidRDefault="00BE08CA" w:rsidP="00BE08CA">
            <w:pPr>
              <w:spacing w:after="0" w:line="240" w:lineRule="auto"/>
              <w:rPr>
                <w:rFonts w:ascii="Calibri" w:eastAsia="Times New Roman" w:hAnsi="Calibri" w:cs="Calibri"/>
                <w:color w:val="000000"/>
                <w:kern w:val="0"/>
                <w14:ligatures w14:val="none"/>
              </w:rPr>
            </w:pPr>
            <w:r w:rsidRPr="00BE08CA">
              <w:rPr>
                <w:rFonts w:ascii="Calibri" w:eastAsia="Times New Roman" w:hAnsi="Calibri" w:cs="Calibri"/>
                <w:color w:val="000000"/>
                <w:kern w:val="0"/>
                <w14:ligatures w14:val="none"/>
              </w:rPr>
              <w:t xml:space="preserve">    6-8</w:t>
            </w:r>
          </w:p>
        </w:tc>
        <w:tc>
          <w:tcPr>
            <w:tcW w:w="950" w:type="pct"/>
            <w:tcBorders>
              <w:top w:val="nil"/>
              <w:left w:val="nil"/>
              <w:bottom w:val="nil"/>
              <w:right w:val="nil"/>
            </w:tcBorders>
            <w:shd w:val="clear" w:color="auto" w:fill="auto"/>
            <w:hideMark/>
          </w:tcPr>
          <w:p w14:paraId="0A36AF37" w14:textId="77777777" w:rsidR="00BE08CA" w:rsidRPr="00BE08CA" w:rsidRDefault="00BE08CA" w:rsidP="00BE08CA">
            <w:pPr>
              <w:spacing w:after="0" w:line="240" w:lineRule="auto"/>
              <w:jc w:val="center"/>
              <w:rPr>
                <w:rFonts w:ascii="Calibri" w:eastAsia="Times New Roman" w:hAnsi="Calibri" w:cs="Calibri"/>
                <w:color w:val="000000"/>
                <w:kern w:val="0"/>
                <w14:ligatures w14:val="none"/>
              </w:rPr>
            </w:pPr>
            <w:r w:rsidRPr="00BE08CA">
              <w:rPr>
                <w:rFonts w:ascii="Calibri" w:eastAsia="Times New Roman" w:hAnsi="Calibri" w:cs="Calibri"/>
                <w:color w:val="000000"/>
                <w:kern w:val="0"/>
                <w14:ligatures w14:val="none"/>
              </w:rPr>
              <w:t>136 (6.0%)</w:t>
            </w:r>
          </w:p>
        </w:tc>
        <w:tc>
          <w:tcPr>
            <w:tcW w:w="950" w:type="pct"/>
            <w:tcBorders>
              <w:top w:val="nil"/>
              <w:left w:val="nil"/>
              <w:bottom w:val="nil"/>
              <w:right w:val="nil"/>
            </w:tcBorders>
            <w:shd w:val="clear" w:color="auto" w:fill="auto"/>
            <w:hideMark/>
          </w:tcPr>
          <w:p w14:paraId="6EEC81C2" w14:textId="77777777" w:rsidR="00BE08CA" w:rsidRPr="00BE08CA" w:rsidRDefault="00BE08CA" w:rsidP="00BE08CA">
            <w:pPr>
              <w:spacing w:after="0" w:line="240" w:lineRule="auto"/>
              <w:jc w:val="center"/>
              <w:rPr>
                <w:rFonts w:ascii="Calibri" w:eastAsia="Times New Roman" w:hAnsi="Calibri" w:cs="Calibri"/>
                <w:color w:val="000000"/>
                <w:kern w:val="0"/>
                <w14:ligatures w14:val="none"/>
              </w:rPr>
            </w:pPr>
            <w:r w:rsidRPr="00BE08CA">
              <w:rPr>
                <w:rFonts w:ascii="Calibri" w:eastAsia="Times New Roman" w:hAnsi="Calibri" w:cs="Calibri"/>
                <w:color w:val="000000"/>
                <w:kern w:val="0"/>
                <w14:ligatures w14:val="none"/>
              </w:rPr>
              <w:t>108 (5.0%)</w:t>
            </w:r>
          </w:p>
        </w:tc>
        <w:tc>
          <w:tcPr>
            <w:tcW w:w="950" w:type="pct"/>
            <w:tcBorders>
              <w:top w:val="nil"/>
              <w:left w:val="nil"/>
              <w:bottom w:val="nil"/>
              <w:right w:val="nil"/>
            </w:tcBorders>
            <w:shd w:val="clear" w:color="auto" w:fill="auto"/>
            <w:hideMark/>
          </w:tcPr>
          <w:p w14:paraId="023AD2D6" w14:textId="77777777" w:rsidR="00BE08CA" w:rsidRPr="00BE08CA" w:rsidRDefault="00BE08CA" w:rsidP="00BE08CA">
            <w:pPr>
              <w:spacing w:after="0" w:line="240" w:lineRule="auto"/>
              <w:jc w:val="center"/>
              <w:rPr>
                <w:rFonts w:ascii="Calibri" w:eastAsia="Times New Roman" w:hAnsi="Calibri" w:cs="Calibri"/>
                <w:color w:val="000000"/>
                <w:kern w:val="0"/>
                <w14:ligatures w14:val="none"/>
              </w:rPr>
            </w:pPr>
            <w:r w:rsidRPr="00BE08CA">
              <w:rPr>
                <w:rFonts w:ascii="Calibri" w:eastAsia="Times New Roman" w:hAnsi="Calibri" w:cs="Calibri"/>
                <w:color w:val="000000"/>
                <w:kern w:val="0"/>
                <w14:ligatures w14:val="none"/>
              </w:rPr>
              <w:t>118 (5.1%)</w:t>
            </w:r>
          </w:p>
        </w:tc>
      </w:tr>
      <w:tr w:rsidR="00BE08CA" w:rsidRPr="00BE08CA" w14:paraId="5ED388D5" w14:textId="77777777" w:rsidTr="00BE08CA">
        <w:trPr>
          <w:trHeight w:val="300"/>
        </w:trPr>
        <w:tc>
          <w:tcPr>
            <w:tcW w:w="2149" w:type="pct"/>
            <w:tcBorders>
              <w:top w:val="nil"/>
              <w:left w:val="nil"/>
              <w:bottom w:val="nil"/>
              <w:right w:val="nil"/>
            </w:tcBorders>
            <w:shd w:val="clear" w:color="auto" w:fill="auto"/>
            <w:hideMark/>
          </w:tcPr>
          <w:p w14:paraId="7A00B254" w14:textId="77777777" w:rsidR="00BE08CA" w:rsidRPr="00BE08CA" w:rsidRDefault="00BE08CA" w:rsidP="00BE08CA">
            <w:pPr>
              <w:spacing w:after="0" w:line="240" w:lineRule="auto"/>
              <w:rPr>
                <w:rFonts w:ascii="Calibri" w:eastAsia="Times New Roman" w:hAnsi="Calibri" w:cs="Calibri"/>
                <w:color w:val="000000"/>
                <w:kern w:val="0"/>
                <w14:ligatures w14:val="none"/>
              </w:rPr>
            </w:pPr>
            <w:r w:rsidRPr="00BE08CA">
              <w:rPr>
                <w:rFonts w:ascii="Calibri" w:eastAsia="Times New Roman" w:hAnsi="Calibri" w:cs="Calibri"/>
                <w:color w:val="000000"/>
                <w:kern w:val="0"/>
                <w14:ligatures w14:val="none"/>
              </w:rPr>
              <w:t xml:space="preserve">    9-11</w:t>
            </w:r>
          </w:p>
        </w:tc>
        <w:tc>
          <w:tcPr>
            <w:tcW w:w="950" w:type="pct"/>
            <w:tcBorders>
              <w:top w:val="nil"/>
              <w:left w:val="nil"/>
              <w:bottom w:val="nil"/>
              <w:right w:val="nil"/>
            </w:tcBorders>
            <w:shd w:val="clear" w:color="auto" w:fill="auto"/>
            <w:hideMark/>
          </w:tcPr>
          <w:p w14:paraId="07C626B9" w14:textId="77777777" w:rsidR="00BE08CA" w:rsidRPr="00BE08CA" w:rsidRDefault="00BE08CA" w:rsidP="00BE08CA">
            <w:pPr>
              <w:spacing w:after="0" w:line="240" w:lineRule="auto"/>
              <w:jc w:val="center"/>
              <w:rPr>
                <w:rFonts w:ascii="Calibri" w:eastAsia="Times New Roman" w:hAnsi="Calibri" w:cs="Calibri"/>
                <w:color w:val="000000"/>
                <w:kern w:val="0"/>
                <w14:ligatures w14:val="none"/>
              </w:rPr>
            </w:pPr>
            <w:r w:rsidRPr="00BE08CA">
              <w:rPr>
                <w:rFonts w:ascii="Calibri" w:eastAsia="Times New Roman" w:hAnsi="Calibri" w:cs="Calibri"/>
                <w:color w:val="000000"/>
                <w:kern w:val="0"/>
                <w14:ligatures w14:val="none"/>
              </w:rPr>
              <w:t>111 (4.9%)</w:t>
            </w:r>
          </w:p>
        </w:tc>
        <w:tc>
          <w:tcPr>
            <w:tcW w:w="950" w:type="pct"/>
            <w:tcBorders>
              <w:top w:val="nil"/>
              <w:left w:val="nil"/>
              <w:bottom w:val="nil"/>
              <w:right w:val="nil"/>
            </w:tcBorders>
            <w:shd w:val="clear" w:color="auto" w:fill="auto"/>
            <w:hideMark/>
          </w:tcPr>
          <w:p w14:paraId="57C83164" w14:textId="77777777" w:rsidR="00BE08CA" w:rsidRPr="00BE08CA" w:rsidRDefault="00BE08CA" w:rsidP="00BE08CA">
            <w:pPr>
              <w:spacing w:after="0" w:line="240" w:lineRule="auto"/>
              <w:jc w:val="center"/>
              <w:rPr>
                <w:rFonts w:ascii="Calibri" w:eastAsia="Times New Roman" w:hAnsi="Calibri" w:cs="Calibri"/>
                <w:color w:val="000000"/>
                <w:kern w:val="0"/>
                <w14:ligatures w14:val="none"/>
              </w:rPr>
            </w:pPr>
            <w:r w:rsidRPr="00BE08CA">
              <w:rPr>
                <w:rFonts w:ascii="Calibri" w:eastAsia="Times New Roman" w:hAnsi="Calibri" w:cs="Calibri"/>
                <w:color w:val="000000"/>
                <w:kern w:val="0"/>
                <w14:ligatures w14:val="none"/>
              </w:rPr>
              <w:t>133 (6.2%)</w:t>
            </w:r>
          </w:p>
        </w:tc>
        <w:tc>
          <w:tcPr>
            <w:tcW w:w="950" w:type="pct"/>
            <w:tcBorders>
              <w:top w:val="nil"/>
              <w:left w:val="nil"/>
              <w:bottom w:val="nil"/>
              <w:right w:val="nil"/>
            </w:tcBorders>
            <w:shd w:val="clear" w:color="auto" w:fill="auto"/>
            <w:hideMark/>
          </w:tcPr>
          <w:p w14:paraId="361BAD49" w14:textId="77777777" w:rsidR="00BE08CA" w:rsidRPr="00BE08CA" w:rsidRDefault="00BE08CA" w:rsidP="00BE08CA">
            <w:pPr>
              <w:spacing w:after="0" w:line="240" w:lineRule="auto"/>
              <w:jc w:val="center"/>
              <w:rPr>
                <w:rFonts w:ascii="Calibri" w:eastAsia="Times New Roman" w:hAnsi="Calibri" w:cs="Calibri"/>
                <w:color w:val="000000"/>
                <w:kern w:val="0"/>
                <w14:ligatures w14:val="none"/>
              </w:rPr>
            </w:pPr>
            <w:r w:rsidRPr="00BE08CA">
              <w:rPr>
                <w:rFonts w:ascii="Calibri" w:eastAsia="Times New Roman" w:hAnsi="Calibri" w:cs="Calibri"/>
                <w:color w:val="000000"/>
                <w:kern w:val="0"/>
                <w14:ligatures w14:val="none"/>
              </w:rPr>
              <w:t>96 (4.1%)</w:t>
            </w:r>
          </w:p>
        </w:tc>
      </w:tr>
      <w:tr w:rsidR="00BE08CA" w:rsidRPr="00BE08CA" w14:paraId="48A7A656" w14:textId="77777777" w:rsidTr="00BE08CA">
        <w:trPr>
          <w:trHeight w:val="300"/>
        </w:trPr>
        <w:tc>
          <w:tcPr>
            <w:tcW w:w="2149" w:type="pct"/>
            <w:tcBorders>
              <w:top w:val="nil"/>
              <w:left w:val="nil"/>
              <w:bottom w:val="nil"/>
              <w:right w:val="nil"/>
            </w:tcBorders>
            <w:shd w:val="clear" w:color="auto" w:fill="auto"/>
            <w:hideMark/>
          </w:tcPr>
          <w:p w14:paraId="74353FDF" w14:textId="77777777" w:rsidR="00BE08CA" w:rsidRPr="00BE08CA" w:rsidRDefault="00BE08CA" w:rsidP="00BE08CA">
            <w:pPr>
              <w:spacing w:after="0" w:line="240" w:lineRule="auto"/>
              <w:rPr>
                <w:rFonts w:ascii="Calibri" w:eastAsia="Times New Roman" w:hAnsi="Calibri" w:cs="Calibri"/>
                <w:color w:val="000000"/>
                <w:kern w:val="0"/>
                <w14:ligatures w14:val="none"/>
              </w:rPr>
            </w:pPr>
            <w:r w:rsidRPr="00BE08CA">
              <w:rPr>
                <w:rFonts w:ascii="Calibri" w:eastAsia="Times New Roman" w:hAnsi="Calibri" w:cs="Calibri"/>
                <w:color w:val="000000"/>
                <w:kern w:val="0"/>
                <w14:ligatures w14:val="none"/>
              </w:rPr>
              <w:t xml:space="preserve">    12-17</w:t>
            </w:r>
          </w:p>
        </w:tc>
        <w:tc>
          <w:tcPr>
            <w:tcW w:w="950" w:type="pct"/>
            <w:tcBorders>
              <w:top w:val="nil"/>
              <w:left w:val="nil"/>
              <w:bottom w:val="nil"/>
              <w:right w:val="nil"/>
            </w:tcBorders>
            <w:shd w:val="clear" w:color="auto" w:fill="auto"/>
            <w:hideMark/>
          </w:tcPr>
          <w:p w14:paraId="39E04ED0" w14:textId="77777777" w:rsidR="00BE08CA" w:rsidRPr="00BE08CA" w:rsidRDefault="00BE08CA" w:rsidP="00BE08CA">
            <w:pPr>
              <w:spacing w:after="0" w:line="240" w:lineRule="auto"/>
              <w:jc w:val="center"/>
              <w:rPr>
                <w:rFonts w:ascii="Calibri" w:eastAsia="Times New Roman" w:hAnsi="Calibri" w:cs="Calibri"/>
                <w:color w:val="000000"/>
                <w:kern w:val="0"/>
                <w14:ligatures w14:val="none"/>
              </w:rPr>
            </w:pPr>
            <w:r w:rsidRPr="00BE08CA">
              <w:rPr>
                <w:rFonts w:ascii="Calibri" w:eastAsia="Times New Roman" w:hAnsi="Calibri" w:cs="Calibri"/>
                <w:color w:val="000000"/>
                <w:kern w:val="0"/>
                <w14:ligatures w14:val="none"/>
              </w:rPr>
              <w:t>267 (11.8%)</w:t>
            </w:r>
          </w:p>
        </w:tc>
        <w:tc>
          <w:tcPr>
            <w:tcW w:w="950" w:type="pct"/>
            <w:tcBorders>
              <w:top w:val="nil"/>
              <w:left w:val="nil"/>
              <w:bottom w:val="nil"/>
              <w:right w:val="nil"/>
            </w:tcBorders>
            <w:shd w:val="clear" w:color="auto" w:fill="auto"/>
            <w:hideMark/>
          </w:tcPr>
          <w:p w14:paraId="6D3C64B1" w14:textId="77777777" w:rsidR="00BE08CA" w:rsidRPr="00BE08CA" w:rsidRDefault="00BE08CA" w:rsidP="00BE08CA">
            <w:pPr>
              <w:spacing w:after="0" w:line="240" w:lineRule="auto"/>
              <w:jc w:val="center"/>
              <w:rPr>
                <w:rFonts w:ascii="Calibri" w:eastAsia="Times New Roman" w:hAnsi="Calibri" w:cs="Calibri"/>
                <w:color w:val="000000"/>
                <w:kern w:val="0"/>
                <w14:ligatures w14:val="none"/>
              </w:rPr>
            </w:pPr>
            <w:r w:rsidRPr="00BE08CA">
              <w:rPr>
                <w:rFonts w:ascii="Calibri" w:eastAsia="Times New Roman" w:hAnsi="Calibri" w:cs="Calibri"/>
                <w:color w:val="000000"/>
                <w:kern w:val="0"/>
                <w14:ligatures w14:val="none"/>
              </w:rPr>
              <w:t>223 (10.3%)</w:t>
            </w:r>
          </w:p>
        </w:tc>
        <w:tc>
          <w:tcPr>
            <w:tcW w:w="950" w:type="pct"/>
            <w:tcBorders>
              <w:top w:val="nil"/>
              <w:left w:val="nil"/>
              <w:bottom w:val="nil"/>
              <w:right w:val="nil"/>
            </w:tcBorders>
            <w:shd w:val="clear" w:color="auto" w:fill="auto"/>
            <w:hideMark/>
          </w:tcPr>
          <w:p w14:paraId="40EFC00E" w14:textId="77777777" w:rsidR="00BE08CA" w:rsidRPr="00BE08CA" w:rsidRDefault="00BE08CA" w:rsidP="00BE08CA">
            <w:pPr>
              <w:spacing w:after="0" w:line="240" w:lineRule="auto"/>
              <w:jc w:val="center"/>
              <w:rPr>
                <w:rFonts w:ascii="Calibri" w:eastAsia="Times New Roman" w:hAnsi="Calibri" w:cs="Calibri"/>
                <w:color w:val="000000"/>
                <w:kern w:val="0"/>
                <w14:ligatures w14:val="none"/>
              </w:rPr>
            </w:pPr>
            <w:r w:rsidRPr="00BE08CA">
              <w:rPr>
                <w:rFonts w:ascii="Calibri" w:eastAsia="Times New Roman" w:hAnsi="Calibri" w:cs="Calibri"/>
                <w:color w:val="000000"/>
                <w:kern w:val="0"/>
                <w14:ligatures w14:val="none"/>
              </w:rPr>
              <w:t>266 (11.4%)</w:t>
            </w:r>
          </w:p>
        </w:tc>
      </w:tr>
      <w:tr w:rsidR="00BE08CA" w:rsidRPr="00BE08CA" w14:paraId="0EFCBE23" w14:textId="77777777" w:rsidTr="00BE08CA">
        <w:trPr>
          <w:trHeight w:val="300"/>
        </w:trPr>
        <w:tc>
          <w:tcPr>
            <w:tcW w:w="2149" w:type="pct"/>
            <w:tcBorders>
              <w:top w:val="nil"/>
              <w:left w:val="nil"/>
              <w:bottom w:val="nil"/>
              <w:right w:val="nil"/>
            </w:tcBorders>
            <w:shd w:val="clear" w:color="auto" w:fill="auto"/>
            <w:hideMark/>
          </w:tcPr>
          <w:p w14:paraId="62A5157F" w14:textId="77777777" w:rsidR="00BE08CA" w:rsidRPr="00BE08CA" w:rsidRDefault="00BE08CA" w:rsidP="00BE08CA">
            <w:pPr>
              <w:spacing w:after="0" w:line="240" w:lineRule="auto"/>
              <w:rPr>
                <w:rFonts w:ascii="Calibri" w:eastAsia="Times New Roman" w:hAnsi="Calibri" w:cs="Calibri"/>
                <w:color w:val="000000"/>
                <w:kern w:val="0"/>
                <w14:ligatures w14:val="none"/>
              </w:rPr>
            </w:pPr>
            <w:r w:rsidRPr="00BE08CA">
              <w:rPr>
                <w:rFonts w:ascii="Calibri" w:eastAsia="Times New Roman" w:hAnsi="Calibri" w:cs="Calibri"/>
                <w:color w:val="000000"/>
                <w:kern w:val="0"/>
                <w14:ligatures w14:val="none"/>
              </w:rPr>
              <w:t xml:space="preserve">    18-23</w:t>
            </w:r>
          </w:p>
        </w:tc>
        <w:tc>
          <w:tcPr>
            <w:tcW w:w="950" w:type="pct"/>
            <w:tcBorders>
              <w:top w:val="nil"/>
              <w:left w:val="nil"/>
              <w:bottom w:val="nil"/>
              <w:right w:val="nil"/>
            </w:tcBorders>
            <w:shd w:val="clear" w:color="auto" w:fill="auto"/>
            <w:hideMark/>
          </w:tcPr>
          <w:p w14:paraId="72368452" w14:textId="77777777" w:rsidR="00BE08CA" w:rsidRPr="00BE08CA" w:rsidRDefault="00BE08CA" w:rsidP="00BE08CA">
            <w:pPr>
              <w:spacing w:after="0" w:line="240" w:lineRule="auto"/>
              <w:jc w:val="center"/>
              <w:rPr>
                <w:rFonts w:ascii="Calibri" w:eastAsia="Times New Roman" w:hAnsi="Calibri" w:cs="Calibri"/>
                <w:color w:val="000000"/>
                <w:kern w:val="0"/>
                <w14:ligatures w14:val="none"/>
              </w:rPr>
            </w:pPr>
            <w:r w:rsidRPr="00BE08CA">
              <w:rPr>
                <w:rFonts w:ascii="Calibri" w:eastAsia="Times New Roman" w:hAnsi="Calibri" w:cs="Calibri"/>
                <w:color w:val="000000"/>
                <w:kern w:val="0"/>
                <w14:ligatures w14:val="none"/>
              </w:rPr>
              <w:t>222 (9.8%)</w:t>
            </w:r>
          </w:p>
        </w:tc>
        <w:tc>
          <w:tcPr>
            <w:tcW w:w="950" w:type="pct"/>
            <w:tcBorders>
              <w:top w:val="nil"/>
              <w:left w:val="nil"/>
              <w:bottom w:val="nil"/>
              <w:right w:val="nil"/>
            </w:tcBorders>
            <w:shd w:val="clear" w:color="auto" w:fill="auto"/>
            <w:hideMark/>
          </w:tcPr>
          <w:p w14:paraId="307F402A" w14:textId="77777777" w:rsidR="00BE08CA" w:rsidRPr="00BE08CA" w:rsidRDefault="00BE08CA" w:rsidP="00BE08CA">
            <w:pPr>
              <w:spacing w:after="0" w:line="240" w:lineRule="auto"/>
              <w:jc w:val="center"/>
              <w:rPr>
                <w:rFonts w:ascii="Calibri" w:eastAsia="Times New Roman" w:hAnsi="Calibri" w:cs="Calibri"/>
                <w:color w:val="000000"/>
                <w:kern w:val="0"/>
                <w14:ligatures w14:val="none"/>
              </w:rPr>
            </w:pPr>
            <w:r w:rsidRPr="00BE08CA">
              <w:rPr>
                <w:rFonts w:ascii="Calibri" w:eastAsia="Times New Roman" w:hAnsi="Calibri" w:cs="Calibri"/>
                <w:color w:val="000000"/>
                <w:kern w:val="0"/>
                <w14:ligatures w14:val="none"/>
              </w:rPr>
              <w:t>277 (12.8%)</w:t>
            </w:r>
          </w:p>
        </w:tc>
        <w:tc>
          <w:tcPr>
            <w:tcW w:w="950" w:type="pct"/>
            <w:tcBorders>
              <w:top w:val="nil"/>
              <w:left w:val="nil"/>
              <w:bottom w:val="nil"/>
              <w:right w:val="nil"/>
            </w:tcBorders>
            <w:shd w:val="clear" w:color="auto" w:fill="auto"/>
            <w:hideMark/>
          </w:tcPr>
          <w:p w14:paraId="1CCD6733" w14:textId="77777777" w:rsidR="00BE08CA" w:rsidRPr="00BE08CA" w:rsidRDefault="00BE08CA" w:rsidP="00BE08CA">
            <w:pPr>
              <w:spacing w:after="0" w:line="240" w:lineRule="auto"/>
              <w:jc w:val="center"/>
              <w:rPr>
                <w:rFonts w:ascii="Calibri" w:eastAsia="Times New Roman" w:hAnsi="Calibri" w:cs="Calibri"/>
                <w:color w:val="000000"/>
                <w:kern w:val="0"/>
                <w14:ligatures w14:val="none"/>
              </w:rPr>
            </w:pPr>
            <w:r w:rsidRPr="00BE08CA">
              <w:rPr>
                <w:rFonts w:ascii="Calibri" w:eastAsia="Times New Roman" w:hAnsi="Calibri" w:cs="Calibri"/>
                <w:color w:val="000000"/>
                <w:kern w:val="0"/>
                <w14:ligatures w14:val="none"/>
              </w:rPr>
              <w:t>226 (9.7%)</w:t>
            </w:r>
          </w:p>
        </w:tc>
      </w:tr>
      <w:tr w:rsidR="00BE08CA" w:rsidRPr="00BE08CA" w14:paraId="46483C03" w14:textId="77777777" w:rsidTr="00BE08CA">
        <w:trPr>
          <w:trHeight w:val="300"/>
        </w:trPr>
        <w:tc>
          <w:tcPr>
            <w:tcW w:w="2149" w:type="pct"/>
            <w:tcBorders>
              <w:top w:val="nil"/>
              <w:left w:val="nil"/>
              <w:bottom w:val="nil"/>
              <w:right w:val="nil"/>
            </w:tcBorders>
            <w:shd w:val="clear" w:color="auto" w:fill="auto"/>
            <w:hideMark/>
          </w:tcPr>
          <w:p w14:paraId="1116F772" w14:textId="77777777" w:rsidR="00BE08CA" w:rsidRPr="00BE08CA" w:rsidRDefault="00BE08CA" w:rsidP="00BE08CA">
            <w:pPr>
              <w:spacing w:after="0" w:line="240" w:lineRule="auto"/>
              <w:rPr>
                <w:rFonts w:ascii="Calibri" w:eastAsia="Times New Roman" w:hAnsi="Calibri" w:cs="Calibri"/>
                <w:color w:val="000000"/>
                <w:kern w:val="0"/>
                <w14:ligatures w14:val="none"/>
              </w:rPr>
            </w:pPr>
            <w:r w:rsidRPr="00BE08CA">
              <w:rPr>
                <w:rFonts w:ascii="Calibri" w:eastAsia="Times New Roman" w:hAnsi="Calibri" w:cs="Calibri"/>
                <w:color w:val="000000"/>
                <w:kern w:val="0"/>
                <w14:ligatures w14:val="none"/>
              </w:rPr>
              <w:t xml:space="preserve">    24-35</w:t>
            </w:r>
          </w:p>
        </w:tc>
        <w:tc>
          <w:tcPr>
            <w:tcW w:w="950" w:type="pct"/>
            <w:tcBorders>
              <w:top w:val="nil"/>
              <w:left w:val="nil"/>
              <w:bottom w:val="nil"/>
              <w:right w:val="nil"/>
            </w:tcBorders>
            <w:shd w:val="clear" w:color="auto" w:fill="auto"/>
            <w:hideMark/>
          </w:tcPr>
          <w:p w14:paraId="391F82C4" w14:textId="77777777" w:rsidR="00BE08CA" w:rsidRPr="00BE08CA" w:rsidRDefault="00BE08CA" w:rsidP="00BE08CA">
            <w:pPr>
              <w:spacing w:after="0" w:line="240" w:lineRule="auto"/>
              <w:jc w:val="center"/>
              <w:rPr>
                <w:rFonts w:ascii="Calibri" w:eastAsia="Times New Roman" w:hAnsi="Calibri" w:cs="Calibri"/>
                <w:color w:val="000000"/>
                <w:kern w:val="0"/>
                <w14:ligatures w14:val="none"/>
              </w:rPr>
            </w:pPr>
            <w:r w:rsidRPr="00BE08CA">
              <w:rPr>
                <w:rFonts w:ascii="Calibri" w:eastAsia="Times New Roman" w:hAnsi="Calibri" w:cs="Calibri"/>
                <w:color w:val="000000"/>
                <w:kern w:val="0"/>
                <w14:ligatures w14:val="none"/>
              </w:rPr>
              <w:t>502 (22.2%)</w:t>
            </w:r>
          </w:p>
        </w:tc>
        <w:tc>
          <w:tcPr>
            <w:tcW w:w="950" w:type="pct"/>
            <w:tcBorders>
              <w:top w:val="nil"/>
              <w:left w:val="nil"/>
              <w:bottom w:val="nil"/>
              <w:right w:val="nil"/>
            </w:tcBorders>
            <w:shd w:val="clear" w:color="auto" w:fill="auto"/>
            <w:hideMark/>
          </w:tcPr>
          <w:p w14:paraId="08E87572" w14:textId="77777777" w:rsidR="00BE08CA" w:rsidRPr="00BE08CA" w:rsidRDefault="00BE08CA" w:rsidP="00BE08CA">
            <w:pPr>
              <w:spacing w:after="0" w:line="240" w:lineRule="auto"/>
              <w:jc w:val="center"/>
              <w:rPr>
                <w:rFonts w:ascii="Calibri" w:eastAsia="Times New Roman" w:hAnsi="Calibri" w:cs="Calibri"/>
                <w:color w:val="000000"/>
                <w:kern w:val="0"/>
                <w14:ligatures w14:val="none"/>
              </w:rPr>
            </w:pPr>
            <w:r w:rsidRPr="00BE08CA">
              <w:rPr>
                <w:rFonts w:ascii="Calibri" w:eastAsia="Times New Roman" w:hAnsi="Calibri" w:cs="Calibri"/>
                <w:color w:val="000000"/>
                <w:kern w:val="0"/>
                <w14:ligatures w14:val="none"/>
              </w:rPr>
              <w:t>460 (21.3%)</w:t>
            </w:r>
          </w:p>
        </w:tc>
        <w:tc>
          <w:tcPr>
            <w:tcW w:w="950" w:type="pct"/>
            <w:tcBorders>
              <w:top w:val="nil"/>
              <w:left w:val="nil"/>
              <w:bottom w:val="nil"/>
              <w:right w:val="nil"/>
            </w:tcBorders>
            <w:shd w:val="clear" w:color="auto" w:fill="auto"/>
            <w:hideMark/>
          </w:tcPr>
          <w:p w14:paraId="58EE3A87" w14:textId="77777777" w:rsidR="00BE08CA" w:rsidRPr="00BE08CA" w:rsidRDefault="00BE08CA" w:rsidP="00BE08CA">
            <w:pPr>
              <w:spacing w:after="0" w:line="240" w:lineRule="auto"/>
              <w:jc w:val="center"/>
              <w:rPr>
                <w:rFonts w:ascii="Calibri" w:eastAsia="Times New Roman" w:hAnsi="Calibri" w:cs="Calibri"/>
                <w:color w:val="000000"/>
                <w:kern w:val="0"/>
                <w14:ligatures w14:val="none"/>
              </w:rPr>
            </w:pPr>
            <w:r w:rsidRPr="00BE08CA">
              <w:rPr>
                <w:rFonts w:ascii="Calibri" w:eastAsia="Times New Roman" w:hAnsi="Calibri" w:cs="Calibri"/>
                <w:color w:val="000000"/>
                <w:kern w:val="0"/>
                <w14:ligatures w14:val="none"/>
              </w:rPr>
              <w:t>567 (24.3%)</w:t>
            </w:r>
          </w:p>
        </w:tc>
      </w:tr>
      <w:tr w:rsidR="00BE08CA" w:rsidRPr="00BE08CA" w14:paraId="7AF79FD8" w14:textId="77777777" w:rsidTr="00BE08CA">
        <w:trPr>
          <w:trHeight w:val="300"/>
        </w:trPr>
        <w:tc>
          <w:tcPr>
            <w:tcW w:w="2149" w:type="pct"/>
            <w:tcBorders>
              <w:top w:val="nil"/>
              <w:left w:val="nil"/>
              <w:bottom w:val="nil"/>
              <w:right w:val="nil"/>
            </w:tcBorders>
            <w:shd w:val="clear" w:color="auto" w:fill="auto"/>
            <w:hideMark/>
          </w:tcPr>
          <w:p w14:paraId="5C33194D" w14:textId="77777777" w:rsidR="00BE08CA" w:rsidRPr="00BE08CA" w:rsidRDefault="00BE08CA" w:rsidP="00BE08CA">
            <w:pPr>
              <w:spacing w:after="0" w:line="240" w:lineRule="auto"/>
              <w:rPr>
                <w:rFonts w:ascii="Calibri" w:eastAsia="Times New Roman" w:hAnsi="Calibri" w:cs="Calibri"/>
                <w:color w:val="000000"/>
                <w:kern w:val="0"/>
                <w14:ligatures w14:val="none"/>
              </w:rPr>
            </w:pPr>
            <w:r w:rsidRPr="00BE08CA">
              <w:rPr>
                <w:rFonts w:ascii="Calibri" w:eastAsia="Times New Roman" w:hAnsi="Calibri" w:cs="Calibri"/>
                <w:color w:val="000000"/>
                <w:kern w:val="0"/>
                <w14:ligatures w14:val="none"/>
              </w:rPr>
              <w:t xml:space="preserve">    36-47</w:t>
            </w:r>
          </w:p>
        </w:tc>
        <w:tc>
          <w:tcPr>
            <w:tcW w:w="950" w:type="pct"/>
            <w:tcBorders>
              <w:top w:val="nil"/>
              <w:left w:val="nil"/>
              <w:bottom w:val="nil"/>
              <w:right w:val="nil"/>
            </w:tcBorders>
            <w:shd w:val="clear" w:color="auto" w:fill="auto"/>
            <w:hideMark/>
          </w:tcPr>
          <w:p w14:paraId="2F5E937D" w14:textId="77777777" w:rsidR="00BE08CA" w:rsidRPr="00BE08CA" w:rsidRDefault="00BE08CA" w:rsidP="00BE08CA">
            <w:pPr>
              <w:spacing w:after="0" w:line="240" w:lineRule="auto"/>
              <w:jc w:val="center"/>
              <w:rPr>
                <w:rFonts w:ascii="Calibri" w:eastAsia="Times New Roman" w:hAnsi="Calibri" w:cs="Calibri"/>
                <w:color w:val="000000"/>
                <w:kern w:val="0"/>
                <w14:ligatures w14:val="none"/>
              </w:rPr>
            </w:pPr>
            <w:r w:rsidRPr="00BE08CA">
              <w:rPr>
                <w:rFonts w:ascii="Calibri" w:eastAsia="Times New Roman" w:hAnsi="Calibri" w:cs="Calibri"/>
                <w:color w:val="000000"/>
                <w:kern w:val="0"/>
                <w14:ligatures w14:val="none"/>
              </w:rPr>
              <w:t>526 (23.3%)</w:t>
            </w:r>
          </w:p>
        </w:tc>
        <w:tc>
          <w:tcPr>
            <w:tcW w:w="950" w:type="pct"/>
            <w:tcBorders>
              <w:top w:val="nil"/>
              <w:left w:val="nil"/>
              <w:bottom w:val="nil"/>
              <w:right w:val="nil"/>
            </w:tcBorders>
            <w:shd w:val="clear" w:color="auto" w:fill="auto"/>
            <w:hideMark/>
          </w:tcPr>
          <w:p w14:paraId="5A4CE731" w14:textId="77777777" w:rsidR="00BE08CA" w:rsidRPr="00BE08CA" w:rsidRDefault="00BE08CA" w:rsidP="00BE08CA">
            <w:pPr>
              <w:spacing w:after="0" w:line="240" w:lineRule="auto"/>
              <w:jc w:val="center"/>
              <w:rPr>
                <w:rFonts w:ascii="Calibri" w:eastAsia="Times New Roman" w:hAnsi="Calibri" w:cs="Calibri"/>
                <w:color w:val="000000"/>
                <w:kern w:val="0"/>
                <w14:ligatures w14:val="none"/>
              </w:rPr>
            </w:pPr>
            <w:r w:rsidRPr="00BE08CA">
              <w:rPr>
                <w:rFonts w:ascii="Calibri" w:eastAsia="Times New Roman" w:hAnsi="Calibri" w:cs="Calibri"/>
                <w:color w:val="000000"/>
                <w:kern w:val="0"/>
                <w14:ligatures w14:val="none"/>
              </w:rPr>
              <w:t>489 (22.7%)</w:t>
            </w:r>
          </w:p>
        </w:tc>
        <w:tc>
          <w:tcPr>
            <w:tcW w:w="950" w:type="pct"/>
            <w:tcBorders>
              <w:top w:val="nil"/>
              <w:left w:val="nil"/>
              <w:bottom w:val="nil"/>
              <w:right w:val="nil"/>
            </w:tcBorders>
            <w:shd w:val="clear" w:color="auto" w:fill="auto"/>
            <w:hideMark/>
          </w:tcPr>
          <w:p w14:paraId="534E3943" w14:textId="77777777" w:rsidR="00BE08CA" w:rsidRPr="00BE08CA" w:rsidRDefault="00BE08CA" w:rsidP="00BE08CA">
            <w:pPr>
              <w:spacing w:after="0" w:line="240" w:lineRule="auto"/>
              <w:jc w:val="center"/>
              <w:rPr>
                <w:rFonts w:ascii="Calibri" w:eastAsia="Times New Roman" w:hAnsi="Calibri" w:cs="Calibri"/>
                <w:color w:val="000000"/>
                <w:kern w:val="0"/>
                <w14:ligatures w14:val="none"/>
              </w:rPr>
            </w:pPr>
            <w:r w:rsidRPr="00BE08CA">
              <w:rPr>
                <w:rFonts w:ascii="Calibri" w:eastAsia="Times New Roman" w:hAnsi="Calibri" w:cs="Calibri"/>
                <w:color w:val="000000"/>
                <w:kern w:val="0"/>
                <w14:ligatures w14:val="none"/>
              </w:rPr>
              <w:t>538 (23.0%)</w:t>
            </w:r>
          </w:p>
        </w:tc>
      </w:tr>
      <w:tr w:rsidR="00BE08CA" w:rsidRPr="00BE08CA" w14:paraId="03301F78" w14:textId="77777777" w:rsidTr="00BE08CA">
        <w:trPr>
          <w:trHeight w:val="300"/>
        </w:trPr>
        <w:tc>
          <w:tcPr>
            <w:tcW w:w="2149" w:type="pct"/>
            <w:tcBorders>
              <w:top w:val="nil"/>
              <w:left w:val="nil"/>
              <w:bottom w:val="nil"/>
              <w:right w:val="nil"/>
            </w:tcBorders>
            <w:shd w:val="clear" w:color="auto" w:fill="auto"/>
            <w:hideMark/>
          </w:tcPr>
          <w:p w14:paraId="08BC1FE0" w14:textId="77777777" w:rsidR="00BE08CA" w:rsidRPr="00BE08CA" w:rsidRDefault="00BE08CA" w:rsidP="00BE08CA">
            <w:pPr>
              <w:spacing w:after="0" w:line="240" w:lineRule="auto"/>
              <w:rPr>
                <w:rFonts w:ascii="Calibri" w:eastAsia="Times New Roman" w:hAnsi="Calibri" w:cs="Calibri"/>
                <w:color w:val="000000"/>
                <w:kern w:val="0"/>
                <w14:ligatures w14:val="none"/>
              </w:rPr>
            </w:pPr>
            <w:r w:rsidRPr="00BE08CA">
              <w:rPr>
                <w:rFonts w:ascii="Calibri" w:eastAsia="Times New Roman" w:hAnsi="Calibri" w:cs="Calibri"/>
                <w:color w:val="000000"/>
                <w:kern w:val="0"/>
                <w14:ligatures w14:val="none"/>
              </w:rPr>
              <w:t xml:space="preserve">    48-59</w:t>
            </w:r>
          </w:p>
        </w:tc>
        <w:tc>
          <w:tcPr>
            <w:tcW w:w="950" w:type="pct"/>
            <w:tcBorders>
              <w:top w:val="nil"/>
              <w:left w:val="nil"/>
              <w:bottom w:val="nil"/>
              <w:right w:val="nil"/>
            </w:tcBorders>
            <w:shd w:val="clear" w:color="auto" w:fill="auto"/>
            <w:hideMark/>
          </w:tcPr>
          <w:p w14:paraId="341F9856" w14:textId="77777777" w:rsidR="00BE08CA" w:rsidRPr="00BE08CA" w:rsidRDefault="00BE08CA" w:rsidP="00BE08CA">
            <w:pPr>
              <w:spacing w:after="0" w:line="240" w:lineRule="auto"/>
              <w:jc w:val="center"/>
              <w:rPr>
                <w:rFonts w:ascii="Calibri" w:eastAsia="Times New Roman" w:hAnsi="Calibri" w:cs="Calibri"/>
                <w:color w:val="000000"/>
                <w:kern w:val="0"/>
                <w14:ligatures w14:val="none"/>
              </w:rPr>
            </w:pPr>
            <w:r w:rsidRPr="00BE08CA">
              <w:rPr>
                <w:rFonts w:ascii="Calibri" w:eastAsia="Times New Roman" w:hAnsi="Calibri" w:cs="Calibri"/>
                <w:color w:val="000000"/>
                <w:kern w:val="0"/>
                <w14:ligatures w14:val="none"/>
              </w:rPr>
              <w:t>494 (21.9%)</w:t>
            </w:r>
          </w:p>
        </w:tc>
        <w:tc>
          <w:tcPr>
            <w:tcW w:w="950" w:type="pct"/>
            <w:tcBorders>
              <w:top w:val="nil"/>
              <w:left w:val="nil"/>
              <w:bottom w:val="nil"/>
              <w:right w:val="nil"/>
            </w:tcBorders>
            <w:shd w:val="clear" w:color="auto" w:fill="auto"/>
            <w:hideMark/>
          </w:tcPr>
          <w:p w14:paraId="3B23EB6B" w14:textId="77777777" w:rsidR="00BE08CA" w:rsidRPr="00BE08CA" w:rsidRDefault="00BE08CA" w:rsidP="00BE08CA">
            <w:pPr>
              <w:spacing w:after="0" w:line="240" w:lineRule="auto"/>
              <w:jc w:val="center"/>
              <w:rPr>
                <w:rFonts w:ascii="Calibri" w:eastAsia="Times New Roman" w:hAnsi="Calibri" w:cs="Calibri"/>
                <w:color w:val="000000"/>
                <w:kern w:val="0"/>
                <w14:ligatures w14:val="none"/>
              </w:rPr>
            </w:pPr>
            <w:r w:rsidRPr="00BE08CA">
              <w:rPr>
                <w:rFonts w:ascii="Calibri" w:eastAsia="Times New Roman" w:hAnsi="Calibri" w:cs="Calibri"/>
                <w:color w:val="000000"/>
                <w:kern w:val="0"/>
                <w14:ligatures w14:val="none"/>
              </w:rPr>
              <w:t>466 (21.6%)</w:t>
            </w:r>
          </w:p>
        </w:tc>
        <w:tc>
          <w:tcPr>
            <w:tcW w:w="950" w:type="pct"/>
            <w:tcBorders>
              <w:top w:val="nil"/>
              <w:left w:val="nil"/>
              <w:bottom w:val="nil"/>
              <w:right w:val="nil"/>
            </w:tcBorders>
            <w:shd w:val="clear" w:color="auto" w:fill="auto"/>
            <w:hideMark/>
          </w:tcPr>
          <w:p w14:paraId="6C0B28FB" w14:textId="77777777" w:rsidR="00BE08CA" w:rsidRPr="00BE08CA" w:rsidRDefault="00BE08CA" w:rsidP="00BE08CA">
            <w:pPr>
              <w:spacing w:after="0" w:line="240" w:lineRule="auto"/>
              <w:jc w:val="center"/>
              <w:rPr>
                <w:rFonts w:ascii="Calibri" w:eastAsia="Times New Roman" w:hAnsi="Calibri" w:cs="Calibri"/>
                <w:color w:val="000000"/>
                <w:kern w:val="0"/>
                <w14:ligatures w14:val="none"/>
              </w:rPr>
            </w:pPr>
            <w:r w:rsidRPr="00BE08CA">
              <w:rPr>
                <w:rFonts w:ascii="Calibri" w:eastAsia="Times New Roman" w:hAnsi="Calibri" w:cs="Calibri"/>
                <w:color w:val="000000"/>
                <w:kern w:val="0"/>
                <w14:ligatures w14:val="none"/>
              </w:rPr>
              <w:t>524 (22.4%)</w:t>
            </w:r>
          </w:p>
        </w:tc>
      </w:tr>
      <w:tr w:rsidR="00BE08CA" w:rsidRPr="00BE08CA" w14:paraId="1F8F9C8F" w14:textId="77777777" w:rsidTr="00BE08CA">
        <w:trPr>
          <w:trHeight w:val="300"/>
        </w:trPr>
        <w:tc>
          <w:tcPr>
            <w:tcW w:w="2149" w:type="pct"/>
            <w:tcBorders>
              <w:top w:val="nil"/>
              <w:left w:val="nil"/>
              <w:bottom w:val="nil"/>
              <w:right w:val="nil"/>
            </w:tcBorders>
            <w:shd w:val="clear" w:color="auto" w:fill="auto"/>
            <w:hideMark/>
          </w:tcPr>
          <w:p w14:paraId="683402DA" w14:textId="69FE41CB" w:rsidR="00BE08CA" w:rsidRPr="00BE08CA" w:rsidRDefault="00BE08CA" w:rsidP="00BE08CA">
            <w:pPr>
              <w:spacing w:after="0" w:line="240" w:lineRule="auto"/>
              <w:rPr>
                <w:rFonts w:ascii="Calibri" w:eastAsia="Times New Roman" w:hAnsi="Calibri" w:cs="Calibri"/>
                <w:b/>
                <w:bCs/>
                <w:color w:val="000000"/>
                <w:kern w:val="0"/>
                <w14:ligatures w14:val="none"/>
              </w:rPr>
            </w:pPr>
            <w:r>
              <w:rPr>
                <w:rFonts w:ascii="Calibri" w:eastAsia="Times New Roman" w:hAnsi="Calibri" w:cs="Calibri"/>
                <w:b/>
                <w:bCs/>
                <w:color w:val="000000"/>
                <w:kern w:val="0"/>
                <w14:ligatures w14:val="none"/>
              </w:rPr>
              <w:t>S</w:t>
            </w:r>
            <w:r w:rsidRPr="00BE08CA">
              <w:rPr>
                <w:rFonts w:ascii="Calibri" w:eastAsia="Times New Roman" w:hAnsi="Calibri" w:cs="Calibri"/>
                <w:b/>
                <w:bCs/>
                <w:color w:val="000000"/>
                <w:kern w:val="0"/>
                <w14:ligatures w14:val="none"/>
              </w:rPr>
              <w:t>ex</w:t>
            </w:r>
          </w:p>
        </w:tc>
        <w:tc>
          <w:tcPr>
            <w:tcW w:w="950" w:type="pct"/>
            <w:tcBorders>
              <w:top w:val="nil"/>
              <w:left w:val="nil"/>
              <w:bottom w:val="nil"/>
              <w:right w:val="nil"/>
            </w:tcBorders>
            <w:shd w:val="clear" w:color="auto" w:fill="auto"/>
            <w:hideMark/>
          </w:tcPr>
          <w:p w14:paraId="2E5E513F" w14:textId="77777777" w:rsidR="00BE08CA" w:rsidRPr="00BE08CA" w:rsidRDefault="00BE08CA" w:rsidP="00BE08CA">
            <w:pPr>
              <w:spacing w:after="0" w:line="240" w:lineRule="auto"/>
              <w:jc w:val="center"/>
              <w:rPr>
                <w:rFonts w:ascii="Calibri" w:eastAsia="Times New Roman" w:hAnsi="Calibri" w:cs="Calibri"/>
                <w:color w:val="000000"/>
                <w:kern w:val="0"/>
                <w14:ligatures w14:val="none"/>
              </w:rPr>
            </w:pPr>
            <w:r w:rsidRPr="00BE08CA">
              <w:rPr>
                <w:rFonts w:ascii="Calibri" w:eastAsia="Times New Roman" w:hAnsi="Calibri" w:cs="Calibri"/>
                <w:color w:val="000000"/>
                <w:kern w:val="0"/>
                <w14:ligatures w14:val="none"/>
              </w:rPr>
              <w:t> </w:t>
            </w:r>
          </w:p>
        </w:tc>
        <w:tc>
          <w:tcPr>
            <w:tcW w:w="950" w:type="pct"/>
            <w:tcBorders>
              <w:top w:val="nil"/>
              <w:left w:val="nil"/>
              <w:bottom w:val="nil"/>
              <w:right w:val="nil"/>
            </w:tcBorders>
            <w:shd w:val="clear" w:color="auto" w:fill="auto"/>
            <w:hideMark/>
          </w:tcPr>
          <w:p w14:paraId="735FA584" w14:textId="77777777" w:rsidR="00BE08CA" w:rsidRPr="00BE08CA" w:rsidRDefault="00BE08CA" w:rsidP="00BE08CA">
            <w:pPr>
              <w:spacing w:after="0" w:line="240" w:lineRule="auto"/>
              <w:jc w:val="center"/>
              <w:rPr>
                <w:rFonts w:ascii="Calibri" w:eastAsia="Times New Roman" w:hAnsi="Calibri" w:cs="Calibri"/>
                <w:color w:val="000000"/>
                <w:kern w:val="0"/>
                <w14:ligatures w14:val="none"/>
              </w:rPr>
            </w:pPr>
            <w:r w:rsidRPr="00BE08CA">
              <w:rPr>
                <w:rFonts w:ascii="Calibri" w:eastAsia="Times New Roman" w:hAnsi="Calibri" w:cs="Calibri"/>
                <w:color w:val="000000"/>
                <w:kern w:val="0"/>
                <w14:ligatures w14:val="none"/>
              </w:rPr>
              <w:t> </w:t>
            </w:r>
          </w:p>
        </w:tc>
        <w:tc>
          <w:tcPr>
            <w:tcW w:w="950" w:type="pct"/>
            <w:tcBorders>
              <w:top w:val="nil"/>
              <w:left w:val="nil"/>
              <w:bottom w:val="nil"/>
              <w:right w:val="nil"/>
            </w:tcBorders>
            <w:shd w:val="clear" w:color="auto" w:fill="auto"/>
            <w:hideMark/>
          </w:tcPr>
          <w:p w14:paraId="375DABAB" w14:textId="77777777" w:rsidR="00BE08CA" w:rsidRPr="00BE08CA" w:rsidRDefault="00BE08CA" w:rsidP="00BE08CA">
            <w:pPr>
              <w:spacing w:after="0" w:line="240" w:lineRule="auto"/>
              <w:jc w:val="center"/>
              <w:rPr>
                <w:rFonts w:ascii="Calibri" w:eastAsia="Times New Roman" w:hAnsi="Calibri" w:cs="Calibri"/>
                <w:color w:val="000000"/>
                <w:kern w:val="0"/>
                <w14:ligatures w14:val="none"/>
              </w:rPr>
            </w:pPr>
            <w:r w:rsidRPr="00BE08CA">
              <w:rPr>
                <w:rFonts w:ascii="Calibri" w:eastAsia="Times New Roman" w:hAnsi="Calibri" w:cs="Calibri"/>
                <w:color w:val="000000"/>
                <w:kern w:val="0"/>
                <w14:ligatures w14:val="none"/>
              </w:rPr>
              <w:t> </w:t>
            </w:r>
          </w:p>
        </w:tc>
      </w:tr>
      <w:tr w:rsidR="00BE08CA" w:rsidRPr="00BE08CA" w14:paraId="0A01C442" w14:textId="77777777" w:rsidTr="00BE08CA">
        <w:trPr>
          <w:trHeight w:val="300"/>
        </w:trPr>
        <w:tc>
          <w:tcPr>
            <w:tcW w:w="2149" w:type="pct"/>
            <w:tcBorders>
              <w:top w:val="nil"/>
              <w:left w:val="nil"/>
              <w:bottom w:val="nil"/>
              <w:right w:val="nil"/>
            </w:tcBorders>
            <w:shd w:val="clear" w:color="auto" w:fill="auto"/>
            <w:hideMark/>
          </w:tcPr>
          <w:p w14:paraId="6375E0D4" w14:textId="77777777" w:rsidR="00BE08CA" w:rsidRPr="00BE08CA" w:rsidRDefault="00BE08CA" w:rsidP="00BE08CA">
            <w:pPr>
              <w:spacing w:after="0" w:line="240" w:lineRule="auto"/>
              <w:rPr>
                <w:rFonts w:ascii="Calibri" w:eastAsia="Times New Roman" w:hAnsi="Calibri" w:cs="Calibri"/>
                <w:color w:val="000000"/>
                <w:kern w:val="0"/>
                <w14:ligatures w14:val="none"/>
              </w:rPr>
            </w:pPr>
            <w:r w:rsidRPr="00BE08CA">
              <w:rPr>
                <w:rFonts w:ascii="Calibri" w:eastAsia="Times New Roman" w:hAnsi="Calibri" w:cs="Calibri"/>
                <w:color w:val="000000"/>
                <w:kern w:val="0"/>
                <w14:ligatures w14:val="none"/>
              </w:rPr>
              <w:t xml:space="preserve">    male</w:t>
            </w:r>
          </w:p>
        </w:tc>
        <w:tc>
          <w:tcPr>
            <w:tcW w:w="950" w:type="pct"/>
            <w:tcBorders>
              <w:top w:val="nil"/>
              <w:left w:val="nil"/>
              <w:bottom w:val="nil"/>
              <w:right w:val="nil"/>
            </w:tcBorders>
            <w:shd w:val="clear" w:color="auto" w:fill="auto"/>
            <w:hideMark/>
          </w:tcPr>
          <w:p w14:paraId="3C3F1EC6" w14:textId="77777777" w:rsidR="00BE08CA" w:rsidRPr="00BE08CA" w:rsidRDefault="00BE08CA" w:rsidP="00BE08CA">
            <w:pPr>
              <w:spacing w:after="0" w:line="240" w:lineRule="auto"/>
              <w:jc w:val="center"/>
              <w:rPr>
                <w:rFonts w:ascii="Calibri" w:eastAsia="Times New Roman" w:hAnsi="Calibri" w:cs="Calibri"/>
                <w:color w:val="000000"/>
                <w:kern w:val="0"/>
                <w14:ligatures w14:val="none"/>
              </w:rPr>
            </w:pPr>
            <w:r w:rsidRPr="00BE08CA">
              <w:rPr>
                <w:rFonts w:ascii="Calibri" w:eastAsia="Times New Roman" w:hAnsi="Calibri" w:cs="Calibri"/>
                <w:color w:val="000000"/>
                <w:kern w:val="0"/>
                <w14:ligatures w14:val="none"/>
              </w:rPr>
              <w:t>1,150 (50.9%)</w:t>
            </w:r>
          </w:p>
        </w:tc>
        <w:tc>
          <w:tcPr>
            <w:tcW w:w="950" w:type="pct"/>
            <w:tcBorders>
              <w:top w:val="nil"/>
              <w:left w:val="nil"/>
              <w:bottom w:val="nil"/>
              <w:right w:val="nil"/>
            </w:tcBorders>
            <w:shd w:val="clear" w:color="auto" w:fill="auto"/>
            <w:hideMark/>
          </w:tcPr>
          <w:p w14:paraId="5C8C7223" w14:textId="77777777" w:rsidR="00BE08CA" w:rsidRPr="00BE08CA" w:rsidRDefault="00BE08CA" w:rsidP="00BE08CA">
            <w:pPr>
              <w:spacing w:after="0" w:line="240" w:lineRule="auto"/>
              <w:jc w:val="center"/>
              <w:rPr>
                <w:rFonts w:ascii="Calibri" w:eastAsia="Times New Roman" w:hAnsi="Calibri" w:cs="Calibri"/>
                <w:color w:val="000000"/>
                <w:kern w:val="0"/>
                <w14:ligatures w14:val="none"/>
              </w:rPr>
            </w:pPr>
            <w:r w:rsidRPr="00BE08CA">
              <w:rPr>
                <w:rFonts w:ascii="Calibri" w:eastAsia="Times New Roman" w:hAnsi="Calibri" w:cs="Calibri"/>
                <w:color w:val="000000"/>
                <w:kern w:val="0"/>
                <w14:ligatures w14:val="none"/>
              </w:rPr>
              <w:t>1,116 (51.8%)</w:t>
            </w:r>
          </w:p>
        </w:tc>
        <w:tc>
          <w:tcPr>
            <w:tcW w:w="950" w:type="pct"/>
            <w:tcBorders>
              <w:top w:val="nil"/>
              <w:left w:val="nil"/>
              <w:bottom w:val="nil"/>
              <w:right w:val="nil"/>
            </w:tcBorders>
            <w:shd w:val="clear" w:color="auto" w:fill="auto"/>
            <w:hideMark/>
          </w:tcPr>
          <w:p w14:paraId="13038B40" w14:textId="77777777" w:rsidR="00BE08CA" w:rsidRPr="00BE08CA" w:rsidRDefault="00BE08CA" w:rsidP="00BE08CA">
            <w:pPr>
              <w:spacing w:after="0" w:line="240" w:lineRule="auto"/>
              <w:jc w:val="center"/>
              <w:rPr>
                <w:rFonts w:ascii="Calibri" w:eastAsia="Times New Roman" w:hAnsi="Calibri" w:cs="Calibri"/>
                <w:color w:val="000000"/>
                <w:kern w:val="0"/>
                <w14:ligatures w14:val="none"/>
              </w:rPr>
            </w:pPr>
            <w:r w:rsidRPr="00BE08CA">
              <w:rPr>
                <w:rFonts w:ascii="Calibri" w:eastAsia="Times New Roman" w:hAnsi="Calibri" w:cs="Calibri"/>
                <w:color w:val="000000"/>
                <w:kern w:val="0"/>
                <w14:ligatures w14:val="none"/>
              </w:rPr>
              <w:t>1,202 (51.5%)</w:t>
            </w:r>
          </w:p>
        </w:tc>
      </w:tr>
      <w:tr w:rsidR="00BE08CA" w:rsidRPr="00BE08CA" w14:paraId="24247638" w14:textId="77777777" w:rsidTr="00BE08CA">
        <w:trPr>
          <w:trHeight w:val="300"/>
        </w:trPr>
        <w:tc>
          <w:tcPr>
            <w:tcW w:w="2149" w:type="pct"/>
            <w:tcBorders>
              <w:top w:val="nil"/>
              <w:left w:val="nil"/>
              <w:bottom w:val="nil"/>
              <w:right w:val="nil"/>
            </w:tcBorders>
            <w:shd w:val="clear" w:color="auto" w:fill="auto"/>
            <w:hideMark/>
          </w:tcPr>
          <w:p w14:paraId="00D2DFB0" w14:textId="77777777" w:rsidR="00BE08CA" w:rsidRPr="00BE08CA" w:rsidRDefault="00BE08CA" w:rsidP="00BE08CA">
            <w:pPr>
              <w:spacing w:after="0" w:line="240" w:lineRule="auto"/>
              <w:rPr>
                <w:rFonts w:ascii="Calibri" w:eastAsia="Times New Roman" w:hAnsi="Calibri" w:cs="Calibri"/>
                <w:color w:val="000000"/>
                <w:kern w:val="0"/>
                <w14:ligatures w14:val="none"/>
              </w:rPr>
            </w:pPr>
            <w:r w:rsidRPr="00BE08CA">
              <w:rPr>
                <w:rFonts w:ascii="Calibri" w:eastAsia="Times New Roman" w:hAnsi="Calibri" w:cs="Calibri"/>
                <w:color w:val="000000"/>
                <w:kern w:val="0"/>
                <w14:ligatures w14:val="none"/>
              </w:rPr>
              <w:t xml:space="preserve">    female</w:t>
            </w:r>
          </w:p>
        </w:tc>
        <w:tc>
          <w:tcPr>
            <w:tcW w:w="950" w:type="pct"/>
            <w:tcBorders>
              <w:top w:val="nil"/>
              <w:left w:val="nil"/>
              <w:bottom w:val="nil"/>
              <w:right w:val="nil"/>
            </w:tcBorders>
            <w:shd w:val="clear" w:color="auto" w:fill="auto"/>
            <w:hideMark/>
          </w:tcPr>
          <w:p w14:paraId="34DC0FE5" w14:textId="77777777" w:rsidR="00BE08CA" w:rsidRPr="00BE08CA" w:rsidRDefault="00BE08CA" w:rsidP="00BE08CA">
            <w:pPr>
              <w:spacing w:after="0" w:line="240" w:lineRule="auto"/>
              <w:jc w:val="center"/>
              <w:rPr>
                <w:rFonts w:ascii="Calibri" w:eastAsia="Times New Roman" w:hAnsi="Calibri" w:cs="Calibri"/>
                <w:color w:val="000000"/>
                <w:kern w:val="0"/>
                <w14:ligatures w14:val="none"/>
              </w:rPr>
            </w:pPr>
            <w:r w:rsidRPr="00BE08CA">
              <w:rPr>
                <w:rFonts w:ascii="Calibri" w:eastAsia="Times New Roman" w:hAnsi="Calibri" w:cs="Calibri"/>
                <w:color w:val="000000"/>
                <w:kern w:val="0"/>
                <w14:ligatures w14:val="none"/>
              </w:rPr>
              <w:t>1,107 (49.1%)</w:t>
            </w:r>
          </w:p>
        </w:tc>
        <w:tc>
          <w:tcPr>
            <w:tcW w:w="950" w:type="pct"/>
            <w:tcBorders>
              <w:top w:val="nil"/>
              <w:left w:val="nil"/>
              <w:bottom w:val="nil"/>
              <w:right w:val="nil"/>
            </w:tcBorders>
            <w:shd w:val="clear" w:color="auto" w:fill="auto"/>
            <w:hideMark/>
          </w:tcPr>
          <w:p w14:paraId="795A9D6E" w14:textId="77777777" w:rsidR="00BE08CA" w:rsidRPr="00BE08CA" w:rsidRDefault="00BE08CA" w:rsidP="00BE08CA">
            <w:pPr>
              <w:spacing w:after="0" w:line="240" w:lineRule="auto"/>
              <w:jc w:val="center"/>
              <w:rPr>
                <w:rFonts w:ascii="Calibri" w:eastAsia="Times New Roman" w:hAnsi="Calibri" w:cs="Calibri"/>
                <w:color w:val="000000"/>
                <w:kern w:val="0"/>
                <w14:ligatures w14:val="none"/>
              </w:rPr>
            </w:pPr>
            <w:r w:rsidRPr="00BE08CA">
              <w:rPr>
                <w:rFonts w:ascii="Calibri" w:eastAsia="Times New Roman" w:hAnsi="Calibri" w:cs="Calibri"/>
                <w:color w:val="000000"/>
                <w:kern w:val="0"/>
                <w14:ligatures w14:val="none"/>
              </w:rPr>
              <w:t>1,039 (48.2%)</w:t>
            </w:r>
          </w:p>
        </w:tc>
        <w:tc>
          <w:tcPr>
            <w:tcW w:w="950" w:type="pct"/>
            <w:tcBorders>
              <w:top w:val="nil"/>
              <w:left w:val="nil"/>
              <w:bottom w:val="nil"/>
              <w:right w:val="nil"/>
            </w:tcBorders>
            <w:shd w:val="clear" w:color="auto" w:fill="auto"/>
            <w:hideMark/>
          </w:tcPr>
          <w:p w14:paraId="2456771E" w14:textId="77777777" w:rsidR="00BE08CA" w:rsidRPr="00BE08CA" w:rsidRDefault="00BE08CA" w:rsidP="00BE08CA">
            <w:pPr>
              <w:spacing w:after="0" w:line="240" w:lineRule="auto"/>
              <w:jc w:val="center"/>
              <w:rPr>
                <w:rFonts w:ascii="Calibri" w:eastAsia="Times New Roman" w:hAnsi="Calibri" w:cs="Calibri"/>
                <w:color w:val="000000"/>
                <w:kern w:val="0"/>
                <w14:ligatures w14:val="none"/>
              </w:rPr>
            </w:pPr>
            <w:r w:rsidRPr="00BE08CA">
              <w:rPr>
                <w:rFonts w:ascii="Calibri" w:eastAsia="Times New Roman" w:hAnsi="Calibri" w:cs="Calibri"/>
                <w:color w:val="000000"/>
                <w:kern w:val="0"/>
                <w14:ligatures w14:val="none"/>
              </w:rPr>
              <w:t>1,133 (48.5%)</w:t>
            </w:r>
          </w:p>
        </w:tc>
      </w:tr>
      <w:tr w:rsidR="00BE08CA" w:rsidRPr="00BE08CA" w14:paraId="29CA8DD7" w14:textId="77777777" w:rsidTr="00BE08CA">
        <w:trPr>
          <w:trHeight w:val="300"/>
        </w:trPr>
        <w:tc>
          <w:tcPr>
            <w:tcW w:w="2149" w:type="pct"/>
            <w:tcBorders>
              <w:top w:val="nil"/>
              <w:left w:val="nil"/>
              <w:bottom w:val="nil"/>
              <w:right w:val="nil"/>
            </w:tcBorders>
            <w:shd w:val="clear" w:color="auto" w:fill="auto"/>
            <w:hideMark/>
          </w:tcPr>
          <w:p w14:paraId="25D7FE4A" w14:textId="592C674F" w:rsidR="00BE08CA" w:rsidRPr="00BE08CA" w:rsidRDefault="00BE08CA" w:rsidP="00BE08CA">
            <w:pPr>
              <w:spacing w:after="0" w:line="240" w:lineRule="auto"/>
              <w:rPr>
                <w:rFonts w:ascii="Calibri" w:eastAsia="Times New Roman" w:hAnsi="Calibri" w:cs="Calibri"/>
                <w:b/>
                <w:bCs/>
                <w:color w:val="000000"/>
                <w:kern w:val="0"/>
                <w14:ligatures w14:val="none"/>
              </w:rPr>
            </w:pPr>
            <w:r>
              <w:rPr>
                <w:rFonts w:ascii="Calibri" w:eastAsia="Times New Roman" w:hAnsi="Calibri" w:cs="Calibri"/>
                <w:b/>
                <w:bCs/>
                <w:color w:val="000000"/>
                <w:kern w:val="0"/>
                <w14:ligatures w14:val="none"/>
              </w:rPr>
              <w:t>T</w:t>
            </w:r>
            <w:r w:rsidRPr="00BE08CA">
              <w:rPr>
                <w:rFonts w:ascii="Calibri" w:eastAsia="Times New Roman" w:hAnsi="Calibri" w:cs="Calibri"/>
                <w:b/>
                <w:bCs/>
                <w:color w:val="000000"/>
                <w:kern w:val="0"/>
                <w14:ligatures w14:val="none"/>
              </w:rPr>
              <w:t>ype of place of residence</w:t>
            </w:r>
          </w:p>
        </w:tc>
        <w:tc>
          <w:tcPr>
            <w:tcW w:w="950" w:type="pct"/>
            <w:tcBorders>
              <w:top w:val="nil"/>
              <w:left w:val="nil"/>
              <w:bottom w:val="nil"/>
              <w:right w:val="nil"/>
            </w:tcBorders>
            <w:shd w:val="clear" w:color="auto" w:fill="auto"/>
            <w:hideMark/>
          </w:tcPr>
          <w:p w14:paraId="6A431C58" w14:textId="77777777" w:rsidR="00BE08CA" w:rsidRPr="00BE08CA" w:rsidRDefault="00BE08CA" w:rsidP="00BE08CA">
            <w:pPr>
              <w:spacing w:after="0" w:line="240" w:lineRule="auto"/>
              <w:jc w:val="center"/>
              <w:rPr>
                <w:rFonts w:ascii="Calibri" w:eastAsia="Times New Roman" w:hAnsi="Calibri" w:cs="Calibri"/>
                <w:color w:val="000000"/>
                <w:kern w:val="0"/>
                <w14:ligatures w14:val="none"/>
              </w:rPr>
            </w:pPr>
            <w:r w:rsidRPr="00BE08CA">
              <w:rPr>
                <w:rFonts w:ascii="Calibri" w:eastAsia="Times New Roman" w:hAnsi="Calibri" w:cs="Calibri"/>
                <w:color w:val="000000"/>
                <w:kern w:val="0"/>
                <w14:ligatures w14:val="none"/>
              </w:rPr>
              <w:t> </w:t>
            </w:r>
          </w:p>
        </w:tc>
        <w:tc>
          <w:tcPr>
            <w:tcW w:w="950" w:type="pct"/>
            <w:tcBorders>
              <w:top w:val="nil"/>
              <w:left w:val="nil"/>
              <w:bottom w:val="nil"/>
              <w:right w:val="nil"/>
            </w:tcBorders>
            <w:shd w:val="clear" w:color="auto" w:fill="auto"/>
            <w:hideMark/>
          </w:tcPr>
          <w:p w14:paraId="2BA35667" w14:textId="77777777" w:rsidR="00BE08CA" w:rsidRPr="00BE08CA" w:rsidRDefault="00BE08CA" w:rsidP="00BE08CA">
            <w:pPr>
              <w:spacing w:after="0" w:line="240" w:lineRule="auto"/>
              <w:jc w:val="center"/>
              <w:rPr>
                <w:rFonts w:ascii="Calibri" w:eastAsia="Times New Roman" w:hAnsi="Calibri" w:cs="Calibri"/>
                <w:color w:val="000000"/>
                <w:kern w:val="0"/>
                <w14:ligatures w14:val="none"/>
              </w:rPr>
            </w:pPr>
            <w:r w:rsidRPr="00BE08CA">
              <w:rPr>
                <w:rFonts w:ascii="Calibri" w:eastAsia="Times New Roman" w:hAnsi="Calibri" w:cs="Calibri"/>
                <w:color w:val="000000"/>
                <w:kern w:val="0"/>
                <w14:ligatures w14:val="none"/>
              </w:rPr>
              <w:t> </w:t>
            </w:r>
          </w:p>
        </w:tc>
        <w:tc>
          <w:tcPr>
            <w:tcW w:w="950" w:type="pct"/>
            <w:tcBorders>
              <w:top w:val="nil"/>
              <w:left w:val="nil"/>
              <w:bottom w:val="nil"/>
              <w:right w:val="nil"/>
            </w:tcBorders>
            <w:shd w:val="clear" w:color="auto" w:fill="auto"/>
            <w:hideMark/>
          </w:tcPr>
          <w:p w14:paraId="34367F9E" w14:textId="77777777" w:rsidR="00BE08CA" w:rsidRPr="00BE08CA" w:rsidRDefault="00BE08CA" w:rsidP="00BE08CA">
            <w:pPr>
              <w:spacing w:after="0" w:line="240" w:lineRule="auto"/>
              <w:jc w:val="center"/>
              <w:rPr>
                <w:rFonts w:ascii="Calibri" w:eastAsia="Times New Roman" w:hAnsi="Calibri" w:cs="Calibri"/>
                <w:color w:val="000000"/>
                <w:kern w:val="0"/>
                <w14:ligatures w14:val="none"/>
              </w:rPr>
            </w:pPr>
            <w:r w:rsidRPr="00BE08CA">
              <w:rPr>
                <w:rFonts w:ascii="Calibri" w:eastAsia="Times New Roman" w:hAnsi="Calibri" w:cs="Calibri"/>
                <w:color w:val="000000"/>
                <w:kern w:val="0"/>
                <w14:ligatures w14:val="none"/>
              </w:rPr>
              <w:t> </w:t>
            </w:r>
          </w:p>
        </w:tc>
      </w:tr>
      <w:tr w:rsidR="00BE08CA" w:rsidRPr="00BE08CA" w14:paraId="66114DEF" w14:textId="77777777" w:rsidTr="00BE08CA">
        <w:trPr>
          <w:trHeight w:val="300"/>
        </w:trPr>
        <w:tc>
          <w:tcPr>
            <w:tcW w:w="2149" w:type="pct"/>
            <w:tcBorders>
              <w:top w:val="nil"/>
              <w:left w:val="nil"/>
              <w:bottom w:val="nil"/>
              <w:right w:val="nil"/>
            </w:tcBorders>
            <w:shd w:val="clear" w:color="auto" w:fill="auto"/>
            <w:hideMark/>
          </w:tcPr>
          <w:p w14:paraId="5AB048D8" w14:textId="469F1B13" w:rsidR="00BE08CA" w:rsidRPr="00BE08CA" w:rsidRDefault="00BE08CA" w:rsidP="00BE08CA">
            <w:pPr>
              <w:spacing w:after="0" w:line="240" w:lineRule="auto"/>
              <w:rPr>
                <w:rFonts w:ascii="Calibri" w:eastAsia="Times New Roman" w:hAnsi="Calibri" w:cs="Calibri"/>
                <w:color w:val="000000"/>
                <w:kern w:val="0"/>
                <w14:ligatures w14:val="none"/>
              </w:rPr>
            </w:pPr>
            <w:r w:rsidRPr="00BE08CA">
              <w:rPr>
                <w:rFonts w:ascii="Calibri" w:eastAsia="Times New Roman" w:hAnsi="Calibri" w:cs="Calibri"/>
                <w:color w:val="000000"/>
                <w:kern w:val="0"/>
                <w14:ligatures w14:val="none"/>
              </w:rPr>
              <w:t xml:space="preserve">    </w:t>
            </w:r>
            <w:r>
              <w:rPr>
                <w:rFonts w:ascii="Calibri" w:eastAsia="Times New Roman" w:hAnsi="Calibri" w:cs="Calibri"/>
                <w:color w:val="000000"/>
                <w:kern w:val="0"/>
                <w14:ligatures w14:val="none"/>
              </w:rPr>
              <w:t>U</w:t>
            </w:r>
            <w:r w:rsidRPr="00BE08CA">
              <w:rPr>
                <w:rFonts w:ascii="Calibri" w:eastAsia="Times New Roman" w:hAnsi="Calibri" w:cs="Calibri"/>
                <w:color w:val="000000"/>
                <w:kern w:val="0"/>
                <w14:ligatures w14:val="none"/>
              </w:rPr>
              <w:t>rban</w:t>
            </w:r>
          </w:p>
        </w:tc>
        <w:tc>
          <w:tcPr>
            <w:tcW w:w="950" w:type="pct"/>
            <w:tcBorders>
              <w:top w:val="nil"/>
              <w:left w:val="nil"/>
              <w:bottom w:val="nil"/>
              <w:right w:val="nil"/>
            </w:tcBorders>
            <w:shd w:val="clear" w:color="auto" w:fill="auto"/>
            <w:hideMark/>
          </w:tcPr>
          <w:p w14:paraId="37E77B35" w14:textId="77777777" w:rsidR="00BE08CA" w:rsidRPr="00BE08CA" w:rsidRDefault="00BE08CA" w:rsidP="00BE08CA">
            <w:pPr>
              <w:spacing w:after="0" w:line="240" w:lineRule="auto"/>
              <w:jc w:val="center"/>
              <w:rPr>
                <w:rFonts w:ascii="Calibri" w:eastAsia="Times New Roman" w:hAnsi="Calibri" w:cs="Calibri"/>
                <w:color w:val="000000"/>
                <w:kern w:val="0"/>
                <w14:ligatures w14:val="none"/>
              </w:rPr>
            </w:pPr>
            <w:r w:rsidRPr="00BE08CA">
              <w:rPr>
                <w:rFonts w:ascii="Calibri" w:eastAsia="Times New Roman" w:hAnsi="Calibri" w:cs="Calibri"/>
                <w:color w:val="000000"/>
                <w:kern w:val="0"/>
                <w14:ligatures w14:val="none"/>
              </w:rPr>
              <w:t>199 (8.8%)</w:t>
            </w:r>
          </w:p>
        </w:tc>
        <w:tc>
          <w:tcPr>
            <w:tcW w:w="950" w:type="pct"/>
            <w:tcBorders>
              <w:top w:val="nil"/>
              <w:left w:val="nil"/>
              <w:bottom w:val="nil"/>
              <w:right w:val="nil"/>
            </w:tcBorders>
            <w:shd w:val="clear" w:color="auto" w:fill="auto"/>
            <w:hideMark/>
          </w:tcPr>
          <w:p w14:paraId="466E79F1" w14:textId="77777777" w:rsidR="00BE08CA" w:rsidRPr="00BE08CA" w:rsidRDefault="00BE08CA" w:rsidP="00BE08CA">
            <w:pPr>
              <w:spacing w:after="0" w:line="240" w:lineRule="auto"/>
              <w:jc w:val="center"/>
              <w:rPr>
                <w:rFonts w:ascii="Calibri" w:eastAsia="Times New Roman" w:hAnsi="Calibri" w:cs="Calibri"/>
                <w:color w:val="000000"/>
                <w:kern w:val="0"/>
                <w14:ligatures w14:val="none"/>
              </w:rPr>
            </w:pPr>
            <w:r w:rsidRPr="00BE08CA">
              <w:rPr>
                <w:rFonts w:ascii="Calibri" w:eastAsia="Times New Roman" w:hAnsi="Calibri" w:cs="Calibri"/>
                <w:color w:val="000000"/>
                <w:kern w:val="0"/>
                <w14:ligatures w14:val="none"/>
              </w:rPr>
              <w:t>1,128 (52.3%)</w:t>
            </w:r>
          </w:p>
        </w:tc>
        <w:tc>
          <w:tcPr>
            <w:tcW w:w="950" w:type="pct"/>
            <w:tcBorders>
              <w:top w:val="nil"/>
              <w:left w:val="nil"/>
              <w:bottom w:val="nil"/>
              <w:right w:val="nil"/>
            </w:tcBorders>
            <w:shd w:val="clear" w:color="auto" w:fill="auto"/>
            <w:hideMark/>
          </w:tcPr>
          <w:p w14:paraId="1748FCA7" w14:textId="77777777" w:rsidR="00BE08CA" w:rsidRPr="00BE08CA" w:rsidRDefault="00BE08CA" w:rsidP="00BE08CA">
            <w:pPr>
              <w:spacing w:after="0" w:line="240" w:lineRule="auto"/>
              <w:jc w:val="center"/>
              <w:rPr>
                <w:rFonts w:ascii="Calibri" w:eastAsia="Times New Roman" w:hAnsi="Calibri" w:cs="Calibri"/>
                <w:color w:val="000000"/>
                <w:kern w:val="0"/>
                <w14:ligatures w14:val="none"/>
              </w:rPr>
            </w:pPr>
            <w:r w:rsidRPr="00BE08CA">
              <w:rPr>
                <w:rFonts w:ascii="Calibri" w:eastAsia="Times New Roman" w:hAnsi="Calibri" w:cs="Calibri"/>
                <w:color w:val="000000"/>
                <w:kern w:val="0"/>
                <w14:ligatures w14:val="none"/>
              </w:rPr>
              <w:t>1,501 (64.3%)</w:t>
            </w:r>
          </w:p>
        </w:tc>
      </w:tr>
      <w:tr w:rsidR="00BE08CA" w:rsidRPr="00BE08CA" w14:paraId="068E3F88" w14:textId="77777777" w:rsidTr="00BE08CA">
        <w:trPr>
          <w:trHeight w:val="300"/>
        </w:trPr>
        <w:tc>
          <w:tcPr>
            <w:tcW w:w="2149" w:type="pct"/>
            <w:tcBorders>
              <w:top w:val="nil"/>
              <w:left w:val="nil"/>
              <w:bottom w:val="nil"/>
              <w:right w:val="nil"/>
            </w:tcBorders>
            <w:shd w:val="clear" w:color="auto" w:fill="auto"/>
            <w:hideMark/>
          </w:tcPr>
          <w:p w14:paraId="40E7BDAA" w14:textId="5340E667" w:rsidR="00BE08CA" w:rsidRPr="00BE08CA" w:rsidRDefault="00BE08CA" w:rsidP="00BE08CA">
            <w:pPr>
              <w:spacing w:after="0" w:line="240" w:lineRule="auto"/>
              <w:rPr>
                <w:rFonts w:ascii="Calibri" w:eastAsia="Times New Roman" w:hAnsi="Calibri" w:cs="Calibri"/>
                <w:color w:val="000000"/>
                <w:kern w:val="0"/>
                <w14:ligatures w14:val="none"/>
              </w:rPr>
            </w:pPr>
            <w:r w:rsidRPr="00BE08CA">
              <w:rPr>
                <w:rFonts w:ascii="Calibri" w:eastAsia="Times New Roman" w:hAnsi="Calibri" w:cs="Calibri"/>
                <w:color w:val="000000"/>
                <w:kern w:val="0"/>
                <w14:ligatures w14:val="none"/>
              </w:rPr>
              <w:t xml:space="preserve">    </w:t>
            </w:r>
            <w:r>
              <w:rPr>
                <w:rFonts w:ascii="Calibri" w:eastAsia="Times New Roman" w:hAnsi="Calibri" w:cs="Calibri"/>
                <w:color w:val="000000"/>
                <w:kern w:val="0"/>
                <w14:ligatures w14:val="none"/>
              </w:rPr>
              <w:t>R</w:t>
            </w:r>
            <w:r w:rsidRPr="00BE08CA">
              <w:rPr>
                <w:rFonts w:ascii="Calibri" w:eastAsia="Times New Roman" w:hAnsi="Calibri" w:cs="Calibri"/>
                <w:color w:val="000000"/>
                <w:kern w:val="0"/>
                <w14:ligatures w14:val="none"/>
              </w:rPr>
              <w:t>ural</w:t>
            </w:r>
          </w:p>
        </w:tc>
        <w:tc>
          <w:tcPr>
            <w:tcW w:w="950" w:type="pct"/>
            <w:tcBorders>
              <w:top w:val="nil"/>
              <w:left w:val="nil"/>
              <w:bottom w:val="nil"/>
              <w:right w:val="nil"/>
            </w:tcBorders>
            <w:shd w:val="clear" w:color="auto" w:fill="auto"/>
            <w:hideMark/>
          </w:tcPr>
          <w:p w14:paraId="1563F58E" w14:textId="77777777" w:rsidR="00BE08CA" w:rsidRPr="00BE08CA" w:rsidRDefault="00BE08CA" w:rsidP="00BE08CA">
            <w:pPr>
              <w:spacing w:after="0" w:line="240" w:lineRule="auto"/>
              <w:jc w:val="center"/>
              <w:rPr>
                <w:rFonts w:ascii="Calibri" w:eastAsia="Times New Roman" w:hAnsi="Calibri" w:cs="Calibri"/>
                <w:color w:val="000000"/>
                <w:kern w:val="0"/>
                <w14:ligatures w14:val="none"/>
              </w:rPr>
            </w:pPr>
            <w:r w:rsidRPr="00BE08CA">
              <w:rPr>
                <w:rFonts w:ascii="Calibri" w:eastAsia="Times New Roman" w:hAnsi="Calibri" w:cs="Calibri"/>
                <w:color w:val="000000"/>
                <w:kern w:val="0"/>
                <w14:ligatures w14:val="none"/>
              </w:rPr>
              <w:t>2,058 (91.2%)</w:t>
            </w:r>
          </w:p>
        </w:tc>
        <w:tc>
          <w:tcPr>
            <w:tcW w:w="950" w:type="pct"/>
            <w:tcBorders>
              <w:top w:val="nil"/>
              <w:left w:val="nil"/>
              <w:bottom w:val="nil"/>
              <w:right w:val="nil"/>
            </w:tcBorders>
            <w:shd w:val="clear" w:color="auto" w:fill="auto"/>
            <w:hideMark/>
          </w:tcPr>
          <w:p w14:paraId="36D01769" w14:textId="77777777" w:rsidR="00BE08CA" w:rsidRPr="00BE08CA" w:rsidRDefault="00BE08CA" w:rsidP="00BE08CA">
            <w:pPr>
              <w:spacing w:after="0" w:line="240" w:lineRule="auto"/>
              <w:jc w:val="center"/>
              <w:rPr>
                <w:rFonts w:ascii="Calibri" w:eastAsia="Times New Roman" w:hAnsi="Calibri" w:cs="Calibri"/>
                <w:color w:val="000000"/>
                <w:kern w:val="0"/>
                <w14:ligatures w14:val="none"/>
              </w:rPr>
            </w:pPr>
            <w:r w:rsidRPr="00BE08CA">
              <w:rPr>
                <w:rFonts w:ascii="Calibri" w:eastAsia="Times New Roman" w:hAnsi="Calibri" w:cs="Calibri"/>
                <w:color w:val="000000"/>
                <w:kern w:val="0"/>
                <w14:ligatures w14:val="none"/>
              </w:rPr>
              <w:t>1,027 (47.7%)</w:t>
            </w:r>
          </w:p>
        </w:tc>
        <w:tc>
          <w:tcPr>
            <w:tcW w:w="950" w:type="pct"/>
            <w:tcBorders>
              <w:top w:val="nil"/>
              <w:left w:val="nil"/>
              <w:bottom w:val="nil"/>
              <w:right w:val="nil"/>
            </w:tcBorders>
            <w:shd w:val="clear" w:color="auto" w:fill="auto"/>
            <w:hideMark/>
          </w:tcPr>
          <w:p w14:paraId="681EF447" w14:textId="77777777" w:rsidR="00BE08CA" w:rsidRPr="00BE08CA" w:rsidRDefault="00BE08CA" w:rsidP="00BE08CA">
            <w:pPr>
              <w:spacing w:after="0" w:line="240" w:lineRule="auto"/>
              <w:jc w:val="center"/>
              <w:rPr>
                <w:rFonts w:ascii="Calibri" w:eastAsia="Times New Roman" w:hAnsi="Calibri" w:cs="Calibri"/>
                <w:color w:val="000000"/>
                <w:kern w:val="0"/>
                <w14:ligatures w14:val="none"/>
              </w:rPr>
            </w:pPr>
            <w:r w:rsidRPr="00BE08CA">
              <w:rPr>
                <w:rFonts w:ascii="Calibri" w:eastAsia="Times New Roman" w:hAnsi="Calibri" w:cs="Calibri"/>
                <w:color w:val="000000"/>
                <w:kern w:val="0"/>
                <w14:ligatures w14:val="none"/>
              </w:rPr>
              <w:t>834 (35.7%)</w:t>
            </w:r>
          </w:p>
        </w:tc>
      </w:tr>
      <w:tr w:rsidR="00BE08CA" w:rsidRPr="00BE08CA" w14:paraId="252257CE" w14:textId="77777777" w:rsidTr="00BE08CA">
        <w:trPr>
          <w:trHeight w:val="300"/>
        </w:trPr>
        <w:tc>
          <w:tcPr>
            <w:tcW w:w="2149" w:type="pct"/>
            <w:tcBorders>
              <w:top w:val="nil"/>
              <w:left w:val="nil"/>
              <w:bottom w:val="nil"/>
              <w:right w:val="nil"/>
            </w:tcBorders>
            <w:shd w:val="clear" w:color="auto" w:fill="auto"/>
            <w:hideMark/>
          </w:tcPr>
          <w:p w14:paraId="1A2801ED" w14:textId="08775658" w:rsidR="00BE08CA" w:rsidRPr="00BE08CA" w:rsidRDefault="00BE08CA" w:rsidP="00BE08CA">
            <w:pPr>
              <w:spacing w:after="0" w:line="240" w:lineRule="auto"/>
              <w:rPr>
                <w:rFonts w:ascii="Calibri" w:eastAsia="Times New Roman" w:hAnsi="Calibri" w:cs="Calibri"/>
                <w:b/>
                <w:bCs/>
                <w:color w:val="000000"/>
                <w:kern w:val="0"/>
                <w14:ligatures w14:val="none"/>
              </w:rPr>
            </w:pPr>
            <w:r>
              <w:rPr>
                <w:rFonts w:ascii="Calibri" w:eastAsia="Times New Roman" w:hAnsi="Calibri" w:cs="Calibri"/>
                <w:b/>
                <w:bCs/>
                <w:color w:val="000000"/>
                <w:kern w:val="0"/>
                <w14:ligatures w14:val="none"/>
              </w:rPr>
              <w:t>E</w:t>
            </w:r>
            <w:r w:rsidRPr="00BE08CA">
              <w:rPr>
                <w:rFonts w:ascii="Calibri" w:eastAsia="Times New Roman" w:hAnsi="Calibri" w:cs="Calibri"/>
                <w:b/>
                <w:bCs/>
                <w:color w:val="000000"/>
                <w:kern w:val="0"/>
                <w14:ligatures w14:val="none"/>
              </w:rPr>
              <w:t>cological region</w:t>
            </w:r>
          </w:p>
        </w:tc>
        <w:tc>
          <w:tcPr>
            <w:tcW w:w="950" w:type="pct"/>
            <w:tcBorders>
              <w:top w:val="nil"/>
              <w:left w:val="nil"/>
              <w:bottom w:val="nil"/>
              <w:right w:val="nil"/>
            </w:tcBorders>
            <w:shd w:val="clear" w:color="auto" w:fill="auto"/>
            <w:hideMark/>
          </w:tcPr>
          <w:p w14:paraId="0BDE9972" w14:textId="77777777" w:rsidR="00BE08CA" w:rsidRPr="00BE08CA" w:rsidRDefault="00BE08CA" w:rsidP="00BE08CA">
            <w:pPr>
              <w:spacing w:after="0" w:line="240" w:lineRule="auto"/>
              <w:jc w:val="center"/>
              <w:rPr>
                <w:rFonts w:ascii="Calibri" w:eastAsia="Times New Roman" w:hAnsi="Calibri" w:cs="Calibri"/>
                <w:color w:val="000000"/>
                <w:kern w:val="0"/>
                <w14:ligatures w14:val="none"/>
              </w:rPr>
            </w:pPr>
            <w:r w:rsidRPr="00BE08CA">
              <w:rPr>
                <w:rFonts w:ascii="Calibri" w:eastAsia="Times New Roman" w:hAnsi="Calibri" w:cs="Calibri"/>
                <w:color w:val="000000"/>
                <w:kern w:val="0"/>
                <w14:ligatures w14:val="none"/>
              </w:rPr>
              <w:t> </w:t>
            </w:r>
          </w:p>
        </w:tc>
        <w:tc>
          <w:tcPr>
            <w:tcW w:w="950" w:type="pct"/>
            <w:tcBorders>
              <w:top w:val="nil"/>
              <w:left w:val="nil"/>
              <w:bottom w:val="nil"/>
              <w:right w:val="nil"/>
            </w:tcBorders>
            <w:shd w:val="clear" w:color="auto" w:fill="auto"/>
            <w:hideMark/>
          </w:tcPr>
          <w:p w14:paraId="75B174AA" w14:textId="77777777" w:rsidR="00BE08CA" w:rsidRPr="00BE08CA" w:rsidRDefault="00BE08CA" w:rsidP="00BE08CA">
            <w:pPr>
              <w:spacing w:after="0" w:line="240" w:lineRule="auto"/>
              <w:jc w:val="center"/>
              <w:rPr>
                <w:rFonts w:ascii="Calibri" w:eastAsia="Times New Roman" w:hAnsi="Calibri" w:cs="Calibri"/>
                <w:color w:val="000000"/>
                <w:kern w:val="0"/>
                <w14:ligatures w14:val="none"/>
              </w:rPr>
            </w:pPr>
            <w:r w:rsidRPr="00BE08CA">
              <w:rPr>
                <w:rFonts w:ascii="Calibri" w:eastAsia="Times New Roman" w:hAnsi="Calibri" w:cs="Calibri"/>
                <w:color w:val="000000"/>
                <w:kern w:val="0"/>
                <w14:ligatures w14:val="none"/>
              </w:rPr>
              <w:t> </w:t>
            </w:r>
          </w:p>
        </w:tc>
        <w:tc>
          <w:tcPr>
            <w:tcW w:w="950" w:type="pct"/>
            <w:tcBorders>
              <w:top w:val="nil"/>
              <w:left w:val="nil"/>
              <w:bottom w:val="nil"/>
              <w:right w:val="nil"/>
            </w:tcBorders>
            <w:shd w:val="clear" w:color="auto" w:fill="auto"/>
            <w:hideMark/>
          </w:tcPr>
          <w:p w14:paraId="33D59E30" w14:textId="77777777" w:rsidR="00BE08CA" w:rsidRPr="00BE08CA" w:rsidRDefault="00BE08CA" w:rsidP="00BE08CA">
            <w:pPr>
              <w:spacing w:after="0" w:line="240" w:lineRule="auto"/>
              <w:jc w:val="center"/>
              <w:rPr>
                <w:rFonts w:ascii="Calibri" w:eastAsia="Times New Roman" w:hAnsi="Calibri" w:cs="Calibri"/>
                <w:color w:val="000000"/>
                <w:kern w:val="0"/>
                <w14:ligatures w14:val="none"/>
              </w:rPr>
            </w:pPr>
            <w:r w:rsidRPr="00BE08CA">
              <w:rPr>
                <w:rFonts w:ascii="Calibri" w:eastAsia="Times New Roman" w:hAnsi="Calibri" w:cs="Calibri"/>
                <w:color w:val="000000"/>
                <w:kern w:val="0"/>
                <w14:ligatures w14:val="none"/>
              </w:rPr>
              <w:t> </w:t>
            </w:r>
          </w:p>
        </w:tc>
      </w:tr>
      <w:tr w:rsidR="00BE08CA" w:rsidRPr="00BE08CA" w14:paraId="66E01B8B" w14:textId="77777777" w:rsidTr="00BE08CA">
        <w:trPr>
          <w:trHeight w:val="300"/>
        </w:trPr>
        <w:tc>
          <w:tcPr>
            <w:tcW w:w="2149" w:type="pct"/>
            <w:tcBorders>
              <w:top w:val="nil"/>
              <w:left w:val="nil"/>
              <w:bottom w:val="nil"/>
              <w:right w:val="nil"/>
            </w:tcBorders>
            <w:shd w:val="clear" w:color="auto" w:fill="auto"/>
            <w:hideMark/>
          </w:tcPr>
          <w:p w14:paraId="318F2E70" w14:textId="33C9F6B6" w:rsidR="00BE08CA" w:rsidRPr="00BE08CA" w:rsidRDefault="00BE08CA" w:rsidP="00BE08CA">
            <w:pPr>
              <w:spacing w:after="0" w:line="240" w:lineRule="auto"/>
              <w:rPr>
                <w:rFonts w:ascii="Calibri" w:eastAsia="Times New Roman" w:hAnsi="Calibri" w:cs="Calibri"/>
                <w:color w:val="000000"/>
                <w:kern w:val="0"/>
                <w14:ligatures w14:val="none"/>
              </w:rPr>
            </w:pPr>
            <w:r w:rsidRPr="00BE08CA">
              <w:rPr>
                <w:rFonts w:ascii="Calibri" w:eastAsia="Times New Roman" w:hAnsi="Calibri" w:cs="Calibri"/>
                <w:color w:val="000000"/>
                <w:kern w:val="0"/>
                <w14:ligatures w14:val="none"/>
              </w:rPr>
              <w:t xml:space="preserve">    </w:t>
            </w:r>
            <w:r>
              <w:rPr>
                <w:rFonts w:ascii="Calibri" w:eastAsia="Times New Roman" w:hAnsi="Calibri" w:cs="Calibri"/>
                <w:color w:val="000000"/>
                <w:kern w:val="0"/>
                <w14:ligatures w14:val="none"/>
              </w:rPr>
              <w:t>M</w:t>
            </w:r>
            <w:r w:rsidRPr="00BE08CA">
              <w:rPr>
                <w:rFonts w:ascii="Calibri" w:eastAsia="Times New Roman" w:hAnsi="Calibri" w:cs="Calibri"/>
                <w:color w:val="000000"/>
                <w:kern w:val="0"/>
                <w14:ligatures w14:val="none"/>
              </w:rPr>
              <w:t>ountain</w:t>
            </w:r>
          </w:p>
        </w:tc>
        <w:tc>
          <w:tcPr>
            <w:tcW w:w="950" w:type="pct"/>
            <w:tcBorders>
              <w:top w:val="nil"/>
              <w:left w:val="nil"/>
              <w:bottom w:val="nil"/>
              <w:right w:val="nil"/>
            </w:tcBorders>
            <w:shd w:val="clear" w:color="auto" w:fill="auto"/>
            <w:hideMark/>
          </w:tcPr>
          <w:p w14:paraId="5CF545CB" w14:textId="77777777" w:rsidR="00BE08CA" w:rsidRPr="00BE08CA" w:rsidRDefault="00BE08CA" w:rsidP="00BE08CA">
            <w:pPr>
              <w:spacing w:after="0" w:line="240" w:lineRule="auto"/>
              <w:jc w:val="center"/>
              <w:rPr>
                <w:rFonts w:ascii="Calibri" w:eastAsia="Times New Roman" w:hAnsi="Calibri" w:cs="Calibri"/>
                <w:color w:val="000000"/>
                <w:kern w:val="0"/>
                <w14:ligatures w14:val="none"/>
              </w:rPr>
            </w:pPr>
            <w:r w:rsidRPr="00BE08CA">
              <w:rPr>
                <w:rFonts w:ascii="Calibri" w:eastAsia="Times New Roman" w:hAnsi="Calibri" w:cs="Calibri"/>
                <w:color w:val="000000"/>
                <w:kern w:val="0"/>
                <w14:ligatures w14:val="none"/>
              </w:rPr>
              <w:t>180 (8.0%)</w:t>
            </w:r>
          </w:p>
        </w:tc>
        <w:tc>
          <w:tcPr>
            <w:tcW w:w="950" w:type="pct"/>
            <w:tcBorders>
              <w:top w:val="nil"/>
              <w:left w:val="nil"/>
              <w:bottom w:val="nil"/>
              <w:right w:val="nil"/>
            </w:tcBorders>
            <w:shd w:val="clear" w:color="auto" w:fill="auto"/>
            <w:hideMark/>
          </w:tcPr>
          <w:p w14:paraId="4883650C" w14:textId="77777777" w:rsidR="00BE08CA" w:rsidRPr="00BE08CA" w:rsidRDefault="00BE08CA" w:rsidP="00BE08CA">
            <w:pPr>
              <w:spacing w:after="0" w:line="240" w:lineRule="auto"/>
              <w:jc w:val="center"/>
              <w:rPr>
                <w:rFonts w:ascii="Calibri" w:eastAsia="Times New Roman" w:hAnsi="Calibri" w:cs="Calibri"/>
                <w:color w:val="000000"/>
                <w:kern w:val="0"/>
                <w14:ligatures w14:val="none"/>
              </w:rPr>
            </w:pPr>
            <w:r w:rsidRPr="00BE08CA">
              <w:rPr>
                <w:rFonts w:ascii="Calibri" w:eastAsia="Times New Roman" w:hAnsi="Calibri" w:cs="Calibri"/>
                <w:color w:val="000000"/>
                <w:kern w:val="0"/>
                <w14:ligatures w14:val="none"/>
              </w:rPr>
              <w:t>155 (7.2%)</w:t>
            </w:r>
          </w:p>
        </w:tc>
        <w:tc>
          <w:tcPr>
            <w:tcW w:w="950" w:type="pct"/>
            <w:tcBorders>
              <w:top w:val="nil"/>
              <w:left w:val="nil"/>
              <w:bottom w:val="nil"/>
              <w:right w:val="nil"/>
            </w:tcBorders>
            <w:shd w:val="clear" w:color="auto" w:fill="auto"/>
            <w:hideMark/>
          </w:tcPr>
          <w:p w14:paraId="73C85134" w14:textId="77777777" w:rsidR="00BE08CA" w:rsidRPr="00BE08CA" w:rsidRDefault="00BE08CA" w:rsidP="00BE08CA">
            <w:pPr>
              <w:spacing w:after="0" w:line="240" w:lineRule="auto"/>
              <w:jc w:val="center"/>
              <w:rPr>
                <w:rFonts w:ascii="Calibri" w:eastAsia="Times New Roman" w:hAnsi="Calibri" w:cs="Calibri"/>
                <w:color w:val="000000"/>
                <w:kern w:val="0"/>
                <w14:ligatures w14:val="none"/>
              </w:rPr>
            </w:pPr>
            <w:r w:rsidRPr="00BE08CA">
              <w:rPr>
                <w:rFonts w:ascii="Calibri" w:eastAsia="Times New Roman" w:hAnsi="Calibri" w:cs="Calibri"/>
                <w:color w:val="000000"/>
                <w:kern w:val="0"/>
                <w14:ligatures w14:val="none"/>
              </w:rPr>
              <w:t>131 (5.6%)</w:t>
            </w:r>
          </w:p>
        </w:tc>
      </w:tr>
      <w:tr w:rsidR="00BE08CA" w:rsidRPr="00BE08CA" w14:paraId="49819E9B" w14:textId="77777777" w:rsidTr="00BE08CA">
        <w:trPr>
          <w:trHeight w:val="300"/>
        </w:trPr>
        <w:tc>
          <w:tcPr>
            <w:tcW w:w="2149" w:type="pct"/>
            <w:tcBorders>
              <w:top w:val="nil"/>
              <w:left w:val="nil"/>
              <w:bottom w:val="nil"/>
              <w:right w:val="nil"/>
            </w:tcBorders>
            <w:shd w:val="clear" w:color="auto" w:fill="auto"/>
            <w:hideMark/>
          </w:tcPr>
          <w:p w14:paraId="3E8D93D0" w14:textId="386FD5A1" w:rsidR="00BE08CA" w:rsidRPr="00BE08CA" w:rsidRDefault="00BE08CA" w:rsidP="00BE08CA">
            <w:pPr>
              <w:spacing w:after="0" w:line="240" w:lineRule="auto"/>
              <w:rPr>
                <w:rFonts w:ascii="Calibri" w:eastAsia="Times New Roman" w:hAnsi="Calibri" w:cs="Calibri"/>
                <w:color w:val="000000"/>
                <w:kern w:val="0"/>
                <w14:ligatures w14:val="none"/>
              </w:rPr>
            </w:pPr>
            <w:r w:rsidRPr="00BE08CA">
              <w:rPr>
                <w:rFonts w:ascii="Calibri" w:eastAsia="Times New Roman" w:hAnsi="Calibri" w:cs="Calibri"/>
                <w:color w:val="000000"/>
                <w:kern w:val="0"/>
                <w14:ligatures w14:val="none"/>
              </w:rPr>
              <w:t xml:space="preserve">    </w:t>
            </w:r>
            <w:r>
              <w:rPr>
                <w:rFonts w:ascii="Calibri" w:eastAsia="Times New Roman" w:hAnsi="Calibri" w:cs="Calibri"/>
                <w:color w:val="000000"/>
                <w:kern w:val="0"/>
                <w14:ligatures w14:val="none"/>
              </w:rPr>
              <w:t>H</w:t>
            </w:r>
            <w:r w:rsidRPr="00BE08CA">
              <w:rPr>
                <w:rFonts w:ascii="Calibri" w:eastAsia="Times New Roman" w:hAnsi="Calibri" w:cs="Calibri"/>
                <w:color w:val="000000"/>
                <w:kern w:val="0"/>
                <w14:ligatures w14:val="none"/>
              </w:rPr>
              <w:t>ill</w:t>
            </w:r>
          </w:p>
        </w:tc>
        <w:tc>
          <w:tcPr>
            <w:tcW w:w="950" w:type="pct"/>
            <w:tcBorders>
              <w:top w:val="nil"/>
              <w:left w:val="nil"/>
              <w:bottom w:val="nil"/>
              <w:right w:val="nil"/>
            </w:tcBorders>
            <w:shd w:val="clear" w:color="auto" w:fill="auto"/>
            <w:hideMark/>
          </w:tcPr>
          <w:p w14:paraId="586C771D" w14:textId="77777777" w:rsidR="00BE08CA" w:rsidRPr="00BE08CA" w:rsidRDefault="00BE08CA" w:rsidP="00BE08CA">
            <w:pPr>
              <w:spacing w:after="0" w:line="240" w:lineRule="auto"/>
              <w:jc w:val="center"/>
              <w:rPr>
                <w:rFonts w:ascii="Calibri" w:eastAsia="Times New Roman" w:hAnsi="Calibri" w:cs="Calibri"/>
                <w:color w:val="000000"/>
                <w:kern w:val="0"/>
                <w14:ligatures w14:val="none"/>
              </w:rPr>
            </w:pPr>
            <w:r w:rsidRPr="00BE08CA">
              <w:rPr>
                <w:rFonts w:ascii="Calibri" w:eastAsia="Times New Roman" w:hAnsi="Calibri" w:cs="Calibri"/>
                <w:color w:val="000000"/>
                <w:kern w:val="0"/>
                <w14:ligatures w14:val="none"/>
              </w:rPr>
              <w:t>913 (40.4%)</w:t>
            </w:r>
          </w:p>
        </w:tc>
        <w:tc>
          <w:tcPr>
            <w:tcW w:w="950" w:type="pct"/>
            <w:tcBorders>
              <w:top w:val="nil"/>
              <w:left w:val="nil"/>
              <w:bottom w:val="nil"/>
              <w:right w:val="nil"/>
            </w:tcBorders>
            <w:shd w:val="clear" w:color="auto" w:fill="auto"/>
            <w:hideMark/>
          </w:tcPr>
          <w:p w14:paraId="54228A98" w14:textId="77777777" w:rsidR="00BE08CA" w:rsidRPr="00BE08CA" w:rsidRDefault="00BE08CA" w:rsidP="00BE08CA">
            <w:pPr>
              <w:spacing w:after="0" w:line="240" w:lineRule="auto"/>
              <w:jc w:val="center"/>
              <w:rPr>
                <w:rFonts w:ascii="Calibri" w:eastAsia="Times New Roman" w:hAnsi="Calibri" w:cs="Calibri"/>
                <w:color w:val="000000"/>
                <w:kern w:val="0"/>
                <w14:ligatures w14:val="none"/>
              </w:rPr>
            </w:pPr>
            <w:r w:rsidRPr="00BE08CA">
              <w:rPr>
                <w:rFonts w:ascii="Calibri" w:eastAsia="Times New Roman" w:hAnsi="Calibri" w:cs="Calibri"/>
                <w:color w:val="000000"/>
                <w:kern w:val="0"/>
                <w14:ligatures w14:val="none"/>
              </w:rPr>
              <w:t>771 (35.8%)</w:t>
            </w:r>
          </w:p>
        </w:tc>
        <w:tc>
          <w:tcPr>
            <w:tcW w:w="950" w:type="pct"/>
            <w:tcBorders>
              <w:top w:val="nil"/>
              <w:left w:val="nil"/>
              <w:bottom w:val="nil"/>
              <w:right w:val="nil"/>
            </w:tcBorders>
            <w:shd w:val="clear" w:color="auto" w:fill="auto"/>
            <w:hideMark/>
          </w:tcPr>
          <w:p w14:paraId="4C2BDB1C" w14:textId="77777777" w:rsidR="00BE08CA" w:rsidRPr="00BE08CA" w:rsidRDefault="00BE08CA" w:rsidP="00BE08CA">
            <w:pPr>
              <w:spacing w:after="0" w:line="240" w:lineRule="auto"/>
              <w:jc w:val="center"/>
              <w:rPr>
                <w:rFonts w:ascii="Calibri" w:eastAsia="Times New Roman" w:hAnsi="Calibri" w:cs="Calibri"/>
                <w:color w:val="000000"/>
                <w:kern w:val="0"/>
                <w14:ligatures w14:val="none"/>
              </w:rPr>
            </w:pPr>
            <w:r w:rsidRPr="00BE08CA">
              <w:rPr>
                <w:rFonts w:ascii="Calibri" w:eastAsia="Times New Roman" w:hAnsi="Calibri" w:cs="Calibri"/>
                <w:color w:val="000000"/>
                <w:kern w:val="0"/>
                <w14:ligatures w14:val="none"/>
              </w:rPr>
              <w:t>824 (35.3%)</w:t>
            </w:r>
          </w:p>
        </w:tc>
      </w:tr>
      <w:tr w:rsidR="00BE08CA" w:rsidRPr="00BE08CA" w14:paraId="4A65364A" w14:textId="77777777" w:rsidTr="00BE08CA">
        <w:trPr>
          <w:trHeight w:val="300"/>
        </w:trPr>
        <w:tc>
          <w:tcPr>
            <w:tcW w:w="2149" w:type="pct"/>
            <w:tcBorders>
              <w:top w:val="nil"/>
              <w:left w:val="nil"/>
              <w:bottom w:val="nil"/>
              <w:right w:val="nil"/>
            </w:tcBorders>
            <w:shd w:val="clear" w:color="auto" w:fill="auto"/>
            <w:hideMark/>
          </w:tcPr>
          <w:p w14:paraId="0CAE8D8F" w14:textId="3ED90104" w:rsidR="00BE08CA" w:rsidRPr="00BE08CA" w:rsidRDefault="00BE08CA" w:rsidP="00BE08CA">
            <w:pPr>
              <w:spacing w:after="0" w:line="240" w:lineRule="auto"/>
              <w:rPr>
                <w:rFonts w:ascii="Calibri" w:eastAsia="Times New Roman" w:hAnsi="Calibri" w:cs="Calibri"/>
                <w:color w:val="000000"/>
                <w:kern w:val="0"/>
                <w14:ligatures w14:val="none"/>
              </w:rPr>
            </w:pPr>
            <w:r w:rsidRPr="00BE08CA">
              <w:rPr>
                <w:rFonts w:ascii="Calibri" w:eastAsia="Times New Roman" w:hAnsi="Calibri" w:cs="Calibri"/>
                <w:color w:val="000000"/>
                <w:kern w:val="0"/>
                <w14:ligatures w14:val="none"/>
              </w:rPr>
              <w:t xml:space="preserve">    </w:t>
            </w:r>
            <w:r>
              <w:rPr>
                <w:rFonts w:ascii="Calibri" w:eastAsia="Times New Roman" w:hAnsi="Calibri" w:cs="Calibri"/>
                <w:color w:val="000000"/>
                <w:kern w:val="0"/>
                <w14:ligatures w14:val="none"/>
              </w:rPr>
              <w:t>T</w:t>
            </w:r>
            <w:r w:rsidRPr="00BE08CA">
              <w:rPr>
                <w:rFonts w:ascii="Calibri" w:eastAsia="Times New Roman" w:hAnsi="Calibri" w:cs="Calibri"/>
                <w:color w:val="000000"/>
                <w:kern w:val="0"/>
                <w14:ligatures w14:val="none"/>
              </w:rPr>
              <w:t>erai</w:t>
            </w:r>
          </w:p>
        </w:tc>
        <w:tc>
          <w:tcPr>
            <w:tcW w:w="950" w:type="pct"/>
            <w:tcBorders>
              <w:top w:val="nil"/>
              <w:left w:val="nil"/>
              <w:bottom w:val="nil"/>
              <w:right w:val="nil"/>
            </w:tcBorders>
            <w:shd w:val="clear" w:color="auto" w:fill="auto"/>
            <w:hideMark/>
          </w:tcPr>
          <w:p w14:paraId="1F7953FC" w14:textId="77777777" w:rsidR="00BE08CA" w:rsidRPr="00BE08CA" w:rsidRDefault="00BE08CA" w:rsidP="00BE08CA">
            <w:pPr>
              <w:spacing w:after="0" w:line="240" w:lineRule="auto"/>
              <w:jc w:val="center"/>
              <w:rPr>
                <w:rFonts w:ascii="Calibri" w:eastAsia="Times New Roman" w:hAnsi="Calibri" w:cs="Calibri"/>
                <w:color w:val="000000"/>
                <w:kern w:val="0"/>
                <w14:ligatures w14:val="none"/>
              </w:rPr>
            </w:pPr>
            <w:r w:rsidRPr="00BE08CA">
              <w:rPr>
                <w:rFonts w:ascii="Calibri" w:eastAsia="Times New Roman" w:hAnsi="Calibri" w:cs="Calibri"/>
                <w:color w:val="000000"/>
                <w:kern w:val="0"/>
                <w14:ligatures w14:val="none"/>
              </w:rPr>
              <w:t>1,164 (51.6%)</w:t>
            </w:r>
          </w:p>
        </w:tc>
        <w:tc>
          <w:tcPr>
            <w:tcW w:w="950" w:type="pct"/>
            <w:tcBorders>
              <w:top w:val="nil"/>
              <w:left w:val="nil"/>
              <w:bottom w:val="nil"/>
              <w:right w:val="nil"/>
            </w:tcBorders>
            <w:shd w:val="clear" w:color="auto" w:fill="auto"/>
            <w:hideMark/>
          </w:tcPr>
          <w:p w14:paraId="0C97A465" w14:textId="77777777" w:rsidR="00BE08CA" w:rsidRPr="00BE08CA" w:rsidRDefault="00BE08CA" w:rsidP="00BE08CA">
            <w:pPr>
              <w:spacing w:after="0" w:line="240" w:lineRule="auto"/>
              <w:jc w:val="center"/>
              <w:rPr>
                <w:rFonts w:ascii="Calibri" w:eastAsia="Times New Roman" w:hAnsi="Calibri" w:cs="Calibri"/>
                <w:color w:val="000000"/>
                <w:kern w:val="0"/>
                <w14:ligatures w14:val="none"/>
              </w:rPr>
            </w:pPr>
            <w:r w:rsidRPr="00BE08CA">
              <w:rPr>
                <w:rFonts w:ascii="Calibri" w:eastAsia="Times New Roman" w:hAnsi="Calibri" w:cs="Calibri"/>
                <w:color w:val="000000"/>
                <w:kern w:val="0"/>
                <w14:ligatures w14:val="none"/>
              </w:rPr>
              <w:t>1,229 (57.0%)</w:t>
            </w:r>
          </w:p>
        </w:tc>
        <w:tc>
          <w:tcPr>
            <w:tcW w:w="950" w:type="pct"/>
            <w:tcBorders>
              <w:top w:val="nil"/>
              <w:left w:val="nil"/>
              <w:bottom w:val="nil"/>
              <w:right w:val="nil"/>
            </w:tcBorders>
            <w:shd w:val="clear" w:color="auto" w:fill="auto"/>
            <w:hideMark/>
          </w:tcPr>
          <w:p w14:paraId="308A72DC" w14:textId="77777777" w:rsidR="00BE08CA" w:rsidRPr="00BE08CA" w:rsidRDefault="00BE08CA" w:rsidP="00BE08CA">
            <w:pPr>
              <w:spacing w:after="0" w:line="240" w:lineRule="auto"/>
              <w:jc w:val="center"/>
              <w:rPr>
                <w:rFonts w:ascii="Calibri" w:eastAsia="Times New Roman" w:hAnsi="Calibri" w:cs="Calibri"/>
                <w:color w:val="000000"/>
                <w:kern w:val="0"/>
                <w14:ligatures w14:val="none"/>
              </w:rPr>
            </w:pPr>
            <w:r w:rsidRPr="00BE08CA">
              <w:rPr>
                <w:rFonts w:ascii="Calibri" w:eastAsia="Times New Roman" w:hAnsi="Calibri" w:cs="Calibri"/>
                <w:color w:val="000000"/>
                <w:kern w:val="0"/>
                <w14:ligatures w14:val="none"/>
              </w:rPr>
              <w:t>1,381 (59.1%)</w:t>
            </w:r>
          </w:p>
        </w:tc>
      </w:tr>
      <w:tr w:rsidR="00BE08CA" w:rsidRPr="00BE08CA" w14:paraId="115B483C" w14:textId="77777777" w:rsidTr="00BE08CA">
        <w:trPr>
          <w:trHeight w:val="300"/>
        </w:trPr>
        <w:tc>
          <w:tcPr>
            <w:tcW w:w="2149" w:type="pct"/>
            <w:tcBorders>
              <w:top w:val="nil"/>
              <w:left w:val="nil"/>
              <w:bottom w:val="nil"/>
              <w:right w:val="nil"/>
            </w:tcBorders>
            <w:shd w:val="clear" w:color="auto" w:fill="auto"/>
            <w:hideMark/>
          </w:tcPr>
          <w:p w14:paraId="27E0A2F4" w14:textId="3C0BD4D5" w:rsidR="00BE08CA" w:rsidRPr="00BE08CA" w:rsidRDefault="00BE08CA" w:rsidP="00BE08CA">
            <w:pPr>
              <w:spacing w:after="0" w:line="240" w:lineRule="auto"/>
              <w:rPr>
                <w:rFonts w:ascii="Calibri" w:eastAsia="Times New Roman" w:hAnsi="Calibri" w:cs="Calibri"/>
                <w:b/>
                <w:bCs/>
                <w:color w:val="000000"/>
                <w:kern w:val="0"/>
                <w14:ligatures w14:val="none"/>
              </w:rPr>
            </w:pPr>
            <w:r>
              <w:rPr>
                <w:rFonts w:ascii="Calibri" w:eastAsia="Times New Roman" w:hAnsi="Calibri" w:cs="Calibri"/>
                <w:b/>
                <w:bCs/>
                <w:color w:val="000000"/>
                <w:kern w:val="0"/>
                <w14:ligatures w14:val="none"/>
              </w:rPr>
              <w:t>E</w:t>
            </w:r>
            <w:r w:rsidRPr="00BE08CA">
              <w:rPr>
                <w:rFonts w:ascii="Calibri" w:eastAsia="Times New Roman" w:hAnsi="Calibri" w:cs="Calibri"/>
                <w:b/>
                <w:bCs/>
                <w:color w:val="000000"/>
                <w:kern w:val="0"/>
                <w14:ligatures w14:val="none"/>
              </w:rPr>
              <w:t>ducation</w:t>
            </w:r>
          </w:p>
        </w:tc>
        <w:tc>
          <w:tcPr>
            <w:tcW w:w="950" w:type="pct"/>
            <w:tcBorders>
              <w:top w:val="nil"/>
              <w:left w:val="nil"/>
              <w:bottom w:val="nil"/>
              <w:right w:val="nil"/>
            </w:tcBorders>
            <w:shd w:val="clear" w:color="auto" w:fill="auto"/>
            <w:hideMark/>
          </w:tcPr>
          <w:p w14:paraId="6FD83DF5" w14:textId="77777777" w:rsidR="00BE08CA" w:rsidRPr="00BE08CA" w:rsidRDefault="00BE08CA" w:rsidP="00BE08CA">
            <w:pPr>
              <w:spacing w:after="0" w:line="240" w:lineRule="auto"/>
              <w:jc w:val="center"/>
              <w:rPr>
                <w:rFonts w:ascii="Calibri" w:eastAsia="Times New Roman" w:hAnsi="Calibri" w:cs="Calibri"/>
                <w:color w:val="000000"/>
                <w:kern w:val="0"/>
                <w14:ligatures w14:val="none"/>
              </w:rPr>
            </w:pPr>
            <w:r w:rsidRPr="00BE08CA">
              <w:rPr>
                <w:rFonts w:ascii="Calibri" w:eastAsia="Times New Roman" w:hAnsi="Calibri" w:cs="Calibri"/>
                <w:color w:val="000000"/>
                <w:kern w:val="0"/>
                <w14:ligatures w14:val="none"/>
              </w:rPr>
              <w:t> </w:t>
            </w:r>
          </w:p>
        </w:tc>
        <w:tc>
          <w:tcPr>
            <w:tcW w:w="950" w:type="pct"/>
            <w:tcBorders>
              <w:top w:val="nil"/>
              <w:left w:val="nil"/>
              <w:bottom w:val="nil"/>
              <w:right w:val="nil"/>
            </w:tcBorders>
            <w:shd w:val="clear" w:color="auto" w:fill="auto"/>
            <w:hideMark/>
          </w:tcPr>
          <w:p w14:paraId="55CDDF9B" w14:textId="77777777" w:rsidR="00BE08CA" w:rsidRPr="00BE08CA" w:rsidRDefault="00BE08CA" w:rsidP="00BE08CA">
            <w:pPr>
              <w:spacing w:after="0" w:line="240" w:lineRule="auto"/>
              <w:jc w:val="center"/>
              <w:rPr>
                <w:rFonts w:ascii="Calibri" w:eastAsia="Times New Roman" w:hAnsi="Calibri" w:cs="Calibri"/>
                <w:color w:val="000000"/>
                <w:kern w:val="0"/>
                <w14:ligatures w14:val="none"/>
              </w:rPr>
            </w:pPr>
            <w:r w:rsidRPr="00BE08CA">
              <w:rPr>
                <w:rFonts w:ascii="Calibri" w:eastAsia="Times New Roman" w:hAnsi="Calibri" w:cs="Calibri"/>
                <w:color w:val="000000"/>
                <w:kern w:val="0"/>
                <w14:ligatures w14:val="none"/>
              </w:rPr>
              <w:t> </w:t>
            </w:r>
          </w:p>
        </w:tc>
        <w:tc>
          <w:tcPr>
            <w:tcW w:w="950" w:type="pct"/>
            <w:tcBorders>
              <w:top w:val="nil"/>
              <w:left w:val="nil"/>
              <w:bottom w:val="nil"/>
              <w:right w:val="nil"/>
            </w:tcBorders>
            <w:shd w:val="clear" w:color="auto" w:fill="auto"/>
            <w:hideMark/>
          </w:tcPr>
          <w:p w14:paraId="56082409" w14:textId="77777777" w:rsidR="00BE08CA" w:rsidRPr="00BE08CA" w:rsidRDefault="00BE08CA" w:rsidP="00BE08CA">
            <w:pPr>
              <w:spacing w:after="0" w:line="240" w:lineRule="auto"/>
              <w:jc w:val="center"/>
              <w:rPr>
                <w:rFonts w:ascii="Calibri" w:eastAsia="Times New Roman" w:hAnsi="Calibri" w:cs="Calibri"/>
                <w:color w:val="000000"/>
                <w:kern w:val="0"/>
                <w14:ligatures w14:val="none"/>
              </w:rPr>
            </w:pPr>
            <w:r w:rsidRPr="00BE08CA">
              <w:rPr>
                <w:rFonts w:ascii="Calibri" w:eastAsia="Times New Roman" w:hAnsi="Calibri" w:cs="Calibri"/>
                <w:color w:val="000000"/>
                <w:kern w:val="0"/>
                <w14:ligatures w14:val="none"/>
              </w:rPr>
              <w:t> </w:t>
            </w:r>
          </w:p>
        </w:tc>
      </w:tr>
      <w:tr w:rsidR="00BE08CA" w:rsidRPr="00BE08CA" w14:paraId="261B4586" w14:textId="77777777" w:rsidTr="00BE08CA">
        <w:trPr>
          <w:trHeight w:val="300"/>
        </w:trPr>
        <w:tc>
          <w:tcPr>
            <w:tcW w:w="2149" w:type="pct"/>
            <w:tcBorders>
              <w:top w:val="nil"/>
              <w:left w:val="nil"/>
              <w:bottom w:val="nil"/>
              <w:right w:val="nil"/>
            </w:tcBorders>
            <w:shd w:val="clear" w:color="auto" w:fill="auto"/>
            <w:hideMark/>
          </w:tcPr>
          <w:p w14:paraId="75EEECE7" w14:textId="77777777" w:rsidR="00BE08CA" w:rsidRPr="00BE08CA" w:rsidRDefault="00BE08CA" w:rsidP="00BE08CA">
            <w:pPr>
              <w:spacing w:after="0" w:line="240" w:lineRule="auto"/>
              <w:rPr>
                <w:rFonts w:ascii="Calibri" w:eastAsia="Times New Roman" w:hAnsi="Calibri" w:cs="Calibri"/>
                <w:color w:val="000000"/>
                <w:kern w:val="0"/>
                <w14:ligatures w14:val="none"/>
              </w:rPr>
            </w:pPr>
            <w:r w:rsidRPr="00BE08CA">
              <w:rPr>
                <w:rFonts w:ascii="Calibri" w:eastAsia="Times New Roman" w:hAnsi="Calibri" w:cs="Calibri"/>
                <w:color w:val="000000"/>
                <w:kern w:val="0"/>
                <w14:ligatures w14:val="none"/>
              </w:rPr>
              <w:t xml:space="preserve">    No education</w:t>
            </w:r>
          </w:p>
        </w:tc>
        <w:tc>
          <w:tcPr>
            <w:tcW w:w="950" w:type="pct"/>
            <w:tcBorders>
              <w:top w:val="nil"/>
              <w:left w:val="nil"/>
              <w:bottom w:val="nil"/>
              <w:right w:val="nil"/>
            </w:tcBorders>
            <w:shd w:val="clear" w:color="auto" w:fill="auto"/>
            <w:hideMark/>
          </w:tcPr>
          <w:p w14:paraId="6A034237" w14:textId="77777777" w:rsidR="00BE08CA" w:rsidRPr="00BE08CA" w:rsidRDefault="00BE08CA" w:rsidP="00BE08CA">
            <w:pPr>
              <w:spacing w:after="0" w:line="240" w:lineRule="auto"/>
              <w:jc w:val="center"/>
              <w:rPr>
                <w:rFonts w:ascii="Calibri" w:eastAsia="Times New Roman" w:hAnsi="Calibri" w:cs="Calibri"/>
                <w:color w:val="000000"/>
                <w:kern w:val="0"/>
                <w14:ligatures w14:val="none"/>
              </w:rPr>
            </w:pPr>
            <w:r w:rsidRPr="00BE08CA">
              <w:rPr>
                <w:rFonts w:ascii="Calibri" w:eastAsia="Times New Roman" w:hAnsi="Calibri" w:cs="Calibri"/>
                <w:color w:val="000000"/>
                <w:kern w:val="0"/>
                <w14:ligatures w14:val="none"/>
              </w:rPr>
              <w:t>1,065 (48.5%)</w:t>
            </w:r>
          </w:p>
        </w:tc>
        <w:tc>
          <w:tcPr>
            <w:tcW w:w="950" w:type="pct"/>
            <w:tcBorders>
              <w:top w:val="nil"/>
              <w:left w:val="nil"/>
              <w:bottom w:val="nil"/>
              <w:right w:val="nil"/>
            </w:tcBorders>
            <w:shd w:val="clear" w:color="auto" w:fill="auto"/>
            <w:hideMark/>
          </w:tcPr>
          <w:p w14:paraId="1A103231" w14:textId="77777777" w:rsidR="00BE08CA" w:rsidRPr="00BE08CA" w:rsidRDefault="00BE08CA" w:rsidP="00BE08CA">
            <w:pPr>
              <w:spacing w:after="0" w:line="240" w:lineRule="auto"/>
              <w:jc w:val="center"/>
              <w:rPr>
                <w:rFonts w:ascii="Calibri" w:eastAsia="Times New Roman" w:hAnsi="Calibri" w:cs="Calibri"/>
                <w:color w:val="000000"/>
                <w:kern w:val="0"/>
                <w14:ligatures w14:val="none"/>
              </w:rPr>
            </w:pPr>
            <w:r w:rsidRPr="00BE08CA">
              <w:rPr>
                <w:rFonts w:ascii="Calibri" w:eastAsia="Times New Roman" w:hAnsi="Calibri" w:cs="Calibri"/>
                <w:color w:val="000000"/>
                <w:kern w:val="0"/>
                <w14:ligatures w14:val="none"/>
              </w:rPr>
              <w:t>767 (36.5%)</w:t>
            </w:r>
          </w:p>
        </w:tc>
        <w:tc>
          <w:tcPr>
            <w:tcW w:w="950" w:type="pct"/>
            <w:tcBorders>
              <w:top w:val="nil"/>
              <w:left w:val="nil"/>
              <w:bottom w:val="nil"/>
              <w:right w:val="nil"/>
            </w:tcBorders>
            <w:shd w:val="clear" w:color="auto" w:fill="auto"/>
            <w:hideMark/>
          </w:tcPr>
          <w:p w14:paraId="7A623F17" w14:textId="77777777" w:rsidR="00BE08CA" w:rsidRPr="00BE08CA" w:rsidRDefault="00BE08CA" w:rsidP="00BE08CA">
            <w:pPr>
              <w:spacing w:after="0" w:line="240" w:lineRule="auto"/>
              <w:jc w:val="center"/>
              <w:rPr>
                <w:rFonts w:ascii="Calibri" w:eastAsia="Times New Roman" w:hAnsi="Calibri" w:cs="Calibri"/>
                <w:color w:val="000000"/>
                <w:kern w:val="0"/>
                <w14:ligatures w14:val="none"/>
              </w:rPr>
            </w:pPr>
            <w:r w:rsidRPr="00BE08CA">
              <w:rPr>
                <w:rFonts w:ascii="Calibri" w:eastAsia="Times New Roman" w:hAnsi="Calibri" w:cs="Calibri"/>
                <w:color w:val="000000"/>
                <w:kern w:val="0"/>
                <w14:ligatures w14:val="none"/>
              </w:rPr>
              <w:t>0 (0.0%)</w:t>
            </w:r>
          </w:p>
        </w:tc>
      </w:tr>
      <w:tr w:rsidR="00BE08CA" w:rsidRPr="00BE08CA" w14:paraId="2ED617C9" w14:textId="77777777" w:rsidTr="00BE08CA">
        <w:trPr>
          <w:trHeight w:val="300"/>
        </w:trPr>
        <w:tc>
          <w:tcPr>
            <w:tcW w:w="2149" w:type="pct"/>
            <w:tcBorders>
              <w:top w:val="nil"/>
              <w:left w:val="nil"/>
              <w:bottom w:val="nil"/>
              <w:right w:val="nil"/>
            </w:tcBorders>
            <w:shd w:val="clear" w:color="auto" w:fill="auto"/>
            <w:hideMark/>
          </w:tcPr>
          <w:p w14:paraId="7F46FC5E" w14:textId="77777777" w:rsidR="00BE08CA" w:rsidRPr="00BE08CA" w:rsidRDefault="00BE08CA" w:rsidP="00BE08CA">
            <w:pPr>
              <w:spacing w:after="0" w:line="240" w:lineRule="auto"/>
              <w:rPr>
                <w:rFonts w:ascii="Calibri" w:eastAsia="Times New Roman" w:hAnsi="Calibri" w:cs="Calibri"/>
                <w:color w:val="000000"/>
                <w:kern w:val="0"/>
                <w14:ligatures w14:val="none"/>
              </w:rPr>
            </w:pPr>
            <w:r w:rsidRPr="00BE08CA">
              <w:rPr>
                <w:rFonts w:ascii="Calibri" w:eastAsia="Times New Roman" w:hAnsi="Calibri" w:cs="Calibri"/>
                <w:color w:val="000000"/>
                <w:kern w:val="0"/>
                <w14:ligatures w14:val="none"/>
              </w:rPr>
              <w:t xml:space="preserve">    Primary</w:t>
            </w:r>
          </w:p>
        </w:tc>
        <w:tc>
          <w:tcPr>
            <w:tcW w:w="950" w:type="pct"/>
            <w:tcBorders>
              <w:top w:val="nil"/>
              <w:left w:val="nil"/>
              <w:bottom w:val="nil"/>
              <w:right w:val="nil"/>
            </w:tcBorders>
            <w:shd w:val="clear" w:color="auto" w:fill="auto"/>
            <w:hideMark/>
          </w:tcPr>
          <w:p w14:paraId="614CA86B" w14:textId="77777777" w:rsidR="00BE08CA" w:rsidRPr="00BE08CA" w:rsidRDefault="00BE08CA" w:rsidP="00BE08CA">
            <w:pPr>
              <w:spacing w:after="0" w:line="240" w:lineRule="auto"/>
              <w:jc w:val="center"/>
              <w:rPr>
                <w:rFonts w:ascii="Calibri" w:eastAsia="Times New Roman" w:hAnsi="Calibri" w:cs="Calibri"/>
                <w:color w:val="000000"/>
                <w:kern w:val="0"/>
                <w14:ligatures w14:val="none"/>
              </w:rPr>
            </w:pPr>
            <w:r w:rsidRPr="00BE08CA">
              <w:rPr>
                <w:rFonts w:ascii="Calibri" w:eastAsia="Times New Roman" w:hAnsi="Calibri" w:cs="Calibri"/>
                <w:color w:val="000000"/>
                <w:kern w:val="0"/>
                <w14:ligatures w14:val="none"/>
              </w:rPr>
              <w:t>425 (19.4%)</w:t>
            </w:r>
          </w:p>
        </w:tc>
        <w:tc>
          <w:tcPr>
            <w:tcW w:w="950" w:type="pct"/>
            <w:tcBorders>
              <w:top w:val="nil"/>
              <w:left w:val="nil"/>
              <w:bottom w:val="nil"/>
              <w:right w:val="nil"/>
            </w:tcBorders>
            <w:shd w:val="clear" w:color="auto" w:fill="auto"/>
            <w:hideMark/>
          </w:tcPr>
          <w:p w14:paraId="54E5FDE4" w14:textId="77777777" w:rsidR="00BE08CA" w:rsidRPr="00BE08CA" w:rsidRDefault="00BE08CA" w:rsidP="00BE08CA">
            <w:pPr>
              <w:spacing w:after="0" w:line="240" w:lineRule="auto"/>
              <w:jc w:val="center"/>
              <w:rPr>
                <w:rFonts w:ascii="Calibri" w:eastAsia="Times New Roman" w:hAnsi="Calibri" w:cs="Calibri"/>
                <w:color w:val="000000"/>
                <w:kern w:val="0"/>
                <w14:ligatures w14:val="none"/>
              </w:rPr>
            </w:pPr>
            <w:r w:rsidRPr="00BE08CA">
              <w:rPr>
                <w:rFonts w:ascii="Calibri" w:eastAsia="Times New Roman" w:hAnsi="Calibri" w:cs="Calibri"/>
                <w:color w:val="000000"/>
                <w:kern w:val="0"/>
                <w14:ligatures w14:val="none"/>
              </w:rPr>
              <w:t>410 (19.5%)</w:t>
            </w:r>
          </w:p>
        </w:tc>
        <w:tc>
          <w:tcPr>
            <w:tcW w:w="950" w:type="pct"/>
            <w:tcBorders>
              <w:top w:val="nil"/>
              <w:left w:val="nil"/>
              <w:bottom w:val="nil"/>
              <w:right w:val="nil"/>
            </w:tcBorders>
            <w:shd w:val="clear" w:color="auto" w:fill="auto"/>
            <w:hideMark/>
          </w:tcPr>
          <w:p w14:paraId="1649F8AF" w14:textId="77777777" w:rsidR="00BE08CA" w:rsidRPr="00BE08CA" w:rsidRDefault="00BE08CA" w:rsidP="00BE08CA">
            <w:pPr>
              <w:spacing w:after="0" w:line="240" w:lineRule="auto"/>
              <w:jc w:val="center"/>
              <w:rPr>
                <w:rFonts w:ascii="Calibri" w:eastAsia="Times New Roman" w:hAnsi="Calibri" w:cs="Calibri"/>
                <w:color w:val="000000"/>
                <w:kern w:val="0"/>
                <w14:ligatures w14:val="none"/>
              </w:rPr>
            </w:pPr>
            <w:r w:rsidRPr="00BE08CA">
              <w:rPr>
                <w:rFonts w:ascii="Calibri" w:eastAsia="Times New Roman" w:hAnsi="Calibri" w:cs="Calibri"/>
                <w:color w:val="000000"/>
                <w:kern w:val="0"/>
                <w14:ligatures w14:val="none"/>
              </w:rPr>
              <w:t>1,675 (94.4%)</w:t>
            </w:r>
          </w:p>
        </w:tc>
      </w:tr>
      <w:tr w:rsidR="00BE08CA" w:rsidRPr="00BE08CA" w14:paraId="54E784B9" w14:textId="77777777" w:rsidTr="00BE08CA">
        <w:trPr>
          <w:trHeight w:val="300"/>
        </w:trPr>
        <w:tc>
          <w:tcPr>
            <w:tcW w:w="2149" w:type="pct"/>
            <w:tcBorders>
              <w:top w:val="nil"/>
              <w:left w:val="nil"/>
              <w:bottom w:val="nil"/>
              <w:right w:val="nil"/>
            </w:tcBorders>
            <w:shd w:val="clear" w:color="auto" w:fill="auto"/>
            <w:hideMark/>
          </w:tcPr>
          <w:p w14:paraId="665B3510" w14:textId="77777777" w:rsidR="00BE08CA" w:rsidRPr="00BE08CA" w:rsidRDefault="00BE08CA" w:rsidP="00BE08CA">
            <w:pPr>
              <w:spacing w:after="0" w:line="240" w:lineRule="auto"/>
              <w:rPr>
                <w:rFonts w:ascii="Calibri" w:eastAsia="Times New Roman" w:hAnsi="Calibri" w:cs="Calibri"/>
                <w:color w:val="000000"/>
                <w:kern w:val="0"/>
                <w14:ligatures w14:val="none"/>
              </w:rPr>
            </w:pPr>
            <w:r w:rsidRPr="00BE08CA">
              <w:rPr>
                <w:rFonts w:ascii="Calibri" w:eastAsia="Times New Roman" w:hAnsi="Calibri" w:cs="Calibri"/>
                <w:color w:val="000000"/>
                <w:kern w:val="0"/>
                <w14:ligatures w14:val="none"/>
              </w:rPr>
              <w:t xml:space="preserve">    Secondary</w:t>
            </w:r>
          </w:p>
        </w:tc>
        <w:tc>
          <w:tcPr>
            <w:tcW w:w="950" w:type="pct"/>
            <w:tcBorders>
              <w:top w:val="nil"/>
              <w:left w:val="nil"/>
              <w:bottom w:val="nil"/>
              <w:right w:val="nil"/>
            </w:tcBorders>
            <w:shd w:val="clear" w:color="auto" w:fill="auto"/>
            <w:hideMark/>
          </w:tcPr>
          <w:p w14:paraId="540F85BF" w14:textId="77777777" w:rsidR="00BE08CA" w:rsidRPr="00BE08CA" w:rsidRDefault="00BE08CA" w:rsidP="00BE08CA">
            <w:pPr>
              <w:spacing w:after="0" w:line="240" w:lineRule="auto"/>
              <w:jc w:val="center"/>
              <w:rPr>
                <w:rFonts w:ascii="Calibri" w:eastAsia="Times New Roman" w:hAnsi="Calibri" w:cs="Calibri"/>
                <w:color w:val="000000"/>
                <w:kern w:val="0"/>
                <w14:ligatures w14:val="none"/>
              </w:rPr>
            </w:pPr>
            <w:r w:rsidRPr="00BE08CA">
              <w:rPr>
                <w:rFonts w:ascii="Calibri" w:eastAsia="Times New Roman" w:hAnsi="Calibri" w:cs="Calibri"/>
                <w:color w:val="000000"/>
                <w:kern w:val="0"/>
                <w14:ligatures w14:val="none"/>
              </w:rPr>
              <w:t>596 (27.1%)</w:t>
            </w:r>
          </w:p>
        </w:tc>
        <w:tc>
          <w:tcPr>
            <w:tcW w:w="950" w:type="pct"/>
            <w:tcBorders>
              <w:top w:val="nil"/>
              <w:left w:val="nil"/>
              <w:bottom w:val="nil"/>
              <w:right w:val="nil"/>
            </w:tcBorders>
            <w:shd w:val="clear" w:color="auto" w:fill="auto"/>
            <w:hideMark/>
          </w:tcPr>
          <w:p w14:paraId="728ACF8B" w14:textId="77777777" w:rsidR="00BE08CA" w:rsidRPr="00BE08CA" w:rsidRDefault="00BE08CA" w:rsidP="00BE08CA">
            <w:pPr>
              <w:spacing w:after="0" w:line="240" w:lineRule="auto"/>
              <w:jc w:val="center"/>
              <w:rPr>
                <w:rFonts w:ascii="Calibri" w:eastAsia="Times New Roman" w:hAnsi="Calibri" w:cs="Calibri"/>
                <w:color w:val="000000"/>
                <w:kern w:val="0"/>
                <w14:ligatures w14:val="none"/>
              </w:rPr>
            </w:pPr>
            <w:r w:rsidRPr="00BE08CA">
              <w:rPr>
                <w:rFonts w:ascii="Calibri" w:eastAsia="Times New Roman" w:hAnsi="Calibri" w:cs="Calibri"/>
                <w:color w:val="000000"/>
                <w:kern w:val="0"/>
                <w14:ligatures w14:val="none"/>
              </w:rPr>
              <w:t>658 (31.3%)</w:t>
            </w:r>
          </w:p>
        </w:tc>
        <w:tc>
          <w:tcPr>
            <w:tcW w:w="950" w:type="pct"/>
            <w:tcBorders>
              <w:top w:val="nil"/>
              <w:left w:val="nil"/>
              <w:bottom w:val="nil"/>
              <w:right w:val="nil"/>
            </w:tcBorders>
            <w:shd w:val="clear" w:color="auto" w:fill="auto"/>
            <w:hideMark/>
          </w:tcPr>
          <w:p w14:paraId="5248FB8F" w14:textId="77777777" w:rsidR="00BE08CA" w:rsidRPr="00BE08CA" w:rsidRDefault="00BE08CA" w:rsidP="00BE08CA">
            <w:pPr>
              <w:spacing w:after="0" w:line="240" w:lineRule="auto"/>
              <w:jc w:val="center"/>
              <w:rPr>
                <w:rFonts w:ascii="Calibri" w:eastAsia="Times New Roman" w:hAnsi="Calibri" w:cs="Calibri"/>
                <w:color w:val="000000"/>
                <w:kern w:val="0"/>
                <w14:ligatures w14:val="none"/>
              </w:rPr>
            </w:pPr>
            <w:r w:rsidRPr="00BE08CA">
              <w:rPr>
                <w:rFonts w:ascii="Calibri" w:eastAsia="Times New Roman" w:hAnsi="Calibri" w:cs="Calibri"/>
                <w:color w:val="000000"/>
                <w:kern w:val="0"/>
                <w14:ligatures w14:val="none"/>
              </w:rPr>
              <w:t>99 (5.6%)</w:t>
            </w:r>
          </w:p>
        </w:tc>
      </w:tr>
      <w:tr w:rsidR="00BE08CA" w:rsidRPr="00BE08CA" w14:paraId="1479E29D" w14:textId="77777777" w:rsidTr="00BE08CA">
        <w:trPr>
          <w:trHeight w:val="300"/>
        </w:trPr>
        <w:tc>
          <w:tcPr>
            <w:tcW w:w="2149" w:type="pct"/>
            <w:tcBorders>
              <w:top w:val="nil"/>
              <w:left w:val="nil"/>
              <w:bottom w:val="nil"/>
              <w:right w:val="nil"/>
            </w:tcBorders>
            <w:shd w:val="clear" w:color="auto" w:fill="auto"/>
            <w:hideMark/>
          </w:tcPr>
          <w:p w14:paraId="50DB9D00" w14:textId="77777777" w:rsidR="00BE08CA" w:rsidRPr="00BE08CA" w:rsidRDefault="00BE08CA" w:rsidP="00BE08CA">
            <w:pPr>
              <w:spacing w:after="0" w:line="240" w:lineRule="auto"/>
              <w:rPr>
                <w:rFonts w:ascii="Calibri" w:eastAsia="Times New Roman" w:hAnsi="Calibri" w:cs="Calibri"/>
                <w:color w:val="000000"/>
                <w:kern w:val="0"/>
                <w14:ligatures w14:val="none"/>
              </w:rPr>
            </w:pPr>
            <w:r w:rsidRPr="00BE08CA">
              <w:rPr>
                <w:rFonts w:ascii="Calibri" w:eastAsia="Times New Roman" w:hAnsi="Calibri" w:cs="Calibri"/>
                <w:color w:val="000000"/>
                <w:kern w:val="0"/>
                <w14:ligatures w14:val="none"/>
              </w:rPr>
              <w:t xml:space="preserve">    Above</w:t>
            </w:r>
          </w:p>
        </w:tc>
        <w:tc>
          <w:tcPr>
            <w:tcW w:w="950" w:type="pct"/>
            <w:tcBorders>
              <w:top w:val="nil"/>
              <w:left w:val="nil"/>
              <w:bottom w:val="nil"/>
              <w:right w:val="nil"/>
            </w:tcBorders>
            <w:shd w:val="clear" w:color="auto" w:fill="auto"/>
            <w:hideMark/>
          </w:tcPr>
          <w:p w14:paraId="1422E324" w14:textId="77777777" w:rsidR="00BE08CA" w:rsidRPr="00BE08CA" w:rsidRDefault="00BE08CA" w:rsidP="00BE08CA">
            <w:pPr>
              <w:spacing w:after="0" w:line="240" w:lineRule="auto"/>
              <w:jc w:val="center"/>
              <w:rPr>
                <w:rFonts w:ascii="Calibri" w:eastAsia="Times New Roman" w:hAnsi="Calibri" w:cs="Calibri"/>
                <w:color w:val="000000"/>
                <w:kern w:val="0"/>
                <w14:ligatures w14:val="none"/>
              </w:rPr>
            </w:pPr>
            <w:r w:rsidRPr="00BE08CA">
              <w:rPr>
                <w:rFonts w:ascii="Calibri" w:eastAsia="Times New Roman" w:hAnsi="Calibri" w:cs="Calibri"/>
                <w:color w:val="000000"/>
                <w:kern w:val="0"/>
                <w14:ligatures w14:val="none"/>
              </w:rPr>
              <w:t>110 (5.0%)</w:t>
            </w:r>
          </w:p>
        </w:tc>
        <w:tc>
          <w:tcPr>
            <w:tcW w:w="950" w:type="pct"/>
            <w:tcBorders>
              <w:top w:val="nil"/>
              <w:left w:val="nil"/>
              <w:bottom w:val="nil"/>
              <w:right w:val="nil"/>
            </w:tcBorders>
            <w:shd w:val="clear" w:color="auto" w:fill="auto"/>
            <w:hideMark/>
          </w:tcPr>
          <w:p w14:paraId="1970A343" w14:textId="77777777" w:rsidR="00BE08CA" w:rsidRPr="00BE08CA" w:rsidRDefault="00BE08CA" w:rsidP="00BE08CA">
            <w:pPr>
              <w:spacing w:after="0" w:line="240" w:lineRule="auto"/>
              <w:jc w:val="center"/>
              <w:rPr>
                <w:rFonts w:ascii="Calibri" w:eastAsia="Times New Roman" w:hAnsi="Calibri" w:cs="Calibri"/>
                <w:color w:val="000000"/>
                <w:kern w:val="0"/>
                <w14:ligatures w14:val="none"/>
              </w:rPr>
            </w:pPr>
            <w:r w:rsidRPr="00BE08CA">
              <w:rPr>
                <w:rFonts w:ascii="Calibri" w:eastAsia="Times New Roman" w:hAnsi="Calibri" w:cs="Calibri"/>
                <w:color w:val="000000"/>
                <w:kern w:val="0"/>
                <w14:ligatures w14:val="none"/>
              </w:rPr>
              <w:t>266 (12.6%)</w:t>
            </w:r>
          </w:p>
        </w:tc>
        <w:tc>
          <w:tcPr>
            <w:tcW w:w="950" w:type="pct"/>
            <w:tcBorders>
              <w:top w:val="nil"/>
              <w:left w:val="nil"/>
              <w:bottom w:val="nil"/>
              <w:right w:val="nil"/>
            </w:tcBorders>
            <w:shd w:val="clear" w:color="auto" w:fill="auto"/>
            <w:hideMark/>
          </w:tcPr>
          <w:p w14:paraId="11340A40" w14:textId="77777777" w:rsidR="00BE08CA" w:rsidRPr="00BE08CA" w:rsidRDefault="00BE08CA" w:rsidP="00BE08CA">
            <w:pPr>
              <w:spacing w:after="0" w:line="240" w:lineRule="auto"/>
              <w:jc w:val="center"/>
              <w:rPr>
                <w:rFonts w:ascii="Calibri" w:eastAsia="Times New Roman" w:hAnsi="Calibri" w:cs="Calibri"/>
                <w:color w:val="000000"/>
                <w:kern w:val="0"/>
                <w14:ligatures w14:val="none"/>
              </w:rPr>
            </w:pPr>
            <w:r w:rsidRPr="00BE08CA">
              <w:rPr>
                <w:rFonts w:ascii="Calibri" w:eastAsia="Times New Roman" w:hAnsi="Calibri" w:cs="Calibri"/>
                <w:color w:val="000000"/>
                <w:kern w:val="0"/>
                <w14:ligatures w14:val="none"/>
              </w:rPr>
              <w:t>0 (0.0%)</w:t>
            </w:r>
          </w:p>
        </w:tc>
      </w:tr>
      <w:tr w:rsidR="00BE08CA" w:rsidRPr="00BE08CA" w14:paraId="4E936CD4" w14:textId="77777777" w:rsidTr="00BE08CA">
        <w:trPr>
          <w:trHeight w:val="300"/>
        </w:trPr>
        <w:tc>
          <w:tcPr>
            <w:tcW w:w="2149" w:type="pct"/>
            <w:tcBorders>
              <w:top w:val="nil"/>
              <w:left w:val="nil"/>
              <w:bottom w:val="nil"/>
              <w:right w:val="nil"/>
            </w:tcBorders>
            <w:shd w:val="clear" w:color="auto" w:fill="auto"/>
            <w:hideMark/>
          </w:tcPr>
          <w:p w14:paraId="22F75EB4" w14:textId="58B76C1E" w:rsidR="00BE08CA" w:rsidRPr="00BE08CA" w:rsidRDefault="00BE08CA" w:rsidP="00BE08CA">
            <w:pPr>
              <w:spacing w:after="0" w:line="240" w:lineRule="auto"/>
              <w:rPr>
                <w:rFonts w:ascii="Calibri" w:eastAsia="Times New Roman" w:hAnsi="Calibri" w:cs="Calibri"/>
                <w:i/>
                <w:iCs/>
                <w:color w:val="000000"/>
                <w:kern w:val="0"/>
                <w14:ligatures w14:val="none"/>
              </w:rPr>
            </w:pPr>
            <w:r w:rsidRPr="00BE08CA">
              <w:rPr>
                <w:rFonts w:ascii="Calibri" w:eastAsia="Times New Roman" w:hAnsi="Calibri" w:cs="Calibri"/>
                <w:i/>
                <w:iCs/>
                <w:color w:val="000000"/>
                <w:kern w:val="0"/>
                <w14:ligatures w14:val="none"/>
              </w:rPr>
              <w:t xml:space="preserve">   </w:t>
            </w:r>
            <w:r w:rsidRPr="00BE08CA">
              <w:rPr>
                <w:rFonts w:ascii="Calibri" w:eastAsia="Times New Roman" w:hAnsi="Calibri" w:cs="Calibri"/>
                <w:i/>
                <w:iCs/>
                <w:color w:val="000000"/>
                <w:kern w:val="0"/>
                <w14:ligatures w14:val="none"/>
              </w:rPr>
              <w:t>Missing</w:t>
            </w:r>
          </w:p>
        </w:tc>
        <w:tc>
          <w:tcPr>
            <w:tcW w:w="950" w:type="pct"/>
            <w:tcBorders>
              <w:top w:val="nil"/>
              <w:left w:val="nil"/>
              <w:bottom w:val="nil"/>
              <w:right w:val="nil"/>
            </w:tcBorders>
            <w:shd w:val="clear" w:color="auto" w:fill="auto"/>
            <w:hideMark/>
          </w:tcPr>
          <w:p w14:paraId="06F8E5AD" w14:textId="77777777" w:rsidR="00BE08CA" w:rsidRPr="00BE08CA" w:rsidRDefault="00BE08CA" w:rsidP="00BE08CA">
            <w:pPr>
              <w:spacing w:after="0" w:line="240" w:lineRule="auto"/>
              <w:jc w:val="center"/>
              <w:rPr>
                <w:rFonts w:ascii="Calibri" w:eastAsia="Times New Roman" w:hAnsi="Calibri" w:cs="Calibri"/>
                <w:color w:val="000000"/>
                <w:kern w:val="0"/>
                <w14:ligatures w14:val="none"/>
              </w:rPr>
            </w:pPr>
            <w:r w:rsidRPr="00BE08CA">
              <w:rPr>
                <w:rFonts w:ascii="Calibri" w:eastAsia="Times New Roman" w:hAnsi="Calibri" w:cs="Calibri"/>
                <w:color w:val="000000"/>
                <w:kern w:val="0"/>
                <w14:ligatures w14:val="none"/>
              </w:rPr>
              <w:t>61</w:t>
            </w:r>
          </w:p>
        </w:tc>
        <w:tc>
          <w:tcPr>
            <w:tcW w:w="950" w:type="pct"/>
            <w:tcBorders>
              <w:top w:val="nil"/>
              <w:left w:val="nil"/>
              <w:bottom w:val="nil"/>
              <w:right w:val="nil"/>
            </w:tcBorders>
            <w:shd w:val="clear" w:color="auto" w:fill="auto"/>
            <w:hideMark/>
          </w:tcPr>
          <w:p w14:paraId="158FDFDD" w14:textId="77777777" w:rsidR="00BE08CA" w:rsidRPr="00BE08CA" w:rsidRDefault="00BE08CA" w:rsidP="00BE08CA">
            <w:pPr>
              <w:spacing w:after="0" w:line="240" w:lineRule="auto"/>
              <w:jc w:val="center"/>
              <w:rPr>
                <w:rFonts w:ascii="Calibri" w:eastAsia="Times New Roman" w:hAnsi="Calibri" w:cs="Calibri"/>
                <w:color w:val="000000"/>
                <w:kern w:val="0"/>
                <w14:ligatures w14:val="none"/>
              </w:rPr>
            </w:pPr>
            <w:r w:rsidRPr="00BE08CA">
              <w:rPr>
                <w:rFonts w:ascii="Calibri" w:eastAsia="Times New Roman" w:hAnsi="Calibri" w:cs="Calibri"/>
                <w:color w:val="000000"/>
                <w:kern w:val="0"/>
                <w14:ligatures w14:val="none"/>
              </w:rPr>
              <w:t>54</w:t>
            </w:r>
          </w:p>
        </w:tc>
        <w:tc>
          <w:tcPr>
            <w:tcW w:w="950" w:type="pct"/>
            <w:tcBorders>
              <w:top w:val="nil"/>
              <w:left w:val="nil"/>
              <w:bottom w:val="nil"/>
              <w:right w:val="nil"/>
            </w:tcBorders>
            <w:shd w:val="clear" w:color="auto" w:fill="auto"/>
            <w:hideMark/>
          </w:tcPr>
          <w:p w14:paraId="4B8BD5BC" w14:textId="77777777" w:rsidR="00BE08CA" w:rsidRPr="00BE08CA" w:rsidRDefault="00BE08CA" w:rsidP="00BE08CA">
            <w:pPr>
              <w:spacing w:after="0" w:line="240" w:lineRule="auto"/>
              <w:jc w:val="center"/>
              <w:rPr>
                <w:rFonts w:ascii="Calibri" w:eastAsia="Times New Roman" w:hAnsi="Calibri" w:cs="Calibri"/>
                <w:color w:val="000000"/>
                <w:kern w:val="0"/>
                <w14:ligatures w14:val="none"/>
              </w:rPr>
            </w:pPr>
            <w:r w:rsidRPr="00BE08CA">
              <w:rPr>
                <w:rFonts w:ascii="Calibri" w:eastAsia="Times New Roman" w:hAnsi="Calibri" w:cs="Calibri"/>
                <w:color w:val="000000"/>
                <w:kern w:val="0"/>
                <w14:ligatures w14:val="none"/>
              </w:rPr>
              <w:t>561</w:t>
            </w:r>
          </w:p>
        </w:tc>
      </w:tr>
      <w:tr w:rsidR="00BE08CA" w:rsidRPr="00BE08CA" w14:paraId="56B6014C" w14:textId="77777777" w:rsidTr="00BE08CA">
        <w:trPr>
          <w:trHeight w:val="300"/>
        </w:trPr>
        <w:tc>
          <w:tcPr>
            <w:tcW w:w="2149" w:type="pct"/>
            <w:tcBorders>
              <w:top w:val="nil"/>
              <w:left w:val="nil"/>
              <w:bottom w:val="nil"/>
              <w:right w:val="nil"/>
            </w:tcBorders>
            <w:shd w:val="clear" w:color="auto" w:fill="auto"/>
            <w:hideMark/>
          </w:tcPr>
          <w:p w14:paraId="08C2F190" w14:textId="2A2554E2" w:rsidR="00BE08CA" w:rsidRPr="00BE08CA" w:rsidRDefault="00BE08CA" w:rsidP="00BE08CA">
            <w:pPr>
              <w:spacing w:after="0" w:line="240" w:lineRule="auto"/>
              <w:rPr>
                <w:rFonts w:ascii="Calibri" w:eastAsia="Times New Roman" w:hAnsi="Calibri" w:cs="Calibri"/>
                <w:b/>
                <w:bCs/>
                <w:color w:val="000000"/>
                <w:kern w:val="0"/>
                <w14:ligatures w14:val="none"/>
              </w:rPr>
            </w:pPr>
            <w:r>
              <w:rPr>
                <w:rFonts w:ascii="Calibri" w:eastAsia="Times New Roman" w:hAnsi="Calibri" w:cs="Calibri"/>
                <w:b/>
                <w:bCs/>
                <w:color w:val="000000"/>
                <w:kern w:val="0"/>
                <w14:ligatures w14:val="none"/>
              </w:rPr>
              <w:t>P</w:t>
            </w:r>
            <w:r w:rsidRPr="00BE08CA">
              <w:rPr>
                <w:rFonts w:ascii="Calibri" w:eastAsia="Times New Roman" w:hAnsi="Calibri" w:cs="Calibri"/>
                <w:b/>
                <w:bCs/>
                <w:color w:val="000000"/>
                <w:kern w:val="0"/>
                <w14:ligatures w14:val="none"/>
              </w:rPr>
              <w:t>rovince</w:t>
            </w:r>
          </w:p>
        </w:tc>
        <w:tc>
          <w:tcPr>
            <w:tcW w:w="950" w:type="pct"/>
            <w:tcBorders>
              <w:top w:val="nil"/>
              <w:left w:val="nil"/>
              <w:bottom w:val="nil"/>
              <w:right w:val="nil"/>
            </w:tcBorders>
            <w:shd w:val="clear" w:color="auto" w:fill="auto"/>
            <w:hideMark/>
          </w:tcPr>
          <w:p w14:paraId="39B9CE0C" w14:textId="77777777" w:rsidR="00BE08CA" w:rsidRPr="00BE08CA" w:rsidRDefault="00BE08CA" w:rsidP="00BE08CA">
            <w:pPr>
              <w:spacing w:after="0" w:line="240" w:lineRule="auto"/>
              <w:jc w:val="center"/>
              <w:rPr>
                <w:rFonts w:ascii="Calibri" w:eastAsia="Times New Roman" w:hAnsi="Calibri" w:cs="Calibri"/>
                <w:color w:val="000000"/>
                <w:kern w:val="0"/>
                <w14:ligatures w14:val="none"/>
              </w:rPr>
            </w:pPr>
            <w:r w:rsidRPr="00BE08CA">
              <w:rPr>
                <w:rFonts w:ascii="Calibri" w:eastAsia="Times New Roman" w:hAnsi="Calibri" w:cs="Calibri"/>
                <w:color w:val="000000"/>
                <w:kern w:val="0"/>
                <w14:ligatures w14:val="none"/>
              </w:rPr>
              <w:t> </w:t>
            </w:r>
          </w:p>
        </w:tc>
        <w:tc>
          <w:tcPr>
            <w:tcW w:w="950" w:type="pct"/>
            <w:tcBorders>
              <w:top w:val="nil"/>
              <w:left w:val="nil"/>
              <w:bottom w:val="nil"/>
              <w:right w:val="nil"/>
            </w:tcBorders>
            <w:shd w:val="clear" w:color="auto" w:fill="auto"/>
            <w:hideMark/>
          </w:tcPr>
          <w:p w14:paraId="282266B2" w14:textId="77777777" w:rsidR="00BE08CA" w:rsidRPr="00BE08CA" w:rsidRDefault="00BE08CA" w:rsidP="00BE08CA">
            <w:pPr>
              <w:spacing w:after="0" w:line="240" w:lineRule="auto"/>
              <w:jc w:val="center"/>
              <w:rPr>
                <w:rFonts w:ascii="Calibri" w:eastAsia="Times New Roman" w:hAnsi="Calibri" w:cs="Calibri"/>
                <w:color w:val="000000"/>
                <w:kern w:val="0"/>
                <w14:ligatures w14:val="none"/>
              </w:rPr>
            </w:pPr>
            <w:r w:rsidRPr="00BE08CA">
              <w:rPr>
                <w:rFonts w:ascii="Calibri" w:eastAsia="Times New Roman" w:hAnsi="Calibri" w:cs="Calibri"/>
                <w:color w:val="000000"/>
                <w:kern w:val="0"/>
                <w14:ligatures w14:val="none"/>
              </w:rPr>
              <w:t> </w:t>
            </w:r>
          </w:p>
        </w:tc>
        <w:tc>
          <w:tcPr>
            <w:tcW w:w="950" w:type="pct"/>
            <w:tcBorders>
              <w:top w:val="nil"/>
              <w:left w:val="nil"/>
              <w:bottom w:val="nil"/>
              <w:right w:val="nil"/>
            </w:tcBorders>
            <w:shd w:val="clear" w:color="auto" w:fill="auto"/>
            <w:hideMark/>
          </w:tcPr>
          <w:p w14:paraId="4ACA8751" w14:textId="77777777" w:rsidR="00BE08CA" w:rsidRPr="00BE08CA" w:rsidRDefault="00BE08CA" w:rsidP="00BE08CA">
            <w:pPr>
              <w:spacing w:after="0" w:line="240" w:lineRule="auto"/>
              <w:jc w:val="center"/>
              <w:rPr>
                <w:rFonts w:ascii="Calibri" w:eastAsia="Times New Roman" w:hAnsi="Calibri" w:cs="Calibri"/>
                <w:color w:val="000000"/>
                <w:kern w:val="0"/>
                <w14:ligatures w14:val="none"/>
              </w:rPr>
            </w:pPr>
            <w:r w:rsidRPr="00BE08CA">
              <w:rPr>
                <w:rFonts w:ascii="Calibri" w:eastAsia="Times New Roman" w:hAnsi="Calibri" w:cs="Calibri"/>
                <w:color w:val="000000"/>
                <w:kern w:val="0"/>
                <w14:ligatures w14:val="none"/>
              </w:rPr>
              <w:t> </w:t>
            </w:r>
          </w:p>
        </w:tc>
      </w:tr>
      <w:tr w:rsidR="00BE08CA" w:rsidRPr="00BE08CA" w14:paraId="67053DA8" w14:textId="77777777" w:rsidTr="00BE08CA">
        <w:trPr>
          <w:trHeight w:val="300"/>
        </w:trPr>
        <w:tc>
          <w:tcPr>
            <w:tcW w:w="2149" w:type="pct"/>
            <w:tcBorders>
              <w:top w:val="nil"/>
              <w:left w:val="nil"/>
              <w:bottom w:val="nil"/>
              <w:right w:val="nil"/>
            </w:tcBorders>
            <w:shd w:val="clear" w:color="auto" w:fill="auto"/>
            <w:hideMark/>
          </w:tcPr>
          <w:p w14:paraId="1F5C9668" w14:textId="5BEF0BBF" w:rsidR="00BE08CA" w:rsidRPr="00BE08CA" w:rsidRDefault="00BE08CA" w:rsidP="00BE08CA">
            <w:pPr>
              <w:spacing w:after="0" w:line="240" w:lineRule="auto"/>
              <w:rPr>
                <w:rFonts w:ascii="Calibri" w:eastAsia="Times New Roman" w:hAnsi="Calibri" w:cs="Calibri"/>
                <w:color w:val="000000"/>
                <w:kern w:val="0"/>
                <w14:ligatures w14:val="none"/>
              </w:rPr>
            </w:pPr>
            <w:r w:rsidRPr="00BE08CA">
              <w:rPr>
                <w:rFonts w:ascii="Calibri" w:eastAsia="Times New Roman" w:hAnsi="Calibri" w:cs="Calibri"/>
                <w:color w:val="000000"/>
                <w:kern w:val="0"/>
                <w14:ligatures w14:val="none"/>
              </w:rPr>
              <w:t xml:space="preserve">    </w:t>
            </w:r>
            <w:r>
              <w:rPr>
                <w:rFonts w:ascii="Calibri" w:eastAsia="Times New Roman" w:hAnsi="Calibri" w:cs="Calibri"/>
                <w:color w:val="000000"/>
                <w:kern w:val="0"/>
                <w14:ligatures w14:val="none"/>
              </w:rPr>
              <w:t>Koshi</w:t>
            </w:r>
          </w:p>
        </w:tc>
        <w:tc>
          <w:tcPr>
            <w:tcW w:w="950" w:type="pct"/>
            <w:tcBorders>
              <w:top w:val="nil"/>
              <w:left w:val="nil"/>
              <w:bottom w:val="nil"/>
              <w:right w:val="nil"/>
            </w:tcBorders>
            <w:shd w:val="clear" w:color="auto" w:fill="auto"/>
          </w:tcPr>
          <w:p w14:paraId="3E02C66F" w14:textId="4F6422D3" w:rsidR="00BE08CA" w:rsidRPr="00BE08CA" w:rsidRDefault="00BE08CA" w:rsidP="00BE08CA">
            <w:pPr>
              <w:spacing w:after="0" w:line="240" w:lineRule="auto"/>
              <w:jc w:val="center"/>
              <w:rPr>
                <w:rFonts w:ascii="Calibri" w:eastAsia="Times New Roman" w:hAnsi="Calibri" w:cs="Calibri"/>
                <w:color w:val="000000"/>
                <w:kern w:val="0"/>
                <w14:ligatures w14:val="none"/>
              </w:rPr>
            </w:pPr>
          </w:p>
        </w:tc>
        <w:tc>
          <w:tcPr>
            <w:tcW w:w="950" w:type="pct"/>
            <w:tcBorders>
              <w:top w:val="nil"/>
              <w:left w:val="nil"/>
              <w:bottom w:val="nil"/>
              <w:right w:val="nil"/>
            </w:tcBorders>
            <w:shd w:val="clear" w:color="auto" w:fill="auto"/>
            <w:hideMark/>
          </w:tcPr>
          <w:p w14:paraId="0B836213" w14:textId="77777777" w:rsidR="00BE08CA" w:rsidRPr="00BE08CA" w:rsidRDefault="00BE08CA" w:rsidP="00BE08CA">
            <w:pPr>
              <w:spacing w:after="0" w:line="240" w:lineRule="auto"/>
              <w:jc w:val="center"/>
              <w:rPr>
                <w:rFonts w:ascii="Calibri" w:eastAsia="Times New Roman" w:hAnsi="Calibri" w:cs="Calibri"/>
                <w:color w:val="000000"/>
                <w:kern w:val="0"/>
                <w14:ligatures w14:val="none"/>
              </w:rPr>
            </w:pPr>
            <w:r w:rsidRPr="00BE08CA">
              <w:rPr>
                <w:rFonts w:ascii="Calibri" w:eastAsia="Times New Roman" w:hAnsi="Calibri" w:cs="Calibri"/>
                <w:color w:val="000000"/>
                <w:kern w:val="0"/>
                <w14:ligatures w14:val="none"/>
              </w:rPr>
              <w:t>354 (16.4%)</w:t>
            </w:r>
          </w:p>
        </w:tc>
        <w:tc>
          <w:tcPr>
            <w:tcW w:w="950" w:type="pct"/>
            <w:tcBorders>
              <w:top w:val="nil"/>
              <w:left w:val="nil"/>
              <w:bottom w:val="nil"/>
              <w:right w:val="nil"/>
            </w:tcBorders>
            <w:shd w:val="clear" w:color="auto" w:fill="auto"/>
            <w:hideMark/>
          </w:tcPr>
          <w:p w14:paraId="4A562CE6" w14:textId="77777777" w:rsidR="00BE08CA" w:rsidRPr="00BE08CA" w:rsidRDefault="00BE08CA" w:rsidP="00BE08CA">
            <w:pPr>
              <w:spacing w:after="0" w:line="240" w:lineRule="auto"/>
              <w:jc w:val="center"/>
              <w:rPr>
                <w:rFonts w:ascii="Calibri" w:eastAsia="Times New Roman" w:hAnsi="Calibri" w:cs="Calibri"/>
                <w:color w:val="000000"/>
                <w:kern w:val="0"/>
                <w14:ligatures w14:val="none"/>
              </w:rPr>
            </w:pPr>
            <w:r w:rsidRPr="00BE08CA">
              <w:rPr>
                <w:rFonts w:ascii="Calibri" w:eastAsia="Times New Roman" w:hAnsi="Calibri" w:cs="Calibri"/>
                <w:color w:val="000000"/>
                <w:kern w:val="0"/>
                <w14:ligatures w14:val="none"/>
              </w:rPr>
              <w:t>419 (17.9%)</w:t>
            </w:r>
          </w:p>
        </w:tc>
      </w:tr>
      <w:tr w:rsidR="00BE08CA" w:rsidRPr="00BE08CA" w14:paraId="7DDDE527" w14:textId="77777777" w:rsidTr="00BE08CA">
        <w:trPr>
          <w:trHeight w:val="300"/>
        </w:trPr>
        <w:tc>
          <w:tcPr>
            <w:tcW w:w="2149" w:type="pct"/>
            <w:tcBorders>
              <w:top w:val="nil"/>
              <w:left w:val="nil"/>
              <w:bottom w:val="nil"/>
              <w:right w:val="nil"/>
            </w:tcBorders>
            <w:shd w:val="clear" w:color="auto" w:fill="auto"/>
            <w:hideMark/>
          </w:tcPr>
          <w:p w14:paraId="4F1B4885" w14:textId="1BD9DCA5" w:rsidR="00BE08CA" w:rsidRPr="00BE08CA" w:rsidRDefault="00BE08CA" w:rsidP="00BE08CA">
            <w:pPr>
              <w:spacing w:after="0" w:line="240" w:lineRule="auto"/>
              <w:rPr>
                <w:rFonts w:ascii="Calibri" w:eastAsia="Times New Roman" w:hAnsi="Calibri" w:cs="Calibri"/>
                <w:color w:val="000000"/>
                <w:kern w:val="0"/>
                <w14:ligatures w14:val="none"/>
              </w:rPr>
            </w:pPr>
            <w:r w:rsidRPr="00BE08CA">
              <w:rPr>
                <w:rFonts w:ascii="Calibri" w:eastAsia="Times New Roman" w:hAnsi="Calibri" w:cs="Calibri"/>
                <w:color w:val="000000"/>
                <w:kern w:val="0"/>
                <w14:ligatures w14:val="none"/>
              </w:rPr>
              <w:t xml:space="preserve">    </w:t>
            </w:r>
            <w:r>
              <w:rPr>
                <w:rFonts w:ascii="Calibri" w:eastAsia="Times New Roman" w:hAnsi="Calibri" w:cs="Calibri"/>
                <w:color w:val="000000"/>
                <w:kern w:val="0"/>
                <w14:ligatures w14:val="none"/>
              </w:rPr>
              <w:t>M</w:t>
            </w:r>
            <w:r w:rsidRPr="00BE08CA">
              <w:rPr>
                <w:rFonts w:ascii="Calibri" w:eastAsia="Times New Roman" w:hAnsi="Calibri" w:cs="Calibri"/>
                <w:color w:val="000000"/>
                <w:kern w:val="0"/>
                <w14:ligatures w14:val="none"/>
              </w:rPr>
              <w:t>adhesh</w:t>
            </w:r>
          </w:p>
        </w:tc>
        <w:tc>
          <w:tcPr>
            <w:tcW w:w="950" w:type="pct"/>
            <w:tcBorders>
              <w:top w:val="nil"/>
              <w:left w:val="nil"/>
              <w:bottom w:val="nil"/>
              <w:right w:val="nil"/>
            </w:tcBorders>
            <w:shd w:val="clear" w:color="auto" w:fill="auto"/>
          </w:tcPr>
          <w:p w14:paraId="64BA0522" w14:textId="4F98DC02" w:rsidR="00BE08CA" w:rsidRPr="00BE08CA" w:rsidRDefault="00BE08CA" w:rsidP="00BE08CA">
            <w:pPr>
              <w:spacing w:after="0" w:line="240" w:lineRule="auto"/>
              <w:jc w:val="center"/>
              <w:rPr>
                <w:rFonts w:ascii="Calibri" w:eastAsia="Times New Roman" w:hAnsi="Calibri" w:cs="Calibri"/>
                <w:color w:val="000000"/>
                <w:kern w:val="0"/>
                <w14:ligatures w14:val="none"/>
              </w:rPr>
            </w:pPr>
          </w:p>
        </w:tc>
        <w:tc>
          <w:tcPr>
            <w:tcW w:w="950" w:type="pct"/>
            <w:tcBorders>
              <w:top w:val="nil"/>
              <w:left w:val="nil"/>
              <w:bottom w:val="nil"/>
              <w:right w:val="nil"/>
            </w:tcBorders>
            <w:shd w:val="clear" w:color="auto" w:fill="auto"/>
            <w:hideMark/>
          </w:tcPr>
          <w:p w14:paraId="4F63DBFE" w14:textId="77777777" w:rsidR="00BE08CA" w:rsidRPr="00BE08CA" w:rsidRDefault="00BE08CA" w:rsidP="00BE08CA">
            <w:pPr>
              <w:spacing w:after="0" w:line="240" w:lineRule="auto"/>
              <w:jc w:val="center"/>
              <w:rPr>
                <w:rFonts w:ascii="Calibri" w:eastAsia="Times New Roman" w:hAnsi="Calibri" w:cs="Calibri"/>
                <w:color w:val="000000"/>
                <w:kern w:val="0"/>
                <w14:ligatures w14:val="none"/>
              </w:rPr>
            </w:pPr>
            <w:r w:rsidRPr="00BE08CA">
              <w:rPr>
                <w:rFonts w:ascii="Calibri" w:eastAsia="Times New Roman" w:hAnsi="Calibri" w:cs="Calibri"/>
                <w:color w:val="000000"/>
                <w:kern w:val="0"/>
                <w14:ligatures w14:val="none"/>
              </w:rPr>
              <w:t>603 (28.0%)</w:t>
            </w:r>
          </w:p>
        </w:tc>
        <w:tc>
          <w:tcPr>
            <w:tcW w:w="950" w:type="pct"/>
            <w:tcBorders>
              <w:top w:val="nil"/>
              <w:left w:val="nil"/>
              <w:bottom w:val="nil"/>
              <w:right w:val="nil"/>
            </w:tcBorders>
            <w:shd w:val="clear" w:color="auto" w:fill="auto"/>
            <w:hideMark/>
          </w:tcPr>
          <w:p w14:paraId="44FB75AA" w14:textId="77777777" w:rsidR="00BE08CA" w:rsidRPr="00BE08CA" w:rsidRDefault="00BE08CA" w:rsidP="00BE08CA">
            <w:pPr>
              <w:spacing w:after="0" w:line="240" w:lineRule="auto"/>
              <w:jc w:val="center"/>
              <w:rPr>
                <w:rFonts w:ascii="Calibri" w:eastAsia="Times New Roman" w:hAnsi="Calibri" w:cs="Calibri"/>
                <w:color w:val="000000"/>
                <w:kern w:val="0"/>
                <w14:ligatures w14:val="none"/>
              </w:rPr>
            </w:pPr>
            <w:r w:rsidRPr="00BE08CA">
              <w:rPr>
                <w:rFonts w:ascii="Calibri" w:eastAsia="Times New Roman" w:hAnsi="Calibri" w:cs="Calibri"/>
                <w:color w:val="000000"/>
                <w:kern w:val="0"/>
                <w14:ligatures w14:val="none"/>
              </w:rPr>
              <w:t>618 (26.4%)</w:t>
            </w:r>
          </w:p>
        </w:tc>
      </w:tr>
      <w:tr w:rsidR="00BE08CA" w:rsidRPr="00BE08CA" w14:paraId="286C352D" w14:textId="77777777" w:rsidTr="00BE08CA">
        <w:trPr>
          <w:trHeight w:val="300"/>
        </w:trPr>
        <w:tc>
          <w:tcPr>
            <w:tcW w:w="2149" w:type="pct"/>
            <w:tcBorders>
              <w:top w:val="nil"/>
              <w:left w:val="nil"/>
              <w:bottom w:val="nil"/>
              <w:right w:val="nil"/>
            </w:tcBorders>
            <w:shd w:val="clear" w:color="auto" w:fill="auto"/>
            <w:hideMark/>
          </w:tcPr>
          <w:p w14:paraId="44AD06AC" w14:textId="14E50B3B" w:rsidR="00BE08CA" w:rsidRPr="00BE08CA" w:rsidRDefault="00BE08CA" w:rsidP="00BE08CA">
            <w:pPr>
              <w:spacing w:after="0" w:line="240" w:lineRule="auto"/>
              <w:rPr>
                <w:rFonts w:ascii="Calibri" w:eastAsia="Times New Roman" w:hAnsi="Calibri" w:cs="Calibri"/>
                <w:color w:val="000000"/>
                <w:kern w:val="0"/>
                <w14:ligatures w14:val="none"/>
              </w:rPr>
            </w:pPr>
            <w:r w:rsidRPr="00BE08CA">
              <w:rPr>
                <w:rFonts w:ascii="Calibri" w:eastAsia="Times New Roman" w:hAnsi="Calibri" w:cs="Calibri"/>
                <w:color w:val="000000"/>
                <w:kern w:val="0"/>
                <w14:ligatures w14:val="none"/>
              </w:rPr>
              <w:t xml:space="preserve">    </w:t>
            </w:r>
            <w:r>
              <w:rPr>
                <w:rFonts w:ascii="Calibri" w:eastAsia="Times New Roman" w:hAnsi="Calibri" w:cs="Calibri"/>
                <w:color w:val="000000"/>
                <w:kern w:val="0"/>
                <w14:ligatures w14:val="none"/>
              </w:rPr>
              <w:t>B</w:t>
            </w:r>
            <w:r w:rsidRPr="00BE08CA">
              <w:rPr>
                <w:rFonts w:ascii="Calibri" w:eastAsia="Times New Roman" w:hAnsi="Calibri" w:cs="Calibri"/>
                <w:color w:val="000000"/>
                <w:kern w:val="0"/>
                <w14:ligatures w14:val="none"/>
              </w:rPr>
              <w:t>agmati</w:t>
            </w:r>
          </w:p>
        </w:tc>
        <w:tc>
          <w:tcPr>
            <w:tcW w:w="950" w:type="pct"/>
            <w:tcBorders>
              <w:top w:val="nil"/>
              <w:left w:val="nil"/>
              <w:bottom w:val="nil"/>
              <w:right w:val="nil"/>
            </w:tcBorders>
            <w:shd w:val="clear" w:color="auto" w:fill="auto"/>
          </w:tcPr>
          <w:p w14:paraId="3CE5D7EA" w14:textId="363D0D06" w:rsidR="00BE08CA" w:rsidRPr="00BE08CA" w:rsidRDefault="00BE08CA" w:rsidP="00BE08CA">
            <w:pPr>
              <w:spacing w:after="0" w:line="240" w:lineRule="auto"/>
              <w:jc w:val="center"/>
              <w:rPr>
                <w:rFonts w:ascii="Calibri" w:eastAsia="Times New Roman" w:hAnsi="Calibri" w:cs="Calibri"/>
                <w:color w:val="000000"/>
                <w:kern w:val="0"/>
                <w14:ligatures w14:val="none"/>
              </w:rPr>
            </w:pPr>
          </w:p>
        </w:tc>
        <w:tc>
          <w:tcPr>
            <w:tcW w:w="950" w:type="pct"/>
            <w:tcBorders>
              <w:top w:val="nil"/>
              <w:left w:val="nil"/>
              <w:bottom w:val="nil"/>
              <w:right w:val="nil"/>
            </w:tcBorders>
            <w:shd w:val="clear" w:color="auto" w:fill="auto"/>
            <w:hideMark/>
          </w:tcPr>
          <w:p w14:paraId="58990745" w14:textId="77777777" w:rsidR="00BE08CA" w:rsidRPr="00BE08CA" w:rsidRDefault="00BE08CA" w:rsidP="00BE08CA">
            <w:pPr>
              <w:spacing w:after="0" w:line="240" w:lineRule="auto"/>
              <w:jc w:val="center"/>
              <w:rPr>
                <w:rFonts w:ascii="Calibri" w:eastAsia="Times New Roman" w:hAnsi="Calibri" w:cs="Calibri"/>
                <w:color w:val="000000"/>
                <w:kern w:val="0"/>
                <w14:ligatures w14:val="none"/>
              </w:rPr>
            </w:pPr>
            <w:r w:rsidRPr="00BE08CA">
              <w:rPr>
                <w:rFonts w:ascii="Calibri" w:eastAsia="Times New Roman" w:hAnsi="Calibri" w:cs="Calibri"/>
                <w:color w:val="000000"/>
                <w:kern w:val="0"/>
                <w14:ligatures w14:val="none"/>
              </w:rPr>
              <w:t>314 (14.5%)</w:t>
            </w:r>
          </w:p>
        </w:tc>
        <w:tc>
          <w:tcPr>
            <w:tcW w:w="950" w:type="pct"/>
            <w:tcBorders>
              <w:top w:val="nil"/>
              <w:left w:val="nil"/>
              <w:bottom w:val="nil"/>
              <w:right w:val="nil"/>
            </w:tcBorders>
            <w:shd w:val="clear" w:color="auto" w:fill="auto"/>
            <w:hideMark/>
          </w:tcPr>
          <w:p w14:paraId="01B8C50D" w14:textId="77777777" w:rsidR="00BE08CA" w:rsidRPr="00BE08CA" w:rsidRDefault="00BE08CA" w:rsidP="00BE08CA">
            <w:pPr>
              <w:spacing w:after="0" w:line="240" w:lineRule="auto"/>
              <w:jc w:val="center"/>
              <w:rPr>
                <w:rFonts w:ascii="Calibri" w:eastAsia="Times New Roman" w:hAnsi="Calibri" w:cs="Calibri"/>
                <w:color w:val="000000"/>
                <w:kern w:val="0"/>
                <w14:ligatures w14:val="none"/>
              </w:rPr>
            </w:pPr>
            <w:r w:rsidRPr="00BE08CA">
              <w:rPr>
                <w:rFonts w:ascii="Calibri" w:eastAsia="Times New Roman" w:hAnsi="Calibri" w:cs="Calibri"/>
                <w:color w:val="000000"/>
                <w:kern w:val="0"/>
                <w14:ligatures w14:val="none"/>
              </w:rPr>
              <w:t>359 (15.4%)</w:t>
            </w:r>
          </w:p>
        </w:tc>
      </w:tr>
      <w:tr w:rsidR="00BE08CA" w:rsidRPr="00BE08CA" w14:paraId="0B79A300" w14:textId="77777777" w:rsidTr="00BE08CA">
        <w:trPr>
          <w:trHeight w:val="300"/>
        </w:trPr>
        <w:tc>
          <w:tcPr>
            <w:tcW w:w="2149" w:type="pct"/>
            <w:tcBorders>
              <w:top w:val="nil"/>
              <w:left w:val="nil"/>
              <w:bottom w:val="nil"/>
              <w:right w:val="nil"/>
            </w:tcBorders>
            <w:shd w:val="clear" w:color="auto" w:fill="auto"/>
            <w:hideMark/>
          </w:tcPr>
          <w:p w14:paraId="5A40D4B1" w14:textId="47BA95A4" w:rsidR="00BE08CA" w:rsidRPr="00BE08CA" w:rsidRDefault="00BE08CA" w:rsidP="00BE08CA">
            <w:pPr>
              <w:spacing w:after="0" w:line="240" w:lineRule="auto"/>
              <w:rPr>
                <w:rFonts w:ascii="Calibri" w:eastAsia="Times New Roman" w:hAnsi="Calibri" w:cs="Calibri"/>
                <w:color w:val="000000"/>
                <w:kern w:val="0"/>
                <w14:ligatures w14:val="none"/>
              </w:rPr>
            </w:pPr>
            <w:r w:rsidRPr="00BE08CA">
              <w:rPr>
                <w:rFonts w:ascii="Calibri" w:eastAsia="Times New Roman" w:hAnsi="Calibri" w:cs="Calibri"/>
                <w:color w:val="000000"/>
                <w:kern w:val="0"/>
                <w14:ligatures w14:val="none"/>
              </w:rPr>
              <w:t xml:space="preserve">    </w:t>
            </w:r>
            <w:r>
              <w:rPr>
                <w:rFonts w:ascii="Calibri" w:eastAsia="Times New Roman" w:hAnsi="Calibri" w:cs="Calibri"/>
                <w:color w:val="000000"/>
                <w:kern w:val="0"/>
                <w14:ligatures w14:val="none"/>
              </w:rPr>
              <w:t>G</w:t>
            </w:r>
            <w:r w:rsidRPr="00BE08CA">
              <w:rPr>
                <w:rFonts w:ascii="Calibri" w:eastAsia="Times New Roman" w:hAnsi="Calibri" w:cs="Calibri"/>
                <w:color w:val="000000"/>
                <w:kern w:val="0"/>
                <w14:ligatures w14:val="none"/>
              </w:rPr>
              <w:t>andaki</w:t>
            </w:r>
          </w:p>
        </w:tc>
        <w:tc>
          <w:tcPr>
            <w:tcW w:w="950" w:type="pct"/>
            <w:tcBorders>
              <w:top w:val="nil"/>
              <w:left w:val="nil"/>
              <w:bottom w:val="nil"/>
              <w:right w:val="nil"/>
            </w:tcBorders>
            <w:shd w:val="clear" w:color="auto" w:fill="auto"/>
          </w:tcPr>
          <w:p w14:paraId="042C76E0" w14:textId="5F295FEB" w:rsidR="00BE08CA" w:rsidRPr="00BE08CA" w:rsidRDefault="00BE08CA" w:rsidP="00BE08CA">
            <w:pPr>
              <w:spacing w:after="0" w:line="240" w:lineRule="auto"/>
              <w:jc w:val="center"/>
              <w:rPr>
                <w:rFonts w:ascii="Calibri" w:eastAsia="Times New Roman" w:hAnsi="Calibri" w:cs="Calibri"/>
                <w:color w:val="000000"/>
                <w:kern w:val="0"/>
                <w14:ligatures w14:val="none"/>
              </w:rPr>
            </w:pPr>
          </w:p>
        </w:tc>
        <w:tc>
          <w:tcPr>
            <w:tcW w:w="950" w:type="pct"/>
            <w:tcBorders>
              <w:top w:val="nil"/>
              <w:left w:val="nil"/>
              <w:bottom w:val="nil"/>
              <w:right w:val="nil"/>
            </w:tcBorders>
            <w:shd w:val="clear" w:color="auto" w:fill="auto"/>
            <w:hideMark/>
          </w:tcPr>
          <w:p w14:paraId="38D92A6B" w14:textId="77777777" w:rsidR="00BE08CA" w:rsidRPr="00BE08CA" w:rsidRDefault="00BE08CA" w:rsidP="00BE08CA">
            <w:pPr>
              <w:spacing w:after="0" w:line="240" w:lineRule="auto"/>
              <w:jc w:val="center"/>
              <w:rPr>
                <w:rFonts w:ascii="Calibri" w:eastAsia="Times New Roman" w:hAnsi="Calibri" w:cs="Calibri"/>
                <w:color w:val="000000"/>
                <w:kern w:val="0"/>
                <w14:ligatures w14:val="none"/>
              </w:rPr>
            </w:pPr>
            <w:r w:rsidRPr="00BE08CA">
              <w:rPr>
                <w:rFonts w:ascii="Calibri" w:eastAsia="Times New Roman" w:hAnsi="Calibri" w:cs="Calibri"/>
                <w:color w:val="000000"/>
                <w:kern w:val="0"/>
                <w14:ligatures w14:val="none"/>
              </w:rPr>
              <w:t>165 (7.7%)</w:t>
            </w:r>
          </w:p>
        </w:tc>
        <w:tc>
          <w:tcPr>
            <w:tcW w:w="950" w:type="pct"/>
            <w:tcBorders>
              <w:top w:val="nil"/>
              <w:left w:val="nil"/>
              <w:bottom w:val="nil"/>
              <w:right w:val="nil"/>
            </w:tcBorders>
            <w:shd w:val="clear" w:color="auto" w:fill="auto"/>
            <w:hideMark/>
          </w:tcPr>
          <w:p w14:paraId="7E3D29CD" w14:textId="77777777" w:rsidR="00BE08CA" w:rsidRPr="00BE08CA" w:rsidRDefault="00BE08CA" w:rsidP="00BE08CA">
            <w:pPr>
              <w:spacing w:after="0" w:line="240" w:lineRule="auto"/>
              <w:jc w:val="center"/>
              <w:rPr>
                <w:rFonts w:ascii="Calibri" w:eastAsia="Times New Roman" w:hAnsi="Calibri" w:cs="Calibri"/>
                <w:color w:val="000000"/>
                <w:kern w:val="0"/>
                <w14:ligatures w14:val="none"/>
              </w:rPr>
            </w:pPr>
            <w:r w:rsidRPr="00BE08CA">
              <w:rPr>
                <w:rFonts w:ascii="Calibri" w:eastAsia="Times New Roman" w:hAnsi="Calibri" w:cs="Calibri"/>
                <w:color w:val="000000"/>
                <w:kern w:val="0"/>
                <w14:ligatures w14:val="none"/>
              </w:rPr>
              <w:t>168 (7.2%)</w:t>
            </w:r>
          </w:p>
        </w:tc>
      </w:tr>
      <w:tr w:rsidR="00BE08CA" w:rsidRPr="00BE08CA" w14:paraId="06F23744" w14:textId="77777777" w:rsidTr="00BE08CA">
        <w:trPr>
          <w:trHeight w:val="300"/>
        </w:trPr>
        <w:tc>
          <w:tcPr>
            <w:tcW w:w="2149" w:type="pct"/>
            <w:tcBorders>
              <w:top w:val="nil"/>
              <w:left w:val="nil"/>
              <w:bottom w:val="nil"/>
              <w:right w:val="nil"/>
            </w:tcBorders>
            <w:shd w:val="clear" w:color="auto" w:fill="auto"/>
            <w:hideMark/>
          </w:tcPr>
          <w:p w14:paraId="546EDE7C" w14:textId="35B0817B" w:rsidR="00BE08CA" w:rsidRPr="00BE08CA" w:rsidRDefault="00BE08CA" w:rsidP="00BE08CA">
            <w:pPr>
              <w:spacing w:after="0" w:line="240" w:lineRule="auto"/>
              <w:rPr>
                <w:rFonts w:ascii="Calibri" w:eastAsia="Times New Roman" w:hAnsi="Calibri" w:cs="Calibri"/>
                <w:color w:val="000000"/>
                <w:kern w:val="0"/>
                <w14:ligatures w14:val="none"/>
              </w:rPr>
            </w:pPr>
            <w:r w:rsidRPr="00BE08CA">
              <w:rPr>
                <w:rFonts w:ascii="Calibri" w:eastAsia="Times New Roman" w:hAnsi="Calibri" w:cs="Calibri"/>
                <w:color w:val="000000"/>
                <w:kern w:val="0"/>
                <w14:ligatures w14:val="none"/>
              </w:rPr>
              <w:t xml:space="preserve">    </w:t>
            </w:r>
            <w:r>
              <w:rPr>
                <w:rFonts w:ascii="Calibri" w:eastAsia="Times New Roman" w:hAnsi="Calibri" w:cs="Calibri"/>
                <w:color w:val="000000"/>
                <w:kern w:val="0"/>
                <w14:ligatures w14:val="none"/>
              </w:rPr>
              <w:t>L</w:t>
            </w:r>
            <w:r w:rsidRPr="00BE08CA">
              <w:rPr>
                <w:rFonts w:ascii="Calibri" w:eastAsia="Times New Roman" w:hAnsi="Calibri" w:cs="Calibri"/>
                <w:color w:val="000000"/>
                <w:kern w:val="0"/>
                <w14:ligatures w14:val="none"/>
              </w:rPr>
              <w:t>umbini</w:t>
            </w:r>
          </w:p>
        </w:tc>
        <w:tc>
          <w:tcPr>
            <w:tcW w:w="950" w:type="pct"/>
            <w:tcBorders>
              <w:top w:val="nil"/>
              <w:left w:val="nil"/>
              <w:bottom w:val="nil"/>
              <w:right w:val="nil"/>
            </w:tcBorders>
            <w:shd w:val="clear" w:color="auto" w:fill="auto"/>
          </w:tcPr>
          <w:p w14:paraId="3C5A30AF" w14:textId="515191D0" w:rsidR="00BE08CA" w:rsidRPr="00BE08CA" w:rsidRDefault="00BE08CA" w:rsidP="00BE08CA">
            <w:pPr>
              <w:spacing w:after="0" w:line="240" w:lineRule="auto"/>
              <w:jc w:val="center"/>
              <w:rPr>
                <w:rFonts w:ascii="Calibri" w:eastAsia="Times New Roman" w:hAnsi="Calibri" w:cs="Calibri"/>
                <w:color w:val="000000"/>
                <w:kern w:val="0"/>
                <w14:ligatures w14:val="none"/>
              </w:rPr>
            </w:pPr>
          </w:p>
        </w:tc>
        <w:tc>
          <w:tcPr>
            <w:tcW w:w="950" w:type="pct"/>
            <w:tcBorders>
              <w:top w:val="nil"/>
              <w:left w:val="nil"/>
              <w:bottom w:val="nil"/>
              <w:right w:val="nil"/>
            </w:tcBorders>
            <w:shd w:val="clear" w:color="auto" w:fill="auto"/>
            <w:hideMark/>
          </w:tcPr>
          <w:p w14:paraId="6B0A8A28" w14:textId="77777777" w:rsidR="00BE08CA" w:rsidRPr="00BE08CA" w:rsidRDefault="00BE08CA" w:rsidP="00BE08CA">
            <w:pPr>
              <w:spacing w:after="0" w:line="240" w:lineRule="auto"/>
              <w:jc w:val="center"/>
              <w:rPr>
                <w:rFonts w:ascii="Calibri" w:eastAsia="Times New Roman" w:hAnsi="Calibri" w:cs="Calibri"/>
                <w:color w:val="000000"/>
                <w:kern w:val="0"/>
                <w14:ligatures w14:val="none"/>
              </w:rPr>
            </w:pPr>
            <w:r w:rsidRPr="00BE08CA">
              <w:rPr>
                <w:rFonts w:ascii="Calibri" w:eastAsia="Times New Roman" w:hAnsi="Calibri" w:cs="Calibri"/>
                <w:color w:val="000000"/>
                <w:kern w:val="0"/>
                <w14:ligatures w14:val="none"/>
              </w:rPr>
              <w:t>395 (18.3%)</w:t>
            </w:r>
          </w:p>
        </w:tc>
        <w:tc>
          <w:tcPr>
            <w:tcW w:w="950" w:type="pct"/>
            <w:tcBorders>
              <w:top w:val="nil"/>
              <w:left w:val="nil"/>
              <w:bottom w:val="nil"/>
              <w:right w:val="nil"/>
            </w:tcBorders>
            <w:shd w:val="clear" w:color="auto" w:fill="auto"/>
            <w:hideMark/>
          </w:tcPr>
          <w:p w14:paraId="0E62FF8B" w14:textId="77777777" w:rsidR="00BE08CA" w:rsidRPr="00BE08CA" w:rsidRDefault="00BE08CA" w:rsidP="00BE08CA">
            <w:pPr>
              <w:spacing w:after="0" w:line="240" w:lineRule="auto"/>
              <w:jc w:val="center"/>
              <w:rPr>
                <w:rFonts w:ascii="Calibri" w:eastAsia="Times New Roman" w:hAnsi="Calibri" w:cs="Calibri"/>
                <w:color w:val="000000"/>
                <w:kern w:val="0"/>
                <w14:ligatures w14:val="none"/>
              </w:rPr>
            </w:pPr>
            <w:r w:rsidRPr="00BE08CA">
              <w:rPr>
                <w:rFonts w:ascii="Calibri" w:eastAsia="Times New Roman" w:hAnsi="Calibri" w:cs="Calibri"/>
                <w:color w:val="000000"/>
                <w:kern w:val="0"/>
                <w14:ligatures w14:val="none"/>
              </w:rPr>
              <w:t>391 (16.7%)</w:t>
            </w:r>
          </w:p>
        </w:tc>
      </w:tr>
      <w:tr w:rsidR="00BE08CA" w:rsidRPr="00BE08CA" w14:paraId="72DD762D" w14:textId="77777777" w:rsidTr="00BE08CA">
        <w:trPr>
          <w:trHeight w:val="300"/>
        </w:trPr>
        <w:tc>
          <w:tcPr>
            <w:tcW w:w="2149" w:type="pct"/>
            <w:tcBorders>
              <w:top w:val="nil"/>
              <w:left w:val="nil"/>
              <w:bottom w:val="nil"/>
              <w:right w:val="nil"/>
            </w:tcBorders>
            <w:shd w:val="clear" w:color="auto" w:fill="auto"/>
            <w:hideMark/>
          </w:tcPr>
          <w:p w14:paraId="153ECEEC" w14:textId="0EEB09A4" w:rsidR="00BE08CA" w:rsidRPr="00BE08CA" w:rsidRDefault="00BE08CA" w:rsidP="00BE08CA">
            <w:pPr>
              <w:spacing w:after="0" w:line="240" w:lineRule="auto"/>
              <w:rPr>
                <w:rFonts w:ascii="Calibri" w:eastAsia="Times New Roman" w:hAnsi="Calibri" w:cs="Calibri"/>
                <w:color w:val="000000"/>
                <w:kern w:val="0"/>
                <w14:ligatures w14:val="none"/>
              </w:rPr>
            </w:pPr>
            <w:r w:rsidRPr="00BE08CA">
              <w:rPr>
                <w:rFonts w:ascii="Calibri" w:eastAsia="Times New Roman" w:hAnsi="Calibri" w:cs="Calibri"/>
                <w:color w:val="000000"/>
                <w:kern w:val="0"/>
                <w14:ligatures w14:val="none"/>
              </w:rPr>
              <w:t xml:space="preserve">    </w:t>
            </w:r>
            <w:r>
              <w:rPr>
                <w:rFonts w:ascii="Calibri" w:eastAsia="Times New Roman" w:hAnsi="Calibri" w:cs="Calibri"/>
                <w:color w:val="000000"/>
                <w:kern w:val="0"/>
                <w14:ligatures w14:val="none"/>
              </w:rPr>
              <w:t>K</w:t>
            </w:r>
            <w:r w:rsidRPr="00BE08CA">
              <w:rPr>
                <w:rFonts w:ascii="Calibri" w:eastAsia="Times New Roman" w:hAnsi="Calibri" w:cs="Calibri"/>
                <w:color w:val="000000"/>
                <w:kern w:val="0"/>
                <w14:ligatures w14:val="none"/>
              </w:rPr>
              <w:t>arnali</w:t>
            </w:r>
          </w:p>
        </w:tc>
        <w:tc>
          <w:tcPr>
            <w:tcW w:w="950" w:type="pct"/>
            <w:tcBorders>
              <w:top w:val="nil"/>
              <w:left w:val="nil"/>
              <w:bottom w:val="nil"/>
              <w:right w:val="nil"/>
            </w:tcBorders>
            <w:shd w:val="clear" w:color="auto" w:fill="auto"/>
          </w:tcPr>
          <w:p w14:paraId="2594F573" w14:textId="4153B16D" w:rsidR="00BE08CA" w:rsidRPr="00BE08CA" w:rsidRDefault="00BE08CA" w:rsidP="00BE08CA">
            <w:pPr>
              <w:spacing w:after="0" w:line="240" w:lineRule="auto"/>
              <w:jc w:val="center"/>
              <w:rPr>
                <w:rFonts w:ascii="Calibri" w:eastAsia="Times New Roman" w:hAnsi="Calibri" w:cs="Calibri"/>
                <w:color w:val="000000"/>
                <w:kern w:val="0"/>
                <w14:ligatures w14:val="none"/>
              </w:rPr>
            </w:pPr>
          </w:p>
        </w:tc>
        <w:tc>
          <w:tcPr>
            <w:tcW w:w="950" w:type="pct"/>
            <w:tcBorders>
              <w:top w:val="nil"/>
              <w:left w:val="nil"/>
              <w:bottom w:val="nil"/>
              <w:right w:val="nil"/>
            </w:tcBorders>
            <w:shd w:val="clear" w:color="auto" w:fill="auto"/>
            <w:hideMark/>
          </w:tcPr>
          <w:p w14:paraId="5E98FBB7" w14:textId="77777777" w:rsidR="00BE08CA" w:rsidRPr="00BE08CA" w:rsidRDefault="00BE08CA" w:rsidP="00BE08CA">
            <w:pPr>
              <w:spacing w:after="0" w:line="240" w:lineRule="auto"/>
              <w:jc w:val="center"/>
              <w:rPr>
                <w:rFonts w:ascii="Calibri" w:eastAsia="Times New Roman" w:hAnsi="Calibri" w:cs="Calibri"/>
                <w:color w:val="000000"/>
                <w:kern w:val="0"/>
                <w14:ligatures w14:val="none"/>
              </w:rPr>
            </w:pPr>
            <w:r w:rsidRPr="00BE08CA">
              <w:rPr>
                <w:rFonts w:ascii="Calibri" w:eastAsia="Times New Roman" w:hAnsi="Calibri" w:cs="Calibri"/>
                <w:color w:val="000000"/>
                <w:kern w:val="0"/>
                <w14:ligatures w14:val="none"/>
              </w:rPr>
              <w:t>137 (6.4%)</w:t>
            </w:r>
          </w:p>
        </w:tc>
        <w:tc>
          <w:tcPr>
            <w:tcW w:w="950" w:type="pct"/>
            <w:tcBorders>
              <w:top w:val="nil"/>
              <w:left w:val="nil"/>
              <w:bottom w:val="nil"/>
              <w:right w:val="nil"/>
            </w:tcBorders>
            <w:shd w:val="clear" w:color="auto" w:fill="auto"/>
            <w:hideMark/>
          </w:tcPr>
          <w:p w14:paraId="2DFD8B80" w14:textId="77777777" w:rsidR="00BE08CA" w:rsidRPr="00BE08CA" w:rsidRDefault="00BE08CA" w:rsidP="00BE08CA">
            <w:pPr>
              <w:spacing w:after="0" w:line="240" w:lineRule="auto"/>
              <w:jc w:val="center"/>
              <w:rPr>
                <w:rFonts w:ascii="Calibri" w:eastAsia="Times New Roman" w:hAnsi="Calibri" w:cs="Calibri"/>
                <w:color w:val="000000"/>
                <w:kern w:val="0"/>
                <w14:ligatures w14:val="none"/>
              </w:rPr>
            </w:pPr>
            <w:r w:rsidRPr="00BE08CA">
              <w:rPr>
                <w:rFonts w:ascii="Calibri" w:eastAsia="Times New Roman" w:hAnsi="Calibri" w:cs="Calibri"/>
                <w:color w:val="000000"/>
                <w:kern w:val="0"/>
                <w14:ligatures w14:val="none"/>
              </w:rPr>
              <w:t>179 (7.7%)</w:t>
            </w:r>
          </w:p>
        </w:tc>
      </w:tr>
      <w:tr w:rsidR="00BE08CA" w:rsidRPr="00BE08CA" w14:paraId="37CA9B2D" w14:textId="77777777" w:rsidTr="00BE08CA">
        <w:trPr>
          <w:trHeight w:val="300"/>
        </w:trPr>
        <w:tc>
          <w:tcPr>
            <w:tcW w:w="2149" w:type="pct"/>
            <w:tcBorders>
              <w:top w:val="nil"/>
              <w:left w:val="nil"/>
              <w:bottom w:val="nil"/>
              <w:right w:val="nil"/>
            </w:tcBorders>
            <w:shd w:val="clear" w:color="auto" w:fill="auto"/>
            <w:hideMark/>
          </w:tcPr>
          <w:p w14:paraId="350BA3E5" w14:textId="3955DE51" w:rsidR="00BE08CA" w:rsidRPr="00BE08CA" w:rsidRDefault="00BE08CA" w:rsidP="00BE08CA">
            <w:pPr>
              <w:spacing w:after="0" w:line="240" w:lineRule="auto"/>
              <w:rPr>
                <w:rFonts w:ascii="Calibri" w:eastAsia="Times New Roman" w:hAnsi="Calibri" w:cs="Calibri"/>
                <w:color w:val="000000"/>
                <w:kern w:val="0"/>
                <w14:ligatures w14:val="none"/>
              </w:rPr>
            </w:pPr>
            <w:r w:rsidRPr="00BE08CA">
              <w:rPr>
                <w:rFonts w:ascii="Calibri" w:eastAsia="Times New Roman" w:hAnsi="Calibri" w:cs="Calibri"/>
                <w:color w:val="000000"/>
                <w:kern w:val="0"/>
                <w14:ligatures w14:val="none"/>
              </w:rPr>
              <w:t xml:space="preserve">    </w:t>
            </w:r>
            <w:r>
              <w:rPr>
                <w:rFonts w:ascii="Calibri" w:eastAsia="Times New Roman" w:hAnsi="Calibri" w:cs="Calibri"/>
                <w:color w:val="000000"/>
                <w:kern w:val="0"/>
                <w14:ligatures w14:val="none"/>
              </w:rPr>
              <w:t>S</w:t>
            </w:r>
            <w:r w:rsidRPr="00BE08CA">
              <w:rPr>
                <w:rFonts w:ascii="Calibri" w:eastAsia="Times New Roman" w:hAnsi="Calibri" w:cs="Calibri"/>
                <w:color w:val="000000"/>
                <w:kern w:val="0"/>
                <w14:ligatures w14:val="none"/>
              </w:rPr>
              <w:t>udurpashchim</w:t>
            </w:r>
          </w:p>
        </w:tc>
        <w:tc>
          <w:tcPr>
            <w:tcW w:w="950" w:type="pct"/>
            <w:tcBorders>
              <w:top w:val="nil"/>
              <w:left w:val="nil"/>
              <w:bottom w:val="nil"/>
              <w:right w:val="nil"/>
            </w:tcBorders>
            <w:shd w:val="clear" w:color="auto" w:fill="auto"/>
          </w:tcPr>
          <w:p w14:paraId="1A9B524C" w14:textId="42CA8CC5" w:rsidR="00BE08CA" w:rsidRPr="00BE08CA" w:rsidRDefault="00BE08CA" w:rsidP="00BE08CA">
            <w:pPr>
              <w:spacing w:after="0" w:line="240" w:lineRule="auto"/>
              <w:jc w:val="center"/>
              <w:rPr>
                <w:rFonts w:ascii="Calibri" w:eastAsia="Times New Roman" w:hAnsi="Calibri" w:cs="Calibri"/>
                <w:color w:val="000000"/>
                <w:kern w:val="0"/>
                <w14:ligatures w14:val="none"/>
              </w:rPr>
            </w:pPr>
          </w:p>
        </w:tc>
        <w:tc>
          <w:tcPr>
            <w:tcW w:w="950" w:type="pct"/>
            <w:tcBorders>
              <w:top w:val="nil"/>
              <w:left w:val="nil"/>
              <w:bottom w:val="nil"/>
              <w:right w:val="nil"/>
            </w:tcBorders>
            <w:shd w:val="clear" w:color="auto" w:fill="auto"/>
            <w:hideMark/>
          </w:tcPr>
          <w:p w14:paraId="53B0F9BC" w14:textId="77777777" w:rsidR="00BE08CA" w:rsidRPr="00BE08CA" w:rsidRDefault="00BE08CA" w:rsidP="00BE08CA">
            <w:pPr>
              <w:spacing w:after="0" w:line="240" w:lineRule="auto"/>
              <w:jc w:val="center"/>
              <w:rPr>
                <w:rFonts w:ascii="Calibri" w:eastAsia="Times New Roman" w:hAnsi="Calibri" w:cs="Calibri"/>
                <w:color w:val="000000"/>
                <w:kern w:val="0"/>
                <w14:ligatures w14:val="none"/>
              </w:rPr>
            </w:pPr>
            <w:r w:rsidRPr="00BE08CA">
              <w:rPr>
                <w:rFonts w:ascii="Calibri" w:eastAsia="Times New Roman" w:hAnsi="Calibri" w:cs="Calibri"/>
                <w:color w:val="000000"/>
                <w:kern w:val="0"/>
                <w14:ligatures w14:val="none"/>
              </w:rPr>
              <w:t>187 (8.7%)</w:t>
            </w:r>
          </w:p>
        </w:tc>
        <w:tc>
          <w:tcPr>
            <w:tcW w:w="950" w:type="pct"/>
            <w:tcBorders>
              <w:top w:val="nil"/>
              <w:left w:val="nil"/>
              <w:bottom w:val="nil"/>
              <w:right w:val="nil"/>
            </w:tcBorders>
            <w:shd w:val="clear" w:color="auto" w:fill="auto"/>
            <w:hideMark/>
          </w:tcPr>
          <w:p w14:paraId="4769901E" w14:textId="77777777" w:rsidR="00BE08CA" w:rsidRPr="00BE08CA" w:rsidRDefault="00BE08CA" w:rsidP="00BE08CA">
            <w:pPr>
              <w:spacing w:after="0" w:line="240" w:lineRule="auto"/>
              <w:jc w:val="center"/>
              <w:rPr>
                <w:rFonts w:ascii="Calibri" w:eastAsia="Times New Roman" w:hAnsi="Calibri" w:cs="Calibri"/>
                <w:color w:val="000000"/>
                <w:kern w:val="0"/>
                <w14:ligatures w14:val="none"/>
              </w:rPr>
            </w:pPr>
            <w:r w:rsidRPr="00BE08CA">
              <w:rPr>
                <w:rFonts w:ascii="Calibri" w:eastAsia="Times New Roman" w:hAnsi="Calibri" w:cs="Calibri"/>
                <w:color w:val="000000"/>
                <w:kern w:val="0"/>
                <w14:ligatures w14:val="none"/>
              </w:rPr>
              <w:t>202 (8.6%)</w:t>
            </w:r>
          </w:p>
        </w:tc>
      </w:tr>
      <w:tr w:rsidR="00BE08CA" w:rsidRPr="00BE08CA" w14:paraId="550DA9E9" w14:textId="77777777" w:rsidTr="00BE08CA">
        <w:trPr>
          <w:trHeight w:val="300"/>
        </w:trPr>
        <w:tc>
          <w:tcPr>
            <w:tcW w:w="2149" w:type="pct"/>
            <w:tcBorders>
              <w:top w:val="nil"/>
              <w:left w:val="nil"/>
              <w:bottom w:val="nil"/>
              <w:right w:val="nil"/>
            </w:tcBorders>
            <w:shd w:val="clear" w:color="auto" w:fill="auto"/>
            <w:hideMark/>
          </w:tcPr>
          <w:p w14:paraId="72AFE3BD" w14:textId="0AAF3C73" w:rsidR="00BE08CA" w:rsidRPr="00BE08CA" w:rsidRDefault="00BE08CA" w:rsidP="00BE08CA">
            <w:pPr>
              <w:spacing w:after="0" w:line="240" w:lineRule="auto"/>
              <w:rPr>
                <w:rFonts w:ascii="Calibri" w:eastAsia="Times New Roman" w:hAnsi="Calibri" w:cs="Calibri"/>
                <w:b/>
                <w:bCs/>
                <w:color w:val="000000"/>
                <w:kern w:val="0"/>
                <w14:ligatures w14:val="none"/>
              </w:rPr>
            </w:pPr>
            <w:r>
              <w:rPr>
                <w:rFonts w:ascii="Calibri" w:eastAsia="Times New Roman" w:hAnsi="Calibri" w:cs="Calibri"/>
                <w:b/>
                <w:bCs/>
                <w:color w:val="000000"/>
                <w:kern w:val="0"/>
                <w14:ligatures w14:val="none"/>
              </w:rPr>
              <w:t>W</w:t>
            </w:r>
            <w:r w:rsidRPr="00BE08CA">
              <w:rPr>
                <w:rFonts w:ascii="Calibri" w:eastAsia="Times New Roman" w:hAnsi="Calibri" w:cs="Calibri"/>
                <w:b/>
                <w:bCs/>
                <w:color w:val="000000"/>
                <w:kern w:val="0"/>
                <w14:ligatures w14:val="none"/>
              </w:rPr>
              <w:t>ealth index combined</w:t>
            </w:r>
          </w:p>
        </w:tc>
        <w:tc>
          <w:tcPr>
            <w:tcW w:w="950" w:type="pct"/>
            <w:tcBorders>
              <w:top w:val="nil"/>
              <w:left w:val="nil"/>
              <w:bottom w:val="nil"/>
              <w:right w:val="nil"/>
            </w:tcBorders>
            <w:shd w:val="clear" w:color="auto" w:fill="auto"/>
            <w:hideMark/>
          </w:tcPr>
          <w:p w14:paraId="60C0B40F" w14:textId="77777777" w:rsidR="00BE08CA" w:rsidRPr="00BE08CA" w:rsidRDefault="00BE08CA" w:rsidP="00BE08CA">
            <w:pPr>
              <w:spacing w:after="0" w:line="240" w:lineRule="auto"/>
              <w:jc w:val="center"/>
              <w:rPr>
                <w:rFonts w:ascii="Calibri" w:eastAsia="Times New Roman" w:hAnsi="Calibri" w:cs="Calibri"/>
                <w:color w:val="000000"/>
                <w:kern w:val="0"/>
                <w14:ligatures w14:val="none"/>
              </w:rPr>
            </w:pPr>
            <w:r w:rsidRPr="00BE08CA">
              <w:rPr>
                <w:rFonts w:ascii="Calibri" w:eastAsia="Times New Roman" w:hAnsi="Calibri" w:cs="Calibri"/>
                <w:color w:val="000000"/>
                <w:kern w:val="0"/>
                <w14:ligatures w14:val="none"/>
              </w:rPr>
              <w:t> </w:t>
            </w:r>
          </w:p>
        </w:tc>
        <w:tc>
          <w:tcPr>
            <w:tcW w:w="950" w:type="pct"/>
            <w:tcBorders>
              <w:top w:val="nil"/>
              <w:left w:val="nil"/>
              <w:bottom w:val="nil"/>
              <w:right w:val="nil"/>
            </w:tcBorders>
            <w:shd w:val="clear" w:color="auto" w:fill="auto"/>
            <w:hideMark/>
          </w:tcPr>
          <w:p w14:paraId="5BC87A97" w14:textId="77777777" w:rsidR="00BE08CA" w:rsidRPr="00BE08CA" w:rsidRDefault="00BE08CA" w:rsidP="00BE08CA">
            <w:pPr>
              <w:spacing w:after="0" w:line="240" w:lineRule="auto"/>
              <w:jc w:val="center"/>
              <w:rPr>
                <w:rFonts w:ascii="Calibri" w:eastAsia="Times New Roman" w:hAnsi="Calibri" w:cs="Calibri"/>
                <w:color w:val="000000"/>
                <w:kern w:val="0"/>
                <w14:ligatures w14:val="none"/>
              </w:rPr>
            </w:pPr>
            <w:r w:rsidRPr="00BE08CA">
              <w:rPr>
                <w:rFonts w:ascii="Calibri" w:eastAsia="Times New Roman" w:hAnsi="Calibri" w:cs="Calibri"/>
                <w:color w:val="000000"/>
                <w:kern w:val="0"/>
                <w14:ligatures w14:val="none"/>
              </w:rPr>
              <w:t> </w:t>
            </w:r>
          </w:p>
        </w:tc>
        <w:tc>
          <w:tcPr>
            <w:tcW w:w="950" w:type="pct"/>
            <w:tcBorders>
              <w:top w:val="nil"/>
              <w:left w:val="nil"/>
              <w:bottom w:val="nil"/>
              <w:right w:val="nil"/>
            </w:tcBorders>
            <w:shd w:val="clear" w:color="auto" w:fill="auto"/>
            <w:hideMark/>
          </w:tcPr>
          <w:p w14:paraId="3513D636" w14:textId="77777777" w:rsidR="00BE08CA" w:rsidRPr="00BE08CA" w:rsidRDefault="00BE08CA" w:rsidP="00BE08CA">
            <w:pPr>
              <w:spacing w:after="0" w:line="240" w:lineRule="auto"/>
              <w:jc w:val="center"/>
              <w:rPr>
                <w:rFonts w:ascii="Calibri" w:eastAsia="Times New Roman" w:hAnsi="Calibri" w:cs="Calibri"/>
                <w:color w:val="000000"/>
                <w:kern w:val="0"/>
                <w14:ligatures w14:val="none"/>
              </w:rPr>
            </w:pPr>
            <w:r w:rsidRPr="00BE08CA">
              <w:rPr>
                <w:rFonts w:ascii="Calibri" w:eastAsia="Times New Roman" w:hAnsi="Calibri" w:cs="Calibri"/>
                <w:color w:val="000000"/>
                <w:kern w:val="0"/>
                <w14:ligatures w14:val="none"/>
              </w:rPr>
              <w:t> </w:t>
            </w:r>
          </w:p>
        </w:tc>
      </w:tr>
      <w:tr w:rsidR="00BE08CA" w:rsidRPr="00BE08CA" w14:paraId="30D7F93F" w14:textId="77777777" w:rsidTr="00BE08CA">
        <w:trPr>
          <w:trHeight w:val="300"/>
        </w:trPr>
        <w:tc>
          <w:tcPr>
            <w:tcW w:w="2149" w:type="pct"/>
            <w:tcBorders>
              <w:top w:val="nil"/>
              <w:left w:val="nil"/>
              <w:bottom w:val="nil"/>
              <w:right w:val="nil"/>
            </w:tcBorders>
            <w:shd w:val="clear" w:color="auto" w:fill="auto"/>
            <w:hideMark/>
          </w:tcPr>
          <w:p w14:paraId="083C36C0" w14:textId="6FE1E0CC" w:rsidR="00BE08CA" w:rsidRPr="00BE08CA" w:rsidRDefault="00BE08CA" w:rsidP="00BE08CA">
            <w:pPr>
              <w:spacing w:after="0" w:line="240" w:lineRule="auto"/>
              <w:rPr>
                <w:rFonts w:ascii="Calibri" w:eastAsia="Times New Roman" w:hAnsi="Calibri" w:cs="Calibri"/>
                <w:color w:val="000000"/>
                <w:kern w:val="0"/>
                <w14:ligatures w14:val="none"/>
              </w:rPr>
            </w:pPr>
            <w:r w:rsidRPr="00BE08CA">
              <w:rPr>
                <w:rFonts w:ascii="Calibri" w:eastAsia="Times New Roman" w:hAnsi="Calibri" w:cs="Calibri"/>
                <w:color w:val="000000"/>
                <w:kern w:val="0"/>
                <w14:ligatures w14:val="none"/>
              </w:rPr>
              <w:t xml:space="preserve">    </w:t>
            </w:r>
            <w:r>
              <w:rPr>
                <w:rFonts w:ascii="Calibri" w:eastAsia="Times New Roman" w:hAnsi="Calibri" w:cs="Calibri"/>
                <w:color w:val="000000"/>
                <w:kern w:val="0"/>
                <w14:ligatures w14:val="none"/>
              </w:rPr>
              <w:t>P</w:t>
            </w:r>
            <w:r w:rsidRPr="00BE08CA">
              <w:rPr>
                <w:rFonts w:ascii="Calibri" w:eastAsia="Times New Roman" w:hAnsi="Calibri" w:cs="Calibri"/>
                <w:color w:val="000000"/>
                <w:kern w:val="0"/>
                <w14:ligatures w14:val="none"/>
              </w:rPr>
              <w:t>oorest</w:t>
            </w:r>
          </w:p>
        </w:tc>
        <w:tc>
          <w:tcPr>
            <w:tcW w:w="950" w:type="pct"/>
            <w:tcBorders>
              <w:top w:val="nil"/>
              <w:left w:val="nil"/>
              <w:bottom w:val="nil"/>
              <w:right w:val="nil"/>
            </w:tcBorders>
            <w:shd w:val="clear" w:color="auto" w:fill="auto"/>
            <w:hideMark/>
          </w:tcPr>
          <w:p w14:paraId="090D14D5" w14:textId="77777777" w:rsidR="00BE08CA" w:rsidRPr="00BE08CA" w:rsidRDefault="00BE08CA" w:rsidP="00BE08CA">
            <w:pPr>
              <w:spacing w:after="0" w:line="240" w:lineRule="auto"/>
              <w:jc w:val="center"/>
              <w:rPr>
                <w:rFonts w:ascii="Calibri" w:eastAsia="Times New Roman" w:hAnsi="Calibri" w:cs="Calibri"/>
                <w:color w:val="000000"/>
                <w:kern w:val="0"/>
                <w14:ligatures w14:val="none"/>
              </w:rPr>
            </w:pPr>
            <w:r w:rsidRPr="00BE08CA">
              <w:rPr>
                <w:rFonts w:ascii="Calibri" w:eastAsia="Times New Roman" w:hAnsi="Calibri" w:cs="Calibri"/>
                <w:color w:val="000000"/>
                <w:kern w:val="0"/>
                <w14:ligatures w14:val="none"/>
              </w:rPr>
              <w:t>587 (26.0%)</w:t>
            </w:r>
          </w:p>
        </w:tc>
        <w:tc>
          <w:tcPr>
            <w:tcW w:w="950" w:type="pct"/>
            <w:tcBorders>
              <w:top w:val="nil"/>
              <w:left w:val="nil"/>
              <w:bottom w:val="nil"/>
              <w:right w:val="nil"/>
            </w:tcBorders>
            <w:shd w:val="clear" w:color="auto" w:fill="auto"/>
            <w:hideMark/>
          </w:tcPr>
          <w:p w14:paraId="55E4E1E1" w14:textId="77777777" w:rsidR="00BE08CA" w:rsidRPr="00BE08CA" w:rsidRDefault="00BE08CA" w:rsidP="00BE08CA">
            <w:pPr>
              <w:spacing w:after="0" w:line="240" w:lineRule="auto"/>
              <w:jc w:val="center"/>
              <w:rPr>
                <w:rFonts w:ascii="Calibri" w:eastAsia="Times New Roman" w:hAnsi="Calibri" w:cs="Calibri"/>
                <w:color w:val="000000"/>
                <w:kern w:val="0"/>
                <w14:ligatures w14:val="none"/>
              </w:rPr>
            </w:pPr>
            <w:r w:rsidRPr="00BE08CA">
              <w:rPr>
                <w:rFonts w:ascii="Calibri" w:eastAsia="Times New Roman" w:hAnsi="Calibri" w:cs="Calibri"/>
                <w:color w:val="000000"/>
                <w:kern w:val="0"/>
                <w14:ligatures w14:val="none"/>
              </w:rPr>
              <w:t>433 (20.1%)</w:t>
            </w:r>
          </w:p>
        </w:tc>
        <w:tc>
          <w:tcPr>
            <w:tcW w:w="950" w:type="pct"/>
            <w:tcBorders>
              <w:top w:val="nil"/>
              <w:left w:val="nil"/>
              <w:bottom w:val="nil"/>
              <w:right w:val="nil"/>
            </w:tcBorders>
            <w:shd w:val="clear" w:color="auto" w:fill="auto"/>
            <w:hideMark/>
          </w:tcPr>
          <w:p w14:paraId="48BA5EE9" w14:textId="77777777" w:rsidR="00BE08CA" w:rsidRPr="00BE08CA" w:rsidRDefault="00BE08CA" w:rsidP="00BE08CA">
            <w:pPr>
              <w:spacing w:after="0" w:line="240" w:lineRule="auto"/>
              <w:jc w:val="center"/>
              <w:rPr>
                <w:rFonts w:ascii="Calibri" w:eastAsia="Times New Roman" w:hAnsi="Calibri" w:cs="Calibri"/>
                <w:color w:val="000000"/>
                <w:kern w:val="0"/>
                <w14:ligatures w14:val="none"/>
              </w:rPr>
            </w:pPr>
            <w:r w:rsidRPr="00BE08CA">
              <w:rPr>
                <w:rFonts w:ascii="Calibri" w:eastAsia="Times New Roman" w:hAnsi="Calibri" w:cs="Calibri"/>
                <w:color w:val="000000"/>
                <w:kern w:val="0"/>
                <w14:ligatures w14:val="none"/>
              </w:rPr>
              <w:t>571 (24.5%)</w:t>
            </w:r>
          </w:p>
        </w:tc>
      </w:tr>
      <w:tr w:rsidR="00BE08CA" w:rsidRPr="00BE08CA" w14:paraId="386C965F" w14:textId="77777777" w:rsidTr="00BE08CA">
        <w:trPr>
          <w:trHeight w:val="300"/>
        </w:trPr>
        <w:tc>
          <w:tcPr>
            <w:tcW w:w="2149" w:type="pct"/>
            <w:tcBorders>
              <w:top w:val="nil"/>
              <w:left w:val="nil"/>
              <w:bottom w:val="nil"/>
              <w:right w:val="nil"/>
            </w:tcBorders>
            <w:shd w:val="clear" w:color="auto" w:fill="auto"/>
            <w:hideMark/>
          </w:tcPr>
          <w:p w14:paraId="6881AF3D" w14:textId="2971D9EB" w:rsidR="00BE08CA" w:rsidRPr="00BE08CA" w:rsidRDefault="00BE08CA" w:rsidP="00BE08CA">
            <w:pPr>
              <w:spacing w:after="0" w:line="240" w:lineRule="auto"/>
              <w:rPr>
                <w:rFonts w:ascii="Calibri" w:eastAsia="Times New Roman" w:hAnsi="Calibri" w:cs="Calibri"/>
                <w:color w:val="000000"/>
                <w:kern w:val="0"/>
                <w14:ligatures w14:val="none"/>
              </w:rPr>
            </w:pPr>
            <w:r w:rsidRPr="00BE08CA">
              <w:rPr>
                <w:rFonts w:ascii="Calibri" w:eastAsia="Times New Roman" w:hAnsi="Calibri" w:cs="Calibri"/>
                <w:color w:val="000000"/>
                <w:kern w:val="0"/>
                <w14:ligatures w14:val="none"/>
              </w:rPr>
              <w:t xml:space="preserve">    </w:t>
            </w:r>
            <w:r>
              <w:rPr>
                <w:rFonts w:ascii="Calibri" w:eastAsia="Times New Roman" w:hAnsi="Calibri" w:cs="Calibri"/>
                <w:color w:val="000000"/>
                <w:kern w:val="0"/>
                <w14:ligatures w14:val="none"/>
              </w:rPr>
              <w:t>P</w:t>
            </w:r>
            <w:r w:rsidRPr="00BE08CA">
              <w:rPr>
                <w:rFonts w:ascii="Calibri" w:eastAsia="Times New Roman" w:hAnsi="Calibri" w:cs="Calibri"/>
                <w:color w:val="000000"/>
                <w:kern w:val="0"/>
                <w14:ligatures w14:val="none"/>
              </w:rPr>
              <w:t>oorer</w:t>
            </w:r>
          </w:p>
        </w:tc>
        <w:tc>
          <w:tcPr>
            <w:tcW w:w="950" w:type="pct"/>
            <w:tcBorders>
              <w:top w:val="nil"/>
              <w:left w:val="nil"/>
              <w:bottom w:val="nil"/>
              <w:right w:val="nil"/>
            </w:tcBorders>
            <w:shd w:val="clear" w:color="auto" w:fill="auto"/>
            <w:hideMark/>
          </w:tcPr>
          <w:p w14:paraId="522CB0B1" w14:textId="77777777" w:rsidR="00BE08CA" w:rsidRPr="00BE08CA" w:rsidRDefault="00BE08CA" w:rsidP="00BE08CA">
            <w:pPr>
              <w:spacing w:after="0" w:line="240" w:lineRule="auto"/>
              <w:jc w:val="center"/>
              <w:rPr>
                <w:rFonts w:ascii="Calibri" w:eastAsia="Times New Roman" w:hAnsi="Calibri" w:cs="Calibri"/>
                <w:color w:val="000000"/>
                <w:kern w:val="0"/>
                <w14:ligatures w14:val="none"/>
              </w:rPr>
            </w:pPr>
            <w:r w:rsidRPr="00BE08CA">
              <w:rPr>
                <w:rFonts w:ascii="Calibri" w:eastAsia="Times New Roman" w:hAnsi="Calibri" w:cs="Calibri"/>
                <w:color w:val="000000"/>
                <w:kern w:val="0"/>
                <w14:ligatures w14:val="none"/>
              </w:rPr>
              <w:t>463 (20.5%)</w:t>
            </w:r>
          </w:p>
        </w:tc>
        <w:tc>
          <w:tcPr>
            <w:tcW w:w="950" w:type="pct"/>
            <w:tcBorders>
              <w:top w:val="nil"/>
              <w:left w:val="nil"/>
              <w:bottom w:val="nil"/>
              <w:right w:val="nil"/>
            </w:tcBorders>
            <w:shd w:val="clear" w:color="auto" w:fill="auto"/>
            <w:hideMark/>
          </w:tcPr>
          <w:p w14:paraId="178367F8" w14:textId="77777777" w:rsidR="00BE08CA" w:rsidRPr="00BE08CA" w:rsidRDefault="00BE08CA" w:rsidP="00BE08CA">
            <w:pPr>
              <w:spacing w:after="0" w:line="240" w:lineRule="auto"/>
              <w:jc w:val="center"/>
              <w:rPr>
                <w:rFonts w:ascii="Calibri" w:eastAsia="Times New Roman" w:hAnsi="Calibri" w:cs="Calibri"/>
                <w:color w:val="000000"/>
                <w:kern w:val="0"/>
                <w14:ligatures w14:val="none"/>
              </w:rPr>
            </w:pPr>
            <w:r w:rsidRPr="00BE08CA">
              <w:rPr>
                <w:rFonts w:ascii="Calibri" w:eastAsia="Times New Roman" w:hAnsi="Calibri" w:cs="Calibri"/>
                <w:color w:val="000000"/>
                <w:kern w:val="0"/>
                <w14:ligatures w14:val="none"/>
              </w:rPr>
              <w:t>481 (22.3%)</w:t>
            </w:r>
          </w:p>
        </w:tc>
        <w:tc>
          <w:tcPr>
            <w:tcW w:w="950" w:type="pct"/>
            <w:tcBorders>
              <w:top w:val="nil"/>
              <w:left w:val="nil"/>
              <w:bottom w:val="nil"/>
              <w:right w:val="nil"/>
            </w:tcBorders>
            <w:shd w:val="clear" w:color="auto" w:fill="auto"/>
            <w:hideMark/>
          </w:tcPr>
          <w:p w14:paraId="27385DA0" w14:textId="77777777" w:rsidR="00BE08CA" w:rsidRPr="00BE08CA" w:rsidRDefault="00BE08CA" w:rsidP="00BE08CA">
            <w:pPr>
              <w:spacing w:after="0" w:line="240" w:lineRule="auto"/>
              <w:jc w:val="center"/>
              <w:rPr>
                <w:rFonts w:ascii="Calibri" w:eastAsia="Times New Roman" w:hAnsi="Calibri" w:cs="Calibri"/>
                <w:color w:val="000000"/>
                <w:kern w:val="0"/>
                <w14:ligatures w14:val="none"/>
              </w:rPr>
            </w:pPr>
            <w:r w:rsidRPr="00BE08CA">
              <w:rPr>
                <w:rFonts w:ascii="Calibri" w:eastAsia="Times New Roman" w:hAnsi="Calibri" w:cs="Calibri"/>
                <w:color w:val="000000"/>
                <w:kern w:val="0"/>
                <w14:ligatures w14:val="none"/>
              </w:rPr>
              <w:t>513 (22.0%)</w:t>
            </w:r>
          </w:p>
        </w:tc>
      </w:tr>
      <w:tr w:rsidR="00BE08CA" w:rsidRPr="00BE08CA" w14:paraId="60E9A9E7" w14:textId="77777777" w:rsidTr="00BE08CA">
        <w:trPr>
          <w:trHeight w:val="300"/>
        </w:trPr>
        <w:tc>
          <w:tcPr>
            <w:tcW w:w="2149" w:type="pct"/>
            <w:tcBorders>
              <w:top w:val="nil"/>
              <w:left w:val="nil"/>
              <w:bottom w:val="nil"/>
              <w:right w:val="nil"/>
            </w:tcBorders>
            <w:shd w:val="clear" w:color="auto" w:fill="auto"/>
            <w:hideMark/>
          </w:tcPr>
          <w:p w14:paraId="38D18CC9" w14:textId="1AC3AD26" w:rsidR="00BE08CA" w:rsidRPr="00BE08CA" w:rsidRDefault="00BE08CA" w:rsidP="00BE08CA">
            <w:pPr>
              <w:spacing w:after="0" w:line="240" w:lineRule="auto"/>
              <w:rPr>
                <w:rFonts w:ascii="Calibri" w:eastAsia="Times New Roman" w:hAnsi="Calibri" w:cs="Calibri"/>
                <w:color w:val="000000"/>
                <w:kern w:val="0"/>
                <w14:ligatures w14:val="none"/>
              </w:rPr>
            </w:pPr>
            <w:r w:rsidRPr="00BE08CA">
              <w:rPr>
                <w:rFonts w:ascii="Calibri" w:eastAsia="Times New Roman" w:hAnsi="Calibri" w:cs="Calibri"/>
                <w:color w:val="000000"/>
                <w:kern w:val="0"/>
                <w14:ligatures w14:val="none"/>
              </w:rPr>
              <w:t xml:space="preserve">    </w:t>
            </w:r>
            <w:r>
              <w:rPr>
                <w:rFonts w:ascii="Calibri" w:eastAsia="Times New Roman" w:hAnsi="Calibri" w:cs="Calibri"/>
                <w:color w:val="000000"/>
                <w:kern w:val="0"/>
                <w14:ligatures w14:val="none"/>
              </w:rPr>
              <w:t>M</w:t>
            </w:r>
            <w:r w:rsidRPr="00BE08CA">
              <w:rPr>
                <w:rFonts w:ascii="Calibri" w:eastAsia="Times New Roman" w:hAnsi="Calibri" w:cs="Calibri"/>
                <w:color w:val="000000"/>
                <w:kern w:val="0"/>
                <w14:ligatures w14:val="none"/>
              </w:rPr>
              <w:t>iddle</w:t>
            </w:r>
          </w:p>
        </w:tc>
        <w:tc>
          <w:tcPr>
            <w:tcW w:w="950" w:type="pct"/>
            <w:tcBorders>
              <w:top w:val="nil"/>
              <w:left w:val="nil"/>
              <w:bottom w:val="nil"/>
              <w:right w:val="nil"/>
            </w:tcBorders>
            <w:shd w:val="clear" w:color="auto" w:fill="auto"/>
            <w:hideMark/>
          </w:tcPr>
          <w:p w14:paraId="5A12BF6E" w14:textId="77777777" w:rsidR="00BE08CA" w:rsidRPr="00BE08CA" w:rsidRDefault="00BE08CA" w:rsidP="00BE08CA">
            <w:pPr>
              <w:spacing w:after="0" w:line="240" w:lineRule="auto"/>
              <w:jc w:val="center"/>
              <w:rPr>
                <w:rFonts w:ascii="Calibri" w:eastAsia="Times New Roman" w:hAnsi="Calibri" w:cs="Calibri"/>
                <w:color w:val="000000"/>
                <w:kern w:val="0"/>
                <w14:ligatures w14:val="none"/>
              </w:rPr>
            </w:pPr>
            <w:r w:rsidRPr="00BE08CA">
              <w:rPr>
                <w:rFonts w:ascii="Calibri" w:eastAsia="Times New Roman" w:hAnsi="Calibri" w:cs="Calibri"/>
                <w:color w:val="000000"/>
                <w:kern w:val="0"/>
                <w14:ligatures w14:val="none"/>
              </w:rPr>
              <w:t>523 (23.2%)</w:t>
            </w:r>
          </w:p>
        </w:tc>
        <w:tc>
          <w:tcPr>
            <w:tcW w:w="950" w:type="pct"/>
            <w:tcBorders>
              <w:top w:val="nil"/>
              <w:left w:val="nil"/>
              <w:bottom w:val="nil"/>
              <w:right w:val="nil"/>
            </w:tcBorders>
            <w:shd w:val="clear" w:color="auto" w:fill="auto"/>
            <w:hideMark/>
          </w:tcPr>
          <w:p w14:paraId="1C46B295" w14:textId="77777777" w:rsidR="00BE08CA" w:rsidRPr="00BE08CA" w:rsidRDefault="00BE08CA" w:rsidP="00BE08CA">
            <w:pPr>
              <w:spacing w:after="0" w:line="240" w:lineRule="auto"/>
              <w:jc w:val="center"/>
              <w:rPr>
                <w:rFonts w:ascii="Calibri" w:eastAsia="Times New Roman" w:hAnsi="Calibri" w:cs="Calibri"/>
                <w:color w:val="000000"/>
                <w:kern w:val="0"/>
                <w14:ligatures w14:val="none"/>
              </w:rPr>
            </w:pPr>
            <w:r w:rsidRPr="00BE08CA">
              <w:rPr>
                <w:rFonts w:ascii="Calibri" w:eastAsia="Times New Roman" w:hAnsi="Calibri" w:cs="Calibri"/>
                <w:color w:val="000000"/>
                <w:kern w:val="0"/>
                <w14:ligatures w14:val="none"/>
              </w:rPr>
              <w:t>503 (23.4%)</w:t>
            </w:r>
          </w:p>
        </w:tc>
        <w:tc>
          <w:tcPr>
            <w:tcW w:w="950" w:type="pct"/>
            <w:tcBorders>
              <w:top w:val="nil"/>
              <w:left w:val="nil"/>
              <w:bottom w:val="nil"/>
              <w:right w:val="nil"/>
            </w:tcBorders>
            <w:shd w:val="clear" w:color="auto" w:fill="auto"/>
            <w:hideMark/>
          </w:tcPr>
          <w:p w14:paraId="5F3DCCE1" w14:textId="77777777" w:rsidR="00BE08CA" w:rsidRPr="00BE08CA" w:rsidRDefault="00BE08CA" w:rsidP="00BE08CA">
            <w:pPr>
              <w:spacing w:after="0" w:line="240" w:lineRule="auto"/>
              <w:jc w:val="center"/>
              <w:rPr>
                <w:rFonts w:ascii="Calibri" w:eastAsia="Times New Roman" w:hAnsi="Calibri" w:cs="Calibri"/>
                <w:color w:val="000000"/>
                <w:kern w:val="0"/>
                <w14:ligatures w14:val="none"/>
              </w:rPr>
            </w:pPr>
            <w:r w:rsidRPr="00BE08CA">
              <w:rPr>
                <w:rFonts w:ascii="Calibri" w:eastAsia="Times New Roman" w:hAnsi="Calibri" w:cs="Calibri"/>
                <w:color w:val="000000"/>
                <w:kern w:val="0"/>
                <w14:ligatures w14:val="none"/>
              </w:rPr>
              <w:t>483 (20.7%)</w:t>
            </w:r>
          </w:p>
        </w:tc>
      </w:tr>
      <w:tr w:rsidR="00BE08CA" w:rsidRPr="00BE08CA" w14:paraId="642F889A" w14:textId="77777777" w:rsidTr="00BE08CA">
        <w:trPr>
          <w:trHeight w:val="300"/>
        </w:trPr>
        <w:tc>
          <w:tcPr>
            <w:tcW w:w="2149" w:type="pct"/>
            <w:tcBorders>
              <w:top w:val="nil"/>
              <w:left w:val="nil"/>
              <w:bottom w:val="nil"/>
              <w:right w:val="nil"/>
            </w:tcBorders>
            <w:shd w:val="clear" w:color="auto" w:fill="auto"/>
            <w:hideMark/>
          </w:tcPr>
          <w:p w14:paraId="7F27FEC5" w14:textId="39F1F863" w:rsidR="00BE08CA" w:rsidRPr="00BE08CA" w:rsidRDefault="00BE08CA" w:rsidP="00BE08CA">
            <w:pPr>
              <w:spacing w:after="0" w:line="240" w:lineRule="auto"/>
              <w:rPr>
                <w:rFonts w:ascii="Calibri" w:eastAsia="Times New Roman" w:hAnsi="Calibri" w:cs="Calibri"/>
                <w:color w:val="000000"/>
                <w:kern w:val="0"/>
                <w14:ligatures w14:val="none"/>
              </w:rPr>
            </w:pPr>
            <w:r w:rsidRPr="00BE08CA">
              <w:rPr>
                <w:rFonts w:ascii="Calibri" w:eastAsia="Times New Roman" w:hAnsi="Calibri" w:cs="Calibri"/>
                <w:color w:val="000000"/>
                <w:kern w:val="0"/>
                <w14:ligatures w14:val="none"/>
              </w:rPr>
              <w:t xml:space="preserve">    </w:t>
            </w:r>
            <w:r>
              <w:rPr>
                <w:rFonts w:ascii="Calibri" w:eastAsia="Times New Roman" w:hAnsi="Calibri" w:cs="Calibri"/>
                <w:color w:val="000000"/>
                <w:kern w:val="0"/>
                <w14:ligatures w14:val="none"/>
              </w:rPr>
              <w:t>R</w:t>
            </w:r>
            <w:r w:rsidRPr="00BE08CA">
              <w:rPr>
                <w:rFonts w:ascii="Calibri" w:eastAsia="Times New Roman" w:hAnsi="Calibri" w:cs="Calibri"/>
                <w:color w:val="000000"/>
                <w:kern w:val="0"/>
                <w14:ligatures w14:val="none"/>
              </w:rPr>
              <w:t>icher</w:t>
            </w:r>
          </w:p>
        </w:tc>
        <w:tc>
          <w:tcPr>
            <w:tcW w:w="950" w:type="pct"/>
            <w:tcBorders>
              <w:top w:val="nil"/>
              <w:left w:val="nil"/>
              <w:bottom w:val="nil"/>
              <w:right w:val="nil"/>
            </w:tcBorders>
            <w:shd w:val="clear" w:color="auto" w:fill="auto"/>
            <w:hideMark/>
          </w:tcPr>
          <w:p w14:paraId="3C65D56F" w14:textId="77777777" w:rsidR="00BE08CA" w:rsidRPr="00BE08CA" w:rsidRDefault="00BE08CA" w:rsidP="00BE08CA">
            <w:pPr>
              <w:spacing w:after="0" w:line="240" w:lineRule="auto"/>
              <w:jc w:val="center"/>
              <w:rPr>
                <w:rFonts w:ascii="Calibri" w:eastAsia="Times New Roman" w:hAnsi="Calibri" w:cs="Calibri"/>
                <w:color w:val="000000"/>
                <w:kern w:val="0"/>
                <w14:ligatures w14:val="none"/>
              </w:rPr>
            </w:pPr>
            <w:r w:rsidRPr="00BE08CA">
              <w:rPr>
                <w:rFonts w:ascii="Calibri" w:eastAsia="Times New Roman" w:hAnsi="Calibri" w:cs="Calibri"/>
                <w:color w:val="000000"/>
                <w:kern w:val="0"/>
                <w14:ligatures w14:val="none"/>
              </w:rPr>
              <w:t>379 (16.8%)</w:t>
            </w:r>
          </w:p>
        </w:tc>
        <w:tc>
          <w:tcPr>
            <w:tcW w:w="950" w:type="pct"/>
            <w:tcBorders>
              <w:top w:val="nil"/>
              <w:left w:val="nil"/>
              <w:bottom w:val="nil"/>
              <w:right w:val="nil"/>
            </w:tcBorders>
            <w:shd w:val="clear" w:color="auto" w:fill="auto"/>
            <w:hideMark/>
          </w:tcPr>
          <w:p w14:paraId="29B9E58F" w14:textId="77777777" w:rsidR="00BE08CA" w:rsidRPr="00BE08CA" w:rsidRDefault="00BE08CA" w:rsidP="00BE08CA">
            <w:pPr>
              <w:spacing w:after="0" w:line="240" w:lineRule="auto"/>
              <w:jc w:val="center"/>
              <w:rPr>
                <w:rFonts w:ascii="Calibri" w:eastAsia="Times New Roman" w:hAnsi="Calibri" w:cs="Calibri"/>
                <w:color w:val="000000"/>
                <w:kern w:val="0"/>
                <w14:ligatures w14:val="none"/>
              </w:rPr>
            </w:pPr>
            <w:r w:rsidRPr="00BE08CA">
              <w:rPr>
                <w:rFonts w:ascii="Calibri" w:eastAsia="Times New Roman" w:hAnsi="Calibri" w:cs="Calibri"/>
                <w:color w:val="000000"/>
                <w:kern w:val="0"/>
                <w14:ligatures w14:val="none"/>
              </w:rPr>
              <w:t>462 (21.4%)</w:t>
            </w:r>
          </w:p>
        </w:tc>
        <w:tc>
          <w:tcPr>
            <w:tcW w:w="950" w:type="pct"/>
            <w:tcBorders>
              <w:top w:val="nil"/>
              <w:left w:val="nil"/>
              <w:bottom w:val="nil"/>
              <w:right w:val="nil"/>
            </w:tcBorders>
            <w:shd w:val="clear" w:color="auto" w:fill="auto"/>
            <w:hideMark/>
          </w:tcPr>
          <w:p w14:paraId="5BA85772" w14:textId="77777777" w:rsidR="00BE08CA" w:rsidRPr="00BE08CA" w:rsidRDefault="00BE08CA" w:rsidP="00BE08CA">
            <w:pPr>
              <w:spacing w:after="0" w:line="240" w:lineRule="auto"/>
              <w:jc w:val="center"/>
              <w:rPr>
                <w:rFonts w:ascii="Calibri" w:eastAsia="Times New Roman" w:hAnsi="Calibri" w:cs="Calibri"/>
                <w:color w:val="000000"/>
                <w:kern w:val="0"/>
                <w14:ligatures w14:val="none"/>
              </w:rPr>
            </w:pPr>
            <w:r w:rsidRPr="00BE08CA">
              <w:rPr>
                <w:rFonts w:ascii="Calibri" w:eastAsia="Times New Roman" w:hAnsi="Calibri" w:cs="Calibri"/>
                <w:color w:val="000000"/>
                <w:kern w:val="0"/>
                <w14:ligatures w14:val="none"/>
              </w:rPr>
              <w:t>424 (18.1%)</w:t>
            </w:r>
          </w:p>
        </w:tc>
      </w:tr>
      <w:tr w:rsidR="00BE08CA" w:rsidRPr="00BE08CA" w14:paraId="474AEF3D" w14:textId="77777777" w:rsidTr="00BE08CA">
        <w:trPr>
          <w:trHeight w:val="300"/>
        </w:trPr>
        <w:tc>
          <w:tcPr>
            <w:tcW w:w="2149" w:type="pct"/>
            <w:tcBorders>
              <w:top w:val="nil"/>
              <w:left w:val="nil"/>
              <w:bottom w:val="single" w:sz="4" w:space="0" w:color="000000"/>
              <w:right w:val="nil"/>
            </w:tcBorders>
            <w:shd w:val="clear" w:color="auto" w:fill="auto"/>
            <w:hideMark/>
          </w:tcPr>
          <w:p w14:paraId="0E987422" w14:textId="3C1F91CF" w:rsidR="00BE08CA" w:rsidRPr="00BE08CA" w:rsidRDefault="00BE08CA" w:rsidP="00BE08CA">
            <w:pPr>
              <w:spacing w:after="0" w:line="240" w:lineRule="auto"/>
              <w:rPr>
                <w:rFonts w:ascii="Calibri" w:eastAsia="Times New Roman" w:hAnsi="Calibri" w:cs="Calibri"/>
                <w:color w:val="000000"/>
                <w:kern w:val="0"/>
                <w14:ligatures w14:val="none"/>
              </w:rPr>
            </w:pPr>
            <w:r w:rsidRPr="00BE08CA">
              <w:rPr>
                <w:rFonts w:ascii="Calibri" w:eastAsia="Times New Roman" w:hAnsi="Calibri" w:cs="Calibri"/>
                <w:color w:val="000000"/>
                <w:kern w:val="0"/>
                <w14:ligatures w14:val="none"/>
              </w:rPr>
              <w:t xml:space="preserve">    </w:t>
            </w:r>
            <w:r>
              <w:rPr>
                <w:rFonts w:ascii="Calibri" w:eastAsia="Times New Roman" w:hAnsi="Calibri" w:cs="Calibri"/>
                <w:color w:val="000000"/>
                <w:kern w:val="0"/>
                <w14:ligatures w14:val="none"/>
              </w:rPr>
              <w:t>R</w:t>
            </w:r>
            <w:r w:rsidRPr="00BE08CA">
              <w:rPr>
                <w:rFonts w:ascii="Calibri" w:eastAsia="Times New Roman" w:hAnsi="Calibri" w:cs="Calibri"/>
                <w:color w:val="000000"/>
                <w:kern w:val="0"/>
                <w14:ligatures w14:val="none"/>
              </w:rPr>
              <w:t>ichest</w:t>
            </w:r>
          </w:p>
        </w:tc>
        <w:tc>
          <w:tcPr>
            <w:tcW w:w="950" w:type="pct"/>
            <w:tcBorders>
              <w:top w:val="nil"/>
              <w:left w:val="nil"/>
              <w:bottom w:val="single" w:sz="4" w:space="0" w:color="000000"/>
              <w:right w:val="nil"/>
            </w:tcBorders>
            <w:shd w:val="clear" w:color="auto" w:fill="auto"/>
            <w:hideMark/>
          </w:tcPr>
          <w:p w14:paraId="09ABFD51" w14:textId="77777777" w:rsidR="00BE08CA" w:rsidRPr="00BE08CA" w:rsidRDefault="00BE08CA" w:rsidP="00BE08CA">
            <w:pPr>
              <w:spacing w:after="0" w:line="240" w:lineRule="auto"/>
              <w:jc w:val="center"/>
              <w:rPr>
                <w:rFonts w:ascii="Calibri" w:eastAsia="Times New Roman" w:hAnsi="Calibri" w:cs="Calibri"/>
                <w:color w:val="000000"/>
                <w:kern w:val="0"/>
                <w14:ligatures w14:val="none"/>
              </w:rPr>
            </w:pPr>
            <w:r w:rsidRPr="00BE08CA">
              <w:rPr>
                <w:rFonts w:ascii="Calibri" w:eastAsia="Times New Roman" w:hAnsi="Calibri" w:cs="Calibri"/>
                <w:color w:val="000000"/>
                <w:kern w:val="0"/>
                <w14:ligatures w14:val="none"/>
              </w:rPr>
              <w:t>305 (13.5%)</w:t>
            </w:r>
          </w:p>
        </w:tc>
        <w:tc>
          <w:tcPr>
            <w:tcW w:w="950" w:type="pct"/>
            <w:tcBorders>
              <w:top w:val="nil"/>
              <w:left w:val="nil"/>
              <w:bottom w:val="single" w:sz="4" w:space="0" w:color="000000"/>
              <w:right w:val="nil"/>
            </w:tcBorders>
            <w:shd w:val="clear" w:color="auto" w:fill="auto"/>
            <w:hideMark/>
          </w:tcPr>
          <w:p w14:paraId="2621D269" w14:textId="77777777" w:rsidR="00BE08CA" w:rsidRPr="00BE08CA" w:rsidRDefault="00BE08CA" w:rsidP="00BE08CA">
            <w:pPr>
              <w:spacing w:after="0" w:line="240" w:lineRule="auto"/>
              <w:jc w:val="center"/>
              <w:rPr>
                <w:rFonts w:ascii="Calibri" w:eastAsia="Times New Roman" w:hAnsi="Calibri" w:cs="Calibri"/>
                <w:color w:val="000000"/>
                <w:kern w:val="0"/>
                <w14:ligatures w14:val="none"/>
              </w:rPr>
            </w:pPr>
            <w:r w:rsidRPr="00BE08CA">
              <w:rPr>
                <w:rFonts w:ascii="Calibri" w:eastAsia="Times New Roman" w:hAnsi="Calibri" w:cs="Calibri"/>
                <w:color w:val="000000"/>
                <w:kern w:val="0"/>
                <w14:ligatures w14:val="none"/>
              </w:rPr>
              <w:t>276 (12.8%)</w:t>
            </w:r>
          </w:p>
        </w:tc>
        <w:tc>
          <w:tcPr>
            <w:tcW w:w="950" w:type="pct"/>
            <w:tcBorders>
              <w:top w:val="nil"/>
              <w:left w:val="nil"/>
              <w:bottom w:val="single" w:sz="4" w:space="0" w:color="000000"/>
              <w:right w:val="nil"/>
            </w:tcBorders>
            <w:shd w:val="clear" w:color="auto" w:fill="auto"/>
            <w:hideMark/>
          </w:tcPr>
          <w:p w14:paraId="7A91D2A5" w14:textId="77777777" w:rsidR="00BE08CA" w:rsidRPr="00BE08CA" w:rsidRDefault="00BE08CA" w:rsidP="00BE08CA">
            <w:pPr>
              <w:spacing w:after="0" w:line="240" w:lineRule="auto"/>
              <w:jc w:val="center"/>
              <w:rPr>
                <w:rFonts w:ascii="Calibri" w:eastAsia="Times New Roman" w:hAnsi="Calibri" w:cs="Calibri"/>
                <w:color w:val="000000"/>
                <w:kern w:val="0"/>
                <w14:ligatures w14:val="none"/>
              </w:rPr>
            </w:pPr>
            <w:r w:rsidRPr="00BE08CA">
              <w:rPr>
                <w:rFonts w:ascii="Calibri" w:eastAsia="Times New Roman" w:hAnsi="Calibri" w:cs="Calibri"/>
                <w:color w:val="000000"/>
                <w:kern w:val="0"/>
                <w14:ligatures w14:val="none"/>
              </w:rPr>
              <w:t>344 (14.7%)</w:t>
            </w:r>
          </w:p>
        </w:tc>
      </w:tr>
    </w:tbl>
    <w:p w14:paraId="2CBF330D" w14:textId="53967A99" w:rsidR="0066495B" w:rsidRPr="00B40981" w:rsidRDefault="003B05B2" w:rsidP="00B40981">
      <w:pPr>
        <w:jc w:val="both"/>
        <w:rPr>
          <w:rFonts w:ascii="Times New Roman" w:hAnsi="Times New Roman" w:cs="Times New Roman"/>
        </w:rPr>
      </w:pPr>
      <w:r>
        <w:rPr>
          <w:rFonts w:ascii="Times New Roman" w:hAnsi="Times New Roman" w:cs="Times New Roman"/>
        </w:rPr>
        <w:lastRenderedPageBreak/>
        <w:t xml:space="preserve">Prevalence of </w:t>
      </w:r>
      <w:r w:rsidR="00D82286">
        <w:rPr>
          <w:rFonts w:ascii="Times New Roman" w:hAnsi="Times New Roman" w:cs="Times New Roman"/>
        </w:rPr>
        <w:t xml:space="preserve">cooccurrence of </w:t>
      </w:r>
      <w:r>
        <w:rPr>
          <w:rFonts w:ascii="Times New Roman" w:hAnsi="Times New Roman" w:cs="Times New Roman"/>
        </w:rPr>
        <w:t>stunting, wasting and anemia in Nepal</w:t>
      </w:r>
    </w:p>
    <w:p w14:paraId="79D589E1" w14:textId="564AD3C5" w:rsidR="0066495B" w:rsidRDefault="00584739">
      <w:r>
        <w:rPr>
          <w:noProof/>
        </w:rPr>
        <w:drawing>
          <wp:inline distT="0" distB="0" distL="0" distR="0" wp14:anchorId="7E44497F" wp14:editId="2F7F89F3">
            <wp:extent cx="5926455" cy="6451600"/>
            <wp:effectExtent l="0" t="0" r="0" b="6350"/>
            <wp:docPr id="147757038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26455" cy="6451600"/>
                    </a:xfrm>
                    <a:prstGeom prst="rect">
                      <a:avLst/>
                    </a:prstGeom>
                    <a:noFill/>
                    <a:ln>
                      <a:noFill/>
                    </a:ln>
                  </pic:spPr>
                </pic:pic>
              </a:graphicData>
            </a:graphic>
          </wp:inline>
        </w:drawing>
      </w:r>
      <w:r w:rsidR="0066495B">
        <w:br w:type="page"/>
      </w:r>
    </w:p>
    <w:p w14:paraId="6CBCE25A" w14:textId="7585E606" w:rsidR="0066495B" w:rsidRDefault="00B44C14">
      <w:r w:rsidRPr="00B44C14">
        <w:lastRenderedPageBreak/>
        <w:drawing>
          <wp:inline distT="0" distB="0" distL="0" distR="0" wp14:anchorId="2CD66DDD" wp14:editId="0630B862">
            <wp:extent cx="5943600" cy="4477385"/>
            <wp:effectExtent l="0" t="0" r="0" b="0"/>
            <wp:docPr id="1451408725" name="Picture 1" descr="A graph of 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408725" name="Picture 1" descr="A graph of a graph of a graph&#10;&#10;Description automatically generated with medium confidence"/>
                    <pic:cNvPicPr/>
                  </pic:nvPicPr>
                  <pic:blipFill>
                    <a:blip r:embed="rId5"/>
                    <a:stretch>
                      <a:fillRect/>
                    </a:stretch>
                  </pic:blipFill>
                  <pic:spPr>
                    <a:xfrm>
                      <a:off x="0" y="0"/>
                      <a:ext cx="5943600" cy="4477385"/>
                    </a:xfrm>
                    <a:prstGeom prst="rect">
                      <a:avLst/>
                    </a:prstGeom>
                  </pic:spPr>
                </pic:pic>
              </a:graphicData>
            </a:graphic>
          </wp:inline>
        </w:drawing>
      </w:r>
    </w:p>
    <w:sectPr w:rsidR="006649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275"/>
    <w:rsid w:val="00003318"/>
    <w:rsid w:val="00033782"/>
    <w:rsid w:val="000C1BFF"/>
    <w:rsid w:val="00146FAB"/>
    <w:rsid w:val="001E3516"/>
    <w:rsid w:val="00236275"/>
    <w:rsid w:val="00324942"/>
    <w:rsid w:val="00364EF1"/>
    <w:rsid w:val="003B05B2"/>
    <w:rsid w:val="004A5319"/>
    <w:rsid w:val="00584739"/>
    <w:rsid w:val="00594FD6"/>
    <w:rsid w:val="005F15D8"/>
    <w:rsid w:val="00606645"/>
    <w:rsid w:val="0066495B"/>
    <w:rsid w:val="006925D4"/>
    <w:rsid w:val="00761FA2"/>
    <w:rsid w:val="00AB42CC"/>
    <w:rsid w:val="00AF7A9F"/>
    <w:rsid w:val="00B40981"/>
    <w:rsid w:val="00B44C14"/>
    <w:rsid w:val="00BE08CA"/>
    <w:rsid w:val="00D5097B"/>
    <w:rsid w:val="00D82286"/>
    <w:rsid w:val="00DC509E"/>
    <w:rsid w:val="00DC7D86"/>
    <w:rsid w:val="00DE76B8"/>
    <w:rsid w:val="00E067F1"/>
    <w:rsid w:val="00F235A7"/>
    <w:rsid w:val="00FA62CC"/>
    <w:rsid w:val="00FC1F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92B28A3"/>
  <w15:chartTrackingRefBased/>
  <w15:docId w15:val="{1BB0C01B-BC5F-47C0-8179-EDBF52BEC9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627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3627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3627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3627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3627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3627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3627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3627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3627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627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3627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3627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3627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3627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362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362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362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36275"/>
    <w:rPr>
      <w:rFonts w:eastAsiaTheme="majorEastAsia" w:cstheme="majorBidi"/>
      <w:color w:val="272727" w:themeColor="text1" w:themeTint="D8"/>
    </w:rPr>
  </w:style>
  <w:style w:type="paragraph" w:styleId="Title">
    <w:name w:val="Title"/>
    <w:basedOn w:val="Normal"/>
    <w:next w:val="Normal"/>
    <w:link w:val="TitleChar"/>
    <w:uiPriority w:val="10"/>
    <w:qFormat/>
    <w:rsid w:val="002362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62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627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362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36275"/>
    <w:pPr>
      <w:spacing w:before="160"/>
      <w:jc w:val="center"/>
    </w:pPr>
    <w:rPr>
      <w:i/>
      <w:iCs/>
      <w:color w:val="404040" w:themeColor="text1" w:themeTint="BF"/>
    </w:rPr>
  </w:style>
  <w:style w:type="character" w:customStyle="1" w:styleId="QuoteChar">
    <w:name w:val="Quote Char"/>
    <w:basedOn w:val="DefaultParagraphFont"/>
    <w:link w:val="Quote"/>
    <w:uiPriority w:val="29"/>
    <w:rsid w:val="00236275"/>
    <w:rPr>
      <w:i/>
      <w:iCs/>
      <w:color w:val="404040" w:themeColor="text1" w:themeTint="BF"/>
    </w:rPr>
  </w:style>
  <w:style w:type="paragraph" w:styleId="ListParagraph">
    <w:name w:val="List Paragraph"/>
    <w:basedOn w:val="Normal"/>
    <w:uiPriority w:val="34"/>
    <w:qFormat/>
    <w:rsid w:val="00236275"/>
    <w:pPr>
      <w:ind w:left="720"/>
      <w:contextualSpacing/>
    </w:pPr>
  </w:style>
  <w:style w:type="character" w:styleId="IntenseEmphasis">
    <w:name w:val="Intense Emphasis"/>
    <w:basedOn w:val="DefaultParagraphFont"/>
    <w:uiPriority w:val="21"/>
    <w:qFormat/>
    <w:rsid w:val="00236275"/>
    <w:rPr>
      <w:i/>
      <w:iCs/>
      <w:color w:val="0F4761" w:themeColor="accent1" w:themeShade="BF"/>
    </w:rPr>
  </w:style>
  <w:style w:type="paragraph" w:styleId="IntenseQuote">
    <w:name w:val="Intense Quote"/>
    <w:basedOn w:val="Normal"/>
    <w:next w:val="Normal"/>
    <w:link w:val="IntenseQuoteChar"/>
    <w:uiPriority w:val="30"/>
    <w:qFormat/>
    <w:rsid w:val="002362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36275"/>
    <w:rPr>
      <w:i/>
      <w:iCs/>
      <w:color w:val="0F4761" w:themeColor="accent1" w:themeShade="BF"/>
    </w:rPr>
  </w:style>
  <w:style w:type="character" w:styleId="IntenseReference">
    <w:name w:val="Intense Reference"/>
    <w:basedOn w:val="DefaultParagraphFont"/>
    <w:uiPriority w:val="32"/>
    <w:qFormat/>
    <w:rsid w:val="0023627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3497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595</TotalTime>
  <Pages>7</Pages>
  <Words>804</Words>
  <Characters>4749</Characters>
  <Application>Microsoft Office Word</Application>
  <DocSecurity>0</DocSecurity>
  <Lines>249</Lines>
  <Paragraphs>179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Bikram Adhikari (bdhikari)</dc:creator>
  <cp:keywords/>
  <dc:description/>
  <cp:lastModifiedBy>Bikram Adhikari (bdhikari)</cp:lastModifiedBy>
  <cp:revision>24</cp:revision>
  <dcterms:created xsi:type="dcterms:W3CDTF">2024-10-21T20:56:00Z</dcterms:created>
  <dcterms:modified xsi:type="dcterms:W3CDTF">2024-10-29T02:02:00Z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70129b4271745c929dc33abbc7a147952d2b0dee333252a9e6fe8f3f3a0e1329</vt:lpwstr>
  </property>
</Properties>
</file>