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5.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6.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7.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8.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9.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0.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D3562" w:rsidRDefault="00CF33B3">
      <w:bookmarkStart w:id="0" w:name="_Hlk515221728"/>
      <w:bookmarkEnd w:id="0"/>
      <w:r>
        <w:t>Krzysztof Nowakowski 235053</w:t>
      </w:r>
    </w:p>
    <w:p w:rsidR="00CF33B3" w:rsidRDefault="00CF33B3">
      <w:r>
        <w:t>Piotr Borowski</w:t>
      </w:r>
      <w:r w:rsidR="001F40A3">
        <w:t xml:space="preserve"> 234996</w:t>
      </w:r>
    </w:p>
    <w:p w:rsidR="00CF33B3" w:rsidRDefault="00CF33B3">
      <w:r>
        <w:t>Grzegorz Pietrucha</w:t>
      </w:r>
      <w:r w:rsidR="00FF28B9">
        <w:t xml:space="preserve"> 235052</w:t>
      </w:r>
    </w:p>
    <w:p w:rsidR="00D3725C" w:rsidRDefault="00D3725C" w:rsidP="00D3725C">
      <w:pPr>
        <w:ind w:left="6372"/>
      </w:pPr>
      <w:r>
        <w:t>Mgr inż. Piotr Semberecki</w:t>
      </w:r>
    </w:p>
    <w:p w:rsidR="00022514" w:rsidRDefault="00CB6B5A" w:rsidP="00022514">
      <w:pPr>
        <w:ind w:left="6372"/>
      </w:pPr>
      <w:r>
        <w:t xml:space="preserve">Termin: </w:t>
      </w:r>
      <w:proofErr w:type="spellStart"/>
      <w:r>
        <w:t>p</w:t>
      </w:r>
      <w:r w:rsidR="00D3725C">
        <w:t>n</w:t>
      </w:r>
      <w:proofErr w:type="spellEnd"/>
      <w:r w:rsidR="00D3725C">
        <w:t xml:space="preserve"> 11:15 TP</w:t>
      </w:r>
    </w:p>
    <w:p w:rsidR="00022514" w:rsidRDefault="00022514" w:rsidP="00022514"/>
    <w:p w:rsidR="00022514" w:rsidRDefault="00022514" w:rsidP="00022514"/>
    <w:p w:rsidR="0034145B" w:rsidRDefault="0034145B" w:rsidP="00022514"/>
    <w:p w:rsidR="0034145B" w:rsidRDefault="0034145B" w:rsidP="00022514"/>
    <w:p w:rsidR="0034145B" w:rsidRDefault="0034145B" w:rsidP="00022514"/>
    <w:p w:rsidR="0034145B" w:rsidRDefault="0034145B" w:rsidP="00022514"/>
    <w:p w:rsidR="00022514" w:rsidRPr="00022514" w:rsidRDefault="00022514" w:rsidP="00022514">
      <w:pPr>
        <w:pStyle w:val="Tytu"/>
        <w:rPr>
          <w:b/>
        </w:rPr>
      </w:pPr>
      <w:r w:rsidRPr="00022514">
        <w:rPr>
          <w:b/>
        </w:rPr>
        <w:t>Zadanie projektowe:</w:t>
      </w:r>
    </w:p>
    <w:p w:rsidR="00022514" w:rsidRDefault="00022514" w:rsidP="00022514">
      <w:pPr>
        <w:pStyle w:val="Tytu"/>
        <w:rPr>
          <w:b/>
        </w:rPr>
      </w:pPr>
      <w:r w:rsidRPr="00022514">
        <w:rPr>
          <w:b/>
        </w:rPr>
        <w:t>Nie</w:t>
      </w:r>
      <w:r>
        <w:rPr>
          <w:b/>
        </w:rPr>
        <w:t xml:space="preserve">zawodność i diagnostyka układów </w:t>
      </w:r>
      <w:r w:rsidRPr="00022514">
        <w:rPr>
          <w:b/>
        </w:rPr>
        <w:t>cyfrowych</w:t>
      </w:r>
    </w:p>
    <w:p w:rsidR="00022514" w:rsidRDefault="00022514" w:rsidP="00022514"/>
    <w:p w:rsidR="0034145B" w:rsidRDefault="0034145B" w:rsidP="00022514"/>
    <w:p w:rsidR="0034145B" w:rsidRDefault="0034145B" w:rsidP="00022514"/>
    <w:p w:rsidR="0034145B" w:rsidRPr="00022514" w:rsidRDefault="0034145B" w:rsidP="00022514"/>
    <w:p w:rsidR="00022514" w:rsidRDefault="00022514" w:rsidP="00022514">
      <w:pPr>
        <w:pStyle w:val="Tytu"/>
        <w:rPr>
          <w:b/>
        </w:rPr>
      </w:pPr>
      <w:r w:rsidRPr="00022514">
        <w:rPr>
          <w:b/>
        </w:rPr>
        <w:t>Temat: „Zadania HARQ”</w:t>
      </w:r>
    </w:p>
    <w:p w:rsidR="0034145B" w:rsidRDefault="0034145B">
      <w:r>
        <w:br w:type="page"/>
      </w:r>
    </w:p>
    <w:sdt>
      <w:sdtPr>
        <w:rPr>
          <w:rFonts w:asciiTheme="minorHAnsi" w:eastAsiaTheme="minorHAnsi" w:hAnsiTheme="minorHAnsi" w:cstheme="minorBidi"/>
          <w:color w:val="auto"/>
          <w:sz w:val="22"/>
          <w:szCs w:val="22"/>
          <w:lang w:eastAsia="en-US"/>
        </w:rPr>
        <w:id w:val="-1145197075"/>
        <w:docPartObj>
          <w:docPartGallery w:val="Table of Contents"/>
          <w:docPartUnique/>
        </w:docPartObj>
      </w:sdtPr>
      <w:sdtEndPr>
        <w:rPr>
          <w:b/>
          <w:bCs/>
        </w:rPr>
      </w:sdtEndPr>
      <w:sdtContent>
        <w:p w:rsidR="0095436E" w:rsidRDefault="0095436E">
          <w:pPr>
            <w:pStyle w:val="Nagwekspisutreci"/>
          </w:pPr>
          <w:r>
            <w:t>Spis treści</w:t>
          </w:r>
        </w:p>
        <w:p w:rsidR="002423BB" w:rsidRDefault="0095436E">
          <w:pPr>
            <w:pStyle w:val="Spistreci1"/>
            <w:tabs>
              <w:tab w:val="right" w:leader="dot" w:pos="9062"/>
            </w:tabs>
            <w:rPr>
              <w:rFonts w:eastAsiaTheme="minorEastAsia"/>
              <w:noProof/>
              <w:lang w:eastAsia="pl-PL"/>
            </w:rPr>
          </w:pPr>
          <w:r>
            <w:fldChar w:fldCharType="begin"/>
          </w:r>
          <w:r>
            <w:instrText xml:space="preserve"> TOC \o "1-3" \h \z \u </w:instrText>
          </w:r>
          <w:r>
            <w:fldChar w:fldCharType="separate"/>
          </w:r>
          <w:hyperlink w:anchor="_Toc515223808" w:history="1">
            <w:r w:rsidR="002423BB" w:rsidRPr="004A46C7">
              <w:rPr>
                <w:rStyle w:val="Hipercze"/>
                <w:noProof/>
              </w:rPr>
              <w:t>Opis zadania projektowego</w:t>
            </w:r>
            <w:r w:rsidR="002423BB">
              <w:rPr>
                <w:noProof/>
                <w:webHidden/>
              </w:rPr>
              <w:tab/>
            </w:r>
            <w:r w:rsidR="002423BB">
              <w:rPr>
                <w:noProof/>
                <w:webHidden/>
              </w:rPr>
              <w:fldChar w:fldCharType="begin"/>
            </w:r>
            <w:r w:rsidR="002423BB">
              <w:rPr>
                <w:noProof/>
                <w:webHidden/>
              </w:rPr>
              <w:instrText xml:space="preserve"> PAGEREF _Toc515223808 \h </w:instrText>
            </w:r>
            <w:r w:rsidR="002423BB">
              <w:rPr>
                <w:noProof/>
                <w:webHidden/>
              </w:rPr>
            </w:r>
            <w:r w:rsidR="002423BB">
              <w:rPr>
                <w:noProof/>
                <w:webHidden/>
              </w:rPr>
              <w:fldChar w:fldCharType="separate"/>
            </w:r>
            <w:r w:rsidR="002423BB">
              <w:rPr>
                <w:noProof/>
                <w:webHidden/>
              </w:rPr>
              <w:t>4</w:t>
            </w:r>
            <w:r w:rsidR="002423BB">
              <w:rPr>
                <w:noProof/>
                <w:webHidden/>
              </w:rPr>
              <w:fldChar w:fldCharType="end"/>
            </w:r>
          </w:hyperlink>
        </w:p>
        <w:p w:rsidR="002423BB" w:rsidRDefault="002423BB">
          <w:pPr>
            <w:pStyle w:val="Spistreci1"/>
            <w:tabs>
              <w:tab w:val="right" w:leader="dot" w:pos="9062"/>
            </w:tabs>
            <w:rPr>
              <w:rFonts w:eastAsiaTheme="minorEastAsia"/>
              <w:noProof/>
              <w:lang w:eastAsia="pl-PL"/>
            </w:rPr>
          </w:pPr>
          <w:hyperlink w:anchor="_Toc515223809" w:history="1">
            <w:r w:rsidRPr="004A46C7">
              <w:rPr>
                <w:rStyle w:val="Hipercze"/>
                <w:noProof/>
              </w:rPr>
              <w:t>Opis protokołów, modeli oraz ich implementacja</w:t>
            </w:r>
            <w:r>
              <w:rPr>
                <w:noProof/>
                <w:webHidden/>
              </w:rPr>
              <w:tab/>
            </w:r>
            <w:r>
              <w:rPr>
                <w:noProof/>
                <w:webHidden/>
              </w:rPr>
              <w:fldChar w:fldCharType="begin"/>
            </w:r>
            <w:r>
              <w:rPr>
                <w:noProof/>
                <w:webHidden/>
              </w:rPr>
              <w:instrText xml:space="preserve"> PAGEREF _Toc515223809 \h </w:instrText>
            </w:r>
            <w:r>
              <w:rPr>
                <w:noProof/>
                <w:webHidden/>
              </w:rPr>
            </w:r>
            <w:r>
              <w:rPr>
                <w:noProof/>
                <w:webHidden/>
              </w:rPr>
              <w:fldChar w:fldCharType="separate"/>
            </w:r>
            <w:r>
              <w:rPr>
                <w:noProof/>
                <w:webHidden/>
              </w:rPr>
              <w:t>4</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10" w:history="1">
            <w:r w:rsidRPr="004A46C7">
              <w:rPr>
                <w:rStyle w:val="Hipercze"/>
                <w:noProof/>
              </w:rPr>
              <w:t>Model Gilberta</w:t>
            </w:r>
            <w:r>
              <w:rPr>
                <w:noProof/>
                <w:webHidden/>
              </w:rPr>
              <w:tab/>
            </w:r>
            <w:r>
              <w:rPr>
                <w:noProof/>
                <w:webHidden/>
              </w:rPr>
              <w:fldChar w:fldCharType="begin"/>
            </w:r>
            <w:r>
              <w:rPr>
                <w:noProof/>
                <w:webHidden/>
              </w:rPr>
              <w:instrText xml:space="preserve"> PAGEREF _Toc515223810 \h </w:instrText>
            </w:r>
            <w:r>
              <w:rPr>
                <w:noProof/>
                <w:webHidden/>
              </w:rPr>
            </w:r>
            <w:r>
              <w:rPr>
                <w:noProof/>
                <w:webHidden/>
              </w:rPr>
              <w:fldChar w:fldCharType="separate"/>
            </w:r>
            <w:r>
              <w:rPr>
                <w:noProof/>
                <w:webHidden/>
              </w:rPr>
              <w:t>4</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11" w:history="1">
            <w:r w:rsidRPr="004A46C7">
              <w:rPr>
                <w:rStyle w:val="Hipercze"/>
                <w:noProof/>
              </w:rPr>
              <w:t>Stop And Wait</w:t>
            </w:r>
            <w:r>
              <w:rPr>
                <w:noProof/>
                <w:webHidden/>
              </w:rPr>
              <w:tab/>
            </w:r>
            <w:r>
              <w:rPr>
                <w:noProof/>
                <w:webHidden/>
              </w:rPr>
              <w:fldChar w:fldCharType="begin"/>
            </w:r>
            <w:r>
              <w:rPr>
                <w:noProof/>
                <w:webHidden/>
              </w:rPr>
              <w:instrText xml:space="preserve"> PAGEREF _Toc515223811 \h </w:instrText>
            </w:r>
            <w:r>
              <w:rPr>
                <w:noProof/>
                <w:webHidden/>
              </w:rPr>
            </w:r>
            <w:r>
              <w:rPr>
                <w:noProof/>
                <w:webHidden/>
              </w:rPr>
              <w:fldChar w:fldCharType="separate"/>
            </w:r>
            <w:r>
              <w:rPr>
                <w:noProof/>
                <w:webHidden/>
              </w:rPr>
              <w:t>5</w:t>
            </w:r>
            <w:r>
              <w:rPr>
                <w:noProof/>
                <w:webHidden/>
              </w:rPr>
              <w:fldChar w:fldCharType="end"/>
            </w:r>
          </w:hyperlink>
        </w:p>
        <w:p w:rsidR="002423BB" w:rsidRDefault="002423BB">
          <w:pPr>
            <w:pStyle w:val="Spistreci3"/>
            <w:tabs>
              <w:tab w:val="right" w:leader="dot" w:pos="9062"/>
            </w:tabs>
            <w:rPr>
              <w:rFonts w:eastAsiaTheme="minorEastAsia"/>
              <w:noProof/>
              <w:lang w:eastAsia="pl-PL"/>
            </w:rPr>
          </w:pPr>
          <w:hyperlink w:anchor="_Toc515223812" w:history="1">
            <w:r w:rsidRPr="004A46C7">
              <w:rPr>
                <w:rStyle w:val="Hipercze"/>
                <w:noProof/>
              </w:rPr>
              <w:t>Kod SAW</w:t>
            </w:r>
            <w:r>
              <w:rPr>
                <w:noProof/>
                <w:webHidden/>
              </w:rPr>
              <w:tab/>
            </w:r>
            <w:r>
              <w:rPr>
                <w:noProof/>
                <w:webHidden/>
              </w:rPr>
              <w:fldChar w:fldCharType="begin"/>
            </w:r>
            <w:r>
              <w:rPr>
                <w:noProof/>
                <w:webHidden/>
              </w:rPr>
              <w:instrText xml:space="preserve"> PAGEREF _Toc515223812 \h </w:instrText>
            </w:r>
            <w:r>
              <w:rPr>
                <w:noProof/>
                <w:webHidden/>
              </w:rPr>
            </w:r>
            <w:r>
              <w:rPr>
                <w:noProof/>
                <w:webHidden/>
              </w:rPr>
              <w:fldChar w:fldCharType="separate"/>
            </w:r>
            <w:r>
              <w:rPr>
                <w:noProof/>
                <w:webHidden/>
              </w:rPr>
              <w:t>5</w:t>
            </w:r>
            <w:r>
              <w:rPr>
                <w:noProof/>
                <w:webHidden/>
              </w:rPr>
              <w:fldChar w:fldCharType="end"/>
            </w:r>
          </w:hyperlink>
        </w:p>
        <w:p w:rsidR="002423BB" w:rsidRDefault="002423BB">
          <w:pPr>
            <w:pStyle w:val="Spistreci3"/>
            <w:tabs>
              <w:tab w:val="right" w:leader="dot" w:pos="9062"/>
            </w:tabs>
            <w:rPr>
              <w:rFonts w:eastAsiaTheme="minorEastAsia"/>
              <w:noProof/>
              <w:lang w:eastAsia="pl-PL"/>
            </w:rPr>
          </w:pPr>
          <w:hyperlink w:anchor="_Toc515223813" w:history="1">
            <w:r w:rsidRPr="004A46C7">
              <w:rPr>
                <w:rStyle w:val="Hipercze"/>
                <w:noProof/>
              </w:rPr>
              <w:t>Kod SR</w:t>
            </w:r>
            <w:r>
              <w:rPr>
                <w:noProof/>
                <w:webHidden/>
              </w:rPr>
              <w:tab/>
            </w:r>
            <w:r>
              <w:rPr>
                <w:noProof/>
                <w:webHidden/>
              </w:rPr>
              <w:fldChar w:fldCharType="begin"/>
            </w:r>
            <w:r>
              <w:rPr>
                <w:noProof/>
                <w:webHidden/>
              </w:rPr>
              <w:instrText xml:space="preserve"> PAGEREF _Toc515223813 \h </w:instrText>
            </w:r>
            <w:r>
              <w:rPr>
                <w:noProof/>
                <w:webHidden/>
              </w:rPr>
            </w:r>
            <w:r>
              <w:rPr>
                <w:noProof/>
                <w:webHidden/>
              </w:rPr>
              <w:fldChar w:fldCharType="separate"/>
            </w:r>
            <w:r>
              <w:rPr>
                <w:noProof/>
                <w:webHidden/>
              </w:rPr>
              <w:t>6</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14" w:history="1">
            <w:r w:rsidRPr="004A46C7">
              <w:rPr>
                <w:rStyle w:val="Hipercze"/>
                <w:noProof/>
              </w:rPr>
              <w:t>Parity bit – kontrola parzystości</w:t>
            </w:r>
            <w:r>
              <w:rPr>
                <w:noProof/>
                <w:webHidden/>
              </w:rPr>
              <w:tab/>
            </w:r>
            <w:r>
              <w:rPr>
                <w:noProof/>
                <w:webHidden/>
              </w:rPr>
              <w:fldChar w:fldCharType="begin"/>
            </w:r>
            <w:r>
              <w:rPr>
                <w:noProof/>
                <w:webHidden/>
              </w:rPr>
              <w:instrText xml:space="preserve"> PAGEREF _Toc515223814 \h </w:instrText>
            </w:r>
            <w:r>
              <w:rPr>
                <w:noProof/>
                <w:webHidden/>
              </w:rPr>
            </w:r>
            <w:r>
              <w:rPr>
                <w:noProof/>
                <w:webHidden/>
              </w:rPr>
              <w:fldChar w:fldCharType="separate"/>
            </w:r>
            <w:r>
              <w:rPr>
                <w:noProof/>
                <w:webHidden/>
              </w:rPr>
              <w:t>7</w:t>
            </w:r>
            <w:r>
              <w:rPr>
                <w:noProof/>
                <w:webHidden/>
              </w:rPr>
              <w:fldChar w:fldCharType="end"/>
            </w:r>
          </w:hyperlink>
        </w:p>
        <w:p w:rsidR="002423BB" w:rsidRDefault="002423BB">
          <w:pPr>
            <w:pStyle w:val="Spistreci3"/>
            <w:tabs>
              <w:tab w:val="right" w:leader="dot" w:pos="9062"/>
            </w:tabs>
            <w:rPr>
              <w:rFonts w:eastAsiaTheme="minorEastAsia"/>
              <w:noProof/>
              <w:lang w:eastAsia="pl-PL"/>
            </w:rPr>
          </w:pPr>
          <w:hyperlink w:anchor="_Toc515223815" w:history="1">
            <w:r w:rsidRPr="004A46C7">
              <w:rPr>
                <w:rStyle w:val="Hipercze"/>
                <w:noProof/>
              </w:rPr>
              <w:t>Rozwiązanie w kodzie:</w:t>
            </w:r>
            <w:r>
              <w:rPr>
                <w:noProof/>
                <w:webHidden/>
              </w:rPr>
              <w:tab/>
            </w:r>
            <w:r>
              <w:rPr>
                <w:noProof/>
                <w:webHidden/>
              </w:rPr>
              <w:fldChar w:fldCharType="begin"/>
            </w:r>
            <w:r>
              <w:rPr>
                <w:noProof/>
                <w:webHidden/>
              </w:rPr>
              <w:instrText xml:space="preserve"> PAGEREF _Toc515223815 \h </w:instrText>
            </w:r>
            <w:r>
              <w:rPr>
                <w:noProof/>
                <w:webHidden/>
              </w:rPr>
            </w:r>
            <w:r>
              <w:rPr>
                <w:noProof/>
                <w:webHidden/>
              </w:rPr>
              <w:fldChar w:fldCharType="separate"/>
            </w:r>
            <w:r>
              <w:rPr>
                <w:noProof/>
                <w:webHidden/>
              </w:rPr>
              <w:t>7</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16" w:history="1">
            <w:r w:rsidRPr="004A46C7">
              <w:rPr>
                <w:rStyle w:val="Hipercze"/>
                <w:noProof/>
              </w:rPr>
              <w:t>TMR – Potrójna redundancja</w:t>
            </w:r>
            <w:r>
              <w:rPr>
                <w:noProof/>
                <w:webHidden/>
              </w:rPr>
              <w:tab/>
            </w:r>
            <w:r>
              <w:rPr>
                <w:noProof/>
                <w:webHidden/>
              </w:rPr>
              <w:fldChar w:fldCharType="begin"/>
            </w:r>
            <w:r>
              <w:rPr>
                <w:noProof/>
                <w:webHidden/>
              </w:rPr>
              <w:instrText xml:space="preserve"> PAGEREF _Toc515223816 \h </w:instrText>
            </w:r>
            <w:r>
              <w:rPr>
                <w:noProof/>
                <w:webHidden/>
              </w:rPr>
            </w:r>
            <w:r>
              <w:rPr>
                <w:noProof/>
                <w:webHidden/>
              </w:rPr>
              <w:fldChar w:fldCharType="separate"/>
            </w:r>
            <w:r>
              <w:rPr>
                <w:noProof/>
                <w:webHidden/>
              </w:rPr>
              <w:t>7</w:t>
            </w:r>
            <w:r>
              <w:rPr>
                <w:noProof/>
                <w:webHidden/>
              </w:rPr>
              <w:fldChar w:fldCharType="end"/>
            </w:r>
          </w:hyperlink>
        </w:p>
        <w:p w:rsidR="002423BB" w:rsidRDefault="002423BB">
          <w:pPr>
            <w:pStyle w:val="Spistreci3"/>
            <w:tabs>
              <w:tab w:val="right" w:leader="dot" w:pos="9062"/>
            </w:tabs>
            <w:rPr>
              <w:rFonts w:eastAsiaTheme="minorEastAsia"/>
              <w:noProof/>
              <w:lang w:eastAsia="pl-PL"/>
            </w:rPr>
          </w:pPr>
          <w:hyperlink w:anchor="_Toc515223817" w:history="1">
            <w:r w:rsidRPr="004A46C7">
              <w:rPr>
                <w:rStyle w:val="Hipercze"/>
                <w:noProof/>
              </w:rPr>
              <w:t>Rozwiązanie w kodzie:</w:t>
            </w:r>
            <w:r>
              <w:rPr>
                <w:noProof/>
                <w:webHidden/>
              </w:rPr>
              <w:tab/>
            </w:r>
            <w:r>
              <w:rPr>
                <w:noProof/>
                <w:webHidden/>
              </w:rPr>
              <w:fldChar w:fldCharType="begin"/>
            </w:r>
            <w:r>
              <w:rPr>
                <w:noProof/>
                <w:webHidden/>
              </w:rPr>
              <w:instrText xml:space="preserve"> PAGEREF _Toc515223817 \h </w:instrText>
            </w:r>
            <w:r>
              <w:rPr>
                <w:noProof/>
                <w:webHidden/>
              </w:rPr>
            </w:r>
            <w:r>
              <w:rPr>
                <w:noProof/>
                <w:webHidden/>
              </w:rPr>
              <w:fldChar w:fldCharType="separate"/>
            </w:r>
            <w:r>
              <w:rPr>
                <w:noProof/>
                <w:webHidden/>
              </w:rPr>
              <w:t>8</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18" w:history="1">
            <w:r w:rsidRPr="004A46C7">
              <w:rPr>
                <w:rStyle w:val="Hipercze"/>
                <w:noProof/>
              </w:rPr>
              <w:t>BER – Bit Error Rate – współczynnik błędów</w:t>
            </w:r>
            <w:r>
              <w:rPr>
                <w:noProof/>
                <w:webHidden/>
              </w:rPr>
              <w:tab/>
            </w:r>
            <w:r>
              <w:rPr>
                <w:noProof/>
                <w:webHidden/>
              </w:rPr>
              <w:fldChar w:fldCharType="begin"/>
            </w:r>
            <w:r>
              <w:rPr>
                <w:noProof/>
                <w:webHidden/>
              </w:rPr>
              <w:instrText xml:space="preserve"> PAGEREF _Toc515223818 \h </w:instrText>
            </w:r>
            <w:r>
              <w:rPr>
                <w:noProof/>
                <w:webHidden/>
              </w:rPr>
            </w:r>
            <w:r>
              <w:rPr>
                <w:noProof/>
                <w:webHidden/>
              </w:rPr>
              <w:fldChar w:fldCharType="separate"/>
            </w:r>
            <w:r>
              <w:rPr>
                <w:noProof/>
                <w:webHidden/>
              </w:rPr>
              <w:t>8</w:t>
            </w:r>
            <w:r>
              <w:rPr>
                <w:noProof/>
                <w:webHidden/>
              </w:rPr>
              <w:fldChar w:fldCharType="end"/>
            </w:r>
          </w:hyperlink>
        </w:p>
        <w:p w:rsidR="002423BB" w:rsidRDefault="002423BB">
          <w:pPr>
            <w:pStyle w:val="Spistreci3"/>
            <w:tabs>
              <w:tab w:val="right" w:leader="dot" w:pos="9062"/>
            </w:tabs>
            <w:rPr>
              <w:rFonts w:eastAsiaTheme="minorEastAsia"/>
              <w:noProof/>
              <w:lang w:eastAsia="pl-PL"/>
            </w:rPr>
          </w:pPr>
          <w:hyperlink w:anchor="_Toc515223819" w:history="1">
            <w:r w:rsidRPr="004A46C7">
              <w:rPr>
                <w:rStyle w:val="Hipercze"/>
                <w:noProof/>
              </w:rPr>
              <w:t>Rozwiązanie w kodzie:</w:t>
            </w:r>
            <w:r>
              <w:rPr>
                <w:noProof/>
                <w:webHidden/>
              </w:rPr>
              <w:tab/>
            </w:r>
            <w:r>
              <w:rPr>
                <w:noProof/>
                <w:webHidden/>
              </w:rPr>
              <w:fldChar w:fldCharType="begin"/>
            </w:r>
            <w:r>
              <w:rPr>
                <w:noProof/>
                <w:webHidden/>
              </w:rPr>
              <w:instrText xml:space="preserve"> PAGEREF _Toc515223819 \h </w:instrText>
            </w:r>
            <w:r>
              <w:rPr>
                <w:noProof/>
                <w:webHidden/>
              </w:rPr>
            </w:r>
            <w:r>
              <w:rPr>
                <w:noProof/>
                <w:webHidden/>
              </w:rPr>
              <w:fldChar w:fldCharType="separate"/>
            </w:r>
            <w:r>
              <w:rPr>
                <w:noProof/>
                <w:webHidden/>
              </w:rPr>
              <w:t>9</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20" w:history="1">
            <w:r w:rsidRPr="004A46C7">
              <w:rPr>
                <w:rStyle w:val="Hipercze"/>
                <w:noProof/>
              </w:rPr>
              <w:t>BSC</w:t>
            </w:r>
            <w:r>
              <w:rPr>
                <w:noProof/>
                <w:webHidden/>
              </w:rPr>
              <w:tab/>
            </w:r>
            <w:r>
              <w:rPr>
                <w:noProof/>
                <w:webHidden/>
              </w:rPr>
              <w:fldChar w:fldCharType="begin"/>
            </w:r>
            <w:r>
              <w:rPr>
                <w:noProof/>
                <w:webHidden/>
              </w:rPr>
              <w:instrText xml:space="preserve"> PAGEREF _Toc515223820 \h </w:instrText>
            </w:r>
            <w:r>
              <w:rPr>
                <w:noProof/>
                <w:webHidden/>
              </w:rPr>
            </w:r>
            <w:r>
              <w:rPr>
                <w:noProof/>
                <w:webHidden/>
              </w:rPr>
              <w:fldChar w:fldCharType="separate"/>
            </w:r>
            <w:r>
              <w:rPr>
                <w:noProof/>
                <w:webHidden/>
              </w:rPr>
              <w:t>10</w:t>
            </w:r>
            <w:r>
              <w:rPr>
                <w:noProof/>
                <w:webHidden/>
              </w:rPr>
              <w:fldChar w:fldCharType="end"/>
            </w:r>
          </w:hyperlink>
        </w:p>
        <w:p w:rsidR="002423BB" w:rsidRDefault="002423BB">
          <w:pPr>
            <w:pStyle w:val="Spistreci3"/>
            <w:tabs>
              <w:tab w:val="right" w:leader="dot" w:pos="9062"/>
            </w:tabs>
            <w:rPr>
              <w:rFonts w:eastAsiaTheme="minorEastAsia"/>
              <w:noProof/>
              <w:lang w:eastAsia="pl-PL"/>
            </w:rPr>
          </w:pPr>
          <w:hyperlink w:anchor="_Toc515223821" w:history="1">
            <w:r w:rsidRPr="004A46C7">
              <w:rPr>
                <w:rStyle w:val="Hipercze"/>
                <w:noProof/>
              </w:rPr>
              <w:t>Rozwiązanie w kodzie:</w:t>
            </w:r>
            <w:r>
              <w:rPr>
                <w:noProof/>
                <w:webHidden/>
              </w:rPr>
              <w:tab/>
            </w:r>
            <w:r>
              <w:rPr>
                <w:noProof/>
                <w:webHidden/>
              </w:rPr>
              <w:fldChar w:fldCharType="begin"/>
            </w:r>
            <w:r>
              <w:rPr>
                <w:noProof/>
                <w:webHidden/>
              </w:rPr>
              <w:instrText xml:space="preserve"> PAGEREF _Toc515223821 \h </w:instrText>
            </w:r>
            <w:r>
              <w:rPr>
                <w:noProof/>
                <w:webHidden/>
              </w:rPr>
            </w:r>
            <w:r>
              <w:rPr>
                <w:noProof/>
                <w:webHidden/>
              </w:rPr>
              <w:fldChar w:fldCharType="separate"/>
            </w:r>
            <w:r>
              <w:rPr>
                <w:noProof/>
                <w:webHidden/>
              </w:rPr>
              <w:t>10</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22" w:history="1">
            <w:r w:rsidRPr="004A46C7">
              <w:rPr>
                <w:rStyle w:val="Hipercze"/>
                <w:noProof/>
              </w:rPr>
              <w:t>CRC – Cykliczny kod nadmiarowy</w:t>
            </w:r>
            <w:r>
              <w:rPr>
                <w:noProof/>
                <w:webHidden/>
              </w:rPr>
              <w:tab/>
            </w:r>
            <w:r>
              <w:rPr>
                <w:noProof/>
                <w:webHidden/>
              </w:rPr>
              <w:fldChar w:fldCharType="begin"/>
            </w:r>
            <w:r>
              <w:rPr>
                <w:noProof/>
                <w:webHidden/>
              </w:rPr>
              <w:instrText xml:space="preserve"> PAGEREF _Toc515223822 \h </w:instrText>
            </w:r>
            <w:r>
              <w:rPr>
                <w:noProof/>
                <w:webHidden/>
              </w:rPr>
            </w:r>
            <w:r>
              <w:rPr>
                <w:noProof/>
                <w:webHidden/>
              </w:rPr>
              <w:fldChar w:fldCharType="separate"/>
            </w:r>
            <w:r>
              <w:rPr>
                <w:noProof/>
                <w:webHidden/>
              </w:rPr>
              <w:t>10</w:t>
            </w:r>
            <w:r>
              <w:rPr>
                <w:noProof/>
                <w:webHidden/>
              </w:rPr>
              <w:fldChar w:fldCharType="end"/>
            </w:r>
          </w:hyperlink>
        </w:p>
        <w:p w:rsidR="002423BB" w:rsidRDefault="002423BB">
          <w:pPr>
            <w:pStyle w:val="Spistreci3"/>
            <w:tabs>
              <w:tab w:val="right" w:leader="dot" w:pos="9062"/>
            </w:tabs>
            <w:rPr>
              <w:rFonts w:eastAsiaTheme="minorEastAsia"/>
              <w:noProof/>
              <w:lang w:eastAsia="pl-PL"/>
            </w:rPr>
          </w:pPr>
          <w:hyperlink w:anchor="_Toc515223823" w:history="1">
            <w:r w:rsidRPr="004A46C7">
              <w:rPr>
                <w:rStyle w:val="Hipercze"/>
                <w:noProof/>
              </w:rPr>
              <w:t>Rozwiązanie w kodzie:</w:t>
            </w:r>
            <w:r>
              <w:rPr>
                <w:noProof/>
                <w:webHidden/>
              </w:rPr>
              <w:tab/>
            </w:r>
            <w:r>
              <w:rPr>
                <w:noProof/>
                <w:webHidden/>
              </w:rPr>
              <w:fldChar w:fldCharType="begin"/>
            </w:r>
            <w:r>
              <w:rPr>
                <w:noProof/>
                <w:webHidden/>
              </w:rPr>
              <w:instrText xml:space="preserve"> PAGEREF _Toc515223823 \h </w:instrText>
            </w:r>
            <w:r>
              <w:rPr>
                <w:noProof/>
                <w:webHidden/>
              </w:rPr>
            </w:r>
            <w:r>
              <w:rPr>
                <w:noProof/>
                <w:webHidden/>
              </w:rPr>
              <w:fldChar w:fldCharType="separate"/>
            </w:r>
            <w:r>
              <w:rPr>
                <w:noProof/>
                <w:webHidden/>
              </w:rPr>
              <w:t>10</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24" w:history="1">
            <w:r w:rsidRPr="004A46C7">
              <w:rPr>
                <w:rStyle w:val="Hipercze"/>
                <w:noProof/>
                <w:lang w:val="en-US"/>
              </w:rPr>
              <w:t>Hamming – liniowy kod korekcyjny, single error correction</w:t>
            </w:r>
            <w:r>
              <w:rPr>
                <w:noProof/>
                <w:webHidden/>
              </w:rPr>
              <w:tab/>
            </w:r>
            <w:r>
              <w:rPr>
                <w:noProof/>
                <w:webHidden/>
              </w:rPr>
              <w:fldChar w:fldCharType="begin"/>
            </w:r>
            <w:r>
              <w:rPr>
                <w:noProof/>
                <w:webHidden/>
              </w:rPr>
              <w:instrText xml:space="preserve"> PAGEREF _Toc515223824 \h </w:instrText>
            </w:r>
            <w:r>
              <w:rPr>
                <w:noProof/>
                <w:webHidden/>
              </w:rPr>
            </w:r>
            <w:r>
              <w:rPr>
                <w:noProof/>
                <w:webHidden/>
              </w:rPr>
              <w:fldChar w:fldCharType="separate"/>
            </w:r>
            <w:r>
              <w:rPr>
                <w:noProof/>
                <w:webHidden/>
              </w:rPr>
              <w:t>11</w:t>
            </w:r>
            <w:r>
              <w:rPr>
                <w:noProof/>
                <w:webHidden/>
              </w:rPr>
              <w:fldChar w:fldCharType="end"/>
            </w:r>
          </w:hyperlink>
        </w:p>
        <w:p w:rsidR="002423BB" w:rsidRDefault="002423BB">
          <w:pPr>
            <w:pStyle w:val="Spistreci3"/>
            <w:tabs>
              <w:tab w:val="right" w:leader="dot" w:pos="9062"/>
            </w:tabs>
            <w:rPr>
              <w:rFonts w:eastAsiaTheme="minorEastAsia"/>
              <w:noProof/>
              <w:lang w:eastAsia="pl-PL"/>
            </w:rPr>
          </w:pPr>
          <w:hyperlink w:anchor="_Toc515223825" w:history="1">
            <w:r w:rsidRPr="004A46C7">
              <w:rPr>
                <w:rStyle w:val="Hipercze"/>
                <w:noProof/>
              </w:rPr>
              <w:t>Rozwiązanie w kodzie:</w:t>
            </w:r>
            <w:r>
              <w:rPr>
                <w:noProof/>
                <w:webHidden/>
              </w:rPr>
              <w:tab/>
            </w:r>
            <w:r>
              <w:rPr>
                <w:noProof/>
                <w:webHidden/>
              </w:rPr>
              <w:fldChar w:fldCharType="begin"/>
            </w:r>
            <w:r>
              <w:rPr>
                <w:noProof/>
                <w:webHidden/>
              </w:rPr>
              <w:instrText xml:space="preserve"> PAGEREF _Toc515223825 \h </w:instrText>
            </w:r>
            <w:r>
              <w:rPr>
                <w:noProof/>
                <w:webHidden/>
              </w:rPr>
            </w:r>
            <w:r>
              <w:rPr>
                <w:noProof/>
                <w:webHidden/>
              </w:rPr>
              <w:fldChar w:fldCharType="separate"/>
            </w:r>
            <w:r>
              <w:rPr>
                <w:noProof/>
                <w:webHidden/>
              </w:rPr>
              <w:t>12</w:t>
            </w:r>
            <w:r>
              <w:rPr>
                <w:noProof/>
                <w:webHidden/>
              </w:rPr>
              <w:fldChar w:fldCharType="end"/>
            </w:r>
          </w:hyperlink>
        </w:p>
        <w:p w:rsidR="002423BB" w:rsidRDefault="002423BB">
          <w:pPr>
            <w:pStyle w:val="Spistreci1"/>
            <w:tabs>
              <w:tab w:val="right" w:leader="dot" w:pos="9062"/>
            </w:tabs>
            <w:rPr>
              <w:rFonts w:eastAsiaTheme="minorEastAsia"/>
              <w:noProof/>
              <w:lang w:eastAsia="pl-PL"/>
            </w:rPr>
          </w:pPr>
          <w:hyperlink w:anchor="_Toc515223826" w:history="1">
            <w:r w:rsidRPr="004A46C7">
              <w:rPr>
                <w:rStyle w:val="Hipercze"/>
                <w:noProof/>
              </w:rPr>
              <w:t>Metoda testowania</w:t>
            </w:r>
            <w:r>
              <w:rPr>
                <w:noProof/>
                <w:webHidden/>
              </w:rPr>
              <w:tab/>
            </w:r>
            <w:r>
              <w:rPr>
                <w:noProof/>
                <w:webHidden/>
              </w:rPr>
              <w:fldChar w:fldCharType="begin"/>
            </w:r>
            <w:r>
              <w:rPr>
                <w:noProof/>
                <w:webHidden/>
              </w:rPr>
              <w:instrText xml:space="preserve"> PAGEREF _Toc515223826 \h </w:instrText>
            </w:r>
            <w:r>
              <w:rPr>
                <w:noProof/>
                <w:webHidden/>
              </w:rPr>
            </w:r>
            <w:r>
              <w:rPr>
                <w:noProof/>
                <w:webHidden/>
              </w:rPr>
              <w:fldChar w:fldCharType="separate"/>
            </w:r>
            <w:r>
              <w:rPr>
                <w:noProof/>
                <w:webHidden/>
              </w:rPr>
              <w:t>15</w:t>
            </w:r>
            <w:r>
              <w:rPr>
                <w:noProof/>
                <w:webHidden/>
              </w:rPr>
              <w:fldChar w:fldCharType="end"/>
            </w:r>
          </w:hyperlink>
        </w:p>
        <w:p w:rsidR="002423BB" w:rsidRDefault="002423BB">
          <w:pPr>
            <w:pStyle w:val="Spistreci1"/>
            <w:tabs>
              <w:tab w:val="right" w:leader="dot" w:pos="9062"/>
            </w:tabs>
            <w:rPr>
              <w:rFonts w:eastAsiaTheme="minorEastAsia"/>
              <w:noProof/>
              <w:lang w:eastAsia="pl-PL"/>
            </w:rPr>
          </w:pPr>
          <w:hyperlink w:anchor="_Toc515223827" w:history="1">
            <w:r w:rsidRPr="004A46C7">
              <w:rPr>
                <w:rStyle w:val="Hipercze"/>
                <w:noProof/>
              </w:rPr>
              <w:t>Testy – Wyniki oraz przebieg</w:t>
            </w:r>
            <w:r>
              <w:rPr>
                <w:noProof/>
                <w:webHidden/>
              </w:rPr>
              <w:tab/>
            </w:r>
            <w:r>
              <w:rPr>
                <w:noProof/>
                <w:webHidden/>
              </w:rPr>
              <w:fldChar w:fldCharType="begin"/>
            </w:r>
            <w:r>
              <w:rPr>
                <w:noProof/>
                <w:webHidden/>
              </w:rPr>
              <w:instrText xml:space="preserve"> PAGEREF _Toc515223827 \h </w:instrText>
            </w:r>
            <w:r>
              <w:rPr>
                <w:noProof/>
                <w:webHidden/>
              </w:rPr>
            </w:r>
            <w:r>
              <w:rPr>
                <w:noProof/>
                <w:webHidden/>
              </w:rPr>
              <w:fldChar w:fldCharType="separate"/>
            </w:r>
            <w:r>
              <w:rPr>
                <w:noProof/>
                <w:webHidden/>
              </w:rPr>
              <w:t>15</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28" w:history="1">
            <w:r w:rsidRPr="004A46C7">
              <w:rPr>
                <w:rStyle w:val="Hipercze"/>
                <w:noProof/>
              </w:rPr>
              <w:t>Na początku zajęliśmy się testowaniem przy użyciu protokołu STOP AND WAIT, modelu Gilberta, TMR + Parity Bit.</w:t>
            </w:r>
            <w:r>
              <w:rPr>
                <w:noProof/>
                <w:webHidden/>
              </w:rPr>
              <w:tab/>
            </w:r>
            <w:r>
              <w:rPr>
                <w:noProof/>
                <w:webHidden/>
              </w:rPr>
              <w:fldChar w:fldCharType="begin"/>
            </w:r>
            <w:r>
              <w:rPr>
                <w:noProof/>
                <w:webHidden/>
              </w:rPr>
              <w:instrText xml:space="preserve"> PAGEREF _Toc515223828 \h </w:instrText>
            </w:r>
            <w:r>
              <w:rPr>
                <w:noProof/>
                <w:webHidden/>
              </w:rPr>
            </w:r>
            <w:r>
              <w:rPr>
                <w:noProof/>
                <w:webHidden/>
              </w:rPr>
              <w:fldChar w:fldCharType="separate"/>
            </w:r>
            <w:r>
              <w:rPr>
                <w:noProof/>
                <w:webHidden/>
              </w:rPr>
              <w:t>16</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29" w:history="1">
            <w:r w:rsidRPr="004A46C7">
              <w:rPr>
                <w:rStyle w:val="Hipercze"/>
                <w:noProof/>
              </w:rPr>
              <w:t>Następnie skupiliśmy się na protokole SELECTIVE REPEAT, modelu Gilberta, TMR + Parity Bit i zmiennym oknie -&gt; 5,10,16,32</w:t>
            </w:r>
            <w:r>
              <w:rPr>
                <w:noProof/>
                <w:webHidden/>
              </w:rPr>
              <w:tab/>
            </w:r>
            <w:r>
              <w:rPr>
                <w:noProof/>
                <w:webHidden/>
              </w:rPr>
              <w:fldChar w:fldCharType="begin"/>
            </w:r>
            <w:r>
              <w:rPr>
                <w:noProof/>
                <w:webHidden/>
              </w:rPr>
              <w:instrText xml:space="preserve"> PAGEREF _Toc515223829 \h </w:instrText>
            </w:r>
            <w:r>
              <w:rPr>
                <w:noProof/>
                <w:webHidden/>
              </w:rPr>
            </w:r>
            <w:r>
              <w:rPr>
                <w:noProof/>
                <w:webHidden/>
              </w:rPr>
              <w:fldChar w:fldCharType="separate"/>
            </w:r>
            <w:r>
              <w:rPr>
                <w:noProof/>
                <w:webHidden/>
              </w:rPr>
              <w:t>17</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30" w:history="1">
            <w:r w:rsidRPr="004A46C7">
              <w:rPr>
                <w:rStyle w:val="Hipercze"/>
                <w:noProof/>
              </w:rPr>
              <w:t>Następnie robiliśmy te same testy, z tymi samymi danymi tylko teraz dla modelu BSC, protokół STOP AND WAIT, TMR + parity bit</w:t>
            </w:r>
            <w:r>
              <w:rPr>
                <w:noProof/>
                <w:webHidden/>
              </w:rPr>
              <w:tab/>
            </w:r>
            <w:r>
              <w:rPr>
                <w:noProof/>
                <w:webHidden/>
              </w:rPr>
              <w:fldChar w:fldCharType="begin"/>
            </w:r>
            <w:r>
              <w:rPr>
                <w:noProof/>
                <w:webHidden/>
              </w:rPr>
              <w:instrText xml:space="preserve"> PAGEREF _Toc515223830 \h </w:instrText>
            </w:r>
            <w:r>
              <w:rPr>
                <w:noProof/>
                <w:webHidden/>
              </w:rPr>
            </w:r>
            <w:r>
              <w:rPr>
                <w:noProof/>
                <w:webHidden/>
              </w:rPr>
              <w:fldChar w:fldCharType="separate"/>
            </w:r>
            <w:r>
              <w:rPr>
                <w:noProof/>
                <w:webHidden/>
              </w:rPr>
              <w:t>21</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31" w:history="1">
            <w:r w:rsidRPr="004A46C7">
              <w:rPr>
                <w:rStyle w:val="Hipercze"/>
                <w:noProof/>
              </w:rPr>
              <w:t>Model BSC, protokół SELECTIVE REPEAT, TMR + parity bit, okna -&gt; 5,10,16,32</w:t>
            </w:r>
            <w:r>
              <w:rPr>
                <w:noProof/>
                <w:webHidden/>
              </w:rPr>
              <w:tab/>
            </w:r>
            <w:r>
              <w:rPr>
                <w:noProof/>
                <w:webHidden/>
              </w:rPr>
              <w:fldChar w:fldCharType="begin"/>
            </w:r>
            <w:r>
              <w:rPr>
                <w:noProof/>
                <w:webHidden/>
              </w:rPr>
              <w:instrText xml:space="preserve"> PAGEREF _Toc515223831 \h </w:instrText>
            </w:r>
            <w:r>
              <w:rPr>
                <w:noProof/>
                <w:webHidden/>
              </w:rPr>
            </w:r>
            <w:r>
              <w:rPr>
                <w:noProof/>
                <w:webHidden/>
              </w:rPr>
              <w:fldChar w:fldCharType="separate"/>
            </w:r>
            <w:r>
              <w:rPr>
                <w:noProof/>
                <w:webHidden/>
              </w:rPr>
              <w:t>22</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32" w:history="1">
            <w:r w:rsidRPr="004A46C7">
              <w:rPr>
                <w:rStyle w:val="Hipercze"/>
                <w:noProof/>
              </w:rPr>
              <w:t>Hamming + CRC</w:t>
            </w:r>
            <w:r>
              <w:rPr>
                <w:noProof/>
                <w:webHidden/>
              </w:rPr>
              <w:tab/>
            </w:r>
            <w:r>
              <w:rPr>
                <w:noProof/>
                <w:webHidden/>
              </w:rPr>
              <w:fldChar w:fldCharType="begin"/>
            </w:r>
            <w:r>
              <w:rPr>
                <w:noProof/>
                <w:webHidden/>
              </w:rPr>
              <w:instrText xml:space="preserve"> PAGEREF _Toc515223832 \h </w:instrText>
            </w:r>
            <w:r>
              <w:rPr>
                <w:noProof/>
                <w:webHidden/>
              </w:rPr>
            </w:r>
            <w:r>
              <w:rPr>
                <w:noProof/>
                <w:webHidden/>
              </w:rPr>
              <w:fldChar w:fldCharType="separate"/>
            </w:r>
            <w:r>
              <w:rPr>
                <w:noProof/>
                <w:webHidden/>
              </w:rPr>
              <w:t>26</w:t>
            </w:r>
            <w:r>
              <w:rPr>
                <w:noProof/>
                <w:webHidden/>
              </w:rPr>
              <w:fldChar w:fldCharType="end"/>
            </w:r>
          </w:hyperlink>
        </w:p>
        <w:p w:rsidR="002423BB" w:rsidRDefault="002423BB">
          <w:pPr>
            <w:pStyle w:val="Spistreci1"/>
            <w:tabs>
              <w:tab w:val="right" w:leader="dot" w:pos="9062"/>
            </w:tabs>
            <w:rPr>
              <w:rFonts w:eastAsiaTheme="minorEastAsia"/>
              <w:noProof/>
              <w:lang w:eastAsia="pl-PL"/>
            </w:rPr>
          </w:pPr>
          <w:hyperlink w:anchor="_Toc515223833" w:history="1">
            <w:r w:rsidRPr="004A46C7">
              <w:rPr>
                <w:rStyle w:val="Hipercze"/>
                <w:noProof/>
              </w:rPr>
              <w:t>Wnioski i przemyślenia</w:t>
            </w:r>
            <w:r>
              <w:rPr>
                <w:noProof/>
                <w:webHidden/>
              </w:rPr>
              <w:tab/>
            </w:r>
            <w:r>
              <w:rPr>
                <w:noProof/>
                <w:webHidden/>
              </w:rPr>
              <w:fldChar w:fldCharType="begin"/>
            </w:r>
            <w:r>
              <w:rPr>
                <w:noProof/>
                <w:webHidden/>
              </w:rPr>
              <w:instrText xml:space="preserve"> PAGEREF _Toc515223833 \h </w:instrText>
            </w:r>
            <w:r>
              <w:rPr>
                <w:noProof/>
                <w:webHidden/>
              </w:rPr>
            </w:r>
            <w:r>
              <w:rPr>
                <w:noProof/>
                <w:webHidden/>
              </w:rPr>
              <w:fldChar w:fldCharType="separate"/>
            </w:r>
            <w:r>
              <w:rPr>
                <w:noProof/>
                <w:webHidden/>
              </w:rPr>
              <w:t>31</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34" w:history="1">
            <w:r w:rsidRPr="004A46C7">
              <w:rPr>
                <w:rStyle w:val="Hipercze"/>
                <w:noProof/>
              </w:rPr>
              <w:t>Hamming + CRC</w:t>
            </w:r>
            <w:r>
              <w:rPr>
                <w:noProof/>
                <w:webHidden/>
              </w:rPr>
              <w:tab/>
            </w:r>
            <w:r>
              <w:rPr>
                <w:noProof/>
                <w:webHidden/>
              </w:rPr>
              <w:fldChar w:fldCharType="begin"/>
            </w:r>
            <w:r>
              <w:rPr>
                <w:noProof/>
                <w:webHidden/>
              </w:rPr>
              <w:instrText xml:space="preserve"> PAGEREF _Toc515223834 \h </w:instrText>
            </w:r>
            <w:r>
              <w:rPr>
                <w:noProof/>
                <w:webHidden/>
              </w:rPr>
            </w:r>
            <w:r>
              <w:rPr>
                <w:noProof/>
                <w:webHidden/>
              </w:rPr>
              <w:fldChar w:fldCharType="separate"/>
            </w:r>
            <w:r>
              <w:rPr>
                <w:noProof/>
                <w:webHidden/>
              </w:rPr>
              <w:t>31</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35" w:history="1">
            <w:r w:rsidRPr="004A46C7">
              <w:rPr>
                <w:rStyle w:val="Hipercze"/>
                <w:noProof/>
                <w:lang w:val="en-US"/>
              </w:rPr>
              <w:t>TMR + parity Bit, Gilbert, SAW</w:t>
            </w:r>
            <w:r>
              <w:rPr>
                <w:noProof/>
                <w:webHidden/>
              </w:rPr>
              <w:tab/>
            </w:r>
            <w:r>
              <w:rPr>
                <w:noProof/>
                <w:webHidden/>
              </w:rPr>
              <w:fldChar w:fldCharType="begin"/>
            </w:r>
            <w:r>
              <w:rPr>
                <w:noProof/>
                <w:webHidden/>
              </w:rPr>
              <w:instrText xml:space="preserve"> PAGEREF _Toc515223835 \h </w:instrText>
            </w:r>
            <w:r>
              <w:rPr>
                <w:noProof/>
                <w:webHidden/>
              </w:rPr>
            </w:r>
            <w:r>
              <w:rPr>
                <w:noProof/>
                <w:webHidden/>
              </w:rPr>
              <w:fldChar w:fldCharType="separate"/>
            </w:r>
            <w:r>
              <w:rPr>
                <w:noProof/>
                <w:webHidden/>
              </w:rPr>
              <w:t>31</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36" w:history="1">
            <w:r w:rsidRPr="004A46C7">
              <w:rPr>
                <w:rStyle w:val="Hipercze"/>
                <w:noProof/>
                <w:lang w:val="en-US"/>
              </w:rPr>
              <w:t>TMR + parity Bit, Gilbert, SR</w:t>
            </w:r>
            <w:r>
              <w:rPr>
                <w:noProof/>
                <w:webHidden/>
              </w:rPr>
              <w:tab/>
            </w:r>
            <w:r>
              <w:rPr>
                <w:noProof/>
                <w:webHidden/>
              </w:rPr>
              <w:fldChar w:fldCharType="begin"/>
            </w:r>
            <w:r>
              <w:rPr>
                <w:noProof/>
                <w:webHidden/>
              </w:rPr>
              <w:instrText xml:space="preserve"> PAGEREF _Toc515223836 \h </w:instrText>
            </w:r>
            <w:r>
              <w:rPr>
                <w:noProof/>
                <w:webHidden/>
              </w:rPr>
            </w:r>
            <w:r>
              <w:rPr>
                <w:noProof/>
                <w:webHidden/>
              </w:rPr>
              <w:fldChar w:fldCharType="separate"/>
            </w:r>
            <w:r>
              <w:rPr>
                <w:noProof/>
                <w:webHidden/>
              </w:rPr>
              <w:t>31</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37" w:history="1">
            <w:r w:rsidRPr="004A46C7">
              <w:rPr>
                <w:rStyle w:val="Hipercze"/>
                <w:noProof/>
                <w:lang w:val="en-US"/>
              </w:rPr>
              <w:t>TMR + parity Bit, BSC, SAW</w:t>
            </w:r>
            <w:r>
              <w:rPr>
                <w:noProof/>
                <w:webHidden/>
              </w:rPr>
              <w:tab/>
            </w:r>
            <w:r>
              <w:rPr>
                <w:noProof/>
                <w:webHidden/>
              </w:rPr>
              <w:fldChar w:fldCharType="begin"/>
            </w:r>
            <w:r>
              <w:rPr>
                <w:noProof/>
                <w:webHidden/>
              </w:rPr>
              <w:instrText xml:space="preserve"> PAGEREF _Toc515223837 \h </w:instrText>
            </w:r>
            <w:r>
              <w:rPr>
                <w:noProof/>
                <w:webHidden/>
              </w:rPr>
            </w:r>
            <w:r>
              <w:rPr>
                <w:noProof/>
                <w:webHidden/>
              </w:rPr>
              <w:fldChar w:fldCharType="separate"/>
            </w:r>
            <w:r>
              <w:rPr>
                <w:noProof/>
                <w:webHidden/>
              </w:rPr>
              <w:t>31</w:t>
            </w:r>
            <w:r>
              <w:rPr>
                <w:noProof/>
                <w:webHidden/>
              </w:rPr>
              <w:fldChar w:fldCharType="end"/>
            </w:r>
          </w:hyperlink>
        </w:p>
        <w:p w:rsidR="002423BB" w:rsidRDefault="002423BB">
          <w:pPr>
            <w:pStyle w:val="Spistreci2"/>
            <w:tabs>
              <w:tab w:val="right" w:leader="dot" w:pos="9062"/>
            </w:tabs>
            <w:rPr>
              <w:rFonts w:eastAsiaTheme="minorEastAsia"/>
              <w:noProof/>
              <w:lang w:eastAsia="pl-PL"/>
            </w:rPr>
          </w:pPr>
          <w:hyperlink w:anchor="_Toc515223838" w:history="1">
            <w:r w:rsidRPr="004A46C7">
              <w:rPr>
                <w:rStyle w:val="Hipercze"/>
                <w:noProof/>
              </w:rPr>
              <w:t>TMR + parity Bit, BSC, SR</w:t>
            </w:r>
            <w:r>
              <w:rPr>
                <w:noProof/>
                <w:webHidden/>
              </w:rPr>
              <w:tab/>
            </w:r>
            <w:r>
              <w:rPr>
                <w:noProof/>
                <w:webHidden/>
              </w:rPr>
              <w:fldChar w:fldCharType="begin"/>
            </w:r>
            <w:r>
              <w:rPr>
                <w:noProof/>
                <w:webHidden/>
              </w:rPr>
              <w:instrText xml:space="preserve"> PAGEREF _Toc515223838 \h </w:instrText>
            </w:r>
            <w:r>
              <w:rPr>
                <w:noProof/>
                <w:webHidden/>
              </w:rPr>
            </w:r>
            <w:r>
              <w:rPr>
                <w:noProof/>
                <w:webHidden/>
              </w:rPr>
              <w:fldChar w:fldCharType="separate"/>
            </w:r>
            <w:r>
              <w:rPr>
                <w:noProof/>
                <w:webHidden/>
              </w:rPr>
              <w:t>31</w:t>
            </w:r>
            <w:r>
              <w:rPr>
                <w:noProof/>
                <w:webHidden/>
              </w:rPr>
              <w:fldChar w:fldCharType="end"/>
            </w:r>
          </w:hyperlink>
        </w:p>
        <w:p w:rsidR="0095436E" w:rsidRDefault="0095436E">
          <w:r>
            <w:rPr>
              <w:b/>
              <w:bCs/>
            </w:rPr>
            <w:fldChar w:fldCharType="end"/>
          </w:r>
        </w:p>
      </w:sdtContent>
    </w:sdt>
    <w:p w:rsidR="0034145B" w:rsidRPr="00CB1CEE" w:rsidRDefault="0034145B" w:rsidP="0034145B">
      <w:pPr>
        <w:pStyle w:val="Nagwek1"/>
      </w:pPr>
      <w:bookmarkStart w:id="1" w:name="_Toc515223808"/>
      <w:r w:rsidRPr="00CB1CEE">
        <w:lastRenderedPageBreak/>
        <w:t>Opis zadania projektowego</w:t>
      </w:r>
      <w:bookmarkEnd w:id="1"/>
    </w:p>
    <w:p w:rsidR="006565D5" w:rsidRDefault="006565D5" w:rsidP="006565D5"/>
    <w:p w:rsidR="006565D5" w:rsidRDefault="00D128A9" w:rsidP="006565D5">
      <w:r>
        <w:t>Projekt polegał na stworzeniu</w:t>
      </w:r>
      <w:r w:rsidR="002770A7">
        <w:t xml:space="preserve"> programu do symulacji przesyłania danych w postaci pakietów, zakłócaniu ich, detekcji błędów, prób napraw, dekodowaniu itp.</w:t>
      </w:r>
      <w:r w:rsidR="00306103">
        <w:t xml:space="preserve"> Naszymi zadaniami było:</w:t>
      </w:r>
    </w:p>
    <w:p w:rsidR="00306103" w:rsidRPr="00306103" w:rsidRDefault="00306103" w:rsidP="00306103">
      <w:pPr>
        <w:pStyle w:val="Akapitzlist"/>
        <w:numPr>
          <w:ilvl w:val="0"/>
          <w:numId w:val="1"/>
        </w:numPr>
        <w:rPr>
          <w:lang w:val="en-US"/>
        </w:rPr>
      </w:pPr>
      <w:r w:rsidRPr="00306103">
        <w:rPr>
          <w:lang w:val="en-US"/>
        </w:rPr>
        <w:t>Implementacja protokołu  STOP-AND-WAIT + SELECTIVE REPEAT,</w:t>
      </w:r>
    </w:p>
    <w:p w:rsidR="00306103" w:rsidRDefault="00306103" w:rsidP="00306103">
      <w:pPr>
        <w:pStyle w:val="Akapitzlist"/>
        <w:numPr>
          <w:ilvl w:val="0"/>
          <w:numId w:val="1"/>
        </w:numPr>
      </w:pPr>
      <w:r>
        <w:t xml:space="preserve">Implementacja systemu hybrydowego (HARQ) </w:t>
      </w:r>
      <w:proofErr w:type="spellStart"/>
      <w:r>
        <w:t>Hybrid</w:t>
      </w:r>
      <w:proofErr w:type="spellEnd"/>
      <w:r>
        <w:t xml:space="preserve"> Automatic </w:t>
      </w:r>
      <w:proofErr w:type="spellStart"/>
      <w:r>
        <w:t>Repeat</w:t>
      </w:r>
      <w:proofErr w:type="spellEnd"/>
      <w:r>
        <w:t xml:space="preserve"> </w:t>
      </w:r>
      <w:proofErr w:type="spellStart"/>
      <w:r>
        <w:t>Request</w:t>
      </w:r>
      <w:proofErr w:type="spellEnd"/>
      <w:r>
        <w:t xml:space="preserve"> typ I,</w:t>
      </w:r>
    </w:p>
    <w:p w:rsidR="00306103" w:rsidRDefault="00306103" w:rsidP="00306103">
      <w:pPr>
        <w:pStyle w:val="Akapitzlist"/>
        <w:numPr>
          <w:ilvl w:val="0"/>
          <w:numId w:val="1"/>
        </w:numPr>
      </w:pPr>
      <w:r>
        <w:t>Implementacja modeli  BSC + protokół SAW + bit parzystości + TMR (najlepiej 5 bitów powtórzonych),</w:t>
      </w:r>
    </w:p>
    <w:p w:rsidR="00306103" w:rsidRDefault="00306103" w:rsidP="00306103">
      <w:pPr>
        <w:pStyle w:val="Akapitzlist"/>
        <w:numPr>
          <w:ilvl w:val="0"/>
          <w:numId w:val="1"/>
        </w:numPr>
      </w:pPr>
      <w:r>
        <w:t>Implementacja modelu Gilberta, protokół SR,</w:t>
      </w:r>
    </w:p>
    <w:p w:rsidR="00306103" w:rsidRDefault="00306103" w:rsidP="00306103">
      <w:pPr>
        <w:pStyle w:val="Akapitzlist"/>
        <w:numPr>
          <w:ilvl w:val="0"/>
          <w:numId w:val="1"/>
        </w:numPr>
      </w:pPr>
      <w:r>
        <w:t xml:space="preserve">Implementacja kodu </w:t>
      </w:r>
      <w:proofErr w:type="spellStart"/>
      <w:r>
        <w:t>Hamminga</w:t>
      </w:r>
      <w:proofErr w:type="spellEnd"/>
      <w:r>
        <w:t xml:space="preserve"> (7,4), sumy CRC32,</w:t>
      </w:r>
    </w:p>
    <w:p w:rsidR="00306103" w:rsidRDefault="00306103" w:rsidP="00306103">
      <w:pPr>
        <w:pStyle w:val="Akapitzlist"/>
        <w:numPr>
          <w:ilvl w:val="0"/>
          <w:numId w:val="1"/>
        </w:numPr>
      </w:pPr>
      <w:r>
        <w:t>Optymalizacja protokołów, wizualizacja działania symulacji.</w:t>
      </w:r>
    </w:p>
    <w:p w:rsidR="0070415E" w:rsidRPr="00CB1CEE" w:rsidRDefault="003A389C" w:rsidP="0070415E">
      <w:pPr>
        <w:pStyle w:val="Nagwek1"/>
      </w:pPr>
      <w:bookmarkStart w:id="2" w:name="_Toc515223809"/>
      <w:r w:rsidRPr="00CB1CEE">
        <w:t>Opis protokołów, modeli oraz ich implementacja</w:t>
      </w:r>
      <w:bookmarkEnd w:id="2"/>
    </w:p>
    <w:p w:rsidR="009C16BA" w:rsidRDefault="009C16BA" w:rsidP="009C16BA"/>
    <w:p w:rsidR="00D2377E" w:rsidRDefault="00D2377E" w:rsidP="00CB1CEE">
      <w:pPr>
        <w:pStyle w:val="Nagwek2"/>
      </w:pPr>
      <w:bookmarkStart w:id="3" w:name="_Toc515223810"/>
      <w:r>
        <w:t>Model Gilberta</w:t>
      </w:r>
      <w:bookmarkEnd w:id="3"/>
    </w:p>
    <w:p w:rsidR="00D86F53" w:rsidRPr="00D86F53" w:rsidRDefault="00D86F53" w:rsidP="00D86F53"/>
    <w:p w:rsidR="00D2377E" w:rsidRDefault="00D2377E" w:rsidP="00D2377E">
      <w:pPr>
        <w:rPr>
          <w:szCs w:val="24"/>
        </w:rPr>
      </w:pPr>
      <w:r w:rsidRPr="00607B5F">
        <w:rPr>
          <w:szCs w:val="24"/>
        </w:rPr>
        <w:t xml:space="preserve">Model Gilberta </w:t>
      </w:r>
      <w:r>
        <w:rPr>
          <w:szCs w:val="24"/>
        </w:rPr>
        <w:t>kanału jest przykładem przyczynowego modelu dwustanowego, opierający się na teorii łańcuchów Markowa. Zakłada się, że błędy mogą występować w każdym ze stanów, w D – dobrym oraz Z – złym. W stanie dobrym prawdopodobieństwo wystąpienia błędów jest bliskie zera, jednocześnie w stanie dobrym z prawdopodobieństwem dużo większym od prawdopodobieństwa w stanie D.</w:t>
      </w:r>
    </w:p>
    <w:p w:rsidR="00D2377E" w:rsidRDefault="00D2377E" w:rsidP="00D2377E">
      <w:pPr>
        <w:rPr>
          <w:szCs w:val="24"/>
        </w:rPr>
      </w:pPr>
    </w:p>
    <w:p w:rsidR="00D2377E" w:rsidRDefault="00D2377E" w:rsidP="00D2377E">
      <w:pPr>
        <w:rPr>
          <w:szCs w:val="24"/>
        </w:rPr>
      </w:pPr>
      <w:r>
        <w:rPr>
          <w:noProof/>
        </w:rPr>
        <w:drawing>
          <wp:inline distT="0" distB="0" distL="0" distR="0" wp14:anchorId="7B5C7FCE" wp14:editId="26A00C61">
            <wp:extent cx="5562600" cy="1409700"/>
            <wp:effectExtent l="0" t="0" r="0" b="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562600" cy="1409700"/>
                    </a:xfrm>
                    <a:prstGeom prst="rect">
                      <a:avLst/>
                    </a:prstGeom>
                  </pic:spPr>
                </pic:pic>
              </a:graphicData>
            </a:graphic>
          </wp:inline>
        </w:drawing>
      </w:r>
    </w:p>
    <w:p w:rsidR="00D2377E" w:rsidRDefault="00D2377E" w:rsidP="00D2377E">
      <w:pPr>
        <w:rPr>
          <w:szCs w:val="24"/>
        </w:rPr>
      </w:pPr>
      <w:r>
        <w:rPr>
          <w:szCs w:val="24"/>
        </w:rPr>
        <w:t>Dodatkowo przejścia ze stanu D do Z oraz ze stanu Z do D mają swoje prawdopodobieństwa, które przy niewielkich wartościach gwarantują występowanie błędów seryjnych o średniej długości 1 / P</w:t>
      </w:r>
      <w:r>
        <w:rPr>
          <w:szCs w:val="24"/>
          <w:vertAlign w:val="subscript"/>
        </w:rPr>
        <w:t>DZ</w:t>
      </w:r>
      <w:r>
        <w:rPr>
          <w:szCs w:val="24"/>
        </w:rPr>
        <w:t xml:space="preserve"> .</w:t>
      </w:r>
    </w:p>
    <w:p w:rsidR="00D2377E" w:rsidRPr="0010691C" w:rsidRDefault="00D2377E" w:rsidP="00D2377E">
      <w:pPr>
        <w:rPr>
          <w:szCs w:val="24"/>
        </w:rPr>
      </w:pPr>
      <w:r w:rsidRPr="0010691C">
        <w:t xml:space="preserve">Implementacja  modelu Gilberta </w:t>
      </w:r>
      <w:r>
        <w:t>opiera się na zmiennych posiadających wartości prawdopodobieństwa odpowiednich przeskoków i zakłóceń w stanach D i Z oraz zmienna binarna określająca stan modelu (Dobry czy Zły).  Samo zakłócanie odbywa się w sposób analogiczny do modelu BSC.</w:t>
      </w:r>
      <w:r w:rsidRPr="0010691C">
        <w:br w:type="column"/>
      </w:r>
    </w:p>
    <w:p w:rsidR="00D2377E" w:rsidRDefault="00D2377E" w:rsidP="00157798">
      <w:pPr>
        <w:pStyle w:val="Nagwek2"/>
      </w:pPr>
      <w:bookmarkStart w:id="4" w:name="_Toc515223811"/>
      <w:r w:rsidRPr="00CD39C3">
        <w:t xml:space="preserve">Stop And </w:t>
      </w:r>
      <w:proofErr w:type="spellStart"/>
      <w:r w:rsidRPr="00CD39C3">
        <w:t>Wait</w:t>
      </w:r>
      <w:bookmarkEnd w:id="4"/>
      <w:proofErr w:type="spellEnd"/>
    </w:p>
    <w:p w:rsidR="00D86F53" w:rsidRPr="00D86F53" w:rsidRDefault="00D86F53" w:rsidP="00D86F53"/>
    <w:p w:rsidR="00D2377E" w:rsidRPr="001B74ED" w:rsidRDefault="00D2377E" w:rsidP="00D2377E">
      <w:pPr>
        <w:rPr>
          <w:szCs w:val="24"/>
        </w:rPr>
      </w:pPr>
      <w:r w:rsidRPr="001B74ED">
        <w:rPr>
          <w:szCs w:val="24"/>
        </w:rPr>
        <w:t xml:space="preserve">Stop And </w:t>
      </w:r>
      <w:proofErr w:type="spellStart"/>
      <w:r w:rsidR="00157798">
        <w:rPr>
          <w:szCs w:val="24"/>
        </w:rPr>
        <w:t>Wait</w:t>
      </w:r>
      <w:proofErr w:type="spellEnd"/>
      <w:r w:rsidRPr="001B74ED">
        <w:rPr>
          <w:szCs w:val="24"/>
        </w:rPr>
        <w:t xml:space="preserve"> (SAW) protokół ten wstrzymuje transmisje</w:t>
      </w:r>
      <w:r>
        <w:rPr>
          <w:szCs w:val="24"/>
        </w:rPr>
        <w:t xml:space="preserve"> po każdej wysłanej ramce i czeka na potwierdzenie (ACK) od odbiornika. Jeżeli ramka zostanie odrzucona (NAK) to zostaje ona retransmitowana dopóki nadajnik nie otrzyma ACK. Jeżeli pakiet został odrzucony więcej niż wyznaczona wartość, najczęściej od 5 do 10 razy, to transmisja zostaje przerwana ze względu na złą jakość połączenia.</w:t>
      </w:r>
    </w:p>
    <w:p w:rsidR="00D2377E" w:rsidRDefault="00D2377E" w:rsidP="00D2377E">
      <w:r>
        <w:rPr>
          <w:noProof/>
        </w:rPr>
        <w:drawing>
          <wp:inline distT="0" distB="0" distL="0" distR="0" wp14:anchorId="6507B988" wp14:editId="74657D81">
            <wp:extent cx="2200275" cy="2400300"/>
            <wp:effectExtent l="0" t="0" r="9525" b="0"/>
            <wp:docPr id="2" name="Obraz 2" descr="Znalezione obrazy dla zapytania stop and wai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Znalezione obrazy dla zapytania stop and wait"/>
                    <pic:cNvPicPr>
                      <a:picLocks noChangeAspect="1" noChangeArrowheads="1"/>
                    </pic:cNvPicPr>
                  </pic:nvPicPr>
                  <pic:blipFill rotWithShape="1">
                    <a:blip r:embed="rId9">
                      <a:extLst>
                        <a:ext uri="{28A0092B-C50C-407E-A947-70E740481C1C}">
                          <a14:useLocalDpi xmlns:a14="http://schemas.microsoft.com/office/drawing/2010/main" val="0"/>
                        </a:ext>
                      </a:extLst>
                    </a:blip>
                    <a:srcRect r="53614"/>
                    <a:stretch/>
                  </pic:blipFill>
                  <pic:spPr bwMode="auto">
                    <a:xfrm>
                      <a:off x="0" y="0"/>
                      <a:ext cx="2200275" cy="2400300"/>
                    </a:xfrm>
                    <a:prstGeom prst="rect">
                      <a:avLst/>
                    </a:prstGeom>
                    <a:noFill/>
                    <a:ln>
                      <a:noFill/>
                    </a:ln>
                    <a:extLst>
                      <a:ext uri="{53640926-AAD7-44D8-BBD7-CCE9431645EC}">
                        <a14:shadowObscured xmlns:a14="http://schemas.microsoft.com/office/drawing/2010/main"/>
                      </a:ext>
                    </a:extLst>
                  </pic:spPr>
                </pic:pic>
              </a:graphicData>
            </a:graphic>
          </wp:inline>
        </w:drawing>
      </w:r>
    </w:p>
    <w:p w:rsidR="00D2377E" w:rsidRPr="005536AF" w:rsidRDefault="00D2377E" w:rsidP="007210EB">
      <w:pPr>
        <w:pStyle w:val="Nagwek3"/>
      </w:pPr>
      <w:bookmarkStart w:id="5" w:name="_Toc515223812"/>
      <w:r w:rsidRPr="005536AF">
        <w:t>Kod SAW</w:t>
      </w:r>
      <w:bookmarkEnd w:id="5"/>
    </w:p>
    <w:p w:rsidR="00D2377E" w:rsidRPr="004F7B6B" w:rsidRDefault="00D2377E" w:rsidP="00D237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proofErr w:type="spellStart"/>
      <w:r w:rsidRPr="004F7B6B">
        <w:rPr>
          <w:rFonts w:ascii="Consolas" w:eastAsia="Times New Roman" w:hAnsi="Consolas" w:cs="Times New Roman"/>
          <w:b/>
          <w:bCs/>
          <w:color w:val="006699"/>
          <w:sz w:val="18"/>
          <w:szCs w:val="18"/>
          <w:bdr w:val="none" w:sz="0" w:space="0" w:color="auto" w:frame="1"/>
          <w:lang w:eastAsia="pl-PL"/>
        </w:rPr>
        <w:t>while</w:t>
      </w:r>
      <w:proofErr w:type="spellEnd"/>
      <w:r w:rsidRPr="004F7B6B">
        <w:rPr>
          <w:rFonts w:ascii="Consolas" w:eastAsia="Times New Roman" w:hAnsi="Consolas" w:cs="Times New Roman"/>
          <w:color w:val="000000"/>
          <w:sz w:val="18"/>
          <w:szCs w:val="18"/>
          <w:bdr w:val="none" w:sz="0" w:space="0" w:color="auto" w:frame="1"/>
          <w:lang w:eastAsia="pl-PL"/>
        </w:rPr>
        <w:t>(</w:t>
      </w:r>
      <w:proofErr w:type="spellStart"/>
      <w:r w:rsidRPr="004F7B6B">
        <w:rPr>
          <w:rFonts w:ascii="Consolas" w:eastAsia="Times New Roman" w:hAnsi="Consolas" w:cs="Times New Roman"/>
          <w:color w:val="000000"/>
          <w:sz w:val="18"/>
          <w:szCs w:val="18"/>
          <w:bdr w:val="none" w:sz="0" w:space="0" w:color="auto" w:frame="1"/>
          <w:lang w:eastAsia="pl-PL"/>
        </w:rPr>
        <w:t>sended</w:t>
      </w:r>
      <w:proofErr w:type="spellEnd"/>
      <w:r w:rsidRPr="004F7B6B">
        <w:rPr>
          <w:rFonts w:ascii="Consolas" w:eastAsia="Times New Roman" w:hAnsi="Consolas" w:cs="Times New Roman"/>
          <w:color w:val="000000"/>
          <w:sz w:val="18"/>
          <w:szCs w:val="18"/>
          <w:bdr w:val="none" w:sz="0" w:space="0" w:color="auto" w:frame="1"/>
          <w:lang w:eastAsia="pl-PL"/>
        </w:rPr>
        <w:t> &lt; </w:t>
      </w:r>
      <w:proofErr w:type="spellStart"/>
      <w:r w:rsidRPr="004F7B6B">
        <w:rPr>
          <w:rFonts w:ascii="Consolas" w:eastAsia="Times New Roman" w:hAnsi="Consolas" w:cs="Times New Roman"/>
          <w:color w:val="000000"/>
          <w:sz w:val="18"/>
          <w:szCs w:val="18"/>
          <w:bdr w:val="none" w:sz="0" w:space="0" w:color="auto" w:frame="1"/>
          <w:lang w:eastAsia="pl-PL"/>
        </w:rPr>
        <w:t>packets</w:t>
      </w:r>
      <w:proofErr w:type="spellEnd"/>
      <w:r>
        <w:rPr>
          <w:rFonts w:ascii="Consolas" w:eastAsia="Times New Roman" w:hAnsi="Consolas" w:cs="Times New Roman"/>
          <w:color w:val="000000"/>
          <w:sz w:val="18"/>
          <w:szCs w:val="18"/>
          <w:bdr w:val="none" w:sz="0" w:space="0" w:color="auto" w:frame="1"/>
          <w:lang w:eastAsia="pl-PL"/>
        </w:rPr>
        <w:t>)</w:t>
      </w:r>
    </w:p>
    <w:p w:rsidR="00D2377E" w:rsidRPr="004F7B6B" w:rsidRDefault="00D2377E" w:rsidP="00D237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F7B6B">
        <w:rPr>
          <w:rFonts w:ascii="Consolas" w:eastAsia="Times New Roman" w:hAnsi="Consolas" w:cs="Times New Roman"/>
          <w:color w:val="000000"/>
          <w:sz w:val="18"/>
          <w:szCs w:val="18"/>
          <w:bdr w:val="none" w:sz="0" w:space="0" w:color="auto" w:frame="1"/>
          <w:lang w:val="en-US" w:eastAsia="pl-PL"/>
        </w:rPr>
        <w:t>        </w:t>
      </w:r>
      <w:proofErr w:type="spellStart"/>
      <w:r w:rsidRPr="004F7B6B">
        <w:rPr>
          <w:rFonts w:ascii="Consolas" w:eastAsia="Times New Roman" w:hAnsi="Consolas" w:cs="Times New Roman"/>
          <w:b/>
          <w:bCs/>
          <w:color w:val="006699"/>
          <w:sz w:val="18"/>
          <w:szCs w:val="18"/>
          <w:bdr w:val="none" w:sz="0" w:space="0" w:color="auto" w:frame="1"/>
          <w:lang w:eastAsia="pl-PL"/>
        </w:rPr>
        <w:t>if</w:t>
      </w:r>
      <w:proofErr w:type="spellEnd"/>
      <w:r w:rsidRPr="004F7B6B">
        <w:rPr>
          <w:rFonts w:ascii="Consolas" w:eastAsia="Times New Roman" w:hAnsi="Consolas" w:cs="Times New Roman"/>
          <w:color w:val="000000"/>
          <w:sz w:val="18"/>
          <w:szCs w:val="18"/>
          <w:bdr w:val="none" w:sz="0" w:space="0" w:color="auto" w:frame="1"/>
          <w:lang w:eastAsia="pl-PL"/>
        </w:rPr>
        <w:t>(</w:t>
      </w:r>
      <w:proofErr w:type="spellStart"/>
      <w:r w:rsidRPr="004F7B6B">
        <w:rPr>
          <w:rFonts w:ascii="Consolas" w:eastAsia="Times New Roman" w:hAnsi="Consolas" w:cs="Times New Roman"/>
          <w:color w:val="000000"/>
          <w:sz w:val="18"/>
          <w:szCs w:val="18"/>
          <w:bdr w:val="none" w:sz="0" w:space="0" w:color="auto" w:frame="1"/>
          <w:lang w:eastAsia="pl-PL"/>
        </w:rPr>
        <w:t>self.isBSC</w:t>
      </w:r>
      <w:proofErr w:type="spellEnd"/>
      <w:r w:rsidRPr="004F7B6B">
        <w:rPr>
          <w:rFonts w:ascii="Consolas" w:eastAsia="Times New Roman" w:hAnsi="Consolas" w:cs="Times New Roman"/>
          <w:color w:val="000000"/>
          <w:sz w:val="18"/>
          <w:szCs w:val="18"/>
          <w:bdr w:val="none" w:sz="0" w:space="0" w:color="auto" w:frame="1"/>
          <w:lang w:eastAsia="pl-PL"/>
        </w:rPr>
        <w:t>):  </w:t>
      </w:r>
    </w:p>
    <w:p w:rsidR="00D2377E" w:rsidRPr="004F7B6B" w:rsidRDefault="00D2377E" w:rsidP="00D237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4F7B6B">
        <w:rPr>
          <w:rFonts w:ascii="Consolas" w:eastAsia="Times New Roman" w:hAnsi="Consolas" w:cs="Times New Roman"/>
          <w:color w:val="000000"/>
          <w:sz w:val="18"/>
          <w:szCs w:val="18"/>
          <w:bdr w:val="none" w:sz="0" w:space="0" w:color="auto" w:frame="1"/>
          <w:lang w:val="en-US" w:eastAsia="pl-PL"/>
        </w:rPr>
        <w:t>            packet = self.channelModel.addBSCNoise(self.sourcePackages[sended])  </w:t>
      </w:r>
    </w:p>
    <w:p w:rsidR="00D2377E" w:rsidRPr="004F7B6B" w:rsidRDefault="00D2377E" w:rsidP="00D237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F7B6B">
        <w:rPr>
          <w:rFonts w:ascii="Consolas" w:eastAsia="Times New Roman" w:hAnsi="Consolas" w:cs="Times New Roman"/>
          <w:color w:val="000000"/>
          <w:sz w:val="18"/>
          <w:szCs w:val="18"/>
          <w:bdr w:val="none" w:sz="0" w:space="0" w:color="auto" w:frame="1"/>
          <w:lang w:val="en-US" w:eastAsia="pl-PL"/>
        </w:rPr>
        <w:t>        </w:t>
      </w:r>
      <w:proofErr w:type="spellStart"/>
      <w:r w:rsidRPr="004F7B6B">
        <w:rPr>
          <w:rFonts w:ascii="Consolas" w:eastAsia="Times New Roman" w:hAnsi="Consolas" w:cs="Times New Roman"/>
          <w:b/>
          <w:bCs/>
          <w:color w:val="006699"/>
          <w:sz w:val="18"/>
          <w:szCs w:val="18"/>
          <w:bdr w:val="none" w:sz="0" w:space="0" w:color="auto" w:frame="1"/>
          <w:lang w:eastAsia="pl-PL"/>
        </w:rPr>
        <w:t>else</w:t>
      </w:r>
      <w:proofErr w:type="spellEnd"/>
      <w:r w:rsidRPr="004F7B6B">
        <w:rPr>
          <w:rFonts w:ascii="Consolas" w:eastAsia="Times New Roman" w:hAnsi="Consolas" w:cs="Times New Roman"/>
          <w:color w:val="000000"/>
          <w:sz w:val="18"/>
          <w:szCs w:val="18"/>
          <w:bdr w:val="none" w:sz="0" w:space="0" w:color="auto" w:frame="1"/>
          <w:lang w:eastAsia="pl-PL"/>
        </w:rPr>
        <w:t>:  </w:t>
      </w:r>
    </w:p>
    <w:p w:rsidR="00D2377E" w:rsidRPr="004F7B6B" w:rsidRDefault="00D2377E" w:rsidP="00D237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4F7B6B">
        <w:rPr>
          <w:rFonts w:ascii="Consolas" w:eastAsia="Times New Roman" w:hAnsi="Consolas" w:cs="Times New Roman"/>
          <w:color w:val="000000"/>
          <w:sz w:val="18"/>
          <w:szCs w:val="18"/>
          <w:bdr w:val="none" w:sz="0" w:space="0" w:color="auto" w:frame="1"/>
          <w:lang w:val="en-US" w:eastAsia="pl-PL"/>
        </w:rPr>
        <w:t>            packet = self.channelModel.addGilbertNoise(self.sourcePackages[sended])</w:t>
      </w:r>
    </w:p>
    <w:p w:rsidR="00D2377E" w:rsidRPr="004F7B6B" w:rsidRDefault="00D2377E" w:rsidP="00D237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4F7B6B">
        <w:rPr>
          <w:rFonts w:ascii="Consolas" w:eastAsia="Times New Roman" w:hAnsi="Consolas" w:cs="Times New Roman"/>
          <w:color w:val="000000"/>
          <w:sz w:val="18"/>
          <w:szCs w:val="18"/>
          <w:bdr w:val="none" w:sz="0" w:space="0" w:color="auto" w:frame="1"/>
          <w:lang w:val="en-US" w:eastAsia="pl-PL"/>
        </w:rPr>
        <w:t>  </w:t>
      </w:r>
    </w:p>
    <w:p w:rsidR="00D2377E" w:rsidRPr="004F7B6B" w:rsidRDefault="00D2377E" w:rsidP="00D237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4F7B6B">
        <w:rPr>
          <w:rFonts w:ascii="Consolas" w:eastAsia="Times New Roman" w:hAnsi="Consolas" w:cs="Times New Roman"/>
          <w:color w:val="000000"/>
          <w:sz w:val="18"/>
          <w:szCs w:val="18"/>
          <w:bdr w:val="none" w:sz="0" w:space="0" w:color="auto" w:frame="1"/>
          <w:lang w:val="en-US" w:eastAsia="pl-PL"/>
        </w:rPr>
        <w:t>        </w:t>
      </w:r>
      <w:r w:rsidRPr="004F7B6B">
        <w:rPr>
          <w:rFonts w:ascii="Consolas" w:eastAsia="Times New Roman" w:hAnsi="Consolas" w:cs="Times New Roman"/>
          <w:b/>
          <w:bCs/>
          <w:color w:val="006699"/>
          <w:sz w:val="18"/>
          <w:szCs w:val="18"/>
          <w:bdr w:val="none" w:sz="0" w:space="0" w:color="auto" w:frame="1"/>
          <w:lang w:val="en-US" w:eastAsia="pl-PL"/>
        </w:rPr>
        <w:t>while</w:t>
      </w:r>
      <w:r w:rsidRPr="004F7B6B">
        <w:rPr>
          <w:rFonts w:ascii="Consolas" w:eastAsia="Times New Roman" w:hAnsi="Consolas" w:cs="Times New Roman"/>
          <w:color w:val="000000"/>
          <w:sz w:val="18"/>
          <w:szCs w:val="18"/>
          <w:bdr w:val="none" w:sz="0" w:space="0" w:color="auto" w:frame="1"/>
          <w:lang w:val="en-US" w:eastAsia="pl-PL"/>
        </w:rPr>
        <w:t> (</w:t>
      </w:r>
      <w:proofErr w:type="spellStart"/>
      <w:r w:rsidRPr="004F7B6B">
        <w:rPr>
          <w:rFonts w:ascii="Consolas" w:eastAsia="Times New Roman" w:hAnsi="Consolas" w:cs="Times New Roman"/>
          <w:color w:val="000000"/>
          <w:sz w:val="18"/>
          <w:szCs w:val="18"/>
          <w:bdr w:val="none" w:sz="0" w:space="0" w:color="auto" w:frame="1"/>
          <w:lang w:val="en-US" w:eastAsia="pl-PL"/>
        </w:rPr>
        <w:t>self.protocol.isValid</w:t>
      </w:r>
      <w:proofErr w:type="spellEnd"/>
      <w:r w:rsidRPr="004F7B6B">
        <w:rPr>
          <w:rFonts w:ascii="Consolas" w:eastAsia="Times New Roman" w:hAnsi="Consolas" w:cs="Times New Roman"/>
          <w:color w:val="000000"/>
          <w:sz w:val="18"/>
          <w:szCs w:val="18"/>
          <w:bdr w:val="none" w:sz="0" w:space="0" w:color="auto" w:frame="1"/>
          <w:lang w:val="en-US" w:eastAsia="pl-PL"/>
        </w:rPr>
        <w:t>(packet) == False):</w:t>
      </w:r>
    </w:p>
    <w:p w:rsidR="00D2377E" w:rsidRPr="004F7B6B" w:rsidRDefault="00D2377E" w:rsidP="00D237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F7B6B">
        <w:rPr>
          <w:rFonts w:ascii="Consolas" w:eastAsia="Times New Roman" w:hAnsi="Consolas" w:cs="Times New Roman"/>
          <w:color w:val="000000"/>
          <w:sz w:val="18"/>
          <w:szCs w:val="18"/>
          <w:bdr w:val="none" w:sz="0" w:space="0" w:color="auto" w:frame="1"/>
          <w:lang w:val="en-US" w:eastAsia="pl-PL"/>
        </w:rPr>
        <w:t>          </w:t>
      </w:r>
      <w:proofErr w:type="spellStart"/>
      <w:r w:rsidRPr="004F7B6B">
        <w:rPr>
          <w:rFonts w:ascii="Consolas" w:eastAsia="Times New Roman" w:hAnsi="Consolas" w:cs="Times New Roman"/>
          <w:b/>
          <w:bCs/>
          <w:color w:val="006699"/>
          <w:sz w:val="18"/>
          <w:szCs w:val="18"/>
          <w:bdr w:val="none" w:sz="0" w:space="0" w:color="auto" w:frame="1"/>
          <w:lang w:eastAsia="pl-PL"/>
        </w:rPr>
        <w:t>if</w:t>
      </w:r>
      <w:proofErr w:type="spellEnd"/>
      <w:r w:rsidRPr="004F7B6B">
        <w:rPr>
          <w:rFonts w:ascii="Consolas" w:eastAsia="Times New Roman" w:hAnsi="Consolas" w:cs="Times New Roman"/>
          <w:color w:val="000000"/>
          <w:sz w:val="18"/>
          <w:szCs w:val="18"/>
          <w:bdr w:val="none" w:sz="0" w:space="0" w:color="auto" w:frame="1"/>
          <w:lang w:eastAsia="pl-PL"/>
        </w:rPr>
        <w:t> (</w:t>
      </w:r>
      <w:proofErr w:type="spellStart"/>
      <w:r w:rsidRPr="004F7B6B">
        <w:rPr>
          <w:rFonts w:ascii="Consolas" w:eastAsia="Times New Roman" w:hAnsi="Consolas" w:cs="Times New Roman"/>
          <w:color w:val="000000"/>
          <w:sz w:val="18"/>
          <w:szCs w:val="18"/>
          <w:bdr w:val="none" w:sz="0" w:space="0" w:color="auto" w:frame="1"/>
          <w:lang w:eastAsia="pl-PL"/>
        </w:rPr>
        <w:t>self.isBSC</w:t>
      </w:r>
      <w:proofErr w:type="spellEnd"/>
      <w:r w:rsidRPr="004F7B6B">
        <w:rPr>
          <w:rFonts w:ascii="Consolas" w:eastAsia="Times New Roman" w:hAnsi="Consolas" w:cs="Times New Roman"/>
          <w:color w:val="000000"/>
          <w:sz w:val="18"/>
          <w:szCs w:val="18"/>
          <w:bdr w:val="none" w:sz="0" w:space="0" w:color="auto" w:frame="1"/>
          <w:lang w:eastAsia="pl-PL"/>
        </w:rPr>
        <w:t>):  </w:t>
      </w:r>
    </w:p>
    <w:p w:rsidR="00D2377E" w:rsidRPr="004F7B6B" w:rsidRDefault="00D2377E" w:rsidP="00D237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4F7B6B">
        <w:rPr>
          <w:rFonts w:ascii="Consolas" w:eastAsia="Times New Roman" w:hAnsi="Consolas" w:cs="Times New Roman"/>
          <w:color w:val="000000"/>
          <w:sz w:val="18"/>
          <w:szCs w:val="18"/>
          <w:bdr w:val="none" w:sz="0" w:space="0" w:color="auto" w:frame="1"/>
          <w:lang w:val="en-US" w:eastAsia="pl-PL"/>
        </w:rPr>
        <w:t>            </w:t>
      </w:r>
      <w:r>
        <w:rPr>
          <w:rFonts w:ascii="Consolas" w:eastAsia="Times New Roman" w:hAnsi="Consolas" w:cs="Times New Roman"/>
          <w:color w:val="000000"/>
          <w:sz w:val="18"/>
          <w:szCs w:val="18"/>
          <w:bdr w:val="none" w:sz="0" w:space="0" w:color="auto" w:frame="1"/>
          <w:lang w:val="en-US" w:eastAsia="pl-PL"/>
        </w:rPr>
        <w:t xml:space="preserve"> </w:t>
      </w:r>
      <w:r w:rsidRPr="004F7B6B">
        <w:rPr>
          <w:rFonts w:ascii="Consolas" w:eastAsia="Times New Roman" w:hAnsi="Consolas" w:cs="Times New Roman"/>
          <w:color w:val="000000"/>
          <w:sz w:val="18"/>
          <w:szCs w:val="18"/>
          <w:bdr w:val="none" w:sz="0" w:space="0" w:color="auto" w:frame="1"/>
          <w:lang w:val="en-US" w:eastAsia="pl-PL"/>
        </w:rPr>
        <w:t>packet = self.channelModel.addBSCNoise(self.sourcePackages[sended])  </w:t>
      </w:r>
    </w:p>
    <w:p w:rsidR="00D2377E" w:rsidRPr="004F7B6B" w:rsidRDefault="00D2377E" w:rsidP="00D237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F7B6B">
        <w:rPr>
          <w:rFonts w:ascii="Consolas" w:eastAsia="Times New Roman" w:hAnsi="Consolas" w:cs="Times New Roman"/>
          <w:color w:val="000000"/>
          <w:sz w:val="18"/>
          <w:szCs w:val="18"/>
          <w:bdr w:val="none" w:sz="0" w:space="0" w:color="auto" w:frame="1"/>
          <w:lang w:val="en-US" w:eastAsia="pl-PL"/>
        </w:rPr>
        <w:t>           </w:t>
      </w:r>
      <w:proofErr w:type="spellStart"/>
      <w:r w:rsidRPr="004F7B6B">
        <w:rPr>
          <w:rFonts w:ascii="Consolas" w:eastAsia="Times New Roman" w:hAnsi="Consolas" w:cs="Times New Roman"/>
          <w:b/>
          <w:bCs/>
          <w:color w:val="006699"/>
          <w:sz w:val="18"/>
          <w:szCs w:val="18"/>
          <w:bdr w:val="none" w:sz="0" w:space="0" w:color="auto" w:frame="1"/>
          <w:lang w:eastAsia="pl-PL"/>
        </w:rPr>
        <w:t>else</w:t>
      </w:r>
      <w:proofErr w:type="spellEnd"/>
      <w:r w:rsidRPr="004F7B6B">
        <w:rPr>
          <w:rFonts w:ascii="Consolas" w:eastAsia="Times New Roman" w:hAnsi="Consolas" w:cs="Times New Roman"/>
          <w:color w:val="000000"/>
          <w:sz w:val="18"/>
          <w:szCs w:val="18"/>
          <w:bdr w:val="none" w:sz="0" w:space="0" w:color="auto" w:frame="1"/>
          <w:lang w:eastAsia="pl-PL"/>
        </w:rPr>
        <w:t>:  </w:t>
      </w:r>
    </w:p>
    <w:p w:rsidR="00D2377E" w:rsidRPr="004F7B6B" w:rsidRDefault="00D2377E" w:rsidP="00D237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4F7B6B">
        <w:rPr>
          <w:rFonts w:ascii="Consolas" w:eastAsia="Times New Roman" w:hAnsi="Consolas" w:cs="Times New Roman"/>
          <w:color w:val="000000"/>
          <w:sz w:val="18"/>
          <w:szCs w:val="18"/>
          <w:bdr w:val="none" w:sz="0" w:space="0" w:color="auto" w:frame="1"/>
          <w:lang w:val="en-US" w:eastAsia="pl-PL"/>
        </w:rPr>
        <w:t>             packet = self.channelModel.addGilbertNoise(self.sourcePackages[sended])</w:t>
      </w:r>
    </w:p>
    <w:p w:rsidR="00D2377E" w:rsidRPr="00CD39C3" w:rsidRDefault="00D2377E" w:rsidP="00D237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CD39C3">
        <w:rPr>
          <w:rFonts w:ascii="Consolas" w:eastAsia="Times New Roman" w:hAnsi="Consolas" w:cs="Times New Roman"/>
          <w:color w:val="000000"/>
          <w:sz w:val="18"/>
          <w:szCs w:val="18"/>
          <w:bdr w:val="none" w:sz="0" w:space="0" w:color="auto" w:frame="1"/>
          <w:lang w:val="en-US" w:eastAsia="pl-PL"/>
        </w:rPr>
        <w:t>  </w:t>
      </w:r>
    </w:p>
    <w:p w:rsidR="00D2377E" w:rsidRPr="004F7B6B" w:rsidRDefault="00D2377E" w:rsidP="00D2377E">
      <w:pPr>
        <w:numPr>
          <w:ilvl w:val="0"/>
          <w:numId w:val="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D39C3">
        <w:rPr>
          <w:rFonts w:ascii="Consolas" w:eastAsia="Times New Roman" w:hAnsi="Consolas" w:cs="Times New Roman"/>
          <w:color w:val="000000"/>
          <w:sz w:val="18"/>
          <w:szCs w:val="18"/>
          <w:bdr w:val="none" w:sz="0" w:space="0" w:color="auto" w:frame="1"/>
          <w:lang w:val="en-US" w:eastAsia="pl-PL"/>
        </w:rPr>
        <w:t>            </w:t>
      </w:r>
      <w:proofErr w:type="spellStart"/>
      <w:r w:rsidRPr="004F7B6B">
        <w:rPr>
          <w:rFonts w:ascii="Consolas" w:eastAsia="Times New Roman" w:hAnsi="Consolas" w:cs="Times New Roman"/>
          <w:color w:val="000000"/>
          <w:sz w:val="18"/>
          <w:szCs w:val="18"/>
          <w:bdr w:val="none" w:sz="0" w:space="0" w:color="auto" w:frame="1"/>
          <w:lang w:eastAsia="pl-PL"/>
        </w:rPr>
        <w:t>self.destPackages</w:t>
      </w:r>
      <w:proofErr w:type="spellEnd"/>
      <w:r w:rsidRPr="004F7B6B">
        <w:rPr>
          <w:rFonts w:ascii="Consolas" w:eastAsia="Times New Roman" w:hAnsi="Consolas" w:cs="Times New Roman"/>
          <w:color w:val="000000"/>
          <w:sz w:val="18"/>
          <w:szCs w:val="18"/>
          <w:bdr w:val="none" w:sz="0" w:space="0" w:color="auto" w:frame="1"/>
          <w:lang w:eastAsia="pl-PL"/>
        </w:rPr>
        <w:t>[</w:t>
      </w:r>
      <w:proofErr w:type="spellStart"/>
      <w:r w:rsidRPr="004F7B6B">
        <w:rPr>
          <w:rFonts w:ascii="Consolas" w:eastAsia="Times New Roman" w:hAnsi="Consolas" w:cs="Times New Roman"/>
          <w:color w:val="000000"/>
          <w:sz w:val="18"/>
          <w:szCs w:val="18"/>
          <w:bdr w:val="none" w:sz="0" w:space="0" w:color="auto" w:frame="1"/>
          <w:lang w:eastAsia="pl-PL"/>
        </w:rPr>
        <w:t>sended</w:t>
      </w:r>
      <w:proofErr w:type="spellEnd"/>
      <w:r w:rsidRPr="004F7B6B">
        <w:rPr>
          <w:rFonts w:ascii="Consolas" w:eastAsia="Times New Roman" w:hAnsi="Consolas" w:cs="Times New Roman"/>
          <w:color w:val="000000"/>
          <w:sz w:val="18"/>
          <w:szCs w:val="18"/>
          <w:bdr w:val="none" w:sz="0" w:space="0" w:color="auto" w:frame="1"/>
          <w:lang w:eastAsia="pl-PL"/>
        </w:rPr>
        <w:t>] = </w:t>
      </w:r>
      <w:proofErr w:type="spellStart"/>
      <w:r w:rsidRPr="004F7B6B">
        <w:rPr>
          <w:rFonts w:ascii="Consolas" w:eastAsia="Times New Roman" w:hAnsi="Consolas" w:cs="Times New Roman"/>
          <w:color w:val="000000"/>
          <w:sz w:val="18"/>
          <w:szCs w:val="18"/>
          <w:bdr w:val="none" w:sz="0" w:space="0" w:color="auto" w:frame="1"/>
          <w:lang w:eastAsia="pl-PL"/>
        </w:rPr>
        <w:t>packet</w:t>
      </w:r>
      <w:proofErr w:type="spellEnd"/>
    </w:p>
    <w:p w:rsidR="00D2377E" w:rsidRPr="004F7B6B" w:rsidRDefault="00D2377E" w:rsidP="00D237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F7B6B">
        <w:rPr>
          <w:rFonts w:ascii="Consolas" w:eastAsia="Times New Roman" w:hAnsi="Consolas" w:cs="Times New Roman"/>
          <w:color w:val="000000"/>
          <w:sz w:val="18"/>
          <w:szCs w:val="18"/>
          <w:bdr w:val="none" w:sz="0" w:space="0" w:color="auto" w:frame="1"/>
          <w:lang w:eastAsia="pl-PL"/>
        </w:rPr>
        <w:t>            </w:t>
      </w:r>
      <w:proofErr w:type="spellStart"/>
      <w:r w:rsidRPr="004F7B6B">
        <w:rPr>
          <w:rFonts w:ascii="Consolas" w:eastAsia="Times New Roman" w:hAnsi="Consolas" w:cs="Times New Roman"/>
          <w:color w:val="000000"/>
          <w:sz w:val="18"/>
          <w:szCs w:val="18"/>
          <w:bdr w:val="none" w:sz="0" w:space="0" w:color="auto" w:frame="1"/>
          <w:lang w:eastAsia="pl-PL"/>
        </w:rPr>
        <w:t>sended</w:t>
      </w:r>
      <w:proofErr w:type="spellEnd"/>
      <w:r w:rsidRPr="004F7B6B">
        <w:rPr>
          <w:rFonts w:ascii="Consolas" w:eastAsia="Times New Roman" w:hAnsi="Consolas" w:cs="Times New Roman"/>
          <w:color w:val="000000"/>
          <w:sz w:val="18"/>
          <w:szCs w:val="18"/>
          <w:bdr w:val="none" w:sz="0" w:space="0" w:color="auto" w:frame="1"/>
          <w:lang w:eastAsia="pl-PL"/>
        </w:rPr>
        <w:t> += 1  </w:t>
      </w:r>
    </w:p>
    <w:p w:rsidR="00D2377E" w:rsidRPr="004F7B6B" w:rsidRDefault="00D2377E" w:rsidP="00D2377E">
      <w:pPr>
        <w:numPr>
          <w:ilvl w:val="0"/>
          <w:numId w:val="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
    <w:p w:rsidR="00D2377E" w:rsidRDefault="00D2377E" w:rsidP="00D2377E">
      <w:pPr>
        <w:rPr>
          <w:rStyle w:val="Nagwek2Znak"/>
        </w:rPr>
      </w:pPr>
      <w:r w:rsidRPr="004F7B6B">
        <w:t>Nie jest to pełny ko</w:t>
      </w:r>
      <w:r>
        <w:t xml:space="preserve">d wykorzystany w projekcie, chodzi tutaj o proste przedstawienie protokołu. Kod wykonuje się w pętli dla wszystkich pakietów znajdujących się w pliku. Każdy pakiet zostaje zakłócony przez funkcje </w:t>
      </w:r>
      <w:proofErr w:type="spellStart"/>
      <w:r>
        <w:t>addBSCNoise</w:t>
      </w:r>
      <w:proofErr w:type="spellEnd"/>
      <w:r>
        <w:t xml:space="preserve"> lub </w:t>
      </w:r>
      <w:proofErr w:type="spellStart"/>
      <w:r>
        <w:t>addGilbertNoise</w:t>
      </w:r>
      <w:proofErr w:type="spellEnd"/>
      <w:r>
        <w:t xml:space="preserve">, które są odpowiednimi modelami kanałów. Funkcja </w:t>
      </w:r>
      <w:proofErr w:type="spellStart"/>
      <w:r>
        <w:t>isValid</w:t>
      </w:r>
      <w:proofErr w:type="spellEnd"/>
      <w:r>
        <w:t xml:space="preserve"> imituje odbiornik, który sprawdza odpowiednim protokołem poprawność pakietu. Jeżeli pakiet jest wykryty jako niepoprawny to zostaje on znowu przesyłany przez kanał, stąd ponowne wywołanie funkcji zakłócającej.  </w:t>
      </w:r>
      <w:r w:rsidRPr="004F7B6B">
        <w:br w:type="column"/>
      </w:r>
      <w:proofErr w:type="spellStart"/>
      <w:r w:rsidRPr="005536AF">
        <w:rPr>
          <w:rStyle w:val="Nagwek2Znak"/>
        </w:rPr>
        <w:lastRenderedPageBreak/>
        <w:t>Selective</w:t>
      </w:r>
      <w:proofErr w:type="spellEnd"/>
      <w:r w:rsidRPr="005536AF">
        <w:rPr>
          <w:rStyle w:val="Nagwek2Znak"/>
        </w:rPr>
        <w:t xml:space="preserve"> </w:t>
      </w:r>
      <w:proofErr w:type="spellStart"/>
      <w:r w:rsidRPr="005536AF">
        <w:rPr>
          <w:rStyle w:val="Nagwek2Znak"/>
        </w:rPr>
        <w:t>Repeat</w:t>
      </w:r>
      <w:proofErr w:type="spellEnd"/>
    </w:p>
    <w:p w:rsidR="00D86F53" w:rsidRPr="004F7B6B" w:rsidRDefault="00D86F53" w:rsidP="00D2377E">
      <w:pPr>
        <w:rPr>
          <w:rFonts w:ascii="Consolas" w:eastAsia="Times New Roman" w:hAnsi="Consolas" w:cs="Times New Roman"/>
          <w:color w:val="5C5C5C"/>
          <w:sz w:val="18"/>
          <w:szCs w:val="18"/>
          <w:lang w:eastAsia="pl-PL"/>
        </w:rPr>
      </w:pPr>
    </w:p>
    <w:p w:rsidR="00D2377E" w:rsidRDefault="00D2377E" w:rsidP="00D2377E">
      <w:pPr>
        <w:rPr>
          <w:szCs w:val="24"/>
        </w:rPr>
      </w:pPr>
      <w:proofErr w:type="spellStart"/>
      <w:r w:rsidRPr="00C7773A">
        <w:rPr>
          <w:szCs w:val="24"/>
        </w:rPr>
        <w:t>Selective</w:t>
      </w:r>
      <w:proofErr w:type="spellEnd"/>
      <w:r w:rsidRPr="00C7773A">
        <w:rPr>
          <w:szCs w:val="24"/>
        </w:rPr>
        <w:t xml:space="preserve"> </w:t>
      </w:r>
      <w:proofErr w:type="spellStart"/>
      <w:r w:rsidRPr="00C7773A">
        <w:rPr>
          <w:szCs w:val="24"/>
        </w:rPr>
        <w:t>Repeat</w:t>
      </w:r>
      <w:proofErr w:type="spellEnd"/>
      <w:r>
        <w:rPr>
          <w:szCs w:val="24"/>
        </w:rPr>
        <w:t xml:space="preserve"> (SR)</w:t>
      </w:r>
      <w:r w:rsidRPr="00C7773A">
        <w:rPr>
          <w:szCs w:val="24"/>
        </w:rPr>
        <w:t xml:space="preserve"> jest to protokół</w:t>
      </w:r>
      <w:r>
        <w:rPr>
          <w:szCs w:val="24"/>
        </w:rPr>
        <w:t xml:space="preserve"> pozwalający na ciągłe wysyłanie pewnej ilości ramek (liczba ta jest określona przez szerokość okna) bez potrzeby czekania na pojedyncze sygnały ACK od każdej ramki. Jeżeli jakaś ramka będzie potrzebowała retransmisji, wtedy odbiornik wysyła sygnał NAK do nadajnika. Zostanie ona retransmitowana niezależnie od innych ramek. W naszym symulatorze dzieje się to w następnym oknie, zaraz po odebraniu sygnału NAK. </w:t>
      </w:r>
    </w:p>
    <w:p w:rsidR="00D2377E" w:rsidRDefault="00D2377E" w:rsidP="00D2377E">
      <w:pPr>
        <w:rPr>
          <w:szCs w:val="24"/>
        </w:rPr>
      </w:pPr>
      <w:r>
        <w:rPr>
          <w:noProof/>
        </w:rPr>
        <w:drawing>
          <wp:inline distT="0" distB="0" distL="0" distR="0" wp14:anchorId="748CBBAA" wp14:editId="5608680F">
            <wp:extent cx="5029200" cy="361950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29200" cy="3619500"/>
                    </a:xfrm>
                    <a:prstGeom prst="rect">
                      <a:avLst/>
                    </a:prstGeom>
                  </pic:spPr>
                </pic:pic>
              </a:graphicData>
            </a:graphic>
          </wp:inline>
        </w:drawing>
      </w:r>
    </w:p>
    <w:p w:rsidR="00D2377E" w:rsidRDefault="00D2377E" w:rsidP="00D2377E">
      <w:pPr>
        <w:rPr>
          <w:szCs w:val="24"/>
        </w:rPr>
      </w:pPr>
    </w:p>
    <w:p w:rsidR="00D2377E" w:rsidRDefault="00D2377E" w:rsidP="007210EB">
      <w:pPr>
        <w:pStyle w:val="Nagwek3"/>
      </w:pPr>
      <w:bookmarkStart w:id="6" w:name="_Toc515223813"/>
      <w:r>
        <w:t>Kod SR</w:t>
      </w:r>
      <w:bookmarkEnd w:id="6"/>
    </w:p>
    <w:p w:rsidR="00D2377E" w:rsidRPr="00FA23F9" w:rsidRDefault="00D2377E" w:rsidP="00D2377E">
      <w:pPr>
        <w:numPr>
          <w:ilvl w:val="0"/>
          <w:numId w:val="4"/>
        </w:numPr>
        <w:pBdr>
          <w:left w:val="single" w:sz="18" w:space="0" w:color="6CE26C"/>
        </w:pBdr>
        <w:shd w:val="clear" w:color="auto" w:fill="FFFFFF"/>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eastAsia="pl-PL"/>
        </w:rPr>
        <w:t>         </w:t>
      </w:r>
      <w:proofErr w:type="spellStart"/>
      <w:r w:rsidRPr="00FA23F9">
        <w:rPr>
          <w:rFonts w:ascii="Consolas" w:eastAsia="Times New Roman" w:hAnsi="Consolas" w:cs="Times New Roman"/>
          <w:b/>
          <w:bCs/>
          <w:color w:val="006699"/>
          <w:sz w:val="18"/>
          <w:szCs w:val="18"/>
          <w:bdr w:val="none" w:sz="0" w:space="0" w:color="auto" w:frame="1"/>
          <w:lang w:eastAsia="pl-PL"/>
        </w:rPr>
        <w:t>while</w:t>
      </w:r>
      <w:proofErr w:type="spellEnd"/>
      <w:r w:rsidRPr="00FA23F9">
        <w:rPr>
          <w:rFonts w:ascii="Consolas" w:eastAsia="Times New Roman" w:hAnsi="Consolas" w:cs="Times New Roman"/>
          <w:color w:val="000000"/>
          <w:sz w:val="18"/>
          <w:szCs w:val="18"/>
          <w:bdr w:val="none" w:sz="0" w:space="0" w:color="auto" w:frame="1"/>
          <w:lang w:eastAsia="pl-PL"/>
        </w:rPr>
        <w:t> (len(</w:t>
      </w:r>
      <w:proofErr w:type="spellStart"/>
      <w:r w:rsidRPr="00FA23F9">
        <w:rPr>
          <w:rFonts w:ascii="Consolas" w:eastAsia="Times New Roman" w:hAnsi="Consolas" w:cs="Times New Roman"/>
          <w:color w:val="000000"/>
          <w:sz w:val="18"/>
          <w:szCs w:val="18"/>
          <w:bdr w:val="none" w:sz="0" w:space="0" w:color="auto" w:frame="1"/>
          <w:lang w:eastAsia="pl-PL"/>
        </w:rPr>
        <w:t>errorBuf</w:t>
      </w:r>
      <w:proofErr w:type="spellEnd"/>
      <w:r w:rsidRPr="00FA23F9">
        <w:rPr>
          <w:rFonts w:ascii="Consolas" w:eastAsia="Times New Roman" w:hAnsi="Consolas" w:cs="Times New Roman"/>
          <w:color w:val="000000"/>
          <w:sz w:val="18"/>
          <w:szCs w:val="18"/>
          <w:bdr w:val="none" w:sz="0" w:space="0" w:color="auto" w:frame="1"/>
          <w:lang w:eastAsia="pl-PL"/>
        </w:rPr>
        <w:t>) &gt; 0):  </w:t>
      </w:r>
    </w:p>
    <w:p w:rsidR="00D2377E" w:rsidRPr="00FA23F9" w:rsidRDefault="00D2377E" w:rsidP="00D2377E">
      <w:pPr>
        <w:numPr>
          <w:ilvl w:val="0"/>
          <w:numId w:val="4"/>
        </w:numPr>
        <w:pBdr>
          <w:left w:val="single" w:sz="18" w:space="0" w:color="6CE26C"/>
        </w:pBdr>
        <w:shd w:val="clear" w:color="auto" w:fill="F8F8F8"/>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eastAsia="pl-PL"/>
        </w:rPr>
        <w:t>             </w:t>
      </w:r>
      <w:proofErr w:type="spellStart"/>
      <w:r w:rsidRPr="00FA23F9">
        <w:rPr>
          <w:rFonts w:ascii="Consolas" w:eastAsia="Times New Roman" w:hAnsi="Consolas" w:cs="Times New Roman"/>
          <w:color w:val="000000"/>
          <w:sz w:val="18"/>
          <w:szCs w:val="18"/>
          <w:bdr w:val="none" w:sz="0" w:space="0" w:color="auto" w:frame="1"/>
          <w:lang w:eastAsia="pl-PL"/>
        </w:rPr>
        <w:t>packet</w:t>
      </w:r>
      <w:proofErr w:type="spellEnd"/>
      <w:r w:rsidRPr="00FA23F9">
        <w:rPr>
          <w:rFonts w:ascii="Consolas" w:eastAsia="Times New Roman" w:hAnsi="Consolas" w:cs="Times New Roman"/>
          <w:color w:val="000000"/>
          <w:sz w:val="18"/>
          <w:szCs w:val="18"/>
          <w:bdr w:val="none" w:sz="0" w:space="0" w:color="auto" w:frame="1"/>
          <w:lang w:eastAsia="pl-PL"/>
        </w:rPr>
        <w:t> = </w:t>
      </w:r>
      <w:proofErr w:type="spellStart"/>
      <w:r w:rsidRPr="00FA23F9">
        <w:rPr>
          <w:rFonts w:ascii="Consolas" w:eastAsia="Times New Roman" w:hAnsi="Consolas" w:cs="Times New Roman"/>
          <w:color w:val="000000"/>
          <w:sz w:val="18"/>
          <w:szCs w:val="18"/>
          <w:bdr w:val="none" w:sz="0" w:space="0" w:color="auto" w:frame="1"/>
          <w:lang w:eastAsia="pl-PL"/>
        </w:rPr>
        <w:t>errorBuf.pop</w:t>
      </w:r>
      <w:proofErr w:type="spellEnd"/>
      <w:r w:rsidRPr="00FA23F9">
        <w:rPr>
          <w:rFonts w:ascii="Consolas" w:eastAsia="Times New Roman" w:hAnsi="Consolas" w:cs="Times New Roman"/>
          <w:color w:val="000000"/>
          <w:sz w:val="18"/>
          <w:szCs w:val="18"/>
          <w:bdr w:val="none" w:sz="0" w:space="0" w:color="auto" w:frame="1"/>
          <w:lang w:eastAsia="pl-PL"/>
        </w:rPr>
        <w:t>()  </w:t>
      </w:r>
    </w:p>
    <w:p w:rsidR="00D2377E" w:rsidRPr="00FA23F9" w:rsidRDefault="00D2377E" w:rsidP="00D2377E">
      <w:pPr>
        <w:numPr>
          <w:ilvl w:val="0"/>
          <w:numId w:val="4"/>
        </w:numPr>
        <w:pBdr>
          <w:left w:val="single" w:sz="18" w:space="0" w:color="6CE26C"/>
        </w:pBdr>
        <w:shd w:val="clear" w:color="auto" w:fill="FFFFFF"/>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eastAsia="pl-PL"/>
        </w:rPr>
        <w:t>             index = </w:t>
      </w:r>
      <w:proofErr w:type="spellStart"/>
      <w:r w:rsidRPr="00FA23F9">
        <w:rPr>
          <w:rFonts w:ascii="Consolas" w:eastAsia="Times New Roman" w:hAnsi="Consolas" w:cs="Times New Roman"/>
          <w:color w:val="000000"/>
          <w:sz w:val="18"/>
          <w:szCs w:val="18"/>
          <w:bdr w:val="none" w:sz="0" w:space="0" w:color="auto" w:frame="1"/>
          <w:lang w:eastAsia="pl-PL"/>
        </w:rPr>
        <w:t>errorIndexes.pop</w:t>
      </w:r>
      <w:proofErr w:type="spellEnd"/>
      <w:r w:rsidRPr="00FA23F9">
        <w:rPr>
          <w:rFonts w:ascii="Consolas" w:eastAsia="Times New Roman" w:hAnsi="Consolas" w:cs="Times New Roman"/>
          <w:color w:val="000000"/>
          <w:sz w:val="18"/>
          <w:szCs w:val="18"/>
          <w:bdr w:val="none" w:sz="0" w:space="0" w:color="auto" w:frame="1"/>
          <w:lang w:eastAsia="pl-PL"/>
        </w:rPr>
        <w:t>()  </w:t>
      </w:r>
    </w:p>
    <w:p w:rsidR="00D2377E" w:rsidRPr="00FA23F9" w:rsidRDefault="00D2377E" w:rsidP="00D2377E">
      <w:pPr>
        <w:numPr>
          <w:ilvl w:val="0"/>
          <w:numId w:val="4"/>
        </w:numPr>
        <w:pBdr>
          <w:left w:val="single" w:sz="18" w:space="0" w:color="6CE26C"/>
        </w:pBdr>
        <w:shd w:val="clear" w:color="auto" w:fill="FFFFFF"/>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val="en-US" w:eastAsia="pl-PL"/>
        </w:rPr>
      </w:pPr>
      <w:r w:rsidRPr="00FA23F9">
        <w:rPr>
          <w:rFonts w:ascii="Consolas" w:eastAsia="Times New Roman" w:hAnsi="Consolas" w:cs="Times New Roman"/>
          <w:color w:val="000000"/>
          <w:sz w:val="18"/>
          <w:szCs w:val="18"/>
          <w:bdr w:val="none" w:sz="0" w:space="0" w:color="auto" w:frame="1"/>
          <w:lang w:val="en-US" w:eastAsia="pl-PL"/>
        </w:rPr>
        <w:t>             </w:t>
      </w:r>
      <w:r w:rsidRPr="0001004E">
        <w:rPr>
          <w:rFonts w:ascii="Consolas" w:eastAsia="Times New Roman" w:hAnsi="Consolas" w:cs="Times New Roman"/>
          <w:b/>
          <w:bCs/>
          <w:color w:val="006699"/>
          <w:sz w:val="18"/>
          <w:szCs w:val="18"/>
          <w:bdr w:val="none" w:sz="0" w:space="0" w:color="auto" w:frame="1"/>
          <w:lang w:val="en-US" w:eastAsia="pl-PL"/>
        </w:rPr>
        <w:t>if</w:t>
      </w:r>
      <w:r w:rsidRPr="00FA23F9">
        <w:rPr>
          <w:rFonts w:ascii="Consolas" w:eastAsia="Times New Roman" w:hAnsi="Consolas" w:cs="Times New Roman"/>
          <w:color w:val="000000"/>
          <w:sz w:val="18"/>
          <w:szCs w:val="18"/>
          <w:bdr w:val="none" w:sz="0" w:space="0" w:color="auto" w:frame="1"/>
          <w:lang w:val="en-US" w:eastAsia="pl-PL"/>
        </w:rPr>
        <w:t> (</w:t>
      </w:r>
      <w:proofErr w:type="spellStart"/>
      <w:r w:rsidRPr="0001004E">
        <w:rPr>
          <w:rFonts w:ascii="Consolas" w:eastAsia="Times New Roman" w:hAnsi="Consolas" w:cs="Times New Roman"/>
          <w:color w:val="000000"/>
          <w:sz w:val="18"/>
          <w:szCs w:val="18"/>
          <w:bdr w:val="none" w:sz="0" w:space="0" w:color="auto" w:frame="1"/>
          <w:lang w:val="en-US" w:eastAsia="pl-PL"/>
        </w:rPr>
        <w:t>self</w:t>
      </w:r>
      <w:r w:rsidRPr="00FA23F9">
        <w:rPr>
          <w:rFonts w:ascii="Consolas" w:eastAsia="Times New Roman" w:hAnsi="Consolas" w:cs="Times New Roman"/>
          <w:color w:val="000000"/>
          <w:sz w:val="18"/>
          <w:szCs w:val="18"/>
          <w:bdr w:val="none" w:sz="0" w:space="0" w:color="auto" w:frame="1"/>
          <w:lang w:val="en-US" w:eastAsia="pl-PL"/>
        </w:rPr>
        <w:t>.protocol.isValid</w:t>
      </w:r>
      <w:proofErr w:type="spellEnd"/>
      <w:r w:rsidRPr="00FA23F9">
        <w:rPr>
          <w:rFonts w:ascii="Consolas" w:eastAsia="Times New Roman" w:hAnsi="Consolas" w:cs="Times New Roman"/>
          <w:color w:val="000000"/>
          <w:sz w:val="18"/>
          <w:szCs w:val="18"/>
          <w:bdr w:val="none" w:sz="0" w:space="0" w:color="auto" w:frame="1"/>
          <w:lang w:val="en-US" w:eastAsia="pl-PL"/>
        </w:rPr>
        <w:t>(packet)):</w:t>
      </w:r>
    </w:p>
    <w:p w:rsidR="00D2377E" w:rsidRPr="00FA23F9" w:rsidRDefault="00D2377E" w:rsidP="00D2377E">
      <w:pPr>
        <w:numPr>
          <w:ilvl w:val="0"/>
          <w:numId w:val="4"/>
        </w:numPr>
        <w:pBdr>
          <w:left w:val="single" w:sz="18" w:space="0" w:color="6CE26C"/>
        </w:pBdr>
        <w:shd w:val="clear" w:color="auto" w:fill="FFFFFF"/>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val="en-US" w:eastAsia="pl-PL"/>
        </w:rPr>
        <w:t>                 </w:t>
      </w:r>
      <w:proofErr w:type="spellStart"/>
      <w:r w:rsidRPr="00FA23F9">
        <w:rPr>
          <w:rFonts w:ascii="Consolas" w:eastAsia="Times New Roman" w:hAnsi="Consolas" w:cs="Times New Roman"/>
          <w:color w:val="000000"/>
          <w:sz w:val="18"/>
          <w:szCs w:val="18"/>
          <w:bdr w:val="none" w:sz="0" w:space="0" w:color="auto" w:frame="1"/>
          <w:lang w:eastAsia="pl-PL"/>
        </w:rPr>
        <w:t>self.destPackages</w:t>
      </w:r>
      <w:proofErr w:type="spellEnd"/>
      <w:r w:rsidRPr="00FA23F9">
        <w:rPr>
          <w:rFonts w:ascii="Consolas" w:eastAsia="Times New Roman" w:hAnsi="Consolas" w:cs="Times New Roman"/>
          <w:color w:val="000000"/>
          <w:sz w:val="18"/>
          <w:szCs w:val="18"/>
          <w:bdr w:val="none" w:sz="0" w:space="0" w:color="auto" w:frame="1"/>
          <w:lang w:eastAsia="pl-PL"/>
        </w:rPr>
        <w:t>[index] = </w:t>
      </w:r>
      <w:proofErr w:type="spellStart"/>
      <w:r w:rsidRPr="00FA23F9">
        <w:rPr>
          <w:rFonts w:ascii="Consolas" w:eastAsia="Times New Roman" w:hAnsi="Consolas" w:cs="Times New Roman"/>
          <w:color w:val="000000"/>
          <w:sz w:val="18"/>
          <w:szCs w:val="18"/>
          <w:bdr w:val="none" w:sz="0" w:space="0" w:color="auto" w:frame="1"/>
          <w:lang w:eastAsia="pl-PL"/>
        </w:rPr>
        <w:t>packet</w:t>
      </w:r>
      <w:proofErr w:type="spellEnd"/>
      <w:r w:rsidRPr="00FA23F9">
        <w:rPr>
          <w:rFonts w:ascii="Consolas" w:eastAsia="Times New Roman" w:hAnsi="Consolas" w:cs="Times New Roman"/>
          <w:color w:val="000000"/>
          <w:sz w:val="18"/>
          <w:szCs w:val="18"/>
          <w:bdr w:val="none" w:sz="0" w:space="0" w:color="auto" w:frame="1"/>
          <w:lang w:eastAsia="pl-PL"/>
        </w:rPr>
        <w:t>  </w:t>
      </w:r>
    </w:p>
    <w:p w:rsidR="00D2377E" w:rsidRPr="00FA23F9" w:rsidRDefault="00D2377E" w:rsidP="00D2377E">
      <w:pPr>
        <w:numPr>
          <w:ilvl w:val="0"/>
          <w:numId w:val="4"/>
        </w:numPr>
        <w:pBdr>
          <w:left w:val="single" w:sz="18" w:space="0" w:color="6CE26C"/>
        </w:pBdr>
        <w:shd w:val="clear" w:color="auto" w:fill="F8F8F8"/>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eastAsia="pl-PL"/>
        </w:rPr>
        <w:t>             </w:t>
      </w:r>
      <w:proofErr w:type="spellStart"/>
      <w:r w:rsidRPr="00FA23F9">
        <w:rPr>
          <w:rFonts w:ascii="Consolas" w:eastAsia="Times New Roman" w:hAnsi="Consolas" w:cs="Times New Roman"/>
          <w:b/>
          <w:bCs/>
          <w:color w:val="006699"/>
          <w:sz w:val="18"/>
          <w:szCs w:val="18"/>
          <w:bdr w:val="none" w:sz="0" w:space="0" w:color="auto" w:frame="1"/>
          <w:lang w:eastAsia="pl-PL"/>
        </w:rPr>
        <w:t>else</w:t>
      </w:r>
      <w:proofErr w:type="spellEnd"/>
      <w:r w:rsidRPr="00FA23F9">
        <w:rPr>
          <w:rFonts w:ascii="Consolas" w:eastAsia="Times New Roman" w:hAnsi="Consolas" w:cs="Times New Roman"/>
          <w:color w:val="000000"/>
          <w:sz w:val="18"/>
          <w:szCs w:val="18"/>
          <w:bdr w:val="none" w:sz="0" w:space="0" w:color="auto" w:frame="1"/>
          <w:lang w:eastAsia="pl-PL"/>
        </w:rPr>
        <w:t>:  </w:t>
      </w:r>
    </w:p>
    <w:p w:rsidR="00D2377E" w:rsidRPr="00FA23F9" w:rsidRDefault="00D2377E" w:rsidP="00D2377E">
      <w:pPr>
        <w:numPr>
          <w:ilvl w:val="0"/>
          <w:numId w:val="4"/>
        </w:numPr>
        <w:pBdr>
          <w:left w:val="single" w:sz="18" w:space="0" w:color="6CE26C"/>
        </w:pBdr>
        <w:shd w:val="clear" w:color="auto" w:fill="F8F8F8"/>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eastAsia="pl-PL"/>
        </w:rPr>
        <w:t>                 </w:t>
      </w:r>
      <w:proofErr w:type="spellStart"/>
      <w:r w:rsidRPr="00FA23F9">
        <w:rPr>
          <w:rFonts w:ascii="Consolas" w:eastAsia="Times New Roman" w:hAnsi="Consolas" w:cs="Times New Roman"/>
          <w:color w:val="000000"/>
          <w:sz w:val="18"/>
          <w:szCs w:val="18"/>
          <w:bdr w:val="none" w:sz="0" w:space="0" w:color="auto" w:frame="1"/>
          <w:lang w:eastAsia="pl-PL"/>
        </w:rPr>
        <w:t>errors.append</w:t>
      </w:r>
      <w:proofErr w:type="spellEnd"/>
      <w:r w:rsidRPr="00FA23F9">
        <w:rPr>
          <w:rFonts w:ascii="Consolas" w:eastAsia="Times New Roman" w:hAnsi="Consolas" w:cs="Times New Roman"/>
          <w:color w:val="000000"/>
          <w:sz w:val="18"/>
          <w:szCs w:val="18"/>
          <w:bdr w:val="none" w:sz="0" w:space="0" w:color="auto" w:frame="1"/>
          <w:lang w:eastAsia="pl-PL"/>
        </w:rPr>
        <w:t>(index)   </w:t>
      </w:r>
    </w:p>
    <w:p w:rsidR="00D2377E" w:rsidRPr="00FA23F9" w:rsidRDefault="00D2377E" w:rsidP="00D2377E">
      <w:pPr>
        <w:numPr>
          <w:ilvl w:val="0"/>
          <w:numId w:val="4"/>
        </w:numPr>
        <w:pBdr>
          <w:left w:val="single" w:sz="18" w:space="0" w:color="6CE26C"/>
        </w:pBdr>
        <w:shd w:val="clear" w:color="auto" w:fill="FFFFFF"/>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eastAsia="pl-PL"/>
        </w:rPr>
        <w:t>         </w:t>
      </w:r>
      <w:proofErr w:type="spellStart"/>
      <w:r w:rsidRPr="00FA23F9">
        <w:rPr>
          <w:rFonts w:ascii="Consolas" w:eastAsia="Times New Roman" w:hAnsi="Consolas" w:cs="Times New Roman"/>
          <w:b/>
          <w:bCs/>
          <w:color w:val="006699"/>
          <w:sz w:val="18"/>
          <w:szCs w:val="18"/>
          <w:bdr w:val="none" w:sz="0" w:space="0" w:color="auto" w:frame="1"/>
          <w:lang w:eastAsia="pl-PL"/>
        </w:rPr>
        <w:t>while</w:t>
      </w:r>
      <w:proofErr w:type="spellEnd"/>
      <w:r w:rsidRPr="00FA23F9">
        <w:rPr>
          <w:rFonts w:ascii="Consolas" w:eastAsia="Times New Roman" w:hAnsi="Consolas" w:cs="Times New Roman"/>
          <w:color w:val="000000"/>
          <w:sz w:val="18"/>
          <w:szCs w:val="18"/>
          <w:bdr w:val="none" w:sz="0" w:space="0" w:color="auto" w:frame="1"/>
          <w:lang w:eastAsia="pl-PL"/>
        </w:rPr>
        <w:t> (len(</w:t>
      </w:r>
      <w:proofErr w:type="spellStart"/>
      <w:r w:rsidRPr="00FA23F9">
        <w:rPr>
          <w:rFonts w:ascii="Consolas" w:eastAsia="Times New Roman" w:hAnsi="Consolas" w:cs="Times New Roman"/>
          <w:color w:val="000000"/>
          <w:sz w:val="18"/>
          <w:szCs w:val="18"/>
          <w:bdr w:val="none" w:sz="0" w:space="0" w:color="auto" w:frame="1"/>
          <w:lang w:eastAsia="pl-PL"/>
        </w:rPr>
        <w:t>errors</w:t>
      </w:r>
      <w:proofErr w:type="spellEnd"/>
      <w:r w:rsidRPr="00FA23F9">
        <w:rPr>
          <w:rFonts w:ascii="Consolas" w:eastAsia="Times New Roman" w:hAnsi="Consolas" w:cs="Times New Roman"/>
          <w:color w:val="000000"/>
          <w:sz w:val="18"/>
          <w:szCs w:val="18"/>
          <w:bdr w:val="none" w:sz="0" w:space="0" w:color="auto" w:frame="1"/>
          <w:lang w:eastAsia="pl-PL"/>
        </w:rPr>
        <w:t>) &gt; 0): </w:t>
      </w:r>
    </w:p>
    <w:p w:rsidR="00D2377E" w:rsidRPr="00FA23F9" w:rsidRDefault="00D2377E" w:rsidP="00D2377E">
      <w:pPr>
        <w:numPr>
          <w:ilvl w:val="0"/>
          <w:numId w:val="4"/>
        </w:numPr>
        <w:pBdr>
          <w:left w:val="single" w:sz="18" w:space="0" w:color="6CE26C"/>
        </w:pBdr>
        <w:shd w:val="clear" w:color="auto" w:fill="FFFFFF"/>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eastAsia="pl-PL"/>
        </w:rPr>
        <w:t>             index = </w:t>
      </w:r>
      <w:proofErr w:type="spellStart"/>
      <w:r w:rsidRPr="00FA23F9">
        <w:rPr>
          <w:rFonts w:ascii="Consolas" w:eastAsia="Times New Roman" w:hAnsi="Consolas" w:cs="Times New Roman"/>
          <w:color w:val="000000"/>
          <w:sz w:val="18"/>
          <w:szCs w:val="18"/>
          <w:bdr w:val="none" w:sz="0" w:space="0" w:color="auto" w:frame="1"/>
          <w:lang w:eastAsia="pl-PL"/>
        </w:rPr>
        <w:t>errors.pop</w:t>
      </w:r>
      <w:proofErr w:type="spellEnd"/>
      <w:r w:rsidRPr="00FA23F9">
        <w:rPr>
          <w:rFonts w:ascii="Consolas" w:eastAsia="Times New Roman" w:hAnsi="Consolas" w:cs="Times New Roman"/>
          <w:color w:val="000000"/>
          <w:sz w:val="18"/>
          <w:szCs w:val="18"/>
          <w:bdr w:val="none" w:sz="0" w:space="0" w:color="auto" w:frame="1"/>
          <w:lang w:eastAsia="pl-PL"/>
        </w:rPr>
        <w:t>()  </w:t>
      </w:r>
    </w:p>
    <w:p w:rsidR="00D2377E" w:rsidRPr="00FA23F9" w:rsidRDefault="00D2377E" w:rsidP="00D2377E">
      <w:pPr>
        <w:numPr>
          <w:ilvl w:val="0"/>
          <w:numId w:val="4"/>
        </w:numPr>
        <w:pBdr>
          <w:left w:val="single" w:sz="18" w:space="0" w:color="6CE26C"/>
        </w:pBdr>
        <w:shd w:val="clear" w:color="auto" w:fill="F8F8F8"/>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eastAsia="pl-PL"/>
        </w:rPr>
        <w:t>             </w:t>
      </w:r>
      <w:proofErr w:type="spellStart"/>
      <w:r w:rsidRPr="00FA23F9">
        <w:rPr>
          <w:rFonts w:ascii="Consolas" w:eastAsia="Times New Roman" w:hAnsi="Consolas" w:cs="Times New Roman"/>
          <w:b/>
          <w:bCs/>
          <w:color w:val="006699"/>
          <w:sz w:val="18"/>
          <w:szCs w:val="18"/>
          <w:bdr w:val="none" w:sz="0" w:space="0" w:color="auto" w:frame="1"/>
          <w:lang w:eastAsia="pl-PL"/>
        </w:rPr>
        <w:t>if</w:t>
      </w:r>
      <w:proofErr w:type="spellEnd"/>
      <w:r w:rsidRPr="00FA23F9">
        <w:rPr>
          <w:rFonts w:ascii="Consolas" w:eastAsia="Times New Roman" w:hAnsi="Consolas" w:cs="Times New Roman"/>
          <w:color w:val="000000"/>
          <w:sz w:val="18"/>
          <w:szCs w:val="18"/>
          <w:bdr w:val="none" w:sz="0" w:space="0" w:color="auto" w:frame="1"/>
          <w:lang w:eastAsia="pl-PL"/>
        </w:rPr>
        <w:t> (</w:t>
      </w:r>
      <w:proofErr w:type="spellStart"/>
      <w:r w:rsidRPr="00FA23F9">
        <w:rPr>
          <w:rFonts w:ascii="Consolas" w:eastAsia="Times New Roman" w:hAnsi="Consolas" w:cs="Times New Roman"/>
          <w:color w:val="000000"/>
          <w:sz w:val="18"/>
          <w:szCs w:val="18"/>
          <w:bdr w:val="none" w:sz="0" w:space="0" w:color="auto" w:frame="1"/>
          <w:lang w:eastAsia="pl-PL"/>
        </w:rPr>
        <w:t>self.isBSC</w:t>
      </w:r>
      <w:proofErr w:type="spellEnd"/>
      <w:r w:rsidRPr="00FA23F9">
        <w:rPr>
          <w:rFonts w:ascii="Consolas" w:eastAsia="Times New Roman" w:hAnsi="Consolas" w:cs="Times New Roman"/>
          <w:color w:val="000000"/>
          <w:sz w:val="18"/>
          <w:szCs w:val="18"/>
          <w:bdr w:val="none" w:sz="0" w:space="0" w:color="auto" w:frame="1"/>
          <w:lang w:eastAsia="pl-PL"/>
        </w:rPr>
        <w:t>):  </w:t>
      </w:r>
    </w:p>
    <w:p w:rsidR="00D2377E" w:rsidRPr="00FA23F9" w:rsidRDefault="00D2377E" w:rsidP="00D2377E">
      <w:pPr>
        <w:numPr>
          <w:ilvl w:val="0"/>
          <w:numId w:val="4"/>
        </w:numPr>
        <w:pBdr>
          <w:left w:val="single" w:sz="18" w:space="0" w:color="6CE26C"/>
        </w:pBdr>
        <w:shd w:val="clear" w:color="auto" w:fill="FFFFFF"/>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val="en-US" w:eastAsia="pl-PL"/>
        </w:rPr>
      </w:pPr>
      <w:r w:rsidRPr="00FA23F9">
        <w:rPr>
          <w:rFonts w:ascii="Consolas" w:eastAsia="Times New Roman" w:hAnsi="Consolas" w:cs="Times New Roman"/>
          <w:color w:val="000000"/>
          <w:sz w:val="18"/>
          <w:szCs w:val="18"/>
          <w:bdr w:val="none" w:sz="0" w:space="0" w:color="auto" w:frame="1"/>
          <w:lang w:val="en-US" w:eastAsia="pl-PL"/>
        </w:rPr>
        <w:t>                 errorBuf.append(self.channelModel.addBSCNoise(self.sourcePackages[index])) </w:t>
      </w:r>
    </w:p>
    <w:p w:rsidR="00D2377E" w:rsidRPr="00FA23F9" w:rsidRDefault="00D2377E" w:rsidP="00D2377E">
      <w:pPr>
        <w:numPr>
          <w:ilvl w:val="0"/>
          <w:numId w:val="4"/>
        </w:numPr>
        <w:pBdr>
          <w:left w:val="single" w:sz="18" w:space="0" w:color="6CE26C"/>
        </w:pBdr>
        <w:shd w:val="clear" w:color="auto" w:fill="F8F8F8"/>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val="en-US" w:eastAsia="pl-PL"/>
        </w:rPr>
        <w:t>             </w:t>
      </w:r>
      <w:proofErr w:type="spellStart"/>
      <w:r w:rsidRPr="00FA23F9">
        <w:rPr>
          <w:rFonts w:ascii="Consolas" w:eastAsia="Times New Roman" w:hAnsi="Consolas" w:cs="Times New Roman"/>
          <w:b/>
          <w:bCs/>
          <w:color w:val="006699"/>
          <w:sz w:val="18"/>
          <w:szCs w:val="18"/>
          <w:bdr w:val="none" w:sz="0" w:space="0" w:color="auto" w:frame="1"/>
          <w:lang w:eastAsia="pl-PL"/>
        </w:rPr>
        <w:t>else</w:t>
      </w:r>
      <w:proofErr w:type="spellEnd"/>
      <w:r w:rsidRPr="00FA23F9">
        <w:rPr>
          <w:rFonts w:ascii="Consolas" w:eastAsia="Times New Roman" w:hAnsi="Consolas" w:cs="Times New Roman"/>
          <w:color w:val="000000"/>
          <w:sz w:val="18"/>
          <w:szCs w:val="18"/>
          <w:bdr w:val="none" w:sz="0" w:space="0" w:color="auto" w:frame="1"/>
          <w:lang w:eastAsia="pl-PL"/>
        </w:rPr>
        <w:t>:  </w:t>
      </w:r>
    </w:p>
    <w:p w:rsidR="00D2377E" w:rsidRPr="00FA23F9" w:rsidRDefault="00D2377E" w:rsidP="00D2377E">
      <w:pPr>
        <w:numPr>
          <w:ilvl w:val="0"/>
          <w:numId w:val="4"/>
        </w:numPr>
        <w:pBdr>
          <w:left w:val="single" w:sz="18" w:space="0" w:color="6CE26C"/>
        </w:pBdr>
        <w:shd w:val="clear" w:color="auto" w:fill="FFFFFF"/>
        <w:tabs>
          <w:tab w:val="clear" w:pos="720"/>
          <w:tab w:val="num" w:pos="142"/>
          <w:tab w:val="num" w:pos="426"/>
        </w:tabs>
        <w:spacing w:beforeAutospacing="1" w:after="0" w:afterAutospacing="1" w:line="210" w:lineRule="atLeast"/>
        <w:ind w:right="-567" w:hanging="1004"/>
        <w:rPr>
          <w:rFonts w:ascii="Consolas" w:eastAsia="Times New Roman" w:hAnsi="Consolas" w:cs="Times New Roman"/>
          <w:color w:val="5C5C5C"/>
          <w:sz w:val="18"/>
          <w:szCs w:val="18"/>
          <w:lang w:val="en-US" w:eastAsia="pl-PL"/>
        </w:rPr>
      </w:pPr>
      <w:r w:rsidRPr="00FA23F9">
        <w:rPr>
          <w:rFonts w:ascii="Consolas" w:eastAsia="Times New Roman" w:hAnsi="Consolas" w:cs="Times New Roman"/>
          <w:color w:val="000000"/>
          <w:sz w:val="18"/>
          <w:szCs w:val="18"/>
          <w:bdr w:val="none" w:sz="0" w:space="0" w:color="auto" w:frame="1"/>
          <w:lang w:val="en-US" w:eastAsia="pl-PL"/>
        </w:rPr>
        <w:t>                 errorBuf.append(self.channelModel.addGilbertNoise(self.sourcePackages[index]))</w:t>
      </w:r>
    </w:p>
    <w:p w:rsidR="00D2377E" w:rsidRDefault="00D2377E" w:rsidP="00D2377E">
      <w:pPr>
        <w:numPr>
          <w:ilvl w:val="0"/>
          <w:numId w:val="4"/>
        </w:numPr>
        <w:pBdr>
          <w:left w:val="single" w:sz="18" w:space="0" w:color="6CE26C"/>
        </w:pBdr>
        <w:shd w:val="clear" w:color="auto" w:fill="F8F8F8"/>
        <w:tabs>
          <w:tab w:val="clear" w:pos="720"/>
          <w:tab w:val="num" w:pos="142"/>
        </w:tabs>
        <w:spacing w:beforeAutospacing="1" w:after="0" w:afterAutospacing="1" w:line="210" w:lineRule="atLeast"/>
        <w:ind w:right="-567" w:hanging="1004"/>
        <w:rPr>
          <w:rFonts w:ascii="Consolas" w:eastAsia="Times New Roman" w:hAnsi="Consolas" w:cs="Times New Roman"/>
          <w:color w:val="5C5C5C"/>
          <w:sz w:val="18"/>
          <w:szCs w:val="18"/>
          <w:lang w:eastAsia="pl-PL"/>
        </w:rPr>
      </w:pPr>
      <w:r w:rsidRPr="00FA23F9">
        <w:rPr>
          <w:rFonts w:ascii="Consolas" w:eastAsia="Times New Roman" w:hAnsi="Consolas" w:cs="Times New Roman"/>
          <w:color w:val="000000"/>
          <w:sz w:val="18"/>
          <w:szCs w:val="18"/>
          <w:bdr w:val="none" w:sz="0" w:space="0" w:color="auto" w:frame="1"/>
          <w:lang w:val="en-US" w:eastAsia="pl-PL"/>
        </w:rPr>
        <w:t>             </w:t>
      </w:r>
      <w:proofErr w:type="spellStart"/>
      <w:r w:rsidRPr="00FA23F9">
        <w:rPr>
          <w:rFonts w:ascii="Consolas" w:eastAsia="Times New Roman" w:hAnsi="Consolas" w:cs="Times New Roman"/>
          <w:color w:val="000000"/>
          <w:sz w:val="18"/>
          <w:szCs w:val="18"/>
          <w:bdr w:val="none" w:sz="0" w:space="0" w:color="auto" w:frame="1"/>
          <w:lang w:eastAsia="pl-PL"/>
        </w:rPr>
        <w:t>errorIndexes.append</w:t>
      </w:r>
      <w:proofErr w:type="spellEnd"/>
      <w:r w:rsidRPr="00FA23F9">
        <w:rPr>
          <w:rFonts w:ascii="Consolas" w:eastAsia="Times New Roman" w:hAnsi="Consolas" w:cs="Times New Roman"/>
          <w:color w:val="000000"/>
          <w:sz w:val="18"/>
          <w:szCs w:val="18"/>
          <w:bdr w:val="none" w:sz="0" w:space="0" w:color="auto" w:frame="1"/>
          <w:lang w:eastAsia="pl-PL"/>
        </w:rPr>
        <w:t>(index)  </w:t>
      </w:r>
    </w:p>
    <w:p w:rsidR="0088449E" w:rsidRDefault="00D2377E" w:rsidP="00D2377E">
      <w:pPr>
        <w:rPr>
          <w:lang w:eastAsia="pl-PL"/>
        </w:rPr>
      </w:pPr>
      <w:r>
        <w:rPr>
          <w:lang w:eastAsia="pl-PL"/>
        </w:rPr>
        <w:t xml:space="preserve">Przedstawiony powyżej kawałek kodu dotyczy bufora błędów w protokole </w:t>
      </w:r>
      <w:proofErr w:type="spellStart"/>
      <w:r>
        <w:rPr>
          <w:lang w:eastAsia="pl-PL"/>
        </w:rPr>
        <w:t>Selective</w:t>
      </w:r>
      <w:proofErr w:type="spellEnd"/>
      <w:r>
        <w:rPr>
          <w:lang w:eastAsia="pl-PL"/>
        </w:rPr>
        <w:t xml:space="preserve"> </w:t>
      </w:r>
      <w:proofErr w:type="spellStart"/>
      <w:r>
        <w:rPr>
          <w:lang w:eastAsia="pl-PL"/>
        </w:rPr>
        <w:t>Repeat</w:t>
      </w:r>
      <w:proofErr w:type="spellEnd"/>
      <w:r>
        <w:rPr>
          <w:lang w:eastAsia="pl-PL"/>
        </w:rPr>
        <w:t>. Pakiety są przesyłane na początku analogicznie do protokołu SAW, lecz po zakłóceniu i sprawdzeniu poprawności pakietu, pakiet ,który był niepoprawny zostaje oznaczony jako błędny (</w:t>
      </w:r>
      <w:proofErr w:type="spellStart"/>
      <w:r>
        <w:rPr>
          <w:lang w:eastAsia="pl-PL"/>
        </w:rPr>
        <w:t>errors</w:t>
      </w:r>
      <w:proofErr w:type="spellEnd"/>
      <w:r>
        <w:rPr>
          <w:lang w:eastAsia="pl-PL"/>
        </w:rPr>
        <w:t>). Następnie następuje próba retransmisji pakietów znajdujących się w buforze błędów (</w:t>
      </w:r>
      <w:proofErr w:type="spellStart"/>
      <w:r>
        <w:rPr>
          <w:lang w:eastAsia="pl-PL"/>
        </w:rPr>
        <w:t>errorBuf</w:t>
      </w:r>
      <w:proofErr w:type="spellEnd"/>
      <w:r>
        <w:rPr>
          <w:lang w:eastAsia="pl-PL"/>
        </w:rPr>
        <w:t xml:space="preserve">). Po </w:t>
      </w:r>
      <w:r>
        <w:rPr>
          <w:lang w:eastAsia="pl-PL"/>
        </w:rPr>
        <w:lastRenderedPageBreak/>
        <w:t>próbie retransmisji następuje ponowne zakłócenie pakietów oznaczonych jako błędne (</w:t>
      </w:r>
      <w:proofErr w:type="spellStart"/>
      <w:r>
        <w:rPr>
          <w:lang w:eastAsia="pl-PL"/>
        </w:rPr>
        <w:t>errors</w:t>
      </w:r>
      <w:proofErr w:type="spellEnd"/>
      <w:r>
        <w:rPr>
          <w:lang w:eastAsia="pl-PL"/>
        </w:rPr>
        <w:t>)  i dodanie ich do bufora błędów, dzięki czemu zostaną ona retransmitowane w następnym oknie.</w:t>
      </w:r>
      <w:r w:rsidR="005536AF">
        <w:rPr>
          <w:lang w:eastAsia="pl-PL"/>
        </w:rPr>
        <w:t xml:space="preserve"> </w:t>
      </w:r>
    </w:p>
    <w:p w:rsidR="00D447EC" w:rsidRPr="00D447EC" w:rsidRDefault="00D447EC" w:rsidP="00D2377E">
      <w:pPr>
        <w:rPr>
          <w:lang w:eastAsia="pl-PL"/>
        </w:rPr>
      </w:pPr>
    </w:p>
    <w:p w:rsidR="0088449E" w:rsidRDefault="0088449E" w:rsidP="0088449E">
      <w:pPr>
        <w:pStyle w:val="Nagwek2"/>
      </w:pPr>
      <w:bookmarkStart w:id="7" w:name="_Toc515223814"/>
      <w:proofErr w:type="spellStart"/>
      <w:r>
        <w:t>Parity</w:t>
      </w:r>
      <w:proofErr w:type="spellEnd"/>
      <w:r>
        <w:t xml:space="preserve"> bit – kontrola parzystości</w:t>
      </w:r>
      <w:bookmarkEnd w:id="7"/>
    </w:p>
    <w:p w:rsidR="0088449E" w:rsidRDefault="0088449E" w:rsidP="0088449E"/>
    <w:p w:rsidR="0088449E" w:rsidRDefault="0088449E" w:rsidP="0088449E">
      <w:r>
        <w:t xml:space="preserve">Metoda ta polega na tym, że do wysyłanej wiadomości, jest dodawany dodatkowy bit, ustawiany w taki sposób, aby liczba jedynek była zawsze parzysta. Umożliwia wykrywanie pojedynczych przekłamań. Kontrola parzystości opiera się na sprawdzeniu parzystości sumy bitów wiadomości. Bitem parzystości nazywa się bit kontrolny, który przyjmuje wartość 1, gdy liczba jedynek w przesyłanej wiadomości jest nieparzysta, lub 0, gdy parzysta. </w:t>
      </w:r>
    </w:p>
    <w:p w:rsidR="0088449E" w:rsidRDefault="0088449E" w:rsidP="0088449E">
      <w:r>
        <w:t>Przy zamianie 2 bitów, metoda już nie wykryje problemu, jednak jest to bardzo proste i szybkie rozwiązanie w implementacji – można to nawet zrobić sprzętowo.</w:t>
      </w:r>
    </w:p>
    <w:p w:rsidR="0088449E" w:rsidRDefault="0088449E" w:rsidP="007210EB">
      <w:pPr>
        <w:pStyle w:val="Nagwek3"/>
      </w:pPr>
      <w:bookmarkStart w:id="8" w:name="_Toc515223815"/>
      <w:r>
        <w:t>Rozwiązanie w kodzie:</w:t>
      </w:r>
      <w:bookmarkEnd w:id="8"/>
    </w:p>
    <w:p w:rsidR="0088449E" w:rsidRDefault="0088449E" w:rsidP="0088449E">
      <w:r>
        <w:t>Dodawanie bitu parzystości polega na prostym zliczeniu wystąpień jedynek w danej paczce binarnej, następnie sprawdzenie jest to parzysta liczba, lub nie. Dopisanie 0 lub 1 powoduje, że kod będzie miał parzystą liczbę jedynek.</w:t>
      </w:r>
    </w:p>
    <w:p w:rsidR="0088449E" w:rsidRPr="003A5DEA" w:rsidRDefault="0088449E" w:rsidP="008844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b/>
          <w:bCs/>
          <w:color w:val="006699"/>
          <w:sz w:val="18"/>
          <w:szCs w:val="18"/>
          <w:bdr w:val="none" w:sz="0" w:space="0" w:color="auto" w:frame="1"/>
          <w:lang w:eastAsia="pl-PL"/>
        </w:rPr>
        <w:t>def</w:t>
      </w: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addParityBit</w:t>
      </w:r>
      <w:proofErr w:type="spellEnd"/>
      <w:r w:rsidRPr="003A5DEA">
        <w:rPr>
          <w:rFonts w:ascii="Consolas" w:eastAsia="Times New Roman" w:hAnsi="Consolas" w:cs="Times New Roman"/>
          <w:color w:val="000000"/>
          <w:sz w:val="18"/>
          <w:szCs w:val="18"/>
          <w:bdr w:val="none" w:sz="0" w:space="0" w:color="auto" w:frame="1"/>
          <w:lang w:eastAsia="pl-PL"/>
        </w:rPr>
        <w:t>(</w:t>
      </w:r>
      <w:proofErr w:type="spellStart"/>
      <w:r w:rsidRPr="003A5DEA">
        <w:rPr>
          <w:rFonts w:ascii="Consolas" w:eastAsia="Times New Roman" w:hAnsi="Consolas" w:cs="Times New Roman"/>
          <w:color w:val="000000"/>
          <w:sz w:val="18"/>
          <w:szCs w:val="18"/>
          <w:bdr w:val="none" w:sz="0" w:space="0" w:color="auto" w:frame="1"/>
          <w:lang w:eastAsia="pl-PL"/>
        </w:rPr>
        <w:t>self</w:t>
      </w:r>
      <w:proofErr w:type="spellEnd"/>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bitList</w:t>
      </w:r>
      <w:proofErr w:type="spellEnd"/>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counter</w:t>
      </w:r>
      <w:proofErr w:type="spellEnd"/>
      <w:r w:rsidRPr="003A5DEA">
        <w:rPr>
          <w:rFonts w:ascii="Consolas" w:eastAsia="Times New Roman" w:hAnsi="Consolas" w:cs="Times New Roman"/>
          <w:color w:val="000000"/>
          <w:sz w:val="18"/>
          <w:szCs w:val="18"/>
          <w:bdr w:val="none" w:sz="0" w:space="0" w:color="auto" w:frame="1"/>
          <w:lang w:eastAsia="pl-PL"/>
        </w:rPr>
        <w:t> = 0  </w:t>
      </w:r>
    </w:p>
    <w:p w:rsidR="0088449E" w:rsidRPr="003A5DEA" w:rsidRDefault="0088449E" w:rsidP="008844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r w:rsidRPr="003A5DEA">
        <w:rPr>
          <w:rFonts w:ascii="Consolas" w:eastAsia="Times New Roman" w:hAnsi="Consolas" w:cs="Times New Roman"/>
          <w:b/>
          <w:bCs/>
          <w:color w:val="006699"/>
          <w:sz w:val="18"/>
          <w:szCs w:val="18"/>
          <w:bdr w:val="none" w:sz="0" w:space="0" w:color="auto" w:frame="1"/>
          <w:lang w:eastAsia="pl-PL"/>
        </w:rPr>
        <w:t>for</w:t>
      </w:r>
      <w:r w:rsidRPr="003A5DEA">
        <w:rPr>
          <w:rFonts w:ascii="Consolas" w:eastAsia="Times New Roman" w:hAnsi="Consolas" w:cs="Times New Roman"/>
          <w:color w:val="000000"/>
          <w:sz w:val="18"/>
          <w:szCs w:val="18"/>
          <w:bdr w:val="none" w:sz="0" w:space="0" w:color="auto" w:frame="1"/>
          <w:lang w:eastAsia="pl-PL"/>
        </w:rPr>
        <w:t> bit </w:t>
      </w:r>
      <w:r w:rsidRPr="003A5DEA">
        <w:rPr>
          <w:rFonts w:ascii="Consolas" w:eastAsia="Times New Roman" w:hAnsi="Consolas" w:cs="Times New Roman"/>
          <w:b/>
          <w:bCs/>
          <w:color w:val="006699"/>
          <w:sz w:val="18"/>
          <w:szCs w:val="18"/>
          <w:bdr w:val="none" w:sz="0" w:space="0" w:color="auto" w:frame="1"/>
          <w:lang w:eastAsia="pl-PL"/>
        </w:rPr>
        <w:t>in</w:t>
      </w: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bitList</w:t>
      </w:r>
      <w:proofErr w:type="spellEnd"/>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b/>
          <w:bCs/>
          <w:color w:val="006699"/>
          <w:sz w:val="18"/>
          <w:szCs w:val="18"/>
          <w:bdr w:val="none" w:sz="0" w:space="0" w:color="auto" w:frame="1"/>
          <w:lang w:eastAsia="pl-PL"/>
        </w:rPr>
        <w:t>if</w:t>
      </w:r>
      <w:proofErr w:type="spellEnd"/>
      <w:r w:rsidRPr="003A5DEA">
        <w:rPr>
          <w:rFonts w:ascii="Consolas" w:eastAsia="Times New Roman" w:hAnsi="Consolas" w:cs="Times New Roman"/>
          <w:color w:val="000000"/>
          <w:sz w:val="18"/>
          <w:szCs w:val="18"/>
          <w:bdr w:val="none" w:sz="0" w:space="0" w:color="auto" w:frame="1"/>
          <w:lang w:eastAsia="pl-PL"/>
        </w:rPr>
        <w:t>(bit == </w:t>
      </w:r>
      <w:r w:rsidRPr="003A5DEA">
        <w:rPr>
          <w:rFonts w:ascii="Consolas" w:eastAsia="Times New Roman" w:hAnsi="Consolas" w:cs="Times New Roman"/>
          <w:color w:val="0000FF"/>
          <w:sz w:val="18"/>
          <w:szCs w:val="18"/>
          <w:bdr w:val="none" w:sz="0" w:space="0" w:color="auto" w:frame="1"/>
          <w:lang w:eastAsia="pl-PL"/>
        </w:rPr>
        <w:t>'1'</w:t>
      </w:r>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counter</w:t>
      </w:r>
      <w:proofErr w:type="spellEnd"/>
      <w:r w:rsidRPr="003A5DEA">
        <w:rPr>
          <w:rFonts w:ascii="Consolas" w:eastAsia="Times New Roman" w:hAnsi="Consolas" w:cs="Times New Roman"/>
          <w:color w:val="000000"/>
          <w:sz w:val="18"/>
          <w:szCs w:val="18"/>
          <w:bdr w:val="none" w:sz="0" w:space="0" w:color="auto" w:frame="1"/>
          <w:lang w:eastAsia="pl-PL"/>
        </w:rPr>
        <w:t> += 1  </w:t>
      </w:r>
    </w:p>
    <w:p w:rsidR="0088449E" w:rsidRPr="003A5DEA" w:rsidRDefault="0088449E" w:rsidP="008844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r w:rsidRPr="003A5DEA">
        <w:rPr>
          <w:rFonts w:ascii="Consolas" w:eastAsia="Times New Roman" w:hAnsi="Consolas" w:cs="Times New Roman"/>
          <w:color w:val="008200"/>
          <w:sz w:val="18"/>
          <w:szCs w:val="18"/>
          <w:bdr w:val="none" w:sz="0" w:space="0" w:color="auto" w:frame="1"/>
          <w:lang w:eastAsia="pl-PL"/>
        </w:rPr>
        <w:t># sprawia ze liczba jedynek </w:t>
      </w:r>
      <w:proofErr w:type="spellStart"/>
      <w:r w:rsidRPr="003A5DEA">
        <w:rPr>
          <w:rFonts w:ascii="Consolas" w:eastAsia="Times New Roman" w:hAnsi="Consolas" w:cs="Times New Roman"/>
          <w:color w:val="008200"/>
          <w:sz w:val="18"/>
          <w:szCs w:val="18"/>
          <w:bdr w:val="none" w:sz="0" w:space="0" w:color="auto" w:frame="1"/>
          <w:lang w:eastAsia="pl-PL"/>
        </w:rPr>
        <w:t>bedzie</w:t>
      </w:r>
      <w:proofErr w:type="spellEnd"/>
      <w:r w:rsidRPr="003A5DEA">
        <w:rPr>
          <w:rFonts w:ascii="Consolas" w:eastAsia="Times New Roman" w:hAnsi="Consolas" w:cs="Times New Roman"/>
          <w:color w:val="008200"/>
          <w:sz w:val="18"/>
          <w:szCs w:val="18"/>
          <w:bdr w:val="none" w:sz="0" w:space="0" w:color="auto" w:frame="1"/>
          <w:lang w:eastAsia="pl-PL"/>
        </w:rPr>
        <w:t> parzysta</w:t>
      </w:r>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b/>
          <w:bCs/>
          <w:color w:val="006699"/>
          <w:sz w:val="18"/>
          <w:szCs w:val="18"/>
          <w:bdr w:val="none" w:sz="0" w:space="0" w:color="auto" w:frame="1"/>
          <w:lang w:eastAsia="pl-PL"/>
        </w:rPr>
        <w:t>if</w:t>
      </w:r>
      <w:proofErr w:type="spellEnd"/>
      <w:r w:rsidRPr="003A5DEA">
        <w:rPr>
          <w:rFonts w:ascii="Consolas" w:eastAsia="Times New Roman" w:hAnsi="Consolas" w:cs="Times New Roman"/>
          <w:color w:val="000000"/>
          <w:sz w:val="18"/>
          <w:szCs w:val="18"/>
          <w:bdr w:val="none" w:sz="0" w:space="0" w:color="auto" w:frame="1"/>
          <w:lang w:eastAsia="pl-PL"/>
        </w:rPr>
        <w:t>(</w:t>
      </w:r>
      <w:proofErr w:type="spellStart"/>
      <w:r w:rsidRPr="003A5DEA">
        <w:rPr>
          <w:rFonts w:ascii="Consolas" w:eastAsia="Times New Roman" w:hAnsi="Consolas" w:cs="Times New Roman"/>
          <w:color w:val="000000"/>
          <w:sz w:val="18"/>
          <w:szCs w:val="18"/>
          <w:bdr w:val="none" w:sz="0" w:space="0" w:color="auto" w:frame="1"/>
          <w:lang w:eastAsia="pl-PL"/>
        </w:rPr>
        <w:t>counter</w:t>
      </w:r>
      <w:proofErr w:type="spellEnd"/>
      <w:r w:rsidRPr="003A5DEA">
        <w:rPr>
          <w:rFonts w:ascii="Consolas" w:eastAsia="Times New Roman" w:hAnsi="Consolas" w:cs="Times New Roman"/>
          <w:color w:val="000000"/>
          <w:sz w:val="18"/>
          <w:szCs w:val="18"/>
          <w:bdr w:val="none" w:sz="0" w:space="0" w:color="auto" w:frame="1"/>
          <w:lang w:eastAsia="pl-PL"/>
        </w:rPr>
        <w:t> % 2 == 0):  </w:t>
      </w:r>
    </w:p>
    <w:p w:rsidR="0088449E" w:rsidRPr="003A5DEA" w:rsidRDefault="0088449E" w:rsidP="008844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bitList.append(</w:t>
      </w:r>
      <w:r w:rsidRPr="003A5DEA">
        <w:rPr>
          <w:rFonts w:ascii="Consolas" w:eastAsia="Times New Roman" w:hAnsi="Consolas" w:cs="Times New Roman"/>
          <w:color w:val="0000FF"/>
          <w:sz w:val="18"/>
          <w:szCs w:val="18"/>
          <w:bdr w:val="none" w:sz="0" w:space="0" w:color="auto" w:frame="1"/>
          <w:lang w:eastAsia="pl-PL"/>
        </w:rPr>
        <w:t>'0'</w:t>
      </w:r>
      <w:r w:rsidRPr="003A5DEA">
        <w:rPr>
          <w:rFonts w:ascii="Consolas" w:eastAsia="Times New Roman" w:hAnsi="Consolas" w:cs="Times New Roman"/>
          <w:color w:val="000000"/>
          <w:sz w:val="18"/>
          <w:szCs w:val="18"/>
          <w:bdr w:val="none" w:sz="0" w:space="0" w:color="auto" w:frame="1"/>
          <w:lang w:eastAsia="pl-PL"/>
        </w:rPr>
        <w:t>)     </w:t>
      </w:r>
      <w:r w:rsidRPr="003A5DEA">
        <w:rPr>
          <w:rFonts w:ascii="Consolas" w:eastAsia="Times New Roman" w:hAnsi="Consolas" w:cs="Times New Roman"/>
          <w:color w:val="008200"/>
          <w:sz w:val="18"/>
          <w:szCs w:val="18"/>
          <w:bdr w:val="none" w:sz="0" w:space="0" w:color="auto" w:frame="1"/>
          <w:lang w:eastAsia="pl-PL"/>
        </w:rPr>
        <w:t># 0 jesli ilosc jedynek jest parzysta</w:t>
      </w:r>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b/>
          <w:bCs/>
          <w:color w:val="006699"/>
          <w:sz w:val="18"/>
          <w:szCs w:val="18"/>
          <w:bdr w:val="none" w:sz="0" w:space="0" w:color="auto" w:frame="1"/>
          <w:lang w:eastAsia="pl-PL"/>
        </w:rPr>
        <w:t>else</w:t>
      </w:r>
      <w:proofErr w:type="spellEnd"/>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bitList.append(</w:t>
      </w:r>
      <w:r w:rsidRPr="003A5DEA">
        <w:rPr>
          <w:rFonts w:ascii="Consolas" w:eastAsia="Times New Roman" w:hAnsi="Consolas" w:cs="Times New Roman"/>
          <w:color w:val="0000FF"/>
          <w:sz w:val="18"/>
          <w:szCs w:val="18"/>
          <w:bdr w:val="none" w:sz="0" w:space="0" w:color="auto" w:frame="1"/>
          <w:lang w:eastAsia="pl-PL"/>
        </w:rPr>
        <w:t>'1'</w:t>
      </w:r>
      <w:r w:rsidRPr="003A5DEA">
        <w:rPr>
          <w:rFonts w:ascii="Consolas" w:eastAsia="Times New Roman" w:hAnsi="Consolas" w:cs="Times New Roman"/>
          <w:color w:val="000000"/>
          <w:sz w:val="18"/>
          <w:szCs w:val="18"/>
          <w:bdr w:val="none" w:sz="0" w:space="0" w:color="auto" w:frame="1"/>
          <w:lang w:eastAsia="pl-PL"/>
        </w:rPr>
        <w:t>)     </w:t>
      </w:r>
      <w:r w:rsidRPr="003A5DEA">
        <w:rPr>
          <w:rFonts w:ascii="Consolas" w:eastAsia="Times New Roman" w:hAnsi="Consolas" w:cs="Times New Roman"/>
          <w:color w:val="008200"/>
          <w:sz w:val="18"/>
          <w:szCs w:val="18"/>
          <w:bdr w:val="none" w:sz="0" w:space="0" w:color="auto" w:frame="1"/>
          <w:lang w:eastAsia="pl-PL"/>
        </w:rPr>
        <w:t># 1 jesli ilosc jedynek jest parzysta</w:t>
      </w:r>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r w:rsidRPr="003A5DEA">
        <w:rPr>
          <w:rFonts w:ascii="Consolas" w:eastAsia="Times New Roman" w:hAnsi="Consolas" w:cs="Times New Roman"/>
          <w:b/>
          <w:bCs/>
          <w:color w:val="006699"/>
          <w:sz w:val="18"/>
          <w:szCs w:val="18"/>
          <w:bdr w:val="none" w:sz="0" w:space="0" w:color="auto" w:frame="1"/>
          <w:lang w:eastAsia="pl-PL"/>
        </w:rPr>
        <w:t>return</w:t>
      </w: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bitList</w:t>
      </w:r>
      <w:proofErr w:type="spellEnd"/>
      <w:r w:rsidRPr="003A5DEA">
        <w:rPr>
          <w:rFonts w:ascii="Consolas" w:eastAsia="Times New Roman" w:hAnsi="Consolas" w:cs="Times New Roman"/>
          <w:color w:val="000000"/>
          <w:sz w:val="18"/>
          <w:szCs w:val="18"/>
          <w:bdr w:val="none" w:sz="0" w:space="0" w:color="auto" w:frame="1"/>
          <w:lang w:eastAsia="pl-PL"/>
        </w:rPr>
        <w:t>  </w:t>
      </w:r>
    </w:p>
    <w:p w:rsidR="0088449E" w:rsidRPr="00320DAD" w:rsidRDefault="0088449E" w:rsidP="0088449E">
      <w:r>
        <w:t xml:space="preserve">Sprawdzenie poprawności, działa podobnie jak dodawanie bitu parzystości. Zliczane są wszystkie wystąpienia „1”, wraz z ostatnim dodatkowym bitem. </w:t>
      </w:r>
    </w:p>
    <w:p w:rsidR="0088449E" w:rsidRPr="003A5DEA" w:rsidRDefault="0088449E" w:rsidP="0088449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b/>
          <w:bCs/>
          <w:color w:val="006699"/>
          <w:sz w:val="18"/>
          <w:szCs w:val="18"/>
          <w:bdr w:val="none" w:sz="0" w:space="0" w:color="auto" w:frame="1"/>
          <w:lang w:eastAsia="pl-PL"/>
        </w:rPr>
        <w:t>def</w:t>
      </w: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isValid</w:t>
      </w:r>
      <w:proofErr w:type="spellEnd"/>
      <w:r w:rsidRPr="003A5DEA">
        <w:rPr>
          <w:rFonts w:ascii="Consolas" w:eastAsia="Times New Roman" w:hAnsi="Consolas" w:cs="Times New Roman"/>
          <w:color w:val="000000"/>
          <w:sz w:val="18"/>
          <w:szCs w:val="18"/>
          <w:bdr w:val="none" w:sz="0" w:space="0" w:color="auto" w:frame="1"/>
          <w:lang w:eastAsia="pl-PL"/>
        </w:rPr>
        <w:t>(</w:t>
      </w:r>
      <w:proofErr w:type="spellStart"/>
      <w:r w:rsidRPr="003A5DEA">
        <w:rPr>
          <w:rFonts w:ascii="Consolas" w:eastAsia="Times New Roman" w:hAnsi="Consolas" w:cs="Times New Roman"/>
          <w:color w:val="000000"/>
          <w:sz w:val="18"/>
          <w:szCs w:val="18"/>
          <w:bdr w:val="none" w:sz="0" w:space="0" w:color="auto" w:frame="1"/>
          <w:lang w:eastAsia="pl-PL"/>
        </w:rPr>
        <w:t>self</w:t>
      </w:r>
      <w:proofErr w:type="spellEnd"/>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bitList</w:t>
      </w:r>
      <w:proofErr w:type="spellEnd"/>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counter</w:t>
      </w:r>
      <w:proofErr w:type="spellEnd"/>
      <w:r w:rsidRPr="003A5DEA">
        <w:rPr>
          <w:rFonts w:ascii="Consolas" w:eastAsia="Times New Roman" w:hAnsi="Consolas" w:cs="Times New Roman"/>
          <w:color w:val="000000"/>
          <w:sz w:val="18"/>
          <w:szCs w:val="18"/>
          <w:bdr w:val="none" w:sz="0" w:space="0" w:color="auto" w:frame="1"/>
          <w:lang w:eastAsia="pl-PL"/>
        </w:rPr>
        <w:t> = 0  </w:t>
      </w:r>
    </w:p>
    <w:p w:rsidR="0088449E" w:rsidRPr="003A5DEA" w:rsidRDefault="0088449E" w:rsidP="0088449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r w:rsidRPr="003A5DEA">
        <w:rPr>
          <w:rFonts w:ascii="Consolas" w:eastAsia="Times New Roman" w:hAnsi="Consolas" w:cs="Times New Roman"/>
          <w:b/>
          <w:bCs/>
          <w:color w:val="006699"/>
          <w:sz w:val="18"/>
          <w:szCs w:val="18"/>
          <w:bdr w:val="none" w:sz="0" w:space="0" w:color="auto" w:frame="1"/>
          <w:lang w:eastAsia="pl-PL"/>
        </w:rPr>
        <w:t>for</w:t>
      </w:r>
      <w:r w:rsidRPr="003A5DEA">
        <w:rPr>
          <w:rFonts w:ascii="Consolas" w:eastAsia="Times New Roman" w:hAnsi="Consolas" w:cs="Times New Roman"/>
          <w:color w:val="000000"/>
          <w:sz w:val="18"/>
          <w:szCs w:val="18"/>
          <w:bdr w:val="none" w:sz="0" w:space="0" w:color="auto" w:frame="1"/>
          <w:lang w:eastAsia="pl-PL"/>
        </w:rPr>
        <w:t> bit </w:t>
      </w:r>
      <w:r w:rsidRPr="003A5DEA">
        <w:rPr>
          <w:rFonts w:ascii="Consolas" w:eastAsia="Times New Roman" w:hAnsi="Consolas" w:cs="Times New Roman"/>
          <w:b/>
          <w:bCs/>
          <w:color w:val="006699"/>
          <w:sz w:val="18"/>
          <w:szCs w:val="18"/>
          <w:bdr w:val="none" w:sz="0" w:space="0" w:color="auto" w:frame="1"/>
          <w:lang w:eastAsia="pl-PL"/>
        </w:rPr>
        <w:t>in</w:t>
      </w: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bitList</w:t>
      </w:r>
      <w:proofErr w:type="spellEnd"/>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b/>
          <w:bCs/>
          <w:color w:val="006699"/>
          <w:sz w:val="18"/>
          <w:szCs w:val="18"/>
          <w:bdr w:val="none" w:sz="0" w:space="0" w:color="auto" w:frame="1"/>
          <w:lang w:eastAsia="pl-PL"/>
        </w:rPr>
        <w:t>if</w:t>
      </w:r>
      <w:proofErr w:type="spellEnd"/>
      <w:r w:rsidRPr="003A5DEA">
        <w:rPr>
          <w:rFonts w:ascii="Consolas" w:eastAsia="Times New Roman" w:hAnsi="Consolas" w:cs="Times New Roman"/>
          <w:color w:val="000000"/>
          <w:sz w:val="18"/>
          <w:szCs w:val="18"/>
          <w:bdr w:val="none" w:sz="0" w:space="0" w:color="auto" w:frame="1"/>
          <w:lang w:eastAsia="pl-PL"/>
        </w:rPr>
        <w:t> (bit == </w:t>
      </w:r>
      <w:r w:rsidRPr="003A5DEA">
        <w:rPr>
          <w:rFonts w:ascii="Consolas" w:eastAsia="Times New Roman" w:hAnsi="Consolas" w:cs="Times New Roman"/>
          <w:color w:val="0000FF"/>
          <w:sz w:val="18"/>
          <w:szCs w:val="18"/>
          <w:bdr w:val="none" w:sz="0" w:space="0" w:color="auto" w:frame="1"/>
          <w:lang w:eastAsia="pl-PL"/>
        </w:rPr>
        <w:t>'1'</w:t>
      </w:r>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counter</w:t>
      </w:r>
      <w:proofErr w:type="spellEnd"/>
      <w:r w:rsidRPr="003A5DEA">
        <w:rPr>
          <w:rFonts w:ascii="Consolas" w:eastAsia="Times New Roman" w:hAnsi="Consolas" w:cs="Times New Roman"/>
          <w:color w:val="000000"/>
          <w:sz w:val="18"/>
          <w:szCs w:val="18"/>
          <w:bdr w:val="none" w:sz="0" w:space="0" w:color="auto" w:frame="1"/>
          <w:lang w:eastAsia="pl-PL"/>
        </w:rPr>
        <w:t> += 1  </w:t>
      </w:r>
    </w:p>
    <w:p w:rsidR="0088449E" w:rsidRPr="003A5DEA" w:rsidRDefault="0088449E" w:rsidP="0088449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b/>
          <w:bCs/>
          <w:color w:val="006699"/>
          <w:sz w:val="18"/>
          <w:szCs w:val="18"/>
          <w:bdr w:val="none" w:sz="0" w:space="0" w:color="auto" w:frame="1"/>
          <w:lang w:eastAsia="pl-PL"/>
        </w:rPr>
        <w:t>if</w:t>
      </w:r>
      <w:proofErr w:type="spellEnd"/>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counter</w:t>
      </w:r>
      <w:proofErr w:type="spellEnd"/>
      <w:r w:rsidRPr="003A5DEA">
        <w:rPr>
          <w:rFonts w:ascii="Consolas" w:eastAsia="Times New Roman" w:hAnsi="Consolas" w:cs="Times New Roman"/>
          <w:color w:val="000000"/>
          <w:sz w:val="18"/>
          <w:szCs w:val="18"/>
          <w:bdr w:val="none" w:sz="0" w:space="0" w:color="auto" w:frame="1"/>
          <w:lang w:eastAsia="pl-PL"/>
        </w:rPr>
        <w:t> % 2 == 0):  </w:t>
      </w:r>
    </w:p>
    <w:p w:rsidR="0088449E" w:rsidRPr="003A5DEA" w:rsidRDefault="0088449E" w:rsidP="0088449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r w:rsidRPr="003A5DEA">
        <w:rPr>
          <w:rFonts w:ascii="Consolas" w:eastAsia="Times New Roman" w:hAnsi="Consolas" w:cs="Times New Roman"/>
          <w:b/>
          <w:bCs/>
          <w:color w:val="006699"/>
          <w:sz w:val="18"/>
          <w:szCs w:val="18"/>
          <w:bdr w:val="none" w:sz="0" w:space="0" w:color="auto" w:frame="1"/>
          <w:lang w:eastAsia="pl-PL"/>
        </w:rPr>
        <w:t>return</w:t>
      </w:r>
      <w:r w:rsidRPr="003A5DEA">
        <w:rPr>
          <w:rFonts w:ascii="Consolas" w:eastAsia="Times New Roman" w:hAnsi="Consolas" w:cs="Times New Roman"/>
          <w:color w:val="000000"/>
          <w:sz w:val="18"/>
          <w:szCs w:val="18"/>
          <w:bdr w:val="none" w:sz="0" w:space="0" w:color="auto" w:frame="1"/>
          <w:lang w:eastAsia="pl-PL"/>
        </w:rPr>
        <w:t> True  </w:t>
      </w:r>
    </w:p>
    <w:p w:rsidR="0088449E" w:rsidRPr="003A5DEA" w:rsidRDefault="0088449E" w:rsidP="0088449E">
      <w:pPr>
        <w:numPr>
          <w:ilvl w:val="0"/>
          <w:numId w:val="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b/>
          <w:bCs/>
          <w:color w:val="006699"/>
          <w:sz w:val="18"/>
          <w:szCs w:val="18"/>
          <w:bdr w:val="none" w:sz="0" w:space="0" w:color="auto" w:frame="1"/>
          <w:lang w:eastAsia="pl-PL"/>
        </w:rPr>
        <w:t>else</w:t>
      </w:r>
      <w:proofErr w:type="spellEnd"/>
      <w:r w:rsidRPr="003A5DEA">
        <w:rPr>
          <w:rFonts w:ascii="Consolas" w:eastAsia="Times New Roman" w:hAnsi="Consolas" w:cs="Times New Roman"/>
          <w:color w:val="000000"/>
          <w:sz w:val="18"/>
          <w:szCs w:val="18"/>
          <w:bdr w:val="none" w:sz="0" w:space="0" w:color="auto" w:frame="1"/>
          <w:lang w:eastAsia="pl-PL"/>
        </w:rPr>
        <w:t>:  </w:t>
      </w:r>
    </w:p>
    <w:p w:rsidR="0088449E" w:rsidRPr="003A5DEA" w:rsidRDefault="0088449E" w:rsidP="0088449E">
      <w:pPr>
        <w:numPr>
          <w:ilvl w:val="0"/>
          <w:numId w:val="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3A5DEA">
        <w:rPr>
          <w:rFonts w:ascii="Consolas" w:eastAsia="Times New Roman" w:hAnsi="Consolas" w:cs="Times New Roman"/>
          <w:color w:val="000000"/>
          <w:sz w:val="18"/>
          <w:szCs w:val="18"/>
          <w:bdr w:val="none" w:sz="0" w:space="0" w:color="auto" w:frame="1"/>
          <w:lang w:eastAsia="pl-PL"/>
        </w:rPr>
        <w:t>        </w:t>
      </w:r>
      <w:r w:rsidRPr="003A5DEA">
        <w:rPr>
          <w:rFonts w:ascii="Consolas" w:eastAsia="Times New Roman" w:hAnsi="Consolas" w:cs="Times New Roman"/>
          <w:b/>
          <w:bCs/>
          <w:color w:val="006699"/>
          <w:sz w:val="18"/>
          <w:szCs w:val="18"/>
          <w:bdr w:val="none" w:sz="0" w:space="0" w:color="auto" w:frame="1"/>
          <w:lang w:eastAsia="pl-PL"/>
        </w:rPr>
        <w:t>return</w:t>
      </w:r>
      <w:r w:rsidRPr="003A5DEA">
        <w:rPr>
          <w:rFonts w:ascii="Consolas" w:eastAsia="Times New Roman" w:hAnsi="Consolas" w:cs="Times New Roman"/>
          <w:color w:val="000000"/>
          <w:sz w:val="18"/>
          <w:szCs w:val="18"/>
          <w:bdr w:val="none" w:sz="0" w:space="0" w:color="auto" w:frame="1"/>
          <w:lang w:eastAsia="pl-PL"/>
        </w:rPr>
        <w:t> </w:t>
      </w:r>
      <w:proofErr w:type="spellStart"/>
      <w:r w:rsidRPr="003A5DEA">
        <w:rPr>
          <w:rFonts w:ascii="Consolas" w:eastAsia="Times New Roman" w:hAnsi="Consolas" w:cs="Times New Roman"/>
          <w:color w:val="000000"/>
          <w:sz w:val="18"/>
          <w:szCs w:val="18"/>
          <w:bdr w:val="none" w:sz="0" w:space="0" w:color="auto" w:frame="1"/>
          <w:lang w:eastAsia="pl-PL"/>
        </w:rPr>
        <w:t>False</w:t>
      </w:r>
      <w:proofErr w:type="spellEnd"/>
      <w:r w:rsidRPr="003A5DEA">
        <w:rPr>
          <w:rFonts w:ascii="Consolas" w:eastAsia="Times New Roman" w:hAnsi="Consolas" w:cs="Times New Roman"/>
          <w:color w:val="000000"/>
          <w:sz w:val="18"/>
          <w:szCs w:val="18"/>
          <w:bdr w:val="none" w:sz="0" w:space="0" w:color="auto" w:frame="1"/>
          <w:lang w:eastAsia="pl-PL"/>
        </w:rPr>
        <w:t>  </w:t>
      </w:r>
    </w:p>
    <w:p w:rsidR="0088449E" w:rsidRDefault="0088449E" w:rsidP="0088449E"/>
    <w:p w:rsidR="0088449E" w:rsidRPr="00320DAD" w:rsidRDefault="00016DA7" w:rsidP="00DD4795">
      <w:pPr>
        <w:pStyle w:val="Nagwek2"/>
      </w:pPr>
      <w:bookmarkStart w:id="9" w:name="_Toc515223816"/>
      <w:r>
        <w:t>T</w:t>
      </w:r>
      <w:r w:rsidR="0088449E">
        <w:t>MR – Potrójna redundancja</w:t>
      </w:r>
      <w:bookmarkEnd w:id="9"/>
    </w:p>
    <w:p w:rsidR="0088449E" w:rsidRDefault="0088449E" w:rsidP="0088449E"/>
    <w:p w:rsidR="0088449E" w:rsidRDefault="0088449E" w:rsidP="0088449E">
      <w:r>
        <w:t xml:space="preserve">Model, polegający na trzykrotnym zwielokrotnieniu każdego występującego bitu w wiadomości. Przykładowo dla pakietu „101”, wynikowym pakietem będzie: „111000111”. Wprowadza to </w:t>
      </w:r>
      <w:r>
        <w:lastRenderedPageBreak/>
        <w:t>oczywiście dodatkową nadmiarowość danych (która dodatkowo jest skłonna do zakłóceń), jednak TMR ma możliwości samo naprawcze.  Tabela przedstawia, jak działa technika odkodowywania:</w:t>
      </w:r>
    </w:p>
    <w:tbl>
      <w:tblPr>
        <w:tblStyle w:val="Siatkatabeli"/>
        <w:tblW w:w="0" w:type="auto"/>
        <w:tblLook w:val="04A0" w:firstRow="1" w:lastRow="0" w:firstColumn="1" w:lastColumn="0" w:noHBand="0" w:noVBand="1"/>
      </w:tblPr>
      <w:tblGrid>
        <w:gridCol w:w="3034"/>
        <w:gridCol w:w="3013"/>
        <w:gridCol w:w="3015"/>
      </w:tblGrid>
      <w:tr w:rsidR="0088449E" w:rsidTr="00161B63">
        <w:tc>
          <w:tcPr>
            <w:tcW w:w="3070" w:type="dxa"/>
          </w:tcPr>
          <w:p w:rsidR="0088449E" w:rsidRDefault="0088449E" w:rsidP="00161B63">
            <w:r>
              <w:t>111 Wszystkie poprawne</w:t>
            </w:r>
          </w:p>
        </w:tc>
        <w:tc>
          <w:tcPr>
            <w:tcW w:w="3071" w:type="dxa"/>
          </w:tcPr>
          <w:p w:rsidR="0088449E" w:rsidRDefault="0088449E" w:rsidP="0088449E">
            <w:pPr>
              <w:pStyle w:val="Akapitzlist"/>
              <w:numPr>
                <w:ilvl w:val="1"/>
                <w:numId w:val="5"/>
              </w:numPr>
            </w:pPr>
          </w:p>
        </w:tc>
        <w:tc>
          <w:tcPr>
            <w:tcW w:w="3071" w:type="dxa"/>
          </w:tcPr>
          <w:p w:rsidR="0088449E" w:rsidRDefault="0088449E" w:rsidP="00161B63">
            <w:r>
              <w:t>1</w:t>
            </w:r>
          </w:p>
        </w:tc>
      </w:tr>
      <w:tr w:rsidR="0088449E" w:rsidTr="00161B63">
        <w:tc>
          <w:tcPr>
            <w:tcW w:w="3070" w:type="dxa"/>
          </w:tcPr>
          <w:p w:rsidR="0088449E" w:rsidRDefault="0088449E" w:rsidP="00161B63">
            <w:r>
              <w:t>110 Jeden zamieniony</w:t>
            </w:r>
          </w:p>
        </w:tc>
        <w:tc>
          <w:tcPr>
            <w:tcW w:w="3071" w:type="dxa"/>
          </w:tcPr>
          <w:p w:rsidR="0088449E" w:rsidRDefault="0088449E" w:rsidP="0088449E">
            <w:pPr>
              <w:pStyle w:val="Akapitzlist"/>
              <w:numPr>
                <w:ilvl w:val="1"/>
                <w:numId w:val="5"/>
              </w:numPr>
            </w:pPr>
          </w:p>
        </w:tc>
        <w:tc>
          <w:tcPr>
            <w:tcW w:w="3071" w:type="dxa"/>
          </w:tcPr>
          <w:p w:rsidR="0088449E" w:rsidRDefault="0088449E" w:rsidP="00161B63">
            <w:r>
              <w:t>1</w:t>
            </w:r>
          </w:p>
        </w:tc>
      </w:tr>
      <w:tr w:rsidR="0088449E" w:rsidTr="00161B63">
        <w:tc>
          <w:tcPr>
            <w:tcW w:w="3070" w:type="dxa"/>
          </w:tcPr>
          <w:p w:rsidR="0088449E" w:rsidRPr="00680D20" w:rsidRDefault="0088449E" w:rsidP="00161B63">
            <w:pPr>
              <w:rPr>
                <w:b/>
                <w:i/>
                <w:u w:val="single"/>
              </w:rPr>
            </w:pPr>
            <w:r w:rsidRPr="00680D20">
              <w:rPr>
                <w:b/>
                <w:i/>
                <w:u w:val="single"/>
              </w:rPr>
              <w:t>001 Dwa zamienione</w:t>
            </w:r>
          </w:p>
        </w:tc>
        <w:tc>
          <w:tcPr>
            <w:tcW w:w="3071" w:type="dxa"/>
          </w:tcPr>
          <w:p w:rsidR="0088449E" w:rsidRPr="00680D20" w:rsidRDefault="0088449E" w:rsidP="0088449E">
            <w:pPr>
              <w:pStyle w:val="Akapitzlist"/>
              <w:numPr>
                <w:ilvl w:val="1"/>
                <w:numId w:val="5"/>
              </w:numPr>
              <w:rPr>
                <w:b/>
                <w:i/>
                <w:u w:val="single"/>
              </w:rPr>
            </w:pPr>
          </w:p>
        </w:tc>
        <w:tc>
          <w:tcPr>
            <w:tcW w:w="3071" w:type="dxa"/>
          </w:tcPr>
          <w:p w:rsidR="0088449E" w:rsidRPr="00680D20" w:rsidRDefault="0088449E" w:rsidP="00161B63">
            <w:pPr>
              <w:rPr>
                <w:b/>
                <w:i/>
                <w:u w:val="single"/>
              </w:rPr>
            </w:pPr>
            <w:r w:rsidRPr="00680D20">
              <w:rPr>
                <w:b/>
                <w:i/>
                <w:u w:val="single"/>
              </w:rPr>
              <w:t>0</w:t>
            </w:r>
          </w:p>
        </w:tc>
      </w:tr>
      <w:tr w:rsidR="0088449E" w:rsidTr="00161B63">
        <w:tc>
          <w:tcPr>
            <w:tcW w:w="3070" w:type="dxa"/>
          </w:tcPr>
          <w:p w:rsidR="0088449E" w:rsidRPr="00680D20" w:rsidRDefault="0088449E" w:rsidP="00161B63">
            <w:pPr>
              <w:rPr>
                <w:b/>
                <w:i/>
                <w:u w:val="single"/>
              </w:rPr>
            </w:pPr>
            <w:r w:rsidRPr="00680D20">
              <w:rPr>
                <w:b/>
                <w:i/>
                <w:u w:val="single"/>
              </w:rPr>
              <w:t>110 Dwa zamienione</w:t>
            </w:r>
          </w:p>
        </w:tc>
        <w:tc>
          <w:tcPr>
            <w:tcW w:w="3071" w:type="dxa"/>
          </w:tcPr>
          <w:p w:rsidR="0088449E" w:rsidRPr="00680D20" w:rsidRDefault="0088449E" w:rsidP="0088449E">
            <w:pPr>
              <w:pStyle w:val="Akapitzlist"/>
              <w:numPr>
                <w:ilvl w:val="1"/>
                <w:numId w:val="5"/>
              </w:numPr>
              <w:rPr>
                <w:b/>
                <w:i/>
                <w:u w:val="single"/>
              </w:rPr>
            </w:pPr>
          </w:p>
        </w:tc>
        <w:tc>
          <w:tcPr>
            <w:tcW w:w="3071" w:type="dxa"/>
          </w:tcPr>
          <w:p w:rsidR="0088449E" w:rsidRPr="00680D20" w:rsidRDefault="0088449E" w:rsidP="00161B63">
            <w:pPr>
              <w:rPr>
                <w:b/>
                <w:i/>
                <w:u w:val="single"/>
              </w:rPr>
            </w:pPr>
            <w:r w:rsidRPr="00680D20">
              <w:rPr>
                <w:b/>
                <w:i/>
                <w:u w:val="single"/>
              </w:rPr>
              <w:t>1</w:t>
            </w:r>
          </w:p>
        </w:tc>
      </w:tr>
      <w:tr w:rsidR="0088449E" w:rsidTr="00161B63">
        <w:tc>
          <w:tcPr>
            <w:tcW w:w="3070" w:type="dxa"/>
          </w:tcPr>
          <w:p w:rsidR="0088449E" w:rsidRDefault="0088449E" w:rsidP="00161B63">
            <w:r>
              <w:t>001 Jeden zamieniony</w:t>
            </w:r>
          </w:p>
        </w:tc>
        <w:tc>
          <w:tcPr>
            <w:tcW w:w="3071" w:type="dxa"/>
          </w:tcPr>
          <w:p w:rsidR="0088449E" w:rsidRDefault="0088449E" w:rsidP="0088449E">
            <w:pPr>
              <w:pStyle w:val="Akapitzlist"/>
              <w:numPr>
                <w:ilvl w:val="1"/>
                <w:numId w:val="5"/>
              </w:numPr>
            </w:pPr>
          </w:p>
        </w:tc>
        <w:tc>
          <w:tcPr>
            <w:tcW w:w="3071" w:type="dxa"/>
          </w:tcPr>
          <w:p w:rsidR="0088449E" w:rsidRDefault="0088449E" w:rsidP="00161B63">
            <w:r>
              <w:t>0</w:t>
            </w:r>
          </w:p>
        </w:tc>
      </w:tr>
      <w:tr w:rsidR="0088449E" w:rsidTr="00161B63">
        <w:tc>
          <w:tcPr>
            <w:tcW w:w="3070" w:type="dxa"/>
          </w:tcPr>
          <w:p w:rsidR="0088449E" w:rsidRDefault="0088449E" w:rsidP="00161B63">
            <w:r>
              <w:t>000 Wszystkie poprawne</w:t>
            </w:r>
          </w:p>
        </w:tc>
        <w:tc>
          <w:tcPr>
            <w:tcW w:w="3071" w:type="dxa"/>
          </w:tcPr>
          <w:p w:rsidR="0088449E" w:rsidRDefault="0088449E" w:rsidP="0088449E">
            <w:pPr>
              <w:pStyle w:val="Akapitzlist"/>
              <w:numPr>
                <w:ilvl w:val="1"/>
                <w:numId w:val="5"/>
              </w:numPr>
            </w:pPr>
          </w:p>
        </w:tc>
        <w:tc>
          <w:tcPr>
            <w:tcW w:w="3071" w:type="dxa"/>
          </w:tcPr>
          <w:p w:rsidR="0088449E" w:rsidRDefault="0088449E" w:rsidP="00161B63">
            <w:r>
              <w:t>0</w:t>
            </w:r>
          </w:p>
        </w:tc>
      </w:tr>
    </w:tbl>
    <w:p w:rsidR="0088449E" w:rsidRDefault="0088449E" w:rsidP="0088449E">
      <w:r>
        <w:t>Jak widać, przy zamianie 2 bitów, odkodowana wiadomość, będzie z błędem.</w:t>
      </w:r>
    </w:p>
    <w:p w:rsidR="0088449E" w:rsidRDefault="0088449E" w:rsidP="0088449E">
      <w:r>
        <w:t>W naszej implementacji zastosowaliśmy nie potrójną redundancję, a pięciokrotną. Czyli występuje pięciokrotne zwielokrotnienie każdego bitu. Co zwiększa szansę na naprawę uszkodzonych danych.</w:t>
      </w:r>
    </w:p>
    <w:p w:rsidR="0088449E" w:rsidRDefault="0088449E" w:rsidP="007210EB">
      <w:pPr>
        <w:pStyle w:val="Nagwek3"/>
      </w:pPr>
      <w:bookmarkStart w:id="10" w:name="_Toc515223817"/>
      <w:r>
        <w:t>Rozwiązanie w kodzie:</w:t>
      </w:r>
      <w:bookmarkEnd w:id="10"/>
    </w:p>
    <w:p w:rsidR="0088449E" w:rsidRPr="00680D20" w:rsidRDefault="0088449E" w:rsidP="0088449E">
      <w:r>
        <w:t>Kodowanie polega na odczytywaniu bitu po bicie i następnie tworzeniu nowej listy z pięciokrotnie powielonym danym bitem.</w:t>
      </w:r>
    </w:p>
    <w:p w:rsidR="0088449E" w:rsidRPr="00680D20" w:rsidRDefault="0088449E" w:rsidP="0088449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80D20">
        <w:rPr>
          <w:rFonts w:ascii="Consolas" w:eastAsia="Times New Roman" w:hAnsi="Consolas" w:cs="Times New Roman"/>
          <w:b/>
          <w:bCs/>
          <w:color w:val="006699"/>
          <w:sz w:val="18"/>
          <w:szCs w:val="18"/>
          <w:bdr w:val="none" w:sz="0" w:space="0" w:color="auto" w:frame="1"/>
          <w:lang w:eastAsia="pl-PL"/>
        </w:rPr>
        <w:t>def</w:t>
      </w:r>
      <w:r w:rsidRPr="00680D20">
        <w:rPr>
          <w:rFonts w:ascii="Consolas" w:eastAsia="Times New Roman" w:hAnsi="Consolas" w:cs="Times New Roman"/>
          <w:color w:val="000000"/>
          <w:sz w:val="18"/>
          <w:szCs w:val="18"/>
          <w:bdr w:val="none" w:sz="0" w:space="0" w:color="auto" w:frame="1"/>
          <w:lang w:eastAsia="pl-PL"/>
        </w:rPr>
        <w:t> </w:t>
      </w:r>
      <w:proofErr w:type="spellStart"/>
      <w:r w:rsidRPr="00680D20">
        <w:rPr>
          <w:rFonts w:ascii="Consolas" w:eastAsia="Times New Roman" w:hAnsi="Consolas" w:cs="Times New Roman"/>
          <w:color w:val="000000"/>
          <w:sz w:val="18"/>
          <w:szCs w:val="18"/>
          <w:bdr w:val="none" w:sz="0" w:space="0" w:color="auto" w:frame="1"/>
          <w:lang w:eastAsia="pl-PL"/>
        </w:rPr>
        <w:t>codeTMR</w:t>
      </w:r>
      <w:proofErr w:type="spellEnd"/>
      <w:r w:rsidRPr="00680D20">
        <w:rPr>
          <w:rFonts w:ascii="Consolas" w:eastAsia="Times New Roman" w:hAnsi="Consolas" w:cs="Times New Roman"/>
          <w:color w:val="000000"/>
          <w:sz w:val="18"/>
          <w:szCs w:val="18"/>
          <w:bdr w:val="none" w:sz="0" w:space="0" w:color="auto" w:frame="1"/>
          <w:lang w:eastAsia="pl-PL"/>
        </w:rPr>
        <w:t>(</w:t>
      </w:r>
      <w:proofErr w:type="spellStart"/>
      <w:r w:rsidRPr="00680D20">
        <w:rPr>
          <w:rFonts w:ascii="Consolas" w:eastAsia="Times New Roman" w:hAnsi="Consolas" w:cs="Times New Roman"/>
          <w:color w:val="000000"/>
          <w:sz w:val="18"/>
          <w:szCs w:val="18"/>
          <w:bdr w:val="none" w:sz="0" w:space="0" w:color="auto" w:frame="1"/>
          <w:lang w:eastAsia="pl-PL"/>
        </w:rPr>
        <w:t>self</w:t>
      </w:r>
      <w:proofErr w:type="spellEnd"/>
      <w:r w:rsidRPr="00680D20">
        <w:rPr>
          <w:rFonts w:ascii="Consolas" w:eastAsia="Times New Roman" w:hAnsi="Consolas" w:cs="Times New Roman"/>
          <w:color w:val="000000"/>
          <w:sz w:val="18"/>
          <w:szCs w:val="18"/>
          <w:bdr w:val="none" w:sz="0" w:space="0" w:color="auto" w:frame="1"/>
          <w:lang w:eastAsia="pl-PL"/>
        </w:rPr>
        <w:t>, </w:t>
      </w:r>
      <w:proofErr w:type="spellStart"/>
      <w:r w:rsidRPr="00680D20">
        <w:rPr>
          <w:rFonts w:ascii="Consolas" w:eastAsia="Times New Roman" w:hAnsi="Consolas" w:cs="Times New Roman"/>
          <w:color w:val="000000"/>
          <w:sz w:val="18"/>
          <w:szCs w:val="18"/>
          <w:bdr w:val="none" w:sz="0" w:space="0" w:color="auto" w:frame="1"/>
          <w:lang w:eastAsia="pl-PL"/>
        </w:rPr>
        <w:t>bitList</w:t>
      </w:r>
      <w:proofErr w:type="spellEnd"/>
      <w:r w:rsidRPr="00680D20">
        <w:rPr>
          <w:rFonts w:ascii="Consolas" w:eastAsia="Times New Roman" w:hAnsi="Consolas" w:cs="Times New Roman"/>
          <w:color w:val="000000"/>
          <w:sz w:val="18"/>
          <w:szCs w:val="18"/>
          <w:bdr w:val="none" w:sz="0" w:space="0" w:color="auto" w:frame="1"/>
          <w:lang w:eastAsia="pl-PL"/>
        </w:rPr>
        <w:t>):  </w:t>
      </w:r>
    </w:p>
    <w:p w:rsidR="0088449E" w:rsidRPr="00680D20" w:rsidRDefault="0088449E" w:rsidP="0088449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80D20">
        <w:rPr>
          <w:rFonts w:ascii="Consolas" w:eastAsia="Times New Roman" w:hAnsi="Consolas" w:cs="Times New Roman"/>
          <w:color w:val="000000"/>
          <w:sz w:val="18"/>
          <w:szCs w:val="18"/>
          <w:bdr w:val="none" w:sz="0" w:space="0" w:color="auto" w:frame="1"/>
          <w:lang w:eastAsia="pl-PL"/>
        </w:rPr>
        <w:t>    </w:t>
      </w:r>
      <w:proofErr w:type="spellStart"/>
      <w:r w:rsidRPr="00680D20">
        <w:rPr>
          <w:rFonts w:ascii="Consolas" w:eastAsia="Times New Roman" w:hAnsi="Consolas" w:cs="Times New Roman"/>
          <w:color w:val="000000"/>
          <w:sz w:val="18"/>
          <w:szCs w:val="18"/>
          <w:bdr w:val="none" w:sz="0" w:space="0" w:color="auto" w:frame="1"/>
          <w:lang w:eastAsia="pl-PL"/>
        </w:rPr>
        <w:t>codedBitList</w:t>
      </w:r>
      <w:proofErr w:type="spellEnd"/>
      <w:r w:rsidRPr="00680D20">
        <w:rPr>
          <w:rFonts w:ascii="Consolas" w:eastAsia="Times New Roman" w:hAnsi="Consolas" w:cs="Times New Roman"/>
          <w:color w:val="000000"/>
          <w:sz w:val="18"/>
          <w:szCs w:val="18"/>
          <w:bdr w:val="none" w:sz="0" w:space="0" w:color="auto" w:frame="1"/>
          <w:lang w:eastAsia="pl-PL"/>
        </w:rPr>
        <w:t> = []  </w:t>
      </w:r>
    </w:p>
    <w:p w:rsidR="0088449E" w:rsidRPr="00680D20" w:rsidRDefault="0088449E" w:rsidP="0088449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80D20">
        <w:rPr>
          <w:rFonts w:ascii="Consolas" w:eastAsia="Times New Roman" w:hAnsi="Consolas" w:cs="Times New Roman"/>
          <w:color w:val="000000"/>
          <w:sz w:val="18"/>
          <w:szCs w:val="18"/>
          <w:bdr w:val="none" w:sz="0" w:space="0" w:color="auto" w:frame="1"/>
          <w:lang w:eastAsia="pl-PL"/>
        </w:rPr>
        <w:t>    </w:t>
      </w:r>
      <w:r w:rsidRPr="00680D20">
        <w:rPr>
          <w:rFonts w:ascii="Consolas" w:eastAsia="Times New Roman" w:hAnsi="Consolas" w:cs="Times New Roman"/>
          <w:b/>
          <w:bCs/>
          <w:color w:val="006699"/>
          <w:sz w:val="18"/>
          <w:szCs w:val="18"/>
          <w:bdr w:val="none" w:sz="0" w:space="0" w:color="auto" w:frame="1"/>
          <w:lang w:eastAsia="pl-PL"/>
        </w:rPr>
        <w:t>for</w:t>
      </w:r>
      <w:r w:rsidRPr="00680D20">
        <w:rPr>
          <w:rFonts w:ascii="Consolas" w:eastAsia="Times New Roman" w:hAnsi="Consolas" w:cs="Times New Roman"/>
          <w:color w:val="000000"/>
          <w:sz w:val="18"/>
          <w:szCs w:val="18"/>
          <w:bdr w:val="none" w:sz="0" w:space="0" w:color="auto" w:frame="1"/>
          <w:lang w:eastAsia="pl-PL"/>
        </w:rPr>
        <w:t> bit </w:t>
      </w:r>
      <w:r w:rsidRPr="00680D20">
        <w:rPr>
          <w:rFonts w:ascii="Consolas" w:eastAsia="Times New Roman" w:hAnsi="Consolas" w:cs="Times New Roman"/>
          <w:b/>
          <w:bCs/>
          <w:color w:val="006699"/>
          <w:sz w:val="18"/>
          <w:szCs w:val="18"/>
          <w:bdr w:val="none" w:sz="0" w:space="0" w:color="auto" w:frame="1"/>
          <w:lang w:eastAsia="pl-PL"/>
        </w:rPr>
        <w:t>in</w:t>
      </w:r>
      <w:r w:rsidRPr="00680D20">
        <w:rPr>
          <w:rFonts w:ascii="Consolas" w:eastAsia="Times New Roman" w:hAnsi="Consolas" w:cs="Times New Roman"/>
          <w:color w:val="000000"/>
          <w:sz w:val="18"/>
          <w:szCs w:val="18"/>
          <w:bdr w:val="none" w:sz="0" w:space="0" w:color="auto" w:frame="1"/>
          <w:lang w:eastAsia="pl-PL"/>
        </w:rPr>
        <w:t> </w:t>
      </w:r>
      <w:proofErr w:type="spellStart"/>
      <w:r w:rsidRPr="00680D20">
        <w:rPr>
          <w:rFonts w:ascii="Consolas" w:eastAsia="Times New Roman" w:hAnsi="Consolas" w:cs="Times New Roman"/>
          <w:color w:val="000000"/>
          <w:sz w:val="18"/>
          <w:szCs w:val="18"/>
          <w:bdr w:val="none" w:sz="0" w:space="0" w:color="auto" w:frame="1"/>
          <w:lang w:eastAsia="pl-PL"/>
        </w:rPr>
        <w:t>bitList</w:t>
      </w:r>
      <w:proofErr w:type="spellEnd"/>
      <w:r w:rsidRPr="00680D20">
        <w:rPr>
          <w:rFonts w:ascii="Consolas" w:eastAsia="Times New Roman" w:hAnsi="Consolas" w:cs="Times New Roman"/>
          <w:color w:val="000000"/>
          <w:sz w:val="18"/>
          <w:szCs w:val="18"/>
          <w:bdr w:val="none" w:sz="0" w:space="0" w:color="auto" w:frame="1"/>
          <w:lang w:eastAsia="pl-PL"/>
        </w:rPr>
        <w:t>:  </w:t>
      </w:r>
    </w:p>
    <w:p w:rsidR="0088449E" w:rsidRPr="00680D20" w:rsidRDefault="0088449E" w:rsidP="0088449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80D20">
        <w:rPr>
          <w:rFonts w:ascii="Consolas" w:eastAsia="Times New Roman" w:hAnsi="Consolas" w:cs="Times New Roman"/>
          <w:color w:val="000000"/>
          <w:sz w:val="18"/>
          <w:szCs w:val="18"/>
          <w:bdr w:val="none" w:sz="0" w:space="0" w:color="auto" w:frame="1"/>
          <w:lang w:eastAsia="pl-PL"/>
        </w:rPr>
        <w:t>        </w:t>
      </w:r>
      <w:r w:rsidRPr="00680D20">
        <w:rPr>
          <w:rFonts w:ascii="Consolas" w:eastAsia="Times New Roman" w:hAnsi="Consolas" w:cs="Times New Roman"/>
          <w:b/>
          <w:bCs/>
          <w:color w:val="006699"/>
          <w:sz w:val="18"/>
          <w:szCs w:val="18"/>
          <w:bdr w:val="none" w:sz="0" w:space="0" w:color="auto" w:frame="1"/>
          <w:lang w:eastAsia="pl-PL"/>
        </w:rPr>
        <w:t>for</w:t>
      </w:r>
      <w:r w:rsidRPr="00680D20">
        <w:rPr>
          <w:rFonts w:ascii="Consolas" w:eastAsia="Times New Roman" w:hAnsi="Consolas" w:cs="Times New Roman"/>
          <w:color w:val="000000"/>
          <w:sz w:val="18"/>
          <w:szCs w:val="18"/>
          <w:bdr w:val="none" w:sz="0" w:space="0" w:color="auto" w:frame="1"/>
          <w:lang w:eastAsia="pl-PL"/>
        </w:rPr>
        <w:t> i </w:t>
      </w:r>
      <w:r w:rsidRPr="00680D20">
        <w:rPr>
          <w:rFonts w:ascii="Consolas" w:eastAsia="Times New Roman" w:hAnsi="Consolas" w:cs="Times New Roman"/>
          <w:b/>
          <w:bCs/>
          <w:color w:val="006699"/>
          <w:sz w:val="18"/>
          <w:szCs w:val="18"/>
          <w:bdr w:val="none" w:sz="0" w:space="0" w:color="auto" w:frame="1"/>
          <w:lang w:eastAsia="pl-PL"/>
        </w:rPr>
        <w:t>in</w:t>
      </w:r>
      <w:r w:rsidRPr="00680D20">
        <w:rPr>
          <w:rFonts w:ascii="Consolas" w:eastAsia="Times New Roman" w:hAnsi="Consolas" w:cs="Times New Roman"/>
          <w:color w:val="000000"/>
          <w:sz w:val="18"/>
          <w:szCs w:val="18"/>
          <w:bdr w:val="none" w:sz="0" w:space="0" w:color="auto" w:frame="1"/>
          <w:lang w:eastAsia="pl-PL"/>
        </w:rPr>
        <w:t> </w:t>
      </w:r>
      <w:proofErr w:type="spellStart"/>
      <w:r w:rsidRPr="00680D20">
        <w:rPr>
          <w:rFonts w:ascii="Consolas" w:eastAsia="Times New Roman" w:hAnsi="Consolas" w:cs="Times New Roman"/>
          <w:color w:val="000000"/>
          <w:sz w:val="18"/>
          <w:szCs w:val="18"/>
          <w:bdr w:val="none" w:sz="0" w:space="0" w:color="auto" w:frame="1"/>
          <w:lang w:eastAsia="pl-PL"/>
        </w:rPr>
        <w:t>range</w:t>
      </w:r>
      <w:proofErr w:type="spellEnd"/>
      <w:r w:rsidRPr="00680D20">
        <w:rPr>
          <w:rFonts w:ascii="Consolas" w:eastAsia="Times New Roman" w:hAnsi="Consolas" w:cs="Times New Roman"/>
          <w:color w:val="000000"/>
          <w:sz w:val="18"/>
          <w:szCs w:val="18"/>
          <w:bdr w:val="none" w:sz="0" w:space="0" w:color="auto" w:frame="1"/>
          <w:lang w:eastAsia="pl-PL"/>
        </w:rPr>
        <w:t>(0, 5):  </w:t>
      </w:r>
    </w:p>
    <w:p w:rsidR="0088449E" w:rsidRPr="00680D20" w:rsidRDefault="0088449E" w:rsidP="0088449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80D20">
        <w:rPr>
          <w:rFonts w:ascii="Consolas" w:eastAsia="Times New Roman" w:hAnsi="Consolas" w:cs="Times New Roman"/>
          <w:color w:val="000000"/>
          <w:sz w:val="18"/>
          <w:szCs w:val="18"/>
          <w:bdr w:val="none" w:sz="0" w:space="0" w:color="auto" w:frame="1"/>
          <w:lang w:eastAsia="pl-PL"/>
        </w:rPr>
        <w:t>            </w:t>
      </w:r>
      <w:proofErr w:type="spellStart"/>
      <w:r w:rsidRPr="00680D20">
        <w:rPr>
          <w:rFonts w:ascii="Consolas" w:eastAsia="Times New Roman" w:hAnsi="Consolas" w:cs="Times New Roman"/>
          <w:color w:val="000000"/>
          <w:sz w:val="18"/>
          <w:szCs w:val="18"/>
          <w:bdr w:val="none" w:sz="0" w:space="0" w:color="auto" w:frame="1"/>
          <w:lang w:eastAsia="pl-PL"/>
        </w:rPr>
        <w:t>codedBitList.append</w:t>
      </w:r>
      <w:proofErr w:type="spellEnd"/>
      <w:r w:rsidRPr="00680D20">
        <w:rPr>
          <w:rFonts w:ascii="Consolas" w:eastAsia="Times New Roman" w:hAnsi="Consolas" w:cs="Times New Roman"/>
          <w:color w:val="000000"/>
          <w:sz w:val="18"/>
          <w:szCs w:val="18"/>
          <w:bdr w:val="none" w:sz="0" w:space="0" w:color="auto" w:frame="1"/>
          <w:lang w:eastAsia="pl-PL"/>
        </w:rPr>
        <w:t>(bit)  </w:t>
      </w:r>
    </w:p>
    <w:p w:rsidR="0088449E" w:rsidRPr="00680D20" w:rsidRDefault="0088449E" w:rsidP="0088449E">
      <w:pPr>
        <w:numPr>
          <w:ilvl w:val="0"/>
          <w:numId w:val="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680D20">
        <w:rPr>
          <w:rFonts w:ascii="Consolas" w:eastAsia="Times New Roman" w:hAnsi="Consolas" w:cs="Times New Roman"/>
          <w:color w:val="000000"/>
          <w:sz w:val="18"/>
          <w:szCs w:val="18"/>
          <w:bdr w:val="none" w:sz="0" w:space="0" w:color="auto" w:frame="1"/>
          <w:lang w:eastAsia="pl-PL"/>
        </w:rPr>
        <w:t>  </w:t>
      </w:r>
    </w:p>
    <w:p w:rsidR="0088449E" w:rsidRPr="00680D20" w:rsidRDefault="0088449E" w:rsidP="0088449E">
      <w:pPr>
        <w:numPr>
          <w:ilvl w:val="0"/>
          <w:numId w:val="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80D20">
        <w:rPr>
          <w:rFonts w:ascii="Consolas" w:eastAsia="Times New Roman" w:hAnsi="Consolas" w:cs="Times New Roman"/>
          <w:color w:val="000000"/>
          <w:sz w:val="18"/>
          <w:szCs w:val="18"/>
          <w:bdr w:val="none" w:sz="0" w:space="0" w:color="auto" w:frame="1"/>
          <w:lang w:eastAsia="pl-PL"/>
        </w:rPr>
        <w:t>    </w:t>
      </w:r>
      <w:r w:rsidRPr="00680D20">
        <w:rPr>
          <w:rFonts w:ascii="Consolas" w:eastAsia="Times New Roman" w:hAnsi="Consolas" w:cs="Times New Roman"/>
          <w:b/>
          <w:bCs/>
          <w:color w:val="006699"/>
          <w:sz w:val="18"/>
          <w:szCs w:val="18"/>
          <w:bdr w:val="none" w:sz="0" w:space="0" w:color="auto" w:frame="1"/>
          <w:lang w:eastAsia="pl-PL"/>
        </w:rPr>
        <w:t>return</w:t>
      </w:r>
      <w:r w:rsidRPr="00680D20">
        <w:rPr>
          <w:rFonts w:ascii="Consolas" w:eastAsia="Times New Roman" w:hAnsi="Consolas" w:cs="Times New Roman"/>
          <w:color w:val="000000"/>
          <w:sz w:val="18"/>
          <w:szCs w:val="18"/>
          <w:bdr w:val="none" w:sz="0" w:space="0" w:color="auto" w:frame="1"/>
          <w:lang w:eastAsia="pl-PL"/>
        </w:rPr>
        <w:t> </w:t>
      </w:r>
      <w:proofErr w:type="spellStart"/>
      <w:r w:rsidRPr="00680D20">
        <w:rPr>
          <w:rFonts w:ascii="Consolas" w:eastAsia="Times New Roman" w:hAnsi="Consolas" w:cs="Times New Roman"/>
          <w:color w:val="000000"/>
          <w:sz w:val="18"/>
          <w:szCs w:val="18"/>
          <w:bdr w:val="none" w:sz="0" w:space="0" w:color="auto" w:frame="1"/>
          <w:lang w:eastAsia="pl-PL"/>
        </w:rPr>
        <w:t>codedBitList</w:t>
      </w:r>
      <w:proofErr w:type="spellEnd"/>
      <w:r w:rsidRPr="00680D20">
        <w:rPr>
          <w:rFonts w:ascii="Consolas" w:eastAsia="Times New Roman" w:hAnsi="Consolas" w:cs="Times New Roman"/>
          <w:color w:val="000000"/>
          <w:sz w:val="18"/>
          <w:szCs w:val="18"/>
          <w:bdr w:val="none" w:sz="0" w:space="0" w:color="auto" w:frame="1"/>
          <w:lang w:eastAsia="pl-PL"/>
        </w:rPr>
        <w:t> </w:t>
      </w:r>
    </w:p>
    <w:p w:rsidR="0088449E" w:rsidRDefault="0088449E" w:rsidP="0088449E">
      <w:r>
        <w:t>Dekodowanie już jest trochę dłuższe. Należy policzyć ilość jedynek, następnie, jeśli ich będzie więcej niż 2 (2 bity mogą być błędne – które da się naprawić), to znaczy, że jest szansa, że przed zakodowaniem i poddaniem ich procesu zakłócania, była tam jedynka, a jeśli nie, to zero.</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b/>
          <w:bCs/>
          <w:color w:val="006699"/>
          <w:sz w:val="18"/>
          <w:szCs w:val="18"/>
          <w:bdr w:val="none" w:sz="0" w:space="0" w:color="auto" w:frame="1"/>
          <w:lang w:eastAsia="pl-PL"/>
        </w:rPr>
        <w:t>def</w:t>
      </w: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decodeTMR</w:t>
      </w:r>
      <w:proofErr w:type="spellEnd"/>
      <w:r w:rsidRPr="00B36932">
        <w:rPr>
          <w:rFonts w:ascii="Consolas" w:eastAsia="Times New Roman" w:hAnsi="Consolas" w:cs="Times New Roman"/>
          <w:color w:val="000000"/>
          <w:sz w:val="18"/>
          <w:szCs w:val="18"/>
          <w:bdr w:val="none" w:sz="0" w:space="0" w:color="auto" w:frame="1"/>
          <w:lang w:eastAsia="pl-PL"/>
        </w:rPr>
        <w:t>(</w:t>
      </w:r>
      <w:proofErr w:type="spellStart"/>
      <w:r w:rsidRPr="00B36932">
        <w:rPr>
          <w:rFonts w:ascii="Consolas" w:eastAsia="Times New Roman" w:hAnsi="Consolas" w:cs="Times New Roman"/>
          <w:color w:val="000000"/>
          <w:sz w:val="18"/>
          <w:szCs w:val="18"/>
          <w:bdr w:val="none" w:sz="0" w:space="0" w:color="auto" w:frame="1"/>
          <w:lang w:eastAsia="pl-PL"/>
        </w:rPr>
        <w:t>self</w:t>
      </w:r>
      <w:proofErr w:type="spellEnd"/>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bitList</w:t>
      </w:r>
      <w:proofErr w:type="spellEnd"/>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decodedBitList</w:t>
      </w:r>
      <w:proofErr w:type="spellEnd"/>
      <w:r w:rsidRPr="00B36932">
        <w:rPr>
          <w:rFonts w:ascii="Consolas" w:eastAsia="Times New Roman" w:hAnsi="Consolas" w:cs="Times New Roman"/>
          <w:color w:val="000000"/>
          <w:sz w:val="18"/>
          <w:szCs w:val="18"/>
          <w:bdr w:val="none" w:sz="0" w:space="0" w:color="auto" w:frame="1"/>
          <w:lang w:eastAsia="pl-PL"/>
        </w:rPr>
        <w:t> = []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count</w:t>
      </w:r>
      <w:proofErr w:type="spellEnd"/>
      <w:r w:rsidRPr="00B36932">
        <w:rPr>
          <w:rFonts w:ascii="Consolas" w:eastAsia="Times New Roman" w:hAnsi="Consolas" w:cs="Times New Roman"/>
          <w:color w:val="000000"/>
          <w:sz w:val="18"/>
          <w:szCs w:val="18"/>
          <w:bdr w:val="none" w:sz="0" w:space="0" w:color="auto" w:frame="1"/>
          <w:lang w:eastAsia="pl-PL"/>
        </w:rPr>
        <w:t> = 0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amount</w:t>
      </w:r>
      <w:proofErr w:type="spellEnd"/>
      <w:r w:rsidRPr="00B36932">
        <w:rPr>
          <w:rFonts w:ascii="Consolas" w:eastAsia="Times New Roman" w:hAnsi="Consolas" w:cs="Times New Roman"/>
          <w:color w:val="000000"/>
          <w:sz w:val="18"/>
          <w:szCs w:val="18"/>
          <w:bdr w:val="none" w:sz="0" w:space="0" w:color="auto" w:frame="1"/>
          <w:lang w:eastAsia="pl-PL"/>
        </w:rPr>
        <w:t> = 0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r w:rsidRPr="00B36932">
        <w:rPr>
          <w:rFonts w:ascii="Consolas" w:eastAsia="Times New Roman" w:hAnsi="Consolas" w:cs="Times New Roman"/>
          <w:b/>
          <w:bCs/>
          <w:color w:val="006699"/>
          <w:sz w:val="18"/>
          <w:szCs w:val="18"/>
          <w:bdr w:val="none" w:sz="0" w:space="0" w:color="auto" w:frame="1"/>
          <w:lang w:eastAsia="pl-PL"/>
        </w:rPr>
        <w:t>for</w:t>
      </w:r>
      <w:r w:rsidRPr="00B36932">
        <w:rPr>
          <w:rFonts w:ascii="Consolas" w:eastAsia="Times New Roman" w:hAnsi="Consolas" w:cs="Times New Roman"/>
          <w:color w:val="000000"/>
          <w:sz w:val="18"/>
          <w:szCs w:val="18"/>
          <w:bdr w:val="none" w:sz="0" w:space="0" w:color="auto" w:frame="1"/>
          <w:lang w:eastAsia="pl-PL"/>
        </w:rPr>
        <w:t> bit </w:t>
      </w:r>
      <w:r w:rsidRPr="00B36932">
        <w:rPr>
          <w:rFonts w:ascii="Consolas" w:eastAsia="Times New Roman" w:hAnsi="Consolas" w:cs="Times New Roman"/>
          <w:b/>
          <w:bCs/>
          <w:color w:val="006699"/>
          <w:sz w:val="18"/>
          <w:szCs w:val="18"/>
          <w:bdr w:val="none" w:sz="0" w:space="0" w:color="auto" w:frame="1"/>
          <w:lang w:eastAsia="pl-PL"/>
        </w:rPr>
        <w:t>in</w:t>
      </w: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bitList</w:t>
      </w:r>
      <w:proofErr w:type="spellEnd"/>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b/>
          <w:bCs/>
          <w:color w:val="006699"/>
          <w:sz w:val="18"/>
          <w:szCs w:val="18"/>
          <w:bdr w:val="none" w:sz="0" w:space="0" w:color="auto" w:frame="1"/>
          <w:lang w:eastAsia="pl-PL"/>
        </w:rPr>
        <w:t>if</w:t>
      </w:r>
      <w:proofErr w:type="spellEnd"/>
      <w:r w:rsidRPr="00B36932">
        <w:rPr>
          <w:rFonts w:ascii="Consolas" w:eastAsia="Times New Roman" w:hAnsi="Consolas" w:cs="Times New Roman"/>
          <w:color w:val="000000"/>
          <w:sz w:val="18"/>
          <w:szCs w:val="18"/>
          <w:bdr w:val="none" w:sz="0" w:space="0" w:color="auto" w:frame="1"/>
          <w:lang w:eastAsia="pl-PL"/>
        </w:rPr>
        <w:t>(bit == </w:t>
      </w:r>
      <w:r w:rsidRPr="00B36932">
        <w:rPr>
          <w:rFonts w:ascii="Consolas" w:eastAsia="Times New Roman" w:hAnsi="Consolas" w:cs="Times New Roman"/>
          <w:color w:val="0000FF"/>
          <w:sz w:val="18"/>
          <w:szCs w:val="18"/>
          <w:bdr w:val="none" w:sz="0" w:space="0" w:color="auto" w:frame="1"/>
          <w:lang w:eastAsia="pl-PL"/>
        </w:rPr>
        <w:t>'1'</w:t>
      </w:r>
      <w:r w:rsidRPr="00B36932">
        <w:rPr>
          <w:rFonts w:ascii="Consolas" w:eastAsia="Times New Roman" w:hAnsi="Consolas" w:cs="Times New Roman"/>
          <w:color w:val="000000"/>
          <w:sz w:val="18"/>
          <w:szCs w:val="18"/>
          <w:bdr w:val="none" w:sz="0" w:space="0" w:color="auto" w:frame="1"/>
          <w:lang w:eastAsia="pl-PL"/>
        </w:rPr>
        <w:t>): </w:t>
      </w:r>
      <w:r w:rsidRPr="00B36932">
        <w:rPr>
          <w:rFonts w:ascii="Consolas" w:eastAsia="Times New Roman" w:hAnsi="Consolas" w:cs="Times New Roman"/>
          <w:color w:val="008200"/>
          <w:sz w:val="18"/>
          <w:szCs w:val="18"/>
          <w:bdr w:val="none" w:sz="0" w:space="0" w:color="auto" w:frame="1"/>
          <w:lang w:eastAsia="pl-PL"/>
        </w:rPr>
        <w:t># Liczy </w:t>
      </w:r>
      <w:proofErr w:type="spellStart"/>
      <w:r w:rsidRPr="00B36932">
        <w:rPr>
          <w:rFonts w:ascii="Consolas" w:eastAsia="Times New Roman" w:hAnsi="Consolas" w:cs="Times New Roman"/>
          <w:color w:val="008200"/>
          <w:sz w:val="18"/>
          <w:szCs w:val="18"/>
          <w:bdr w:val="none" w:sz="0" w:space="0" w:color="auto" w:frame="1"/>
          <w:lang w:eastAsia="pl-PL"/>
        </w:rPr>
        <w:t>ilosc</w:t>
      </w:r>
      <w:proofErr w:type="spellEnd"/>
      <w:r w:rsidRPr="00B36932">
        <w:rPr>
          <w:rFonts w:ascii="Consolas" w:eastAsia="Times New Roman" w:hAnsi="Consolas" w:cs="Times New Roman"/>
          <w:color w:val="008200"/>
          <w:sz w:val="18"/>
          <w:szCs w:val="18"/>
          <w:bdr w:val="none" w:sz="0" w:space="0" w:color="auto" w:frame="1"/>
          <w:lang w:eastAsia="pl-PL"/>
        </w:rPr>
        <w:t> jedynek</w:t>
      </w:r>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amount</w:t>
      </w:r>
      <w:proofErr w:type="spellEnd"/>
      <w:r w:rsidRPr="00B36932">
        <w:rPr>
          <w:rFonts w:ascii="Consolas" w:eastAsia="Times New Roman" w:hAnsi="Consolas" w:cs="Times New Roman"/>
          <w:color w:val="000000"/>
          <w:sz w:val="18"/>
          <w:szCs w:val="18"/>
          <w:bdr w:val="none" w:sz="0" w:space="0" w:color="auto" w:frame="1"/>
          <w:lang w:eastAsia="pl-PL"/>
        </w:rPr>
        <w:t> += 1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count</w:t>
      </w:r>
      <w:proofErr w:type="spellEnd"/>
      <w:r w:rsidRPr="00B36932">
        <w:rPr>
          <w:rFonts w:ascii="Consolas" w:eastAsia="Times New Roman" w:hAnsi="Consolas" w:cs="Times New Roman"/>
          <w:color w:val="000000"/>
          <w:sz w:val="18"/>
          <w:szCs w:val="18"/>
          <w:bdr w:val="none" w:sz="0" w:space="0" w:color="auto" w:frame="1"/>
          <w:lang w:eastAsia="pl-PL"/>
        </w:rPr>
        <w:t> += 1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r w:rsidRPr="00B36932">
        <w:rPr>
          <w:rFonts w:ascii="Consolas" w:eastAsia="Times New Roman" w:hAnsi="Consolas" w:cs="Times New Roman"/>
          <w:b/>
          <w:bCs/>
          <w:color w:val="006699"/>
          <w:sz w:val="18"/>
          <w:szCs w:val="18"/>
          <w:bdr w:val="none" w:sz="0" w:space="0" w:color="auto" w:frame="1"/>
          <w:lang w:eastAsia="pl-PL"/>
        </w:rPr>
        <w:t>if</w:t>
      </w:r>
      <w:r w:rsidRPr="00B36932">
        <w:rPr>
          <w:rFonts w:ascii="Consolas" w:eastAsia="Times New Roman" w:hAnsi="Consolas" w:cs="Times New Roman"/>
          <w:color w:val="000000"/>
          <w:sz w:val="18"/>
          <w:szCs w:val="18"/>
          <w:bdr w:val="none" w:sz="0" w:space="0" w:color="auto" w:frame="1"/>
          <w:lang w:eastAsia="pl-PL"/>
        </w:rPr>
        <w:t>(count == 5): </w:t>
      </w:r>
      <w:r w:rsidRPr="00B36932">
        <w:rPr>
          <w:rFonts w:ascii="Consolas" w:eastAsia="Times New Roman" w:hAnsi="Consolas" w:cs="Times New Roman"/>
          <w:color w:val="008200"/>
          <w:sz w:val="18"/>
          <w:szCs w:val="18"/>
          <w:bdr w:val="none" w:sz="0" w:space="0" w:color="auto" w:frame="1"/>
          <w:lang w:eastAsia="pl-PL"/>
        </w:rPr>
        <w:t># Po każdych 5 zliczonych bitach, sprawdza co powinno zostac odczytane</w:t>
      </w:r>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b/>
          <w:bCs/>
          <w:color w:val="006699"/>
          <w:sz w:val="18"/>
          <w:szCs w:val="18"/>
          <w:bdr w:val="none" w:sz="0" w:space="0" w:color="auto" w:frame="1"/>
          <w:lang w:eastAsia="pl-PL"/>
        </w:rPr>
        <w:t>if</w:t>
      </w:r>
      <w:proofErr w:type="spellEnd"/>
      <w:r w:rsidRPr="00B36932">
        <w:rPr>
          <w:rFonts w:ascii="Consolas" w:eastAsia="Times New Roman" w:hAnsi="Consolas" w:cs="Times New Roman"/>
          <w:color w:val="000000"/>
          <w:sz w:val="18"/>
          <w:szCs w:val="18"/>
          <w:bdr w:val="none" w:sz="0" w:space="0" w:color="auto" w:frame="1"/>
          <w:lang w:eastAsia="pl-PL"/>
        </w:rPr>
        <w:t>(</w:t>
      </w:r>
      <w:proofErr w:type="spellStart"/>
      <w:r w:rsidRPr="00B36932">
        <w:rPr>
          <w:rFonts w:ascii="Consolas" w:eastAsia="Times New Roman" w:hAnsi="Consolas" w:cs="Times New Roman"/>
          <w:color w:val="000000"/>
          <w:sz w:val="18"/>
          <w:szCs w:val="18"/>
          <w:bdr w:val="none" w:sz="0" w:space="0" w:color="auto" w:frame="1"/>
          <w:lang w:eastAsia="pl-PL"/>
        </w:rPr>
        <w:t>amount</w:t>
      </w:r>
      <w:proofErr w:type="spellEnd"/>
      <w:r w:rsidRPr="00B36932">
        <w:rPr>
          <w:rFonts w:ascii="Consolas" w:eastAsia="Times New Roman" w:hAnsi="Consolas" w:cs="Times New Roman"/>
          <w:color w:val="000000"/>
          <w:sz w:val="18"/>
          <w:szCs w:val="18"/>
          <w:bdr w:val="none" w:sz="0" w:space="0" w:color="auto" w:frame="1"/>
          <w:lang w:eastAsia="pl-PL"/>
        </w:rPr>
        <w:t> &gt;= 3):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decodedBitList.append</w:t>
      </w:r>
      <w:proofErr w:type="spellEnd"/>
      <w:r w:rsidRPr="00B36932">
        <w:rPr>
          <w:rFonts w:ascii="Consolas" w:eastAsia="Times New Roman" w:hAnsi="Consolas" w:cs="Times New Roman"/>
          <w:color w:val="000000"/>
          <w:sz w:val="18"/>
          <w:szCs w:val="18"/>
          <w:bdr w:val="none" w:sz="0" w:space="0" w:color="auto" w:frame="1"/>
          <w:lang w:eastAsia="pl-PL"/>
        </w:rPr>
        <w:t>(</w:t>
      </w:r>
      <w:r w:rsidRPr="00B36932">
        <w:rPr>
          <w:rFonts w:ascii="Consolas" w:eastAsia="Times New Roman" w:hAnsi="Consolas" w:cs="Times New Roman"/>
          <w:color w:val="0000FF"/>
          <w:sz w:val="18"/>
          <w:szCs w:val="18"/>
          <w:bdr w:val="none" w:sz="0" w:space="0" w:color="auto" w:frame="1"/>
          <w:lang w:eastAsia="pl-PL"/>
        </w:rPr>
        <w:t>'1'</w:t>
      </w:r>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b/>
          <w:bCs/>
          <w:color w:val="006699"/>
          <w:sz w:val="18"/>
          <w:szCs w:val="18"/>
          <w:bdr w:val="none" w:sz="0" w:space="0" w:color="auto" w:frame="1"/>
          <w:lang w:eastAsia="pl-PL"/>
        </w:rPr>
        <w:t>else</w:t>
      </w:r>
      <w:proofErr w:type="spellEnd"/>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decodedBitList.append</w:t>
      </w:r>
      <w:proofErr w:type="spellEnd"/>
      <w:r w:rsidRPr="00B36932">
        <w:rPr>
          <w:rFonts w:ascii="Consolas" w:eastAsia="Times New Roman" w:hAnsi="Consolas" w:cs="Times New Roman"/>
          <w:color w:val="000000"/>
          <w:sz w:val="18"/>
          <w:szCs w:val="18"/>
          <w:bdr w:val="none" w:sz="0" w:space="0" w:color="auto" w:frame="1"/>
          <w:lang w:eastAsia="pl-PL"/>
        </w:rPr>
        <w:t>(</w:t>
      </w:r>
      <w:r w:rsidRPr="00B36932">
        <w:rPr>
          <w:rFonts w:ascii="Consolas" w:eastAsia="Times New Roman" w:hAnsi="Consolas" w:cs="Times New Roman"/>
          <w:color w:val="0000FF"/>
          <w:sz w:val="18"/>
          <w:szCs w:val="18"/>
          <w:bdr w:val="none" w:sz="0" w:space="0" w:color="auto" w:frame="1"/>
          <w:lang w:eastAsia="pl-PL"/>
        </w:rPr>
        <w:t>'0'</w:t>
      </w:r>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amount</w:t>
      </w:r>
      <w:proofErr w:type="spellEnd"/>
      <w:r w:rsidRPr="00B36932">
        <w:rPr>
          <w:rFonts w:ascii="Consolas" w:eastAsia="Times New Roman" w:hAnsi="Consolas" w:cs="Times New Roman"/>
          <w:color w:val="000000"/>
          <w:sz w:val="18"/>
          <w:szCs w:val="18"/>
          <w:bdr w:val="none" w:sz="0" w:space="0" w:color="auto" w:frame="1"/>
          <w:lang w:eastAsia="pl-PL"/>
        </w:rPr>
        <w:t> = 0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count</w:t>
      </w:r>
      <w:proofErr w:type="spellEnd"/>
      <w:r w:rsidRPr="00B36932">
        <w:rPr>
          <w:rFonts w:ascii="Consolas" w:eastAsia="Times New Roman" w:hAnsi="Consolas" w:cs="Times New Roman"/>
          <w:color w:val="000000"/>
          <w:sz w:val="18"/>
          <w:szCs w:val="18"/>
          <w:bdr w:val="none" w:sz="0" w:space="0" w:color="auto" w:frame="1"/>
          <w:lang w:eastAsia="pl-PL"/>
        </w:rPr>
        <w:t> = 0  </w:t>
      </w:r>
    </w:p>
    <w:p w:rsidR="0088449E" w:rsidRPr="00B36932" w:rsidRDefault="0088449E" w:rsidP="0088449E">
      <w:pPr>
        <w:numPr>
          <w:ilvl w:val="0"/>
          <w:numId w:val="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p>
    <w:p w:rsidR="0088449E" w:rsidRPr="00B36932" w:rsidRDefault="0088449E" w:rsidP="0088449E">
      <w:pPr>
        <w:numPr>
          <w:ilvl w:val="0"/>
          <w:numId w:val="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B36932">
        <w:rPr>
          <w:rFonts w:ascii="Consolas" w:eastAsia="Times New Roman" w:hAnsi="Consolas" w:cs="Times New Roman"/>
          <w:color w:val="000000"/>
          <w:sz w:val="18"/>
          <w:szCs w:val="18"/>
          <w:bdr w:val="none" w:sz="0" w:space="0" w:color="auto" w:frame="1"/>
          <w:lang w:eastAsia="pl-PL"/>
        </w:rPr>
        <w:t>    </w:t>
      </w:r>
      <w:r w:rsidRPr="00B36932">
        <w:rPr>
          <w:rFonts w:ascii="Consolas" w:eastAsia="Times New Roman" w:hAnsi="Consolas" w:cs="Times New Roman"/>
          <w:b/>
          <w:bCs/>
          <w:color w:val="006699"/>
          <w:sz w:val="18"/>
          <w:szCs w:val="18"/>
          <w:bdr w:val="none" w:sz="0" w:space="0" w:color="auto" w:frame="1"/>
          <w:lang w:eastAsia="pl-PL"/>
        </w:rPr>
        <w:t>return</w:t>
      </w:r>
      <w:r w:rsidRPr="00B36932">
        <w:rPr>
          <w:rFonts w:ascii="Consolas" w:eastAsia="Times New Roman" w:hAnsi="Consolas" w:cs="Times New Roman"/>
          <w:color w:val="000000"/>
          <w:sz w:val="18"/>
          <w:szCs w:val="18"/>
          <w:bdr w:val="none" w:sz="0" w:space="0" w:color="auto" w:frame="1"/>
          <w:lang w:eastAsia="pl-PL"/>
        </w:rPr>
        <w:t> </w:t>
      </w:r>
      <w:proofErr w:type="spellStart"/>
      <w:r w:rsidRPr="00B36932">
        <w:rPr>
          <w:rFonts w:ascii="Consolas" w:eastAsia="Times New Roman" w:hAnsi="Consolas" w:cs="Times New Roman"/>
          <w:color w:val="000000"/>
          <w:sz w:val="18"/>
          <w:szCs w:val="18"/>
          <w:bdr w:val="none" w:sz="0" w:space="0" w:color="auto" w:frame="1"/>
          <w:lang w:eastAsia="pl-PL"/>
        </w:rPr>
        <w:t>decodedBitList</w:t>
      </w:r>
      <w:proofErr w:type="spellEnd"/>
      <w:r w:rsidRPr="00B36932">
        <w:rPr>
          <w:rFonts w:ascii="Consolas" w:eastAsia="Times New Roman" w:hAnsi="Consolas" w:cs="Times New Roman"/>
          <w:color w:val="000000"/>
          <w:sz w:val="18"/>
          <w:szCs w:val="18"/>
          <w:bdr w:val="none" w:sz="0" w:space="0" w:color="auto" w:frame="1"/>
          <w:lang w:eastAsia="pl-PL"/>
        </w:rPr>
        <w:t>   </w:t>
      </w:r>
      <w:r w:rsidRPr="00B36932">
        <w:rPr>
          <w:rFonts w:ascii="Consolas" w:eastAsia="Times New Roman" w:hAnsi="Consolas" w:cs="Times New Roman"/>
          <w:color w:val="008200"/>
          <w:sz w:val="18"/>
          <w:szCs w:val="18"/>
          <w:bdr w:val="none" w:sz="0" w:space="0" w:color="auto" w:frame="1"/>
          <w:lang w:eastAsia="pl-PL"/>
        </w:rPr>
        <w:t># zwraca odkodowaną </w:t>
      </w:r>
      <w:proofErr w:type="spellStart"/>
      <w:r w:rsidRPr="00B36932">
        <w:rPr>
          <w:rFonts w:ascii="Consolas" w:eastAsia="Times New Roman" w:hAnsi="Consolas" w:cs="Times New Roman"/>
          <w:color w:val="008200"/>
          <w:sz w:val="18"/>
          <w:szCs w:val="18"/>
          <w:bdr w:val="none" w:sz="0" w:space="0" w:color="auto" w:frame="1"/>
          <w:lang w:eastAsia="pl-PL"/>
        </w:rPr>
        <w:t>liste</w:t>
      </w:r>
      <w:proofErr w:type="spellEnd"/>
      <w:r w:rsidRPr="00B36932">
        <w:rPr>
          <w:rFonts w:ascii="Consolas" w:eastAsia="Times New Roman" w:hAnsi="Consolas" w:cs="Times New Roman"/>
          <w:color w:val="000000"/>
          <w:sz w:val="18"/>
          <w:szCs w:val="18"/>
          <w:bdr w:val="none" w:sz="0" w:space="0" w:color="auto" w:frame="1"/>
          <w:lang w:eastAsia="pl-PL"/>
        </w:rPr>
        <w:t>  </w:t>
      </w:r>
    </w:p>
    <w:p w:rsidR="008954CC" w:rsidRDefault="008954CC" w:rsidP="00DD4795">
      <w:pPr>
        <w:pStyle w:val="Nagwek2"/>
      </w:pPr>
    </w:p>
    <w:p w:rsidR="0088449E" w:rsidRDefault="0088449E" w:rsidP="00DD4795">
      <w:pPr>
        <w:pStyle w:val="Nagwek2"/>
      </w:pPr>
      <w:bookmarkStart w:id="11" w:name="_Toc515223818"/>
      <w:r>
        <w:t xml:space="preserve">BER – Bit Error </w:t>
      </w:r>
      <w:proofErr w:type="spellStart"/>
      <w:r>
        <w:t>Rate</w:t>
      </w:r>
      <w:proofErr w:type="spellEnd"/>
      <w:r>
        <w:t xml:space="preserve"> – współczynnik błędów</w:t>
      </w:r>
      <w:bookmarkEnd w:id="11"/>
    </w:p>
    <w:p w:rsidR="0088449E" w:rsidRDefault="0088449E" w:rsidP="0088449E"/>
    <w:p w:rsidR="0088449E" w:rsidRDefault="0088449E" w:rsidP="0088449E">
      <w:r>
        <w:t xml:space="preserve">BER jest to współczynnik ilości otrzymanych błędnych bitów do całkowitej liczby otrzymanych bitów, wysłanych podczas ustalonego interwału czasowego. Interwał czasowy może być zastąpiony, nie jako </w:t>
      </w:r>
      <w:r>
        <w:lastRenderedPageBreak/>
        <w:t>stała liczba, tylko np. do otrzymania wszystkich wysłanych pakietów. BER często jest wyrażany jako procent.</w:t>
      </w:r>
    </w:p>
    <w:p w:rsidR="0088449E" w:rsidRDefault="0088449E" w:rsidP="0088449E">
      <w:r>
        <w:t>Przykład:</w:t>
      </w:r>
    </w:p>
    <w:p w:rsidR="0088449E" w:rsidRDefault="0088449E" w:rsidP="0088449E">
      <w:r>
        <w:t>Wysłano: „</w:t>
      </w:r>
      <w:r>
        <w:rPr>
          <w:rFonts w:ascii="Arial" w:hAnsi="Arial" w:cs="Arial"/>
          <w:color w:val="222222"/>
          <w:sz w:val="21"/>
          <w:szCs w:val="21"/>
          <w:shd w:val="clear" w:color="auto" w:fill="FFFFFF"/>
        </w:rPr>
        <w:t>0 1 1 0 0 0 1 0 1 1</w:t>
      </w:r>
      <w:r>
        <w:t>” i odebrano „</w:t>
      </w:r>
      <w:r>
        <w:rPr>
          <w:rFonts w:ascii="Arial" w:hAnsi="Arial" w:cs="Arial"/>
          <w:color w:val="222222"/>
          <w:sz w:val="21"/>
          <w:szCs w:val="21"/>
          <w:shd w:val="clear" w:color="auto" w:fill="FFFFFF"/>
        </w:rPr>
        <w:t>0 </w:t>
      </w:r>
      <w:r>
        <w:rPr>
          <w:rFonts w:ascii="Arial" w:hAnsi="Arial" w:cs="Arial"/>
          <w:color w:val="222222"/>
          <w:sz w:val="21"/>
          <w:szCs w:val="21"/>
          <w:u w:val="single"/>
          <w:shd w:val="clear" w:color="auto" w:fill="FFFFFF"/>
        </w:rPr>
        <w:t>0</w:t>
      </w:r>
      <w:r>
        <w:rPr>
          <w:rFonts w:ascii="Arial" w:hAnsi="Arial" w:cs="Arial"/>
          <w:color w:val="222222"/>
          <w:sz w:val="21"/>
          <w:szCs w:val="21"/>
          <w:shd w:val="clear" w:color="auto" w:fill="FFFFFF"/>
        </w:rPr>
        <w:t> 1 0 </w:t>
      </w:r>
      <w:r>
        <w:rPr>
          <w:rFonts w:ascii="Arial" w:hAnsi="Arial" w:cs="Arial"/>
          <w:color w:val="222222"/>
          <w:sz w:val="21"/>
          <w:szCs w:val="21"/>
          <w:u w:val="single"/>
          <w:shd w:val="clear" w:color="auto" w:fill="FFFFFF"/>
        </w:rPr>
        <w:t>1</w:t>
      </w:r>
      <w:r>
        <w:rPr>
          <w:rFonts w:ascii="Arial" w:hAnsi="Arial" w:cs="Arial"/>
          <w:color w:val="222222"/>
          <w:sz w:val="21"/>
          <w:szCs w:val="21"/>
          <w:shd w:val="clear" w:color="auto" w:fill="FFFFFF"/>
        </w:rPr>
        <w:t> 0 1 0 </w:t>
      </w:r>
      <w:r>
        <w:rPr>
          <w:rFonts w:ascii="Arial" w:hAnsi="Arial" w:cs="Arial"/>
          <w:color w:val="222222"/>
          <w:sz w:val="21"/>
          <w:szCs w:val="21"/>
          <w:u w:val="single"/>
          <w:shd w:val="clear" w:color="auto" w:fill="FFFFFF"/>
        </w:rPr>
        <w:t>0</w:t>
      </w:r>
      <w:r>
        <w:rPr>
          <w:rFonts w:ascii="Arial" w:hAnsi="Arial" w:cs="Arial"/>
          <w:color w:val="222222"/>
          <w:sz w:val="21"/>
          <w:szCs w:val="21"/>
          <w:shd w:val="clear" w:color="auto" w:fill="FFFFFF"/>
        </w:rPr>
        <w:t> 1</w:t>
      </w:r>
      <w:r>
        <w:t xml:space="preserve">” sekwencję. Jak widać, w tym przypadku, zostały zamienione 3 bity (3 </w:t>
      </w:r>
      <w:proofErr w:type="spellStart"/>
      <w:r>
        <w:t>errory</w:t>
      </w:r>
      <w:proofErr w:type="spellEnd"/>
      <w:r>
        <w:t>). BER jest stosunkiem niepoprawnych danych do wszystkich wysłanych danych. Aby to obliczyć, wystarczy podzielić ilość błędnych bitów przez ilość wszystkich bitów: 3/10. Wynik można przedstawić jako 0.3 lub jako 30%.</w:t>
      </w:r>
    </w:p>
    <w:p w:rsidR="0088449E" w:rsidRDefault="0088449E" w:rsidP="007210EB">
      <w:pPr>
        <w:pStyle w:val="Nagwek3"/>
      </w:pPr>
      <w:bookmarkStart w:id="12" w:name="_Toc515223819"/>
      <w:r>
        <w:t>Rozwiązanie w kodzie:</w:t>
      </w:r>
      <w:bookmarkEnd w:id="12"/>
    </w:p>
    <w:p w:rsidR="0088449E" w:rsidRDefault="0088449E" w:rsidP="0088449E">
      <w:r>
        <w:t>Rozwiązanie jest bardzo proste. Tylko wystarczy sprawdzać bit po bicie wiadomość oryginalną oraz tą odebraną (po podaniu jej zakłóceniom).</w:t>
      </w:r>
    </w:p>
    <w:p w:rsidR="0088449E" w:rsidRPr="00CC6699" w:rsidRDefault="0088449E" w:rsidP="0088449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CC6699">
        <w:rPr>
          <w:rFonts w:ascii="Consolas" w:eastAsia="Times New Roman" w:hAnsi="Consolas" w:cs="Times New Roman"/>
          <w:color w:val="000000"/>
          <w:sz w:val="18"/>
          <w:szCs w:val="18"/>
          <w:bdr w:val="none" w:sz="0" w:space="0" w:color="auto" w:frame="1"/>
          <w:lang w:eastAsia="pl-PL"/>
        </w:rPr>
        <w:t>counterError</w:t>
      </w:r>
      <w:proofErr w:type="spellEnd"/>
      <w:r w:rsidRPr="00CC6699">
        <w:rPr>
          <w:rFonts w:ascii="Consolas" w:eastAsia="Times New Roman" w:hAnsi="Consolas" w:cs="Times New Roman"/>
          <w:color w:val="000000"/>
          <w:sz w:val="18"/>
          <w:szCs w:val="18"/>
          <w:bdr w:val="none" w:sz="0" w:space="0" w:color="auto" w:frame="1"/>
          <w:lang w:eastAsia="pl-PL"/>
        </w:rPr>
        <w:t> = 0  </w:t>
      </w:r>
    </w:p>
    <w:p w:rsidR="0088449E" w:rsidRPr="00CC6699" w:rsidRDefault="0088449E" w:rsidP="0088449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6699">
        <w:rPr>
          <w:rFonts w:ascii="Consolas" w:eastAsia="Times New Roman" w:hAnsi="Consolas" w:cs="Times New Roman"/>
          <w:color w:val="000000"/>
          <w:sz w:val="18"/>
          <w:szCs w:val="18"/>
          <w:bdr w:val="none" w:sz="0" w:space="0" w:color="auto" w:frame="1"/>
          <w:lang w:eastAsia="pl-PL"/>
        </w:rPr>
        <w:t>ind = 0  </w:t>
      </w:r>
    </w:p>
    <w:p w:rsidR="0088449E" w:rsidRPr="00CC6699" w:rsidRDefault="0088449E" w:rsidP="0088449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6699">
        <w:rPr>
          <w:rFonts w:ascii="Consolas" w:eastAsia="Times New Roman" w:hAnsi="Consolas" w:cs="Times New Roman"/>
          <w:b/>
          <w:bCs/>
          <w:color w:val="006699"/>
          <w:sz w:val="18"/>
          <w:szCs w:val="18"/>
          <w:bdr w:val="none" w:sz="0" w:space="0" w:color="auto" w:frame="1"/>
          <w:lang w:eastAsia="pl-PL"/>
        </w:rPr>
        <w:t>for</w:t>
      </w:r>
      <w:r w:rsidRPr="00CC6699">
        <w:rPr>
          <w:rFonts w:ascii="Consolas" w:eastAsia="Times New Roman" w:hAnsi="Consolas" w:cs="Times New Roman"/>
          <w:color w:val="000000"/>
          <w:sz w:val="18"/>
          <w:szCs w:val="18"/>
          <w:bdr w:val="none" w:sz="0" w:space="0" w:color="auto" w:frame="1"/>
          <w:lang w:eastAsia="pl-PL"/>
        </w:rPr>
        <w:t> bit </w:t>
      </w:r>
      <w:r w:rsidRPr="00CC6699">
        <w:rPr>
          <w:rFonts w:ascii="Consolas" w:eastAsia="Times New Roman" w:hAnsi="Consolas" w:cs="Times New Roman"/>
          <w:b/>
          <w:bCs/>
          <w:color w:val="006699"/>
          <w:sz w:val="18"/>
          <w:szCs w:val="18"/>
          <w:bdr w:val="none" w:sz="0" w:space="0" w:color="auto" w:frame="1"/>
          <w:lang w:eastAsia="pl-PL"/>
        </w:rPr>
        <w:t>in</w:t>
      </w:r>
      <w:r w:rsidRPr="00CC6699">
        <w:rPr>
          <w:rFonts w:ascii="Consolas" w:eastAsia="Times New Roman" w:hAnsi="Consolas" w:cs="Times New Roman"/>
          <w:color w:val="000000"/>
          <w:sz w:val="18"/>
          <w:szCs w:val="18"/>
          <w:bdr w:val="none" w:sz="0" w:space="0" w:color="auto" w:frame="1"/>
          <w:lang w:eastAsia="pl-PL"/>
        </w:rPr>
        <w:t> </w:t>
      </w:r>
      <w:proofErr w:type="spellStart"/>
      <w:r w:rsidRPr="00CC6699">
        <w:rPr>
          <w:rFonts w:ascii="Consolas" w:eastAsia="Times New Roman" w:hAnsi="Consolas" w:cs="Times New Roman"/>
          <w:color w:val="000000"/>
          <w:sz w:val="18"/>
          <w:szCs w:val="18"/>
          <w:bdr w:val="none" w:sz="0" w:space="0" w:color="auto" w:frame="1"/>
          <w:lang w:eastAsia="pl-PL"/>
        </w:rPr>
        <w:t>bitListFinal</w:t>
      </w:r>
      <w:proofErr w:type="spellEnd"/>
      <w:r w:rsidRPr="00CC6699">
        <w:rPr>
          <w:rFonts w:ascii="Consolas" w:eastAsia="Times New Roman" w:hAnsi="Consolas" w:cs="Times New Roman"/>
          <w:color w:val="000000"/>
          <w:sz w:val="18"/>
          <w:szCs w:val="18"/>
          <w:bdr w:val="none" w:sz="0" w:space="0" w:color="auto" w:frame="1"/>
          <w:lang w:eastAsia="pl-PL"/>
        </w:rPr>
        <w:t>:  </w:t>
      </w:r>
    </w:p>
    <w:p w:rsidR="0088449E" w:rsidRPr="00CC6699" w:rsidRDefault="0088449E" w:rsidP="0088449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6699">
        <w:rPr>
          <w:rFonts w:ascii="Consolas" w:eastAsia="Times New Roman" w:hAnsi="Consolas" w:cs="Times New Roman"/>
          <w:color w:val="000000"/>
          <w:sz w:val="18"/>
          <w:szCs w:val="18"/>
          <w:bdr w:val="none" w:sz="0" w:space="0" w:color="auto" w:frame="1"/>
          <w:lang w:eastAsia="pl-PL"/>
        </w:rPr>
        <w:t>    </w:t>
      </w:r>
      <w:proofErr w:type="spellStart"/>
      <w:r w:rsidRPr="00CC6699">
        <w:rPr>
          <w:rFonts w:ascii="Consolas" w:eastAsia="Times New Roman" w:hAnsi="Consolas" w:cs="Times New Roman"/>
          <w:b/>
          <w:bCs/>
          <w:color w:val="006699"/>
          <w:sz w:val="18"/>
          <w:szCs w:val="18"/>
          <w:bdr w:val="none" w:sz="0" w:space="0" w:color="auto" w:frame="1"/>
          <w:lang w:eastAsia="pl-PL"/>
        </w:rPr>
        <w:t>if</w:t>
      </w:r>
      <w:proofErr w:type="spellEnd"/>
      <w:r w:rsidRPr="00CC6699">
        <w:rPr>
          <w:rFonts w:ascii="Consolas" w:eastAsia="Times New Roman" w:hAnsi="Consolas" w:cs="Times New Roman"/>
          <w:color w:val="000000"/>
          <w:sz w:val="18"/>
          <w:szCs w:val="18"/>
          <w:bdr w:val="none" w:sz="0" w:space="0" w:color="auto" w:frame="1"/>
          <w:lang w:eastAsia="pl-PL"/>
        </w:rPr>
        <w:t> (bit != </w:t>
      </w:r>
      <w:proofErr w:type="spellStart"/>
      <w:r w:rsidRPr="00CC6699">
        <w:rPr>
          <w:rFonts w:ascii="Consolas" w:eastAsia="Times New Roman" w:hAnsi="Consolas" w:cs="Times New Roman"/>
          <w:color w:val="000000"/>
          <w:sz w:val="18"/>
          <w:szCs w:val="18"/>
          <w:bdr w:val="none" w:sz="0" w:space="0" w:color="auto" w:frame="1"/>
          <w:lang w:eastAsia="pl-PL"/>
        </w:rPr>
        <w:t>bitList</w:t>
      </w:r>
      <w:proofErr w:type="spellEnd"/>
      <w:r w:rsidRPr="00CC6699">
        <w:rPr>
          <w:rFonts w:ascii="Consolas" w:eastAsia="Times New Roman" w:hAnsi="Consolas" w:cs="Times New Roman"/>
          <w:color w:val="000000"/>
          <w:sz w:val="18"/>
          <w:szCs w:val="18"/>
          <w:bdr w:val="none" w:sz="0" w:space="0" w:color="auto" w:frame="1"/>
          <w:lang w:eastAsia="pl-PL"/>
        </w:rPr>
        <w:t>[ind]):  </w:t>
      </w:r>
    </w:p>
    <w:p w:rsidR="0088449E" w:rsidRPr="00CC6699" w:rsidRDefault="0088449E" w:rsidP="0088449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6699">
        <w:rPr>
          <w:rFonts w:ascii="Consolas" w:eastAsia="Times New Roman" w:hAnsi="Consolas" w:cs="Times New Roman"/>
          <w:color w:val="000000"/>
          <w:sz w:val="18"/>
          <w:szCs w:val="18"/>
          <w:bdr w:val="none" w:sz="0" w:space="0" w:color="auto" w:frame="1"/>
          <w:lang w:eastAsia="pl-PL"/>
        </w:rPr>
        <w:t>        </w:t>
      </w:r>
      <w:proofErr w:type="spellStart"/>
      <w:r w:rsidRPr="00CC6699">
        <w:rPr>
          <w:rFonts w:ascii="Consolas" w:eastAsia="Times New Roman" w:hAnsi="Consolas" w:cs="Times New Roman"/>
          <w:color w:val="000000"/>
          <w:sz w:val="18"/>
          <w:szCs w:val="18"/>
          <w:bdr w:val="none" w:sz="0" w:space="0" w:color="auto" w:frame="1"/>
          <w:lang w:eastAsia="pl-PL"/>
        </w:rPr>
        <w:t>counterError</w:t>
      </w:r>
      <w:proofErr w:type="spellEnd"/>
      <w:r w:rsidRPr="00CC6699">
        <w:rPr>
          <w:rFonts w:ascii="Consolas" w:eastAsia="Times New Roman" w:hAnsi="Consolas" w:cs="Times New Roman"/>
          <w:color w:val="000000"/>
          <w:sz w:val="18"/>
          <w:szCs w:val="18"/>
          <w:bdr w:val="none" w:sz="0" w:space="0" w:color="auto" w:frame="1"/>
          <w:lang w:eastAsia="pl-PL"/>
        </w:rPr>
        <w:t> += 1  </w:t>
      </w:r>
    </w:p>
    <w:p w:rsidR="0088449E" w:rsidRPr="00CC6699" w:rsidRDefault="0088449E" w:rsidP="0088449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C6699">
        <w:rPr>
          <w:rFonts w:ascii="Consolas" w:eastAsia="Times New Roman" w:hAnsi="Consolas" w:cs="Times New Roman"/>
          <w:color w:val="000000"/>
          <w:sz w:val="18"/>
          <w:szCs w:val="18"/>
          <w:bdr w:val="none" w:sz="0" w:space="0" w:color="auto" w:frame="1"/>
          <w:lang w:eastAsia="pl-PL"/>
        </w:rPr>
        <w:t>    ind += 1  </w:t>
      </w:r>
    </w:p>
    <w:p w:rsidR="0088449E" w:rsidRPr="00CC6699" w:rsidRDefault="0088449E" w:rsidP="0088449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C6699">
        <w:rPr>
          <w:rFonts w:ascii="Consolas" w:eastAsia="Times New Roman" w:hAnsi="Consolas" w:cs="Times New Roman"/>
          <w:color w:val="000000"/>
          <w:sz w:val="18"/>
          <w:szCs w:val="18"/>
          <w:bdr w:val="none" w:sz="0" w:space="0" w:color="auto" w:frame="1"/>
          <w:lang w:eastAsia="pl-PL"/>
        </w:rPr>
        <w:t>  </w:t>
      </w:r>
    </w:p>
    <w:p w:rsidR="0088449E" w:rsidRPr="00CC6699" w:rsidRDefault="0088449E" w:rsidP="0088449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CC6699">
        <w:rPr>
          <w:rFonts w:ascii="Consolas" w:eastAsia="Times New Roman" w:hAnsi="Consolas" w:cs="Times New Roman"/>
          <w:b/>
          <w:bCs/>
          <w:color w:val="006699"/>
          <w:sz w:val="18"/>
          <w:szCs w:val="18"/>
          <w:bdr w:val="none" w:sz="0" w:space="0" w:color="auto" w:frame="1"/>
          <w:lang w:eastAsia="pl-PL"/>
        </w:rPr>
        <w:t>print</w:t>
      </w:r>
      <w:proofErr w:type="spellEnd"/>
      <w:r w:rsidRPr="00CC6699">
        <w:rPr>
          <w:rFonts w:ascii="Consolas" w:eastAsia="Times New Roman" w:hAnsi="Consolas" w:cs="Times New Roman"/>
          <w:color w:val="000000"/>
          <w:sz w:val="18"/>
          <w:szCs w:val="18"/>
          <w:bdr w:val="none" w:sz="0" w:space="0" w:color="auto" w:frame="1"/>
          <w:lang w:eastAsia="pl-PL"/>
        </w:rPr>
        <w:t>(</w:t>
      </w:r>
      <w:r w:rsidRPr="00CC6699">
        <w:rPr>
          <w:rFonts w:ascii="Consolas" w:eastAsia="Times New Roman" w:hAnsi="Consolas" w:cs="Times New Roman"/>
          <w:color w:val="0000FF"/>
          <w:sz w:val="18"/>
          <w:szCs w:val="18"/>
          <w:bdr w:val="none" w:sz="0" w:space="0" w:color="auto" w:frame="1"/>
          <w:lang w:eastAsia="pl-PL"/>
        </w:rPr>
        <w:t>"</w:t>
      </w:r>
      <w:proofErr w:type="spellStart"/>
      <w:r w:rsidRPr="00CC6699">
        <w:rPr>
          <w:rFonts w:ascii="Consolas" w:eastAsia="Times New Roman" w:hAnsi="Consolas" w:cs="Times New Roman"/>
          <w:color w:val="0000FF"/>
          <w:sz w:val="18"/>
          <w:szCs w:val="18"/>
          <w:bdr w:val="none" w:sz="0" w:space="0" w:color="auto" w:frame="1"/>
          <w:lang w:eastAsia="pl-PL"/>
        </w:rPr>
        <w:t>Ilosc</w:t>
      </w:r>
      <w:proofErr w:type="spellEnd"/>
      <w:r w:rsidRPr="00CC6699">
        <w:rPr>
          <w:rFonts w:ascii="Consolas" w:eastAsia="Times New Roman" w:hAnsi="Consolas" w:cs="Times New Roman"/>
          <w:color w:val="0000FF"/>
          <w:sz w:val="18"/>
          <w:szCs w:val="18"/>
          <w:bdr w:val="none" w:sz="0" w:space="0" w:color="auto" w:frame="1"/>
          <w:lang w:eastAsia="pl-PL"/>
        </w:rPr>
        <w:t> </w:t>
      </w:r>
      <w:proofErr w:type="spellStart"/>
      <w:r w:rsidRPr="00CC6699">
        <w:rPr>
          <w:rFonts w:ascii="Consolas" w:eastAsia="Times New Roman" w:hAnsi="Consolas" w:cs="Times New Roman"/>
          <w:color w:val="0000FF"/>
          <w:sz w:val="18"/>
          <w:szCs w:val="18"/>
          <w:bdr w:val="none" w:sz="0" w:space="0" w:color="auto" w:frame="1"/>
          <w:lang w:eastAsia="pl-PL"/>
        </w:rPr>
        <w:t>blednych</w:t>
      </w:r>
      <w:proofErr w:type="spellEnd"/>
      <w:r w:rsidRPr="00CC6699">
        <w:rPr>
          <w:rFonts w:ascii="Consolas" w:eastAsia="Times New Roman" w:hAnsi="Consolas" w:cs="Times New Roman"/>
          <w:color w:val="0000FF"/>
          <w:sz w:val="18"/>
          <w:szCs w:val="18"/>
          <w:bdr w:val="none" w:sz="0" w:space="0" w:color="auto" w:frame="1"/>
          <w:lang w:eastAsia="pl-PL"/>
        </w:rPr>
        <w:t> </w:t>
      </w:r>
      <w:proofErr w:type="spellStart"/>
      <w:r w:rsidRPr="00CC6699">
        <w:rPr>
          <w:rFonts w:ascii="Consolas" w:eastAsia="Times New Roman" w:hAnsi="Consolas" w:cs="Times New Roman"/>
          <w:color w:val="0000FF"/>
          <w:sz w:val="18"/>
          <w:szCs w:val="18"/>
          <w:bdr w:val="none" w:sz="0" w:space="0" w:color="auto" w:frame="1"/>
          <w:lang w:eastAsia="pl-PL"/>
        </w:rPr>
        <w:t>bitow</w:t>
      </w:r>
      <w:proofErr w:type="spellEnd"/>
      <w:r w:rsidRPr="00CC6699">
        <w:rPr>
          <w:rFonts w:ascii="Consolas" w:eastAsia="Times New Roman" w:hAnsi="Consolas" w:cs="Times New Roman"/>
          <w:color w:val="0000FF"/>
          <w:sz w:val="18"/>
          <w:szCs w:val="18"/>
          <w:bdr w:val="none" w:sz="0" w:space="0" w:color="auto" w:frame="1"/>
          <w:lang w:eastAsia="pl-PL"/>
        </w:rPr>
        <w:t> wynikowych"</w:t>
      </w:r>
      <w:r w:rsidRPr="00CC6699">
        <w:rPr>
          <w:rFonts w:ascii="Consolas" w:eastAsia="Times New Roman" w:hAnsi="Consolas" w:cs="Times New Roman"/>
          <w:color w:val="000000"/>
          <w:sz w:val="18"/>
          <w:szCs w:val="18"/>
          <w:bdr w:val="none" w:sz="0" w:space="0" w:color="auto" w:frame="1"/>
          <w:lang w:eastAsia="pl-PL"/>
        </w:rPr>
        <w:t>)  </w:t>
      </w:r>
    </w:p>
    <w:p w:rsidR="0088449E" w:rsidRPr="00CC6699" w:rsidRDefault="0088449E" w:rsidP="0088449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CC6699">
        <w:rPr>
          <w:rFonts w:ascii="Consolas" w:eastAsia="Times New Roman" w:hAnsi="Consolas" w:cs="Times New Roman"/>
          <w:b/>
          <w:bCs/>
          <w:color w:val="006699"/>
          <w:sz w:val="18"/>
          <w:szCs w:val="18"/>
          <w:bdr w:val="none" w:sz="0" w:space="0" w:color="auto" w:frame="1"/>
          <w:lang w:eastAsia="pl-PL"/>
        </w:rPr>
        <w:t>print</w:t>
      </w:r>
      <w:proofErr w:type="spellEnd"/>
      <w:r w:rsidRPr="00CC6699">
        <w:rPr>
          <w:rFonts w:ascii="Consolas" w:eastAsia="Times New Roman" w:hAnsi="Consolas" w:cs="Times New Roman"/>
          <w:color w:val="000000"/>
          <w:sz w:val="18"/>
          <w:szCs w:val="18"/>
          <w:bdr w:val="none" w:sz="0" w:space="0" w:color="auto" w:frame="1"/>
          <w:lang w:eastAsia="pl-PL"/>
        </w:rPr>
        <w:t>(</w:t>
      </w:r>
      <w:proofErr w:type="spellStart"/>
      <w:r w:rsidRPr="00CC6699">
        <w:rPr>
          <w:rFonts w:ascii="Consolas" w:eastAsia="Times New Roman" w:hAnsi="Consolas" w:cs="Times New Roman"/>
          <w:color w:val="000000"/>
          <w:sz w:val="18"/>
          <w:szCs w:val="18"/>
          <w:bdr w:val="none" w:sz="0" w:space="0" w:color="auto" w:frame="1"/>
          <w:lang w:eastAsia="pl-PL"/>
        </w:rPr>
        <w:t>counterError</w:t>
      </w:r>
      <w:proofErr w:type="spellEnd"/>
      <w:r w:rsidRPr="00CC6699">
        <w:rPr>
          <w:rFonts w:ascii="Consolas" w:eastAsia="Times New Roman" w:hAnsi="Consolas" w:cs="Times New Roman"/>
          <w:color w:val="000000"/>
          <w:sz w:val="18"/>
          <w:szCs w:val="18"/>
          <w:bdr w:val="none" w:sz="0" w:space="0" w:color="auto" w:frame="1"/>
          <w:lang w:eastAsia="pl-PL"/>
        </w:rPr>
        <w:t>)  </w:t>
      </w:r>
    </w:p>
    <w:p w:rsidR="0088449E" w:rsidRPr="00CC6699" w:rsidRDefault="0088449E" w:rsidP="0088449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CC6699">
        <w:rPr>
          <w:rFonts w:ascii="Consolas" w:eastAsia="Times New Roman" w:hAnsi="Consolas" w:cs="Times New Roman"/>
          <w:b/>
          <w:bCs/>
          <w:color w:val="006699"/>
          <w:sz w:val="18"/>
          <w:szCs w:val="18"/>
          <w:bdr w:val="none" w:sz="0" w:space="0" w:color="auto" w:frame="1"/>
          <w:lang w:eastAsia="pl-PL"/>
        </w:rPr>
        <w:t>print</w:t>
      </w:r>
      <w:proofErr w:type="spellEnd"/>
      <w:r w:rsidRPr="00CC6699">
        <w:rPr>
          <w:rFonts w:ascii="Consolas" w:eastAsia="Times New Roman" w:hAnsi="Consolas" w:cs="Times New Roman"/>
          <w:color w:val="000000"/>
          <w:sz w:val="18"/>
          <w:szCs w:val="18"/>
          <w:bdr w:val="none" w:sz="0" w:space="0" w:color="auto" w:frame="1"/>
          <w:lang w:eastAsia="pl-PL"/>
        </w:rPr>
        <w:t>(</w:t>
      </w:r>
      <w:r w:rsidRPr="00CC6699">
        <w:rPr>
          <w:rFonts w:ascii="Consolas" w:eastAsia="Times New Roman" w:hAnsi="Consolas" w:cs="Times New Roman"/>
          <w:color w:val="0000FF"/>
          <w:sz w:val="18"/>
          <w:szCs w:val="18"/>
          <w:bdr w:val="none" w:sz="0" w:space="0" w:color="auto" w:frame="1"/>
          <w:lang w:eastAsia="pl-PL"/>
        </w:rPr>
        <w:t>"</w:t>
      </w:r>
      <w:proofErr w:type="spellStart"/>
      <w:r w:rsidRPr="00CC6699">
        <w:rPr>
          <w:rFonts w:ascii="Consolas" w:eastAsia="Times New Roman" w:hAnsi="Consolas" w:cs="Times New Roman"/>
          <w:color w:val="0000FF"/>
          <w:sz w:val="18"/>
          <w:szCs w:val="18"/>
          <w:bdr w:val="none" w:sz="0" w:space="0" w:color="auto" w:frame="1"/>
          <w:lang w:eastAsia="pl-PL"/>
        </w:rPr>
        <w:t>Ilosc</w:t>
      </w:r>
      <w:proofErr w:type="spellEnd"/>
      <w:r w:rsidRPr="00CC6699">
        <w:rPr>
          <w:rFonts w:ascii="Consolas" w:eastAsia="Times New Roman" w:hAnsi="Consolas" w:cs="Times New Roman"/>
          <w:color w:val="0000FF"/>
          <w:sz w:val="18"/>
          <w:szCs w:val="18"/>
          <w:bdr w:val="none" w:sz="0" w:space="0" w:color="auto" w:frame="1"/>
          <w:lang w:eastAsia="pl-PL"/>
        </w:rPr>
        <w:t> </w:t>
      </w:r>
      <w:proofErr w:type="spellStart"/>
      <w:r w:rsidRPr="00CC6699">
        <w:rPr>
          <w:rFonts w:ascii="Consolas" w:eastAsia="Times New Roman" w:hAnsi="Consolas" w:cs="Times New Roman"/>
          <w:color w:val="0000FF"/>
          <w:sz w:val="18"/>
          <w:szCs w:val="18"/>
          <w:bdr w:val="none" w:sz="0" w:space="0" w:color="auto" w:frame="1"/>
          <w:lang w:eastAsia="pl-PL"/>
        </w:rPr>
        <w:t>pakietow</w:t>
      </w:r>
      <w:proofErr w:type="spellEnd"/>
      <w:r w:rsidRPr="00CC6699">
        <w:rPr>
          <w:rFonts w:ascii="Consolas" w:eastAsia="Times New Roman" w:hAnsi="Consolas" w:cs="Times New Roman"/>
          <w:color w:val="0000FF"/>
          <w:sz w:val="18"/>
          <w:szCs w:val="18"/>
          <w:bdr w:val="none" w:sz="0" w:space="0" w:color="auto" w:frame="1"/>
          <w:lang w:eastAsia="pl-PL"/>
        </w:rPr>
        <w:t> </w:t>
      </w:r>
      <w:proofErr w:type="spellStart"/>
      <w:r w:rsidRPr="00CC6699">
        <w:rPr>
          <w:rFonts w:ascii="Consolas" w:eastAsia="Times New Roman" w:hAnsi="Consolas" w:cs="Times New Roman"/>
          <w:color w:val="0000FF"/>
          <w:sz w:val="18"/>
          <w:szCs w:val="18"/>
          <w:bdr w:val="none" w:sz="0" w:space="0" w:color="auto" w:frame="1"/>
          <w:lang w:eastAsia="pl-PL"/>
        </w:rPr>
        <w:t>ogolem</w:t>
      </w:r>
      <w:proofErr w:type="spellEnd"/>
      <w:r w:rsidRPr="00CC6699">
        <w:rPr>
          <w:rFonts w:ascii="Consolas" w:eastAsia="Times New Roman" w:hAnsi="Consolas" w:cs="Times New Roman"/>
          <w:color w:val="0000FF"/>
          <w:sz w:val="18"/>
          <w:szCs w:val="18"/>
          <w:bdr w:val="none" w:sz="0" w:space="0" w:color="auto" w:frame="1"/>
          <w:lang w:eastAsia="pl-PL"/>
        </w:rPr>
        <w:t>"</w:t>
      </w:r>
      <w:r w:rsidRPr="00CC6699">
        <w:rPr>
          <w:rFonts w:ascii="Consolas" w:eastAsia="Times New Roman" w:hAnsi="Consolas" w:cs="Times New Roman"/>
          <w:color w:val="000000"/>
          <w:sz w:val="18"/>
          <w:szCs w:val="18"/>
          <w:bdr w:val="none" w:sz="0" w:space="0" w:color="auto" w:frame="1"/>
          <w:lang w:eastAsia="pl-PL"/>
        </w:rPr>
        <w:t>)  </w:t>
      </w:r>
    </w:p>
    <w:p w:rsidR="0088449E" w:rsidRPr="00CC6699" w:rsidRDefault="0088449E" w:rsidP="0088449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CC6699">
        <w:rPr>
          <w:rFonts w:ascii="Consolas" w:eastAsia="Times New Roman" w:hAnsi="Consolas" w:cs="Times New Roman"/>
          <w:b/>
          <w:bCs/>
          <w:color w:val="006699"/>
          <w:sz w:val="18"/>
          <w:szCs w:val="18"/>
          <w:bdr w:val="none" w:sz="0" w:space="0" w:color="auto" w:frame="1"/>
          <w:lang w:eastAsia="pl-PL"/>
        </w:rPr>
        <w:t>print</w:t>
      </w:r>
      <w:proofErr w:type="spellEnd"/>
      <w:r w:rsidRPr="00CC6699">
        <w:rPr>
          <w:rFonts w:ascii="Consolas" w:eastAsia="Times New Roman" w:hAnsi="Consolas" w:cs="Times New Roman"/>
          <w:color w:val="000000"/>
          <w:sz w:val="18"/>
          <w:szCs w:val="18"/>
          <w:bdr w:val="none" w:sz="0" w:space="0" w:color="auto" w:frame="1"/>
          <w:lang w:eastAsia="pl-PL"/>
        </w:rPr>
        <w:t>(len(</w:t>
      </w:r>
      <w:proofErr w:type="spellStart"/>
      <w:r w:rsidRPr="00CC6699">
        <w:rPr>
          <w:rFonts w:ascii="Consolas" w:eastAsia="Times New Roman" w:hAnsi="Consolas" w:cs="Times New Roman"/>
          <w:color w:val="000000"/>
          <w:sz w:val="18"/>
          <w:szCs w:val="18"/>
          <w:bdr w:val="none" w:sz="0" w:space="0" w:color="auto" w:frame="1"/>
          <w:lang w:eastAsia="pl-PL"/>
        </w:rPr>
        <w:t>bitListFinal</w:t>
      </w:r>
      <w:proofErr w:type="spellEnd"/>
      <w:r w:rsidRPr="00CC6699">
        <w:rPr>
          <w:rFonts w:ascii="Consolas" w:eastAsia="Times New Roman" w:hAnsi="Consolas" w:cs="Times New Roman"/>
          <w:color w:val="000000"/>
          <w:sz w:val="18"/>
          <w:szCs w:val="18"/>
          <w:bdr w:val="none" w:sz="0" w:space="0" w:color="auto" w:frame="1"/>
          <w:lang w:eastAsia="pl-PL"/>
        </w:rPr>
        <w:t>))  </w:t>
      </w:r>
    </w:p>
    <w:p w:rsidR="0088449E" w:rsidRPr="00CC6699" w:rsidRDefault="0088449E" w:rsidP="0088449E">
      <w:pPr>
        <w:numPr>
          <w:ilvl w:val="0"/>
          <w:numId w:val="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CC6699">
        <w:rPr>
          <w:rFonts w:ascii="Consolas" w:eastAsia="Times New Roman" w:hAnsi="Consolas" w:cs="Times New Roman"/>
          <w:b/>
          <w:bCs/>
          <w:color w:val="006699"/>
          <w:sz w:val="18"/>
          <w:szCs w:val="18"/>
          <w:bdr w:val="none" w:sz="0" w:space="0" w:color="auto" w:frame="1"/>
          <w:lang w:eastAsia="pl-PL"/>
        </w:rPr>
        <w:t>print</w:t>
      </w:r>
      <w:proofErr w:type="spellEnd"/>
      <w:r w:rsidRPr="00CC6699">
        <w:rPr>
          <w:rFonts w:ascii="Consolas" w:eastAsia="Times New Roman" w:hAnsi="Consolas" w:cs="Times New Roman"/>
          <w:color w:val="000000"/>
          <w:sz w:val="18"/>
          <w:szCs w:val="18"/>
          <w:bdr w:val="none" w:sz="0" w:space="0" w:color="auto" w:frame="1"/>
          <w:lang w:eastAsia="pl-PL"/>
        </w:rPr>
        <w:t>(</w:t>
      </w:r>
      <w:r w:rsidRPr="00CC6699">
        <w:rPr>
          <w:rFonts w:ascii="Consolas" w:eastAsia="Times New Roman" w:hAnsi="Consolas" w:cs="Times New Roman"/>
          <w:color w:val="0000FF"/>
          <w:sz w:val="18"/>
          <w:szCs w:val="18"/>
          <w:bdr w:val="none" w:sz="0" w:space="0" w:color="auto" w:frame="1"/>
          <w:lang w:eastAsia="pl-PL"/>
        </w:rPr>
        <w:t>"BER"</w:t>
      </w:r>
      <w:r w:rsidRPr="00CC6699">
        <w:rPr>
          <w:rFonts w:ascii="Consolas" w:eastAsia="Times New Roman" w:hAnsi="Consolas" w:cs="Times New Roman"/>
          <w:color w:val="000000"/>
          <w:sz w:val="18"/>
          <w:szCs w:val="18"/>
          <w:bdr w:val="none" w:sz="0" w:space="0" w:color="auto" w:frame="1"/>
          <w:lang w:eastAsia="pl-PL"/>
        </w:rPr>
        <w:t>)  </w:t>
      </w:r>
    </w:p>
    <w:p w:rsidR="0088449E" w:rsidRPr="00CC6699" w:rsidRDefault="0088449E" w:rsidP="0088449E">
      <w:pPr>
        <w:numPr>
          <w:ilvl w:val="0"/>
          <w:numId w:val="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CC6699">
        <w:rPr>
          <w:rFonts w:ascii="Consolas" w:eastAsia="Times New Roman" w:hAnsi="Consolas" w:cs="Times New Roman"/>
          <w:b/>
          <w:bCs/>
          <w:color w:val="006699"/>
          <w:sz w:val="18"/>
          <w:szCs w:val="18"/>
          <w:bdr w:val="none" w:sz="0" w:space="0" w:color="auto" w:frame="1"/>
          <w:lang w:eastAsia="pl-PL"/>
        </w:rPr>
        <w:t>print</w:t>
      </w:r>
      <w:proofErr w:type="spellEnd"/>
      <w:r w:rsidRPr="00CC6699">
        <w:rPr>
          <w:rFonts w:ascii="Consolas" w:eastAsia="Times New Roman" w:hAnsi="Consolas" w:cs="Times New Roman"/>
          <w:color w:val="000000"/>
          <w:sz w:val="18"/>
          <w:szCs w:val="18"/>
          <w:bdr w:val="none" w:sz="0" w:space="0" w:color="auto" w:frame="1"/>
          <w:lang w:eastAsia="pl-PL"/>
        </w:rPr>
        <w:t>(</w:t>
      </w:r>
      <w:proofErr w:type="spellStart"/>
      <w:r w:rsidRPr="00CC6699">
        <w:rPr>
          <w:rFonts w:ascii="Consolas" w:eastAsia="Times New Roman" w:hAnsi="Consolas" w:cs="Times New Roman"/>
          <w:color w:val="000000"/>
          <w:sz w:val="18"/>
          <w:szCs w:val="18"/>
          <w:bdr w:val="none" w:sz="0" w:space="0" w:color="auto" w:frame="1"/>
          <w:lang w:eastAsia="pl-PL"/>
        </w:rPr>
        <w:t>counterError</w:t>
      </w:r>
      <w:proofErr w:type="spellEnd"/>
      <w:r w:rsidRPr="00CC6699">
        <w:rPr>
          <w:rFonts w:ascii="Consolas" w:eastAsia="Times New Roman" w:hAnsi="Consolas" w:cs="Times New Roman"/>
          <w:color w:val="000000"/>
          <w:sz w:val="18"/>
          <w:szCs w:val="18"/>
          <w:bdr w:val="none" w:sz="0" w:space="0" w:color="auto" w:frame="1"/>
          <w:lang w:eastAsia="pl-PL"/>
        </w:rPr>
        <w:t> / len(</w:t>
      </w:r>
      <w:proofErr w:type="spellStart"/>
      <w:r w:rsidRPr="00CC6699">
        <w:rPr>
          <w:rFonts w:ascii="Consolas" w:eastAsia="Times New Roman" w:hAnsi="Consolas" w:cs="Times New Roman"/>
          <w:color w:val="000000"/>
          <w:sz w:val="18"/>
          <w:szCs w:val="18"/>
          <w:bdr w:val="none" w:sz="0" w:space="0" w:color="auto" w:frame="1"/>
          <w:lang w:eastAsia="pl-PL"/>
        </w:rPr>
        <w:t>bitListFinal</w:t>
      </w:r>
      <w:proofErr w:type="spellEnd"/>
      <w:r w:rsidRPr="00CC6699">
        <w:rPr>
          <w:rFonts w:ascii="Consolas" w:eastAsia="Times New Roman" w:hAnsi="Consolas" w:cs="Times New Roman"/>
          <w:color w:val="000000"/>
          <w:sz w:val="18"/>
          <w:szCs w:val="18"/>
          <w:bdr w:val="none" w:sz="0" w:space="0" w:color="auto" w:frame="1"/>
          <w:lang w:eastAsia="pl-PL"/>
        </w:rPr>
        <w:t>) * 100)  </w:t>
      </w:r>
    </w:p>
    <w:p w:rsidR="0088449E" w:rsidRDefault="0088449E" w:rsidP="0088449E">
      <w:r>
        <w:br w:type="page"/>
      </w:r>
    </w:p>
    <w:p w:rsidR="0088449E" w:rsidRDefault="0088449E" w:rsidP="0088449E"/>
    <w:p w:rsidR="0088449E" w:rsidRPr="00B36932" w:rsidRDefault="0088449E" w:rsidP="00DD4795">
      <w:pPr>
        <w:pStyle w:val="Nagwek2"/>
      </w:pPr>
      <w:bookmarkStart w:id="13" w:name="_Toc515223820"/>
      <w:r>
        <w:t>BSC</w:t>
      </w:r>
      <w:bookmarkEnd w:id="13"/>
    </w:p>
    <w:p w:rsidR="0088449E" w:rsidRDefault="0088449E" w:rsidP="0088449E"/>
    <w:p w:rsidR="0088449E" w:rsidRDefault="0088449E" w:rsidP="0088449E">
      <w:r>
        <w:t>Model zakłócający dane. Działa na bardzo prostej zasadzie: każdy bit, ma dane prawdopodobieństwo zamiany z 0 na 1 lub z 1 na 0. Generuje to błędy losowe, z zadaną szansą na pojedynczy błąd.</w:t>
      </w:r>
    </w:p>
    <w:p w:rsidR="0088449E" w:rsidRDefault="0088449E" w:rsidP="007210EB">
      <w:pPr>
        <w:pStyle w:val="Nagwek3"/>
      </w:pPr>
      <w:bookmarkStart w:id="14" w:name="_Toc515223821"/>
      <w:r>
        <w:t>Rozwiązanie w kodzie:</w:t>
      </w:r>
      <w:bookmarkEnd w:id="14"/>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b/>
          <w:bCs/>
          <w:color w:val="006699"/>
          <w:sz w:val="18"/>
          <w:szCs w:val="18"/>
          <w:bdr w:val="none" w:sz="0" w:space="0" w:color="auto" w:frame="1"/>
          <w:lang w:eastAsia="pl-PL"/>
        </w:rPr>
        <w:t>def</w:t>
      </w:r>
      <w:r w:rsidRPr="00EB51DB">
        <w:rPr>
          <w:rFonts w:ascii="Consolas" w:eastAsia="Times New Roman" w:hAnsi="Consolas" w:cs="Times New Roman"/>
          <w:color w:val="000000"/>
          <w:sz w:val="18"/>
          <w:szCs w:val="18"/>
          <w:bdr w:val="none" w:sz="0" w:space="0" w:color="auto" w:frame="1"/>
          <w:lang w:eastAsia="pl-PL"/>
        </w:rPr>
        <w:t> addBSCNoiseBit(self, bit, prop):  </w:t>
      </w:r>
      <w:r w:rsidRPr="00EB51DB">
        <w:rPr>
          <w:rFonts w:ascii="Consolas" w:eastAsia="Times New Roman" w:hAnsi="Consolas" w:cs="Times New Roman"/>
          <w:color w:val="008200"/>
          <w:sz w:val="18"/>
          <w:szCs w:val="18"/>
          <w:bdr w:val="none" w:sz="0" w:space="0" w:color="auto" w:frame="1"/>
          <w:lang w:eastAsia="pl-PL"/>
        </w:rPr>
        <w:t>#zmiana na przeciwny bit z danym prawdopodobienstwem</w:t>
      </w:r>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b/>
          <w:bCs/>
          <w:color w:val="006699"/>
          <w:sz w:val="18"/>
          <w:szCs w:val="18"/>
          <w:bdr w:val="none" w:sz="0" w:space="0" w:color="auto" w:frame="1"/>
          <w:lang w:eastAsia="pl-PL"/>
        </w:rPr>
        <w:t>if</w:t>
      </w:r>
      <w:proofErr w:type="spellEnd"/>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color w:val="000000"/>
          <w:sz w:val="18"/>
          <w:szCs w:val="18"/>
          <w:bdr w:val="none" w:sz="0" w:space="0" w:color="auto" w:frame="1"/>
          <w:lang w:eastAsia="pl-PL"/>
        </w:rPr>
        <w:t>self.draw</w:t>
      </w:r>
      <w:proofErr w:type="spellEnd"/>
      <w:r w:rsidRPr="00EB51DB">
        <w:rPr>
          <w:rFonts w:ascii="Consolas" w:eastAsia="Times New Roman" w:hAnsi="Consolas" w:cs="Times New Roman"/>
          <w:color w:val="000000"/>
          <w:sz w:val="18"/>
          <w:szCs w:val="18"/>
          <w:bdr w:val="none" w:sz="0" w:space="0" w:color="auto" w:frame="1"/>
          <w:lang w:eastAsia="pl-PL"/>
        </w:rPr>
        <w:t>(</w:t>
      </w:r>
      <w:proofErr w:type="spellStart"/>
      <w:r w:rsidRPr="00EB51DB">
        <w:rPr>
          <w:rFonts w:ascii="Consolas" w:eastAsia="Times New Roman" w:hAnsi="Consolas" w:cs="Times New Roman"/>
          <w:color w:val="000000"/>
          <w:sz w:val="18"/>
          <w:szCs w:val="18"/>
          <w:bdr w:val="none" w:sz="0" w:space="0" w:color="auto" w:frame="1"/>
          <w:lang w:eastAsia="pl-PL"/>
        </w:rPr>
        <w:t>prop</w:t>
      </w:r>
      <w:proofErr w:type="spellEnd"/>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b/>
          <w:bCs/>
          <w:color w:val="006699"/>
          <w:sz w:val="18"/>
          <w:szCs w:val="18"/>
          <w:bdr w:val="none" w:sz="0" w:space="0" w:color="auto" w:frame="1"/>
          <w:lang w:eastAsia="pl-PL"/>
        </w:rPr>
        <w:t>if</w:t>
      </w:r>
      <w:proofErr w:type="spellEnd"/>
      <w:r w:rsidRPr="00EB51DB">
        <w:rPr>
          <w:rFonts w:ascii="Consolas" w:eastAsia="Times New Roman" w:hAnsi="Consolas" w:cs="Times New Roman"/>
          <w:color w:val="000000"/>
          <w:sz w:val="18"/>
          <w:szCs w:val="18"/>
          <w:bdr w:val="none" w:sz="0" w:space="0" w:color="auto" w:frame="1"/>
          <w:lang w:eastAsia="pl-PL"/>
        </w:rPr>
        <w:t> (bit == </w:t>
      </w:r>
      <w:r w:rsidRPr="00EB51DB">
        <w:rPr>
          <w:rFonts w:ascii="Consolas" w:eastAsia="Times New Roman" w:hAnsi="Consolas" w:cs="Times New Roman"/>
          <w:color w:val="0000FF"/>
          <w:sz w:val="18"/>
          <w:szCs w:val="18"/>
          <w:bdr w:val="none" w:sz="0" w:space="0" w:color="auto" w:frame="1"/>
          <w:lang w:eastAsia="pl-PL"/>
        </w:rPr>
        <w:t>'0'</w:t>
      </w:r>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bit = </w:t>
      </w:r>
      <w:r w:rsidRPr="00EB51DB">
        <w:rPr>
          <w:rFonts w:ascii="Consolas" w:eastAsia="Times New Roman" w:hAnsi="Consolas" w:cs="Times New Roman"/>
          <w:color w:val="0000FF"/>
          <w:sz w:val="18"/>
          <w:szCs w:val="18"/>
          <w:bdr w:val="none" w:sz="0" w:space="0" w:color="auto" w:frame="1"/>
          <w:lang w:eastAsia="pl-PL"/>
        </w:rPr>
        <w:t>'1'</w:t>
      </w:r>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b/>
          <w:bCs/>
          <w:color w:val="006699"/>
          <w:sz w:val="18"/>
          <w:szCs w:val="18"/>
          <w:bdr w:val="none" w:sz="0" w:space="0" w:color="auto" w:frame="1"/>
          <w:lang w:eastAsia="pl-PL"/>
        </w:rPr>
        <w:t>else</w:t>
      </w:r>
      <w:proofErr w:type="spellEnd"/>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bit = </w:t>
      </w:r>
      <w:r w:rsidRPr="00EB51DB">
        <w:rPr>
          <w:rFonts w:ascii="Consolas" w:eastAsia="Times New Roman" w:hAnsi="Consolas" w:cs="Times New Roman"/>
          <w:color w:val="0000FF"/>
          <w:sz w:val="18"/>
          <w:szCs w:val="18"/>
          <w:bdr w:val="none" w:sz="0" w:space="0" w:color="auto" w:frame="1"/>
          <w:lang w:eastAsia="pl-PL"/>
        </w:rPr>
        <w:t>'0'</w:t>
      </w:r>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r w:rsidRPr="00EB51DB">
        <w:rPr>
          <w:rFonts w:ascii="Consolas" w:eastAsia="Times New Roman" w:hAnsi="Consolas" w:cs="Times New Roman"/>
          <w:b/>
          <w:bCs/>
          <w:color w:val="006699"/>
          <w:sz w:val="18"/>
          <w:szCs w:val="18"/>
          <w:bdr w:val="none" w:sz="0" w:space="0" w:color="auto" w:frame="1"/>
          <w:lang w:eastAsia="pl-PL"/>
        </w:rPr>
        <w:t>return</w:t>
      </w:r>
      <w:r w:rsidRPr="00EB51DB">
        <w:rPr>
          <w:rFonts w:ascii="Consolas" w:eastAsia="Times New Roman" w:hAnsi="Consolas" w:cs="Times New Roman"/>
          <w:color w:val="000000"/>
          <w:sz w:val="18"/>
          <w:szCs w:val="18"/>
          <w:bdr w:val="none" w:sz="0" w:space="0" w:color="auto" w:frame="1"/>
          <w:lang w:eastAsia="pl-PL"/>
        </w:rPr>
        <w:t> bit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pl-PL"/>
        </w:rPr>
      </w:pPr>
      <w:r w:rsidRPr="00EB51DB">
        <w:rPr>
          <w:rFonts w:ascii="Consolas" w:eastAsia="Times New Roman" w:hAnsi="Consolas" w:cs="Times New Roman"/>
          <w:b/>
          <w:bCs/>
          <w:color w:val="006699"/>
          <w:sz w:val="18"/>
          <w:szCs w:val="18"/>
          <w:bdr w:val="none" w:sz="0" w:space="0" w:color="auto" w:frame="1"/>
          <w:lang w:val="en-GB" w:eastAsia="pl-PL"/>
        </w:rPr>
        <w:t>def</w:t>
      </w:r>
      <w:r w:rsidRPr="00EB51DB">
        <w:rPr>
          <w:rFonts w:ascii="Consolas" w:eastAsia="Times New Roman" w:hAnsi="Consolas" w:cs="Times New Roman"/>
          <w:color w:val="000000"/>
          <w:sz w:val="18"/>
          <w:szCs w:val="18"/>
          <w:bdr w:val="none" w:sz="0" w:space="0" w:color="auto" w:frame="1"/>
          <w:lang w:val="en-GB" w:eastAsia="pl-PL"/>
        </w:rPr>
        <w:t> </w:t>
      </w:r>
      <w:proofErr w:type="spellStart"/>
      <w:r w:rsidRPr="00EB51DB">
        <w:rPr>
          <w:rFonts w:ascii="Consolas" w:eastAsia="Times New Roman" w:hAnsi="Consolas" w:cs="Times New Roman"/>
          <w:color w:val="000000"/>
          <w:sz w:val="18"/>
          <w:szCs w:val="18"/>
          <w:bdr w:val="none" w:sz="0" w:space="0" w:color="auto" w:frame="1"/>
          <w:lang w:val="en-GB" w:eastAsia="pl-PL"/>
        </w:rPr>
        <w:t>addBSCNoise</w:t>
      </w:r>
      <w:proofErr w:type="spellEnd"/>
      <w:r w:rsidRPr="00EB51DB">
        <w:rPr>
          <w:rFonts w:ascii="Consolas" w:eastAsia="Times New Roman" w:hAnsi="Consolas" w:cs="Times New Roman"/>
          <w:color w:val="000000"/>
          <w:sz w:val="18"/>
          <w:szCs w:val="18"/>
          <w:bdr w:val="none" w:sz="0" w:space="0" w:color="auto" w:frame="1"/>
          <w:lang w:val="en-GB" w:eastAsia="pl-PL"/>
        </w:rPr>
        <w:t>(self, packet):</w:t>
      </w:r>
      <w:r w:rsidRPr="00EB51DB">
        <w:rPr>
          <w:rFonts w:ascii="Consolas" w:eastAsia="Times New Roman" w:hAnsi="Consolas" w:cs="Times New Roman"/>
          <w:color w:val="008200"/>
          <w:sz w:val="18"/>
          <w:szCs w:val="18"/>
          <w:bdr w:val="none" w:sz="0" w:space="0" w:color="auto" w:frame="1"/>
          <w:lang w:val="en-GB" w:eastAsia="pl-PL"/>
        </w:rPr>
        <w:t># BSC DLA PAKIETU</w:t>
      </w:r>
      <w:r w:rsidRPr="00EB51DB">
        <w:rPr>
          <w:rFonts w:ascii="Consolas" w:eastAsia="Times New Roman" w:hAnsi="Consolas" w:cs="Times New Roman"/>
          <w:color w:val="000000"/>
          <w:sz w:val="18"/>
          <w:szCs w:val="18"/>
          <w:bdr w:val="none" w:sz="0" w:space="0" w:color="auto" w:frame="1"/>
          <w:lang w:val="en-GB" w:eastAsia="pl-PL"/>
        </w:rPr>
        <w: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val="en-GB" w:eastAsia="pl-PL"/>
        </w:rPr>
        <w:t>    </w:t>
      </w:r>
      <w:proofErr w:type="spellStart"/>
      <w:r w:rsidRPr="00EB51DB">
        <w:rPr>
          <w:rFonts w:ascii="Consolas" w:eastAsia="Times New Roman" w:hAnsi="Consolas" w:cs="Times New Roman"/>
          <w:color w:val="000000"/>
          <w:sz w:val="18"/>
          <w:szCs w:val="18"/>
          <w:bdr w:val="none" w:sz="0" w:space="0" w:color="auto" w:frame="1"/>
          <w:lang w:eastAsia="pl-PL"/>
        </w:rPr>
        <w:t>noised</w:t>
      </w:r>
      <w:proofErr w:type="spellEnd"/>
      <w:r w:rsidRPr="00EB51DB">
        <w:rPr>
          <w:rFonts w:ascii="Consolas" w:eastAsia="Times New Roman" w:hAnsi="Consolas" w:cs="Times New Roman"/>
          <w:color w:val="000000"/>
          <w:sz w:val="18"/>
          <w:szCs w:val="18"/>
          <w:bdr w:val="none" w:sz="0" w:space="0" w:color="auto" w:frame="1"/>
          <w:lang w:eastAsia="pl-PL"/>
        </w:rPr>
        <w:t> = []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r w:rsidRPr="00EB51DB">
        <w:rPr>
          <w:rFonts w:ascii="Consolas" w:eastAsia="Times New Roman" w:hAnsi="Consolas" w:cs="Times New Roman"/>
          <w:b/>
          <w:bCs/>
          <w:color w:val="006699"/>
          <w:sz w:val="18"/>
          <w:szCs w:val="18"/>
          <w:bdr w:val="none" w:sz="0" w:space="0" w:color="auto" w:frame="1"/>
          <w:lang w:eastAsia="pl-PL"/>
        </w:rPr>
        <w:t>for</w:t>
      </w:r>
      <w:r w:rsidRPr="00EB51DB">
        <w:rPr>
          <w:rFonts w:ascii="Consolas" w:eastAsia="Times New Roman" w:hAnsi="Consolas" w:cs="Times New Roman"/>
          <w:color w:val="000000"/>
          <w:sz w:val="18"/>
          <w:szCs w:val="18"/>
          <w:bdr w:val="none" w:sz="0" w:space="0" w:color="auto" w:frame="1"/>
          <w:lang w:eastAsia="pl-PL"/>
        </w:rPr>
        <w:t> bit </w:t>
      </w:r>
      <w:r w:rsidRPr="00EB51DB">
        <w:rPr>
          <w:rFonts w:ascii="Consolas" w:eastAsia="Times New Roman" w:hAnsi="Consolas" w:cs="Times New Roman"/>
          <w:b/>
          <w:bCs/>
          <w:color w:val="006699"/>
          <w:sz w:val="18"/>
          <w:szCs w:val="18"/>
          <w:bdr w:val="none" w:sz="0" w:space="0" w:color="auto" w:frame="1"/>
          <w:lang w:eastAsia="pl-PL"/>
        </w:rPr>
        <w:t>in</w:t>
      </w: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color w:val="000000"/>
          <w:sz w:val="18"/>
          <w:szCs w:val="18"/>
          <w:bdr w:val="none" w:sz="0" w:space="0" w:color="auto" w:frame="1"/>
          <w:lang w:eastAsia="pl-PL"/>
        </w:rPr>
        <w:t>packet</w:t>
      </w:r>
      <w:proofErr w:type="spellEnd"/>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GB" w:eastAsia="pl-PL"/>
        </w:rPr>
      </w:pPr>
      <w:r w:rsidRPr="00EB51DB">
        <w:rPr>
          <w:rFonts w:ascii="Consolas" w:eastAsia="Times New Roman" w:hAnsi="Consolas" w:cs="Times New Roman"/>
          <w:color w:val="000000"/>
          <w:sz w:val="18"/>
          <w:szCs w:val="18"/>
          <w:bdr w:val="none" w:sz="0" w:space="0" w:color="auto" w:frame="1"/>
          <w:lang w:val="en-GB" w:eastAsia="pl-PL"/>
        </w:rPr>
        <w:t>        </w:t>
      </w:r>
      <w:proofErr w:type="spellStart"/>
      <w:r w:rsidRPr="00EB51DB">
        <w:rPr>
          <w:rFonts w:ascii="Consolas" w:eastAsia="Times New Roman" w:hAnsi="Consolas" w:cs="Times New Roman"/>
          <w:color w:val="000000"/>
          <w:sz w:val="18"/>
          <w:szCs w:val="18"/>
          <w:bdr w:val="none" w:sz="0" w:space="0" w:color="auto" w:frame="1"/>
          <w:lang w:val="en-GB" w:eastAsia="pl-PL"/>
        </w:rPr>
        <w:t>noised.append</w:t>
      </w:r>
      <w:proofErr w:type="spellEnd"/>
      <w:r w:rsidRPr="00EB51DB">
        <w:rPr>
          <w:rFonts w:ascii="Consolas" w:eastAsia="Times New Roman" w:hAnsi="Consolas" w:cs="Times New Roman"/>
          <w:color w:val="000000"/>
          <w:sz w:val="18"/>
          <w:szCs w:val="18"/>
          <w:bdr w:val="none" w:sz="0" w:space="0" w:color="auto" w:frame="1"/>
          <w:lang w:val="en-GB" w:eastAsia="pl-PL"/>
        </w:rPr>
        <w:t>(</w:t>
      </w:r>
      <w:proofErr w:type="spellStart"/>
      <w:r w:rsidRPr="00EB51DB">
        <w:rPr>
          <w:rFonts w:ascii="Consolas" w:eastAsia="Times New Roman" w:hAnsi="Consolas" w:cs="Times New Roman"/>
          <w:color w:val="000000"/>
          <w:sz w:val="18"/>
          <w:szCs w:val="18"/>
          <w:bdr w:val="none" w:sz="0" w:space="0" w:color="auto" w:frame="1"/>
          <w:lang w:val="en-GB" w:eastAsia="pl-PL"/>
        </w:rPr>
        <w:t>self.addBSCNoiseBit</w:t>
      </w:r>
      <w:proofErr w:type="spellEnd"/>
      <w:r w:rsidRPr="00EB51DB">
        <w:rPr>
          <w:rFonts w:ascii="Consolas" w:eastAsia="Times New Roman" w:hAnsi="Consolas" w:cs="Times New Roman"/>
          <w:color w:val="000000"/>
          <w:sz w:val="18"/>
          <w:szCs w:val="18"/>
          <w:bdr w:val="none" w:sz="0" w:space="0" w:color="auto" w:frame="1"/>
          <w:lang w:val="en-GB" w:eastAsia="pl-PL"/>
        </w:rPr>
        <w:t>(</w:t>
      </w:r>
      <w:proofErr w:type="spellStart"/>
      <w:r w:rsidRPr="00EB51DB">
        <w:rPr>
          <w:rFonts w:ascii="Consolas" w:eastAsia="Times New Roman" w:hAnsi="Consolas" w:cs="Times New Roman"/>
          <w:color w:val="000000"/>
          <w:sz w:val="18"/>
          <w:szCs w:val="18"/>
          <w:bdr w:val="none" w:sz="0" w:space="0" w:color="auto" w:frame="1"/>
          <w:lang w:val="en-GB" w:eastAsia="pl-PL"/>
        </w:rPr>
        <w:t>bit,self.__prop</w:t>
      </w:r>
      <w:proofErr w:type="spellEnd"/>
      <w:r w:rsidRPr="00EB51DB">
        <w:rPr>
          <w:rFonts w:ascii="Consolas" w:eastAsia="Times New Roman" w:hAnsi="Consolas" w:cs="Times New Roman"/>
          <w:color w:val="000000"/>
          <w:sz w:val="18"/>
          <w:szCs w:val="18"/>
          <w:bdr w:val="none" w:sz="0" w:space="0" w:color="auto" w:frame="1"/>
          <w:lang w:val="en-GB"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GB" w:eastAsia="pl-PL"/>
        </w:rPr>
      </w:pPr>
      <w:r w:rsidRPr="00EB51DB">
        <w:rPr>
          <w:rFonts w:ascii="Consolas" w:eastAsia="Times New Roman" w:hAnsi="Consolas" w:cs="Times New Roman"/>
          <w:color w:val="000000"/>
          <w:sz w:val="18"/>
          <w:szCs w:val="18"/>
          <w:bdr w:val="none" w:sz="0" w:space="0" w:color="auto" w:frame="1"/>
          <w:lang w:val="en-GB" w:eastAsia="pl-PL"/>
        </w:rPr>
        <w: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val="en-GB" w:eastAsia="pl-PL"/>
        </w:rPr>
        <w:t>    </w:t>
      </w:r>
      <w:r w:rsidRPr="00EB51DB">
        <w:rPr>
          <w:rFonts w:ascii="Consolas" w:eastAsia="Times New Roman" w:hAnsi="Consolas" w:cs="Times New Roman"/>
          <w:b/>
          <w:bCs/>
          <w:color w:val="006699"/>
          <w:sz w:val="18"/>
          <w:szCs w:val="18"/>
          <w:bdr w:val="none" w:sz="0" w:space="0" w:color="auto" w:frame="1"/>
          <w:lang w:eastAsia="pl-PL"/>
        </w:rPr>
        <w:t>return</w:t>
      </w: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color w:val="000000"/>
          <w:sz w:val="18"/>
          <w:szCs w:val="18"/>
          <w:bdr w:val="none" w:sz="0" w:space="0" w:color="auto" w:frame="1"/>
          <w:lang w:eastAsia="pl-PL"/>
        </w:rPr>
        <w:t>noised</w:t>
      </w:r>
      <w:proofErr w:type="spellEnd"/>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b/>
          <w:bCs/>
          <w:color w:val="006699"/>
          <w:sz w:val="18"/>
          <w:szCs w:val="18"/>
          <w:bdr w:val="none" w:sz="0" w:space="0" w:color="auto" w:frame="1"/>
          <w:lang w:eastAsia="pl-PL"/>
        </w:rPr>
        <w:t>def</w:t>
      </w:r>
      <w:r w:rsidRPr="00EB51DB">
        <w:rPr>
          <w:rFonts w:ascii="Consolas" w:eastAsia="Times New Roman" w:hAnsi="Consolas" w:cs="Times New Roman"/>
          <w:color w:val="000000"/>
          <w:sz w:val="18"/>
          <w:szCs w:val="18"/>
          <w:bdr w:val="none" w:sz="0" w:space="0" w:color="auto" w:frame="1"/>
          <w:lang w:eastAsia="pl-PL"/>
        </w:rPr>
        <w:t> draw(self, propability):  </w:t>
      </w:r>
      <w:r w:rsidRPr="00EB51DB">
        <w:rPr>
          <w:rFonts w:ascii="Consolas" w:eastAsia="Times New Roman" w:hAnsi="Consolas" w:cs="Times New Roman"/>
          <w:color w:val="008200"/>
          <w:sz w:val="18"/>
          <w:szCs w:val="18"/>
          <w:bdr w:val="none" w:sz="0" w:space="0" w:color="auto" w:frame="1"/>
          <w:lang w:eastAsia="pl-PL"/>
        </w:rPr>
        <w:t>#losowanie czy wystapi zdarzenie z okreslonym prawdopodobienstwem seed -&gt; 0.0 - 1.0</w:t>
      </w:r>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color w:val="000000"/>
          <w:sz w:val="18"/>
          <w:szCs w:val="18"/>
          <w:bdr w:val="none" w:sz="0" w:space="0" w:color="auto" w:frame="1"/>
          <w:lang w:eastAsia="pl-PL"/>
        </w:rPr>
        <w:t>seed</w:t>
      </w:r>
      <w:proofErr w:type="spellEnd"/>
      <w:r w:rsidRPr="00EB51DB">
        <w:rPr>
          <w:rFonts w:ascii="Consolas" w:eastAsia="Times New Roman" w:hAnsi="Consolas" w:cs="Times New Roman"/>
          <w:color w:val="000000"/>
          <w:sz w:val="18"/>
          <w:szCs w:val="18"/>
          <w:bdr w:val="none" w:sz="0" w:space="0" w:color="auto" w:frame="1"/>
          <w:lang w:eastAsia="pl-PL"/>
        </w:rPr>
        <w:t> = </w:t>
      </w:r>
      <w:proofErr w:type="spellStart"/>
      <w:r w:rsidRPr="00EB51DB">
        <w:rPr>
          <w:rFonts w:ascii="Consolas" w:eastAsia="Times New Roman" w:hAnsi="Consolas" w:cs="Times New Roman"/>
          <w:color w:val="000000"/>
          <w:sz w:val="18"/>
          <w:szCs w:val="18"/>
          <w:bdr w:val="none" w:sz="0" w:space="0" w:color="auto" w:frame="1"/>
          <w:lang w:eastAsia="pl-PL"/>
        </w:rPr>
        <w:t>random.random</w:t>
      </w:r>
      <w:proofErr w:type="spellEnd"/>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b/>
          <w:bCs/>
          <w:color w:val="006699"/>
          <w:sz w:val="18"/>
          <w:szCs w:val="18"/>
          <w:bdr w:val="none" w:sz="0" w:space="0" w:color="auto" w:frame="1"/>
          <w:lang w:eastAsia="pl-PL"/>
        </w:rPr>
        <w:t>if</w:t>
      </w:r>
      <w:proofErr w:type="spellEnd"/>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color w:val="000000"/>
          <w:sz w:val="18"/>
          <w:szCs w:val="18"/>
          <w:bdr w:val="none" w:sz="0" w:space="0" w:color="auto" w:frame="1"/>
          <w:lang w:eastAsia="pl-PL"/>
        </w:rPr>
        <w:t>seed</w:t>
      </w:r>
      <w:proofErr w:type="spellEnd"/>
      <w:r w:rsidRPr="00EB51DB">
        <w:rPr>
          <w:rFonts w:ascii="Consolas" w:eastAsia="Times New Roman" w:hAnsi="Consolas" w:cs="Times New Roman"/>
          <w:color w:val="000000"/>
          <w:sz w:val="18"/>
          <w:szCs w:val="18"/>
          <w:bdr w:val="none" w:sz="0" w:space="0" w:color="auto" w:frame="1"/>
          <w:lang w:eastAsia="pl-PL"/>
        </w:rPr>
        <w:t> &lt;= </w:t>
      </w:r>
      <w:proofErr w:type="spellStart"/>
      <w:r w:rsidRPr="00EB51DB">
        <w:rPr>
          <w:rFonts w:ascii="Consolas" w:eastAsia="Times New Roman" w:hAnsi="Consolas" w:cs="Times New Roman"/>
          <w:color w:val="000000"/>
          <w:sz w:val="18"/>
          <w:szCs w:val="18"/>
          <w:bdr w:val="none" w:sz="0" w:space="0" w:color="auto" w:frame="1"/>
          <w:lang w:eastAsia="pl-PL"/>
        </w:rPr>
        <w:t>propability</w:t>
      </w:r>
      <w:proofErr w:type="spellEnd"/>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r w:rsidRPr="00EB51DB">
        <w:rPr>
          <w:rFonts w:ascii="Consolas" w:eastAsia="Times New Roman" w:hAnsi="Consolas" w:cs="Times New Roman"/>
          <w:b/>
          <w:bCs/>
          <w:color w:val="006699"/>
          <w:sz w:val="18"/>
          <w:szCs w:val="18"/>
          <w:bdr w:val="none" w:sz="0" w:space="0" w:color="auto" w:frame="1"/>
          <w:lang w:eastAsia="pl-PL"/>
        </w:rPr>
        <w:t>return</w:t>
      </w:r>
      <w:r w:rsidRPr="00EB51DB">
        <w:rPr>
          <w:rFonts w:ascii="Consolas" w:eastAsia="Times New Roman" w:hAnsi="Consolas" w:cs="Times New Roman"/>
          <w:color w:val="000000"/>
          <w:sz w:val="18"/>
          <w:szCs w:val="18"/>
          <w:bdr w:val="none" w:sz="0" w:space="0" w:color="auto" w:frame="1"/>
          <w:lang w:eastAsia="pl-PL"/>
        </w:rPr>
        <w:t> True  </w:t>
      </w:r>
    </w:p>
    <w:p w:rsidR="0088449E" w:rsidRPr="00EB51DB" w:rsidRDefault="0088449E" w:rsidP="0088449E">
      <w:pPr>
        <w:numPr>
          <w:ilvl w:val="0"/>
          <w:numId w:val="1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b/>
          <w:bCs/>
          <w:color w:val="006699"/>
          <w:sz w:val="18"/>
          <w:szCs w:val="18"/>
          <w:bdr w:val="none" w:sz="0" w:space="0" w:color="auto" w:frame="1"/>
          <w:lang w:eastAsia="pl-PL"/>
        </w:rPr>
        <w:t>else</w:t>
      </w:r>
      <w:proofErr w:type="spellEnd"/>
      <w:r w:rsidRPr="00EB51DB">
        <w:rPr>
          <w:rFonts w:ascii="Consolas" w:eastAsia="Times New Roman" w:hAnsi="Consolas" w:cs="Times New Roman"/>
          <w:color w:val="000000"/>
          <w:sz w:val="18"/>
          <w:szCs w:val="18"/>
          <w:bdr w:val="none" w:sz="0" w:space="0" w:color="auto" w:frame="1"/>
          <w:lang w:eastAsia="pl-PL"/>
        </w:rPr>
        <w:t>:  </w:t>
      </w:r>
    </w:p>
    <w:p w:rsidR="0088449E" w:rsidRPr="00EB51DB" w:rsidRDefault="0088449E" w:rsidP="0088449E">
      <w:pPr>
        <w:numPr>
          <w:ilvl w:val="0"/>
          <w:numId w:val="1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51DB">
        <w:rPr>
          <w:rFonts w:ascii="Consolas" w:eastAsia="Times New Roman" w:hAnsi="Consolas" w:cs="Times New Roman"/>
          <w:color w:val="000000"/>
          <w:sz w:val="18"/>
          <w:szCs w:val="18"/>
          <w:bdr w:val="none" w:sz="0" w:space="0" w:color="auto" w:frame="1"/>
          <w:lang w:eastAsia="pl-PL"/>
        </w:rPr>
        <w:t>        </w:t>
      </w:r>
      <w:r w:rsidRPr="00EB51DB">
        <w:rPr>
          <w:rFonts w:ascii="Consolas" w:eastAsia="Times New Roman" w:hAnsi="Consolas" w:cs="Times New Roman"/>
          <w:b/>
          <w:bCs/>
          <w:color w:val="006699"/>
          <w:sz w:val="18"/>
          <w:szCs w:val="18"/>
          <w:bdr w:val="none" w:sz="0" w:space="0" w:color="auto" w:frame="1"/>
          <w:lang w:eastAsia="pl-PL"/>
        </w:rPr>
        <w:t>return</w:t>
      </w:r>
      <w:r w:rsidRPr="00EB51DB">
        <w:rPr>
          <w:rFonts w:ascii="Consolas" w:eastAsia="Times New Roman" w:hAnsi="Consolas" w:cs="Times New Roman"/>
          <w:color w:val="000000"/>
          <w:sz w:val="18"/>
          <w:szCs w:val="18"/>
          <w:bdr w:val="none" w:sz="0" w:space="0" w:color="auto" w:frame="1"/>
          <w:lang w:eastAsia="pl-PL"/>
        </w:rPr>
        <w:t> </w:t>
      </w:r>
      <w:proofErr w:type="spellStart"/>
      <w:r w:rsidRPr="00EB51DB">
        <w:rPr>
          <w:rFonts w:ascii="Consolas" w:eastAsia="Times New Roman" w:hAnsi="Consolas" w:cs="Times New Roman"/>
          <w:color w:val="000000"/>
          <w:sz w:val="18"/>
          <w:szCs w:val="18"/>
          <w:bdr w:val="none" w:sz="0" w:space="0" w:color="auto" w:frame="1"/>
          <w:lang w:eastAsia="pl-PL"/>
        </w:rPr>
        <w:t>False</w:t>
      </w:r>
      <w:proofErr w:type="spellEnd"/>
    </w:p>
    <w:p w:rsidR="00D86F53" w:rsidRDefault="00D86F53" w:rsidP="00D86F53">
      <w:pPr>
        <w:pStyle w:val="Nagwek2"/>
      </w:pPr>
      <w:bookmarkStart w:id="15" w:name="_Toc515223822"/>
      <w:r w:rsidRPr="002B08B3">
        <w:t>CRC – Cykliczny kod nadmiarowy</w:t>
      </w:r>
      <w:bookmarkEnd w:id="15"/>
    </w:p>
    <w:p w:rsidR="00D86F53" w:rsidRDefault="00D86F53" w:rsidP="00D86F53"/>
    <w:p w:rsidR="00D86F53" w:rsidRDefault="00D86F53" w:rsidP="00D86F53">
      <w:r>
        <w:t>Metoda polega na tym, ze do ciągu danych dodajemy 3 wyzerowane bity, tworzymy i dopisujemy 4-bitowy dzielnik CRC. J</w:t>
      </w:r>
      <w:r w:rsidRPr="002B08B3">
        <w:t>eżeli mamy 0 nad najstarszą pozycją dzielnika, to przesuwamy dzielnik w prawo o je</w:t>
      </w:r>
      <w:r>
        <w:t xml:space="preserve">dną pozycję, aż do napotkania 1, </w:t>
      </w:r>
      <w:r w:rsidRPr="002B08B3">
        <w:t>wykonujemy operację XOR pomiędzy bitami dzielnika i odpowiednimi bitami ciągu danych, uwzględniając dopisane 3 bity</w:t>
      </w:r>
      <w:r>
        <w:t>, wynik zapisujemy w nowej linii poniżej, jeżeli liczba bitów danych jest większa lub równa 4, przechodzimy do kroku 2, 3 najmłodsze bity stanowią szukane CRC, czyli cykliczny kod nadmiarowy.</w:t>
      </w:r>
    </w:p>
    <w:p w:rsidR="00D86F53" w:rsidRDefault="00D86F53" w:rsidP="007210EB">
      <w:pPr>
        <w:pStyle w:val="Nagwek3"/>
      </w:pPr>
      <w:bookmarkStart w:id="16" w:name="_Toc515223823"/>
      <w:r w:rsidRPr="004A2565">
        <w:t>Rozwiązanie w kodzie:</w:t>
      </w:r>
      <w:bookmarkEnd w:id="16"/>
    </w:p>
    <w:p w:rsidR="00D86F53" w:rsidRPr="004A2565" w:rsidRDefault="00D86F53" w:rsidP="00D86F53">
      <w:r>
        <w:t>Na początku dodajemy 3 wyzerowane bity do naszego ciągu danych</w:t>
      </w:r>
    </w:p>
    <w:p w:rsidR="00D86F53" w:rsidRPr="004A2565" w:rsidRDefault="00D86F53" w:rsidP="00D86F5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A2565">
        <w:rPr>
          <w:rFonts w:ascii="Consolas" w:eastAsia="Times New Roman" w:hAnsi="Consolas" w:cs="Times New Roman"/>
          <w:b/>
          <w:bCs/>
          <w:color w:val="006699"/>
          <w:sz w:val="18"/>
          <w:szCs w:val="18"/>
          <w:bdr w:val="none" w:sz="0" w:space="0" w:color="auto" w:frame="1"/>
          <w:lang w:eastAsia="pl-PL"/>
        </w:rPr>
        <w:t>def</w:t>
      </w:r>
      <w:r w:rsidRPr="004A2565">
        <w:rPr>
          <w:rFonts w:ascii="Consolas" w:eastAsia="Times New Roman" w:hAnsi="Consolas" w:cs="Times New Roman"/>
          <w:color w:val="000000"/>
          <w:sz w:val="18"/>
          <w:szCs w:val="18"/>
          <w:bdr w:val="none" w:sz="0" w:space="0" w:color="auto" w:frame="1"/>
          <w:lang w:eastAsia="pl-PL"/>
        </w:rPr>
        <w:t> addCRC(self, bitList): </w:t>
      </w:r>
      <w:r w:rsidRPr="004A2565">
        <w:rPr>
          <w:rFonts w:ascii="Consolas" w:eastAsia="Times New Roman" w:hAnsi="Consolas" w:cs="Times New Roman"/>
          <w:color w:val="008200"/>
          <w:sz w:val="18"/>
          <w:szCs w:val="18"/>
          <w:bdr w:val="none" w:sz="0" w:space="0" w:color="auto" w:frame="1"/>
          <w:lang w:eastAsia="pl-PL"/>
        </w:rPr>
        <w:t># wrzucenie trzech 0 na koniec naszej paczki</w:t>
      </w:r>
      <w:r w:rsidRPr="004A2565">
        <w:rPr>
          <w:rFonts w:ascii="Consolas" w:eastAsia="Times New Roman" w:hAnsi="Consolas" w:cs="Times New Roman"/>
          <w:color w:val="000000"/>
          <w:sz w:val="18"/>
          <w:szCs w:val="18"/>
          <w:bdr w:val="none" w:sz="0" w:space="0" w:color="auto" w:frame="1"/>
          <w:lang w:eastAsia="pl-PL"/>
        </w:rPr>
        <w:t>  </w:t>
      </w:r>
    </w:p>
    <w:p w:rsidR="00D86F53" w:rsidRPr="004A2565" w:rsidRDefault="00D86F53" w:rsidP="00D86F5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A2565">
        <w:rPr>
          <w:rFonts w:ascii="Consolas" w:eastAsia="Times New Roman" w:hAnsi="Consolas" w:cs="Times New Roman"/>
          <w:color w:val="000000"/>
          <w:sz w:val="18"/>
          <w:szCs w:val="18"/>
          <w:bdr w:val="none" w:sz="0" w:space="0" w:color="auto" w:frame="1"/>
          <w:lang w:eastAsia="pl-PL"/>
        </w:rPr>
        <w:t>        </w:t>
      </w:r>
      <w:r w:rsidRPr="004A2565">
        <w:rPr>
          <w:rFonts w:ascii="Consolas" w:eastAsia="Times New Roman" w:hAnsi="Consolas" w:cs="Times New Roman"/>
          <w:b/>
          <w:bCs/>
          <w:color w:val="006699"/>
          <w:sz w:val="18"/>
          <w:szCs w:val="18"/>
          <w:bdr w:val="none" w:sz="0" w:space="0" w:color="auto" w:frame="1"/>
          <w:lang w:eastAsia="pl-PL"/>
        </w:rPr>
        <w:t>for</w:t>
      </w:r>
      <w:r w:rsidRPr="004A2565">
        <w:rPr>
          <w:rFonts w:ascii="Consolas" w:eastAsia="Times New Roman" w:hAnsi="Consolas" w:cs="Times New Roman"/>
          <w:color w:val="000000"/>
          <w:sz w:val="18"/>
          <w:szCs w:val="18"/>
          <w:bdr w:val="none" w:sz="0" w:space="0" w:color="auto" w:frame="1"/>
          <w:lang w:eastAsia="pl-PL"/>
        </w:rPr>
        <w:t> i </w:t>
      </w:r>
      <w:r w:rsidRPr="004A2565">
        <w:rPr>
          <w:rFonts w:ascii="Consolas" w:eastAsia="Times New Roman" w:hAnsi="Consolas" w:cs="Times New Roman"/>
          <w:b/>
          <w:bCs/>
          <w:color w:val="006699"/>
          <w:sz w:val="18"/>
          <w:szCs w:val="18"/>
          <w:bdr w:val="none" w:sz="0" w:space="0" w:color="auto" w:frame="1"/>
          <w:lang w:eastAsia="pl-PL"/>
        </w:rPr>
        <w:t>in</w:t>
      </w:r>
      <w:r w:rsidRPr="004A2565">
        <w:rPr>
          <w:rFonts w:ascii="Consolas" w:eastAsia="Times New Roman" w:hAnsi="Consolas" w:cs="Times New Roman"/>
          <w:color w:val="000000"/>
          <w:sz w:val="18"/>
          <w:szCs w:val="18"/>
          <w:bdr w:val="none" w:sz="0" w:space="0" w:color="auto" w:frame="1"/>
          <w:lang w:eastAsia="pl-PL"/>
        </w:rPr>
        <w:t> </w:t>
      </w:r>
      <w:proofErr w:type="spellStart"/>
      <w:r w:rsidRPr="004A2565">
        <w:rPr>
          <w:rFonts w:ascii="Consolas" w:eastAsia="Times New Roman" w:hAnsi="Consolas" w:cs="Times New Roman"/>
          <w:color w:val="000000"/>
          <w:sz w:val="18"/>
          <w:szCs w:val="18"/>
          <w:bdr w:val="none" w:sz="0" w:space="0" w:color="auto" w:frame="1"/>
          <w:lang w:eastAsia="pl-PL"/>
        </w:rPr>
        <w:t>range</w:t>
      </w:r>
      <w:proofErr w:type="spellEnd"/>
      <w:r w:rsidRPr="004A2565">
        <w:rPr>
          <w:rFonts w:ascii="Consolas" w:eastAsia="Times New Roman" w:hAnsi="Consolas" w:cs="Times New Roman"/>
          <w:color w:val="000000"/>
          <w:sz w:val="18"/>
          <w:szCs w:val="18"/>
          <w:bdr w:val="none" w:sz="0" w:space="0" w:color="auto" w:frame="1"/>
          <w:lang w:eastAsia="pl-PL"/>
        </w:rPr>
        <w:t>(0,3):  </w:t>
      </w:r>
    </w:p>
    <w:p w:rsidR="00D86F53" w:rsidRPr="004A2565" w:rsidRDefault="00D86F53" w:rsidP="00D86F53">
      <w:pPr>
        <w:numPr>
          <w:ilvl w:val="0"/>
          <w:numId w:val="1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A2565">
        <w:rPr>
          <w:rFonts w:ascii="Consolas" w:eastAsia="Times New Roman" w:hAnsi="Consolas" w:cs="Times New Roman"/>
          <w:color w:val="000000"/>
          <w:sz w:val="18"/>
          <w:szCs w:val="18"/>
          <w:bdr w:val="none" w:sz="0" w:space="0" w:color="auto" w:frame="1"/>
          <w:lang w:eastAsia="pl-PL"/>
        </w:rPr>
        <w:t>            </w:t>
      </w:r>
      <w:proofErr w:type="spellStart"/>
      <w:r w:rsidRPr="004A2565">
        <w:rPr>
          <w:rFonts w:ascii="Consolas" w:eastAsia="Times New Roman" w:hAnsi="Consolas" w:cs="Times New Roman"/>
          <w:color w:val="000000"/>
          <w:sz w:val="18"/>
          <w:szCs w:val="18"/>
          <w:bdr w:val="none" w:sz="0" w:space="0" w:color="auto" w:frame="1"/>
          <w:lang w:eastAsia="pl-PL"/>
        </w:rPr>
        <w:t>bitList.append</w:t>
      </w:r>
      <w:proofErr w:type="spellEnd"/>
      <w:r w:rsidRPr="004A2565">
        <w:rPr>
          <w:rFonts w:ascii="Consolas" w:eastAsia="Times New Roman" w:hAnsi="Consolas" w:cs="Times New Roman"/>
          <w:color w:val="000000"/>
          <w:sz w:val="18"/>
          <w:szCs w:val="18"/>
          <w:bdr w:val="none" w:sz="0" w:space="0" w:color="auto" w:frame="1"/>
          <w:lang w:eastAsia="pl-PL"/>
        </w:rPr>
        <w:t>(</w:t>
      </w:r>
      <w:r w:rsidRPr="004A2565">
        <w:rPr>
          <w:rFonts w:ascii="Consolas" w:eastAsia="Times New Roman" w:hAnsi="Consolas" w:cs="Times New Roman"/>
          <w:color w:val="0000FF"/>
          <w:sz w:val="18"/>
          <w:szCs w:val="18"/>
          <w:bdr w:val="none" w:sz="0" w:space="0" w:color="auto" w:frame="1"/>
          <w:lang w:eastAsia="pl-PL"/>
        </w:rPr>
        <w:t>'0'</w:t>
      </w:r>
      <w:r w:rsidRPr="004A2565">
        <w:rPr>
          <w:rFonts w:ascii="Consolas" w:eastAsia="Times New Roman" w:hAnsi="Consolas" w:cs="Times New Roman"/>
          <w:color w:val="000000"/>
          <w:sz w:val="18"/>
          <w:szCs w:val="18"/>
          <w:bdr w:val="none" w:sz="0" w:space="0" w:color="auto" w:frame="1"/>
          <w:lang w:eastAsia="pl-PL"/>
        </w:rPr>
        <w:t>)  </w:t>
      </w:r>
    </w:p>
    <w:p w:rsidR="00D86F53" w:rsidRPr="004A2565" w:rsidRDefault="00D86F53" w:rsidP="00D86F53">
      <w:pPr>
        <w:numPr>
          <w:ilvl w:val="0"/>
          <w:numId w:val="1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A2565">
        <w:rPr>
          <w:rFonts w:ascii="Consolas" w:eastAsia="Times New Roman" w:hAnsi="Consolas" w:cs="Times New Roman"/>
          <w:color w:val="000000"/>
          <w:sz w:val="18"/>
          <w:szCs w:val="18"/>
          <w:bdr w:val="none" w:sz="0" w:space="0" w:color="auto" w:frame="1"/>
          <w:lang w:eastAsia="pl-PL"/>
        </w:rPr>
        <w:t>        </w:t>
      </w:r>
      <w:r w:rsidRPr="004A2565">
        <w:rPr>
          <w:rFonts w:ascii="Consolas" w:eastAsia="Times New Roman" w:hAnsi="Consolas" w:cs="Times New Roman"/>
          <w:b/>
          <w:bCs/>
          <w:color w:val="006699"/>
          <w:sz w:val="18"/>
          <w:szCs w:val="18"/>
          <w:bdr w:val="none" w:sz="0" w:space="0" w:color="auto" w:frame="1"/>
          <w:lang w:eastAsia="pl-PL"/>
        </w:rPr>
        <w:t>return</w:t>
      </w:r>
      <w:r w:rsidRPr="004A2565">
        <w:rPr>
          <w:rFonts w:ascii="Consolas" w:eastAsia="Times New Roman" w:hAnsi="Consolas" w:cs="Times New Roman"/>
          <w:color w:val="000000"/>
          <w:sz w:val="18"/>
          <w:szCs w:val="18"/>
          <w:bdr w:val="none" w:sz="0" w:space="0" w:color="auto" w:frame="1"/>
          <w:lang w:eastAsia="pl-PL"/>
        </w:rPr>
        <w:t> </w:t>
      </w:r>
      <w:proofErr w:type="spellStart"/>
      <w:r w:rsidRPr="004A2565">
        <w:rPr>
          <w:rFonts w:ascii="Consolas" w:eastAsia="Times New Roman" w:hAnsi="Consolas" w:cs="Times New Roman"/>
          <w:color w:val="000000"/>
          <w:sz w:val="18"/>
          <w:szCs w:val="18"/>
          <w:bdr w:val="none" w:sz="0" w:space="0" w:color="auto" w:frame="1"/>
          <w:lang w:eastAsia="pl-PL"/>
        </w:rPr>
        <w:t>bitList</w:t>
      </w:r>
      <w:proofErr w:type="spellEnd"/>
      <w:r w:rsidRPr="004A2565">
        <w:rPr>
          <w:rFonts w:ascii="Consolas" w:eastAsia="Times New Roman" w:hAnsi="Consolas" w:cs="Times New Roman"/>
          <w:color w:val="000000"/>
          <w:sz w:val="18"/>
          <w:szCs w:val="18"/>
          <w:bdr w:val="none" w:sz="0" w:space="0" w:color="auto" w:frame="1"/>
          <w:lang w:eastAsia="pl-PL"/>
        </w:rPr>
        <w:t> </w:t>
      </w:r>
    </w:p>
    <w:p w:rsidR="00D86F53" w:rsidRDefault="00D86F53" w:rsidP="00D86F53">
      <w:r>
        <w:t>Następnie tworzymy nasz 4-bitowy dzielnik CRC i wykonujemy wszystkie obliczenia potrzebne do znalezienia szukanego CRC, jest to CRC początkowe, które zostaje wykorzystane do ponownego wyliczenia CRC.</w:t>
      </w:r>
    </w:p>
    <w:p w:rsidR="00D86F53" w:rsidRPr="00CE59DE" w:rsidRDefault="00D86F53" w:rsidP="00D86F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Pr>
          <w:rFonts w:ascii="Consolas" w:eastAsia="Times New Roman" w:hAnsi="Consolas" w:cs="Times New Roman"/>
          <w:b/>
          <w:bCs/>
          <w:color w:val="006699"/>
          <w:sz w:val="18"/>
          <w:szCs w:val="18"/>
          <w:bdr w:val="none" w:sz="0" w:space="0" w:color="auto" w:frame="1"/>
          <w:lang w:eastAsia="pl-PL"/>
        </w:rPr>
        <w:lastRenderedPageBreak/>
        <w:t>d</w:t>
      </w:r>
      <w:r w:rsidRPr="00CE59DE">
        <w:rPr>
          <w:rFonts w:ascii="Consolas" w:eastAsia="Times New Roman" w:hAnsi="Consolas" w:cs="Times New Roman"/>
          <w:b/>
          <w:bCs/>
          <w:color w:val="006699"/>
          <w:sz w:val="18"/>
          <w:szCs w:val="18"/>
          <w:bdr w:val="none" w:sz="0" w:space="0" w:color="auto" w:frame="1"/>
          <w:lang w:eastAsia="pl-PL"/>
        </w:rPr>
        <w:t>ef</w:t>
      </w:r>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color w:val="000000"/>
          <w:sz w:val="18"/>
          <w:szCs w:val="18"/>
          <w:bdr w:val="none" w:sz="0" w:space="0" w:color="auto" w:frame="1"/>
          <w:lang w:eastAsia="pl-PL"/>
        </w:rPr>
        <w:t>compute</w:t>
      </w:r>
      <w:r>
        <w:rPr>
          <w:rFonts w:ascii="Consolas" w:eastAsia="Times New Roman" w:hAnsi="Consolas" w:cs="Times New Roman"/>
          <w:color w:val="000000"/>
          <w:sz w:val="18"/>
          <w:szCs w:val="18"/>
          <w:bdr w:val="none" w:sz="0" w:space="0" w:color="auto" w:frame="1"/>
          <w:lang w:eastAsia="pl-PL"/>
        </w:rPr>
        <w:t>Initial</w:t>
      </w:r>
      <w:r w:rsidRPr="00CE59DE">
        <w:rPr>
          <w:rFonts w:ascii="Consolas" w:eastAsia="Times New Roman" w:hAnsi="Consolas" w:cs="Times New Roman"/>
          <w:color w:val="000000"/>
          <w:sz w:val="18"/>
          <w:szCs w:val="18"/>
          <w:bdr w:val="none" w:sz="0" w:space="0" w:color="auto" w:frame="1"/>
          <w:lang w:eastAsia="pl-PL"/>
        </w:rPr>
        <w:t>CRC</w:t>
      </w:r>
      <w:proofErr w:type="spellEnd"/>
      <w:r w:rsidRPr="00CE59DE">
        <w:rPr>
          <w:rFonts w:ascii="Consolas" w:eastAsia="Times New Roman" w:hAnsi="Consolas" w:cs="Times New Roman"/>
          <w:color w:val="000000"/>
          <w:sz w:val="18"/>
          <w:szCs w:val="18"/>
          <w:bdr w:val="none" w:sz="0" w:space="0" w:color="auto" w:frame="1"/>
          <w:lang w:eastAsia="pl-PL"/>
        </w:rPr>
        <w:t>(</w:t>
      </w:r>
      <w:proofErr w:type="spellStart"/>
      <w:r w:rsidRPr="00CE59DE">
        <w:rPr>
          <w:rFonts w:ascii="Consolas" w:eastAsia="Times New Roman" w:hAnsi="Consolas" w:cs="Times New Roman"/>
          <w:color w:val="000000"/>
          <w:sz w:val="18"/>
          <w:szCs w:val="18"/>
          <w:bdr w:val="none" w:sz="0" w:space="0" w:color="auto" w:frame="1"/>
          <w:lang w:eastAsia="pl-PL"/>
        </w:rPr>
        <w:t>self</w:t>
      </w:r>
      <w:proofErr w:type="spellEnd"/>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color w:val="000000"/>
          <w:sz w:val="18"/>
          <w:szCs w:val="18"/>
          <w:bdr w:val="none" w:sz="0" w:space="0" w:color="auto" w:frame="1"/>
          <w:lang w:eastAsia="pl-PL"/>
        </w:rPr>
        <w:t>bitList</w:t>
      </w:r>
      <w:proofErr w:type="spellEnd"/>
      <w:r w:rsidRPr="00CE59DE">
        <w:rPr>
          <w:rFonts w:ascii="Consolas" w:eastAsia="Times New Roman" w:hAnsi="Consolas" w:cs="Times New Roman"/>
          <w:color w:val="000000"/>
          <w:sz w:val="18"/>
          <w:szCs w:val="18"/>
          <w:bdr w:val="none" w:sz="0" w:space="0" w:color="auto" w:frame="1"/>
          <w:lang w:eastAsia="pl-PL"/>
        </w:rPr>
        <w:t>): </w:t>
      </w:r>
      <w:r w:rsidRPr="00CE59DE">
        <w:rPr>
          <w:rFonts w:ascii="Consolas" w:eastAsia="Times New Roman" w:hAnsi="Consolas" w:cs="Times New Roman"/>
          <w:color w:val="008200"/>
          <w:sz w:val="18"/>
          <w:szCs w:val="18"/>
          <w:bdr w:val="none" w:sz="0" w:space="0" w:color="auto" w:frame="1"/>
          <w:lang w:eastAsia="pl-PL"/>
        </w:rPr>
        <w:t>#</w:t>
      </w:r>
      <w:proofErr w:type="spellStart"/>
      <w:r w:rsidRPr="00CE59DE">
        <w:rPr>
          <w:rFonts w:ascii="Consolas" w:eastAsia="Times New Roman" w:hAnsi="Consolas" w:cs="Times New Roman"/>
          <w:color w:val="008200"/>
          <w:sz w:val="18"/>
          <w:szCs w:val="18"/>
          <w:bdr w:val="none" w:sz="0" w:space="0" w:color="auto" w:frame="1"/>
          <w:lang w:eastAsia="pl-PL"/>
        </w:rPr>
        <w:t>polynomial</w:t>
      </w:r>
      <w:proofErr w:type="spellEnd"/>
      <w:r w:rsidRPr="00CE59DE">
        <w:rPr>
          <w:rFonts w:ascii="Consolas" w:eastAsia="Times New Roman" w:hAnsi="Consolas" w:cs="Times New Roman"/>
          <w:color w:val="008200"/>
          <w:sz w:val="18"/>
          <w:szCs w:val="18"/>
          <w:bdr w:val="none" w:sz="0" w:space="0" w:color="auto" w:frame="1"/>
          <w:lang w:eastAsia="pl-PL"/>
        </w:rPr>
        <w:t> x^3 + x + 1 --&gt; 1011, liczymy </w:t>
      </w:r>
      <w:proofErr w:type="spellStart"/>
      <w:r w:rsidRPr="00CE59DE">
        <w:rPr>
          <w:rFonts w:ascii="Consolas" w:eastAsia="Times New Roman" w:hAnsi="Consolas" w:cs="Times New Roman"/>
          <w:color w:val="008200"/>
          <w:sz w:val="18"/>
          <w:szCs w:val="18"/>
          <w:bdr w:val="none" w:sz="0" w:space="0" w:color="auto" w:frame="1"/>
          <w:lang w:eastAsia="pl-PL"/>
        </w:rPr>
        <w:t>remainder</w:t>
      </w:r>
      <w:proofErr w:type="spellEnd"/>
      <w:r w:rsidRPr="00CE59DE">
        <w:rPr>
          <w:rFonts w:ascii="Consolas" w:eastAsia="Times New Roman" w:hAnsi="Consolas" w:cs="Times New Roman"/>
          <w:color w:val="008200"/>
          <w:sz w:val="18"/>
          <w:szCs w:val="18"/>
          <w:bdr w:val="none" w:sz="0" w:space="0" w:color="auto" w:frame="1"/>
          <w:lang w:eastAsia="pl-PL"/>
        </w:rPr>
        <w:t> -&gt; tak jak na </w:t>
      </w:r>
      <w:proofErr w:type="spellStart"/>
      <w:r w:rsidRPr="00CE59DE">
        <w:rPr>
          <w:rFonts w:ascii="Consolas" w:eastAsia="Times New Roman" w:hAnsi="Consolas" w:cs="Times New Roman"/>
          <w:color w:val="008200"/>
          <w:sz w:val="18"/>
          <w:szCs w:val="18"/>
          <w:bdr w:val="none" w:sz="0" w:space="0" w:color="auto" w:frame="1"/>
          <w:lang w:eastAsia="pl-PL"/>
        </w:rPr>
        <w:t>wiki</w:t>
      </w:r>
      <w:proofErr w:type="spellEnd"/>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eastAsia="pl-PL"/>
        </w:rPr>
        <w:t>        tmp = [] </w:t>
      </w:r>
      <w:r w:rsidRPr="00CE59DE">
        <w:rPr>
          <w:rFonts w:ascii="Consolas" w:eastAsia="Times New Roman" w:hAnsi="Consolas" w:cs="Times New Roman"/>
          <w:color w:val="008200"/>
          <w:sz w:val="18"/>
          <w:szCs w:val="18"/>
          <w:bdr w:val="none" w:sz="0" w:space="0" w:color="auto" w:frame="1"/>
          <w:lang w:eastAsia="pl-PL"/>
        </w:rPr>
        <w:t>#</w:t>
      </w:r>
      <w:r>
        <w:rPr>
          <w:rFonts w:ascii="Consolas" w:eastAsia="Times New Roman" w:hAnsi="Consolas" w:cs="Times New Roman"/>
          <w:color w:val="008200"/>
          <w:sz w:val="18"/>
          <w:szCs w:val="18"/>
          <w:bdr w:val="none" w:sz="0" w:space="0" w:color="auto" w:frame="1"/>
          <w:lang w:eastAsia="pl-PL"/>
        </w:rPr>
        <w:t> robimy kopie bo inaczej mamy wy</w:t>
      </w:r>
      <w:r w:rsidRPr="00CE59DE">
        <w:rPr>
          <w:rFonts w:ascii="Consolas" w:eastAsia="Times New Roman" w:hAnsi="Consolas" w:cs="Times New Roman"/>
          <w:color w:val="008200"/>
          <w:sz w:val="18"/>
          <w:szCs w:val="18"/>
          <w:bdr w:val="none" w:sz="0" w:space="0" w:color="auto" w:frame="1"/>
          <w:lang w:eastAsia="pl-PL"/>
        </w:rPr>
        <w:t>zeorwany pakiecik</w:t>
      </w:r>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eastAsia="pl-PL"/>
        </w:rPr>
        <w:t>        </w:t>
      </w:r>
      <w:r w:rsidRPr="00CE59DE">
        <w:rPr>
          <w:rFonts w:ascii="Consolas" w:eastAsia="Times New Roman" w:hAnsi="Consolas" w:cs="Times New Roman"/>
          <w:b/>
          <w:bCs/>
          <w:color w:val="006699"/>
          <w:sz w:val="18"/>
          <w:szCs w:val="18"/>
          <w:bdr w:val="none" w:sz="0" w:space="0" w:color="auto" w:frame="1"/>
          <w:lang w:eastAsia="pl-PL"/>
        </w:rPr>
        <w:t>for</w:t>
      </w:r>
      <w:r w:rsidRPr="00CE59DE">
        <w:rPr>
          <w:rFonts w:ascii="Consolas" w:eastAsia="Times New Roman" w:hAnsi="Consolas" w:cs="Times New Roman"/>
          <w:color w:val="000000"/>
          <w:sz w:val="18"/>
          <w:szCs w:val="18"/>
          <w:bdr w:val="none" w:sz="0" w:space="0" w:color="auto" w:frame="1"/>
          <w:lang w:eastAsia="pl-PL"/>
        </w:rPr>
        <w:t> bit </w:t>
      </w:r>
      <w:r w:rsidRPr="00CE59DE">
        <w:rPr>
          <w:rFonts w:ascii="Consolas" w:eastAsia="Times New Roman" w:hAnsi="Consolas" w:cs="Times New Roman"/>
          <w:b/>
          <w:bCs/>
          <w:color w:val="006699"/>
          <w:sz w:val="18"/>
          <w:szCs w:val="18"/>
          <w:bdr w:val="none" w:sz="0" w:space="0" w:color="auto" w:frame="1"/>
          <w:lang w:eastAsia="pl-PL"/>
        </w:rPr>
        <w:t>in</w:t>
      </w:r>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color w:val="000000"/>
          <w:sz w:val="18"/>
          <w:szCs w:val="18"/>
          <w:bdr w:val="none" w:sz="0" w:space="0" w:color="auto" w:frame="1"/>
          <w:lang w:eastAsia="pl-PL"/>
        </w:rPr>
        <w:t>bitList</w:t>
      </w:r>
      <w:proofErr w:type="spellEnd"/>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color w:val="000000"/>
          <w:sz w:val="18"/>
          <w:szCs w:val="18"/>
          <w:bdr w:val="none" w:sz="0" w:space="0" w:color="auto" w:frame="1"/>
          <w:lang w:eastAsia="pl-PL"/>
        </w:rPr>
        <w:t>tmp.append</w:t>
      </w:r>
      <w:proofErr w:type="spellEnd"/>
      <w:r w:rsidRPr="00CE59DE">
        <w:rPr>
          <w:rFonts w:ascii="Consolas" w:eastAsia="Times New Roman" w:hAnsi="Consolas" w:cs="Times New Roman"/>
          <w:color w:val="000000"/>
          <w:sz w:val="18"/>
          <w:szCs w:val="18"/>
          <w:bdr w:val="none" w:sz="0" w:space="0" w:color="auto" w:frame="1"/>
          <w:lang w:eastAsia="pl-PL"/>
        </w:rPr>
        <w:t>(bit)  </w:t>
      </w:r>
    </w:p>
    <w:p w:rsidR="00D86F53" w:rsidRPr="00CE59DE" w:rsidRDefault="00D86F53" w:rsidP="00D86F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color w:val="000000"/>
          <w:sz w:val="18"/>
          <w:szCs w:val="18"/>
          <w:bdr w:val="none" w:sz="0" w:space="0" w:color="auto" w:frame="1"/>
          <w:lang w:eastAsia="pl-PL"/>
        </w:rPr>
        <w:t>polynomial</w:t>
      </w:r>
      <w:proofErr w:type="spellEnd"/>
      <w:r w:rsidRPr="00CE59DE">
        <w:rPr>
          <w:rFonts w:ascii="Consolas" w:eastAsia="Times New Roman" w:hAnsi="Consolas" w:cs="Times New Roman"/>
          <w:color w:val="000000"/>
          <w:sz w:val="18"/>
          <w:szCs w:val="18"/>
          <w:bdr w:val="none" w:sz="0" w:space="0" w:color="auto" w:frame="1"/>
          <w:lang w:eastAsia="pl-PL"/>
        </w:rPr>
        <w:t> = [</w:t>
      </w:r>
      <w:r w:rsidRPr="00CE59DE">
        <w:rPr>
          <w:rFonts w:ascii="Consolas" w:eastAsia="Times New Roman" w:hAnsi="Consolas" w:cs="Times New Roman"/>
          <w:color w:val="0000FF"/>
          <w:sz w:val="18"/>
          <w:szCs w:val="18"/>
          <w:bdr w:val="none" w:sz="0" w:space="0" w:color="auto" w:frame="1"/>
          <w:lang w:eastAsia="pl-PL"/>
        </w:rPr>
        <w:t>'1'</w:t>
      </w:r>
      <w:r w:rsidRPr="00CE59DE">
        <w:rPr>
          <w:rFonts w:ascii="Consolas" w:eastAsia="Times New Roman" w:hAnsi="Consolas" w:cs="Times New Roman"/>
          <w:color w:val="000000"/>
          <w:sz w:val="18"/>
          <w:szCs w:val="18"/>
          <w:bdr w:val="none" w:sz="0" w:space="0" w:color="auto" w:frame="1"/>
          <w:lang w:eastAsia="pl-PL"/>
        </w:rPr>
        <w:t>,</w:t>
      </w:r>
      <w:r w:rsidRPr="00CE59DE">
        <w:rPr>
          <w:rFonts w:ascii="Consolas" w:eastAsia="Times New Roman" w:hAnsi="Consolas" w:cs="Times New Roman"/>
          <w:color w:val="0000FF"/>
          <w:sz w:val="18"/>
          <w:szCs w:val="18"/>
          <w:bdr w:val="none" w:sz="0" w:space="0" w:color="auto" w:frame="1"/>
          <w:lang w:eastAsia="pl-PL"/>
        </w:rPr>
        <w:t>'0'</w:t>
      </w:r>
      <w:r w:rsidRPr="00CE59DE">
        <w:rPr>
          <w:rFonts w:ascii="Consolas" w:eastAsia="Times New Roman" w:hAnsi="Consolas" w:cs="Times New Roman"/>
          <w:color w:val="000000"/>
          <w:sz w:val="18"/>
          <w:szCs w:val="18"/>
          <w:bdr w:val="none" w:sz="0" w:space="0" w:color="auto" w:frame="1"/>
          <w:lang w:eastAsia="pl-PL"/>
        </w:rPr>
        <w:t>,</w:t>
      </w:r>
      <w:r w:rsidRPr="00CE59DE">
        <w:rPr>
          <w:rFonts w:ascii="Consolas" w:eastAsia="Times New Roman" w:hAnsi="Consolas" w:cs="Times New Roman"/>
          <w:color w:val="0000FF"/>
          <w:sz w:val="18"/>
          <w:szCs w:val="18"/>
          <w:bdr w:val="none" w:sz="0" w:space="0" w:color="auto" w:frame="1"/>
          <w:lang w:eastAsia="pl-PL"/>
        </w:rPr>
        <w:t>'1'</w:t>
      </w:r>
      <w:r w:rsidRPr="00CE59DE">
        <w:rPr>
          <w:rFonts w:ascii="Consolas" w:eastAsia="Times New Roman" w:hAnsi="Consolas" w:cs="Times New Roman"/>
          <w:color w:val="000000"/>
          <w:sz w:val="18"/>
          <w:szCs w:val="18"/>
          <w:bdr w:val="none" w:sz="0" w:space="0" w:color="auto" w:frame="1"/>
          <w:lang w:eastAsia="pl-PL"/>
        </w:rPr>
        <w:t>,</w:t>
      </w:r>
      <w:r w:rsidRPr="00CE59DE">
        <w:rPr>
          <w:rFonts w:ascii="Consolas" w:eastAsia="Times New Roman" w:hAnsi="Consolas" w:cs="Times New Roman"/>
          <w:color w:val="0000FF"/>
          <w:sz w:val="18"/>
          <w:szCs w:val="18"/>
          <w:bdr w:val="none" w:sz="0" w:space="0" w:color="auto" w:frame="1"/>
          <w:lang w:eastAsia="pl-PL"/>
        </w:rPr>
        <w:t>'1'</w:t>
      </w:r>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color w:val="000000"/>
          <w:sz w:val="18"/>
          <w:szCs w:val="18"/>
          <w:bdr w:val="none" w:sz="0" w:space="0" w:color="auto" w:frame="1"/>
          <w:lang w:eastAsia="pl-PL"/>
        </w:rPr>
        <w:t>lenInput</w:t>
      </w:r>
      <w:proofErr w:type="spellEnd"/>
      <w:r w:rsidRPr="00CE59DE">
        <w:rPr>
          <w:rFonts w:ascii="Consolas" w:eastAsia="Times New Roman" w:hAnsi="Consolas" w:cs="Times New Roman"/>
          <w:color w:val="000000"/>
          <w:sz w:val="18"/>
          <w:szCs w:val="18"/>
          <w:bdr w:val="none" w:sz="0" w:space="0" w:color="auto" w:frame="1"/>
          <w:lang w:eastAsia="pl-PL"/>
        </w:rPr>
        <w:t> = len(</w:t>
      </w:r>
      <w:proofErr w:type="spellStart"/>
      <w:r w:rsidRPr="00CE59DE">
        <w:rPr>
          <w:rFonts w:ascii="Consolas" w:eastAsia="Times New Roman" w:hAnsi="Consolas" w:cs="Times New Roman"/>
          <w:color w:val="000000"/>
          <w:sz w:val="18"/>
          <w:szCs w:val="18"/>
          <w:bdr w:val="none" w:sz="0" w:space="0" w:color="auto" w:frame="1"/>
          <w:lang w:eastAsia="pl-PL"/>
        </w:rPr>
        <w:t>tmp</w:t>
      </w:r>
      <w:proofErr w:type="spellEnd"/>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CE59DE">
        <w:rPr>
          <w:rFonts w:ascii="Consolas" w:eastAsia="Times New Roman" w:hAnsi="Consolas" w:cs="Times New Roman"/>
          <w:color w:val="000000"/>
          <w:sz w:val="18"/>
          <w:szCs w:val="18"/>
          <w:bdr w:val="none" w:sz="0" w:space="0" w:color="auto" w:frame="1"/>
          <w:lang w:val="en-US" w:eastAsia="pl-PL"/>
        </w:rPr>
        <w:t>        </w:t>
      </w:r>
      <w:r w:rsidRPr="00CE59DE">
        <w:rPr>
          <w:rFonts w:ascii="Consolas" w:eastAsia="Times New Roman" w:hAnsi="Consolas" w:cs="Times New Roman"/>
          <w:b/>
          <w:bCs/>
          <w:color w:val="006699"/>
          <w:sz w:val="18"/>
          <w:szCs w:val="18"/>
          <w:bdr w:val="none" w:sz="0" w:space="0" w:color="auto" w:frame="1"/>
          <w:lang w:val="en-US" w:eastAsia="pl-PL"/>
        </w:rPr>
        <w:t>while</w:t>
      </w:r>
      <w:r w:rsidRPr="00CE59DE">
        <w:rPr>
          <w:rFonts w:ascii="Consolas" w:eastAsia="Times New Roman" w:hAnsi="Consolas" w:cs="Times New Roman"/>
          <w:color w:val="000000"/>
          <w:sz w:val="18"/>
          <w:szCs w:val="18"/>
          <w:bdr w:val="none" w:sz="0" w:space="0" w:color="auto" w:frame="1"/>
          <w:lang w:val="en-US" w:eastAsia="pl-PL"/>
        </w:rPr>
        <w:t> </w:t>
      </w:r>
      <w:r w:rsidRPr="00CE59DE">
        <w:rPr>
          <w:rFonts w:ascii="Consolas" w:eastAsia="Times New Roman" w:hAnsi="Consolas" w:cs="Times New Roman"/>
          <w:color w:val="0000FF"/>
          <w:sz w:val="18"/>
          <w:szCs w:val="18"/>
          <w:bdr w:val="none" w:sz="0" w:space="0" w:color="auto" w:frame="1"/>
          <w:lang w:val="en-US" w:eastAsia="pl-PL"/>
        </w:rPr>
        <w:t>'1'</w:t>
      </w:r>
      <w:r w:rsidRPr="00CE59DE">
        <w:rPr>
          <w:rFonts w:ascii="Consolas" w:eastAsia="Times New Roman" w:hAnsi="Consolas" w:cs="Times New Roman"/>
          <w:color w:val="000000"/>
          <w:sz w:val="18"/>
          <w:szCs w:val="18"/>
          <w:bdr w:val="none" w:sz="0" w:space="0" w:color="auto" w:frame="1"/>
          <w:lang w:val="en-US" w:eastAsia="pl-PL"/>
        </w:rPr>
        <w:t> </w:t>
      </w:r>
      <w:r w:rsidRPr="00CE59DE">
        <w:rPr>
          <w:rFonts w:ascii="Consolas" w:eastAsia="Times New Roman" w:hAnsi="Consolas" w:cs="Times New Roman"/>
          <w:b/>
          <w:bCs/>
          <w:color w:val="006699"/>
          <w:sz w:val="18"/>
          <w:szCs w:val="18"/>
          <w:bdr w:val="none" w:sz="0" w:space="0" w:color="auto" w:frame="1"/>
          <w:lang w:val="en-US" w:eastAsia="pl-PL"/>
        </w:rPr>
        <w:t>in</w:t>
      </w:r>
      <w:r w:rsidRPr="00CE59DE">
        <w:rPr>
          <w:rFonts w:ascii="Consolas" w:eastAsia="Times New Roman" w:hAnsi="Consolas" w:cs="Times New Roman"/>
          <w:color w:val="000000"/>
          <w:sz w:val="18"/>
          <w:szCs w:val="18"/>
          <w:bdr w:val="none" w:sz="0" w:space="0" w:color="auto" w:frame="1"/>
          <w:lang w:val="en-US" w:eastAsia="pl-PL"/>
        </w:rPr>
        <w:t> </w:t>
      </w:r>
      <w:proofErr w:type="spellStart"/>
      <w:r w:rsidRPr="00CE59DE">
        <w:rPr>
          <w:rFonts w:ascii="Consolas" w:eastAsia="Times New Roman" w:hAnsi="Consolas" w:cs="Times New Roman"/>
          <w:color w:val="000000"/>
          <w:sz w:val="18"/>
          <w:szCs w:val="18"/>
          <w:bdr w:val="none" w:sz="0" w:space="0" w:color="auto" w:frame="1"/>
          <w:lang w:val="en-US" w:eastAsia="pl-PL"/>
        </w:rPr>
        <w:t>tmp</w:t>
      </w:r>
      <w:proofErr w:type="spellEnd"/>
      <w:r w:rsidRPr="00CE59DE">
        <w:rPr>
          <w:rFonts w:ascii="Consolas" w:eastAsia="Times New Roman" w:hAnsi="Consolas" w:cs="Times New Roman"/>
          <w:color w:val="000000"/>
          <w:sz w:val="18"/>
          <w:szCs w:val="18"/>
          <w:bdr w:val="none" w:sz="0" w:space="0" w:color="auto" w:frame="1"/>
          <w:lang w:val="en-US" w:eastAsia="pl-PL"/>
        </w:rPr>
        <w:t>[:</w:t>
      </w:r>
      <w:proofErr w:type="spellStart"/>
      <w:r w:rsidRPr="00CE59DE">
        <w:rPr>
          <w:rFonts w:ascii="Consolas" w:eastAsia="Times New Roman" w:hAnsi="Consolas" w:cs="Times New Roman"/>
          <w:color w:val="000000"/>
          <w:sz w:val="18"/>
          <w:szCs w:val="18"/>
          <w:bdr w:val="none" w:sz="0" w:space="0" w:color="auto" w:frame="1"/>
          <w:lang w:val="en-US" w:eastAsia="pl-PL"/>
        </w:rPr>
        <w:t>lenInput</w:t>
      </w:r>
      <w:proofErr w:type="spellEnd"/>
      <w:r w:rsidRPr="00CE59DE">
        <w:rPr>
          <w:rFonts w:ascii="Consolas" w:eastAsia="Times New Roman" w:hAnsi="Consolas" w:cs="Times New Roman"/>
          <w:color w:val="000000"/>
          <w:sz w:val="18"/>
          <w:szCs w:val="18"/>
          <w:bdr w:val="none" w:sz="0" w:space="0" w:color="auto" w:frame="1"/>
          <w:lang w:val="en-US" w:eastAsia="pl-PL"/>
        </w:rPr>
        <w:t>]:  </w:t>
      </w:r>
    </w:p>
    <w:p w:rsidR="00D86F53" w:rsidRPr="00CE59DE" w:rsidRDefault="00D86F53" w:rsidP="00D86F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val="en-US" w:eastAsia="pl-PL"/>
        </w:rPr>
        <w:t>            </w:t>
      </w:r>
      <w:proofErr w:type="spellStart"/>
      <w:r w:rsidRPr="00CE59DE">
        <w:rPr>
          <w:rFonts w:ascii="Consolas" w:eastAsia="Times New Roman" w:hAnsi="Consolas" w:cs="Times New Roman"/>
          <w:color w:val="000000"/>
          <w:sz w:val="18"/>
          <w:szCs w:val="18"/>
          <w:bdr w:val="none" w:sz="0" w:space="0" w:color="auto" w:frame="1"/>
          <w:lang w:eastAsia="pl-PL"/>
        </w:rPr>
        <w:t>moveRight</w:t>
      </w:r>
      <w:proofErr w:type="spellEnd"/>
      <w:r w:rsidRPr="00CE59DE">
        <w:rPr>
          <w:rFonts w:ascii="Consolas" w:eastAsia="Times New Roman" w:hAnsi="Consolas" w:cs="Times New Roman"/>
          <w:color w:val="000000"/>
          <w:sz w:val="18"/>
          <w:szCs w:val="18"/>
          <w:bdr w:val="none" w:sz="0" w:space="0" w:color="auto" w:frame="1"/>
          <w:lang w:eastAsia="pl-PL"/>
        </w:rPr>
        <w:t> = </w:t>
      </w:r>
      <w:proofErr w:type="spellStart"/>
      <w:r w:rsidRPr="00CE59DE">
        <w:rPr>
          <w:rFonts w:ascii="Consolas" w:eastAsia="Times New Roman" w:hAnsi="Consolas" w:cs="Times New Roman"/>
          <w:color w:val="000000"/>
          <w:sz w:val="18"/>
          <w:szCs w:val="18"/>
          <w:bdr w:val="none" w:sz="0" w:space="0" w:color="auto" w:frame="1"/>
          <w:lang w:eastAsia="pl-PL"/>
        </w:rPr>
        <w:t>tmp.index</w:t>
      </w:r>
      <w:proofErr w:type="spellEnd"/>
      <w:r w:rsidRPr="00CE59DE">
        <w:rPr>
          <w:rFonts w:ascii="Consolas" w:eastAsia="Times New Roman" w:hAnsi="Consolas" w:cs="Times New Roman"/>
          <w:color w:val="000000"/>
          <w:sz w:val="18"/>
          <w:szCs w:val="18"/>
          <w:bdr w:val="none" w:sz="0" w:space="0" w:color="auto" w:frame="1"/>
          <w:lang w:eastAsia="pl-PL"/>
        </w:rPr>
        <w:t>(</w:t>
      </w:r>
      <w:r w:rsidRPr="00CE59DE">
        <w:rPr>
          <w:rFonts w:ascii="Consolas" w:eastAsia="Times New Roman" w:hAnsi="Consolas" w:cs="Times New Roman"/>
          <w:color w:val="0000FF"/>
          <w:sz w:val="18"/>
          <w:szCs w:val="18"/>
          <w:bdr w:val="none" w:sz="0" w:space="0" w:color="auto" w:frame="1"/>
          <w:lang w:eastAsia="pl-PL"/>
        </w:rPr>
        <w:t>'1'</w:t>
      </w:r>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CE59DE">
        <w:rPr>
          <w:rFonts w:ascii="Consolas" w:eastAsia="Times New Roman" w:hAnsi="Consolas" w:cs="Times New Roman"/>
          <w:color w:val="000000"/>
          <w:sz w:val="18"/>
          <w:szCs w:val="18"/>
          <w:bdr w:val="none" w:sz="0" w:space="0" w:color="auto" w:frame="1"/>
          <w:lang w:val="en-US" w:eastAsia="pl-PL"/>
        </w:rPr>
        <w:t>            </w:t>
      </w:r>
      <w:r w:rsidRPr="00CE59DE">
        <w:rPr>
          <w:rFonts w:ascii="Consolas" w:eastAsia="Times New Roman" w:hAnsi="Consolas" w:cs="Times New Roman"/>
          <w:b/>
          <w:bCs/>
          <w:color w:val="006699"/>
          <w:sz w:val="18"/>
          <w:szCs w:val="18"/>
          <w:bdr w:val="none" w:sz="0" w:space="0" w:color="auto" w:frame="1"/>
          <w:lang w:val="en-US" w:eastAsia="pl-PL"/>
        </w:rPr>
        <w:t>for</w:t>
      </w:r>
      <w:r w:rsidRPr="00CE59DE">
        <w:rPr>
          <w:rFonts w:ascii="Consolas" w:eastAsia="Times New Roman" w:hAnsi="Consolas" w:cs="Times New Roman"/>
          <w:color w:val="000000"/>
          <w:sz w:val="18"/>
          <w:szCs w:val="18"/>
          <w:bdr w:val="none" w:sz="0" w:space="0" w:color="auto" w:frame="1"/>
          <w:lang w:val="en-US" w:eastAsia="pl-PL"/>
        </w:rPr>
        <w:t> </w:t>
      </w:r>
      <w:proofErr w:type="spellStart"/>
      <w:r w:rsidRPr="00CE59DE">
        <w:rPr>
          <w:rFonts w:ascii="Consolas" w:eastAsia="Times New Roman" w:hAnsi="Consolas" w:cs="Times New Roman"/>
          <w:color w:val="000000"/>
          <w:sz w:val="18"/>
          <w:szCs w:val="18"/>
          <w:bdr w:val="none" w:sz="0" w:space="0" w:color="auto" w:frame="1"/>
          <w:lang w:val="en-US" w:eastAsia="pl-PL"/>
        </w:rPr>
        <w:t>i</w:t>
      </w:r>
      <w:proofErr w:type="spellEnd"/>
      <w:r w:rsidRPr="00CE59DE">
        <w:rPr>
          <w:rFonts w:ascii="Consolas" w:eastAsia="Times New Roman" w:hAnsi="Consolas" w:cs="Times New Roman"/>
          <w:color w:val="000000"/>
          <w:sz w:val="18"/>
          <w:szCs w:val="18"/>
          <w:bdr w:val="none" w:sz="0" w:space="0" w:color="auto" w:frame="1"/>
          <w:lang w:val="en-US" w:eastAsia="pl-PL"/>
        </w:rPr>
        <w:t> </w:t>
      </w:r>
      <w:r w:rsidRPr="00CE59DE">
        <w:rPr>
          <w:rFonts w:ascii="Consolas" w:eastAsia="Times New Roman" w:hAnsi="Consolas" w:cs="Times New Roman"/>
          <w:b/>
          <w:bCs/>
          <w:color w:val="006699"/>
          <w:sz w:val="18"/>
          <w:szCs w:val="18"/>
          <w:bdr w:val="none" w:sz="0" w:space="0" w:color="auto" w:frame="1"/>
          <w:lang w:val="en-US" w:eastAsia="pl-PL"/>
        </w:rPr>
        <w:t>in</w:t>
      </w:r>
      <w:r w:rsidRPr="00CE59DE">
        <w:rPr>
          <w:rFonts w:ascii="Consolas" w:eastAsia="Times New Roman" w:hAnsi="Consolas" w:cs="Times New Roman"/>
          <w:color w:val="000000"/>
          <w:sz w:val="18"/>
          <w:szCs w:val="18"/>
          <w:bdr w:val="none" w:sz="0" w:space="0" w:color="auto" w:frame="1"/>
          <w:lang w:val="en-US" w:eastAsia="pl-PL"/>
        </w:rPr>
        <w:t> range(</w:t>
      </w:r>
      <w:proofErr w:type="spellStart"/>
      <w:r w:rsidRPr="00CE59DE">
        <w:rPr>
          <w:rFonts w:ascii="Consolas" w:eastAsia="Times New Roman" w:hAnsi="Consolas" w:cs="Times New Roman"/>
          <w:color w:val="000000"/>
          <w:sz w:val="18"/>
          <w:szCs w:val="18"/>
          <w:bdr w:val="none" w:sz="0" w:space="0" w:color="auto" w:frame="1"/>
          <w:lang w:val="en-US" w:eastAsia="pl-PL"/>
        </w:rPr>
        <w:t>len</w:t>
      </w:r>
      <w:proofErr w:type="spellEnd"/>
      <w:r w:rsidRPr="00CE59DE">
        <w:rPr>
          <w:rFonts w:ascii="Consolas" w:eastAsia="Times New Roman" w:hAnsi="Consolas" w:cs="Times New Roman"/>
          <w:color w:val="000000"/>
          <w:sz w:val="18"/>
          <w:szCs w:val="18"/>
          <w:bdr w:val="none" w:sz="0" w:space="0" w:color="auto" w:frame="1"/>
          <w:lang w:val="en-US" w:eastAsia="pl-PL"/>
        </w:rPr>
        <w:t>(polynomial) - 1):  </w:t>
      </w:r>
    </w:p>
    <w:p w:rsidR="00D86F53" w:rsidRPr="00CE59DE" w:rsidRDefault="00D86F53" w:rsidP="00D86F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CE59DE">
        <w:rPr>
          <w:rFonts w:ascii="Consolas" w:eastAsia="Times New Roman" w:hAnsi="Consolas" w:cs="Times New Roman"/>
          <w:color w:val="000000"/>
          <w:sz w:val="18"/>
          <w:szCs w:val="18"/>
          <w:bdr w:val="none" w:sz="0" w:space="0" w:color="auto" w:frame="1"/>
          <w:lang w:val="en-US" w:eastAsia="pl-PL"/>
        </w:rPr>
        <w:t>                </w:t>
      </w:r>
      <w:r w:rsidRPr="00CE59DE">
        <w:rPr>
          <w:rFonts w:ascii="Consolas" w:eastAsia="Times New Roman" w:hAnsi="Consolas" w:cs="Times New Roman"/>
          <w:b/>
          <w:bCs/>
          <w:color w:val="006699"/>
          <w:sz w:val="18"/>
          <w:szCs w:val="18"/>
          <w:bdr w:val="none" w:sz="0" w:space="0" w:color="auto" w:frame="1"/>
          <w:lang w:val="en-US" w:eastAsia="pl-PL"/>
        </w:rPr>
        <w:t>if</w:t>
      </w:r>
      <w:r w:rsidRPr="00CE59DE">
        <w:rPr>
          <w:rFonts w:ascii="Consolas" w:eastAsia="Times New Roman" w:hAnsi="Consolas" w:cs="Times New Roman"/>
          <w:color w:val="000000"/>
          <w:sz w:val="18"/>
          <w:szCs w:val="18"/>
          <w:bdr w:val="none" w:sz="0" w:space="0" w:color="auto" w:frame="1"/>
          <w:lang w:val="en-US" w:eastAsia="pl-PL"/>
        </w:rPr>
        <w:t> polynomial[</w:t>
      </w:r>
      <w:proofErr w:type="spellStart"/>
      <w:r w:rsidRPr="00CE59DE">
        <w:rPr>
          <w:rFonts w:ascii="Consolas" w:eastAsia="Times New Roman" w:hAnsi="Consolas" w:cs="Times New Roman"/>
          <w:color w:val="000000"/>
          <w:sz w:val="18"/>
          <w:szCs w:val="18"/>
          <w:bdr w:val="none" w:sz="0" w:space="0" w:color="auto" w:frame="1"/>
          <w:lang w:val="en-US" w:eastAsia="pl-PL"/>
        </w:rPr>
        <w:t>i</w:t>
      </w:r>
      <w:proofErr w:type="spellEnd"/>
      <w:r w:rsidRPr="00CE59DE">
        <w:rPr>
          <w:rFonts w:ascii="Consolas" w:eastAsia="Times New Roman" w:hAnsi="Consolas" w:cs="Times New Roman"/>
          <w:color w:val="000000"/>
          <w:sz w:val="18"/>
          <w:szCs w:val="18"/>
          <w:bdr w:val="none" w:sz="0" w:space="0" w:color="auto" w:frame="1"/>
          <w:lang w:val="en-US" w:eastAsia="pl-PL"/>
        </w:rPr>
        <w:t>] == </w:t>
      </w:r>
      <w:proofErr w:type="spellStart"/>
      <w:r w:rsidRPr="00CE59DE">
        <w:rPr>
          <w:rFonts w:ascii="Consolas" w:eastAsia="Times New Roman" w:hAnsi="Consolas" w:cs="Times New Roman"/>
          <w:color w:val="000000"/>
          <w:sz w:val="18"/>
          <w:szCs w:val="18"/>
          <w:bdr w:val="none" w:sz="0" w:space="0" w:color="auto" w:frame="1"/>
          <w:lang w:val="en-US" w:eastAsia="pl-PL"/>
        </w:rPr>
        <w:t>tmp</w:t>
      </w:r>
      <w:proofErr w:type="spellEnd"/>
      <w:r w:rsidRPr="00CE59DE">
        <w:rPr>
          <w:rFonts w:ascii="Consolas" w:eastAsia="Times New Roman" w:hAnsi="Consolas" w:cs="Times New Roman"/>
          <w:color w:val="000000"/>
          <w:sz w:val="18"/>
          <w:szCs w:val="18"/>
          <w:bdr w:val="none" w:sz="0" w:space="0" w:color="auto" w:frame="1"/>
          <w:lang w:val="en-US" w:eastAsia="pl-PL"/>
        </w:rPr>
        <w:t>[</w:t>
      </w:r>
      <w:proofErr w:type="spellStart"/>
      <w:r w:rsidRPr="00CE59DE">
        <w:rPr>
          <w:rFonts w:ascii="Consolas" w:eastAsia="Times New Roman" w:hAnsi="Consolas" w:cs="Times New Roman"/>
          <w:color w:val="000000"/>
          <w:sz w:val="18"/>
          <w:szCs w:val="18"/>
          <w:bdr w:val="none" w:sz="0" w:space="0" w:color="auto" w:frame="1"/>
          <w:lang w:val="en-US" w:eastAsia="pl-PL"/>
        </w:rPr>
        <w:t>moveRight</w:t>
      </w:r>
      <w:proofErr w:type="spellEnd"/>
      <w:r w:rsidRPr="00CE59DE">
        <w:rPr>
          <w:rFonts w:ascii="Consolas" w:eastAsia="Times New Roman" w:hAnsi="Consolas" w:cs="Times New Roman"/>
          <w:color w:val="000000"/>
          <w:sz w:val="18"/>
          <w:szCs w:val="18"/>
          <w:bdr w:val="none" w:sz="0" w:space="0" w:color="auto" w:frame="1"/>
          <w:lang w:val="en-US" w:eastAsia="pl-PL"/>
        </w:rPr>
        <w:t> + </w:t>
      </w:r>
      <w:proofErr w:type="spellStart"/>
      <w:r w:rsidRPr="00CE59DE">
        <w:rPr>
          <w:rFonts w:ascii="Consolas" w:eastAsia="Times New Roman" w:hAnsi="Consolas" w:cs="Times New Roman"/>
          <w:color w:val="000000"/>
          <w:sz w:val="18"/>
          <w:szCs w:val="18"/>
          <w:bdr w:val="none" w:sz="0" w:space="0" w:color="auto" w:frame="1"/>
          <w:lang w:val="en-US" w:eastAsia="pl-PL"/>
        </w:rPr>
        <w:t>i</w:t>
      </w:r>
      <w:proofErr w:type="spellEnd"/>
      <w:r w:rsidRPr="00CE59DE">
        <w:rPr>
          <w:rFonts w:ascii="Consolas" w:eastAsia="Times New Roman" w:hAnsi="Consolas" w:cs="Times New Roman"/>
          <w:color w:val="000000"/>
          <w:sz w:val="18"/>
          <w:szCs w:val="18"/>
          <w:bdr w:val="none" w:sz="0" w:space="0" w:color="auto" w:frame="1"/>
          <w:lang w:val="en-US" w:eastAsia="pl-PL"/>
        </w:rPr>
        <w:t>]:  </w:t>
      </w:r>
    </w:p>
    <w:p w:rsidR="00D86F53" w:rsidRPr="00CE59DE" w:rsidRDefault="00D86F53" w:rsidP="00D86F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val="en-US" w:eastAsia="pl-PL"/>
        </w:rPr>
        <w:t>                    </w:t>
      </w:r>
      <w:proofErr w:type="spellStart"/>
      <w:r w:rsidRPr="00CE59DE">
        <w:rPr>
          <w:rFonts w:ascii="Consolas" w:eastAsia="Times New Roman" w:hAnsi="Consolas" w:cs="Times New Roman"/>
          <w:color w:val="000000"/>
          <w:sz w:val="18"/>
          <w:szCs w:val="18"/>
          <w:bdr w:val="none" w:sz="0" w:space="0" w:color="auto" w:frame="1"/>
          <w:lang w:eastAsia="pl-PL"/>
        </w:rPr>
        <w:t>tmp</w:t>
      </w:r>
      <w:proofErr w:type="spellEnd"/>
      <w:r w:rsidRPr="00CE59DE">
        <w:rPr>
          <w:rFonts w:ascii="Consolas" w:eastAsia="Times New Roman" w:hAnsi="Consolas" w:cs="Times New Roman"/>
          <w:color w:val="000000"/>
          <w:sz w:val="18"/>
          <w:szCs w:val="18"/>
          <w:bdr w:val="none" w:sz="0" w:space="0" w:color="auto" w:frame="1"/>
          <w:lang w:eastAsia="pl-PL"/>
        </w:rPr>
        <w:t>[</w:t>
      </w:r>
      <w:proofErr w:type="spellStart"/>
      <w:r w:rsidRPr="00CE59DE">
        <w:rPr>
          <w:rFonts w:ascii="Consolas" w:eastAsia="Times New Roman" w:hAnsi="Consolas" w:cs="Times New Roman"/>
          <w:color w:val="000000"/>
          <w:sz w:val="18"/>
          <w:szCs w:val="18"/>
          <w:bdr w:val="none" w:sz="0" w:space="0" w:color="auto" w:frame="1"/>
          <w:lang w:eastAsia="pl-PL"/>
        </w:rPr>
        <w:t>moveRight</w:t>
      </w:r>
      <w:proofErr w:type="spellEnd"/>
      <w:r w:rsidRPr="00CE59DE">
        <w:rPr>
          <w:rFonts w:ascii="Consolas" w:eastAsia="Times New Roman" w:hAnsi="Consolas" w:cs="Times New Roman"/>
          <w:color w:val="000000"/>
          <w:sz w:val="18"/>
          <w:szCs w:val="18"/>
          <w:bdr w:val="none" w:sz="0" w:space="0" w:color="auto" w:frame="1"/>
          <w:lang w:eastAsia="pl-PL"/>
        </w:rPr>
        <w:t> + i] = </w:t>
      </w:r>
      <w:r w:rsidRPr="00CE59DE">
        <w:rPr>
          <w:rFonts w:ascii="Consolas" w:eastAsia="Times New Roman" w:hAnsi="Consolas" w:cs="Times New Roman"/>
          <w:color w:val="0000FF"/>
          <w:sz w:val="18"/>
          <w:szCs w:val="18"/>
          <w:bdr w:val="none" w:sz="0" w:space="0" w:color="auto" w:frame="1"/>
          <w:lang w:eastAsia="pl-PL"/>
        </w:rPr>
        <w:t>'0'</w:t>
      </w:r>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b/>
          <w:bCs/>
          <w:color w:val="006699"/>
          <w:sz w:val="18"/>
          <w:szCs w:val="18"/>
          <w:bdr w:val="none" w:sz="0" w:space="0" w:color="auto" w:frame="1"/>
          <w:lang w:eastAsia="pl-PL"/>
        </w:rPr>
        <w:t>else</w:t>
      </w:r>
      <w:proofErr w:type="spellEnd"/>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color w:val="000000"/>
          <w:sz w:val="18"/>
          <w:szCs w:val="18"/>
          <w:bdr w:val="none" w:sz="0" w:space="0" w:color="auto" w:frame="1"/>
          <w:lang w:eastAsia="pl-PL"/>
        </w:rPr>
        <w:t>tmp</w:t>
      </w:r>
      <w:proofErr w:type="spellEnd"/>
      <w:r w:rsidRPr="00CE59DE">
        <w:rPr>
          <w:rFonts w:ascii="Consolas" w:eastAsia="Times New Roman" w:hAnsi="Consolas" w:cs="Times New Roman"/>
          <w:color w:val="000000"/>
          <w:sz w:val="18"/>
          <w:szCs w:val="18"/>
          <w:bdr w:val="none" w:sz="0" w:space="0" w:color="auto" w:frame="1"/>
          <w:lang w:eastAsia="pl-PL"/>
        </w:rPr>
        <w:t>[</w:t>
      </w:r>
      <w:proofErr w:type="spellStart"/>
      <w:r w:rsidRPr="00CE59DE">
        <w:rPr>
          <w:rFonts w:ascii="Consolas" w:eastAsia="Times New Roman" w:hAnsi="Consolas" w:cs="Times New Roman"/>
          <w:color w:val="000000"/>
          <w:sz w:val="18"/>
          <w:szCs w:val="18"/>
          <w:bdr w:val="none" w:sz="0" w:space="0" w:color="auto" w:frame="1"/>
          <w:lang w:eastAsia="pl-PL"/>
        </w:rPr>
        <w:t>moveRight</w:t>
      </w:r>
      <w:proofErr w:type="spellEnd"/>
      <w:r w:rsidRPr="00CE59DE">
        <w:rPr>
          <w:rFonts w:ascii="Consolas" w:eastAsia="Times New Roman" w:hAnsi="Consolas" w:cs="Times New Roman"/>
          <w:color w:val="000000"/>
          <w:sz w:val="18"/>
          <w:szCs w:val="18"/>
          <w:bdr w:val="none" w:sz="0" w:space="0" w:color="auto" w:frame="1"/>
          <w:lang w:eastAsia="pl-PL"/>
        </w:rPr>
        <w:t> + i] = </w:t>
      </w:r>
      <w:r w:rsidRPr="00CE59DE">
        <w:rPr>
          <w:rFonts w:ascii="Consolas" w:eastAsia="Times New Roman" w:hAnsi="Consolas" w:cs="Times New Roman"/>
          <w:color w:val="0000FF"/>
          <w:sz w:val="18"/>
          <w:szCs w:val="18"/>
          <w:bdr w:val="none" w:sz="0" w:space="0" w:color="auto" w:frame="1"/>
          <w:lang w:eastAsia="pl-PL"/>
        </w:rPr>
        <w:t>'1'</w:t>
      </w:r>
      <w:r w:rsidRPr="00CE59DE">
        <w:rPr>
          <w:rFonts w:ascii="Consolas" w:eastAsia="Times New Roman" w:hAnsi="Consolas" w:cs="Times New Roman"/>
          <w:color w:val="000000"/>
          <w:sz w:val="18"/>
          <w:szCs w:val="18"/>
          <w:bdr w:val="none" w:sz="0" w:space="0" w:color="auto" w:frame="1"/>
          <w:lang w:eastAsia="pl-PL"/>
        </w:rPr>
        <w:t>  </w:t>
      </w:r>
    </w:p>
    <w:p w:rsidR="00D86F53" w:rsidRPr="00CE59DE" w:rsidRDefault="00D86F53" w:rsidP="00D86F53">
      <w:pPr>
        <w:numPr>
          <w:ilvl w:val="0"/>
          <w:numId w:val="12"/>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CE59DE">
        <w:rPr>
          <w:rFonts w:ascii="Consolas" w:eastAsia="Times New Roman" w:hAnsi="Consolas" w:cs="Times New Roman"/>
          <w:color w:val="000000"/>
          <w:sz w:val="18"/>
          <w:szCs w:val="18"/>
          <w:bdr w:val="none" w:sz="0" w:space="0" w:color="auto" w:frame="1"/>
          <w:lang w:eastAsia="pl-PL"/>
        </w:rPr>
        <w:t>        </w:t>
      </w:r>
      <w:r w:rsidRPr="00CE59DE">
        <w:rPr>
          <w:rFonts w:ascii="Consolas" w:eastAsia="Times New Roman" w:hAnsi="Consolas" w:cs="Times New Roman"/>
          <w:b/>
          <w:bCs/>
          <w:color w:val="006699"/>
          <w:sz w:val="18"/>
          <w:szCs w:val="18"/>
          <w:bdr w:val="none" w:sz="0" w:space="0" w:color="auto" w:frame="1"/>
          <w:lang w:eastAsia="pl-PL"/>
        </w:rPr>
        <w:t>return</w:t>
      </w:r>
      <w:r w:rsidRPr="00CE59DE">
        <w:rPr>
          <w:rFonts w:ascii="Consolas" w:eastAsia="Times New Roman" w:hAnsi="Consolas" w:cs="Times New Roman"/>
          <w:color w:val="000000"/>
          <w:sz w:val="18"/>
          <w:szCs w:val="18"/>
          <w:bdr w:val="none" w:sz="0" w:space="0" w:color="auto" w:frame="1"/>
          <w:lang w:eastAsia="pl-PL"/>
        </w:rPr>
        <w:t> </w:t>
      </w:r>
      <w:proofErr w:type="spellStart"/>
      <w:r w:rsidRPr="00CE59DE">
        <w:rPr>
          <w:rFonts w:ascii="Consolas" w:eastAsia="Times New Roman" w:hAnsi="Consolas" w:cs="Times New Roman"/>
          <w:color w:val="000000"/>
          <w:sz w:val="18"/>
          <w:szCs w:val="18"/>
          <w:bdr w:val="none" w:sz="0" w:space="0" w:color="auto" w:frame="1"/>
          <w:lang w:eastAsia="pl-PL"/>
        </w:rPr>
        <w:t>tmp</w:t>
      </w:r>
      <w:proofErr w:type="spellEnd"/>
      <w:r w:rsidRPr="00CE59DE">
        <w:rPr>
          <w:rFonts w:ascii="Consolas" w:eastAsia="Times New Roman" w:hAnsi="Consolas" w:cs="Times New Roman"/>
          <w:color w:val="000000"/>
          <w:sz w:val="18"/>
          <w:szCs w:val="18"/>
          <w:bdr w:val="none" w:sz="0" w:space="0" w:color="auto" w:frame="1"/>
          <w:lang w:eastAsia="pl-PL"/>
        </w:rPr>
        <w:t>[</w:t>
      </w:r>
      <w:proofErr w:type="spellStart"/>
      <w:r w:rsidRPr="00CE59DE">
        <w:rPr>
          <w:rFonts w:ascii="Consolas" w:eastAsia="Times New Roman" w:hAnsi="Consolas" w:cs="Times New Roman"/>
          <w:color w:val="000000"/>
          <w:sz w:val="18"/>
          <w:szCs w:val="18"/>
          <w:bdr w:val="none" w:sz="0" w:space="0" w:color="auto" w:frame="1"/>
          <w:lang w:eastAsia="pl-PL"/>
        </w:rPr>
        <w:t>lenInput</w:t>
      </w:r>
      <w:proofErr w:type="spellEnd"/>
      <w:r w:rsidRPr="00CE59DE">
        <w:rPr>
          <w:rFonts w:ascii="Consolas" w:eastAsia="Times New Roman" w:hAnsi="Consolas" w:cs="Times New Roman"/>
          <w:color w:val="000000"/>
          <w:sz w:val="18"/>
          <w:szCs w:val="18"/>
          <w:bdr w:val="none" w:sz="0" w:space="0" w:color="auto" w:frame="1"/>
          <w:lang w:eastAsia="pl-PL"/>
        </w:rPr>
        <w:t>:]</w:t>
      </w:r>
    </w:p>
    <w:p w:rsidR="00D86F53" w:rsidRDefault="00D86F53" w:rsidP="00D86F53">
      <w:r>
        <w:t>Sprawdzenie poprawności, wykorzystanie wszystkich innych metod CRC, i na koniec sprawdzenie czy w ostatecznym CRC znajdują się jedynki. Jeśli nie, to pakiet jest poprawny, inaczej, wystąpił błąd.</w:t>
      </w:r>
    </w:p>
    <w:p w:rsidR="00D86F53" w:rsidRPr="009447E7" w:rsidRDefault="00D86F53" w:rsidP="00D86F5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9447E7">
        <w:rPr>
          <w:rFonts w:ascii="Consolas" w:eastAsia="Times New Roman" w:hAnsi="Consolas" w:cs="Times New Roman"/>
          <w:b/>
          <w:bCs/>
          <w:color w:val="006699"/>
          <w:sz w:val="18"/>
          <w:szCs w:val="18"/>
          <w:bdr w:val="none" w:sz="0" w:space="0" w:color="auto" w:frame="1"/>
          <w:lang w:val="en-US" w:eastAsia="pl-PL"/>
        </w:rPr>
        <w:t>def</w:t>
      </w:r>
      <w:r w:rsidRPr="009447E7">
        <w:rPr>
          <w:rFonts w:ascii="Consolas" w:eastAsia="Times New Roman" w:hAnsi="Consolas" w:cs="Times New Roman"/>
          <w:color w:val="000000"/>
          <w:sz w:val="18"/>
          <w:szCs w:val="18"/>
          <w:bdr w:val="none" w:sz="0" w:space="0" w:color="auto" w:frame="1"/>
          <w:lang w:val="en-US" w:eastAsia="pl-PL"/>
        </w:rPr>
        <w:t> </w:t>
      </w:r>
      <w:proofErr w:type="spellStart"/>
      <w:r w:rsidRPr="009447E7">
        <w:rPr>
          <w:rFonts w:ascii="Consolas" w:eastAsia="Times New Roman" w:hAnsi="Consolas" w:cs="Times New Roman"/>
          <w:color w:val="000000"/>
          <w:sz w:val="18"/>
          <w:szCs w:val="18"/>
          <w:bdr w:val="none" w:sz="0" w:space="0" w:color="auto" w:frame="1"/>
          <w:lang w:val="en-US" w:eastAsia="pl-PL"/>
        </w:rPr>
        <w:t>isValid</w:t>
      </w:r>
      <w:proofErr w:type="spellEnd"/>
      <w:r w:rsidRPr="009447E7">
        <w:rPr>
          <w:rFonts w:ascii="Consolas" w:eastAsia="Times New Roman" w:hAnsi="Consolas" w:cs="Times New Roman"/>
          <w:color w:val="000000"/>
          <w:sz w:val="18"/>
          <w:szCs w:val="18"/>
          <w:bdr w:val="none" w:sz="0" w:space="0" w:color="auto" w:frame="1"/>
          <w:lang w:val="en-US" w:eastAsia="pl-PL"/>
        </w:rPr>
        <w:t>(self, </w:t>
      </w:r>
      <w:proofErr w:type="spellStart"/>
      <w:r w:rsidRPr="009447E7">
        <w:rPr>
          <w:rFonts w:ascii="Consolas" w:eastAsia="Times New Roman" w:hAnsi="Consolas" w:cs="Times New Roman"/>
          <w:color w:val="000000"/>
          <w:sz w:val="18"/>
          <w:szCs w:val="18"/>
          <w:bdr w:val="none" w:sz="0" w:space="0" w:color="auto" w:frame="1"/>
          <w:lang w:val="en-US" w:eastAsia="pl-PL"/>
        </w:rPr>
        <w:t>bitList</w:t>
      </w:r>
      <w:proofErr w:type="spellEnd"/>
      <w:r w:rsidRPr="009447E7">
        <w:rPr>
          <w:rFonts w:ascii="Consolas" w:eastAsia="Times New Roman" w:hAnsi="Consolas" w:cs="Times New Roman"/>
          <w:color w:val="000000"/>
          <w:sz w:val="18"/>
          <w:szCs w:val="18"/>
          <w:bdr w:val="none" w:sz="0" w:space="0" w:color="auto" w:frame="1"/>
          <w:lang w:val="en-US" w:eastAsia="pl-PL"/>
        </w:rPr>
        <w:t>): </w:t>
      </w:r>
      <w:r w:rsidRPr="009447E7">
        <w:rPr>
          <w:rFonts w:ascii="Consolas" w:eastAsia="Times New Roman" w:hAnsi="Consolas" w:cs="Times New Roman"/>
          <w:color w:val="008200"/>
          <w:sz w:val="18"/>
          <w:szCs w:val="18"/>
          <w:bdr w:val="none" w:sz="0" w:space="0" w:color="auto" w:frame="1"/>
          <w:lang w:val="en-US" w:eastAsia="pl-PL"/>
        </w:rPr>
        <w:t># </w:t>
      </w:r>
      <w:proofErr w:type="spellStart"/>
      <w:r w:rsidRPr="009447E7">
        <w:rPr>
          <w:rFonts w:ascii="Consolas" w:eastAsia="Times New Roman" w:hAnsi="Consolas" w:cs="Times New Roman"/>
          <w:color w:val="008200"/>
          <w:sz w:val="18"/>
          <w:szCs w:val="18"/>
          <w:bdr w:val="none" w:sz="0" w:space="0" w:color="auto" w:frame="1"/>
          <w:lang w:val="en-US" w:eastAsia="pl-PL"/>
        </w:rPr>
        <w:t>metoda</w:t>
      </w:r>
      <w:proofErr w:type="spellEnd"/>
      <w:r w:rsidRPr="009447E7">
        <w:rPr>
          <w:rFonts w:ascii="Consolas" w:eastAsia="Times New Roman" w:hAnsi="Consolas" w:cs="Times New Roman"/>
          <w:color w:val="008200"/>
          <w:sz w:val="18"/>
          <w:szCs w:val="18"/>
          <w:bdr w:val="none" w:sz="0" w:space="0" w:color="auto" w:frame="1"/>
          <w:lang w:val="en-US" w:eastAsia="pl-PL"/>
        </w:rPr>
        <w:t> </w:t>
      </w:r>
      <w:proofErr w:type="spellStart"/>
      <w:r w:rsidRPr="009447E7">
        <w:rPr>
          <w:rFonts w:ascii="Consolas" w:eastAsia="Times New Roman" w:hAnsi="Consolas" w:cs="Times New Roman"/>
          <w:color w:val="008200"/>
          <w:sz w:val="18"/>
          <w:szCs w:val="18"/>
          <w:bdr w:val="none" w:sz="0" w:space="0" w:color="auto" w:frame="1"/>
          <w:lang w:val="en-US" w:eastAsia="pl-PL"/>
        </w:rPr>
        <w:t>isValid</w:t>
      </w:r>
      <w:proofErr w:type="spellEnd"/>
      <w:r w:rsidRPr="009447E7">
        <w:rPr>
          <w:rFonts w:ascii="Consolas" w:eastAsia="Times New Roman" w:hAnsi="Consolas" w:cs="Times New Roman"/>
          <w:color w:val="000000"/>
          <w:sz w:val="18"/>
          <w:szCs w:val="18"/>
          <w:bdr w:val="none" w:sz="0" w:space="0" w:color="auto" w:frame="1"/>
          <w:lang w:val="en-US" w:eastAsia="pl-PL"/>
        </w:rPr>
        <w:t>  </w:t>
      </w:r>
    </w:p>
    <w:p w:rsidR="00D86F53" w:rsidRPr="009447E7" w:rsidRDefault="00D86F53" w:rsidP="00D86F5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val="en-US" w:eastAsia="pl-PL"/>
        </w:rPr>
        <w:t>        </w:t>
      </w:r>
      <w:r w:rsidRPr="009447E7">
        <w:rPr>
          <w:rFonts w:ascii="Consolas" w:eastAsia="Times New Roman" w:hAnsi="Consolas" w:cs="Times New Roman"/>
          <w:color w:val="000000"/>
          <w:sz w:val="18"/>
          <w:szCs w:val="18"/>
          <w:bdr w:val="none" w:sz="0" w:space="0" w:color="auto" w:frame="1"/>
          <w:lang w:eastAsia="pl-PL"/>
        </w:rPr>
        <w:t>initialCRC = self.computeInitialCRC(bitList) </w:t>
      </w:r>
      <w:r w:rsidRPr="009447E7">
        <w:rPr>
          <w:rFonts w:ascii="Consolas" w:eastAsia="Times New Roman" w:hAnsi="Consolas" w:cs="Times New Roman"/>
          <w:color w:val="008200"/>
          <w:sz w:val="18"/>
          <w:szCs w:val="18"/>
          <w:bdr w:val="none" w:sz="0" w:space="0" w:color="auto" w:frame="1"/>
          <w:lang w:eastAsia="pl-PL"/>
        </w:rPr>
        <w:t># liczymy sobie ten pierwszy remainder</w:t>
      </w:r>
      <w:r w:rsidRPr="009447E7">
        <w:rPr>
          <w:rFonts w:ascii="Consolas" w:eastAsia="Times New Roman" w:hAnsi="Consolas" w:cs="Times New Roman"/>
          <w:color w:val="000000"/>
          <w:sz w:val="18"/>
          <w:szCs w:val="18"/>
          <w:bdr w:val="none" w:sz="0" w:space="0" w:color="auto" w:frame="1"/>
          <w:lang w:eastAsia="pl-PL"/>
        </w:rPr>
        <w:t>  </w:t>
      </w:r>
    </w:p>
    <w:p w:rsidR="00D86F53" w:rsidRPr="009447E7" w:rsidRDefault="00D86F53" w:rsidP="00D86F5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proofErr w:type="spellStart"/>
      <w:r w:rsidRPr="009447E7">
        <w:rPr>
          <w:rFonts w:ascii="Consolas" w:eastAsia="Times New Roman" w:hAnsi="Consolas" w:cs="Times New Roman"/>
          <w:color w:val="000000"/>
          <w:sz w:val="18"/>
          <w:szCs w:val="18"/>
          <w:bdr w:val="none" w:sz="0" w:space="0" w:color="auto" w:frame="1"/>
          <w:lang w:eastAsia="pl-PL"/>
        </w:rPr>
        <w:t>self.deleteCRC</w:t>
      </w:r>
      <w:proofErr w:type="spellEnd"/>
      <w:r w:rsidRPr="009447E7">
        <w:rPr>
          <w:rFonts w:ascii="Consolas" w:eastAsia="Times New Roman" w:hAnsi="Consolas" w:cs="Times New Roman"/>
          <w:color w:val="000000"/>
          <w:sz w:val="18"/>
          <w:szCs w:val="18"/>
          <w:bdr w:val="none" w:sz="0" w:space="0" w:color="auto" w:frame="1"/>
          <w:lang w:eastAsia="pl-PL"/>
        </w:rPr>
        <w:t>(</w:t>
      </w:r>
      <w:proofErr w:type="spellStart"/>
      <w:r w:rsidRPr="009447E7">
        <w:rPr>
          <w:rFonts w:ascii="Consolas" w:eastAsia="Times New Roman" w:hAnsi="Consolas" w:cs="Times New Roman"/>
          <w:color w:val="000000"/>
          <w:sz w:val="18"/>
          <w:szCs w:val="18"/>
          <w:bdr w:val="none" w:sz="0" w:space="0" w:color="auto" w:frame="1"/>
          <w:lang w:eastAsia="pl-PL"/>
        </w:rPr>
        <w:t>bitList</w:t>
      </w:r>
      <w:proofErr w:type="spellEnd"/>
      <w:r w:rsidRPr="009447E7">
        <w:rPr>
          <w:rFonts w:ascii="Consolas" w:eastAsia="Times New Roman" w:hAnsi="Consolas" w:cs="Times New Roman"/>
          <w:color w:val="000000"/>
          <w:sz w:val="18"/>
          <w:szCs w:val="18"/>
          <w:bdr w:val="none" w:sz="0" w:space="0" w:color="auto" w:frame="1"/>
          <w:lang w:eastAsia="pl-PL"/>
        </w:rPr>
        <w:t>)  </w:t>
      </w:r>
    </w:p>
    <w:p w:rsidR="00D86F53" w:rsidRPr="009447E7" w:rsidRDefault="00D86F53" w:rsidP="00D86F5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tmp = self.computeCRC(bitList, initialCRC) </w:t>
      </w:r>
      <w:r w:rsidRPr="009447E7">
        <w:rPr>
          <w:rFonts w:ascii="Consolas" w:eastAsia="Times New Roman" w:hAnsi="Consolas" w:cs="Times New Roman"/>
          <w:color w:val="008200"/>
          <w:sz w:val="18"/>
          <w:szCs w:val="18"/>
          <w:bdr w:val="none" w:sz="0" w:space="0" w:color="auto" w:frame="1"/>
          <w:lang w:eastAsia="pl-PL"/>
        </w:rPr>
        <w:t># uzywamy pierwszego remaindera do sprawdzenia bledu</w:t>
      </w:r>
      <w:r w:rsidRPr="009447E7">
        <w:rPr>
          <w:rFonts w:ascii="Consolas" w:eastAsia="Times New Roman" w:hAnsi="Consolas" w:cs="Times New Roman"/>
          <w:color w:val="000000"/>
          <w:sz w:val="18"/>
          <w:szCs w:val="18"/>
          <w:bdr w:val="none" w:sz="0" w:space="0" w:color="auto" w:frame="1"/>
          <w:lang w:eastAsia="pl-PL"/>
        </w:rPr>
        <w:t>  </w:t>
      </w:r>
    </w:p>
    <w:p w:rsidR="00D86F53" w:rsidRPr="009447E7" w:rsidRDefault="00D86F53" w:rsidP="00D86F5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proofErr w:type="spellStart"/>
      <w:r w:rsidRPr="009447E7">
        <w:rPr>
          <w:rFonts w:ascii="Consolas" w:eastAsia="Times New Roman" w:hAnsi="Consolas" w:cs="Times New Roman"/>
          <w:color w:val="000000"/>
          <w:sz w:val="18"/>
          <w:szCs w:val="18"/>
          <w:bdr w:val="none" w:sz="0" w:space="0" w:color="auto" w:frame="1"/>
          <w:lang w:eastAsia="pl-PL"/>
        </w:rPr>
        <w:t>counter</w:t>
      </w:r>
      <w:proofErr w:type="spellEnd"/>
      <w:r w:rsidRPr="009447E7">
        <w:rPr>
          <w:rFonts w:ascii="Consolas" w:eastAsia="Times New Roman" w:hAnsi="Consolas" w:cs="Times New Roman"/>
          <w:color w:val="000000"/>
          <w:sz w:val="18"/>
          <w:szCs w:val="18"/>
          <w:bdr w:val="none" w:sz="0" w:space="0" w:color="auto" w:frame="1"/>
          <w:lang w:eastAsia="pl-PL"/>
        </w:rPr>
        <w:t> = 0  </w:t>
      </w:r>
    </w:p>
    <w:p w:rsidR="00D86F53" w:rsidRPr="009447E7" w:rsidRDefault="00D86F53" w:rsidP="00D86F5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r w:rsidRPr="009447E7">
        <w:rPr>
          <w:rFonts w:ascii="Consolas" w:eastAsia="Times New Roman" w:hAnsi="Consolas" w:cs="Times New Roman"/>
          <w:b/>
          <w:bCs/>
          <w:color w:val="006699"/>
          <w:sz w:val="18"/>
          <w:szCs w:val="18"/>
          <w:bdr w:val="none" w:sz="0" w:space="0" w:color="auto" w:frame="1"/>
          <w:lang w:eastAsia="pl-PL"/>
        </w:rPr>
        <w:t>for</w:t>
      </w:r>
      <w:r w:rsidRPr="009447E7">
        <w:rPr>
          <w:rFonts w:ascii="Consolas" w:eastAsia="Times New Roman" w:hAnsi="Consolas" w:cs="Times New Roman"/>
          <w:color w:val="000000"/>
          <w:sz w:val="18"/>
          <w:szCs w:val="18"/>
          <w:bdr w:val="none" w:sz="0" w:space="0" w:color="auto" w:frame="1"/>
          <w:lang w:eastAsia="pl-PL"/>
        </w:rPr>
        <w:t> bit </w:t>
      </w:r>
      <w:r w:rsidRPr="009447E7">
        <w:rPr>
          <w:rFonts w:ascii="Consolas" w:eastAsia="Times New Roman" w:hAnsi="Consolas" w:cs="Times New Roman"/>
          <w:b/>
          <w:bCs/>
          <w:color w:val="006699"/>
          <w:sz w:val="18"/>
          <w:szCs w:val="18"/>
          <w:bdr w:val="none" w:sz="0" w:space="0" w:color="auto" w:frame="1"/>
          <w:lang w:eastAsia="pl-PL"/>
        </w:rPr>
        <w:t>in</w:t>
      </w:r>
      <w:r w:rsidRPr="009447E7">
        <w:rPr>
          <w:rFonts w:ascii="Consolas" w:eastAsia="Times New Roman" w:hAnsi="Consolas" w:cs="Times New Roman"/>
          <w:color w:val="000000"/>
          <w:sz w:val="18"/>
          <w:szCs w:val="18"/>
          <w:bdr w:val="none" w:sz="0" w:space="0" w:color="auto" w:frame="1"/>
          <w:lang w:eastAsia="pl-PL"/>
        </w:rPr>
        <w:t> </w:t>
      </w:r>
      <w:proofErr w:type="spellStart"/>
      <w:r w:rsidRPr="009447E7">
        <w:rPr>
          <w:rFonts w:ascii="Consolas" w:eastAsia="Times New Roman" w:hAnsi="Consolas" w:cs="Times New Roman"/>
          <w:color w:val="000000"/>
          <w:sz w:val="18"/>
          <w:szCs w:val="18"/>
          <w:bdr w:val="none" w:sz="0" w:space="0" w:color="auto" w:frame="1"/>
          <w:lang w:eastAsia="pl-PL"/>
        </w:rPr>
        <w:t>tmp</w:t>
      </w:r>
      <w:proofErr w:type="spellEnd"/>
      <w:r w:rsidRPr="009447E7">
        <w:rPr>
          <w:rFonts w:ascii="Consolas" w:eastAsia="Times New Roman" w:hAnsi="Consolas" w:cs="Times New Roman"/>
          <w:color w:val="000000"/>
          <w:sz w:val="18"/>
          <w:szCs w:val="18"/>
          <w:bdr w:val="none" w:sz="0" w:space="0" w:color="auto" w:frame="1"/>
          <w:lang w:eastAsia="pl-PL"/>
        </w:rPr>
        <w:t>:  </w:t>
      </w:r>
    </w:p>
    <w:p w:rsidR="00D86F53" w:rsidRPr="009447E7" w:rsidRDefault="00D86F53" w:rsidP="00D86F5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proofErr w:type="spellStart"/>
      <w:r w:rsidRPr="009447E7">
        <w:rPr>
          <w:rFonts w:ascii="Consolas" w:eastAsia="Times New Roman" w:hAnsi="Consolas" w:cs="Times New Roman"/>
          <w:b/>
          <w:bCs/>
          <w:color w:val="006699"/>
          <w:sz w:val="18"/>
          <w:szCs w:val="18"/>
          <w:bdr w:val="none" w:sz="0" w:space="0" w:color="auto" w:frame="1"/>
          <w:lang w:eastAsia="pl-PL"/>
        </w:rPr>
        <w:t>if</w:t>
      </w:r>
      <w:proofErr w:type="spellEnd"/>
      <w:r w:rsidRPr="009447E7">
        <w:rPr>
          <w:rFonts w:ascii="Consolas" w:eastAsia="Times New Roman" w:hAnsi="Consolas" w:cs="Times New Roman"/>
          <w:color w:val="000000"/>
          <w:sz w:val="18"/>
          <w:szCs w:val="18"/>
          <w:bdr w:val="none" w:sz="0" w:space="0" w:color="auto" w:frame="1"/>
          <w:lang w:eastAsia="pl-PL"/>
        </w:rPr>
        <w:t> bit == </w:t>
      </w:r>
      <w:r w:rsidRPr="009447E7">
        <w:rPr>
          <w:rFonts w:ascii="Consolas" w:eastAsia="Times New Roman" w:hAnsi="Consolas" w:cs="Times New Roman"/>
          <w:color w:val="0000FF"/>
          <w:sz w:val="18"/>
          <w:szCs w:val="18"/>
          <w:bdr w:val="none" w:sz="0" w:space="0" w:color="auto" w:frame="1"/>
          <w:lang w:eastAsia="pl-PL"/>
        </w:rPr>
        <w:t>'1'</w:t>
      </w:r>
      <w:r w:rsidRPr="009447E7">
        <w:rPr>
          <w:rFonts w:ascii="Consolas" w:eastAsia="Times New Roman" w:hAnsi="Consolas" w:cs="Times New Roman"/>
          <w:color w:val="000000"/>
          <w:sz w:val="18"/>
          <w:szCs w:val="18"/>
          <w:bdr w:val="none" w:sz="0" w:space="0" w:color="auto" w:frame="1"/>
          <w:lang w:eastAsia="pl-PL"/>
        </w:rPr>
        <w:t>:  </w:t>
      </w:r>
    </w:p>
    <w:p w:rsidR="00D86F53" w:rsidRPr="009447E7" w:rsidRDefault="00D86F53" w:rsidP="00D86F5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proofErr w:type="spellStart"/>
      <w:r w:rsidRPr="009447E7">
        <w:rPr>
          <w:rFonts w:ascii="Consolas" w:eastAsia="Times New Roman" w:hAnsi="Consolas" w:cs="Times New Roman"/>
          <w:color w:val="000000"/>
          <w:sz w:val="18"/>
          <w:szCs w:val="18"/>
          <w:bdr w:val="none" w:sz="0" w:space="0" w:color="auto" w:frame="1"/>
          <w:lang w:eastAsia="pl-PL"/>
        </w:rPr>
        <w:t>counter</w:t>
      </w:r>
      <w:proofErr w:type="spellEnd"/>
      <w:r w:rsidRPr="009447E7">
        <w:rPr>
          <w:rFonts w:ascii="Consolas" w:eastAsia="Times New Roman" w:hAnsi="Consolas" w:cs="Times New Roman"/>
          <w:color w:val="000000"/>
          <w:sz w:val="18"/>
          <w:szCs w:val="18"/>
          <w:bdr w:val="none" w:sz="0" w:space="0" w:color="auto" w:frame="1"/>
          <w:lang w:eastAsia="pl-PL"/>
        </w:rPr>
        <w:t> += 1  </w:t>
      </w:r>
    </w:p>
    <w:p w:rsidR="00D86F53" w:rsidRPr="009447E7" w:rsidRDefault="00D86F53" w:rsidP="00D86F5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r w:rsidRPr="009447E7">
        <w:rPr>
          <w:rFonts w:ascii="Consolas" w:eastAsia="Times New Roman" w:hAnsi="Consolas" w:cs="Times New Roman"/>
          <w:b/>
          <w:bCs/>
          <w:color w:val="006699"/>
          <w:sz w:val="18"/>
          <w:szCs w:val="18"/>
          <w:bdr w:val="none" w:sz="0" w:space="0" w:color="auto" w:frame="1"/>
          <w:lang w:eastAsia="pl-PL"/>
        </w:rPr>
        <w:t>if</w:t>
      </w:r>
      <w:r w:rsidRPr="009447E7">
        <w:rPr>
          <w:rFonts w:ascii="Consolas" w:eastAsia="Times New Roman" w:hAnsi="Consolas" w:cs="Times New Roman"/>
          <w:color w:val="000000"/>
          <w:sz w:val="18"/>
          <w:szCs w:val="18"/>
          <w:bdr w:val="none" w:sz="0" w:space="0" w:color="auto" w:frame="1"/>
          <w:lang w:eastAsia="pl-PL"/>
        </w:rPr>
        <w:t> counter == 0: </w:t>
      </w:r>
      <w:r w:rsidRPr="009447E7">
        <w:rPr>
          <w:rFonts w:ascii="Consolas" w:eastAsia="Times New Roman" w:hAnsi="Consolas" w:cs="Times New Roman"/>
          <w:color w:val="008200"/>
          <w:sz w:val="18"/>
          <w:szCs w:val="18"/>
          <w:bdr w:val="none" w:sz="0" w:space="0" w:color="auto" w:frame="1"/>
          <w:lang w:eastAsia="pl-PL"/>
        </w:rPr>
        <w:t># jezeli ostatecznie lista bedzie skladala sie z samych 0 lub bedzie pusta</w:t>
      </w:r>
      <w:r w:rsidRPr="009447E7">
        <w:rPr>
          <w:rFonts w:ascii="Consolas" w:eastAsia="Times New Roman" w:hAnsi="Consolas" w:cs="Times New Roman"/>
          <w:color w:val="000000"/>
          <w:sz w:val="18"/>
          <w:szCs w:val="18"/>
          <w:bdr w:val="none" w:sz="0" w:space="0" w:color="auto" w:frame="1"/>
          <w:lang w:eastAsia="pl-PL"/>
        </w:rPr>
        <w:t>  </w:t>
      </w:r>
    </w:p>
    <w:p w:rsidR="00D86F53" w:rsidRPr="009447E7" w:rsidRDefault="00D86F53" w:rsidP="00D86F5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r w:rsidRPr="009447E7">
        <w:rPr>
          <w:rFonts w:ascii="Consolas" w:eastAsia="Times New Roman" w:hAnsi="Consolas" w:cs="Times New Roman"/>
          <w:b/>
          <w:bCs/>
          <w:color w:val="006699"/>
          <w:sz w:val="18"/>
          <w:szCs w:val="18"/>
          <w:bdr w:val="none" w:sz="0" w:space="0" w:color="auto" w:frame="1"/>
          <w:lang w:eastAsia="pl-PL"/>
        </w:rPr>
        <w:t>return</w:t>
      </w:r>
      <w:r w:rsidRPr="009447E7">
        <w:rPr>
          <w:rFonts w:ascii="Consolas" w:eastAsia="Times New Roman" w:hAnsi="Consolas" w:cs="Times New Roman"/>
          <w:color w:val="000000"/>
          <w:sz w:val="18"/>
          <w:szCs w:val="18"/>
          <w:bdr w:val="none" w:sz="0" w:space="0" w:color="auto" w:frame="1"/>
          <w:lang w:eastAsia="pl-PL"/>
        </w:rPr>
        <w:t> True </w:t>
      </w:r>
      <w:r w:rsidRPr="009447E7">
        <w:rPr>
          <w:rFonts w:ascii="Consolas" w:eastAsia="Times New Roman" w:hAnsi="Consolas" w:cs="Times New Roman"/>
          <w:color w:val="008200"/>
          <w:sz w:val="18"/>
          <w:szCs w:val="18"/>
          <w:bdr w:val="none" w:sz="0" w:space="0" w:color="auto" w:frame="1"/>
          <w:lang w:eastAsia="pl-PL"/>
        </w:rPr>
        <w:t># oznacza ze nie ma </w:t>
      </w:r>
      <w:proofErr w:type="spellStart"/>
      <w:r w:rsidRPr="009447E7">
        <w:rPr>
          <w:rFonts w:ascii="Consolas" w:eastAsia="Times New Roman" w:hAnsi="Consolas" w:cs="Times New Roman"/>
          <w:color w:val="008200"/>
          <w:sz w:val="18"/>
          <w:szCs w:val="18"/>
          <w:bdr w:val="none" w:sz="0" w:space="0" w:color="auto" w:frame="1"/>
          <w:lang w:eastAsia="pl-PL"/>
        </w:rPr>
        <w:t>bledu</w:t>
      </w:r>
      <w:proofErr w:type="spellEnd"/>
      <w:r w:rsidRPr="009447E7">
        <w:rPr>
          <w:rFonts w:ascii="Consolas" w:eastAsia="Times New Roman" w:hAnsi="Consolas" w:cs="Times New Roman"/>
          <w:color w:val="000000"/>
          <w:sz w:val="18"/>
          <w:szCs w:val="18"/>
          <w:bdr w:val="none" w:sz="0" w:space="0" w:color="auto" w:frame="1"/>
          <w:lang w:eastAsia="pl-PL"/>
        </w:rPr>
        <w:t>  </w:t>
      </w:r>
    </w:p>
    <w:p w:rsidR="00D86F53" w:rsidRPr="009447E7" w:rsidRDefault="00D86F53" w:rsidP="00D86F53">
      <w:pPr>
        <w:numPr>
          <w:ilvl w:val="0"/>
          <w:numId w:val="1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proofErr w:type="spellStart"/>
      <w:r w:rsidRPr="009447E7">
        <w:rPr>
          <w:rFonts w:ascii="Consolas" w:eastAsia="Times New Roman" w:hAnsi="Consolas" w:cs="Times New Roman"/>
          <w:b/>
          <w:bCs/>
          <w:color w:val="006699"/>
          <w:sz w:val="18"/>
          <w:szCs w:val="18"/>
          <w:bdr w:val="none" w:sz="0" w:space="0" w:color="auto" w:frame="1"/>
          <w:lang w:eastAsia="pl-PL"/>
        </w:rPr>
        <w:t>else</w:t>
      </w:r>
      <w:proofErr w:type="spellEnd"/>
      <w:r w:rsidRPr="009447E7">
        <w:rPr>
          <w:rFonts w:ascii="Consolas" w:eastAsia="Times New Roman" w:hAnsi="Consolas" w:cs="Times New Roman"/>
          <w:color w:val="000000"/>
          <w:sz w:val="18"/>
          <w:szCs w:val="18"/>
          <w:bdr w:val="none" w:sz="0" w:space="0" w:color="auto" w:frame="1"/>
          <w:lang w:eastAsia="pl-PL"/>
        </w:rPr>
        <w:t>:  </w:t>
      </w:r>
    </w:p>
    <w:p w:rsidR="00D86F53" w:rsidRPr="009447E7" w:rsidRDefault="00D86F53" w:rsidP="00D86F53">
      <w:pPr>
        <w:numPr>
          <w:ilvl w:val="0"/>
          <w:numId w:val="1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9447E7">
        <w:rPr>
          <w:rFonts w:ascii="Consolas" w:eastAsia="Times New Roman" w:hAnsi="Consolas" w:cs="Times New Roman"/>
          <w:color w:val="000000"/>
          <w:sz w:val="18"/>
          <w:szCs w:val="18"/>
          <w:bdr w:val="none" w:sz="0" w:space="0" w:color="auto" w:frame="1"/>
          <w:lang w:eastAsia="pl-PL"/>
        </w:rPr>
        <w:t>            </w:t>
      </w:r>
      <w:r w:rsidRPr="009447E7">
        <w:rPr>
          <w:rFonts w:ascii="Consolas" w:eastAsia="Times New Roman" w:hAnsi="Consolas" w:cs="Times New Roman"/>
          <w:b/>
          <w:bCs/>
          <w:color w:val="006699"/>
          <w:sz w:val="18"/>
          <w:szCs w:val="18"/>
          <w:bdr w:val="none" w:sz="0" w:space="0" w:color="auto" w:frame="1"/>
          <w:lang w:eastAsia="pl-PL"/>
        </w:rPr>
        <w:t>return</w:t>
      </w:r>
      <w:r w:rsidRPr="009447E7">
        <w:rPr>
          <w:rFonts w:ascii="Consolas" w:eastAsia="Times New Roman" w:hAnsi="Consolas" w:cs="Times New Roman"/>
          <w:color w:val="000000"/>
          <w:sz w:val="18"/>
          <w:szCs w:val="18"/>
          <w:bdr w:val="none" w:sz="0" w:space="0" w:color="auto" w:frame="1"/>
          <w:lang w:eastAsia="pl-PL"/>
        </w:rPr>
        <w:t> </w:t>
      </w:r>
      <w:proofErr w:type="spellStart"/>
      <w:r w:rsidRPr="009447E7">
        <w:rPr>
          <w:rFonts w:ascii="Consolas" w:eastAsia="Times New Roman" w:hAnsi="Consolas" w:cs="Times New Roman"/>
          <w:color w:val="000000"/>
          <w:sz w:val="18"/>
          <w:szCs w:val="18"/>
          <w:bdr w:val="none" w:sz="0" w:space="0" w:color="auto" w:frame="1"/>
          <w:lang w:eastAsia="pl-PL"/>
        </w:rPr>
        <w:t>False</w:t>
      </w:r>
      <w:proofErr w:type="spellEnd"/>
      <w:r w:rsidRPr="009447E7">
        <w:rPr>
          <w:rFonts w:ascii="Consolas" w:eastAsia="Times New Roman" w:hAnsi="Consolas" w:cs="Times New Roman"/>
          <w:color w:val="000000"/>
          <w:sz w:val="18"/>
          <w:szCs w:val="18"/>
          <w:bdr w:val="none" w:sz="0" w:space="0" w:color="auto" w:frame="1"/>
          <w:lang w:eastAsia="pl-PL"/>
        </w:rPr>
        <w:t> </w:t>
      </w:r>
      <w:r w:rsidRPr="009447E7">
        <w:rPr>
          <w:rFonts w:ascii="Consolas" w:eastAsia="Times New Roman" w:hAnsi="Consolas" w:cs="Times New Roman"/>
          <w:color w:val="008200"/>
          <w:sz w:val="18"/>
          <w:szCs w:val="18"/>
          <w:bdr w:val="none" w:sz="0" w:space="0" w:color="auto" w:frame="1"/>
          <w:lang w:eastAsia="pl-PL"/>
        </w:rPr>
        <w:t># jest </w:t>
      </w:r>
      <w:proofErr w:type="spellStart"/>
      <w:r w:rsidRPr="009447E7">
        <w:rPr>
          <w:rFonts w:ascii="Consolas" w:eastAsia="Times New Roman" w:hAnsi="Consolas" w:cs="Times New Roman"/>
          <w:color w:val="008200"/>
          <w:sz w:val="18"/>
          <w:szCs w:val="18"/>
          <w:bdr w:val="none" w:sz="0" w:space="0" w:color="auto" w:frame="1"/>
          <w:lang w:eastAsia="pl-PL"/>
        </w:rPr>
        <w:t>blad</w:t>
      </w:r>
      <w:proofErr w:type="spellEnd"/>
      <w:r w:rsidRPr="009447E7">
        <w:rPr>
          <w:rFonts w:ascii="Consolas" w:eastAsia="Times New Roman" w:hAnsi="Consolas" w:cs="Times New Roman"/>
          <w:color w:val="000000"/>
          <w:sz w:val="18"/>
          <w:szCs w:val="18"/>
          <w:bdr w:val="none" w:sz="0" w:space="0" w:color="auto" w:frame="1"/>
          <w:lang w:eastAsia="pl-PL"/>
        </w:rPr>
        <w:t> </w:t>
      </w:r>
    </w:p>
    <w:p w:rsidR="00D86F53" w:rsidRDefault="00D86F53" w:rsidP="00D86F53">
      <w:r>
        <w:t>Na koniec, po odkodowaniu, usuwamy 3 już niepotrzebne bity z naszego pakietu danych, aby wysłać nasz pakiecik do ostatecznego wyniku.</w:t>
      </w:r>
    </w:p>
    <w:p w:rsidR="00D86F53" w:rsidRPr="00EB4163" w:rsidRDefault="00D86F53" w:rsidP="00D86F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4163">
        <w:rPr>
          <w:rFonts w:ascii="Consolas" w:eastAsia="Times New Roman" w:hAnsi="Consolas" w:cs="Times New Roman"/>
          <w:b/>
          <w:bCs/>
          <w:color w:val="006699"/>
          <w:sz w:val="18"/>
          <w:szCs w:val="18"/>
          <w:bdr w:val="none" w:sz="0" w:space="0" w:color="auto" w:frame="1"/>
          <w:lang w:eastAsia="pl-PL"/>
        </w:rPr>
        <w:t>def</w:t>
      </w:r>
      <w:r w:rsidRPr="00EB4163">
        <w:rPr>
          <w:rFonts w:ascii="Consolas" w:eastAsia="Times New Roman" w:hAnsi="Consolas" w:cs="Times New Roman"/>
          <w:color w:val="000000"/>
          <w:sz w:val="18"/>
          <w:szCs w:val="18"/>
          <w:bdr w:val="none" w:sz="0" w:space="0" w:color="auto" w:frame="1"/>
          <w:lang w:eastAsia="pl-PL"/>
        </w:rPr>
        <w:t> deleteCRC(self, bitList): </w:t>
      </w:r>
      <w:r w:rsidRPr="00EB4163">
        <w:rPr>
          <w:rFonts w:ascii="Consolas" w:eastAsia="Times New Roman" w:hAnsi="Consolas" w:cs="Times New Roman"/>
          <w:color w:val="008200"/>
          <w:sz w:val="18"/>
          <w:szCs w:val="18"/>
          <w:bdr w:val="none" w:sz="0" w:space="0" w:color="auto" w:frame="1"/>
          <w:lang w:eastAsia="pl-PL"/>
        </w:rPr>
        <w:t># wyrzucenie tych 3 bitow dorzuconych na koncu</w:t>
      </w:r>
      <w:r w:rsidRPr="00EB4163">
        <w:rPr>
          <w:rFonts w:ascii="Consolas" w:eastAsia="Times New Roman" w:hAnsi="Consolas" w:cs="Times New Roman"/>
          <w:color w:val="000000"/>
          <w:sz w:val="18"/>
          <w:szCs w:val="18"/>
          <w:bdr w:val="none" w:sz="0" w:space="0" w:color="auto" w:frame="1"/>
          <w:lang w:eastAsia="pl-PL"/>
        </w:rPr>
        <w:t>  </w:t>
      </w:r>
    </w:p>
    <w:p w:rsidR="00D86F53" w:rsidRPr="00EB4163" w:rsidRDefault="00D86F53" w:rsidP="00D86F53">
      <w:pPr>
        <w:numPr>
          <w:ilvl w:val="0"/>
          <w:numId w:val="14"/>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EB4163">
        <w:rPr>
          <w:rFonts w:ascii="Consolas" w:eastAsia="Times New Roman" w:hAnsi="Consolas" w:cs="Times New Roman"/>
          <w:color w:val="000000"/>
          <w:sz w:val="18"/>
          <w:szCs w:val="18"/>
          <w:bdr w:val="none" w:sz="0" w:space="0" w:color="auto" w:frame="1"/>
          <w:lang w:eastAsia="pl-PL"/>
        </w:rPr>
        <w:t>        </w:t>
      </w:r>
      <w:proofErr w:type="spellStart"/>
      <w:r w:rsidRPr="00EB4163">
        <w:rPr>
          <w:rFonts w:ascii="Consolas" w:eastAsia="Times New Roman" w:hAnsi="Consolas" w:cs="Times New Roman"/>
          <w:color w:val="000000"/>
          <w:sz w:val="18"/>
          <w:szCs w:val="18"/>
          <w:bdr w:val="none" w:sz="0" w:space="0" w:color="auto" w:frame="1"/>
          <w:lang w:eastAsia="pl-PL"/>
        </w:rPr>
        <w:t>bitList</w:t>
      </w:r>
      <w:proofErr w:type="spellEnd"/>
      <w:r w:rsidRPr="00EB4163">
        <w:rPr>
          <w:rFonts w:ascii="Consolas" w:eastAsia="Times New Roman" w:hAnsi="Consolas" w:cs="Times New Roman"/>
          <w:color w:val="000000"/>
          <w:sz w:val="18"/>
          <w:szCs w:val="18"/>
          <w:bdr w:val="none" w:sz="0" w:space="0" w:color="auto" w:frame="1"/>
          <w:lang w:eastAsia="pl-PL"/>
        </w:rPr>
        <w:t> = </w:t>
      </w:r>
      <w:proofErr w:type="spellStart"/>
      <w:r w:rsidRPr="00EB4163">
        <w:rPr>
          <w:rFonts w:ascii="Consolas" w:eastAsia="Times New Roman" w:hAnsi="Consolas" w:cs="Times New Roman"/>
          <w:color w:val="000000"/>
          <w:sz w:val="18"/>
          <w:szCs w:val="18"/>
          <w:bdr w:val="none" w:sz="0" w:space="0" w:color="auto" w:frame="1"/>
          <w:lang w:eastAsia="pl-PL"/>
        </w:rPr>
        <w:t>bitList</w:t>
      </w:r>
      <w:proofErr w:type="spellEnd"/>
      <w:r w:rsidRPr="00EB4163">
        <w:rPr>
          <w:rFonts w:ascii="Consolas" w:eastAsia="Times New Roman" w:hAnsi="Consolas" w:cs="Times New Roman"/>
          <w:color w:val="000000"/>
          <w:sz w:val="18"/>
          <w:szCs w:val="18"/>
          <w:bdr w:val="none" w:sz="0" w:space="0" w:color="auto" w:frame="1"/>
          <w:lang w:eastAsia="pl-PL"/>
        </w:rPr>
        <w:t>[:-3]  </w:t>
      </w:r>
    </w:p>
    <w:p w:rsidR="00D86F53" w:rsidRPr="008954CC" w:rsidRDefault="00D86F53" w:rsidP="00D86F53">
      <w:pPr>
        <w:numPr>
          <w:ilvl w:val="0"/>
          <w:numId w:val="14"/>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EB4163">
        <w:rPr>
          <w:rFonts w:ascii="Consolas" w:eastAsia="Times New Roman" w:hAnsi="Consolas" w:cs="Times New Roman"/>
          <w:color w:val="000000"/>
          <w:sz w:val="18"/>
          <w:szCs w:val="18"/>
          <w:bdr w:val="none" w:sz="0" w:space="0" w:color="auto" w:frame="1"/>
          <w:lang w:eastAsia="pl-PL"/>
        </w:rPr>
        <w:t>        </w:t>
      </w:r>
      <w:r w:rsidRPr="00EB4163">
        <w:rPr>
          <w:rFonts w:ascii="Consolas" w:eastAsia="Times New Roman" w:hAnsi="Consolas" w:cs="Times New Roman"/>
          <w:b/>
          <w:bCs/>
          <w:color w:val="006699"/>
          <w:sz w:val="18"/>
          <w:szCs w:val="18"/>
          <w:bdr w:val="none" w:sz="0" w:space="0" w:color="auto" w:frame="1"/>
          <w:lang w:eastAsia="pl-PL"/>
        </w:rPr>
        <w:t>return</w:t>
      </w:r>
      <w:r w:rsidRPr="00EB4163">
        <w:rPr>
          <w:rFonts w:ascii="Consolas" w:eastAsia="Times New Roman" w:hAnsi="Consolas" w:cs="Times New Roman"/>
          <w:color w:val="000000"/>
          <w:sz w:val="18"/>
          <w:szCs w:val="18"/>
          <w:bdr w:val="none" w:sz="0" w:space="0" w:color="auto" w:frame="1"/>
          <w:lang w:eastAsia="pl-PL"/>
        </w:rPr>
        <w:t> </w:t>
      </w:r>
      <w:proofErr w:type="spellStart"/>
      <w:r w:rsidRPr="00EB4163">
        <w:rPr>
          <w:rFonts w:ascii="Consolas" w:eastAsia="Times New Roman" w:hAnsi="Consolas" w:cs="Times New Roman"/>
          <w:color w:val="000000"/>
          <w:sz w:val="18"/>
          <w:szCs w:val="18"/>
          <w:bdr w:val="none" w:sz="0" w:space="0" w:color="auto" w:frame="1"/>
          <w:lang w:eastAsia="pl-PL"/>
        </w:rPr>
        <w:t>bitList</w:t>
      </w:r>
      <w:proofErr w:type="spellEnd"/>
      <w:r w:rsidRPr="00EB4163">
        <w:rPr>
          <w:rFonts w:ascii="Consolas" w:eastAsia="Times New Roman" w:hAnsi="Consolas" w:cs="Times New Roman"/>
          <w:color w:val="000000"/>
          <w:sz w:val="18"/>
          <w:szCs w:val="18"/>
          <w:bdr w:val="none" w:sz="0" w:space="0" w:color="auto" w:frame="1"/>
          <w:lang w:eastAsia="pl-PL"/>
        </w:rPr>
        <w:t> </w:t>
      </w:r>
    </w:p>
    <w:p w:rsidR="008954CC" w:rsidRDefault="008954CC" w:rsidP="008954CC">
      <w:pPr>
        <w:pStyle w:val="Nagwek2"/>
        <w:rPr>
          <w:lang w:val="en-US"/>
        </w:rPr>
      </w:pPr>
    </w:p>
    <w:p w:rsidR="00D86F53" w:rsidRDefault="00D86F53" w:rsidP="008954CC">
      <w:pPr>
        <w:pStyle w:val="Nagwek2"/>
        <w:rPr>
          <w:lang w:val="en-US"/>
        </w:rPr>
      </w:pPr>
      <w:bookmarkStart w:id="17" w:name="_Toc515223824"/>
      <w:r w:rsidRPr="000E696A">
        <w:rPr>
          <w:lang w:val="en-US"/>
        </w:rPr>
        <w:t xml:space="preserve">Hamming – </w:t>
      </w:r>
      <w:proofErr w:type="spellStart"/>
      <w:r w:rsidRPr="000E696A">
        <w:rPr>
          <w:lang w:val="en-US"/>
        </w:rPr>
        <w:t>liniowy</w:t>
      </w:r>
      <w:proofErr w:type="spellEnd"/>
      <w:r w:rsidRPr="000E696A">
        <w:rPr>
          <w:lang w:val="en-US"/>
        </w:rPr>
        <w:t xml:space="preserve"> </w:t>
      </w:r>
      <w:proofErr w:type="spellStart"/>
      <w:r w:rsidRPr="000E696A">
        <w:rPr>
          <w:lang w:val="en-US"/>
        </w:rPr>
        <w:t>kod</w:t>
      </w:r>
      <w:proofErr w:type="spellEnd"/>
      <w:r w:rsidRPr="000E696A">
        <w:rPr>
          <w:lang w:val="en-US"/>
        </w:rPr>
        <w:t xml:space="preserve"> </w:t>
      </w:r>
      <w:proofErr w:type="spellStart"/>
      <w:r w:rsidRPr="000E696A">
        <w:rPr>
          <w:lang w:val="en-US"/>
        </w:rPr>
        <w:t>korekcyjny</w:t>
      </w:r>
      <w:proofErr w:type="spellEnd"/>
      <w:r w:rsidRPr="000E696A">
        <w:rPr>
          <w:lang w:val="en-US"/>
        </w:rPr>
        <w:t>, single error correction</w:t>
      </w:r>
      <w:bookmarkEnd w:id="17"/>
    </w:p>
    <w:p w:rsidR="00D86F53" w:rsidRPr="003821F0" w:rsidRDefault="00D86F53" w:rsidP="00D86F53">
      <w:pPr>
        <w:rPr>
          <w:lang w:val="en-US"/>
        </w:rPr>
      </w:pPr>
    </w:p>
    <w:p w:rsidR="00D86F53" w:rsidRDefault="00D86F53" w:rsidP="00D86F53">
      <w:r>
        <w:t>K</w:t>
      </w:r>
      <w:r w:rsidRPr="000078AC">
        <w:t xml:space="preserve">od </w:t>
      </w:r>
      <w:proofErr w:type="spellStart"/>
      <w:r w:rsidRPr="000078AC">
        <w:t>Hamminga</w:t>
      </w:r>
      <w:proofErr w:type="spellEnd"/>
      <w:r w:rsidRPr="000078AC">
        <w:t xml:space="preserve"> wykrywa i koryguje błędy polegające na przekłamaniu jednego bitu (ang.) single error </w:t>
      </w:r>
      <w:proofErr w:type="spellStart"/>
      <w:r w:rsidRPr="000078AC">
        <w:t>correction</w:t>
      </w:r>
      <w:proofErr w:type="spellEnd"/>
      <w:r w:rsidRPr="000078AC">
        <w:t>.</w:t>
      </w:r>
      <w:r>
        <w:t xml:space="preserve"> Kod </w:t>
      </w:r>
      <w:proofErr w:type="spellStart"/>
      <w:r>
        <w:t>Hamminga</w:t>
      </w:r>
      <w:proofErr w:type="spellEnd"/>
      <w:r>
        <w:t xml:space="preserve"> (7,4) polega na tym, że koduje 4 pozycje informacyjne jako słowo 7-bitowe, dodając 3 bity parzystości. Używając 3 macierzy: macierzy G,H oraz R, potrafimy nasz ciąg danych następująco: zakodować, sprawdzić czy wystąpiły błędy podczas przesyłania, odkodować. </w:t>
      </w:r>
    </w:p>
    <w:p w:rsidR="00D86F53" w:rsidRDefault="00D86F53" w:rsidP="00D86F53">
      <w:r>
        <w:t xml:space="preserve">Jeżeli został zmieniony tylko 1 bit, to </w:t>
      </w:r>
      <w:proofErr w:type="spellStart"/>
      <w:r>
        <w:t>Hamming</w:t>
      </w:r>
      <w:proofErr w:type="spellEnd"/>
      <w:r>
        <w:t xml:space="preserve"> jeszcze znajdzie, który bit oraz spróbuje go naprawić. Natomiast, jeśli pojawi się już więcej niż 1 błąd, to </w:t>
      </w:r>
      <w:proofErr w:type="spellStart"/>
      <w:r>
        <w:t>Hamming</w:t>
      </w:r>
      <w:proofErr w:type="spellEnd"/>
      <w:r>
        <w:t xml:space="preserve"> może naprawić zły bit lub kompletnie nie działać poprawnie.</w:t>
      </w:r>
    </w:p>
    <w:p w:rsidR="008954CC" w:rsidRDefault="008954CC" w:rsidP="00D86F53"/>
    <w:p w:rsidR="00D86F53" w:rsidRDefault="00D86F53" w:rsidP="007210EB">
      <w:pPr>
        <w:pStyle w:val="Nagwek3"/>
      </w:pPr>
      <w:bookmarkStart w:id="18" w:name="_Toc515223825"/>
      <w:r>
        <w:lastRenderedPageBreak/>
        <w:t>Rozwiązanie w kodzie:</w:t>
      </w:r>
      <w:bookmarkEnd w:id="18"/>
      <w:r>
        <w:t xml:space="preserve"> </w:t>
      </w:r>
    </w:p>
    <w:p w:rsidR="00D86F53" w:rsidRDefault="00D86F53" w:rsidP="00D86F53"/>
    <w:p w:rsidR="00D86F53" w:rsidRDefault="008954CC" w:rsidP="00D86F53">
      <w:r>
        <w:t>Przez to, ż</w:t>
      </w:r>
      <w:r w:rsidR="00D86F53">
        <w:t xml:space="preserve">e najczęściej wysyłamy paczki o różnych wielkościach, musimy się upewnić, ze do </w:t>
      </w:r>
      <w:proofErr w:type="spellStart"/>
      <w:r w:rsidR="00D86F53">
        <w:t>Hamminga</w:t>
      </w:r>
      <w:proofErr w:type="spellEnd"/>
      <w:r w:rsidR="00D86F53">
        <w:t xml:space="preserve"> lądują paczki o wielkości 4.</w:t>
      </w: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b/>
          <w:bCs/>
          <w:color w:val="006699"/>
          <w:sz w:val="18"/>
          <w:szCs w:val="18"/>
          <w:bdr w:val="none" w:sz="0" w:space="0" w:color="auto" w:frame="1"/>
          <w:lang w:eastAsia="pl-PL"/>
        </w:rPr>
        <w:t>def</w:t>
      </w:r>
      <w:r w:rsidRPr="00167B94">
        <w:rPr>
          <w:rFonts w:ascii="Consolas" w:eastAsia="Times New Roman" w:hAnsi="Consolas" w:cs="Times New Roman"/>
          <w:color w:val="000000"/>
          <w:sz w:val="18"/>
          <w:szCs w:val="18"/>
          <w:bdr w:val="none" w:sz="0" w:space="0" w:color="auto" w:frame="1"/>
          <w:lang w:eastAsia="pl-PL"/>
        </w:rPr>
        <w:t> createPacket4(self, pack): </w:t>
      </w:r>
      <w:r w:rsidRPr="00167B94">
        <w:rPr>
          <w:rFonts w:ascii="Consolas" w:eastAsia="Times New Roman" w:hAnsi="Consolas" w:cs="Times New Roman"/>
          <w:color w:val="008200"/>
          <w:sz w:val="18"/>
          <w:szCs w:val="18"/>
          <w:bdr w:val="none" w:sz="0" w:space="0" w:color="auto" w:frame="1"/>
          <w:lang w:eastAsia="pl-PL"/>
        </w:rPr>
        <w:t># robimy z naszych pakiecikow po 8, pakieciki po 4 do Hamminga</w:t>
      </w:r>
      <w:r w:rsidRPr="00167B94">
        <w:rPr>
          <w:rFonts w:ascii="Consolas" w:eastAsia="Times New Roman" w:hAnsi="Consolas" w:cs="Times New Roman"/>
          <w:color w:val="000000"/>
          <w:sz w:val="18"/>
          <w:szCs w:val="18"/>
          <w:bdr w:val="none" w:sz="0" w:space="0" w:color="auto" w:frame="1"/>
          <w:lang w:eastAsia="pl-PL"/>
        </w:rPr>
        <w:t>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packet</w:t>
      </w:r>
      <w:proofErr w:type="spellEnd"/>
      <w:r w:rsidRPr="00167B94">
        <w:rPr>
          <w:rFonts w:ascii="Consolas" w:eastAsia="Times New Roman" w:hAnsi="Consolas" w:cs="Times New Roman"/>
          <w:color w:val="000000"/>
          <w:sz w:val="18"/>
          <w:szCs w:val="18"/>
          <w:bdr w:val="none" w:sz="0" w:space="0" w:color="auto" w:frame="1"/>
          <w:lang w:eastAsia="pl-PL"/>
        </w:rPr>
        <w:t> = []  </w:t>
      </w: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newPacket</w:t>
      </w:r>
      <w:proofErr w:type="spellEnd"/>
      <w:r w:rsidRPr="00167B94">
        <w:rPr>
          <w:rFonts w:ascii="Consolas" w:eastAsia="Times New Roman" w:hAnsi="Consolas" w:cs="Times New Roman"/>
          <w:color w:val="000000"/>
          <w:sz w:val="18"/>
          <w:szCs w:val="18"/>
          <w:bdr w:val="none" w:sz="0" w:space="0" w:color="auto" w:frame="1"/>
          <w:lang w:eastAsia="pl-PL"/>
        </w:rPr>
        <w:t> = []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counter</w:t>
      </w:r>
      <w:proofErr w:type="spellEnd"/>
      <w:r w:rsidRPr="00167B94">
        <w:rPr>
          <w:rFonts w:ascii="Consolas" w:eastAsia="Times New Roman" w:hAnsi="Consolas" w:cs="Times New Roman"/>
          <w:color w:val="000000"/>
          <w:sz w:val="18"/>
          <w:szCs w:val="18"/>
          <w:bdr w:val="none" w:sz="0" w:space="0" w:color="auto" w:frame="1"/>
          <w:lang w:eastAsia="pl-PL"/>
        </w:rPr>
        <w:t> = 0  </w:t>
      </w: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r w:rsidRPr="00167B94">
        <w:rPr>
          <w:rFonts w:ascii="Consolas" w:eastAsia="Times New Roman" w:hAnsi="Consolas" w:cs="Times New Roman"/>
          <w:b/>
          <w:bCs/>
          <w:color w:val="006699"/>
          <w:sz w:val="18"/>
          <w:szCs w:val="18"/>
          <w:bdr w:val="none" w:sz="0" w:space="0" w:color="auto" w:frame="1"/>
          <w:lang w:eastAsia="pl-PL"/>
        </w:rPr>
        <w:t>for</w:t>
      </w:r>
      <w:r w:rsidRPr="00167B94">
        <w:rPr>
          <w:rFonts w:ascii="Consolas" w:eastAsia="Times New Roman" w:hAnsi="Consolas" w:cs="Times New Roman"/>
          <w:color w:val="000000"/>
          <w:sz w:val="18"/>
          <w:szCs w:val="18"/>
          <w:bdr w:val="none" w:sz="0" w:space="0" w:color="auto" w:frame="1"/>
          <w:lang w:eastAsia="pl-PL"/>
        </w:rPr>
        <w:t> bit </w:t>
      </w:r>
      <w:r w:rsidRPr="00167B94">
        <w:rPr>
          <w:rFonts w:ascii="Consolas" w:eastAsia="Times New Roman" w:hAnsi="Consolas" w:cs="Times New Roman"/>
          <w:b/>
          <w:bCs/>
          <w:color w:val="006699"/>
          <w:sz w:val="18"/>
          <w:szCs w:val="18"/>
          <w:bdr w:val="none" w:sz="0" w:space="0" w:color="auto" w:frame="1"/>
          <w:lang w:eastAsia="pl-PL"/>
        </w:rPr>
        <w:t>in</w:t>
      </w: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pack</w:t>
      </w:r>
      <w:proofErr w:type="spellEnd"/>
      <w:r w:rsidRPr="00167B94">
        <w:rPr>
          <w:rFonts w:ascii="Consolas" w:eastAsia="Times New Roman" w:hAnsi="Consolas" w:cs="Times New Roman"/>
          <w:color w:val="000000"/>
          <w:sz w:val="18"/>
          <w:szCs w:val="18"/>
          <w:bdr w:val="none" w:sz="0" w:space="0" w:color="auto" w:frame="1"/>
          <w:lang w:eastAsia="pl-PL"/>
        </w:rPr>
        <w:t>: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b/>
          <w:bCs/>
          <w:color w:val="006699"/>
          <w:sz w:val="18"/>
          <w:szCs w:val="18"/>
          <w:bdr w:val="none" w:sz="0" w:space="0" w:color="auto" w:frame="1"/>
          <w:lang w:eastAsia="pl-PL"/>
        </w:rPr>
        <w:t>if</w:t>
      </w:r>
      <w:proofErr w:type="spellEnd"/>
      <w:r w:rsidRPr="00167B94">
        <w:rPr>
          <w:rFonts w:ascii="Consolas" w:eastAsia="Times New Roman" w:hAnsi="Consolas" w:cs="Times New Roman"/>
          <w:color w:val="000000"/>
          <w:sz w:val="18"/>
          <w:szCs w:val="18"/>
          <w:bdr w:val="none" w:sz="0" w:space="0" w:color="auto" w:frame="1"/>
          <w:lang w:eastAsia="pl-PL"/>
        </w:rPr>
        <w:t> bit == </w:t>
      </w:r>
      <w:r w:rsidRPr="00167B94">
        <w:rPr>
          <w:rFonts w:ascii="Consolas" w:eastAsia="Times New Roman" w:hAnsi="Consolas" w:cs="Times New Roman"/>
          <w:color w:val="0000FF"/>
          <w:sz w:val="18"/>
          <w:szCs w:val="18"/>
          <w:bdr w:val="none" w:sz="0" w:space="0" w:color="auto" w:frame="1"/>
          <w:lang w:eastAsia="pl-PL"/>
        </w:rPr>
        <w:t>'1'</w:t>
      </w:r>
      <w:r w:rsidRPr="00167B94">
        <w:rPr>
          <w:rFonts w:ascii="Consolas" w:eastAsia="Times New Roman" w:hAnsi="Consolas" w:cs="Times New Roman"/>
          <w:color w:val="000000"/>
          <w:sz w:val="18"/>
          <w:szCs w:val="18"/>
          <w:bdr w:val="none" w:sz="0" w:space="0" w:color="auto" w:frame="1"/>
          <w:lang w:eastAsia="pl-PL"/>
        </w:rPr>
        <w:t>:  </w:t>
      </w: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packet.append</w:t>
      </w:r>
      <w:proofErr w:type="spellEnd"/>
      <w:r w:rsidRPr="00167B94">
        <w:rPr>
          <w:rFonts w:ascii="Consolas" w:eastAsia="Times New Roman" w:hAnsi="Consolas" w:cs="Times New Roman"/>
          <w:color w:val="000000"/>
          <w:sz w:val="18"/>
          <w:szCs w:val="18"/>
          <w:bdr w:val="none" w:sz="0" w:space="0" w:color="auto" w:frame="1"/>
          <w:lang w:eastAsia="pl-PL"/>
        </w:rPr>
        <w:t>(1)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counter</w:t>
      </w:r>
      <w:proofErr w:type="spellEnd"/>
      <w:r w:rsidRPr="00167B94">
        <w:rPr>
          <w:rFonts w:ascii="Consolas" w:eastAsia="Times New Roman" w:hAnsi="Consolas" w:cs="Times New Roman"/>
          <w:color w:val="000000"/>
          <w:sz w:val="18"/>
          <w:szCs w:val="18"/>
          <w:bdr w:val="none" w:sz="0" w:space="0" w:color="auto" w:frame="1"/>
          <w:lang w:eastAsia="pl-PL"/>
        </w:rPr>
        <w:t> += 1  </w:t>
      </w: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b/>
          <w:bCs/>
          <w:color w:val="006699"/>
          <w:sz w:val="18"/>
          <w:szCs w:val="18"/>
          <w:bdr w:val="none" w:sz="0" w:space="0" w:color="auto" w:frame="1"/>
          <w:lang w:eastAsia="pl-PL"/>
        </w:rPr>
        <w:t>if</w:t>
      </w:r>
      <w:proofErr w:type="spellEnd"/>
      <w:r w:rsidRPr="00167B94">
        <w:rPr>
          <w:rFonts w:ascii="Consolas" w:eastAsia="Times New Roman" w:hAnsi="Consolas" w:cs="Times New Roman"/>
          <w:color w:val="000000"/>
          <w:sz w:val="18"/>
          <w:szCs w:val="18"/>
          <w:bdr w:val="none" w:sz="0" w:space="0" w:color="auto" w:frame="1"/>
          <w:lang w:eastAsia="pl-PL"/>
        </w:rPr>
        <w:t> bit == </w:t>
      </w:r>
      <w:r w:rsidRPr="00167B94">
        <w:rPr>
          <w:rFonts w:ascii="Consolas" w:eastAsia="Times New Roman" w:hAnsi="Consolas" w:cs="Times New Roman"/>
          <w:color w:val="0000FF"/>
          <w:sz w:val="18"/>
          <w:szCs w:val="18"/>
          <w:bdr w:val="none" w:sz="0" w:space="0" w:color="auto" w:frame="1"/>
          <w:lang w:eastAsia="pl-PL"/>
        </w:rPr>
        <w:t>'0'</w:t>
      </w:r>
      <w:r w:rsidRPr="00167B94">
        <w:rPr>
          <w:rFonts w:ascii="Consolas" w:eastAsia="Times New Roman" w:hAnsi="Consolas" w:cs="Times New Roman"/>
          <w:color w:val="000000"/>
          <w:sz w:val="18"/>
          <w:szCs w:val="18"/>
          <w:bdr w:val="none" w:sz="0" w:space="0" w:color="auto" w:frame="1"/>
          <w:lang w:eastAsia="pl-PL"/>
        </w:rPr>
        <w:t>: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packet.append</w:t>
      </w:r>
      <w:proofErr w:type="spellEnd"/>
      <w:r w:rsidRPr="00167B94">
        <w:rPr>
          <w:rFonts w:ascii="Consolas" w:eastAsia="Times New Roman" w:hAnsi="Consolas" w:cs="Times New Roman"/>
          <w:color w:val="000000"/>
          <w:sz w:val="18"/>
          <w:szCs w:val="18"/>
          <w:bdr w:val="none" w:sz="0" w:space="0" w:color="auto" w:frame="1"/>
          <w:lang w:eastAsia="pl-PL"/>
        </w:rPr>
        <w:t>(0)  </w:t>
      </w: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counter</w:t>
      </w:r>
      <w:proofErr w:type="spellEnd"/>
      <w:r w:rsidRPr="00167B94">
        <w:rPr>
          <w:rFonts w:ascii="Consolas" w:eastAsia="Times New Roman" w:hAnsi="Consolas" w:cs="Times New Roman"/>
          <w:color w:val="000000"/>
          <w:sz w:val="18"/>
          <w:szCs w:val="18"/>
          <w:bdr w:val="none" w:sz="0" w:space="0" w:color="auto" w:frame="1"/>
          <w:lang w:eastAsia="pl-PL"/>
        </w:rPr>
        <w:t> += 1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b/>
          <w:bCs/>
          <w:color w:val="006699"/>
          <w:sz w:val="18"/>
          <w:szCs w:val="18"/>
          <w:bdr w:val="none" w:sz="0" w:space="0" w:color="auto" w:frame="1"/>
          <w:lang w:eastAsia="pl-PL"/>
        </w:rPr>
        <w:t>if</w:t>
      </w:r>
      <w:proofErr w:type="spellEnd"/>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counter</w:t>
      </w:r>
      <w:proofErr w:type="spellEnd"/>
      <w:r w:rsidRPr="00167B94">
        <w:rPr>
          <w:rFonts w:ascii="Consolas" w:eastAsia="Times New Roman" w:hAnsi="Consolas" w:cs="Times New Roman"/>
          <w:color w:val="000000"/>
          <w:sz w:val="18"/>
          <w:szCs w:val="18"/>
          <w:bdr w:val="none" w:sz="0" w:space="0" w:color="auto" w:frame="1"/>
          <w:lang w:eastAsia="pl-PL"/>
        </w:rPr>
        <w:t> == 4:  </w:t>
      </w: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newPacket.append</w:t>
      </w:r>
      <w:proofErr w:type="spellEnd"/>
      <w:r w:rsidRPr="00167B94">
        <w:rPr>
          <w:rFonts w:ascii="Consolas" w:eastAsia="Times New Roman" w:hAnsi="Consolas" w:cs="Times New Roman"/>
          <w:color w:val="000000"/>
          <w:sz w:val="18"/>
          <w:szCs w:val="18"/>
          <w:bdr w:val="none" w:sz="0" w:space="0" w:color="auto" w:frame="1"/>
          <w:lang w:eastAsia="pl-PL"/>
        </w:rPr>
        <w:t>(</w:t>
      </w:r>
      <w:proofErr w:type="spellStart"/>
      <w:r w:rsidRPr="00167B94">
        <w:rPr>
          <w:rFonts w:ascii="Consolas" w:eastAsia="Times New Roman" w:hAnsi="Consolas" w:cs="Times New Roman"/>
          <w:color w:val="000000"/>
          <w:sz w:val="18"/>
          <w:szCs w:val="18"/>
          <w:bdr w:val="none" w:sz="0" w:space="0" w:color="auto" w:frame="1"/>
          <w:lang w:eastAsia="pl-PL"/>
        </w:rPr>
        <w:t>packet</w:t>
      </w:r>
      <w:proofErr w:type="spellEnd"/>
      <w:r w:rsidRPr="00167B94">
        <w:rPr>
          <w:rFonts w:ascii="Consolas" w:eastAsia="Times New Roman" w:hAnsi="Consolas" w:cs="Times New Roman"/>
          <w:color w:val="000000"/>
          <w:sz w:val="18"/>
          <w:szCs w:val="18"/>
          <w:bdr w:val="none" w:sz="0" w:space="0" w:color="auto" w:frame="1"/>
          <w:lang w:eastAsia="pl-PL"/>
        </w:rPr>
        <w:t>)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counter</w:t>
      </w:r>
      <w:proofErr w:type="spellEnd"/>
      <w:r w:rsidRPr="00167B94">
        <w:rPr>
          <w:rFonts w:ascii="Consolas" w:eastAsia="Times New Roman" w:hAnsi="Consolas" w:cs="Times New Roman"/>
          <w:color w:val="000000"/>
          <w:sz w:val="18"/>
          <w:szCs w:val="18"/>
          <w:bdr w:val="none" w:sz="0" w:space="0" w:color="auto" w:frame="1"/>
          <w:lang w:eastAsia="pl-PL"/>
        </w:rPr>
        <w:t> = 0  </w:t>
      </w: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proofErr w:type="spellStart"/>
      <w:r w:rsidRPr="00167B94">
        <w:rPr>
          <w:rFonts w:ascii="Consolas" w:eastAsia="Times New Roman" w:hAnsi="Consolas" w:cs="Times New Roman"/>
          <w:color w:val="000000"/>
          <w:sz w:val="18"/>
          <w:szCs w:val="18"/>
          <w:bdr w:val="none" w:sz="0" w:space="0" w:color="auto" w:frame="1"/>
          <w:lang w:eastAsia="pl-PL"/>
        </w:rPr>
        <w:t>packet</w:t>
      </w:r>
      <w:proofErr w:type="spellEnd"/>
      <w:r w:rsidRPr="00167B94">
        <w:rPr>
          <w:rFonts w:ascii="Consolas" w:eastAsia="Times New Roman" w:hAnsi="Consolas" w:cs="Times New Roman"/>
          <w:color w:val="000000"/>
          <w:sz w:val="18"/>
          <w:szCs w:val="18"/>
          <w:bdr w:val="none" w:sz="0" w:space="0" w:color="auto" w:frame="1"/>
          <w:lang w:eastAsia="pl-PL"/>
        </w:rPr>
        <w:t> = []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
    <w:p w:rsidR="00D86F53" w:rsidRPr="00167B94" w:rsidRDefault="00D86F53" w:rsidP="00D86F53">
      <w:pPr>
        <w:numPr>
          <w:ilvl w:val="0"/>
          <w:numId w:val="15"/>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matrix = </w:t>
      </w:r>
      <w:proofErr w:type="spellStart"/>
      <w:r w:rsidRPr="00167B94">
        <w:rPr>
          <w:rFonts w:ascii="Consolas" w:eastAsia="Times New Roman" w:hAnsi="Consolas" w:cs="Times New Roman"/>
          <w:color w:val="000000"/>
          <w:sz w:val="18"/>
          <w:szCs w:val="18"/>
          <w:bdr w:val="none" w:sz="0" w:space="0" w:color="auto" w:frame="1"/>
          <w:lang w:eastAsia="pl-PL"/>
        </w:rPr>
        <w:t>numpy.asarray</w:t>
      </w:r>
      <w:proofErr w:type="spellEnd"/>
      <w:r w:rsidRPr="00167B94">
        <w:rPr>
          <w:rFonts w:ascii="Consolas" w:eastAsia="Times New Roman" w:hAnsi="Consolas" w:cs="Times New Roman"/>
          <w:color w:val="000000"/>
          <w:sz w:val="18"/>
          <w:szCs w:val="18"/>
          <w:bdr w:val="none" w:sz="0" w:space="0" w:color="auto" w:frame="1"/>
          <w:lang w:eastAsia="pl-PL"/>
        </w:rPr>
        <w:t>(</w:t>
      </w:r>
      <w:proofErr w:type="spellStart"/>
      <w:r w:rsidRPr="00167B94">
        <w:rPr>
          <w:rFonts w:ascii="Consolas" w:eastAsia="Times New Roman" w:hAnsi="Consolas" w:cs="Times New Roman"/>
          <w:color w:val="000000"/>
          <w:sz w:val="18"/>
          <w:szCs w:val="18"/>
          <w:bdr w:val="none" w:sz="0" w:space="0" w:color="auto" w:frame="1"/>
          <w:lang w:eastAsia="pl-PL"/>
        </w:rPr>
        <w:t>newPacket</w:t>
      </w:r>
      <w:proofErr w:type="spellEnd"/>
      <w:r w:rsidRPr="00167B94">
        <w:rPr>
          <w:rFonts w:ascii="Consolas" w:eastAsia="Times New Roman" w:hAnsi="Consolas" w:cs="Times New Roman"/>
          <w:color w:val="000000"/>
          <w:sz w:val="18"/>
          <w:szCs w:val="18"/>
          <w:bdr w:val="none" w:sz="0" w:space="0" w:color="auto" w:frame="1"/>
          <w:lang w:eastAsia="pl-PL"/>
        </w:rPr>
        <w:t>)  </w:t>
      </w:r>
    </w:p>
    <w:p w:rsidR="00D86F53" w:rsidRPr="00167B94" w:rsidRDefault="00D86F53" w:rsidP="00D86F53">
      <w:pPr>
        <w:numPr>
          <w:ilvl w:val="0"/>
          <w:numId w:val="15"/>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67B94">
        <w:rPr>
          <w:rFonts w:ascii="Consolas" w:eastAsia="Times New Roman" w:hAnsi="Consolas" w:cs="Times New Roman"/>
          <w:color w:val="000000"/>
          <w:sz w:val="18"/>
          <w:szCs w:val="18"/>
          <w:bdr w:val="none" w:sz="0" w:space="0" w:color="auto" w:frame="1"/>
          <w:lang w:eastAsia="pl-PL"/>
        </w:rPr>
        <w:t>        </w:t>
      </w:r>
      <w:r w:rsidRPr="00167B94">
        <w:rPr>
          <w:rFonts w:ascii="Consolas" w:eastAsia="Times New Roman" w:hAnsi="Consolas" w:cs="Times New Roman"/>
          <w:b/>
          <w:bCs/>
          <w:color w:val="006699"/>
          <w:sz w:val="18"/>
          <w:szCs w:val="18"/>
          <w:bdr w:val="none" w:sz="0" w:space="0" w:color="auto" w:frame="1"/>
          <w:lang w:eastAsia="pl-PL"/>
        </w:rPr>
        <w:t>return</w:t>
      </w:r>
      <w:r w:rsidRPr="00167B94">
        <w:rPr>
          <w:rFonts w:ascii="Consolas" w:eastAsia="Times New Roman" w:hAnsi="Consolas" w:cs="Times New Roman"/>
          <w:color w:val="000000"/>
          <w:sz w:val="18"/>
          <w:szCs w:val="18"/>
          <w:bdr w:val="none" w:sz="0" w:space="0" w:color="auto" w:frame="1"/>
          <w:lang w:eastAsia="pl-PL"/>
        </w:rPr>
        <w:t> matrix</w:t>
      </w:r>
    </w:p>
    <w:p w:rsidR="00D86F53" w:rsidRDefault="00D86F53" w:rsidP="00D86F53">
      <w:r>
        <w:t xml:space="preserve">W naszym projekcie, paczkami są listy znaków, dlatego musimy upewniać się, że do obliczeń na macierzach używamy liczb. Stworzyliśmy metodę </w:t>
      </w:r>
      <w:proofErr w:type="spellStart"/>
      <w:r>
        <w:t>numpyToChar</w:t>
      </w:r>
      <w:proofErr w:type="spellEnd"/>
      <w:r>
        <w:t xml:space="preserve">, która jak sama nazwa wskazuje, zmienna ze zmiennej typu </w:t>
      </w:r>
      <w:proofErr w:type="spellStart"/>
      <w:r>
        <w:t>numpy</w:t>
      </w:r>
      <w:proofErr w:type="spellEnd"/>
      <w:r>
        <w:t xml:space="preserve">, staje się zmienna typu char (string). </w:t>
      </w:r>
      <w:proofErr w:type="spellStart"/>
      <w:r>
        <w:t>CharToNumpy</w:t>
      </w:r>
      <w:proofErr w:type="spellEnd"/>
      <w:r>
        <w:t>, jest to metoda działająca w odwrotna stronę.</w:t>
      </w:r>
    </w:p>
    <w:p w:rsidR="00D86F53" w:rsidRDefault="00D86F53" w:rsidP="00D86F53"/>
    <w:p w:rsidR="00D86F53" w:rsidRPr="00DB667D" w:rsidRDefault="00D86F53" w:rsidP="00D86F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b/>
          <w:bCs/>
          <w:color w:val="006699"/>
          <w:sz w:val="18"/>
          <w:szCs w:val="18"/>
          <w:bdr w:val="none" w:sz="0" w:space="0" w:color="auto" w:frame="1"/>
          <w:lang w:eastAsia="pl-PL"/>
        </w:rPr>
        <w:t>def</w:t>
      </w: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numpyToChar</w:t>
      </w:r>
      <w:proofErr w:type="spellEnd"/>
      <w:r w:rsidRPr="00DB667D">
        <w:rPr>
          <w:rFonts w:ascii="Consolas" w:eastAsia="Times New Roman" w:hAnsi="Consolas" w:cs="Times New Roman"/>
          <w:color w:val="000000"/>
          <w:sz w:val="18"/>
          <w:szCs w:val="18"/>
          <w:bdr w:val="none" w:sz="0" w:space="0" w:color="auto" w:frame="1"/>
          <w:lang w:eastAsia="pl-PL"/>
        </w:rPr>
        <w:t>(</w:t>
      </w:r>
      <w:proofErr w:type="spellStart"/>
      <w:r w:rsidRPr="00DB667D">
        <w:rPr>
          <w:rFonts w:ascii="Consolas" w:eastAsia="Times New Roman" w:hAnsi="Consolas" w:cs="Times New Roman"/>
          <w:color w:val="000000"/>
          <w:sz w:val="18"/>
          <w:szCs w:val="18"/>
          <w:bdr w:val="none" w:sz="0" w:space="0" w:color="auto" w:frame="1"/>
          <w:lang w:eastAsia="pl-PL"/>
        </w:rPr>
        <w:t>self</w:t>
      </w:r>
      <w:proofErr w:type="spellEnd"/>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enc</w:t>
      </w:r>
      <w:proofErr w:type="spellEnd"/>
      <w:r w:rsidRPr="00DB667D">
        <w:rPr>
          <w:rFonts w:ascii="Consolas" w:eastAsia="Times New Roman" w:hAnsi="Consolas" w:cs="Times New Roman"/>
          <w:color w:val="000000"/>
          <w:sz w:val="18"/>
          <w:szCs w:val="18"/>
          <w:bdr w:val="none" w:sz="0" w:space="0" w:color="auto" w:frame="1"/>
          <w:lang w:eastAsia="pl-PL"/>
        </w:rPr>
        <w:t>):  </w:t>
      </w:r>
    </w:p>
    <w:p w:rsidR="00D86F53" w:rsidRPr="00DB667D" w:rsidRDefault="00D86F53" w:rsidP="00D86F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chA</w:t>
      </w:r>
      <w:proofErr w:type="spellEnd"/>
      <w:r w:rsidRPr="00DB667D">
        <w:rPr>
          <w:rFonts w:ascii="Consolas" w:eastAsia="Times New Roman" w:hAnsi="Consolas" w:cs="Times New Roman"/>
          <w:color w:val="000000"/>
          <w:sz w:val="18"/>
          <w:szCs w:val="18"/>
          <w:bdr w:val="none" w:sz="0" w:space="0" w:color="auto" w:frame="1"/>
          <w:lang w:eastAsia="pl-PL"/>
        </w:rPr>
        <w:t> = []  </w:t>
      </w:r>
    </w:p>
    <w:p w:rsidR="00D86F53" w:rsidRPr="00DB667D" w:rsidRDefault="00D86F53" w:rsidP="00D86F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color w:val="000000"/>
          <w:sz w:val="18"/>
          <w:szCs w:val="18"/>
          <w:bdr w:val="none" w:sz="0" w:space="0" w:color="auto" w:frame="1"/>
          <w:lang w:eastAsia="pl-PL"/>
        </w:rPr>
        <w:t>        </w:t>
      </w:r>
      <w:r w:rsidRPr="00DB667D">
        <w:rPr>
          <w:rFonts w:ascii="Consolas" w:eastAsia="Times New Roman" w:hAnsi="Consolas" w:cs="Times New Roman"/>
          <w:b/>
          <w:bCs/>
          <w:color w:val="006699"/>
          <w:sz w:val="18"/>
          <w:szCs w:val="18"/>
          <w:bdr w:val="none" w:sz="0" w:space="0" w:color="auto" w:frame="1"/>
          <w:lang w:eastAsia="pl-PL"/>
        </w:rPr>
        <w:t>for</w:t>
      </w: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row</w:t>
      </w:r>
      <w:proofErr w:type="spellEnd"/>
      <w:r w:rsidRPr="00DB667D">
        <w:rPr>
          <w:rFonts w:ascii="Consolas" w:eastAsia="Times New Roman" w:hAnsi="Consolas" w:cs="Times New Roman"/>
          <w:color w:val="000000"/>
          <w:sz w:val="18"/>
          <w:szCs w:val="18"/>
          <w:bdr w:val="none" w:sz="0" w:space="0" w:color="auto" w:frame="1"/>
          <w:lang w:eastAsia="pl-PL"/>
        </w:rPr>
        <w:t> </w:t>
      </w:r>
      <w:r w:rsidRPr="00DB667D">
        <w:rPr>
          <w:rFonts w:ascii="Consolas" w:eastAsia="Times New Roman" w:hAnsi="Consolas" w:cs="Times New Roman"/>
          <w:b/>
          <w:bCs/>
          <w:color w:val="006699"/>
          <w:sz w:val="18"/>
          <w:szCs w:val="18"/>
          <w:bdr w:val="none" w:sz="0" w:space="0" w:color="auto" w:frame="1"/>
          <w:lang w:eastAsia="pl-PL"/>
        </w:rPr>
        <w:t>in</w:t>
      </w: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enc</w:t>
      </w:r>
      <w:proofErr w:type="spellEnd"/>
      <w:r w:rsidRPr="00DB667D">
        <w:rPr>
          <w:rFonts w:ascii="Consolas" w:eastAsia="Times New Roman" w:hAnsi="Consolas" w:cs="Times New Roman"/>
          <w:color w:val="000000"/>
          <w:sz w:val="18"/>
          <w:szCs w:val="18"/>
          <w:bdr w:val="none" w:sz="0" w:space="0" w:color="auto" w:frame="1"/>
          <w:lang w:eastAsia="pl-PL"/>
        </w:rPr>
        <w:t>:  </w:t>
      </w:r>
    </w:p>
    <w:p w:rsidR="00D86F53" w:rsidRPr="00DB667D" w:rsidRDefault="00D86F53" w:rsidP="00D86F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color w:val="000000"/>
          <w:sz w:val="18"/>
          <w:szCs w:val="18"/>
          <w:bdr w:val="none" w:sz="0" w:space="0" w:color="auto" w:frame="1"/>
          <w:lang w:eastAsia="pl-PL"/>
        </w:rPr>
        <w:t>            </w:t>
      </w:r>
      <w:r w:rsidRPr="00DB667D">
        <w:rPr>
          <w:rFonts w:ascii="Consolas" w:eastAsia="Times New Roman" w:hAnsi="Consolas" w:cs="Times New Roman"/>
          <w:b/>
          <w:bCs/>
          <w:color w:val="006699"/>
          <w:sz w:val="18"/>
          <w:szCs w:val="18"/>
          <w:bdr w:val="none" w:sz="0" w:space="0" w:color="auto" w:frame="1"/>
          <w:lang w:eastAsia="pl-PL"/>
        </w:rPr>
        <w:t>for</w:t>
      </w:r>
      <w:r w:rsidRPr="00DB667D">
        <w:rPr>
          <w:rFonts w:ascii="Consolas" w:eastAsia="Times New Roman" w:hAnsi="Consolas" w:cs="Times New Roman"/>
          <w:color w:val="000000"/>
          <w:sz w:val="18"/>
          <w:szCs w:val="18"/>
          <w:bdr w:val="none" w:sz="0" w:space="0" w:color="auto" w:frame="1"/>
          <w:lang w:eastAsia="pl-PL"/>
        </w:rPr>
        <w:t> col </w:t>
      </w:r>
      <w:r w:rsidRPr="00DB667D">
        <w:rPr>
          <w:rFonts w:ascii="Consolas" w:eastAsia="Times New Roman" w:hAnsi="Consolas" w:cs="Times New Roman"/>
          <w:b/>
          <w:bCs/>
          <w:color w:val="006699"/>
          <w:sz w:val="18"/>
          <w:szCs w:val="18"/>
          <w:bdr w:val="none" w:sz="0" w:space="0" w:color="auto" w:frame="1"/>
          <w:lang w:eastAsia="pl-PL"/>
        </w:rPr>
        <w:t>in</w:t>
      </w: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row</w:t>
      </w:r>
      <w:proofErr w:type="spellEnd"/>
      <w:r w:rsidRPr="00DB667D">
        <w:rPr>
          <w:rFonts w:ascii="Consolas" w:eastAsia="Times New Roman" w:hAnsi="Consolas" w:cs="Times New Roman"/>
          <w:color w:val="000000"/>
          <w:sz w:val="18"/>
          <w:szCs w:val="18"/>
          <w:bdr w:val="none" w:sz="0" w:space="0" w:color="auto" w:frame="1"/>
          <w:lang w:eastAsia="pl-PL"/>
        </w:rPr>
        <w:t>:  </w:t>
      </w:r>
    </w:p>
    <w:p w:rsidR="00D86F53" w:rsidRPr="00DB667D" w:rsidRDefault="00D86F53" w:rsidP="00D86F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b/>
          <w:bCs/>
          <w:color w:val="006699"/>
          <w:sz w:val="18"/>
          <w:szCs w:val="18"/>
          <w:bdr w:val="none" w:sz="0" w:space="0" w:color="auto" w:frame="1"/>
          <w:lang w:eastAsia="pl-PL"/>
        </w:rPr>
        <w:t>if</w:t>
      </w:r>
      <w:proofErr w:type="spellEnd"/>
      <w:r w:rsidRPr="00DB667D">
        <w:rPr>
          <w:rFonts w:ascii="Consolas" w:eastAsia="Times New Roman" w:hAnsi="Consolas" w:cs="Times New Roman"/>
          <w:color w:val="000000"/>
          <w:sz w:val="18"/>
          <w:szCs w:val="18"/>
          <w:bdr w:val="none" w:sz="0" w:space="0" w:color="auto" w:frame="1"/>
          <w:lang w:eastAsia="pl-PL"/>
        </w:rPr>
        <w:t> col == 1:  </w:t>
      </w:r>
    </w:p>
    <w:p w:rsidR="00D86F53" w:rsidRPr="00DB667D" w:rsidRDefault="00D86F53" w:rsidP="00D86F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chA.append</w:t>
      </w:r>
      <w:proofErr w:type="spellEnd"/>
      <w:r w:rsidRPr="00DB667D">
        <w:rPr>
          <w:rFonts w:ascii="Consolas" w:eastAsia="Times New Roman" w:hAnsi="Consolas" w:cs="Times New Roman"/>
          <w:color w:val="000000"/>
          <w:sz w:val="18"/>
          <w:szCs w:val="18"/>
          <w:bdr w:val="none" w:sz="0" w:space="0" w:color="auto" w:frame="1"/>
          <w:lang w:eastAsia="pl-PL"/>
        </w:rPr>
        <w:t>(</w:t>
      </w:r>
      <w:r w:rsidRPr="00DB667D">
        <w:rPr>
          <w:rFonts w:ascii="Consolas" w:eastAsia="Times New Roman" w:hAnsi="Consolas" w:cs="Times New Roman"/>
          <w:color w:val="0000FF"/>
          <w:sz w:val="18"/>
          <w:szCs w:val="18"/>
          <w:bdr w:val="none" w:sz="0" w:space="0" w:color="auto" w:frame="1"/>
          <w:lang w:eastAsia="pl-PL"/>
        </w:rPr>
        <w:t>'1'</w:t>
      </w:r>
      <w:r w:rsidRPr="00DB667D">
        <w:rPr>
          <w:rFonts w:ascii="Consolas" w:eastAsia="Times New Roman" w:hAnsi="Consolas" w:cs="Times New Roman"/>
          <w:color w:val="000000"/>
          <w:sz w:val="18"/>
          <w:szCs w:val="18"/>
          <w:bdr w:val="none" w:sz="0" w:space="0" w:color="auto" w:frame="1"/>
          <w:lang w:eastAsia="pl-PL"/>
        </w:rPr>
        <w:t>)  </w:t>
      </w:r>
    </w:p>
    <w:p w:rsidR="00D86F53" w:rsidRPr="00DB667D" w:rsidRDefault="00D86F53" w:rsidP="00D86F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b/>
          <w:bCs/>
          <w:color w:val="006699"/>
          <w:sz w:val="18"/>
          <w:szCs w:val="18"/>
          <w:bdr w:val="none" w:sz="0" w:space="0" w:color="auto" w:frame="1"/>
          <w:lang w:eastAsia="pl-PL"/>
        </w:rPr>
        <w:t>if</w:t>
      </w:r>
      <w:proofErr w:type="spellEnd"/>
      <w:r w:rsidRPr="00DB667D">
        <w:rPr>
          <w:rFonts w:ascii="Consolas" w:eastAsia="Times New Roman" w:hAnsi="Consolas" w:cs="Times New Roman"/>
          <w:color w:val="000000"/>
          <w:sz w:val="18"/>
          <w:szCs w:val="18"/>
          <w:bdr w:val="none" w:sz="0" w:space="0" w:color="auto" w:frame="1"/>
          <w:lang w:eastAsia="pl-PL"/>
        </w:rPr>
        <w:t> col == 0:  </w:t>
      </w:r>
    </w:p>
    <w:p w:rsidR="00D86F53" w:rsidRPr="00DB667D" w:rsidRDefault="00D86F53" w:rsidP="00D86F53">
      <w:pPr>
        <w:numPr>
          <w:ilvl w:val="0"/>
          <w:numId w:val="16"/>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chA.append</w:t>
      </w:r>
      <w:proofErr w:type="spellEnd"/>
      <w:r w:rsidRPr="00DB667D">
        <w:rPr>
          <w:rFonts w:ascii="Consolas" w:eastAsia="Times New Roman" w:hAnsi="Consolas" w:cs="Times New Roman"/>
          <w:color w:val="000000"/>
          <w:sz w:val="18"/>
          <w:szCs w:val="18"/>
          <w:bdr w:val="none" w:sz="0" w:space="0" w:color="auto" w:frame="1"/>
          <w:lang w:eastAsia="pl-PL"/>
        </w:rPr>
        <w:t>(</w:t>
      </w:r>
      <w:r w:rsidRPr="00DB667D">
        <w:rPr>
          <w:rFonts w:ascii="Consolas" w:eastAsia="Times New Roman" w:hAnsi="Consolas" w:cs="Times New Roman"/>
          <w:color w:val="0000FF"/>
          <w:sz w:val="18"/>
          <w:szCs w:val="18"/>
          <w:bdr w:val="none" w:sz="0" w:space="0" w:color="auto" w:frame="1"/>
          <w:lang w:eastAsia="pl-PL"/>
        </w:rPr>
        <w:t>'0'</w:t>
      </w:r>
      <w:r w:rsidRPr="00DB667D">
        <w:rPr>
          <w:rFonts w:ascii="Consolas" w:eastAsia="Times New Roman" w:hAnsi="Consolas" w:cs="Times New Roman"/>
          <w:color w:val="000000"/>
          <w:sz w:val="18"/>
          <w:szCs w:val="18"/>
          <w:bdr w:val="none" w:sz="0" w:space="0" w:color="auto" w:frame="1"/>
          <w:lang w:eastAsia="pl-PL"/>
        </w:rPr>
        <w:t>)  </w:t>
      </w:r>
    </w:p>
    <w:p w:rsidR="00D86F53" w:rsidRPr="00DB667D" w:rsidRDefault="00D86F53" w:rsidP="00D86F53">
      <w:pPr>
        <w:numPr>
          <w:ilvl w:val="0"/>
          <w:numId w:val="16"/>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B667D">
        <w:rPr>
          <w:rFonts w:ascii="Consolas" w:eastAsia="Times New Roman" w:hAnsi="Consolas" w:cs="Times New Roman"/>
          <w:color w:val="000000"/>
          <w:sz w:val="18"/>
          <w:szCs w:val="18"/>
          <w:bdr w:val="none" w:sz="0" w:space="0" w:color="auto" w:frame="1"/>
          <w:lang w:eastAsia="pl-PL"/>
        </w:rPr>
        <w:t>        </w:t>
      </w:r>
      <w:r w:rsidRPr="00DB667D">
        <w:rPr>
          <w:rFonts w:ascii="Consolas" w:eastAsia="Times New Roman" w:hAnsi="Consolas" w:cs="Times New Roman"/>
          <w:b/>
          <w:bCs/>
          <w:color w:val="006699"/>
          <w:sz w:val="18"/>
          <w:szCs w:val="18"/>
          <w:bdr w:val="none" w:sz="0" w:space="0" w:color="auto" w:frame="1"/>
          <w:lang w:eastAsia="pl-PL"/>
        </w:rPr>
        <w:t>return</w:t>
      </w:r>
      <w:r w:rsidRPr="00DB667D">
        <w:rPr>
          <w:rFonts w:ascii="Consolas" w:eastAsia="Times New Roman" w:hAnsi="Consolas" w:cs="Times New Roman"/>
          <w:color w:val="000000"/>
          <w:sz w:val="18"/>
          <w:szCs w:val="18"/>
          <w:bdr w:val="none" w:sz="0" w:space="0" w:color="auto" w:frame="1"/>
          <w:lang w:eastAsia="pl-PL"/>
        </w:rPr>
        <w:t> </w:t>
      </w:r>
      <w:proofErr w:type="spellStart"/>
      <w:r w:rsidRPr="00DB667D">
        <w:rPr>
          <w:rFonts w:ascii="Consolas" w:eastAsia="Times New Roman" w:hAnsi="Consolas" w:cs="Times New Roman"/>
          <w:color w:val="000000"/>
          <w:sz w:val="18"/>
          <w:szCs w:val="18"/>
          <w:bdr w:val="none" w:sz="0" w:space="0" w:color="auto" w:frame="1"/>
          <w:lang w:eastAsia="pl-PL"/>
        </w:rPr>
        <w:t>chA</w:t>
      </w:r>
      <w:proofErr w:type="spellEnd"/>
    </w:p>
    <w:p w:rsidR="00D86F53" w:rsidRDefault="00D86F53" w:rsidP="00D86F53">
      <w:proofErr w:type="spellStart"/>
      <w:r>
        <w:t>CharToNumpy</w:t>
      </w:r>
      <w:proofErr w:type="spellEnd"/>
      <w:r>
        <w:t>:</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b/>
          <w:bCs/>
          <w:color w:val="006699"/>
          <w:sz w:val="18"/>
          <w:szCs w:val="18"/>
          <w:bdr w:val="none" w:sz="0" w:space="0" w:color="auto" w:frame="1"/>
          <w:lang w:eastAsia="pl-PL"/>
        </w:rPr>
        <w:t>def</w:t>
      </w: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color w:val="000000"/>
          <w:sz w:val="18"/>
          <w:szCs w:val="18"/>
          <w:bdr w:val="none" w:sz="0" w:space="0" w:color="auto" w:frame="1"/>
          <w:lang w:eastAsia="pl-PL"/>
        </w:rPr>
        <w:t>charToNumpy</w:t>
      </w:r>
      <w:proofErr w:type="spellEnd"/>
      <w:r w:rsidRPr="002E15FD">
        <w:rPr>
          <w:rFonts w:ascii="Consolas" w:eastAsia="Times New Roman" w:hAnsi="Consolas" w:cs="Times New Roman"/>
          <w:color w:val="000000"/>
          <w:sz w:val="18"/>
          <w:szCs w:val="18"/>
          <w:bdr w:val="none" w:sz="0" w:space="0" w:color="auto" w:frame="1"/>
          <w:lang w:eastAsia="pl-PL"/>
        </w:rPr>
        <w:t>(</w:t>
      </w:r>
      <w:proofErr w:type="spellStart"/>
      <w:r w:rsidRPr="002E15FD">
        <w:rPr>
          <w:rFonts w:ascii="Consolas" w:eastAsia="Times New Roman" w:hAnsi="Consolas" w:cs="Times New Roman"/>
          <w:color w:val="000000"/>
          <w:sz w:val="18"/>
          <w:szCs w:val="18"/>
          <w:bdr w:val="none" w:sz="0" w:space="0" w:color="auto" w:frame="1"/>
          <w:lang w:eastAsia="pl-PL"/>
        </w:rPr>
        <w:t>self</w:t>
      </w:r>
      <w:proofErr w:type="spellEnd"/>
      <w:r w:rsidRPr="002E15FD">
        <w:rPr>
          <w:rFonts w:ascii="Consolas" w:eastAsia="Times New Roman" w:hAnsi="Consolas" w:cs="Times New Roman"/>
          <w:color w:val="000000"/>
          <w:sz w:val="18"/>
          <w:szCs w:val="18"/>
          <w:bdr w:val="none" w:sz="0" w:space="0" w:color="auto" w:frame="1"/>
          <w:lang w:eastAsia="pl-PL"/>
        </w:rPr>
        <w:t>, list):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color w:val="000000"/>
          <w:sz w:val="18"/>
          <w:szCs w:val="18"/>
          <w:bdr w:val="none" w:sz="0" w:space="0" w:color="auto" w:frame="1"/>
          <w:lang w:eastAsia="pl-PL"/>
        </w:rPr>
        <w:t>row</w:t>
      </w:r>
      <w:proofErr w:type="spellEnd"/>
      <w:r w:rsidRPr="002E15FD">
        <w:rPr>
          <w:rFonts w:ascii="Consolas" w:eastAsia="Times New Roman" w:hAnsi="Consolas" w:cs="Times New Roman"/>
          <w:color w:val="000000"/>
          <w:sz w:val="18"/>
          <w:szCs w:val="18"/>
          <w:bdr w:val="none" w:sz="0" w:space="0" w:color="auto" w:frame="1"/>
          <w:lang w:eastAsia="pl-PL"/>
        </w:rPr>
        <w:t> = []  </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col = []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i = 0  </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r w:rsidRPr="002E15FD">
        <w:rPr>
          <w:rFonts w:ascii="Consolas" w:eastAsia="Times New Roman" w:hAnsi="Consolas" w:cs="Times New Roman"/>
          <w:b/>
          <w:bCs/>
          <w:color w:val="006699"/>
          <w:sz w:val="18"/>
          <w:szCs w:val="18"/>
          <w:bdr w:val="none" w:sz="0" w:space="0" w:color="auto" w:frame="1"/>
          <w:lang w:eastAsia="pl-PL"/>
        </w:rPr>
        <w:t>for</w:t>
      </w:r>
      <w:r w:rsidRPr="002E15FD">
        <w:rPr>
          <w:rFonts w:ascii="Consolas" w:eastAsia="Times New Roman" w:hAnsi="Consolas" w:cs="Times New Roman"/>
          <w:color w:val="000000"/>
          <w:sz w:val="18"/>
          <w:szCs w:val="18"/>
          <w:bdr w:val="none" w:sz="0" w:space="0" w:color="auto" w:frame="1"/>
          <w:lang w:eastAsia="pl-PL"/>
        </w:rPr>
        <w:t> char </w:t>
      </w:r>
      <w:r w:rsidRPr="002E15FD">
        <w:rPr>
          <w:rFonts w:ascii="Consolas" w:eastAsia="Times New Roman" w:hAnsi="Consolas" w:cs="Times New Roman"/>
          <w:b/>
          <w:bCs/>
          <w:color w:val="006699"/>
          <w:sz w:val="18"/>
          <w:szCs w:val="18"/>
          <w:bdr w:val="none" w:sz="0" w:space="0" w:color="auto" w:frame="1"/>
          <w:lang w:eastAsia="pl-PL"/>
        </w:rPr>
        <w:t>in</w:t>
      </w:r>
      <w:r w:rsidRPr="002E15FD">
        <w:rPr>
          <w:rFonts w:ascii="Consolas" w:eastAsia="Times New Roman" w:hAnsi="Consolas" w:cs="Times New Roman"/>
          <w:color w:val="000000"/>
          <w:sz w:val="18"/>
          <w:szCs w:val="18"/>
          <w:bdr w:val="none" w:sz="0" w:space="0" w:color="auto" w:frame="1"/>
          <w:lang w:eastAsia="pl-PL"/>
        </w:rPr>
        <w:t> list: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b/>
          <w:bCs/>
          <w:color w:val="006699"/>
          <w:sz w:val="18"/>
          <w:szCs w:val="18"/>
          <w:bdr w:val="none" w:sz="0" w:space="0" w:color="auto" w:frame="1"/>
          <w:lang w:eastAsia="pl-PL"/>
        </w:rPr>
        <w:t>if</w:t>
      </w:r>
      <w:proofErr w:type="spellEnd"/>
      <w:r w:rsidRPr="002E15FD">
        <w:rPr>
          <w:rFonts w:ascii="Consolas" w:eastAsia="Times New Roman" w:hAnsi="Consolas" w:cs="Times New Roman"/>
          <w:color w:val="000000"/>
          <w:sz w:val="18"/>
          <w:szCs w:val="18"/>
          <w:bdr w:val="none" w:sz="0" w:space="0" w:color="auto" w:frame="1"/>
          <w:lang w:eastAsia="pl-PL"/>
        </w:rPr>
        <w:t>(char == </w:t>
      </w:r>
      <w:r w:rsidRPr="002E15FD">
        <w:rPr>
          <w:rFonts w:ascii="Consolas" w:eastAsia="Times New Roman" w:hAnsi="Consolas" w:cs="Times New Roman"/>
          <w:color w:val="0000FF"/>
          <w:sz w:val="18"/>
          <w:szCs w:val="18"/>
          <w:bdr w:val="none" w:sz="0" w:space="0" w:color="auto" w:frame="1"/>
          <w:lang w:eastAsia="pl-PL"/>
        </w:rPr>
        <w:t>'1'</w:t>
      </w:r>
      <w:r w:rsidRPr="002E15FD">
        <w:rPr>
          <w:rFonts w:ascii="Consolas" w:eastAsia="Times New Roman" w:hAnsi="Consolas" w:cs="Times New Roman"/>
          <w:color w:val="000000"/>
          <w:sz w:val="18"/>
          <w:szCs w:val="18"/>
          <w:bdr w:val="none" w:sz="0" w:space="0" w:color="auto" w:frame="1"/>
          <w:lang w:eastAsia="pl-PL"/>
        </w:rPr>
        <w:t>):  </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color w:val="000000"/>
          <w:sz w:val="18"/>
          <w:szCs w:val="18"/>
          <w:bdr w:val="none" w:sz="0" w:space="0" w:color="auto" w:frame="1"/>
          <w:lang w:eastAsia="pl-PL"/>
        </w:rPr>
        <w:t>col.append</w:t>
      </w:r>
      <w:proofErr w:type="spellEnd"/>
      <w:r w:rsidRPr="002E15FD">
        <w:rPr>
          <w:rFonts w:ascii="Consolas" w:eastAsia="Times New Roman" w:hAnsi="Consolas" w:cs="Times New Roman"/>
          <w:color w:val="000000"/>
          <w:sz w:val="18"/>
          <w:szCs w:val="18"/>
          <w:bdr w:val="none" w:sz="0" w:space="0" w:color="auto" w:frame="1"/>
          <w:lang w:eastAsia="pl-PL"/>
        </w:rPr>
        <w:t>(1)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b/>
          <w:bCs/>
          <w:color w:val="006699"/>
          <w:sz w:val="18"/>
          <w:szCs w:val="18"/>
          <w:bdr w:val="none" w:sz="0" w:space="0" w:color="auto" w:frame="1"/>
          <w:lang w:eastAsia="pl-PL"/>
        </w:rPr>
        <w:t>else</w:t>
      </w:r>
      <w:proofErr w:type="spellEnd"/>
      <w:r w:rsidRPr="002E15FD">
        <w:rPr>
          <w:rFonts w:ascii="Consolas" w:eastAsia="Times New Roman" w:hAnsi="Consolas" w:cs="Times New Roman"/>
          <w:color w:val="000000"/>
          <w:sz w:val="18"/>
          <w:szCs w:val="18"/>
          <w:bdr w:val="none" w:sz="0" w:space="0" w:color="auto" w:frame="1"/>
          <w:lang w:eastAsia="pl-PL"/>
        </w:rPr>
        <w:t>:  </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color w:val="000000"/>
          <w:sz w:val="18"/>
          <w:szCs w:val="18"/>
          <w:bdr w:val="none" w:sz="0" w:space="0" w:color="auto" w:frame="1"/>
          <w:lang w:eastAsia="pl-PL"/>
        </w:rPr>
        <w:t>col.append</w:t>
      </w:r>
      <w:proofErr w:type="spellEnd"/>
      <w:r w:rsidRPr="002E15FD">
        <w:rPr>
          <w:rFonts w:ascii="Consolas" w:eastAsia="Times New Roman" w:hAnsi="Consolas" w:cs="Times New Roman"/>
          <w:color w:val="000000"/>
          <w:sz w:val="18"/>
          <w:szCs w:val="18"/>
          <w:bdr w:val="none" w:sz="0" w:space="0" w:color="auto" w:frame="1"/>
          <w:lang w:eastAsia="pl-PL"/>
        </w:rPr>
        <w:t>(0)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i += 1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b/>
          <w:bCs/>
          <w:color w:val="006699"/>
          <w:sz w:val="18"/>
          <w:szCs w:val="18"/>
          <w:bdr w:val="none" w:sz="0" w:space="0" w:color="auto" w:frame="1"/>
          <w:lang w:eastAsia="pl-PL"/>
        </w:rPr>
        <w:t>if</w:t>
      </w:r>
      <w:proofErr w:type="spellEnd"/>
      <w:r w:rsidRPr="002E15FD">
        <w:rPr>
          <w:rFonts w:ascii="Consolas" w:eastAsia="Times New Roman" w:hAnsi="Consolas" w:cs="Times New Roman"/>
          <w:color w:val="000000"/>
          <w:sz w:val="18"/>
          <w:szCs w:val="18"/>
          <w:bdr w:val="none" w:sz="0" w:space="0" w:color="auto" w:frame="1"/>
          <w:lang w:eastAsia="pl-PL"/>
        </w:rPr>
        <w:t>(i == 7):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i = 0  </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color w:val="000000"/>
          <w:sz w:val="18"/>
          <w:szCs w:val="18"/>
          <w:bdr w:val="none" w:sz="0" w:space="0" w:color="auto" w:frame="1"/>
          <w:lang w:eastAsia="pl-PL"/>
        </w:rPr>
        <w:t>row.append</w:t>
      </w:r>
      <w:proofErr w:type="spellEnd"/>
      <w:r w:rsidRPr="002E15FD">
        <w:rPr>
          <w:rFonts w:ascii="Consolas" w:eastAsia="Times New Roman" w:hAnsi="Consolas" w:cs="Times New Roman"/>
          <w:color w:val="000000"/>
          <w:sz w:val="18"/>
          <w:szCs w:val="18"/>
          <w:bdr w:val="none" w:sz="0" w:space="0" w:color="auto" w:frame="1"/>
          <w:lang w:eastAsia="pl-PL"/>
        </w:rPr>
        <w:t>(col)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col = []  </w:t>
      </w:r>
    </w:p>
    <w:p w:rsidR="00D86F53" w:rsidRPr="002E15FD" w:rsidRDefault="00D86F53" w:rsidP="00D86F53">
      <w:pPr>
        <w:numPr>
          <w:ilvl w:val="0"/>
          <w:numId w:val="17"/>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lastRenderedPageBreak/>
        <w:t>  </w:t>
      </w:r>
    </w:p>
    <w:p w:rsidR="00D86F53" w:rsidRPr="002E15FD" w:rsidRDefault="00D86F53" w:rsidP="00D86F53">
      <w:pPr>
        <w:numPr>
          <w:ilvl w:val="0"/>
          <w:numId w:val="17"/>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2E15FD">
        <w:rPr>
          <w:rFonts w:ascii="Consolas" w:eastAsia="Times New Roman" w:hAnsi="Consolas" w:cs="Times New Roman"/>
          <w:color w:val="000000"/>
          <w:sz w:val="18"/>
          <w:szCs w:val="18"/>
          <w:bdr w:val="none" w:sz="0" w:space="0" w:color="auto" w:frame="1"/>
          <w:lang w:eastAsia="pl-PL"/>
        </w:rPr>
        <w:t>        </w:t>
      </w:r>
      <w:r w:rsidRPr="002E15FD">
        <w:rPr>
          <w:rFonts w:ascii="Consolas" w:eastAsia="Times New Roman" w:hAnsi="Consolas" w:cs="Times New Roman"/>
          <w:b/>
          <w:bCs/>
          <w:color w:val="006699"/>
          <w:sz w:val="18"/>
          <w:szCs w:val="18"/>
          <w:bdr w:val="none" w:sz="0" w:space="0" w:color="auto" w:frame="1"/>
          <w:lang w:eastAsia="pl-PL"/>
        </w:rPr>
        <w:t>return</w:t>
      </w:r>
      <w:r w:rsidRPr="002E15FD">
        <w:rPr>
          <w:rFonts w:ascii="Consolas" w:eastAsia="Times New Roman" w:hAnsi="Consolas" w:cs="Times New Roman"/>
          <w:color w:val="000000"/>
          <w:sz w:val="18"/>
          <w:szCs w:val="18"/>
          <w:bdr w:val="none" w:sz="0" w:space="0" w:color="auto" w:frame="1"/>
          <w:lang w:eastAsia="pl-PL"/>
        </w:rPr>
        <w:t> </w:t>
      </w:r>
      <w:proofErr w:type="spellStart"/>
      <w:r w:rsidRPr="002E15FD">
        <w:rPr>
          <w:rFonts w:ascii="Consolas" w:eastAsia="Times New Roman" w:hAnsi="Consolas" w:cs="Times New Roman"/>
          <w:color w:val="000000"/>
          <w:sz w:val="18"/>
          <w:szCs w:val="18"/>
          <w:bdr w:val="none" w:sz="0" w:space="0" w:color="auto" w:frame="1"/>
          <w:lang w:eastAsia="pl-PL"/>
        </w:rPr>
        <w:t>numpy.array</w:t>
      </w:r>
      <w:proofErr w:type="spellEnd"/>
      <w:r w:rsidRPr="002E15FD">
        <w:rPr>
          <w:rFonts w:ascii="Consolas" w:eastAsia="Times New Roman" w:hAnsi="Consolas" w:cs="Times New Roman"/>
          <w:color w:val="000000"/>
          <w:sz w:val="18"/>
          <w:szCs w:val="18"/>
          <w:bdr w:val="none" w:sz="0" w:space="0" w:color="auto" w:frame="1"/>
          <w:lang w:eastAsia="pl-PL"/>
        </w:rPr>
        <w:t>(</w:t>
      </w:r>
      <w:proofErr w:type="spellStart"/>
      <w:r w:rsidRPr="002E15FD">
        <w:rPr>
          <w:rFonts w:ascii="Consolas" w:eastAsia="Times New Roman" w:hAnsi="Consolas" w:cs="Times New Roman"/>
          <w:color w:val="000000"/>
          <w:sz w:val="18"/>
          <w:szCs w:val="18"/>
          <w:bdr w:val="none" w:sz="0" w:space="0" w:color="auto" w:frame="1"/>
          <w:lang w:eastAsia="pl-PL"/>
        </w:rPr>
        <w:t>row</w:t>
      </w:r>
      <w:proofErr w:type="spellEnd"/>
      <w:r w:rsidRPr="002E15FD">
        <w:rPr>
          <w:rFonts w:ascii="Consolas" w:eastAsia="Times New Roman" w:hAnsi="Consolas" w:cs="Times New Roman"/>
          <w:color w:val="000000"/>
          <w:sz w:val="18"/>
          <w:szCs w:val="18"/>
          <w:bdr w:val="none" w:sz="0" w:space="0" w:color="auto" w:frame="1"/>
          <w:lang w:eastAsia="pl-PL"/>
        </w:rPr>
        <w:t>)</w:t>
      </w:r>
    </w:p>
    <w:p w:rsidR="00D86F53" w:rsidRDefault="00D86F53" w:rsidP="00D86F53">
      <w:r>
        <w:t>Na początku musimy nasz pakiecik zakodować za pomocą macierzy G, czyli z 4-bitowego pakietu, tworzymy 7-bitowy pakiet, dodając 3 bity parzystości do naszych danych. Metoda zwraca listę stringów, jest nam to potrzebne do poprawnego działania reszty kodu.</w:t>
      </w:r>
    </w:p>
    <w:p w:rsidR="00D86F53" w:rsidRPr="001B3868" w:rsidRDefault="00D86F53" w:rsidP="00D86F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b/>
          <w:bCs/>
          <w:color w:val="006699"/>
          <w:sz w:val="18"/>
          <w:szCs w:val="18"/>
          <w:bdr w:val="none" w:sz="0" w:space="0" w:color="auto" w:frame="1"/>
          <w:lang w:eastAsia="pl-PL"/>
        </w:rPr>
        <w:t>def</w:t>
      </w:r>
      <w:r w:rsidRPr="001B3868">
        <w:rPr>
          <w:rFonts w:ascii="Consolas" w:eastAsia="Times New Roman" w:hAnsi="Consolas" w:cs="Times New Roman"/>
          <w:color w:val="000000"/>
          <w:sz w:val="18"/>
          <w:szCs w:val="18"/>
          <w:bdr w:val="none" w:sz="0" w:space="0" w:color="auto" w:frame="1"/>
          <w:lang w:eastAsia="pl-PL"/>
        </w:rPr>
        <w:t> codeHamming(self, pack):   </w:t>
      </w:r>
      <w:r w:rsidRPr="001B3868">
        <w:rPr>
          <w:rFonts w:ascii="Consolas" w:eastAsia="Times New Roman" w:hAnsi="Consolas" w:cs="Times New Roman"/>
          <w:color w:val="008200"/>
          <w:sz w:val="18"/>
          <w:szCs w:val="18"/>
          <w:bdr w:val="none" w:sz="0" w:space="0" w:color="auto" w:frame="1"/>
          <w:lang w:eastAsia="pl-PL"/>
        </w:rPr>
        <w:t>#uzywajac macierzy G kodujemy nasz pakiecik</w:t>
      </w:r>
      <w:r w:rsidRPr="001B3868">
        <w:rPr>
          <w:rFonts w:ascii="Consolas" w:eastAsia="Times New Roman" w:hAnsi="Consolas" w:cs="Times New Roman"/>
          <w:color w:val="000000"/>
          <w:sz w:val="18"/>
          <w:szCs w:val="18"/>
          <w:bdr w:val="none" w:sz="0" w:space="0" w:color="auto" w:frame="1"/>
          <w:lang w:eastAsia="pl-PL"/>
        </w:rPr>
        <w:t>  </w:t>
      </w:r>
    </w:p>
    <w:p w:rsidR="00D86F53" w:rsidRPr="001B3868" w:rsidRDefault="00D86F53" w:rsidP="00D86F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eastAsia="pl-PL"/>
        </w:rPr>
        <w:t>        </w:t>
      </w:r>
      <w:proofErr w:type="spellStart"/>
      <w:r w:rsidRPr="001B3868">
        <w:rPr>
          <w:rFonts w:ascii="Consolas" w:eastAsia="Times New Roman" w:hAnsi="Consolas" w:cs="Times New Roman"/>
          <w:color w:val="000000"/>
          <w:sz w:val="18"/>
          <w:szCs w:val="18"/>
          <w:bdr w:val="none" w:sz="0" w:space="0" w:color="auto" w:frame="1"/>
          <w:lang w:eastAsia="pl-PL"/>
        </w:rPr>
        <w:t>newPacket</w:t>
      </w:r>
      <w:proofErr w:type="spellEnd"/>
      <w:r w:rsidRPr="001B3868">
        <w:rPr>
          <w:rFonts w:ascii="Consolas" w:eastAsia="Times New Roman" w:hAnsi="Consolas" w:cs="Times New Roman"/>
          <w:color w:val="000000"/>
          <w:sz w:val="18"/>
          <w:szCs w:val="18"/>
          <w:bdr w:val="none" w:sz="0" w:space="0" w:color="auto" w:frame="1"/>
          <w:lang w:eastAsia="pl-PL"/>
        </w:rPr>
        <w:t> = self.createPacket4(</w:t>
      </w:r>
      <w:proofErr w:type="spellStart"/>
      <w:r w:rsidRPr="001B3868">
        <w:rPr>
          <w:rFonts w:ascii="Consolas" w:eastAsia="Times New Roman" w:hAnsi="Consolas" w:cs="Times New Roman"/>
          <w:color w:val="000000"/>
          <w:sz w:val="18"/>
          <w:szCs w:val="18"/>
          <w:bdr w:val="none" w:sz="0" w:space="0" w:color="auto" w:frame="1"/>
          <w:lang w:eastAsia="pl-PL"/>
        </w:rPr>
        <w:t>pack</w:t>
      </w:r>
      <w:proofErr w:type="spellEnd"/>
      <w:r w:rsidRPr="001B3868">
        <w:rPr>
          <w:rFonts w:ascii="Consolas" w:eastAsia="Times New Roman" w:hAnsi="Consolas" w:cs="Times New Roman"/>
          <w:color w:val="000000"/>
          <w:sz w:val="18"/>
          <w:szCs w:val="18"/>
          <w:bdr w:val="none" w:sz="0" w:space="0" w:color="auto" w:frame="1"/>
          <w:lang w:eastAsia="pl-PL"/>
        </w:rPr>
        <w:t>)  </w:t>
      </w:r>
    </w:p>
    <w:p w:rsidR="00D86F53" w:rsidRPr="001B3868" w:rsidRDefault="00D86F53" w:rsidP="00D86F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eastAsia="pl-PL"/>
        </w:rPr>
        <w:t>        g = </w:t>
      </w:r>
      <w:proofErr w:type="spellStart"/>
      <w:r w:rsidRPr="001B3868">
        <w:rPr>
          <w:rFonts w:ascii="Consolas" w:eastAsia="Times New Roman" w:hAnsi="Consolas" w:cs="Times New Roman"/>
          <w:color w:val="000000"/>
          <w:sz w:val="18"/>
          <w:szCs w:val="18"/>
          <w:bdr w:val="none" w:sz="0" w:space="0" w:color="auto" w:frame="1"/>
          <w:lang w:eastAsia="pl-PL"/>
        </w:rPr>
        <w:t>numpy.array</w:t>
      </w:r>
      <w:proofErr w:type="spellEnd"/>
      <w:r w:rsidRPr="001B3868">
        <w:rPr>
          <w:rFonts w:ascii="Consolas" w:eastAsia="Times New Roman" w:hAnsi="Consolas" w:cs="Times New Roman"/>
          <w:color w:val="000000"/>
          <w:sz w:val="18"/>
          <w:szCs w:val="18"/>
          <w:bdr w:val="none" w:sz="0" w:space="0" w:color="auto" w:frame="1"/>
          <w:lang w:eastAsia="pl-PL"/>
        </w:rPr>
        <w:t>([  </w:t>
      </w:r>
    </w:p>
    <w:p w:rsidR="00D86F53" w:rsidRPr="001B3868" w:rsidRDefault="00D86F53" w:rsidP="00D86F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eastAsia="pl-PL"/>
        </w:rPr>
        <w:t>            [1, 1, 1, 0, 0, 0, 0],  </w:t>
      </w:r>
    </w:p>
    <w:p w:rsidR="00D86F53" w:rsidRPr="001B3868" w:rsidRDefault="00D86F53" w:rsidP="00D86F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eastAsia="pl-PL"/>
        </w:rPr>
        <w:t>            [1, 0, 0, 1, 1, 0, 0],  </w:t>
      </w:r>
    </w:p>
    <w:p w:rsidR="00D86F53" w:rsidRPr="001B3868" w:rsidRDefault="00D86F53" w:rsidP="00D86F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eastAsia="pl-PL"/>
        </w:rPr>
        <w:t>            [0, 1, 0, 1, 0, 1, 0],  </w:t>
      </w:r>
    </w:p>
    <w:p w:rsidR="00D86F53" w:rsidRPr="001B3868" w:rsidRDefault="00D86F53" w:rsidP="00D86F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eastAsia="pl-PL"/>
        </w:rPr>
        <w:t>            [1, 1, 0, 1, 0, 0, 1]  </w:t>
      </w:r>
    </w:p>
    <w:p w:rsidR="00D86F53" w:rsidRPr="001B3868" w:rsidRDefault="00D86F53" w:rsidP="00D86F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eastAsia="pl-PL"/>
        </w:rPr>
        <w:t>        ]) </w:t>
      </w:r>
      <w:r w:rsidRPr="001B3868">
        <w:rPr>
          <w:rFonts w:ascii="Consolas" w:eastAsia="Times New Roman" w:hAnsi="Consolas" w:cs="Times New Roman"/>
          <w:color w:val="008200"/>
          <w:sz w:val="18"/>
          <w:szCs w:val="18"/>
          <w:bdr w:val="none" w:sz="0" w:space="0" w:color="auto" w:frame="1"/>
          <w:lang w:eastAsia="pl-PL"/>
        </w:rPr>
        <w:t>#(4,7)</w:t>
      </w:r>
      <w:r w:rsidRPr="001B3868">
        <w:rPr>
          <w:rFonts w:ascii="Consolas" w:eastAsia="Times New Roman" w:hAnsi="Consolas" w:cs="Times New Roman"/>
          <w:color w:val="000000"/>
          <w:sz w:val="18"/>
          <w:szCs w:val="18"/>
          <w:bdr w:val="none" w:sz="0" w:space="0" w:color="auto" w:frame="1"/>
          <w:lang w:eastAsia="pl-PL"/>
        </w:rPr>
        <w:t>  </w:t>
      </w:r>
    </w:p>
    <w:p w:rsidR="00D86F53" w:rsidRPr="001B3868" w:rsidRDefault="00D86F53" w:rsidP="00D86F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1B3868">
        <w:rPr>
          <w:rFonts w:ascii="Consolas" w:eastAsia="Times New Roman" w:hAnsi="Consolas" w:cs="Times New Roman"/>
          <w:color w:val="000000"/>
          <w:sz w:val="18"/>
          <w:szCs w:val="18"/>
          <w:bdr w:val="none" w:sz="0" w:space="0" w:color="auto" w:frame="1"/>
          <w:lang w:val="en-US" w:eastAsia="pl-PL"/>
        </w:rPr>
        <w:t>        </w:t>
      </w:r>
      <w:proofErr w:type="spellStart"/>
      <w:r w:rsidRPr="001B3868">
        <w:rPr>
          <w:rFonts w:ascii="Consolas" w:eastAsia="Times New Roman" w:hAnsi="Consolas" w:cs="Times New Roman"/>
          <w:color w:val="000000"/>
          <w:sz w:val="18"/>
          <w:szCs w:val="18"/>
          <w:bdr w:val="none" w:sz="0" w:space="0" w:color="auto" w:frame="1"/>
          <w:lang w:val="en-US" w:eastAsia="pl-PL"/>
        </w:rPr>
        <w:t>enc</w:t>
      </w:r>
      <w:proofErr w:type="spellEnd"/>
      <w:r w:rsidRPr="001B3868">
        <w:rPr>
          <w:rFonts w:ascii="Consolas" w:eastAsia="Times New Roman" w:hAnsi="Consolas" w:cs="Times New Roman"/>
          <w:color w:val="000000"/>
          <w:sz w:val="18"/>
          <w:szCs w:val="18"/>
          <w:bdr w:val="none" w:sz="0" w:space="0" w:color="auto" w:frame="1"/>
          <w:lang w:val="en-US" w:eastAsia="pl-PL"/>
        </w:rPr>
        <w:t> = numpy.dot(</w:t>
      </w:r>
      <w:proofErr w:type="spellStart"/>
      <w:r w:rsidRPr="001B3868">
        <w:rPr>
          <w:rFonts w:ascii="Consolas" w:eastAsia="Times New Roman" w:hAnsi="Consolas" w:cs="Times New Roman"/>
          <w:color w:val="000000"/>
          <w:sz w:val="18"/>
          <w:szCs w:val="18"/>
          <w:bdr w:val="none" w:sz="0" w:space="0" w:color="auto" w:frame="1"/>
          <w:lang w:val="en-US" w:eastAsia="pl-PL"/>
        </w:rPr>
        <w:t>newPacket</w:t>
      </w:r>
      <w:proofErr w:type="spellEnd"/>
      <w:r w:rsidRPr="001B3868">
        <w:rPr>
          <w:rFonts w:ascii="Consolas" w:eastAsia="Times New Roman" w:hAnsi="Consolas" w:cs="Times New Roman"/>
          <w:color w:val="000000"/>
          <w:sz w:val="18"/>
          <w:szCs w:val="18"/>
          <w:bdr w:val="none" w:sz="0" w:space="0" w:color="auto" w:frame="1"/>
          <w:lang w:val="en-US" w:eastAsia="pl-PL"/>
        </w:rPr>
        <w:t>, g)%2  </w:t>
      </w:r>
    </w:p>
    <w:p w:rsidR="00D86F53" w:rsidRPr="001B3868" w:rsidRDefault="00D86F53" w:rsidP="00D86F53">
      <w:pPr>
        <w:numPr>
          <w:ilvl w:val="0"/>
          <w:numId w:val="18"/>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val="en-US" w:eastAsia="pl-PL"/>
        </w:rPr>
        <w:t>        </w:t>
      </w:r>
      <w:proofErr w:type="spellStart"/>
      <w:r w:rsidRPr="001B3868">
        <w:rPr>
          <w:rFonts w:ascii="Consolas" w:eastAsia="Times New Roman" w:hAnsi="Consolas" w:cs="Times New Roman"/>
          <w:color w:val="000000"/>
          <w:sz w:val="18"/>
          <w:szCs w:val="18"/>
          <w:bdr w:val="none" w:sz="0" w:space="0" w:color="auto" w:frame="1"/>
          <w:lang w:eastAsia="pl-PL"/>
        </w:rPr>
        <w:t>charEnc</w:t>
      </w:r>
      <w:proofErr w:type="spellEnd"/>
      <w:r w:rsidRPr="001B3868">
        <w:rPr>
          <w:rFonts w:ascii="Consolas" w:eastAsia="Times New Roman" w:hAnsi="Consolas" w:cs="Times New Roman"/>
          <w:color w:val="000000"/>
          <w:sz w:val="18"/>
          <w:szCs w:val="18"/>
          <w:bdr w:val="none" w:sz="0" w:space="0" w:color="auto" w:frame="1"/>
          <w:lang w:eastAsia="pl-PL"/>
        </w:rPr>
        <w:t> = </w:t>
      </w:r>
      <w:proofErr w:type="spellStart"/>
      <w:r w:rsidRPr="001B3868">
        <w:rPr>
          <w:rFonts w:ascii="Consolas" w:eastAsia="Times New Roman" w:hAnsi="Consolas" w:cs="Times New Roman"/>
          <w:color w:val="000000"/>
          <w:sz w:val="18"/>
          <w:szCs w:val="18"/>
          <w:bdr w:val="none" w:sz="0" w:space="0" w:color="auto" w:frame="1"/>
          <w:lang w:eastAsia="pl-PL"/>
        </w:rPr>
        <w:t>self.numpyToChar</w:t>
      </w:r>
      <w:proofErr w:type="spellEnd"/>
      <w:r w:rsidRPr="001B3868">
        <w:rPr>
          <w:rFonts w:ascii="Consolas" w:eastAsia="Times New Roman" w:hAnsi="Consolas" w:cs="Times New Roman"/>
          <w:color w:val="000000"/>
          <w:sz w:val="18"/>
          <w:szCs w:val="18"/>
          <w:bdr w:val="none" w:sz="0" w:space="0" w:color="auto" w:frame="1"/>
          <w:lang w:eastAsia="pl-PL"/>
        </w:rPr>
        <w:t>(</w:t>
      </w:r>
      <w:proofErr w:type="spellStart"/>
      <w:r w:rsidRPr="001B3868">
        <w:rPr>
          <w:rFonts w:ascii="Consolas" w:eastAsia="Times New Roman" w:hAnsi="Consolas" w:cs="Times New Roman"/>
          <w:color w:val="000000"/>
          <w:sz w:val="18"/>
          <w:szCs w:val="18"/>
          <w:bdr w:val="none" w:sz="0" w:space="0" w:color="auto" w:frame="1"/>
          <w:lang w:eastAsia="pl-PL"/>
        </w:rPr>
        <w:t>enc</w:t>
      </w:r>
      <w:proofErr w:type="spellEnd"/>
      <w:r w:rsidRPr="001B3868">
        <w:rPr>
          <w:rFonts w:ascii="Consolas" w:eastAsia="Times New Roman" w:hAnsi="Consolas" w:cs="Times New Roman"/>
          <w:color w:val="000000"/>
          <w:sz w:val="18"/>
          <w:szCs w:val="18"/>
          <w:bdr w:val="none" w:sz="0" w:space="0" w:color="auto" w:frame="1"/>
          <w:lang w:eastAsia="pl-PL"/>
        </w:rPr>
        <w:t>)  </w:t>
      </w:r>
    </w:p>
    <w:p w:rsidR="00D86F53" w:rsidRPr="001B3868" w:rsidRDefault="00D86F53" w:rsidP="00D86F53">
      <w:pPr>
        <w:numPr>
          <w:ilvl w:val="0"/>
          <w:numId w:val="18"/>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1B3868">
        <w:rPr>
          <w:rFonts w:ascii="Consolas" w:eastAsia="Times New Roman" w:hAnsi="Consolas" w:cs="Times New Roman"/>
          <w:color w:val="000000"/>
          <w:sz w:val="18"/>
          <w:szCs w:val="18"/>
          <w:bdr w:val="none" w:sz="0" w:space="0" w:color="auto" w:frame="1"/>
          <w:lang w:eastAsia="pl-PL"/>
        </w:rPr>
        <w:t>        </w:t>
      </w:r>
      <w:r w:rsidRPr="001B3868">
        <w:rPr>
          <w:rFonts w:ascii="Consolas" w:eastAsia="Times New Roman" w:hAnsi="Consolas" w:cs="Times New Roman"/>
          <w:b/>
          <w:bCs/>
          <w:color w:val="006699"/>
          <w:sz w:val="18"/>
          <w:szCs w:val="18"/>
          <w:bdr w:val="none" w:sz="0" w:space="0" w:color="auto" w:frame="1"/>
          <w:lang w:eastAsia="pl-PL"/>
        </w:rPr>
        <w:t>return</w:t>
      </w:r>
      <w:r w:rsidRPr="001B3868">
        <w:rPr>
          <w:rFonts w:ascii="Consolas" w:eastAsia="Times New Roman" w:hAnsi="Consolas" w:cs="Times New Roman"/>
          <w:color w:val="000000"/>
          <w:sz w:val="18"/>
          <w:szCs w:val="18"/>
          <w:bdr w:val="none" w:sz="0" w:space="0" w:color="auto" w:frame="1"/>
          <w:lang w:eastAsia="pl-PL"/>
        </w:rPr>
        <w:t> </w:t>
      </w:r>
      <w:proofErr w:type="spellStart"/>
      <w:r w:rsidRPr="001B3868">
        <w:rPr>
          <w:rFonts w:ascii="Consolas" w:eastAsia="Times New Roman" w:hAnsi="Consolas" w:cs="Times New Roman"/>
          <w:color w:val="000000"/>
          <w:sz w:val="18"/>
          <w:szCs w:val="18"/>
          <w:bdr w:val="none" w:sz="0" w:space="0" w:color="auto" w:frame="1"/>
          <w:lang w:eastAsia="pl-PL"/>
        </w:rPr>
        <w:t>charEnc</w:t>
      </w:r>
      <w:proofErr w:type="spellEnd"/>
    </w:p>
    <w:p w:rsidR="00D86F53" w:rsidRDefault="00D86F53" w:rsidP="00D86F53">
      <w:r>
        <w:t xml:space="preserve"> Po zakodowaniu, musimy sprawdzić, czy podczas przesyłania nasze dane się nie zakłóciły, do tego używamy macierzy H.</w:t>
      </w:r>
    </w:p>
    <w:p w:rsidR="00D86F53" w:rsidRPr="004C3EC6" w:rsidRDefault="00D86F53" w:rsidP="00D86F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b/>
          <w:bCs/>
          <w:color w:val="006699"/>
          <w:sz w:val="18"/>
          <w:szCs w:val="18"/>
          <w:bdr w:val="none" w:sz="0" w:space="0" w:color="auto" w:frame="1"/>
          <w:lang w:eastAsia="pl-PL"/>
        </w:rPr>
        <w:t>def</w:t>
      </w:r>
      <w:r w:rsidRPr="004C3EC6">
        <w:rPr>
          <w:rFonts w:ascii="Consolas" w:eastAsia="Times New Roman" w:hAnsi="Consolas" w:cs="Times New Roman"/>
          <w:color w:val="000000"/>
          <w:sz w:val="18"/>
          <w:szCs w:val="18"/>
          <w:bdr w:val="none" w:sz="0" w:space="0" w:color="auto" w:frame="1"/>
          <w:lang w:eastAsia="pl-PL"/>
        </w:rPr>
        <w:t> parityCheck(self, enc): </w:t>
      </w:r>
      <w:r w:rsidRPr="004C3EC6">
        <w:rPr>
          <w:rFonts w:ascii="Consolas" w:eastAsia="Times New Roman" w:hAnsi="Consolas" w:cs="Times New Roman"/>
          <w:color w:val="008200"/>
          <w:sz w:val="18"/>
          <w:szCs w:val="18"/>
          <w:bdr w:val="none" w:sz="0" w:space="0" w:color="auto" w:frame="1"/>
          <w:lang w:eastAsia="pl-PL"/>
        </w:rPr>
        <w:t>#uzywamy macierzy H aby stworzyc macierz na ktorej sprawdzimy czy sa bledy</w:t>
      </w:r>
      <w:r w:rsidRPr="004C3EC6">
        <w:rPr>
          <w:rFonts w:ascii="Consolas" w:eastAsia="Times New Roman" w:hAnsi="Consolas" w:cs="Times New Roman"/>
          <w:color w:val="000000"/>
          <w:sz w:val="18"/>
          <w:szCs w:val="18"/>
          <w:bdr w:val="none" w:sz="0" w:space="0" w:color="auto" w:frame="1"/>
          <w:lang w:eastAsia="pl-PL"/>
        </w:rPr>
        <w:t>  </w:t>
      </w:r>
    </w:p>
    <w:p w:rsidR="00D86F53" w:rsidRPr="004C3EC6" w:rsidRDefault="00D86F53" w:rsidP="00D86F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eastAsia="pl-PL"/>
        </w:rPr>
        <w:t>        </w:t>
      </w:r>
      <w:proofErr w:type="spellStart"/>
      <w:r w:rsidRPr="004C3EC6">
        <w:rPr>
          <w:rFonts w:ascii="Consolas" w:eastAsia="Times New Roman" w:hAnsi="Consolas" w:cs="Times New Roman"/>
          <w:color w:val="000000"/>
          <w:sz w:val="18"/>
          <w:szCs w:val="18"/>
          <w:bdr w:val="none" w:sz="0" w:space="0" w:color="auto" w:frame="1"/>
          <w:lang w:eastAsia="pl-PL"/>
        </w:rPr>
        <w:t>enc</w:t>
      </w:r>
      <w:proofErr w:type="spellEnd"/>
      <w:r w:rsidRPr="004C3EC6">
        <w:rPr>
          <w:rFonts w:ascii="Consolas" w:eastAsia="Times New Roman" w:hAnsi="Consolas" w:cs="Times New Roman"/>
          <w:color w:val="000000"/>
          <w:sz w:val="18"/>
          <w:szCs w:val="18"/>
          <w:bdr w:val="none" w:sz="0" w:space="0" w:color="auto" w:frame="1"/>
          <w:lang w:eastAsia="pl-PL"/>
        </w:rPr>
        <w:t> = </w:t>
      </w:r>
      <w:proofErr w:type="spellStart"/>
      <w:r w:rsidRPr="004C3EC6">
        <w:rPr>
          <w:rFonts w:ascii="Consolas" w:eastAsia="Times New Roman" w:hAnsi="Consolas" w:cs="Times New Roman"/>
          <w:color w:val="000000"/>
          <w:sz w:val="18"/>
          <w:szCs w:val="18"/>
          <w:bdr w:val="none" w:sz="0" w:space="0" w:color="auto" w:frame="1"/>
          <w:lang w:eastAsia="pl-PL"/>
        </w:rPr>
        <w:t>self.charToNumpy</w:t>
      </w:r>
      <w:proofErr w:type="spellEnd"/>
      <w:r w:rsidRPr="004C3EC6">
        <w:rPr>
          <w:rFonts w:ascii="Consolas" w:eastAsia="Times New Roman" w:hAnsi="Consolas" w:cs="Times New Roman"/>
          <w:color w:val="000000"/>
          <w:sz w:val="18"/>
          <w:szCs w:val="18"/>
          <w:bdr w:val="none" w:sz="0" w:space="0" w:color="auto" w:frame="1"/>
          <w:lang w:eastAsia="pl-PL"/>
        </w:rPr>
        <w:t>(</w:t>
      </w:r>
      <w:proofErr w:type="spellStart"/>
      <w:r w:rsidRPr="004C3EC6">
        <w:rPr>
          <w:rFonts w:ascii="Consolas" w:eastAsia="Times New Roman" w:hAnsi="Consolas" w:cs="Times New Roman"/>
          <w:color w:val="000000"/>
          <w:sz w:val="18"/>
          <w:szCs w:val="18"/>
          <w:bdr w:val="none" w:sz="0" w:space="0" w:color="auto" w:frame="1"/>
          <w:lang w:eastAsia="pl-PL"/>
        </w:rPr>
        <w:t>enc</w:t>
      </w:r>
      <w:proofErr w:type="spellEnd"/>
      <w:r w:rsidRPr="004C3EC6">
        <w:rPr>
          <w:rFonts w:ascii="Consolas" w:eastAsia="Times New Roman" w:hAnsi="Consolas" w:cs="Times New Roman"/>
          <w:color w:val="000000"/>
          <w:sz w:val="18"/>
          <w:szCs w:val="18"/>
          <w:bdr w:val="none" w:sz="0" w:space="0" w:color="auto" w:frame="1"/>
          <w:lang w:eastAsia="pl-PL"/>
        </w:rPr>
        <w:t>)  </w:t>
      </w:r>
    </w:p>
    <w:p w:rsidR="00D86F53" w:rsidRPr="004C3EC6" w:rsidRDefault="00D86F53" w:rsidP="00D86F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eastAsia="pl-PL"/>
        </w:rPr>
        <w:t>        h = </w:t>
      </w:r>
      <w:proofErr w:type="spellStart"/>
      <w:r w:rsidRPr="004C3EC6">
        <w:rPr>
          <w:rFonts w:ascii="Consolas" w:eastAsia="Times New Roman" w:hAnsi="Consolas" w:cs="Times New Roman"/>
          <w:color w:val="000000"/>
          <w:sz w:val="18"/>
          <w:szCs w:val="18"/>
          <w:bdr w:val="none" w:sz="0" w:space="0" w:color="auto" w:frame="1"/>
          <w:lang w:eastAsia="pl-PL"/>
        </w:rPr>
        <w:t>numpy.array</w:t>
      </w:r>
      <w:proofErr w:type="spellEnd"/>
      <w:r w:rsidRPr="004C3EC6">
        <w:rPr>
          <w:rFonts w:ascii="Consolas" w:eastAsia="Times New Roman" w:hAnsi="Consolas" w:cs="Times New Roman"/>
          <w:color w:val="000000"/>
          <w:sz w:val="18"/>
          <w:szCs w:val="18"/>
          <w:bdr w:val="none" w:sz="0" w:space="0" w:color="auto" w:frame="1"/>
          <w:lang w:eastAsia="pl-PL"/>
        </w:rPr>
        <w:t>([  </w:t>
      </w:r>
    </w:p>
    <w:p w:rsidR="00D86F53" w:rsidRPr="004C3EC6" w:rsidRDefault="00D86F53" w:rsidP="00D86F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eastAsia="pl-PL"/>
        </w:rPr>
        <w:t>            [1, 0, 1, 0, 1, 0, 1],  </w:t>
      </w:r>
    </w:p>
    <w:p w:rsidR="00D86F53" w:rsidRPr="004C3EC6" w:rsidRDefault="00D86F53" w:rsidP="00D86F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eastAsia="pl-PL"/>
        </w:rPr>
        <w:t>            [0, 1, 1, 0, 0, 1, 1],  </w:t>
      </w:r>
    </w:p>
    <w:p w:rsidR="00D86F53" w:rsidRPr="004C3EC6" w:rsidRDefault="00D86F53" w:rsidP="00D86F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eastAsia="pl-PL"/>
        </w:rPr>
        <w:t>            [0, 0, 0, 1, 1, 1, 1]  </w:t>
      </w:r>
    </w:p>
    <w:p w:rsidR="00D86F53" w:rsidRPr="004C3EC6" w:rsidRDefault="00D86F53" w:rsidP="00D86F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eastAsia="pl-PL"/>
        </w:rPr>
        <w:t>        ]) </w:t>
      </w:r>
      <w:r w:rsidRPr="004C3EC6">
        <w:rPr>
          <w:rFonts w:ascii="Consolas" w:eastAsia="Times New Roman" w:hAnsi="Consolas" w:cs="Times New Roman"/>
          <w:color w:val="008200"/>
          <w:sz w:val="18"/>
          <w:szCs w:val="18"/>
          <w:bdr w:val="none" w:sz="0" w:space="0" w:color="auto" w:frame="1"/>
          <w:lang w:eastAsia="pl-PL"/>
        </w:rPr>
        <w:t>#(3,7)</w:t>
      </w:r>
      <w:r w:rsidRPr="004C3EC6">
        <w:rPr>
          <w:rFonts w:ascii="Consolas" w:eastAsia="Times New Roman" w:hAnsi="Consolas" w:cs="Times New Roman"/>
          <w:color w:val="000000"/>
          <w:sz w:val="18"/>
          <w:szCs w:val="18"/>
          <w:bdr w:val="none" w:sz="0" w:space="0" w:color="auto" w:frame="1"/>
          <w:lang w:eastAsia="pl-PL"/>
        </w:rPr>
        <w:t>  </w:t>
      </w:r>
    </w:p>
    <w:p w:rsidR="00D86F53" w:rsidRPr="004C3EC6" w:rsidRDefault="00D86F53" w:rsidP="00D86F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4C3EC6">
        <w:rPr>
          <w:rFonts w:ascii="Consolas" w:eastAsia="Times New Roman" w:hAnsi="Consolas" w:cs="Times New Roman"/>
          <w:color w:val="000000"/>
          <w:sz w:val="18"/>
          <w:szCs w:val="18"/>
          <w:bdr w:val="none" w:sz="0" w:space="0" w:color="auto" w:frame="1"/>
          <w:lang w:val="en-US" w:eastAsia="pl-PL"/>
        </w:rPr>
        <w:t>        parch = numpy.dot(h, </w:t>
      </w:r>
      <w:proofErr w:type="spellStart"/>
      <w:r w:rsidRPr="004C3EC6">
        <w:rPr>
          <w:rFonts w:ascii="Consolas" w:eastAsia="Times New Roman" w:hAnsi="Consolas" w:cs="Times New Roman"/>
          <w:color w:val="000000"/>
          <w:sz w:val="18"/>
          <w:szCs w:val="18"/>
          <w:bdr w:val="none" w:sz="0" w:space="0" w:color="auto" w:frame="1"/>
          <w:lang w:val="en-US" w:eastAsia="pl-PL"/>
        </w:rPr>
        <w:t>enc.T</w:t>
      </w:r>
      <w:proofErr w:type="spellEnd"/>
      <w:r w:rsidRPr="004C3EC6">
        <w:rPr>
          <w:rFonts w:ascii="Consolas" w:eastAsia="Times New Roman" w:hAnsi="Consolas" w:cs="Times New Roman"/>
          <w:color w:val="000000"/>
          <w:sz w:val="18"/>
          <w:szCs w:val="18"/>
          <w:bdr w:val="none" w:sz="0" w:space="0" w:color="auto" w:frame="1"/>
          <w:lang w:val="en-US" w:eastAsia="pl-PL"/>
        </w:rPr>
        <w:t>)%2  </w:t>
      </w:r>
    </w:p>
    <w:p w:rsidR="00D86F53" w:rsidRPr="004C3EC6" w:rsidRDefault="00D86F53" w:rsidP="00D86F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val="en-US" w:eastAsia="pl-PL"/>
        </w:rPr>
        <w:t>        </w:t>
      </w:r>
      <w:r w:rsidRPr="004C3EC6">
        <w:rPr>
          <w:rFonts w:ascii="Consolas" w:eastAsia="Times New Roman" w:hAnsi="Consolas" w:cs="Times New Roman"/>
          <w:color w:val="000000"/>
          <w:sz w:val="18"/>
          <w:szCs w:val="18"/>
          <w:bdr w:val="none" w:sz="0" w:space="0" w:color="auto" w:frame="1"/>
          <w:lang w:eastAsia="pl-PL"/>
        </w:rPr>
        <w:t>parch = </w:t>
      </w:r>
      <w:proofErr w:type="spellStart"/>
      <w:r w:rsidRPr="004C3EC6">
        <w:rPr>
          <w:rFonts w:ascii="Consolas" w:eastAsia="Times New Roman" w:hAnsi="Consolas" w:cs="Times New Roman"/>
          <w:color w:val="000000"/>
          <w:sz w:val="18"/>
          <w:szCs w:val="18"/>
          <w:bdr w:val="none" w:sz="0" w:space="0" w:color="auto" w:frame="1"/>
          <w:lang w:eastAsia="pl-PL"/>
        </w:rPr>
        <w:t>parch.T</w:t>
      </w:r>
      <w:proofErr w:type="spellEnd"/>
      <w:r w:rsidRPr="004C3EC6">
        <w:rPr>
          <w:rFonts w:ascii="Consolas" w:eastAsia="Times New Roman" w:hAnsi="Consolas" w:cs="Times New Roman"/>
          <w:color w:val="000000"/>
          <w:sz w:val="18"/>
          <w:szCs w:val="18"/>
          <w:bdr w:val="none" w:sz="0" w:space="0" w:color="auto" w:frame="1"/>
          <w:lang w:eastAsia="pl-PL"/>
        </w:rPr>
        <w:t>  </w:t>
      </w:r>
    </w:p>
    <w:p w:rsidR="00D86F53" w:rsidRPr="004C3EC6" w:rsidRDefault="00D86F53" w:rsidP="00D86F53">
      <w:pPr>
        <w:numPr>
          <w:ilvl w:val="0"/>
          <w:numId w:val="19"/>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eastAsia="pl-PL"/>
        </w:rPr>
        <w:t>        </w:t>
      </w:r>
      <w:proofErr w:type="spellStart"/>
      <w:r w:rsidRPr="004C3EC6">
        <w:rPr>
          <w:rFonts w:ascii="Consolas" w:eastAsia="Times New Roman" w:hAnsi="Consolas" w:cs="Times New Roman"/>
          <w:color w:val="000000"/>
          <w:sz w:val="18"/>
          <w:szCs w:val="18"/>
          <w:bdr w:val="none" w:sz="0" w:space="0" w:color="auto" w:frame="1"/>
          <w:lang w:eastAsia="pl-PL"/>
        </w:rPr>
        <w:t>charParch</w:t>
      </w:r>
      <w:proofErr w:type="spellEnd"/>
      <w:r w:rsidRPr="004C3EC6">
        <w:rPr>
          <w:rFonts w:ascii="Consolas" w:eastAsia="Times New Roman" w:hAnsi="Consolas" w:cs="Times New Roman"/>
          <w:color w:val="000000"/>
          <w:sz w:val="18"/>
          <w:szCs w:val="18"/>
          <w:bdr w:val="none" w:sz="0" w:space="0" w:color="auto" w:frame="1"/>
          <w:lang w:eastAsia="pl-PL"/>
        </w:rPr>
        <w:t> = </w:t>
      </w:r>
      <w:proofErr w:type="spellStart"/>
      <w:r w:rsidRPr="004C3EC6">
        <w:rPr>
          <w:rFonts w:ascii="Consolas" w:eastAsia="Times New Roman" w:hAnsi="Consolas" w:cs="Times New Roman"/>
          <w:color w:val="000000"/>
          <w:sz w:val="18"/>
          <w:szCs w:val="18"/>
          <w:bdr w:val="none" w:sz="0" w:space="0" w:color="auto" w:frame="1"/>
          <w:lang w:eastAsia="pl-PL"/>
        </w:rPr>
        <w:t>self.numpyToChar</w:t>
      </w:r>
      <w:proofErr w:type="spellEnd"/>
      <w:r w:rsidRPr="004C3EC6">
        <w:rPr>
          <w:rFonts w:ascii="Consolas" w:eastAsia="Times New Roman" w:hAnsi="Consolas" w:cs="Times New Roman"/>
          <w:color w:val="000000"/>
          <w:sz w:val="18"/>
          <w:szCs w:val="18"/>
          <w:bdr w:val="none" w:sz="0" w:space="0" w:color="auto" w:frame="1"/>
          <w:lang w:eastAsia="pl-PL"/>
        </w:rPr>
        <w:t>(parch)  </w:t>
      </w:r>
    </w:p>
    <w:p w:rsidR="00D86F53" w:rsidRPr="004C3EC6" w:rsidRDefault="00D86F53" w:rsidP="00D86F53">
      <w:pPr>
        <w:numPr>
          <w:ilvl w:val="0"/>
          <w:numId w:val="19"/>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4C3EC6">
        <w:rPr>
          <w:rFonts w:ascii="Consolas" w:eastAsia="Times New Roman" w:hAnsi="Consolas" w:cs="Times New Roman"/>
          <w:color w:val="000000"/>
          <w:sz w:val="18"/>
          <w:szCs w:val="18"/>
          <w:bdr w:val="none" w:sz="0" w:space="0" w:color="auto" w:frame="1"/>
          <w:lang w:eastAsia="pl-PL"/>
        </w:rPr>
        <w:t>        </w:t>
      </w:r>
      <w:r w:rsidRPr="004C3EC6">
        <w:rPr>
          <w:rFonts w:ascii="Consolas" w:eastAsia="Times New Roman" w:hAnsi="Consolas" w:cs="Times New Roman"/>
          <w:b/>
          <w:bCs/>
          <w:color w:val="006699"/>
          <w:sz w:val="18"/>
          <w:szCs w:val="18"/>
          <w:bdr w:val="none" w:sz="0" w:space="0" w:color="auto" w:frame="1"/>
          <w:lang w:eastAsia="pl-PL"/>
        </w:rPr>
        <w:t>return</w:t>
      </w:r>
      <w:r w:rsidRPr="004C3EC6">
        <w:rPr>
          <w:rFonts w:ascii="Consolas" w:eastAsia="Times New Roman" w:hAnsi="Consolas" w:cs="Times New Roman"/>
          <w:color w:val="000000"/>
          <w:sz w:val="18"/>
          <w:szCs w:val="18"/>
          <w:bdr w:val="none" w:sz="0" w:space="0" w:color="auto" w:frame="1"/>
          <w:lang w:eastAsia="pl-PL"/>
        </w:rPr>
        <w:t> </w:t>
      </w:r>
      <w:proofErr w:type="spellStart"/>
      <w:r w:rsidRPr="004C3EC6">
        <w:rPr>
          <w:rFonts w:ascii="Consolas" w:eastAsia="Times New Roman" w:hAnsi="Consolas" w:cs="Times New Roman"/>
          <w:color w:val="000000"/>
          <w:sz w:val="18"/>
          <w:szCs w:val="18"/>
          <w:bdr w:val="none" w:sz="0" w:space="0" w:color="auto" w:frame="1"/>
          <w:lang w:eastAsia="pl-PL"/>
        </w:rPr>
        <w:t>charParch</w:t>
      </w:r>
      <w:proofErr w:type="spellEnd"/>
    </w:p>
    <w:p w:rsidR="00D86F53" w:rsidRDefault="00D86F53" w:rsidP="00D86F53">
      <w:r>
        <w:t xml:space="preserve">Sprawdzenie poprawności, jeśli w podczas </w:t>
      </w:r>
      <w:proofErr w:type="spellStart"/>
      <w:r>
        <w:t>parityCheck</w:t>
      </w:r>
      <w:proofErr w:type="spellEnd"/>
      <w:r>
        <w:t xml:space="preserve">, macierz zwrócona będzie złożona z samym 0, to wtedy pakiet jest w pełni w porządku. Jeśli wystąpi kilka jedynek, lecz liczba binarna z nich policzona jest mniejsza od wielkości całego pakietu danych, to wtedy mamy kilka możliwości. Wystąpił 1 błąd i </w:t>
      </w:r>
      <w:proofErr w:type="spellStart"/>
      <w:r>
        <w:t>Hamming</w:t>
      </w:r>
      <w:proofErr w:type="spellEnd"/>
      <w:r>
        <w:t xml:space="preserve"> bez problemu go naprawi lub wystąpiło kilka błędów i </w:t>
      </w:r>
      <w:proofErr w:type="spellStart"/>
      <w:r>
        <w:t>Hamming</w:t>
      </w:r>
      <w:proofErr w:type="spellEnd"/>
      <w:r>
        <w:t xml:space="preserve"> błędnie naprawi pakiet, wtedy do pomocy wkracza CRC. Jeżeli liczba binarna jest większa od długości naszego ciągu danych, wtedy wiadomo, że ilość błędów jest nie do ogarnięcia przez </w:t>
      </w:r>
      <w:proofErr w:type="spellStart"/>
      <w:r>
        <w:t>Hamminga</w:t>
      </w:r>
      <w:proofErr w:type="spellEnd"/>
      <w:r>
        <w:t>.</w:t>
      </w:r>
    </w:p>
    <w:p w:rsidR="00D86F53" w:rsidRPr="00844FAE" w:rsidRDefault="00D86F53" w:rsidP="00D86F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b/>
          <w:bCs/>
          <w:color w:val="006699"/>
          <w:sz w:val="18"/>
          <w:szCs w:val="18"/>
          <w:bdr w:val="none" w:sz="0" w:space="0" w:color="auto" w:frame="1"/>
          <w:lang w:eastAsia="pl-PL"/>
        </w:rPr>
        <w:t>def</w:t>
      </w:r>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color w:val="000000"/>
          <w:sz w:val="18"/>
          <w:szCs w:val="18"/>
          <w:bdr w:val="none" w:sz="0" w:space="0" w:color="auto" w:frame="1"/>
          <w:lang w:eastAsia="pl-PL"/>
        </w:rPr>
        <w:t>isValid</w:t>
      </w:r>
      <w:proofErr w:type="spellEnd"/>
      <w:r w:rsidRPr="00844FAE">
        <w:rPr>
          <w:rFonts w:ascii="Consolas" w:eastAsia="Times New Roman" w:hAnsi="Consolas" w:cs="Times New Roman"/>
          <w:color w:val="000000"/>
          <w:sz w:val="18"/>
          <w:szCs w:val="18"/>
          <w:bdr w:val="none" w:sz="0" w:space="0" w:color="auto" w:frame="1"/>
          <w:lang w:eastAsia="pl-PL"/>
        </w:rPr>
        <w:t>(</w:t>
      </w:r>
      <w:proofErr w:type="spellStart"/>
      <w:r w:rsidRPr="00844FAE">
        <w:rPr>
          <w:rFonts w:ascii="Consolas" w:eastAsia="Times New Roman" w:hAnsi="Consolas" w:cs="Times New Roman"/>
          <w:color w:val="000000"/>
          <w:sz w:val="18"/>
          <w:szCs w:val="18"/>
          <w:bdr w:val="none" w:sz="0" w:space="0" w:color="auto" w:frame="1"/>
          <w:lang w:eastAsia="pl-PL"/>
        </w:rPr>
        <w:t>self</w:t>
      </w:r>
      <w:proofErr w:type="spellEnd"/>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color w:val="000000"/>
          <w:sz w:val="18"/>
          <w:szCs w:val="18"/>
          <w:bdr w:val="none" w:sz="0" w:space="0" w:color="auto" w:frame="1"/>
          <w:lang w:eastAsia="pl-PL"/>
        </w:rPr>
        <w:t>enc</w:t>
      </w:r>
      <w:proofErr w:type="spellEnd"/>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parch = </w:t>
      </w:r>
      <w:proofErr w:type="spellStart"/>
      <w:r w:rsidRPr="00844FAE">
        <w:rPr>
          <w:rFonts w:ascii="Consolas" w:eastAsia="Times New Roman" w:hAnsi="Consolas" w:cs="Times New Roman"/>
          <w:color w:val="000000"/>
          <w:sz w:val="18"/>
          <w:szCs w:val="18"/>
          <w:bdr w:val="none" w:sz="0" w:space="0" w:color="auto" w:frame="1"/>
          <w:lang w:eastAsia="pl-PL"/>
        </w:rPr>
        <w:t>self.parityCheck</w:t>
      </w:r>
      <w:proofErr w:type="spellEnd"/>
      <w:r w:rsidRPr="00844FAE">
        <w:rPr>
          <w:rFonts w:ascii="Consolas" w:eastAsia="Times New Roman" w:hAnsi="Consolas" w:cs="Times New Roman"/>
          <w:color w:val="000000"/>
          <w:sz w:val="18"/>
          <w:szCs w:val="18"/>
          <w:bdr w:val="none" w:sz="0" w:space="0" w:color="auto" w:frame="1"/>
          <w:lang w:eastAsia="pl-PL"/>
        </w:rPr>
        <w:t>(</w:t>
      </w:r>
      <w:proofErr w:type="spellStart"/>
      <w:r w:rsidRPr="00844FAE">
        <w:rPr>
          <w:rFonts w:ascii="Consolas" w:eastAsia="Times New Roman" w:hAnsi="Consolas" w:cs="Times New Roman"/>
          <w:color w:val="000000"/>
          <w:sz w:val="18"/>
          <w:szCs w:val="18"/>
          <w:bdr w:val="none" w:sz="0" w:space="0" w:color="auto" w:frame="1"/>
          <w:lang w:eastAsia="pl-PL"/>
        </w:rPr>
        <w:t>enc</w:t>
      </w:r>
      <w:proofErr w:type="spellEnd"/>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color w:val="000000"/>
          <w:sz w:val="18"/>
          <w:szCs w:val="18"/>
          <w:bdr w:val="none" w:sz="0" w:space="0" w:color="auto" w:frame="1"/>
          <w:lang w:eastAsia="pl-PL"/>
        </w:rPr>
        <w:t>dlugosc</w:t>
      </w:r>
      <w:proofErr w:type="spellEnd"/>
      <w:r w:rsidRPr="00844FAE">
        <w:rPr>
          <w:rFonts w:ascii="Consolas" w:eastAsia="Times New Roman" w:hAnsi="Consolas" w:cs="Times New Roman"/>
          <w:color w:val="000000"/>
          <w:sz w:val="18"/>
          <w:szCs w:val="18"/>
          <w:bdr w:val="none" w:sz="0" w:space="0" w:color="auto" w:frame="1"/>
          <w:lang w:eastAsia="pl-PL"/>
        </w:rPr>
        <w:t> = 0  </w:t>
      </w:r>
    </w:p>
    <w:p w:rsidR="00D86F53" w:rsidRPr="00844FAE" w:rsidRDefault="00D86F53" w:rsidP="00D86F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suma = 0  </w:t>
      </w:r>
    </w:p>
    <w:p w:rsidR="00D86F53" w:rsidRPr="00844FAE" w:rsidRDefault="00D86F53" w:rsidP="00D86F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r w:rsidRPr="00844FAE">
        <w:rPr>
          <w:rFonts w:ascii="Consolas" w:eastAsia="Times New Roman" w:hAnsi="Consolas" w:cs="Times New Roman"/>
          <w:b/>
          <w:bCs/>
          <w:color w:val="006699"/>
          <w:sz w:val="18"/>
          <w:szCs w:val="18"/>
          <w:bdr w:val="none" w:sz="0" w:space="0" w:color="auto" w:frame="1"/>
          <w:lang w:eastAsia="pl-PL"/>
        </w:rPr>
        <w:t>for</w:t>
      </w:r>
      <w:r w:rsidRPr="00844FAE">
        <w:rPr>
          <w:rFonts w:ascii="Consolas" w:eastAsia="Times New Roman" w:hAnsi="Consolas" w:cs="Times New Roman"/>
          <w:color w:val="000000"/>
          <w:sz w:val="18"/>
          <w:szCs w:val="18"/>
          <w:bdr w:val="none" w:sz="0" w:space="0" w:color="auto" w:frame="1"/>
          <w:lang w:eastAsia="pl-PL"/>
        </w:rPr>
        <w:t> bit </w:t>
      </w:r>
      <w:r w:rsidRPr="00844FAE">
        <w:rPr>
          <w:rFonts w:ascii="Consolas" w:eastAsia="Times New Roman" w:hAnsi="Consolas" w:cs="Times New Roman"/>
          <w:b/>
          <w:bCs/>
          <w:color w:val="006699"/>
          <w:sz w:val="18"/>
          <w:szCs w:val="18"/>
          <w:bdr w:val="none" w:sz="0" w:space="0" w:color="auto" w:frame="1"/>
          <w:lang w:eastAsia="pl-PL"/>
        </w:rPr>
        <w:t>in</w:t>
      </w:r>
      <w:r w:rsidRPr="00844FAE">
        <w:rPr>
          <w:rFonts w:ascii="Consolas" w:eastAsia="Times New Roman" w:hAnsi="Consolas" w:cs="Times New Roman"/>
          <w:color w:val="000000"/>
          <w:sz w:val="18"/>
          <w:szCs w:val="18"/>
          <w:bdr w:val="none" w:sz="0" w:space="0" w:color="auto" w:frame="1"/>
          <w:lang w:eastAsia="pl-PL"/>
        </w:rPr>
        <w:t> parch: </w:t>
      </w:r>
      <w:r w:rsidRPr="00844FAE">
        <w:rPr>
          <w:rFonts w:ascii="Consolas" w:eastAsia="Times New Roman" w:hAnsi="Consolas" w:cs="Times New Roman"/>
          <w:color w:val="008200"/>
          <w:sz w:val="18"/>
          <w:szCs w:val="18"/>
          <w:bdr w:val="none" w:sz="0" w:space="0" w:color="auto" w:frame="1"/>
          <w:lang w:eastAsia="pl-PL"/>
        </w:rPr>
        <w:t># liczymy od 0</w:t>
      </w:r>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b/>
          <w:bCs/>
          <w:color w:val="006699"/>
          <w:sz w:val="18"/>
          <w:szCs w:val="18"/>
          <w:bdr w:val="none" w:sz="0" w:space="0" w:color="auto" w:frame="1"/>
          <w:lang w:eastAsia="pl-PL"/>
        </w:rPr>
        <w:t>if</w:t>
      </w:r>
      <w:proofErr w:type="spellEnd"/>
      <w:r w:rsidRPr="00844FAE">
        <w:rPr>
          <w:rFonts w:ascii="Consolas" w:eastAsia="Times New Roman" w:hAnsi="Consolas" w:cs="Times New Roman"/>
          <w:color w:val="000000"/>
          <w:sz w:val="18"/>
          <w:szCs w:val="18"/>
          <w:bdr w:val="none" w:sz="0" w:space="0" w:color="auto" w:frame="1"/>
          <w:lang w:eastAsia="pl-PL"/>
        </w:rPr>
        <w:t> bit == </w:t>
      </w:r>
      <w:r w:rsidRPr="00844FAE">
        <w:rPr>
          <w:rFonts w:ascii="Consolas" w:eastAsia="Times New Roman" w:hAnsi="Consolas" w:cs="Times New Roman"/>
          <w:color w:val="0000FF"/>
          <w:sz w:val="18"/>
          <w:szCs w:val="18"/>
          <w:bdr w:val="none" w:sz="0" w:space="0" w:color="auto" w:frame="1"/>
          <w:lang w:eastAsia="pl-PL"/>
        </w:rPr>
        <w:t>'1'</w:t>
      </w:r>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number = 1*pow(2, dlugosc) </w:t>
      </w:r>
      <w:r w:rsidRPr="00844FAE">
        <w:rPr>
          <w:rFonts w:ascii="Consolas" w:eastAsia="Times New Roman" w:hAnsi="Consolas" w:cs="Times New Roman"/>
          <w:color w:val="008200"/>
          <w:sz w:val="18"/>
          <w:szCs w:val="18"/>
          <w:bdr w:val="none" w:sz="0" w:space="0" w:color="auto" w:frame="1"/>
          <w:lang w:eastAsia="pl-PL"/>
        </w:rPr>
        <w:t># liczymy z binarki od razu na system dziesietny</w:t>
      </w:r>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color w:val="000000"/>
          <w:sz w:val="18"/>
          <w:szCs w:val="18"/>
          <w:bdr w:val="none" w:sz="0" w:space="0" w:color="auto" w:frame="1"/>
          <w:lang w:eastAsia="pl-PL"/>
        </w:rPr>
        <w:t>dlugosc</w:t>
      </w:r>
      <w:proofErr w:type="spellEnd"/>
      <w:r w:rsidRPr="00844FAE">
        <w:rPr>
          <w:rFonts w:ascii="Consolas" w:eastAsia="Times New Roman" w:hAnsi="Consolas" w:cs="Times New Roman"/>
          <w:color w:val="000000"/>
          <w:sz w:val="18"/>
          <w:szCs w:val="18"/>
          <w:bdr w:val="none" w:sz="0" w:space="0" w:color="auto" w:frame="1"/>
          <w:lang w:eastAsia="pl-PL"/>
        </w:rPr>
        <w:t> += 1  </w:t>
      </w:r>
    </w:p>
    <w:p w:rsidR="00D86F53" w:rsidRPr="00844FAE" w:rsidRDefault="00D86F53" w:rsidP="00D86F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suma += </w:t>
      </w:r>
      <w:proofErr w:type="spellStart"/>
      <w:r w:rsidRPr="00844FAE">
        <w:rPr>
          <w:rFonts w:ascii="Consolas" w:eastAsia="Times New Roman" w:hAnsi="Consolas" w:cs="Times New Roman"/>
          <w:color w:val="000000"/>
          <w:sz w:val="18"/>
          <w:szCs w:val="18"/>
          <w:bdr w:val="none" w:sz="0" w:space="0" w:color="auto" w:frame="1"/>
          <w:lang w:eastAsia="pl-PL"/>
        </w:rPr>
        <w:t>number</w:t>
      </w:r>
      <w:proofErr w:type="spellEnd"/>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b/>
          <w:bCs/>
          <w:color w:val="006699"/>
          <w:sz w:val="18"/>
          <w:szCs w:val="18"/>
          <w:bdr w:val="none" w:sz="0" w:space="0" w:color="auto" w:frame="1"/>
          <w:lang w:eastAsia="pl-PL"/>
        </w:rPr>
        <w:t>else</w:t>
      </w:r>
      <w:proofErr w:type="spellEnd"/>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color w:val="000000"/>
          <w:sz w:val="18"/>
          <w:szCs w:val="18"/>
          <w:bdr w:val="none" w:sz="0" w:space="0" w:color="auto" w:frame="1"/>
          <w:lang w:eastAsia="pl-PL"/>
        </w:rPr>
        <w:t>dlugosc</w:t>
      </w:r>
      <w:proofErr w:type="spellEnd"/>
      <w:r w:rsidRPr="00844FAE">
        <w:rPr>
          <w:rFonts w:ascii="Consolas" w:eastAsia="Times New Roman" w:hAnsi="Consolas" w:cs="Times New Roman"/>
          <w:color w:val="000000"/>
          <w:sz w:val="18"/>
          <w:szCs w:val="18"/>
          <w:bdr w:val="none" w:sz="0" w:space="0" w:color="auto" w:frame="1"/>
          <w:lang w:eastAsia="pl-PL"/>
        </w:rPr>
        <w:t> += 1  </w:t>
      </w:r>
    </w:p>
    <w:p w:rsidR="00D86F53" w:rsidRPr="00844FAE" w:rsidRDefault="00D86F53" w:rsidP="00D86F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b/>
          <w:bCs/>
          <w:color w:val="006699"/>
          <w:sz w:val="18"/>
          <w:szCs w:val="18"/>
          <w:bdr w:val="none" w:sz="0" w:space="0" w:color="auto" w:frame="1"/>
          <w:lang w:eastAsia="pl-PL"/>
        </w:rPr>
        <w:t>if</w:t>
      </w:r>
      <w:proofErr w:type="spellEnd"/>
      <w:r w:rsidRPr="00844FAE">
        <w:rPr>
          <w:rFonts w:ascii="Consolas" w:eastAsia="Times New Roman" w:hAnsi="Consolas" w:cs="Times New Roman"/>
          <w:color w:val="000000"/>
          <w:sz w:val="18"/>
          <w:szCs w:val="18"/>
          <w:bdr w:val="none" w:sz="0" w:space="0" w:color="auto" w:frame="1"/>
          <w:lang w:eastAsia="pl-PL"/>
        </w:rPr>
        <w:t> suma &gt; len(</w:t>
      </w:r>
      <w:proofErr w:type="spellStart"/>
      <w:r w:rsidRPr="00844FAE">
        <w:rPr>
          <w:rFonts w:ascii="Consolas" w:eastAsia="Times New Roman" w:hAnsi="Consolas" w:cs="Times New Roman"/>
          <w:color w:val="000000"/>
          <w:sz w:val="18"/>
          <w:szCs w:val="18"/>
          <w:bdr w:val="none" w:sz="0" w:space="0" w:color="auto" w:frame="1"/>
          <w:lang w:eastAsia="pl-PL"/>
        </w:rPr>
        <w:t>enc</w:t>
      </w:r>
      <w:proofErr w:type="spellEnd"/>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r w:rsidRPr="00844FAE">
        <w:rPr>
          <w:rFonts w:ascii="Consolas" w:eastAsia="Times New Roman" w:hAnsi="Consolas" w:cs="Times New Roman"/>
          <w:b/>
          <w:bCs/>
          <w:color w:val="006699"/>
          <w:sz w:val="18"/>
          <w:szCs w:val="18"/>
          <w:bdr w:val="none" w:sz="0" w:space="0" w:color="auto" w:frame="1"/>
          <w:lang w:eastAsia="pl-PL"/>
        </w:rPr>
        <w:t>return</w:t>
      </w:r>
      <w:r w:rsidRPr="00844FAE">
        <w:rPr>
          <w:rFonts w:ascii="Consolas" w:eastAsia="Times New Roman" w:hAnsi="Consolas" w:cs="Times New Roman"/>
          <w:color w:val="000000"/>
          <w:sz w:val="18"/>
          <w:szCs w:val="18"/>
          <w:bdr w:val="none" w:sz="0" w:space="0" w:color="auto" w:frame="1"/>
          <w:lang w:eastAsia="pl-PL"/>
        </w:rPr>
        <w:t> False </w:t>
      </w:r>
      <w:r w:rsidRPr="00844FAE">
        <w:rPr>
          <w:rFonts w:ascii="Consolas" w:eastAsia="Times New Roman" w:hAnsi="Consolas" w:cs="Times New Roman"/>
          <w:color w:val="008200"/>
          <w:sz w:val="18"/>
          <w:szCs w:val="18"/>
          <w:bdr w:val="none" w:sz="0" w:space="0" w:color="auto" w:frame="1"/>
          <w:lang w:eastAsia="pl-PL"/>
        </w:rPr>
        <w:t>#sa minimum 2 bledy, hamming juz tego nie ogarnie</w:t>
      </w:r>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proofErr w:type="spellStart"/>
      <w:r w:rsidRPr="00844FAE">
        <w:rPr>
          <w:rFonts w:ascii="Consolas" w:eastAsia="Times New Roman" w:hAnsi="Consolas" w:cs="Times New Roman"/>
          <w:b/>
          <w:bCs/>
          <w:color w:val="006699"/>
          <w:sz w:val="18"/>
          <w:szCs w:val="18"/>
          <w:bdr w:val="none" w:sz="0" w:space="0" w:color="auto" w:frame="1"/>
          <w:lang w:eastAsia="pl-PL"/>
        </w:rPr>
        <w:t>else</w:t>
      </w:r>
      <w:proofErr w:type="spellEnd"/>
      <w:r w:rsidRPr="00844FAE">
        <w:rPr>
          <w:rFonts w:ascii="Consolas" w:eastAsia="Times New Roman" w:hAnsi="Consolas" w:cs="Times New Roman"/>
          <w:color w:val="000000"/>
          <w:sz w:val="18"/>
          <w:szCs w:val="18"/>
          <w:bdr w:val="none" w:sz="0" w:space="0" w:color="auto" w:frame="1"/>
          <w:lang w:eastAsia="pl-PL"/>
        </w:rPr>
        <w:t>:  </w:t>
      </w:r>
    </w:p>
    <w:p w:rsidR="00D86F53" w:rsidRPr="00844FAE" w:rsidRDefault="00D86F53" w:rsidP="00D86F53">
      <w:pPr>
        <w:numPr>
          <w:ilvl w:val="0"/>
          <w:numId w:val="21"/>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844FAE">
        <w:rPr>
          <w:rFonts w:ascii="Consolas" w:eastAsia="Times New Roman" w:hAnsi="Consolas" w:cs="Times New Roman"/>
          <w:color w:val="000000"/>
          <w:sz w:val="18"/>
          <w:szCs w:val="18"/>
          <w:bdr w:val="none" w:sz="0" w:space="0" w:color="auto" w:frame="1"/>
          <w:lang w:eastAsia="pl-PL"/>
        </w:rPr>
        <w:t>            </w:t>
      </w:r>
      <w:r w:rsidRPr="00844FAE">
        <w:rPr>
          <w:rFonts w:ascii="Consolas" w:eastAsia="Times New Roman" w:hAnsi="Consolas" w:cs="Times New Roman"/>
          <w:b/>
          <w:bCs/>
          <w:color w:val="006699"/>
          <w:sz w:val="18"/>
          <w:szCs w:val="18"/>
          <w:bdr w:val="none" w:sz="0" w:space="0" w:color="auto" w:frame="1"/>
          <w:lang w:eastAsia="pl-PL"/>
        </w:rPr>
        <w:t>return</w:t>
      </w:r>
      <w:r w:rsidRPr="00844FAE">
        <w:rPr>
          <w:rFonts w:ascii="Consolas" w:eastAsia="Times New Roman" w:hAnsi="Consolas" w:cs="Times New Roman"/>
          <w:color w:val="000000"/>
          <w:sz w:val="18"/>
          <w:szCs w:val="18"/>
          <w:bdr w:val="none" w:sz="0" w:space="0" w:color="auto" w:frame="1"/>
          <w:lang w:eastAsia="pl-PL"/>
        </w:rPr>
        <w:t> True </w:t>
      </w:r>
      <w:r w:rsidRPr="00844FAE">
        <w:rPr>
          <w:rFonts w:ascii="Consolas" w:eastAsia="Times New Roman" w:hAnsi="Consolas" w:cs="Times New Roman"/>
          <w:color w:val="008200"/>
          <w:sz w:val="18"/>
          <w:szCs w:val="18"/>
          <w:bdr w:val="none" w:sz="0" w:space="0" w:color="auto" w:frame="1"/>
          <w:lang w:eastAsia="pl-PL"/>
        </w:rPr>
        <w:t>#nie ma bledu lub jest tylko 1 wiec mozna naprawic</w:t>
      </w:r>
    </w:p>
    <w:p w:rsidR="00D86F53" w:rsidRDefault="00D86F53" w:rsidP="00D86F53"/>
    <w:p w:rsidR="00D86F53" w:rsidRDefault="00D86F53" w:rsidP="00D86F53">
      <w:r>
        <w:t>Przed odkodowaniem sprawdzana jest możliwość naprawy pakietu i jego naprawa, jeśli jest to możliwe. Odkodowanie w kodzie wygląda następująco.</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b/>
          <w:bCs/>
          <w:color w:val="006699"/>
          <w:sz w:val="18"/>
          <w:szCs w:val="18"/>
          <w:bdr w:val="none" w:sz="0" w:space="0" w:color="auto" w:frame="1"/>
          <w:lang w:eastAsia="pl-PL"/>
        </w:rPr>
        <w:t>def</w:t>
      </w:r>
      <w:r w:rsidRPr="00D82CEE">
        <w:rPr>
          <w:rFonts w:ascii="Consolas" w:eastAsia="Times New Roman" w:hAnsi="Consolas" w:cs="Times New Roman"/>
          <w:color w:val="000000"/>
          <w:sz w:val="18"/>
          <w:szCs w:val="18"/>
          <w:bdr w:val="none" w:sz="0" w:space="0" w:color="auto" w:frame="1"/>
          <w:lang w:eastAsia="pl-PL"/>
        </w:rPr>
        <w:t> decodeHamming(self, enc): </w:t>
      </w:r>
      <w:r w:rsidRPr="00D82CEE">
        <w:rPr>
          <w:rFonts w:ascii="Consolas" w:eastAsia="Times New Roman" w:hAnsi="Consolas" w:cs="Times New Roman"/>
          <w:color w:val="008200"/>
          <w:sz w:val="18"/>
          <w:szCs w:val="18"/>
          <w:bdr w:val="none" w:sz="0" w:space="0" w:color="auto" w:frame="1"/>
          <w:lang w:eastAsia="pl-PL"/>
        </w:rPr>
        <w:t>#uzywamy macierz R do odkodowania</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w:t>
      </w:r>
      <w:r w:rsidRPr="00D82CEE">
        <w:rPr>
          <w:rFonts w:ascii="Consolas" w:eastAsia="Times New Roman" w:hAnsi="Consolas" w:cs="Times New Roman"/>
          <w:color w:val="0000FF"/>
          <w:sz w:val="18"/>
          <w:szCs w:val="18"/>
          <w:bdr w:val="none" w:sz="0" w:space="0" w:color="auto" w:frame="1"/>
          <w:lang w:eastAsia="pl-PL"/>
        </w:rPr>
        <w:t>"</w:t>
      </w:r>
      <w:proofErr w:type="spellStart"/>
      <w:r w:rsidRPr="00D82CEE">
        <w:rPr>
          <w:rFonts w:ascii="Consolas" w:eastAsia="Times New Roman" w:hAnsi="Consolas" w:cs="Times New Roman"/>
          <w:color w:val="0000FF"/>
          <w:sz w:val="18"/>
          <w:szCs w:val="18"/>
          <w:bdr w:val="none" w:sz="0" w:space="0" w:color="auto" w:frame="1"/>
          <w:lang w:eastAsia="pl-PL"/>
        </w:rPr>
        <w:t>enc</w:t>
      </w:r>
      <w:proofErr w:type="spellEnd"/>
      <w:r w:rsidRPr="00D82CEE">
        <w:rPr>
          <w:rFonts w:ascii="Consolas" w:eastAsia="Times New Roman" w:hAnsi="Consolas" w:cs="Times New Roman"/>
          <w:color w:val="0000FF"/>
          <w:sz w:val="18"/>
          <w:szCs w:val="18"/>
          <w:bdr w:val="none" w:sz="0" w:space="0" w:color="auto" w:frame="1"/>
          <w:lang w:eastAsia="pl-PL"/>
        </w:rPr>
        <w:t> przed zmiana: "</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w:t>
      </w:r>
      <w:r w:rsidRPr="00D82CEE">
        <w:rPr>
          <w:rFonts w:ascii="Consolas" w:eastAsia="Times New Roman" w:hAnsi="Consolas" w:cs="Times New Roman"/>
          <w:color w:val="0000FF"/>
          <w:sz w:val="18"/>
          <w:szCs w:val="18"/>
          <w:bdr w:val="none" w:sz="0" w:space="0" w:color="auto" w:frame="1"/>
          <w:lang w:eastAsia="pl-PL"/>
        </w:rPr>
        <w:t>"</w:t>
      </w:r>
      <w:proofErr w:type="spellStart"/>
      <w:r w:rsidRPr="00D82CEE">
        <w:rPr>
          <w:rFonts w:ascii="Consolas" w:eastAsia="Times New Roman" w:hAnsi="Consolas" w:cs="Times New Roman"/>
          <w:color w:val="0000FF"/>
          <w:sz w:val="18"/>
          <w:szCs w:val="18"/>
          <w:bdr w:val="none" w:sz="0" w:space="0" w:color="auto" w:frame="1"/>
          <w:lang w:eastAsia="pl-PL"/>
        </w:rPr>
        <w:t>enc</w:t>
      </w:r>
      <w:proofErr w:type="spellEnd"/>
      <w:r w:rsidRPr="00D82CEE">
        <w:rPr>
          <w:rFonts w:ascii="Consolas" w:eastAsia="Times New Roman" w:hAnsi="Consolas" w:cs="Times New Roman"/>
          <w:color w:val="0000FF"/>
          <w:sz w:val="18"/>
          <w:szCs w:val="18"/>
          <w:bdr w:val="none" w:sz="0" w:space="0" w:color="auto" w:frame="1"/>
          <w:lang w:eastAsia="pl-PL"/>
        </w:rPr>
        <w:t> po zmianie:"</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[0] = </w:t>
      </w:r>
      <w:r w:rsidRPr="00D82CEE">
        <w:rPr>
          <w:rFonts w:ascii="Consolas" w:eastAsia="Times New Roman" w:hAnsi="Consolas" w:cs="Times New Roman"/>
          <w:color w:val="0000FF"/>
          <w:sz w:val="18"/>
          <w:szCs w:val="18"/>
          <w:bdr w:val="none" w:sz="0" w:space="0" w:color="auto" w:frame="1"/>
          <w:lang w:eastAsia="pl-PL"/>
        </w:rPr>
        <w:t>'1'</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r w:rsidRPr="00D82CEE">
        <w:rPr>
          <w:rFonts w:ascii="Consolas" w:eastAsia="Times New Roman" w:hAnsi="Consolas" w:cs="Times New Roman"/>
          <w:color w:val="008200"/>
          <w:sz w:val="18"/>
          <w:szCs w:val="18"/>
          <w:bdr w:val="none" w:sz="0" w:space="0" w:color="auto" w:frame="1"/>
          <w:lang w:eastAsia="pl-PL"/>
        </w:rPr>
        <w:t>#</w:t>
      </w:r>
      <w:proofErr w:type="spellStart"/>
      <w:r w:rsidRPr="00D82CEE">
        <w:rPr>
          <w:rFonts w:ascii="Consolas" w:eastAsia="Times New Roman" w:hAnsi="Consolas" w:cs="Times New Roman"/>
          <w:color w:val="008200"/>
          <w:sz w:val="18"/>
          <w:szCs w:val="18"/>
          <w:bdr w:val="none" w:sz="0" w:space="0" w:color="auto" w:frame="1"/>
          <w:lang w:eastAsia="pl-PL"/>
        </w:rPr>
        <w:t>enc</w:t>
      </w:r>
      <w:proofErr w:type="spellEnd"/>
      <w:r w:rsidRPr="00D82CEE">
        <w:rPr>
          <w:rFonts w:ascii="Consolas" w:eastAsia="Times New Roman" w:hAnsi="Consolas" w:cs="Times New Roman"/>
          <w:color w:val="008200"/>
          <w:sz w:val="18"/>
          <w:szCs w:val="18"/>
          <w:bdr w:val="none" w:sz="0" w:space="0" w:color="auto" w:frame="1"/>
          <w:lang w:eastAsia="pl-PL"/>
        </w:rPr>
        <w:t>[3]='1'</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r = </w:t>
      </w:r>
      <w:proofErr w:type="spellStart"/>
      <w:r w:rsidRPr="00D82CEE">
        <w:rPr>
          <w:rFonts w:ascii="Consolas" w:eastAsia="Times New Roman" w:hAnsi="Consolas" w:cs="Times New Roman"/>
          <w:color w:val="000000"/>
          <w:sz w:val="18"/>
          <w:szCs w:val="18"/>
          <w:bdr w:val="none" w:sz="0" w:space="0" w:color="auto" w:frame="1"/>
          <w:lang w:eastAsia="pl-PL"/>
        </w:rPr>
        <w:t>numpy.array</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[0, 0, 1, 0, 0, 0, 0],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[0, 0, 0, 0, 1, 0, 0],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[0, 0, 0, 0, 0, 1, 0],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[0, 0, 0, 0, 0, 0, 1]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parch = </w:t>
      </w:r>
      <w:proofErr w:type="spellStart"/>
      <w:r w:rsidRPr="00D82CEE">
        <w:rPr>
          <w:rFonts w:ascii="Consolas" w:eastAsia="Times New Roman" w:hAnsi="Consolas" w:cs="Times New Roman"/>
          <w:color w:val="000000"/>
          <w:sz w:val="18"/>
          <w:szCs w:val="18"/>
          <w:bdr w:val="none" w:sz="0" w:space="0" w:color="auto" w:frame="1"/>
          <w:lang w:eastAsia="pl-PL"/>
        </w:rPr>
        <w:t>self.parityCheck</w:t>
      </w:r>
      <w:proofErr w:type="spellEnd"/>
      <w:r w:rsidRPr="00D82CEE">
        <w:rPr>
          <w:rFonts w:ascii="Consolas" w:eastAsia="Times New Roman" w:hAnsi="Consolas" w:cs="Times New Roman"/>
          <w:color w:val="000000"/>
          <w:sz w:val="18"/>
          <w:szCs w:val="18"/>
          <w:bdr w:val="none" w:sz="0" w:space="0" w:color="auto" w:frame="1"/>
          <w:lang w:eastAsia="pl-PL"/>
        </w:rPr>
        <w:t>(</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w:t>
      </w:r>
      <w:r w:rsidRPr="00D82CEE">
        <w:rPr>
          <w:rFonts w:ascii="Consolas" w:eastAsia="Times New Roman" w:hAnsi="Consolas" w:cs="Times New Roman"/>
          <w:color w:val="0000FF"/>
          <w:sz w:val="18"/>
          <w:szCs w:val="18"/>
          <w:bdr w:val="none" w:sz="0" w:space="0" w:color="auto" w:frame="1"/>
          <w:lang w:eastAsia="pl-PL"/>
        </w:rPr>
        <w:t>"parch po zmianach: "</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(parch)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dlugosc</w:t>
      </w:r>
      <w:proofErr w:type="spellEnd"/>
      <w:r w:rsidRPr="00D82CEE">
        <w:rPr>
          <w:rFonts w:ascii="Consolas" w:eastAsia="Times New Roman" w:hAnsi="Consolas" w:cs="Times New Roman"/>
          <w:color w:val="000000"/>
          <w:sz w:val="18"/>
          <w:szCs w:val="18"/>
          <w:bdr w:val="none" w:sz="0" w:space="0" w:color="auto" w:frame="1"/>
          <w:lang w:eastAsia="pl-PL"/>
        </w:rPr>
        <w:t> = 0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suma = 0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r w:rsidRPr="00D82CEE">
        <w:rPr>
          <w:rFonts w:ascii="Consolas" w:eastAsia="Times New Roman" w:hAnsi="Consolas" w:cs="Times New Roman"/>
          <w:b/>
          <w:bCs/>
          <w:color w:val="006699"/>
          <w:sz w:val="18"/>
          <w:szCs w:val="18"/>
          <w:bdr w:val="none" w:sz="0" w:space="0" w:color="auto" w:frame="1"/>
          <w:lang w:eastAsia="pl-PL"/>
        </w:rPr>
        <w:t>for</w:t>
      </w:r>
      <w:r w:rsidRPr="00D82CEE">
        <w:rPr>
          <w:rFonts w:ascii="Consolas" w:eastAsia="Times New Roman" w:hAnsi="Consolas" w:cs="Times New Roman"/>
          <w:color w:val="000000"/>
          <w:sz w:val="18"/>
          <w:szCs w:val="18"/>
          <w:bdr w:val="none" w:sz="0" w:space="0" w:color="auto" w:frame="1"/>
          <w:lang w:eastAsia="pl-PL"/>
        </w:rPr>
        <w:t> bit </w:t>
      </w:r>
      <w:r w:rsidRPr="00D82CEE">
        <w:rPr>
          <w:rFonts w:ascii="Consolas" w:eastAsia="Times New Roman" w:hAnsi="Consolas" w:cs="Times New Roman"/>
          <w:b/>
          <w:bCs/>
          <w:color w:val="006699"/>
          <w:sz w:val="18"/>
          <w:szCs w:val="18"/>
          <w:bdr w:val="none" w:sz="0" w:space="0" w:color="auto" w:frame="1"/>
          <w:lang w:eastAsia="pl-PL"/>
        </w:rPr>
        <w:t>in</w:t>
      </w:r>
      <w:r w:rsidRPr="00D82CEE">
        <w:rPr>
          <w:rFonts w:ascii="Consolas" w:eastAsia="Times New Roman" w:hAnsi="Consolas" w:cs="Times New Roman"/>
          <w:color w:val="000000"/>
          <w:sz w:val="18"/>
          <w:szCs w:val="18"/>
          <w:bdr w:val="none" w:sz="0" w:space="0" w:color="auto" w:frame="1"/>
          <w:lang w:eastAsia="pl-PL"/>
        </w:rPr>
        <w:t> parch: </w:t>
      </w:r>
      <w:r w:rsidRPr="00D82CEE">
        <w:rPr>
          <w:rFonts w:ascii="Consolas" w:eastAsia="Times New Roman" w:hAnsi="Consolas" w:cs="Times New Roman"/>
          <w:color w:val="008200"/>
          <w:sz w:val="18"/>
          <w:szCs w:val="18"/>
          <w:bdr w:val="none" w:sz="0" w:space="0" w:color="auto" w:frame="1"/>
          <w:lang w:eastAsia="pl-PL"/>
        </w:rPr>
        <w:t># liczymy od 0</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if</w:t>
      </w:r>
      <w:proofErr w:type="spellEnd"/>
      <w:r w:rsidRPr="00D82CEE">
        <w:rPr>
          <w:rFonts w:ascii="Consolas" w:eastAsia="Times New Roman" w:hAnsi="Consolas" w:cs="Times New Roman"/>
          <w:color w:val="000000"/>
          <w:sz w:val="18"/>
          <w:szCs w:val="18"/>
          <w:bdr w:val="none" w:sz="0" w:space="0" w:color="auto" w:frame="1"/>
          <w:lang w:eastAsia="pl-PL"/>
        </w:rPr>
        <w:t> bit == </w:t>
      </w:r>
      <w:r w:rsidRPr="00D82CEE">
        <w:rPr>
          <w:rFonts w:ascii="Consolas" w:eastAsia="Times New Roman" w:hAnsi="Consolas" w:cs="Times New Roman"/>
          <w:color w:val="0000FF"/>
          <w:sz w:val="18"/>
          <w:szCs w:val="18"/>
          <w:bdr w:val="none" w:sz="0" w:space="0" w:color="auto" w:frame="1"/>
          <w:lang w:eastAsia="pl-PL"/>
        </w:rPr>
        <w:t>'1'</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number = 1*pow(2, dlugosc) </w:t>
      </w:r>
      <w:r w:rsidRPr="00D82CEE">
        <w:rPr>
          <w:rFonts w:ascii="Consolas" w:eastAsia="Times New Roman" w:hAnsi="Consolas" w:cs="Times New Roman"/>
          <w:color w:val="008200"/>
          <w:sz w:val="18"/>
          <w:szCs w:val="18"/>
          <w:bdr w:val="none" w:sz="0" w:space="0" w:color="auto" w:frame="1"/>
          <w:lang w:eastAsia="pl-PL"/>
        </w:rPr>
        <w:t># liczymy z binarki od razu na system dziesietny</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dlugosc</w:t>
      </w:r>
      <w:proofErr w:type="spellEnd"/>
      <w:r w:rsidRPr="00D82CEE">
        <w:rPr>
          <w:rFonts w:ascii="Consolas" w:eastAsia="Times New Roman" w:hAnsi="Consolas" w:cs="Times New Roman"/>
          <w:color w:val="000000"/>
          <w:sz w:val="18"/>
          <w:szCs w:val="18"/>
          <w:bdr w:val="none" w:sz="0" w:space="0" w:color="auto" w:frame="1"/>
          <w:lang w:eastAsia="pl-PL"/>
        </w:rPr>
        <w:t> += 1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suma += </w:t>
      </w:r>
      <w:proofErr w:type="spellStart"/>
      <w:r w:rsidRPr="00D82CEE">
        <w:rPr>
          <w:rFonts w:ascii="Consolas" w:eastAsia="Times New Roman" w:hAnsi="Consolas" w:cs="Times New Roman"/>
          <w:color w:val="000000"/>
          <w:sz w:val="18"/>
          <w:szCs w:val="18"/>
          <w:bdr w:val="none" w:sz="0" w:space="0" w:color="auto" w:frame="1"/>
          <w:lang w:eastAsia="pl-PL"/>
        </w:rPr>
        <w:t>number</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else</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dlugosc</w:t>
      </w:r>
      <w:proofErr w:type="spellEnd"/>
      <w:r w:rsidRPr="00D82CEE">
        <w:rPr>
          <w:rFonts w:ascii="Consolas" w:eastAsia="Times New Roman" w:hAnsi="Consolas" w:cs="Times New Roman"/>
          <w:color w:val="000000"/>
          <w:sz w:val="18"/>
          <w:szCs w:val="18"/>
          <w:bdr w:val="none" w:sz="0" w:space="0" w:color="auto" w:frame="1"/>
          <w:lang w:eastAsia="pl-PL"/>
        </w:rPr>
        <w:t> += 1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(suma)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if</w:t>
      </w:r>
      <w:proofErr w:type="spellEnd"/>
      <w:r w:rsidRPr="00D82CEE">
        <w:rPr>
          <w:rFonts w:ascii="Consolas" w:eastAsia="Times New Roman" w:hAnsi="Consolas" w:cs="Times New Roman"/>
          <w:color w:val="000000"/>
          <w:sz w:val="18"/>
          <w:szCs w:val="18"/>
          <w:bdr w:val="none" w:sz="0" w:space="0" w:color="auto" w:frame="1"/>
          <w:lang w:eastAsia="pl-PL"/>
        </w:rPr>
        <w:t> suma &lt; len(</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val="en-US" w:eastAsia="pl-PL"/>
        </w:rPr>
      </w:pPr>
      <w:r w:rsidRPr="00D82CEE">
        <w:rPr>
          <w:rFonts w:ascii="Consolas" w:eastAsia="Times New Roman" w:hAnsi="Consolas" w:cs="Times New Roman"/>
          <w:color w:val="000000"/>
          <w:sz w:val="18"/>
          <w:szCs w:val="18"/>
          <w:bdr w:val="none" w:sz="0" w:space="0" w:color="auto" w:frame="1"/>
          <w:lang w:val="en-US" w:eastAsia="pl-PL"/>
        </w:rPr>
        <w:t>            </w:t>
      </w:r>
      <w:r w:rsidRPr="00D82CEE">
        <w:rPr>
          <w:rFonts w:ascii="Consolas" w:eastAsia="Times New Roman" w:hAnsi="Consolas" w:cs="Times New Roman"/>
          <w:b/>
          <w:bCs/>
          <w:color w:val="006699"/>
          <w:sz w:val="18"/>
          <w:szCs w:val="18"/>
          <w:bdr w:val="none" w:sz="0" w:space="0" w:color="auto" w:frame="1"/>
          <w:lang w:val="en-US" w:eastAsia="pl-PL"/>
        </w:rPr>
        <w:t>for</w:t>
      </w:r>
      <w:r w:rsidRPr="00D82CEE">
        <w:rPr>
          <w:rFonts w:ascii="Consolas" w:eastAsia="Times New Roman" w:hAnsi="Consolas" w:cs="Times New Roman"/>
          <w:color w:val="000000"/>
          <w:sz w:val="18"/>
          <w:szCs w:val="18"/>
          <w:bdr w:val="none" w:sz="0" w:space="0" w:color="auto" w:frame="1"/>
          <w:lang w:val="en-US" w:eastAsia="pl-PL"/>
        </w:rPr>
        <w:t> index, bit </w:t>
      </w:r>
      <w:r w:rsidRPr="00D82CEE">
        <w:rPr>
          <w:rFonts w:ascii="Consolas" w:eastAsia="Times New Roman" w:hAnsi="Consolas" w:cs="Times New Roman"/>
          <w:b/>
          <w:bCs/>
          <w:color w:val="006699"/>
          <w:sz w:val="18"/>
          <w:szCs w:val="18"/>
          <w:bdr w:val="none" w:sz="0" w:space="0" w:color="auto" w:frame="1"/>
          <w:lang w:val="en-US" w:eastAsia="pl-PL"/>
        </w:rPr>
        <w:t>in</w:t>
      </w:r>
      <w:r w:rsidRPr="00D82CEE">
        <w:rPr>
          <w:rFonts w:ascii="Consolas" w:eastAsia="Times New Roman" w:hAnsi="Consolas" w:cs="Times New Roman"/>
          <w:color w:val="000000"/>
          <w:sz w:val="18"/>
          <w:szCs w:val="18"/>
          <w:bdr w:val="none" w:sz="0" w:space="0" w:color="auto" w:frame="1"/>
          <w:lang w:val="en-US" w:eastAsia="pl-PL"/>
        </w:rPr>
        <w:t> enumerate(enc): </w:t>
      </w:r>
      <w:r w:rsidRPr="00D82CEE">
        <w:rPr>
          <w:rFonts w:ascii="Consolas" w:eastAsia="Times New Roman" w:hAnsi="Consolas" w:cs="Times New Roman"/>
          <w:color w:val="008200"/>
          <w:sz w:val="18"/>
          <w:szCs w:val="18"/>
          <w:bdr w:val="none" w:sz="0" w:space="0" w:color="auto" w:frame="1"/>
          <w:lang w:val="en-US" w:eastAsia="pl-PL"/>
        </w:rPr>
        <w:t># jezeli bylo 0 robimy 1, a z 1 robimy 0</w:t>
      </w:r>
      <w:r w:rsidRPr="00D82CEE">
        <w:rPr>
          <w:rFonts w:ascii="Consolas" w:eastAsia="Times New Roman" w:hAnsi="Consolas" w:cs="Times New Roman"/>
          <w:color w:val="000000"/>
          <w:sz w:val="18"/>
          <w:szCs w:val="18"/>
          <w:bdr w:val="none" w:sz="0" w:space="0" w:color="auto" w:frame="1"/>
          <w:lang w:val="en-US"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val="en-US"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if</w:t>
      </w:r>
      <w:proofErr w:type="spellEnd"/>
      <w:r w:rsidRPr="00D82CEE">
        <w:rPr>
          <w:rFonts w:ascii="Consolas" w:eastAsia="Times New Roman" w:hAnsi="Consolas" w:cs="Times New Roman"/>
          <w:color w:val="000000"/>
          <w:sz w:val="18"/>
          <w:szCs w:val="18"/>
          <w:bdr w:val="none" w:sz="0" w:space="0" w:color="auto" w:frame="1"/>
          <w:lang w:eastAsia="pl-PL"/>
        </w:rPr>
        <w:t> index == suma &amp; suma != 0: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if</w:t>
      </w:r>
      <w:proofErr w:type="spellEnd"/>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[index-1] == </w:t>
      </w:r>
      <w:r w:rsidRPr="00D82CEE">
        <w:rPr>
          <w:rFonts w:ascii="Consolas" w:eastAsia="Times New Roman" w:hAnsi="Consolas" w:cs="Times New Roman"/>
          <w:color w:val="0000FF"/>
          <w:sz w:val="18"/>
          <w:szCs w:val="18"/>
          <w:bdr w:val="none" w:sz="0" w:space="0" w:color="auto" w:frame="1"/>
          <w:lang w:eastAsia="pl-PL"/>
        </w:rPr>
        <w:t>'1'</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[index-1] = </w:t>
      </w:r>
      <w:r w:rsidRPr="00D82CEE">
        <w:rPr>
          <w:rFonts w:ascii="Consolas" w:eastAsia="Times New Roman" w:hAnsi="Consolas" w:cs="Times New Roman"/>
          <w:color w:val="0000FF"/>
          <w:sz w:val="18"/>
          <w:szCs w:val="18"/>
          <w:bdr w:val="none" w:sz="0" w:space="0" w:color="auto" w:frame="1"/>
          <w:lang w:eastAsia="pl-PL"/>
        </w:rPr>
        <w:t>'0'</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else</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[index-1] = </w:t>
      </w:r>
      <w:r w:rsidRPr="00D82CEE">
        <w:rPr>
          <w:rFonts w:ascii="Consolas" w:eastAsia="Times New Roman" w:hAnsi="Consolas" w:cs="Times New Roman"/>
          <w:color w:val="0000FF"/>
          <w:sz w:val="18"/>
          <w:szCs w:val="18"/>
          <w:bdr w:val="none" w:sz="0" w:space="0" w:color="auto" w:frame="1"/>
          <w:lang w:eastAsia="pl-PL"/>
        </w:rPr>
        <w:t>'1'</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w:t>
      </w:r>
      <w:r w:rsidRPr="00D82CEE">
        <w:rPr>
          <w:rFonts w:ascii="Consolas" w:eastAsia="Times New Roman" w:hAnsi="Consolas" w:cs="Times New Roman"/>
          <w:color w:val="0000FF"/>
          <w:sz w:val="18"/>
          <w:szCs w:val="18"/>
          <w:bdr w:val="none" w:sz="0" w:space="0" w:color="auto" w:frame="1"/>
          <w:lang w:eastAsia="pl-PL"/>
        </w:rPr>
        <w:t>"</w:t>
      </w:r>
      <w:proofErr w:type="spellStart"/>
      <w:r w:rsidRPr="00D82CEE">
        <w:rPr>
          <w:rFonts w:ascii="Consolas" w:eastAsia="Times New Roman" w:hAnsi="Consolas" w:cs="Times New Roman"/>
          <w:color w:val="0000FF"/>
          <w:sz w:val="18"/>
          <w:szCs w:val="18"/>
          <w:bdr w:val="none" w:sz="0" w:space="0" w:color="auto" w:frame="1"/>
          <w:lang w:eastAsia="pl-PL"/>
        </w:rPr>
        <w:t>enc</w:t>
      </w:r>
      <w:proofErr w:type="spellEnd"/>
      <w:r w:rsidRPr="00D82CEE">
        <w:rPr>
          <w:rFonts w:ascii="Consolas" w:eastAsia="Times New Roman" w:hAnsi="Consolas" w:cs="Times New Roman"/>
          <w:color w:val="0000FF"/>
          <w:sz w:val="18"/>
          <w:szCs w:val="18"/>
          <w:bdr w:val="none" w:sz="0" w:space="0" w:color="auto" w:frame="1"/>
          <w:lang w:eastAsia="pl-PL"/>
        </w:rPr>
        <w:t> po poprawie: "</w:t>
      </w:r>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b/>
          <w:bCs/>
          <w:color w:val="006699"/>
          <w:sz w:val="18"/>
          <w:szCs w:val="18"/>
          <w:bdr w:val="none" w:sz="0" w:space="0" w:color="auto" w:frame="1"/>
          <w:lang w:eastAsia="pl-PL"/>
        </w:rPr>
        <w:t>print</w:t>
      </w:r>
      <w:proofErr w:type="spellEnd"/>
      <w:r w:rsidRPr="00D82CEE">
        <w:rPr>
          <w:rFonts w:ascii="Consolas" w:eastAsia="Times New Roman" w:hAnsi="Consolas" w:cs="Times New Roman"/>
          <w:color w:val="000000"/>
          <w:sz w:val="18"/>
          <w:szCs w:val="18"/>
          <w:bdr w:val="none" w:sz="0" w:space="0" w:color="auto" w:frame="1"/>
          <w:lang w:eastAsia="pl-PL"/>
        </w:rPr>
        <w:t>(</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 = </w:t>
      </w:r>
      <w:proofErr w:type="spellStart"/>
      <w:r w:rsidRPr="00D82CEE">
        <w:rPr>
          <w:rFonts w:ascii="Consolas" w:eastAsia="Times New Roman" w:hAnsi="Consolas" w:cs="Times New Roman"/>
          <w:color w:val="000000"/>
          <w:sz w:val="18"/>
          <w:szCs w:val="18"/>
          <w:bdr w:val="none" w:sz="0" w:space="0" w:color="auto" w:frame="1"/>
          <w:lang w:eastAsia="pl-PL"/>
        </w:rPr>
        <w:t>self.charToNumpy</w:t>
      </w:r>
      <w:proofErr w:type="spellEnd"/>
      <w:r w:rsidRPr="00D82CEE">
        <w:rPr>
          <w:rFonts w:ascii="Consolas" w:eastAsia="Times New Roman" w:hAnsi="Consolas" w:cs="Times New Roman"/>
          <w:color w:val="000000"/>
          <w:sz w:val="18"/>
          <w:szCs w:val="18"/>
          <w:bdr w:val="none" w:sz="0" w:space="0" w:color="auto" w:frame="1"/>
          <w:lang w:eastAsia="pl-PL"/>
        </w:rPr>
        <w:t>(</w:t>
      </w:r>
      <w:proofErr w:type="spellStart"/>
      <w:r w:rsidRPr="00D82CEE">
        <w:rPr>
          <w:rFonts w:ascii="Consolas" w:eastAsia="Times New Roman" w:hAnsi="Consolas" w:cs="Times New Roman"/>
          <w:color w:val="000000"/>
          <w:sz w:val="18"/>
          <w:szCs w:val="18"/>
          <w:bdr w:val="none" w:sz="0" w:space="0" w:color="auto" w:frame="1"/>
          <w:lang w:eastAsia="pl-PL"/>
        </w:rPr>
        <w:t>enc</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D82CEE">
        <w:rPr>
          <w:rFonts w:ascii="Consolas" w:eastAsia="Times New Roman" w:hAnsi="Consolas" w:cs="Times New Roman"/>
          <w:color w:val="000000"/>
          <w:sz w:val="18"/>
          <w:szCs w:val="18"/>
          <w:bdr w:val="none" w:sz="0" w:space="0" w:color="auto" w:frame="1"/>
          <w:lang w:val="en-US" w:eastAsia="pl-PL"/>
        </w:rPr>
        <w:t>        </w:t>
      </w:r>
      <w:proofErr w:type="spellStart"/>
      <w:r w:rsidRPr="00D82CEE">
        <w:rPr>
          <w:rFonts w:ascii="Consolas" w:eastAsia="Times New Roman" w:hAnsi="Consolas" w:cs="Times New Roman"/>
          <w:color w:val="000000"/>
          <w:sz w:val="18"/>
          <w:szCs w:val="18"/>
          <w:bdr w:val="none" w:sz="0" w:space="0" w:color="auto" w:frame="1"/>
          <w:lang w:val="en-US" w:eastAsia="pl-PL"/>
        </w:rPr>
        <w:t>dec</w:t>
      </w:r>
      <w:proofErr w:type="spellEnd"/>
      <w:r w:rsidRPr="00D82CEE">
        <w:rPr>
          <w:rFonts w:ascii="Consolas" w:eastAsia="Times New Roman" w:hAnsi="Consolas" w:cs="Times New Roman"/>
          <w:color w:val="000000"/>
          <w:sz w:val="18"/>
          <w:szCs w:val="18"/>
          <w:bdr w:val="none" w:sz="0" w:space="0" w:color="auto" w:frame="1"/>
          <w:lang w:val="en-US" w:eastAsia="pl-PL"/>
        </w:rPr>
        <w:t> = numpy.dot(r, </w:t>
      </w:r>
      <w:proofErr w:type="spellStart"/>
      <w:r w:rsidRPr="00D82CEE">
        <w:rPr>
          <w:rFonts w:ascii="Consolas" w:eastAsia="Times New Roman" w:hAnsi="Consolas" w:cs="Times New Roman"/>
          <w:color w:val="000000"/>
          <w:sz w:val="18"/>
          <w:szCs w:val="18"/>
          <w:bdr w:val="none" w:sz="0" w:space="0" w:color="auto" w:frame="1"/>
          <w:lang w:val="en-US" w:eastAsia="pl-PL"/>
        </w:rPr>
        <w:t>enc.T</w:t>
      </w:r>
      <w:proofErr w:type="spellEnd"/>
      <w:r w:rsidRPr="00D82CEE">
        <w:rPr>
          <w:rFonts w:ascii="Consolas" w:eastAsia="Times New Roman" w:hAnsi="Consolas" w:cs="Times New Roman"/>
          <w:color w:val="000000"/>
          <w:sz w:val="18"/>
          <w:szCs w:val="18"/>
          <w:bdr w:val="none" w:sz="0" w:space="0" w:color="auto" w:frame="1"/>
          <w:lang w:val="en-US" w:eastAsia="pl-PL"/>
        </w:rPr>
        <w:t>)  </w:t>
      </w:r>
    </w:p>
    <w:p w:rsidR="00D86F53" w:rsidRPr="00D82CEE" w:rsidRDefault="00D86F53" w:rsidP="00D86F53">
      <w:pPr>
        <w:numPr>
          <w:ilvl w:val="0"/>
          <w:numId w:val="20"/>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val="en-US" w:eastAsia="pl-PL"/>
        </w:rPr>
        <w:t>        </w:t>
      </w:r>
      <w:proofErr w:type="spellStart"/>
      <w:r w:rsidRPr="00D82CEE">
        <w:rPr>
          <w:rFonts w:ascii="Consolas" w:eastAsia="Times New Roman" w:hAnsi="Consolas" w:cs="Times New Roman"/>
          <w:color w:val="000000"/>
          <w:sz w:val="18"/>
          <w:szCs w:val="18"/>
          <w:bdr w:val="none" w:sz="0" w:space="0" w:color="auto" w:frame="1"/>
          <w:lang w:eastAsia="pl-PL"/>
        </w:rPr>
        <w:t>charDec</w:t>
      </w:r>
      <w:proofErr w:type="spellEnd"/>
      <w:r w:rsidRPr="00D82CEE">
        <w:rPr>
          <w:rFonts w:ascii="Consolas" w:eastAsia="Times New Roman" w:hAnsi="Consolas" w:cs="Times New Roman"/>
          <w:color w:val="000000"/>
          <w:sz w:val="18"/>
          <w:szCs w:val="18"/>
          <w:bdr w:val="none" w:sz="0" w:space="0" w:color="auto" w:frame="1"/>
          <w:lang w:eastAsia="pl-PL"/>
        </w:rPr>
        <w:t> = </w:t>
      </w:r>
      <w:proofErr w:type="spellStart"/>
      <w:r w:rsidRPr="00D82CEE">
        <w:rPr>
          <w:rFonts w:ascii="Consolas" w:eastAsia="Times New Roman" w:hAnsi="Consolas" w:cs="Times New Roman"/>
          <w:color w:val="000000"/>
          <w:sz w:val="18"/>
          <w:szCs w:val="18"/>
          <w:bdr w:val="none" w:sz="0" w:space="0" w:color="auto" w:frame="1"/>
          <w:lang w:eastAsia="pl-PL"/>
        </w:rPr>
        <w:t>self.numpyToChar</w:t>
      </w:r>
      <w:proofErr w:type="spellEnd"/>
      <w:r w:rsidRPr="00D82CEE">
        <w:rPr>
          <w:rFonts w:ascii="Consolas" w:eastAsia="Times New Roman" w:hAnsi="Consolas" w:cs="Times New Roman"/>
          <w:color w:val="000000"/>
          <w:sz w:val="18"/>
          <w:szCs w:val="18"/>
          <w:bdr w:val="none" w:sz="0" w:space="0" w:color="auto" w:frame="1"/>
          <w:lang w:eastAsia="pl-PL"/>
        </w:rPr>
        <w:t>(</w:t>
      </w:r>
      <w:proofErr w:type="spellStart"/>
      <w:r w:rsidRPr="00D82CEE">
        <w:rPr>
          <w:rFonts w:ascii="Consolas" w:eastAsia="Times New Roman" w:hAnsi="Consolas" w:cs="Times New Roman"/>
          <w:color w:val="000000"/>
          <w:sz w:val="18"/>
          <w:szCs w:val="18"/>
          <w:bdr w:val="none" w:sz="0" w:space="0" w:color="auto" w:frame="1"/>
          <w:lang w:eastAsia="pl-PL"/>
        </w:rPr>
        <w:t>dec</w:t>
      </w:r>
      <w:proofErr w:type="spellEnd"/>
      <w:r w:rsidRPr="00D82CEE">
        <w:rPr>
          <w:rFonts w:ascii="Consolas" w:eastAsia="Times New Roman" w:hAnsi="Consolas" w:cs="Times New Roman"/>
          <w:color w:val="000000"/>
          <w:sz w:val="18"/>
          <w:szCs w:val="18"/>
          <w:bdr w:val="none" w:sz="0" w:space="0" w:color="auto" w:frame="1"/>
          <w:lang w:eastAsia="pl-PL"/>
        </w:rPr>
        <w:t>)  </w:t>
      </w:r>
    </w:p>
    <w:p w:rsidR="00D86F53" w:rsidRPr="00D82CEE"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p>
    <w:p w:rsidR="00D86F53" w:rsidRPr="00BA6CB9" w:rsidRDefault="00D86F53" w:rsidP="00D86F53">
      <w:pPr>
        <w:numPr>
          <w:ilvl w:val="0"/>
          <w:numId w:val="20"/>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r w:rsidRPr="00D82CEE">
        <w:rPr>
          <w:rFonts w:ascii="Consolas" w:eastAsia="Times New Roman" w:hAnsi="Consolas" w:cs="Times New Roman"/>
          <w:color w:val="000000"/>
          <w:sz w:val="18"/>
          <w:szCs w:val="18"/>
          <w:bdr w:val="none" w:sz="0" w:space="0" w:color="auto" w:frame="1"/>
          <w:lang w:eastAsia="pl-PL"/>
        </w:rPr>
        <w:t>        </w:t>
      </w:r>
      <w:r w:rsidRPr="00D82CEE">
        <w:rPr>
          <w:rFonts w:ascii="Consolas" w:eastAsia="Times New Roman" w:hAnsi="Consolas" w:cs="Times New Roman"/>
          <w:b/>
          <w:bCs/>
          <w:color w:val="006699"/>
          <w:sz w:val="18"/>
          <w:szCs w:val="18"/>
          <w:bdr w:val="none" w:sz="0" w:space="0" w:color="auto" w:frame="1"/>
          <w:lang w:eastAsia="pl-PL"/>
        </w:rPr>
        <w:t>return</w:t>
      </w:r>
      <w:r w:rsidRPr="00D82CEE">
        <w:rPr>
          <w:rFonts w:ascii="Consolas" w:eastAsia="Times New Roman" w:hAnsi="Consolas" w:cs="Times New Roman"/>
          <w:color w:val="000000"/>
          <w:sz w:val="18"/>
          <w:szCs w:val="18"/>
          <w:bdr w:val="none" w:sz="0" w:space="0" w:color="auto" w:frame="1"/>
          <w:lang w:eastAsia="pl-PL"/>
        </w:rPr>
        <w:t> </w:t>
      </w:r>
      <w:proofErr w:type="spellStart"/>
      <w:r w:rsidRPr="00D82CEE">
        <w:rPr>
          <w:rFonts w:ascii="Consolas" w:eastAsia="Times New Roman" w:hAnsi="Consolas" w:cs="Times New Roman"/>
          <w:color w:val="000000"/>
          <w:sz w:val="18"/>
          <w:szCs w:val="18"/>
          <w:bdr w:val="none" w:sz="0" w:space="0" w:color="auto" w:frame="1"/>
          <w:lang w:eastAsia="pl-PL"/>
        </w:rPr>
        <w:t>charDec</w:t>
      </w:r>
      <w:proofErr w:type="spellEnd"/>
    </w:p>
    <w:p w:rsidR="00D86F53" w:rsidRPr="00F8081E" w:rsidRDefault="00D86F53" w:rsidP="00D86F53"/>
    <w:p w:rsidR="00D2377E" w:rsidRPr="009C16BA" w:rsidRDefault="0088449E" w:rsidP="009C16BA">
      <w:r>
        <w:br w:type="page"/>
      </w:r>
    </w:p>
    <w:p w:rsidR="002C69D8" w:rsidRDefault="002C69D8" w:rsidP="00110222">
      <w:pPr>
        <w:pStyle w:val="Nagwek1"/>
      </w:pPr>
      <w:bookmarkStart w:id="19" w:name="_Toc515223826"/>
      <w:r w:rsidRPr="00F8081E">
        <w:lastRenderedPageBreak/>
        <w:t xml:space="preserve">Metoda </w:t>
      </w:r>
      <w:r w:rsidRPr="007210EB">
        <w:t>testowania</w:t>
      </w:r>
      <w:bookmarkEnd w:id="19"/>
    </w:p>
    <w:p w:rsidR="002C69D8" w:rsidRDefault="002C69D8" w:rsidP="002C69D8">
      <w:r>
        <w:t>Metoda została przedstawiona poniżej w liście krok po kroku, jako założenia</w:t>
      </w:r>
    </w:p>
    <w:p w:rsidR="002C69D8" w:rsidRDefault="002C69D8" w:rsidP="002C69D8">
      <w:pPr>
        <w:pStyle w:val="Akapitzlist"/>
        <w:numPr>
          <w:ilvl w:val="0"/>
          <w:numId w:val="2"/>
        </w:numPr>
        <w:spacing w:after="200" w:line="276" w:lineRule="auto"/>
      </w:pPr>
      <w:r>
        <w:t>Wczytanie pliku, na którym będą wykonywane operacje symulacji transmisji danych.</w:t>
      </w:r>
    </w:p>
    <w:p w:rsidR="002C69D8" w:rsidRDefault="002C69D8" w:rsidP="002C69D8">
      <w:pPr>
        <w:pStyle w:val="Akapitzlist"/>
        <w:numPr>
          <w:ilvl w:val="0"/>
          <w:numId w:val="2"/>
        </w:numPr>
        <w:spacing w:after="200" w:line="276" w:lineRule="auto"/>
      </w:pPr>
      <w:r>
        <w:t>Wygenerowanie listy pakietów do wysłania (różna ilość bitów).</w:t>
      </w:r>
    </w:p>
    <w:p w:rsidR="002C69D8" w:rsidRDefault="002C69D8" w:rsidP="002C69D8">
      <w:pPr>
        <w:pStyle w:val="Akapitzlist"/>
        <w:numPr>
          <w:ilvl w:val="0"/>
          <w:numId w:val="2"/>
        </w:numPr>
        <w:spacing w:after="200" w:line="276" w:lineRule="auto"/>
      </w:pPr>
      <w:r>
        <w:t xml:space="preserve">Kodowanie pakietów: 5-krotna redundancja + </w:t>
      </w:r>
      <w:proofErr w:type="spellStart"/>
      <w:r>
        <w:t>parity</w:t>
      </w:r>
      <w:proofErr w:type="spellEnd"/>
      <w:r>
        <w:t xml:space="preserve"> bit, </w:t>
      </w:r>
      <w:proofErr w:type="spellStart"/>
      <w:r>
        <w:t>Hamming</w:t>
      </w:r>
      <w:proofErr w:type="spellEnd"/>
      <w:r>
        <w:t xml:space="preserve"> + CRC, sam </w:t>
      </w:r>
      <w:proofErr w:type="spellStart"/>
      <w:r>
        <w:t>Hamming</w:t>
      </w:r>
      <w:proofErr w:type="spellEnd"/>
      <w:r>
        <w:t>.</w:t>
      </w:r>
    </w:p>
    <w:p w:rsidR="002C69D8" w:rsidRDefault="002C69D8" w:rsidP="002C69D8">
      <w:pPr>
        <w:pStyle w:val="Akapitzlist"/>
        <w:numPr>
          <w:ilvl w:val="0"/>
          <w:numId w:val="2"/>
        </w:numPr>
        <w:spacing w:after="200" w:line="276" w:lineRule="auto"/>
      </w:pPr>
      <w:r>
        <w:t>Ustawienie wartości parametrów prawdopodobieństw, dla modelu BSC / Gilbert.</w:t>
      </w:r>
    </w:p>
    <w:p w:rsidR="002C69D8" w:rsidRDefault="002C69D8" w:rsidP="002C69D8">
      <w:pPr>
        <w:pStyle w:val="Akapitzlist"/>
        <w:numPr>
          <w:ilvl w:val="0"/>
          <w:numId w:val="2"/>
        </w:numPr>
        <w:spacing w:after="200" w:line="276" w:lineRule="auto"/>
      </w:pPr>
      <w:r>
        <w:t>Transmisja danych przez protokół SR (tu z możliwością ustawienia wielkości okna) lub SAW.</w:t>
      </w:r>
    </w:p>
    <w:p w:rsidR="002C69D8" w:rsidRDefault="002C69D8" w:rsidP="002C69D8">
      <w:pPr>
        <w:pStyle w:val="Akapitzlist"/>
        <w:numPr>
          <w:ilvl w:val="0"/>
          <w:numId w:val="2"/>
        </w:numPr>
        <w:spacing w:after="200" w:line="276" w:lineRule="auto"/>
      </w:pPr>
      <w:r>
        <w:t xml:space="preserve">Podanie liczby retransmisji (spowodowane wykryciem błędów przez </w:t>
      </w:r>
      <w:proofErr w:type="spellStart"/>
      <w:r>
        <w:t>parity</w:t>
      </w:r>
      <w:proofErr w:type="spellEnd"/>
      <w:r>
        <w:t xml:space="preserve"> bit oraz CRC).</w:t>
      </w:r>
    </w:p>
    <w:p w:rsidR="002C69D8" w:rsidRDefault="002C69D8" w:rsidP="002C69D8">
      <w:pPr>
        <w:pStyle w:val="Akapitzlist"/>
        <w:numPr>
          <w:ilvl w:val="0"/>
          <w:numId w:val="2"/>
        </w:numPr>
        <w:spacing w:after="200" w:line="276" w:lineRule="auto"/>
      </w:pPr>
      <w:r>
        <w:t>Jeśli retransmisja danych pakietów wynosi więcej niż 5-10 razy, należy przerwać transmisję i zgłosić błąd – za duża ilość generowanych błędów.</w:t>
      </w:r>
    </w:p>
    <w:p w:rsidR="002C69D8" w:rsidRDefault="002C69D8" w:rsidP="002C69D8">
      <w:pPr>
        <w:pStyle w:val="Akapitzlist"/>
        <w:numPr>
          <w:ilvl w:val="0"/>
          <w:numId w:val="2"/>
        </w:numPr>
        <w:spacing w:after="200" w:line="276" w:lineRule="auto"/>
      </w:pPr>
      <w:r>
        <w:t xml:space="preserve">Odebrane pakiety, należy odkodować w odwrotnej kolejności co do kodowania (usunięcie </w:t>
      </w:r>
      <w:proofErr w:type="spellStart"/>
      <w:r>
        <w:t>parity</w:t>
      </w:r>
      <w:proofErr w:type="spellEnd"/>
      <w:r>
        <w:t xml:space="preserve"> bit i redundantnych bitów, usunięcie CRC oraz odkodowanie </w:t>
      </w:r>
      <w:proofErr w:type="spellStart"/>
      <w:r>
        <w:t>Hammingiem</w:t>
      </w:r>
      <w:proofErr w:type="spellEnd"/>
      <w:r>
        <w:t xml:space="preserve"> – z ewentualną naprawą pojedynczych błędów).</w:t>
      </w:r>
    </w:p>
    <w:p w:rsidR="002C69D8" w:rsidRDefault="002C69D8" w:rsidP="002C69D8">
      <w:pPr>
        <w:pStyle w:val="Akapitzlist"/>
        <w:numPr>
          <w:ilvl w:val="0"/>
          <w:numId w:val="2"/>
        </w:numPr>
        <w:spacing w:after="200" w:line="276" w:lineRule="auto"/>
      </w:pPr>
      <w:r>
        <w:t>Obliczenie BER</w:t>
      </w:r>
    </w:p>
    <w:p w:rsidR="002C69D8" w:rsidRDefault="002C69D8" w:rsidP="002C69D8">
      <w:pPr>
        <w:pStyle w:val="Akapitzlist"/>
        <w:numPr>
          <w:ilvl w:val="0"/>
          <w:numId w:val="2"/>
        </w:numPr>
        <w:spacing w:after="200" w:line="276" w:lineRule="auto"/>
      </w:pPr>
      <w:r>
        <w:t>Powrót do kroku 2 i powtórzenie testów 100 razy, dla tych samych danych, żeby móc następnie policzyć średni wynik.</w:t>
      </w:r>
    </w:p>
    <w:p w:rsidR="002C69D8" w:rsidRDefault="002C69D8" w:rsidP="002C69D8">
      <w:r>
        <w:t>Wyniki przedstawić w tabelach, dla różnych ustawień błędów i na ich podstawie następnie wyciągnąć wnioski.</w:t>
      </w:r>
    </w:p>
    <w:p w:rsidR="002C69D8" w:rsidRDefault="00FA6457" w:rsidP="00110222">
      <w:pPr>
        <w:pStyle w:val="Nagwek1"/>
      </w:pPr>
      <w:bookmarkStart w:id="20" w:name="_Toc515223827"/>
      <w:r>
        <w:t>Testy – Wyniki oraz przebieg</w:t>
      </w:r>
      <w:bookmarkEnd w:id="20"/>
    </w:p>
    <w:p w:rsidR="00C32053" w:rsidRDefault="004D6455" w:rsidP="004D6455">
      <w:pPr>
        <w:rPr>
          <w:rFonts w:ascii="Calibri" w:eastAsia="Times New Roman" w:hAnsi="Calibri" w:cs="Calibri"/>
          <w:color w:val="000000"/>
          <w:lang w:eastAsia="pl-PL"/>
        </w:rPr>
      </w:pPr>
      <w:r>
        <w:t xml:space="preserve">Wczytywany plik „test.jpg” zawiera w sobie </w:t>
      </w:r>
      <w:r w:rsidRPr="004D6455">
        <w:rPr>
          <w:rFonts w:ascii="Calibri" w:eastAsia="Times New Roman" w:hAnsi="Calibri" w:cs="Calibri"/>
          <w:color w:val="000000"/>
          <w:lang w:eastAsia="pl-PL"/>
        </w:rPr>
        <w:t>535680</w:t>
      </w:r>
      <w:r>
        <w:rPr>
          <w:rFonts w:ascii="Calibri" w:eastAsia="Times New Roman" w:hAnsi="Calibri" w:cs="Calibri"/>
          <w:color w:val="000000"/>
          <w:lang w:eastAsia="pl-PL"/>
        </w:rPr>
        <w:t xml:space="preserve"> bitów i wygląda następująco:</w:t>
      </w:r>
    </w:p>
    <w:p w:rsidR="004D6455" w:rsidRPr="004D6455" w:rsidRDefault="00C32053" w:rsidP="00C32053">
      <w:pPr>
        <w:jc w:val="center"/>
        <w:rPr>
          <w:rFonts w:ascii="Calibri" w:eastAsia="Times New Roman" w:hAnsi="Calibri" w:cs="Calibri"/>
          <w:color w:val="000000"/>
          <w:lang w:eastAsia="pl-PL"/>
        </w:rPr>
      </w:pPr>
      <w:r>
        <w:rPr>
          <w:noProof/>
        </w:rPr>
        <w:drawing>
          <wp:inline distT="0" distB="0" distL="0" distR="0">
            <wp:extent cx="2209800" cy="1013138"/>
            <wp:effectExtent l="0" t="0" r="0" b="0"/>
            <wp:docPr id="5" name="Obraz 5" descr="C:\Users\grzeg\AppData\Local\Microsoft\Windows\INetCache\Content.Word\tes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zeg\AppData\Local\Microsoft\Windows\INetCache\Content.Word\test.jp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248785" cy="1031012"/>
                    </a:xfrm>
                    <a:prstGeom prst="rect">
                      <a:avLst/>
                    </a:prstGeom>
                    <a:noFill/>
                    <a:ln>
                      <a:noFill/>
                    </a:ln>
                  </pic:spPr>
                </pic:pic>
              </a:graphicData>
            </a:graphic>
          </wp:inline>
        </w:drawing>
      </w:r>
    </w:p>
    <w:p w:rsidR="00161B63" w:rsidRDefault="0004661C" w:rsidP="002C69D8">
      <w:r>
        <w:t>Po każdych testach, tworzymy plik „wynik.jpg”, dzięki któremu możemy zobaczyć jak błędy podczas przesyłania danych zmieniają ostateczny wygląd obrazka.</w:t>
      </w:r>
      <w:r w:rsidR="00CC6347">
        <w:t xml:space="preserve"> Przykład dla BER = 0,016</w:t>
      </w:r>
      <w:r w:rsidR="00973328">
        <w:t>:</w:t>
      </w:r>
    </w:p>
    <w:p w:rsidR="00110222" w:rsidRDefault="00110222" w:rsidP="00110222">
      <w:pPr>
        <w:jc w:val="center"/>
      </w:pPr>
      <w:r>
        <w:rPr>
          <w:noProof/>
        </w:rPr>
        <w:drawing>
          <wp:inline distT="0" distB="0" distL="0" distR="0" wp14:anchorId="5F8E34FC" wp14:editId="6D938607">
            <wp:extent cx="2468087" cy="1130935"/>
            <wp:effectExtent l="0" t="0" r="889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502552" cy="1146728"/>
                    </a:xfrm>
                    <a:prstGeom prst="rect">
                      <a:avLst/>
                    </a:prstGeom>
                    <a:noFill/>
                    <a:ln>
                      <a:noFill/>
                    </a:ln>
                  </pic:spPr>
                </pic:pic>
              </a:graphicData>
            </a:graphic>
          </wp:inline>
        </w:drawing>
      </w:r>
    </w:p>
    <w:p w:rsidR="008F4B1C" w:rsidRDefault="00A64BB7" w:rsidP="002C69D8">
      <w:r>
        <w:t>Mała</w:t>
      </w:r>
      <w:r w:rsidR="008F4B1C">
        <w:t xml:space="preserve"> legenda:</w:t>
      </w:r>
    </w:p>
    <w:p w:rsidR="008F4B1C" w:rsidRDefault="008F4B1C" w:rsidP="00110222">
      <w:pPr>
        <w:pStyle w:val="Akapitzlist"/>
        <w:numPr>
          <w:ilvl w:val="0"/>
          <w:numId w:val="22"/>
        </w:numPr>
      </w:pPr>
      <w:r>
        <w:t xml:space="preserve">PD – prawdopodobieństwo wystąpienia </w:t>
      </w:r>
      <w:r w:rsidR="00440D76">
        <w:t>błędu</w:t>
      </w:r>
    </w:p>
    <w:p w:rsidR="008F4B1C" w:rsidRDefault="008F4B1C" w:rsidP="00110222">
      <w:pPr>
        <w:pStyle w:val="Akapitzlist"/>
        <w:numPr>
          <w:ilvl w:val="0"/>
          <w:numId w:val="22"/>
        </w:numPr>
      </w:pPr>
      <w:r>
        <w:t xml:space="preserve">PZ – prawdopodobieństwo wystąpienia </w:t>
      </w:r>
      <w:r w:rsidR="00440D76">
        <w:t>błędu</w:t>
      </w:r>
    </w:p>
    <w:p w:rsidR="008F4B1C" w:rsidRDefault="008F4B1C" w:rsidP="00110222">
      <w:pPr>
        <w:pStyle w:val="Akapitzlist"/>
        <w:numPr>
          <w:ilvl w:val="0"/>
          <w:numId w:val="22"/>
        </w:numPr>
      </w:pPr>
      <w:r>
        <w:t xml:space="preserve">PDZ – prawdopodobieństwo przejścia stanu z dobrego na </w:t>
      </w:r>
      <w:r w:rsidR="00440D76">
        <w:t>zły</w:t>
      </w:r>
    </w:p>
    <w:p w:rsidR="00793781" w:rsidRDefault="00793781" w:rsidP="00110222">
      <w:pPr>
        <w:pStyle w:val="Akapitzlist"/>
        <w:numPr>
          <w:ilvl w:val="0"/>
          <w:numId w:val="22"/>
        </w:numPr>
      </w:pPr>
      <w:r>
        <w:t xml:space="preserve">PZD – prawdopodobieństwo przejścia stanu ze </w:t>
      </w:r>
      <w:r w:rsidR="00440D76">
        <w:t>złego</w:t>
      </w:r>
      <w:r>
        <w:t xml:space="preserve"> na dobry</w:t>
      </w:r>
    </w:p>
    <w:p w:rsidR="00793781" w:rsidRDefault="00793781" w:rsidP="002C69D8"/>
    <w:p w:rsidR="00E50848" w:rsidRDefault="00E50848" w:rsidP="002C69D8">
      <w:pPr>
        <w:sectPr w:rsidR="00E50848" w:rsidSect="00C36F4F">
          <w:footerReference w:type="default" r:id="rId13"/>
          <w:pgSz w:w="11906" w:h="16838"/>
          <w:pgMar w:top="1417" w:right="1417" w:bottom="1417" w:left="1417" w:header="709" w:footer="708" w:gutter="0"/>
          <w:cols w:space="708"/>
          <w:docGrid w:linePitch="360"/>
        </w:sectPr>
      </w:pPr>
    </w:p>
    <w:p w:rsidR="005F1EAE" w:rsidRPr="005F1EAE" w:rsidRDefault="00E50848" w:rsidP="004B615F">
      <w:pPr>
        <w:pStyle w:val="Nagwek2"/>
      </w:pPr>
      <w:bookmarkStart w:id="21" w:name="_Toc515223828"/>
      <w:r>
        <w:lastRenderedPageBreak/>
        <w:t>Na początku zajęliśmy się testowaniem przy użyciu protokołu STOP AND WAIT, modelu Gilberta</w:t>
      </w:r>
      <w:r w:rsidR="0030069C">
        <w:t xml:space="preserve">, TMR + </w:t>
      </w:r>
      <w:proofErr w:type="spellStart"/>
      <w:r w:rsidR="0030069C">
        <w:t>Parity</w:t>
      </w:r>
      <w:proofErr w:type="spellEnd"/>
      <w:r w:rsidR="0030069C">
        <w:t xml:space="preserve"> Bit</w:t>
      </w:r>
      <w:r>
        <w:t>.</w:t>
      </w:r>
      <w:bookmarkEnd w:id="21"/>
    </w:p>
    <w:tbl>
      <w:tblPr>
        <w:tblW w:w="13301" w:type="dxa"/>
        <w:jc w:val="center"/>
        <w:tblCellMar>
          <w:left w:w="70" w:type="dxa"/>
          <w:right w:w="70" w:type="dxa"/>
        </w:tblCellMar>
        <w:tblLook w:val="04A0" w:firstRow="1" w:lastRow="0" w:firstColumn="1" w:lastColumn="0" w:noHBand="0" w:noVBand="1"/>
      </w:tblPr>
      <w:tblGrid>
        <w:gridCol w:w="641"/>
        <w:gridCol w:w="641"/>
        <w:gridCol w:w="641"/>
        <w:gridCol w:w="530"/>
        <w:gridCol w:w="1697"/>
        <w:gridCol w:w="1784"/>
        <w:gridCol w:w="1245"/>
        <w:gridCol w:w="1301"/>
        <w:gridCol w:w="3518"/>
        <w:gridCol w:w="1936"/>
      </w:tblGrid>
      <w:tr w:rsidR="005F1EAE" w:rsidRPr="00EE53D6" w:rsidTr="000B083E">
        <w:trPr>
          <w:trHeight w:val="261"/>
          <w:jc w:val="center"/>
        </w:trPr>
        <w:tc>
          <w:tcPr>
            <w:tcW w:w="13301"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center"/>
              <w:rPr>
                <w:rFonts w:ascii="Calibri" w:eastAsia="Times New Roman" w:hAnsi="Calibri" w:cs="Calibri"/>
                <w:b/>
                <w:bCs/>
                <w:color w:val="000000"/>
                <w:lang w:val="en-US" w:eastAsia="pl-PL"/>
              </w:rPr>
            </w:pPr>
            <w:r w:rsidRPr="005F1EAE">
              <w:rPr>
                <w:rFonts w:ascii="Calibri" w:eastAsia="Times New Roman" w:hAnsi="Calibri" w:cs="Calibri"/>
                <w:b/>
                <w:bCs/>
                <w:color w:val="000000"/>
                <w:lang w:val="en-US" w:eastAsia="pl-PL"/>
              </w:rPr>
              <w:t>Model Gilberta, protokół STOP AND WAIT</w:t>
            </w:r>
          </w:p>
        </w:tc>
      </w:tr>
      <w:tr w:rsidR="000B083E" w:rsidRPr="005F1EAE" w:rsidTr="000B083E">
        <w:trPr>
          <w:trHeight w:val="261"/>
          <w:jc w:val="center"/>
        </w:trPr>
        <w:tc>
          <w:tcPr>
            <w:tcW w:w="558" w:type="dxa"/>
            <w:tcBorders>
              <w:top w:val="nil"/>
              <w:left w:val="single" w:sz="4" w:space="0" w:color="auto"/>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PD</w:t>
            </w:r>
          </w:p>
        </w:tc>
        <w:tc>
          <w:tcPr>
            <w:tcW w:w="558" w:type="dxa"/>
            <w:tcBorders>
              <w:top w:val="nil"/>
              <w:left w:val="nil"/>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PZ</w:t>
            </w:r>
          </w:p>
        </w:tc>
        <w:tc>
          <w:tcPr>
            <w:tcW w:w="558" w:type="dxa"/>
            <w:tcBorders>
              <w:top w:val="nil"/>
              <w:left w:val="nil"/>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PDZ</w:t>
            </w:r>
          </w:p>
        </w:tc>
        <w:tc>
          <w:tcPr>
            <w:tcW w:w="461" w:type="dxa"/>
            <w:tcBorders>
              <w:top w:val="nil"/>
              <w:left w:val="nil"/>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PZD</w:t>
            </w:r>
          </w:p>
        </w:tc>
        <w:tc>
          <w:tcPr>
            <w:tcW w:w="1697" w:type="dxa"/>
            <w:tcBorders>
              <w:top w:val="nil"/>
              <w:left w:val="nil"/>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Gilbert Stopa Błędu</w:t>
            </w:r>
          </w:p>
        </w:tc>
        <w:tc>
          <w:tcPr>
            <w:tcW w:w="1784" w:type="dxa"/>
            <w:tcBorders>
              <w:top w:val="nil"/>
              <w:left w:val="nil"/>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 xml:space="preserve">Plik można </w:t>
            </w:r>
            <w:r w:rsidR="00303E66" w:rsidRPr="005F1EAE">
              <w:rPr>
                <w:rFonts w:ascii="Calibri" w:eastAsia="Times New Roman" w:hAnsi="Calibri" w:cs="Calibri"/>
                <w:color w:val="000000"/>
                <w:lang w:eastAsia="pl-PL"/>
              </w:rPr>
              <w:t>otworzyć</w:t>
            </w:r>
          </w:p>
        </w:tc>
        <w:tc>
          <w:tcPr>
            <w:tcW w:w="1087" w:type="dxa"/>
            <w:tcBorders>
              <w:top w:val="nil"/>
              <w:left w:val="nil"/>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BER</w:t>
            </w:r>
          </w:p>
        </w:tc>
        <w:tc>
          <w:tcPr>
            <w:tcW w:w="1141" w:type="dxa"/>
            <w:tcBorders>
              <w:top w:val="nil"/>
              <w:left w:val="nil"/>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Retransmisje</w:t>
            </w:r>
          </w:p>
        </w:tc>
        <w:tc>
          <w:tcPr>
            <w:tcW w:w="3518" w:type="dxa"/>
            <w:tcBorders>
              <w:top w:val="nil"/>
              <w:left w:val="nil"/>
              <w:bottom w:val="single" w:sz="4" w:space="0" w:color="auto"/>
              <w:right w:val="single" w:sz="4" w:space="0" w:color="auto"/>
            </w:tcBorders>
            <w:shd w:val="clear" w:color="000000" w:fill="FFFF00"/>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proofErr w:type="spellStart"/>
            <w:r w:rsidRPr="005F1EAE">
              <w:rPr>
                <w:rFonts w:ascii="Calibri" w:eastAsia="Times New Roman" w:hAnsi="Calibri" w:cs="Calibri"/>
                <w:color w:val="000000"/>
                <w:lang w:eastAsia="pl-PL"/>
              </w:rPr>
              <w:t>Retr</w:t>
            </w:r>
            <w:proofErr w:type="spellEnd"/>
            <w:r w:rsidRPr="005F1EAE">
              <w:rPr>
                <w:rFonts w:ascii="Calibri" w:eastAsia="Times New Roman" w:hAnsi="Calibri" w:cs="Calibri"/>
                <w:color w:val="000000"/>
                <w:lang w:eastAsia="pl-PL"/>
              </w:rPr>
              <w:t>. Powyżej 8 (granica na jeden pakiet)</w:t>
            </w:r>
          </w:p>
        </w:tc>
        <w:tc>
          <w:tcPr>
            <w:tcW w:w="1936" w:type="dxa"/>
            <w:tcBorders>
              <w:top w:val="nil"/>
              <w:left w:val="nil"/>
              <w:bottom w:val="single" w:sz="4" w:space="0" w:color="auto"/>
              <w:right w:val="single" w:sz="4" w:space="0" w:color="auto"/>
            </w:tcBorders>
            <w:shd w:val="clear" w:color="000000" w:fill="FFFF00"/>
            <w:noWrap/>
            <w:vAlign w:val="bottom"/>
            <w:hideMark/>
          </w:tcPr>
          <w:p w:rsidR="005F1EAE" w:rsidRPr="005F1EAE" w:rsidRDefault="00303E66"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Całkowita</w:t>
            </w:r>
            <w:r w:rsidR="005F1EAE" w:rsidRPr="005F1EAE">
              <w:rPr>
                <w:rFonts w:ascii="Calibri" w:eastAsia="Times New Roman" w:hAnsi="Calibri" w:cs="Calibri"/>
                <w:color w:val="000000"/>
                <w:lang w:eastAsia="pl-PL"/>
              </w:rPr>
              <w:t xml:space="preserve"> liczba </w:t>
            </w:r>
            <w:r w:rsidRPr="005F1EAE">
              <w:rPr>
                <w:rFonts w:ascii="Calibri" w:eastAsia="Times New Roman" w:hAnsi="Calibri" w:cs="Calibri"/>
                <w:color w:val="000000"/>
                <w:lang w:eastAsia="pl-PL"/>
              </w:rPr>
              <w:t>bitów</w:t>
            </w:r>
          </w:p>
        </w:tc>
      </w:tr>
      <w:tr w:rsidR="000B083E" w:rsidRPr="005F1EAE" w:rsidTr="000B083E">
        <w:trPr>
          <w:trHeight w:val="261"/>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0,5</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0,02</w:t>
            </w:r>
          </w:p>
        </w:tc>
        <w:tc>
          <w:tcPr>
            <w:tcW w:w="46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0,1</w:t>
            </w:r>
          </w:p>
        </w:tc>
        <w:tc>
          <w:tcPr>
            <w:tcW w:w="169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0,0101</w:t>
            </w:r>
          </w:p>
        </w:tc>
        <w:tc>
          <w:tcPr>
            <w:tcW w:w="1784"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NIE</w:t>
            </w:r>
          </w:p>
        </w:tc>
        <w:tc>
          <w:tcPr>
            <w:tcW w:w="108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4,8900000%</w:t>
            </w:r>
          </w:p>
        </w:tc>
        <w:tc>
          <w:tcPr>
            <w:tcW w:w="114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32713</w:t>
            </w:r>
          </w:p>
        </w:tc>
        <w:tc>
          <w:tcPr>
            <w:tcW w:w="351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TAK</w:t>
            </w:r>
          </w:p>
        </w:tc>
        <w:tc>
          <w:tcPr>
            <w:tcW w:w="1936"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535680</w:t>
            </w:r>
          </w:p>
        </w:tc>
      </w:tr>
      <w:tr w:rsidR="000B083E" w:rsidRPr="005F1EAE" w:rsidTr="000B083E">
        <w:trPr>
          <w:trHeight w:val="261"/>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0,25</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0,02</w:t>
            </w:r>
          </w:p>
        </w:tc>
        <w:tc>
          <w:tcPr>
            <w:tcW w:w="46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0,1</w:t>
            </w:r>
          </w:p>
        </w:tc>
        <w:tc>
          <w:tcPr>
            <w:tcW w:w="169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0,0051</w:t>
            </w:r>
          </w:p>
        </w:tc>
        <w:tc>
          <w:tcPr>
            <w:tcW w:w="1784"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NIE</w:t>
            </w:r>
          </w:p>
        </w:tc>
        <w:tc>
          <w:tcPr>
            <w:tcW w:w="108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0,9100000%</w:t>
            </w:r>
          </w:p>
        </w:tc>
        <w:tc>
          <w:tcPr>
            <w:tcW w:w="114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30110</w:t>
            </w:r>
          </w:p>
        </w:tc>
        <w:tc>
          <w:tcPr>
            <w:tcW w:w="351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TAK</w:t>
            </w:r>
          </w:p>
        </w:tc>
        <w:tc>
          <w:tcPr>
            <w:tcW w:w="1936" w:type="dxa"/>
            <w:tcBorders>
              <w:top w:val="nil"/>
              <w:left w:val="nil"/>
              <w:bottom w:val="nil"/>
              <w:right w:val="nil"/>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p>
        </w:tc>
      </w:tr>
      <w:tr w:rsidR="000B083E" w:rsidRPr="005F1EAE" w:rsidTr="000B083E">
        <w:trPr>
          <w:trHeight w:val="261"/>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0,25</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0,01</w:t>
            </w:r>
          </w:p>
        </w:tc>
        <w:tc>
          <w:tcPr>
            <w:tcW w:w="46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0,1</w:t>
            </w:r>
          </w:p>
        </w:tc>
        <w:tc>
          <w:tcPr>
            <w:tcW w:w="169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0,0026</w:t>
            </w:r>
          </w:p>
        </w:tc>
        <w:tc>
          <w:tcPr>
            <w:tcW w:w="1784"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NIE</w:t>
            </w:r>
          </w:p>
        </w:tc>
        <w:tc>
          <w:tcPr>
            <w:tcW w:w="108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0,4300000%</w:t>
            </w:r>
          </w:p>
        </w:tc>
        <w:tc>
          <w:tcPr>
            <w:tcW w:w="114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17281</w:t>
            </w:r>
          </w:p>
        </w:tc>
        <w:tc>
          <w:tcPr>
            <w:tcW w:w="351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NIE</w:t>
            </w:r>
          </w:p>
        </w:tc>
        <w:tc>
          <w:tcPr>
            <w:tcW w:w="1936" w:type="dxa"/>
            <w:tcBorders>
              <w:top w:val="nil"/>
              <w:left w:val="nil"/>
              <w:bottom w:val="nil"/>
              <w:right w:val="nil"/>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p>
        </w:tc>
      </w:tr>
      <w:tr w:rsidR="000B083E" w:rsidRPr="005F1EAE" w:rsidTr="000B083E">
        <w:trPr>
          <w:trHeight w:val="261"/>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0,12</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46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0,01</w:t>
            </w:r>
          </w:p>
        </w:tc>
        <w:tc>
          <w:tcPr>
            <w:tcW w:w="169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0,00013</w:t>
            </w:r>
          </w:p>
        </w:tc>
        <w:tc>
          <w:tcPr>
            <w:tcW w:w="1784"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NIE</w:t>
            </w:r>
          </w:p>
        </w:tc>
        <w:tc>
          <w:tcPr>
            <w:tcW w:w="108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0,0690000%</w:t>
            </w:r>
          </w:p>
        </w:tc>
        <w:tc>
          <w:tcPr>
            <w:tcW w:w="114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7254</w:t>
            </w:r>
          </w:p>
        </w:tc>
        <w:tc>
          <w:tcPr>
            <w:tcW w:w="351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TAK</w:t>
            </w:r>
          </w:p>
        </w:tc>
        <w:tc>
          <w:tcPr>
            <w:tcW w:w="1936" w:type="dxa"/>
            <w:tcBorders>
              <w:top w:val="nil"/>
              <w:left w:val="nil"/>
              <w:bottom w:val="nil"/>
              <w:right w:val="nil"/>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p>
        </w:tc>
      </w:tr>
      <w:tr w:rsidR="000B083E" w:rsidRPr="005F1EAE" w:rsidTr="000B083E">
        <w:trPr>
          <w:trHeight w:val="261"/>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0,06</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46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0,01</w:t>
            </w:r>
          </w:p>
        </w:tc>
        <w:tc>
          <w:tcPr>
            <w:tcW w:w="169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0,00007</w:t>
            </w:r>
          </w:p>
        </w:tc>
        <w:tc>
          <w:tcPr>
            <w:tcW w:w="1784"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TAK</w:t>
            </w:r>
          </w:p>
        </w:tc>
        <w:tc>
          <w:tcPr>
            <w:tcW w:w="108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0,0082000%</w:t>
            </w:r>
          </w:p>
        </w:tc>
        <w:tc>
          <w:tcPr>
            <w:tcW w:w="114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6789</w:t>
            </w:r>
          </w:p>
        </w:tc>
        <w:tc>
          <w:tcPr>
            <w:tcW w:w="351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TAK</w:t>
            </w:r>
          </w:p>
        </w:tc>
        <w:tc>
          <w:tcPr>
            <w:tcW w:w="1936" w:type="dxa"/>
            <w:tcBorders>
              <w:top w:val="nil"/>
              <w:left w:val="nil"/>
              <w:bottom w:val="nil"/>
              <w:right w:val="nil"/>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p>
        </w:tc>
      </w:tr>
      <w:tr w:rsidR="000B083E" w:rsidRPr="005F1EAE" w:rsidTr="000B083E">
        <w:trPr>
          <w:trHeight w:val="261"/>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0,03</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46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0,01</w:t>
            </w:r>
          </w:p>
        </w:tc>
        <w:tc>
          <w:tcPr>
            <w:tcW w:w="169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0,00004</w:t>
            </w:r>
          </w:p>
        </w:tc>
        <w:tc>
          <w:tcPr>
            <w:tcW w:w="1784"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TAK</w:t>
            </w:r>
          </w:p>
        </w:tc>
        <w:tc>
          <w:tcPr>
            <w:tcW w:w="108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0,0013000%</w:t>
            </w:r>
          </w:p>
        </w:tc>
        <w:tc>
          <w:tcPr>
            <w:tcW w:w="114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5911</w:t>
            </w:r>
          </w:p>
        </w:tc>
        <w:tc>
          <w:tcPr>
            <w:tcW w:w="351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TAK</w:t>
            </w:r>
          </w:p>
        </w:tc>
        <w:tc>
          <w:tcPr>
            <w:tcW w:w="1936" w:type="dxa"/>
            <w:tcBorders>
              <w:top w:val="nil"/>
              <w:left w:val="nil"/>
              <w:bottom w:val="nil"/>
              <w:right w:val="nil"/>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p>
        </w:tc>
      </w:tr>
      <w:tr w:rsidR="000B083E" w:rsidRPr="005F1EAE" w:rsidTr="000B083E">
        <w:trPr>
          <w:trHeight w:val="261"/>
          <w:jc w:val="center"/>
        </w:trPr>
        <w:tc>
          <w:tcPr>
            <w:tcW w:w="558" w:type="dxa"/>
            <w:tcBorders>
              <w:top w:val="nil"/>
              <w:left w:val="single" w:sz="4" w:space="0" w:color="auto"/>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0,015</w:t>
            </w:r>
          </w:p>
        </w:tc>
        <w:tc>
          <w:tcPr>
            <w:tcW w:w="55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0,001</w:t>
            </w:r>
          </w:p>
        </w:tc>
        <w:tc>
          <w:tcPr>
            <w:tcW w:w="46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0,01</w:t>
            </w:r>
          </w:p>
        </w:tc>
        <w:tc>
          <w:tcPr>
            <w:tcW w:w="169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0,000025</w:t>
            </w:r>
          </w:p>
        </w:tc>
        <w:tc>
          <w:tcPr>
            <w:tcW w:w="1784"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TAK</w:t>
            </w:r>
          </w:p>
        </w:tc>
        <w:tc>
          <w:tcPr>
            <w:tcW w:w="1087"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0,0001200%</w:t>
            </w:r>
          </w:p>
        </w:tc>
        <w:tc>
          <w:tcPr>
            <w:tcW w:w="1141"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jc w:val="right"/>
              <w:rPr>
                <w:rFonts w:ascii="Calibri" w:eastAsia="Times New Roman" w:hAnsi="Calibri" w:cs="Calibri"/>
                <w:color w:val="000000"/>
                <w:lang w:eastAsia="pl-PL"/>
              </w:rPr>
            </w:pPr>
            <w:r w:rsidRPr="005F1EAE">
              <w:rPr>
                <w:rFonts w:ascii="Calibri" w:eastAsia="Times New Roman" w:hAnsi="Calibri" w:cs="Calibri"/>
                <w:color w:val="000000"/>
                <w:lang w:eastAsia="pl-PL"/>
              </w:rPr>
              <w:t>5168</w:t>
            </w:r>
          </w:p>
        </w:tc>
        <w:tc>
          <w:tcPr>
            <w:tcW w:w="3518" w:type="dxa"/>
            <w:tcBorders>
              <w:top w:val="nil"/>
              <w:left w:val="nil"/>
              <w:bottom w:val="single" w:sz="4" w:space="0" w:color="auto"/>
              <w:right w:val="single" w:sz="4" w:space="0" w:color="auto"/>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r w:rsidRPr="005F1EAE">
              <w:rPr>
                <w:rFonts w:ascii="Calibri" w:eastAsia="Times New Roman" w:hAnsi="Calibri" w:cs="Calibri"/>
                <w:color w:val="000000"/>
                <w:lang w:eastAsia="pl-PL"/>
              </w:rPr>
              <w:t>NIE</w:t>
            </w:r>
          </w:p>
        </w:tc>
        <w:tc>
          <w:tcPr>
            <w:tcW w:w="1936" w:type="dxa"/>
            <w:tcBorders>
              <w:top w:val="nil"/>
              <w:left w:val="nil"/>
              <w:bottom w:val="nil"/>
              <w:right w:val="nil"/>
            </w:tcBorders>
            <w:shd w:val="clear" w:color="auto" w:fill="auto"/>
            <w:noWrap/>
            <w:vAlign w:val="bottom"/>
            <w:hideMark/>
          </w:tcPr>
          <w:p w:rsidR="005F1EAE" w:rsidRPr="005F1EAE" w:rsidRDefault="005F1EAE" w:rsidP="005F1EAE">
            <w:pPr>
              <w:spacing w:after="0" w:line="240" w:lineRule="auto"/>
              <w:rPr>
                <w:rFonts w:ascii="Calibri" w:eastAsia="Times New Roman" w:hAnsi="Calibri" w:cs="Calibri"/>
                <w:color w:val="000000"/>
                <w:lang w:eastAsia="pl-PL"/>
              </w:rPr>
            </w:pPr>
          </w:p>
        </w:tc>
      </w:tr>
    </w:tbl>
    <w:p w:rsidR="00303E66" w:rsidRDefault="00303E66" w:rsidP="00303E66">
      <w:pPr>
        <w:jc w:val="center"/>
      </w:pPr>
      <w:r>
        <w:rPr>
          <w:noProof/>
        </w:rPr>
        <w:drawing>
          <wp:inline distT="0" distB="0" distL="0" distR="0" wp14:anchorId="06BBC5BD" wp14:editId="762EBAB3">
            <wp:extent cx="5162550" cy="3097530"/>
            <wp:effectExtent l="0" t="0" r="0" b="7620"/>
            <wp:docPr id="6" name="Wykres 6">
              <a:extLst xmlns:a="http://schemas.openxmlformats.org/drawingml/2006/main">
                <a:ext uri="{FF2B5EF4-FFF2-40B4-BE49-F238E27FC236}">
                  <a16:creationId xmlns:a16="http://schemas.microsoft.com/office/drawing/2014/main" id="{E9610ADB-0E49-471C-90D9-CA8E0A7DEEA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4B615F" w:rsidRDefault="00AB3421" w:rsidP="004B615F">
      <w:r>
        <w:t>Zwiększając prawdopodobieństwa wystąpień błędów, mocno zwiększa się BER oraz liczba retransmisji danych. W większości przypadków pliku wynikowego nie można było otworzyć. Otwarte pliki zawierały przekłamania danych, co skutkowało błędnym wyglądem obrazu.</w:t>
      </w:r>
    </w:p>
    <w:p w:rsidR="004E771D" w:rsidRDefault="00FC0F78" w:rsidP="00FC0F78">
      <w:pPr>
        <w:pStyle w:val="Nagwek2"/>
      </w:pPr>
      <w:bookmarkStart w:id="22" w:name="_Toc515223829"/>
      <w:r>
        <w:lastRenderedPageBreak/>
        <w:t>Następnie</w:t>
      </w:r>
      <w:r w:rsidR="004E771D">
        <w:t xml:space="preserve"> skupiliśmy się na protokole SELECTIVE REPEAT, modelu Gilberta</w:t>
      </w:r>
      <w:r w:rsidR="00596738">
        <w:t xml:space="preserve">, TMR + </w:t>
      </w:r>
      <w:proofErr w:type="spellStart"/>
      <w:r w:rsidR="00596738">
        <w:t>Parity</w:t>
      </w:r>
      <w:proofErr w:type="spellEnd"/>
      <w:r w:rsidR="00596738">
        <w:t xml:space="preserve"> Bit</w:t>
      </w:r>
      <w:r w:rsidR="004E771D">
        <w:t xml:space="preserve"> i zmiennym oknie -&gt; 5,10,16,32</w:t>
      </w:r>
      <w:bookmarkEnd w:id="22"/>
    </w:p>
    <w:tbl>
      <w:tblPr>
        <w:tblW w:w="15534" w:type="dxa"/>
        <w:jc w:val="center"/>
        <w:tblCellMar>
          <w:left w:w="70" w:type="dxa"/>
          <w:right w:w="70" w:type="dxa"/>
        </w:tblCellMar>
        <w:tblLook w:val="04A0" w:firstRow="1" w:lastRow="0" w:firstColumn="1" w:lastColumn="0" w:noHBand="0" w:noVBand="1"/>
      </w:tblPr>
      <w:tblGrid>
        <w:gridCol w:w="641"/>
        <w:gridCol w:w="641"/>
        <w:gridCol w:w="641"/>
        <w:gridCol w:w="530"/>
        <w:gridCol w:w="1970"/>
        <w:gridCol w:w="2071"/>
        <w:gridCol w:w="1385"/>
        <w:gridCol w:w="1324"/>
        <w:gridCol w:w="4084"/>
        <w:gridCol w:w="2247"/>
      </w:tblGrid>
      <w:tr w:rsidR="00614B37" w:rsidRPr="00614B37" w:rsidTr="00233693">
        <w:trPr>
          <w:trHeight w:val="300"/>
          <w:jc w:val="center"/>
        </w:trPr>
        <w:tc>
          <w:tcPr>
            <w:tcW w:w="15534"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center"/>
              <w:rPr>
                <w:rFonts w:ascii="Calibri" w:eastAsia="Times New Roman" w:hAnsi="Calibri" w:cs="Calibri"/>
                <w:b/>
                <w:bCs/>
                <w:color w:val="000000"/>
                <w:lang w:eastAsia="pl-PL"/>
              </w:rPr>
            </w:pPr>
            <w:r w:rsidRPr="00614B37">
              <w:rPr>
                <w:rFonts w:ascii="Calibri" w:eastAsia="Times New Roman" w:hAnsi="Calibri" w:cs="Calibri"/>
                <w:b/>
                <w:bCs/>
                <w:color w:val="000000"/>
                <w:lang w:eastAsia="pl-PL"/>
              </w:rPr>
              <w:t>SR, Gilber</w:t>
            </w:r>
            <w:r w:rsidR="006C5896">
              <w:rPr>
                <w:rFonts w:ascii="Calibri" w:eastAsia="Times New Roman" w:hAnsi="Calibri" w:cs="Calibri"/>
                <w:b/>
                <w:bCs/>
                <w:color w:val="000000"/>
                <w:lang w:eastAsia="pl-PL"/>
              </w:rPr>
              <w:t>t</w:t>
            </w:r>
            <w:r w:rsidRPr="00614B37">
              <w:rPr>
                <w:rFonts w:ascii="Calibri" w:eastAsia="Times New Roman" w:hAnsi="Calibri" w:cs="Calibri"/>
                <w:b/>
                <w:bCs/>
                <w:color w:val="000000"/>
                <w:lang w:eastAsia="pl-PL"/>
              </w:rPr>
              <w:t>, okno 5</w:t>
            </w:r>
          </w:p>
        </w:tc>
      </w:tr>
      <w:tr w:rsidR="00233693" w:rsidRPr="00614B37" w:rsidTr="00233693">
        <w:trPr>
          <w:trHeight w:val="300"/>
          <w:jc w:val="center"/>
        </w:trPr>
        <w:tc>
          <w:tcPr>
            <w:tcW w:w="641" w:type="dxa"/>
            <w:tcBorders>
              <w:top w:val="nil"/>
              <w:left w:val="single" w:sz="4" w:space="0" w:color="auto"/>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PD</w:t>
            </w:r>
          </w:p>
        </w:tc>
        <w:tc>
          <w:tcPr>
            <w:tcW w:w="641"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PZ</w:t>
            </w:r>
          </w:p>
        </w:tc>
        <w:tc>
          <w:tcPr>
            <w:tcW w:w="641"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PDZ</w:t>
            </w:r>
          </w:p>
        </w:tc>
        <w:tc>
          <w:tcPr>
            <w:tcW w:w="530"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PZD</w:t>
            </w:r>
          </w:p>
        </w:tc>
        <w:tc>
          <w:tcPr>
            <w:tcW w:w="1970"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Gilbert Stopa Błędu</w:t>
            </w:r>
          </w:p>
        </w:tc>
        <w:tc>
          <w:tcPr>
            <w:tcW w:w="2071"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 xml:space="preserve">Plik można </w:t>
            </w:r>
            <w:proofErr w:type="spellStart"/>
            <w:r w:rsidRPr="00614B37">
              <w:rPr>
                <w:rFonts w:ascii="Calibri" w:eastAsia="Times New Roman" w:hAnsi="Calibri" w:cs="Calibri"/>
                <w:color w:val="000000"/>
                <w:lang w:eastAsia="pl-PL"/>
              </w:rPr>
              <w:t>otworzyc</w:t>
            </w:r>
            <w:proofErr w:type="spellEnd"/>
          </w:p>
        </w:tc>
        <w:tc>
          <w:tcPr>
            <w:tcW w:w="1385"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BER</w:t>
            </w:r>
          </w:p>
        </w:tc>
        <w:tc>
          <w:tcPr>
            <w:tcW w:w="1324"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Retransmisje</w:t>
            </w:r>
          </w:p>
        </w:tc>
        <w:tc>
          <w:tcPr>
            <w:tcW w:w="4084"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proofErr w:type="spellStart"/>
            <w:r w:rsidRPr="00614B37">
              <w:rPr>
                <w:rFonts w:ascii="Calibri" w:eastAsia="Times New Roman" w:hAnsi="Calibri" w:cs="Calibri"/>
                <w:color w:val="000000"/>
                <w:lang w:eastAsia="pl-PL"/>
              </w:rPr>
              <w:t>Retr</w:t>
            </w:r>
            <w:proofErr w:type="spellEnd"/>
            <w:r w:rsidRPr="00614B37">
              <w:rPr>
                <w:rFonts w:ascii="Calibri" w:eastAsia="Times New Roman" w:hAnsi="Calibri" w:cs="Calibri"/>
                <w:color w:val="000000"/>
                <w:lang w:eastAsia="pl-PL"/>
              </w:rPr>
              <w:t>. Powyżej 8 (granica na jeden pakiet)</w:t>
            </w:r>
          </w:p>
        </w:tc>
        <w:tc>
          <w:tcPr>
            <w:tcW w:w="2247" w:type="dxa"/>
            <w:tcBorders>
              <w:top w:val="nil"/>
              <w:left w:val="nil"/>
              <w:bottom w:val="single" w:sz="4" w:space="0" w:color="auto"/>
              <w:right w:val="single" w:sz="4" w:space="0" w:color="auto"/>
            </w:tcBorders>
            <w:shd w:val="clear" w:color="000000" w:fill="FFFF00"/>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proofErr w:type="spellStart"/>
            <w:r w:rsidRPr="00614B37">
              <w:rPr>
                <w:rFonts w:ascii="Calibri" w:eastAsia="Times New Roman" w:hAnsi="Calibri" w:cs="Calibri"/>
                <w:color w:val="000000"/>
                <w:lang w:eastAsia="pl-PL"/>
              </w:rPr>
              <w:t>Calkowita</w:t>
            </w:r>
            <w:proofErr w:type="spellEnd"/>
            <w:r w:rsidRPr="00614B37">
              <w:rPr>
                <w:rFonts w:ascii="Calibri" w:eastAsia="Times New Roman" w:hAnsi="Calibri" w:cs="Calibri"/>
                <w:color w:val="000000"/>
                <w:lang w:eastAsia="pl-PL"/>
              </w:rPr>
              <w:t xml:space="preserve"> liczba </w:t>
            </w:r>
            <w:proofErr w:type="spellStart"/>
            <w:r w:rsidRPr="00614B37">
              <w:rPr>
                <w:rFonts w:ascii="Calibri" w:eastAsia="Times New Roman" w:hAnsi="Calibri" w:cs="Calibri"/>
                <w:color w:val="000000"/>
                <w:lang w:eastAsia="pl-PL"/>
              </w:rPr>
              <w:t>bitow</w:t>
            </w:r>
            <w:proofErr w:type="spellEnd"/>
          </w:p>
        </w:tc>
      </w:tr>
      <w:tr w:rsidR="00614B37" w:rsidRPr="00614B37" w:rsidTr="00233693">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0,5</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0,02</w:t>
            </w:r>
          </w:p>
        </w:tc>
        <w:tc>
          <w:tcPr>
            <w:tcW w:w="53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0,0101</w:t>
            </w:r>
          </w:p>
        </w:tc>
        <w:tc>
          <w:tcPr>
            <w:tcW w:w="207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4,89000000%</w:t>
            </w:r>
          </w:p>
        </w:tc>
        <w:tc>
          <w:tcPr>
            <w:tcW w:w="1324"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33194</w:t>
            </w:r>
          </w:p>
        </w:tc>
        <w:tc>
          <w:tcPr>
            <w:tcW w:w="4084"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TAK</w:t>
            </w:r>
          </w:p>
        </w:tc>
        <w:tc>
          <w:tcPr>
            <w:tcW w:w="2247" w:type="dxa"/>
            <w:tcBorders>
              <w:top w:val="nil"/>
              <w:left w:val="nil"/>
              <w:bottom w:val="nil"/>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535680</w:t>
            </w:r>
          </w:p>
        </w:tc>
      </w:tr>
      <w:tr w:rsidR="00614B37" w:rsidRPr="00614B37" w:rsidTr="00233693">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0,25</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0,02</w:t>
            </w:r>
          </w:p>
        </w:tc>
        <w:tc>
          <w:tcPr>
            <w:tcW w:w="53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0,0051</w:t>
            </w:r>
          </w:p>
        </w:tc>
        <w:tc>
          <w:tcPr>
            <w:tcW w:w="207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0,90000000%</w:t>
            </w:r>
          </w:p>
        </w:tc>
        <w:tc>
          <w:tcPr>
            <w:tcW w:w="1324"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29657</w:t>
            </w:r>
          </w:p>
        </w:tc>
        <w:tc>
          <w:tcPr>
            <w:tcW w:w="4084" w:type="dxa"/>
            <w:tcBorders>
              <w:top w:val="nil"/>
              <w:left w:val="nil"/>
              <w:bottom w:val="single" w:sz="4" w:space="0" w:color="auto"/>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TAK</w:t>
            </w:r>
          </w:p>
        </w:tc>
        <w:tc>
          <w:tcPr>
            <w:tcW w:w="2247" w:type="dxa"/>
            <w:tcBorders>
              <w:top w:val="single" w:sz="4" w:space="0" w:color="auto"/>
              <w:left w:val="single" w:sz="4" w:space="0" w:color="auto"/>
              <w:bottom w:val="nil"/>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 </w:t>
            </w:r>
          </w:p>
        </w:tc>
      </w:tr>
      <w:tr w:rsidR="00614B37" w:rsidRPr="00614B37" w:rsidTr="00233693">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0,25</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0,01</w:t>
            </w:r>
          </w:p>
        </w:tc>
        <w:tc>
          <w:tcPr>
            <w:tcW w:w="53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0,0026</w:t>
            </w:r>
          </w:p>
        </w:tc>
        <w:tc>
          <w:tcPr>
            <w:tcW w:w="207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0,42000000%</w:t>
            </w:r>
          </w:p>
        </w:tc>
        <w:tc>
          <w:tcPr>
            <w:tcW w:w="1324"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17083</w:t>
            </w:r>
          </w:p>
        </w:tc>
        <w:tc>
          <w:tcPr>
            <w:tcW w:w="4084" w:type="dxa"/>
            <w:tcBorders>
              <w:top w:val="nil"/>
              <w:left w:val="nil"/>
              <w:bottom w:val="single" w:sz="4" w:space="0" w:color="auto"/>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 </w:t>
            </w:r>
          </w:p>
        </w:tc>
      </w:tr>
      <w:tr w:rsidR="00614B37" w:rsidRPr="00614B37" w:rsidTr="00233693">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0,12</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0,00013</w:t>
            </w:r>
          </w:p>
        </w:tc>
        <w:tc>
          <w:tcPr>
            <w:tcW w:w="207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0,06800000%</w:t>
            </w:r>
          </w:p>
        </w:tc>
        <w:tc>
          <w:tcPr>
            <w:tcW w:w="1324"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6977</w:t>
            </w:r>
          </w:p>
        </w:tc>
        <w:tc>
          <w:tcPr>
            <w:tcW w:w="4084" w:type="dxa"/>
            <w:tcBorders>
              <w:top w:val="nil"/>
              <w:left w:val="nil"/>
              <w:bottom w:val="single" w:sz="4" w:space="0" w:color="auto"/>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 </w:t>
            </w:r>
          </w:p>
        </w:tc>
      </w:tr>
      <w:tr w:rsidR="00614B37" w:rsidRPr="00614B37" w:rsidTr="00233693">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0,06</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0,00007</w:t>
            </w:r>
          </w:p>
        </w:tc>
        <w:tc>
          <w:tcPr>
            <w:tcW w:w="207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0,01100000%</w:t>
            </w:r>
          </w:p>
        </w:tc>
        <w:tc>
          <w:tcPr>
            <w:tcW w:w="1324"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6717</w:t>
            </w:r>
          </w:p>
        </w:tc>
        <w:tc>
          <w:tcPr>
            <w:tcW w:w="4084" w:type="dxa"/>
            <w:tcBorders>
              <w:top w:val="nil"/>
              <w:left w:val="nil"/>
              <w:bottom w:val="single" w:sz="4" w:space="0" w:color="auto"/>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 </w:t>
            </w:r>
          </w:p>
        </w:tc>
      </w:tr>
      <w:tr w:rsidR="00614B37" w:rsidRPr="00614B37" w:rsidTr="00233693">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0,03</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0,00004</w:t>
            </w:r>
          </w:p>
        </w:tc>
        <w:tc>
          <w:tcPr>
            <w:tcW w:w="207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0,00140000%</w:t>
            </w:r>
          </w:p>
        </w:tc>
        <w:tc>
          <w:tcPr>
            <w:tcW w:w="1324"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5944</w:t>
            </w:r>
          </w:p>
        </w:tc>
        <w:tc>
          <w:tcPr>
            <w:tcW w:w="4084" w:type="dxa"/>
            <w:tcBorders>
              <w:top w:val="nil"/>
              <w:left w:val="nil"/>
              <w:bottom w:val="single" w:sz="4" w:space="0" w:color="auto"/>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 </w:t>
            </w:r>
          </w:p>
        </w:tc>
      </w:tr>
      <w:tr w:rsidR="00614B37" w:rsidRPr="00614B37" w:rsidTr="00233693">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0,015</w:t>
            </w:r>
          </w:p>
        </w:tc>
        <w:tc>
          <w:tcPr>
            <w:tcW w:w="64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0,000025</w:t>
            </w:r>
          </w:p>
        </w:tc>
        <w:tc>
          <w:tcPr>
            <w:tcW w:w="2071"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CZYSTY</w:t>
            </w:r>
          </w:p>
        </w:tc>
        <w:tc>
          <w:tcPr>
            <w:tcW w:w="1385"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0,00006200%</w:t>
            </w:r>
          </w:p>
        </w:tc>
        <w:tc>
          <w:tcPr>
            <w:tcW w:w="1324" w:type="dxa"/>
            <w:tcBorders>
              <w:top w:val="nil"/>
              <w:left w:val="nil"/>
              <w:bottom w:val="single" w:sz="4" w:space="0" w:color="auto"/>
              <w:right w:val="single" w:sz="4" w:space="0" w:color="auto"/>
            </w:tcBorders>
            <w:shd w:val="clear" w:color="auto" w:fill="auto"/>
            <w:noWrap/>
            <w:vAlign w:val="bottom"/>
            <w:hideMark/>
          </w:tcPr>
          <w:p w:rsidR="00614B37" w:rsidRPr="00614B37" w:rsidRDefault="00614B37" w:rsidP="00614B37">
            <w:pPr>
              <w:spacing w:after="0" w:line="240" w:lineRule="auto"/>
              <w:jc w:val="right"/>
              <w:rPr>
                <w:rFonts w:ascii="Calibri" w:eastAsia="Times New Roman" w:hAnsi="Calibri" w:cs="Calibri"/>
                <w:color w:val="000000"/>
                <w:lang w:eastAsia="pl-PL"/>
              </w:rPr>
            </w:pPr>
            <w:r w:rsidRPr="00614B37">
              <w:rPr>
                <w:rFonts w:ascii="Calibri" w:eastAsia="Times New Roman" w:hAnsi="Calibri" w:cs="Calibri"/>
                <w:color w:val="000000"/>
                <w:lang w:eastAsia="pl-PL"/>
              </w:rPr>
              <w:t>5027</w:t>
            </w:r>
          </w:p>
        </w:tc>
        <w:tc>
          <w:tcPr>
            <w:tcW w:w="4084" w:type="dxa"/>
            <w:tcBorders>
              <w:top w:val="nil"/>
              <w:left w:val="nil"/>
              <w:bottom w:val="single" w:sz="4" w:space="0" w:color="auto"/>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614B37" w:rsidRPr="00614B37" w:rsidRDefault="00614B37" w:rsidP="00614B37">
            <w:pPr>
              <w:spacing w:after="0" w:line="240" w:lineRule="auto"/>
              <w:rPr>
                <w:rFonts w:ascii="Calibri" w:eastAsia="Times New Roman" w:hAnsi="Calibri" w:cs="Calibri"/>
                <w:color w:val="000000"/>
                <w:lang w:eastAsia="pl-PL"/>
              </w:rPr>
            </w:pPr>
            <w:r w:rsidRPr="00614B37">
              <w:rPr>
                <w:rFonts w:ascii="Calibri" w:eastAsia="Times New Roman" w:hAnsi="Calibri" w:cs="Calibri"/>
                <w:color w:val="000000"/>
                <w:lang w:eastAsia="pl-PL"/>
              </w:rPr>
              <w:t> </w:t>
            </w:r>
          </w:p>
        </w:tc>
      </w:tr>
    </w:tbl>
    <w:p w:rsidR="00614B37" w:rsidRDefault="00233693" w:rsidP="00233693">
      <w:pPr>
        <w:jc w:val="center"/>
      </w:pPr>
      <w:r>
        <w:rPr>
          <w:noProof/>
        </w:rPr>
        <w:drawing>
          <wp:inline distT="0" distB="0" distL="0" distR="0" wp14:anchorId="2855E459" wp14:editId="05A372DF">
            <wp:extent cx="4930619" cy="2984500"/>
            <wp:effectExtent l="0" t="0" r="3810" b="6350"/>
            <wp:docPr id="7" name="Wykres 7">
              <a:extLst xmlns:a="http://schemas.openxmlformats.org/drawingml/2006/main">
                <a:ext uri="{FF2B5EF4-FFF2-40B4-BE49-F238E27FC236}">
                  <a16:creationId xmlns:a16="http://schemas.microsoft.com/office/drawing/2014/main" id="{97B540A6-B718-4424-A4D9-77473CB8942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2F5F00" w:rsidRDefault="003B547B" w:rsidP="002F5F00">
      <w:r>
        <w:t xml:space="preserve">Znów zwiększenie </w:t>
      </w:r>
      <w:r w:rsidR="00703B73">
        <w:t>prawdopodobieństwa</w:t>
      </w:r>
      <w:r>
        <w:t xml:space="preserve"> </w:t>
      </w:r>
      <w:r w:rsidR="00703B73">
        <w:t>błędów</w:t>
      </w:r>
      <w:r>
        <w:t xml:space="preserve"> powoduje</w:t>
      </w:r>
      <w:r w:rsidR="00703B73">
        <w:t>,</w:t>
      </w:r>
      <w:r>
        <w:t xml:space="preserve"> </w:t>
      </w:r>
      <w:r w:rsidR="00703B73">
        <w:t>ż</w:t>
      </w:r>
      <w:r>
        <w:t xml:space="preserve">e BER </w:t>
      </w:r>
      <w:r w:rsidR="00703B73">
        <w:t>rośnie</w:t>
      </w:r>
      <w:r>
        <w:t xml:space="preserve"> bardzo szybko</w:t>
      </w:r>
      <w:r w:rsidR="009B5FD1">
        <w:t>, lecz w tym przypadku już mamy moment, kiedy otwarty obraz jest już obrazem czystym, w pełni czytelnym</w:t>
      </w:r>
      <w:r w:rsidR="00A241C4">
        <w:t xml:space="preserve"> przy </w:t>
      </w:r>
      <w:r w:rsidR="00A656F0">
        <w:t>wielkości</w:t>
      </w:r>
      <w:r w:rsidR="00A241C4">
        <w:t xml:space="preserve"> okna </w:t>
      </w:r>
      <w:r w:rsidR="00A656F0">
        <w:t>równym</w:t>
      </w:r>
      <w:r w:rsidR="00A241C4">
        <w:t xml:space="preserve"> 5.</w:t>
      </w:r>
    </w:p>
    <w:tbl>
      <w:tblPr>
        <w:tblW w:w="15320" w:type="dxa"/>
        <w:jc w:val="center"/>
        <w:tblCellMar>
          <w:left w:w="70" w:type="dxa"/>
          <w:right w:w="70" w:type="dxa"/>
        </w:tblCellMar>
        <w:tblLook w:val="04A0" w:firstRow="1" w:lastRow="0" w:firstColumn="1" w:lastColumn="0" w:noHBand="0" w:noVBand="1"/>
      </w:tblPr>
      <w:tblGrid>
        <w:gridCol w:w="641"/>
        <w:gridCol w:w="641"/>
        <w:gridCol w:w="641"/>
        <w:gridCol w:w="530"/>
        <w:gridCol w:w="1970"/>
        <w:gridCol w:w="2071"/>
        <w:gridCol w:w="1385"/>
        <w:gridCol w:w="1324"/>
        <w:gridCol w:w="4084"/>
        <w:gridCol w:w="2247"/>
      </w:tblGrid>
      <w:tr w:rsidR="00442A71" w:rsidRPr="00442A71" w:rsidTr="00442A71">
        <w:trPr>
          <w:trHeight w:val="300"/>
          <w:jc w:val="center"/>
        </w:trPr>
        <w:tc>
          <w:tcPr>
            <w:tcW w:w="1532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center"/>
              <w:rPr>
                <w:rFonts w:ascii="Calibri" w:eastAsia="Times New Roman" w:hAnsi="Calibri" w:cs="Calibri"/>
                <w:b/>
                <w:bCs/>
                <w:color w:val="000000"/>
                <w:lang w:eastAsia="pl-PL"/>
              </w:rPr>
            </w:pPr>
            <w:r w:rsidRPr="00442A71">
              <w:rPr>
                <w:rFonts w:ascii="Calibri" w:eastAsia="Times New Roman" w:hAnsi="Calibri" w:cs="Calibri"/>
                <w:b/>
                <w:bCs/>
                <w:color w:val="000000"/>
                <w:lang w:eastAsia="pl-PL"/>
              </w:rPr>
              <w:lastRenderedPageBreak/>
              <w:t>SR, Gilber</w:t>
            </w:r>
            <w:r w:rsidR="00FD3DC5">
              <w:rPr>
                <w:rFonts w:ascii="Calibri" w:eastAsia="Times New Roman" w:hAnsi="Calibri" w:cs="Calibri"/>
                <w:b/>
                <w:bCs/>
                <w:color w:val="000000"/>
                <w:lang w:eastAsia="pl-PL"/>
              </w:rPr>
              <w:t>t</w:t>
            </w:r>
            <w:r w:rsidRPr="00442A71">
              <w:rPr>
                <w:rFonts w:ascii="Calibri" w:eastAsia="Times New Roman" w:hAnsi="Calibri" w:cs="Calibri"/>
                <w:b/>
                <w:bCs/>
                <w:color w:val="000000"/>
                <w:lang w:eastAsia="pl-PL"/>
              </w:rPr>
              <w:t>, okno 10</w:t>
            </w:r>
          </w:p>
        </w:tc>
      </w:tr>
      <w:tr w:rsidR="00442A71" w:rsidRPr="00442A71" w:rsidTr="00442A71">
        <w:trPr>
          <w:trHeight w:val="300"/>
          <w:jc w:val="center"/>
        </w:trPr>
        <w:tc>
          <w:tcPr>
            <w:tcW w:w="591" w:type="dxa"/>
            <w:tcBorders>
              <w:top w:val="nil"/>
              <w:left w:val="single" w:sz="4" w:space="0" w:color="auto"/>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PD</w:t>
            </w:r>
          </w:p>
        </w:tc>
        <w:tc>
          <w:tcPr>
            <w:tcW w:w="591"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PZ</w:t>
            </w:r>
          </w:p>
        </w:tc>
        <w:tc>
          <w:tcPr>
            <w:tcW w:w="590"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PDZ</w:t>
            </w:r>
          </w:p>
        </w:tc>
        <w:tc>
          <w:tcPr>
            <w:tcW w:w="467"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PZD</w:t>
            </w:r>
          </w:p>
        </w:tc>
        <w:tc>
          <w:tcPr>
            <w:tcW w:w="1970"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Gilbert Stopa Błędu</w:t>
            </w:r>
          </w:p>
        </w:tc>
        <w:tc>
          <w:tcPr>
            <w:tcW w:w="2071"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 xml:space="preserve">Plik można </w:t>
            </w:r>
            <w:proofErr w:type="spellStart"/>
            <w:r w:rsidRPr="00442A71">
              <w:rPr>
                <w:rFonts w:ascii="Calibri" w:eastAsia="Times New Roman" w:hAnsi="Calibri" w:cs="Calibri"/>
                <w:color w:val="000000"/>
                <w:lang w:eastAsia="pl-PL"/>
              </w:rPr>
              <w:t>otworzyc</w:t>
            </w:r>
            <w:proofErr w:type="spellEnd"/>
          </w:p>
        </w:tc>
        <w:tc>
          <w:tcPr>
            <w:tcW w:w="1385"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BER</w:t>
            </w:r>
          </w:p>
        </w:tc>
        <w:tc>
          <w:tcPr>
            <w:tcW w:w="1324"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Retransmisje</w:t>
            </w:r>
          </w:p>
        </w:tc>
        <w:tc>
          <w:tcPr>
            <w:tcW w:w="4084"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proofErr w:type="spellStart"/>
            <w:r w:rsidRPr="00442A71">
              <w:rPr>
                <w:rFonts w:ascii="Calibri" w:eastAsia="Times New Roman" w:hAnsi="Calibri" w:cs="Calibri"/>
                <w:color w:val="000000"/>
                <w:lang w:eastAsia="pl-PL"/>
              </w:rPr>
              <w:t>Retr</w:t>
            </w:r>
            <w:proofErr w:type="spellEnd"/>
            <w:r w:rsidRPr="00442A71">
              <w:rPr>
                <w:rFonts w:ascii="Calibri" w:eastAsia="Times New Roman" w:hAnsi="Calibri" w:cs="Calibri"/>
                <w:color w:val="000000"/>
                <w:lang w:eastAsia="pl-PL"/>
              </w:rPr>
              <w:t>. Powyżej 8 (granica na jeden pakiet)</w:t>
            </w:r>
          </w:p>
        </w:tc>
        <w:tc>
          <w:tcPr>
            <w:tcW w:w="2247" w:type="dxa"/>
            <w:tcBorders>
              <w:top w:val="nil"/>
              <w:left w:val="nil"/>
              <w:bottom w:val="single" w:sz="4" w:space="0" w:color="auto"/>
              <w:right w:val="single" w:sz="4" w:space="0" w:color="auto"/>
            </w:tcBorders>
            <w:shd w:val="clear" w:color="000000" w:fill="FFFF00"/>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proofErr w:type="spellStart"/>
            <w:r w:rsidRPr="00442A71">
              <w:rPr>
                <w:rFonts w:ascii="Calibri" w:eastAsia="Times New Roman" w:hAnsi="Calibri" w:cs="Calibri"/>
                <w:color w:val="000000"/>
                <w:lang w:eastAsia="pl-PL"/>
              </w:rPr>
              <w:t>Calkowita</w:t>
            </w:r>
            <w:proofErr w:type="spellEnd"/>
            <w:r w:rsidRPr="00442A71">
              <w:rPr>
                <w:rFonts w:ascii="Calibri" w:eastAsia="Times New Roman" w:hAnsi="Calibri" w:cs="Calibri"/>
                <w:color w:val="000000"/>
                <w:lang w:eastAsia="pl-PL"/>
              </w:rPr>
              <w:t xml:space="preserve"> liczba </w:t>
            </w:r>
            <w:proofErr w:type="spellStart"/>
            <w:r w:rsidRPr="00442A71">
              <w:rPr>
                <w:rFonts w:ascii="Calibri" w:eastAsia="Times New Roman" w:hAnsi="Calibri" w:cs="Calibri"/>
                <w:color w:val="000000"/>
                <w:lang w:eastAsia="pl-PL"/>
              </w:rPr>
              <w:t>bitow</w:t>
            </w:r>
            <w:proofErr w:type="spellEnd"/>
          </w:p>
        </w:tc>
      </w:tr>
      <w:tr w:rsidR="00442A71" w:rsidRPr="00442A71" w:rsidTr="00442A71">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0,5</w:t>
            </w:r>
          </w:p>
        </w:tc>
        <w:tc>
          <w:tcPr>
            <w:tcW w:w="59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0,02</w:t>
            </w:r>
          </w:p>
        </w:tc>
        <w:tc>
          <w:tcPr>
            <w:tcW w:w="467"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0,0101</w:t>
            </w:r>
          </w:p>
        </w:tc>
        <w:tc>
          <w:tcPr>
            <w:tcW w:w="207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4,89000000%</w:t>
            </w:r>
          </w:p>
        </w:tc>
        <w:tc>
          <w:tcPr>
            <w:tcW w:w="132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32644</w:t>
            </w:r>
          </w:p>
        </w:tc>
        <w:tc>
          <w:tcPr>
            <w:tcW w:w="408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TAK</w:t>
            </w:r>
          </w:p>
        </w:tc>
        <w:tc>
          <w:tcPr>
            <w:tcW w:w="2247"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535680</w:t>
            </w:r>
          </w:p>
        </w:tc>
      </w:tr>
      <w:tr w:rsidR="00442A71" w:rsidRPr="00442A71" w:rsidTr="00442A71">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0,25</w:t>
            </w:r>
          </w:p>
        </w:tc>
        <w:tc>
          <w:tcPr>
            <w:tcW w:w="59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0,02</w:t>
            </w:r>
          </w:p>
        </w:tc>
        <w:tc>
          <w:tcPr>
            <w:tcW w:w="467"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0,0051</w:t>
            </w:r>
          </w:p>
        </w:tc>
        <w:tc>
          <w:tcPr>
            <w:tcW w:w="207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0,92000000%</w:t>
            </w:r>
          </w:p>
        </w:tc>
        <w:tc>
          <w:tcPr>
            <w:tcW w:w="132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29838</w:t>
            </w:r>
          </w:p>
        </w:tc>
        <w:tc>
          <w:tcPr>
            <w:tcW w:w="408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TAK</w:t>
            </w:r>
          </w:p>
        </w:tc>
        <w:tc>
          <w:tcPr>
            <w:tcW w:w="2247" w:type="dxa"/>
            <w:tcBorders>
              <w:top w:val="nil"/>
              <w:left w:val="nil"/>
              <w:bottom w:val="nil"/>
              <w:right w:val="nil"/>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p>
        </w:tc>
      </w:tr>
      <w:tr w:rsidR="00442A71" w:rsidRPr="00442A71" w:rsidTr="00442A71">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0,25</w:t>
            </w:r>
          </w:p>
        </w:tc>
        <w:tc>
          <w:tcPr>
            <w:tcW w:w="59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0,01</w:t>
            </w:r>
          </w:p>
        </w:tc>
        <w:tc>
          <w:tcPr>
            <w:tcW w:w="467"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0,0026</w:t>
            </w:r>
          </w:p>
        </w:tc>
        <w:tc>
          <w:tcPr>
            <w:tcW w:w="207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0,42000000%</w:t>
            </w:r>
          </w:p>
        </w:tc>
        <w:tc>
          <w:tcPr>
            <w:tcW w:w="132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17090</w:t>
            </w:r>
          </w:p>
        </w:tc>
        <w:tc>
          <w:tcPr>
            <w:tcW w:w="408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p>
        </w:tc>
      </w:tr>
      <w:tr w:rsidR="00442A71" w:rsidRPr="00442A71" w:rsidTr="00442A71">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0,12</w:t>
            </w:r>
          </w:p>
        </w:tc>
        <w:tc>
          <w:tcPr>
            <w:tcW w:w="59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0,00013</w:t>
            </w:r>
          </w:p>
        </w:tc>
        <w:tc>
          <w:tcPr>
            <w:tcW w:w="207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0,07100000%</w:t>
            </w:r>
          </w:p>
        </w:tc>
        <w:tc>
          <w:tcPr>
            <w:tcW w:w="132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7143</w:t>
            </w:r>
          </w:p>
        </w:tc>
        <w:tc>
          <w:tcPr>
            <w:tcW w:w="408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p>
        </w:tc>
      </w:tr>
      <w:tr w:rsidR="00442A71" w:rsidRPr="00442A71" w:rsidTr="00442A71">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0,06</w:t>
            </w:r>
          </w:p>
        </w:tc>
        <w:tc>
          <w:tcPr>
            <w:tcW w:w="59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0,00007</w:t>
            </w:r>
          </w:p>
        </w:tc>
        <w:tc>
          <w:tcPr>
            <w:tcW w:w="207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0,00850000%</w:t>
            </w:r>
          </w:p>
        </w:tc>
        <w:tc>
          <w:tcPr>
            <w:tcW w:w="132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6521</w:t>
            </w:r>
          </w:p>
        </w:tc>
        <w:tc>
          <w:tcPr>
            <w:tcW w:w="408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p>
        </w:tc>
      </w:tr>
      <w:tr w:rsidR="00442A71" w:rsidRPr="00442A71" w:rsidTr="00442A71">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0,03</w:t>
            </w:r>
          </w:p>
        </w:tc>
        <w:tc>
          <w:tcPr>
            <w:tcW w:w="59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0,00004</w:t>
            </w:r>
          </w:p>
        </w:tc>
        <w:tc>
          <w:tcPr>
            <w:tcW w:w="207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0,00099000%</w:t>
            </w:r>
          </w:p>
        </w:tc>
        <w:tc>
          <w:tcPr>
            <w:tcW w:w="132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6108</w:t>
            </w:r>
          </w:p>
        </w:tc>
        <w:tc>
          <w:tcPr>
            <w:tcW w:w="408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p>
        </w:tc>
      </w:tr>
      <w:tr w:rsidR="00442A71" w:rsidRPr="00442A71" w:rsidTr="00442A71">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0,015</w:t>
            </w:r>
          </w:p>
        </w:tc>
        <w:tc>
          <w:tcPr>
            <w:tcW w:w="59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0,000025</w:t>
            </w:r>
          </w:p>
        </w:tc>
        <w:tc>
          <w:tcPr>
            <w:tcW w:w="2071"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CZYSTY</w:t>
            </w:r>
          </w:p>
        </w:tc>
        <w:tc>
          <w:tcPr>
            <w:tcW w:w="1385"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0,00024000%</w:t>
            </w:r>
          </w:p>
        </w:tc>
        <w:tc>
          <w:tcPr>
            <w:tcW w:w="132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jc w:val="right"/>
              <w:rPr>
                <w:rFonts w:ascii="Calibri" w:eastAsia="Times New Roman" w:hAnsi="Calibri" w:cs="Calibri"/>
                <w:color w:val="000000"/>
                <w:lang w:eastAsia="pl-PL"/>
              </w:rPr>
            </w:pPr>
            <w:r w:rsidRPr="00442A71">
              <w:rPr>
                <w:rFonts w:ascii="Calibri" w:eastAsia="Times New Roman" w:hAnsi="Calibri" w:cs="Calibri"/>
                <w:color w:val="000000"/>
                <w:lang w:eastAsia="pl-PL"/>
              </w:rPr>
              <w:t>5003</w:t>
            </w:r>
          </w:p>
        </w:tc>
        <w:tc>
          <w:tcPr>
            <w:tcW w:w="4084" w:type="dxa"/>
            <w:tcBorders>
              <w:top w:val="nil"/>
              <w:left w:val="nil"/>
              <w:bottom w:val="single" w:sz="4" w:space="0" w:color="auto"/>
              <w:right w:val="single" w:sz="4" w:space="0" w:color="auto"/>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r w:rsidRPr="00442A71">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442A71" w:rsidRPr="00442A71" w:rsidRDefault="00442A71" w:rsidP="00442A71">
            <w:pPr>
              <w:spacing w:after="0" w:line="240" w:lineRule="auto"/>
              <w:rPr>
                <w:rFonts w:ascii="Calibri" w:eastAsia="Times New Roman" w:hAnsi="Calibri" w:cs="Calibri"/>
                <w:color w:val="000000"/>
                <w:lang w:eastAsia="pl-PL"/>
              </w:rPr>
            </w:pPr>
          </w:p>
        </w:tc>
      </w:tr>
    </w:tbl>
    <w:p w:rsidR="00F55A02" w:rsidRDefault="00F55A02" w:rsidP="002F5F00"/>
    <w:p w:rsidR="00863D00" w:rsidRDefault="00863D00" w:rsidP="00863D00">
      <w:pPr>
        <w:jc w:val="center"/>
      </w:pPr>
      <w:r>
        <w:rPr>
          <w:noProof/>
        </w:rPr>
        <w:drawing>
          <wp:inline distT="0" distB="0" distL="0" distR="0" wp14:anchorId="2249D152" wp14:editId="0836881D">
            <wp:extent cx="4943475" cy="2992282"/>
            <wp:effectExtent l="0" t="0" r="9525" b="17780"/>
            <wp:docPr id="8" name="Wykres 8">
              <a:extLst xmlns:a="http://schemas.openxmlformats.org/drawingml/2006/main">
                <a:ext uri="{FF2B5EF4-FFF2-40B4-BE49-F238E27FC236}">
                  <a16:creationId xmlns:a16="http://schemas.microsoft.com/office/drawing/2014/main" id="{661EA521-6E6F-4D16-9757-4A1679D06BD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37AC9" w:rsidRDefault="002278C9" w:rsidP="00437AC9">
      <w:r>
        <w:t>Podobnie jak przy oknie równym 5, lecz tym razem plik można otworzyć w większej ilości przypadków oraz ogólna liczba retransmisji wydaje się mniejsza.</w:t>
      </w:r>
    </w:p>
    <w:p w:rsidR="00B4060B" w:rsidRDefault="00B4060B" w:rsidP="00437AC9"/>
    <w:tbl>
      <w:tblPr>
        <w:tblW w:w="15320" w:type="dxa"/>
        <w:jc w:val="center"/>
        <w:tblCellMar>
          <w:left w:w="70" w:type="dxa"/>
          <w:right w:w="70" w:type="dxa"/>
        </w:tblCellMar>
        <w:tblLook w:val="04A0" w:firstRow="1" w:lastRow="0" w:firstColumn="1" w:lastColumn="0" w:noHBand="0" w:noVBand="1"/>
      </w:tblPr>
      <w:tblGrid>
        <w:gridCol w:w="641"/>
        <w:gridCol w:w="641"/>
        <w:gridCol w:w="641"/>
        <w:gridCol w:w="530"/>
        <w:gridCol w:w="1970"/>
        <w:gridCol w:w="2071"/>
        <w:gridCol w:w="1385"/>
        <w:gridCol w:w="1324"/>
        <w:gridCol w:w="4084"/>
        <w:gridCol w:w="2247"/>
      </w:tblGrid>
      <w:tr w:rsidR="003B786C" w:rsidRPr="003B786C" w:rsidTr="003B786C">
        <w:trPr>
          <w:trHeight w:val="300"/>
          <w:jc w:val="center"/>
        </w:trPr>
        <w:tc>
          <w:tcPr>
            <w:tcW w:w="1532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center"/>
              <w:rPr>
                <w:rFonts w:ascii="Calibri" w:eastAsia="Times New Roman" w:hAnsi="Calibri" w:cs="Calibri"/>
                <w:b/>
                <w:bCs/>
                <w:color w:val="000000"/>
                <w:lang w:eastAsia="pl-PL"/>
              </w:rPr>
            </w:pPr>
            <w:r w:rsidRPr="003B786C">
              <w:rPr>
                <w:rFonts w:ascii="Calibri" w:eastAsia="Times New Roman" w:hAnsi="Calibri" w:cs="Calibri"/>
                <w:b/>
                <w:bCs/>
                <w:color w:val="000000"/>
                <w:lang w:eastAsia="pl-PL"/>
              </w:rPr>
              <w:lastRenderedPageBreak/>
              <w:t>SR, Gilber</w:t>
            </w:r>
            <w:r w:rsidR="0010369F">
              <w:rPr>
                <w:rFonts w:ascii="Calibri" w:eastAsia="Times New Roman" w:hAnsi="Calibri" w:cs="Calibri"/>
                <w:b/>
                <w:bCs/>
                <w:color w:val="000000"/>
                <w:lang w:eastAsia="pl-PL"/>
              </w:rPr>
              <w:t>t</w:t>
            </w:r>
            <w:r w:rsidRPr="003B786C">
              <w:rPr>
                <w:rFonts w:ascii="Calibri" w:eastAsia="Times New Roman" w:hAnsi="Calibri" w:cs="Calibri"/>
                <w:b/>
                <w:bCs/>
                <w:color w:val="000000"/>
                <w:lang w:eastAsia="pl-PL"/>
              </w:rPr>
              <w:t>, okno 16</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PD</w:t>
            </w:r>
          </w:p>
        </w:tc>
        <w:tc>
          <w:tcPr>
            <w:tcW w:w="591"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PZ</w:t>
            </w:r>
          </w:p>
        </w:tc>
        <w:tc>
          <w:tcPr>
            <w:tcW w:w="590"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PDZ</w:t>
            </w:r>
          </w:p>
        </w:tc>
        <w:tc>
          <w:tcPr>
            <w:tcW w:w="467"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PZD</w:t>
            </w:r>
          </w:p>
        </w:tc>
        <w:tc>
          <w:tcPr>
            <w:tcW w:w="1970"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Gilbert Stopa Błędu</w:t>
            </w:r>
          </w:p>
        </w:tc>
        <w:tc>
          <w:tcPr>
            <w:tcW w:w="2071"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xml:space="preserve">Plik można </w:t>
            </w:r>
            <w:proofErr w:type="spellStart"/>
            <w:r w:rsidRPr="003B786C">
              <w:rPr>
                <w:rFonts w:ascii="Calibri" w:eastAsia="Times New Roman" w:hAnsi="Calibri" w:cs="Calibri"/>
                <w:color w:val="000000"/>
                <w:lang w:eastAsia="pl-PL"/>
              </w:rPr>
              <w:t>otworzyc</w:t>
            </w:r>
            <w:proofErr w:type="spellEnd"/>
          </w:p>
        </w:tc>
        <w:tc>
          <w:tcPr>
            <w:tcW w:w="1385"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BER</w:t>
            </w:r>
          </w:p>
        </w:tc>
        <w:tc>
          <w:tcPr>
            <w:tcW w:w="1324"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Retransmisje</w:t>
            </w:r>
          </w:p>
        </w:tc>
        <w:tc>
          <w:tcPr>
            <w:tcW w:w="4084"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roofErr w:type="spellStart"/>
            <w:r w:rsidRPr="003B786C">
              <w:rPr>
                <w:rFonts w:ascii="Calibri" w:eastAsia="Times New Roman" w:hAnsi="Calibri" w:cs="Calibri"/>
                <w:color w:val="000000"/>
                <w:lang w:eastAsia="pl-PL"/>
              </w:rPr>
              <w:t>Retr</w:t>
            </w:r>
            <w:proofErr w:type="spellEnd"/>
            <w:r w:rsidRPr="003B786C">
              <w:rPr>
                <w:rFonts w:ascii="Calibri" w:eastAsia="Times New Roman" w:hAnsi="Calibri" w:cs="Calibri"/>
                <w:color w:val="000000"/>
                <w:lang w:eastAsia="pl-PL"/>
              </w:rPr>
              <w:t>. Powyżej 8 (granica na jeden pakiet)</w:t>
            </w:r>
          </w:p>
        </w:tc>
        <w:tc>
          <w:tcPr>
            <w:tcW w:w="2247"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roofErr w:type="spellStart"/>
            <w:r w:rsidRPr="003B786C">
              <w:rPr>
                <w:rFonts w:ascii="Calibri" w:eastAsia="Times New Roman" w:hAnsi="Calibri" w:cs="Calibri"/>
                <w:color w:val="000000"/>
                <w:lang w:eastAsia="pl-PL"/>
              </w:rPr>
              <w:t>Calkowita</w:t>
            </w:r>
            <w:proofErr w:type="spellEnd"/>
            <w:r w:rsidRPr="003B786C">
              <w:rPr>
                <w:rFonts w:ascii="Calibri" w:eastAsia="Times New Roman" w:hAnsi="Calibri" w:cs="Calibri"/>
                <w:color w:val="000000"/>
                <w:lang w:eastAsia="pl-PL"/>
              </w:rPr>
              <w:t xml:space="preserve"> liczba </w:t>
            </w:r>
            <w:proofErr w:type="spellStart"/>
            <w:r w:rsidRPr="003B786C">
              <w:rPr>
                <w:rFonts w:ascii="Calibri" w:eastAsia="Times New Roman" w:hAnsi="Calibri" w:cs="Calibri"/>
                <w:color w:val="000000"/>
                <w:lang w:eastAsia="pl-PL"/>
              </w:rPr>
              <w:t>bitow</w:t>
            </w:r>
            <w:proofErr w:type="spellEnd"/>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0,5</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0,02</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0,0101</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4,89000000%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32588</w:t>
            </w:r>
          </w:p>
        </w:tc>
        <w:tc>
          <w:tcPr>
            <w:tcW w:w="408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2247" w:type="dxa"/>
            <w:tcBorders>
              <w:top w:val="nil"/>
              <w:left w:val="nil"/>
              <w:bottom w:val="nil"/>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535680</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0,25</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0,02</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0,0051</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0,91000000%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29868</w:t>
            </w:r>
          </w:p>
        </w:tc>
        <w:tc>
          <w:tcPr>
            <w:tcW w:w="408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2247" w:type="dxa"/>
            <w:tcBorders>
              <w:top w:val="single" w:sz="4" w:space="0" w:color="auto"/>
              <w:left w:val="nil"/>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0,25</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0,0026</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0,43000000%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17502</w:t>
            </w:r>
          </w:p>
        </w:tc>
        <w:tc>
          <w:tcPr>
            <w:tcW w:w="408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0,12</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0,00013</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0,05000000%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7007</w:t>
            </w:r>
          </w:p>
        </w:tc>
        <w:tc>
          <w:tcPr>
            <w:tcW w:w="408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0,06</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0,00007</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0,00560000%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6015</w:t>
            </w:r>
          </w:p>
        </w:tc>
        <w:tc>
          <w:tcPr>
            <w:tcW w:w="408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0,03</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0,00004</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CZYSTY</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0,00049000%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5981</w:t>
            </w:r>
          </w:p>
        </w:tc>
        <w:tc>
          <w:tcPr>
            <w:tcW w:w="408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0,015</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0,000025</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CZYSTY</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0,00012000%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5186</w:t>
            </w:r>
          </w:p>
        </w:tc>
        <w:tc>
          <w:tcPr>
            <w:tcW w:w="408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nil"/>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
        </w:tc>
      </w:tr>
    </w:tbl>
    <w:p w:rsidR="003B786C" w:rsidRDefault="003B786C" w:rsidP="002F5F00"/>
    <w:p w:rsidR="00437AC9" w:rsidRDefault="00437AC9" w:rsidP="00437AC9">
      <w:pPr>
        <w:jc w:val="center"/>
      </w:pPr>
      <w:r>
        <w:rPr>
          <w:noProof/>
        </w:rPr>
        <w:drawing>
          <wp:inline distT="0" distB="0" distL="0" distR="0" wp14:anchorId="22DAC222" wp14:editId="31FE04F9">
            <wp:extent cx="5560418" cy="3365863"/>
            <wp:effectExtent l="0" t="0" r="2540" b="6350"/>
            <wp:docPr id="9" name="Wykres 9">
              <a:extLst xmlns:a="http://schemas.openxmlformats.org/drawingml/2006/main">
                <a:ext uri="{FF2B5EF4-FFF2-40B4-BE49-F238E27FC236}">
                  <a16:creationId xmlns:a16="http://schemas.microsoft.com/office/drawing/2014/main" id="{D8E183E3-9A6E-4017-A60D-69BE20A6BA4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437AC9" w:rsidRDefault="00836A1A" w:rsidP="00437AC9">
      <w:r>
        <w:t>W tym przypadku wielkość okna zmniejszyła potrzebna liczbę retransmisji i teraz już w 2 przypadkach obraz jest w pełni czytelny.</w:t>
      </w:r>
    </w:p>
    <w:tbl>
      <w:tblPr>
        <w:tblW w:w="15320" w:type="dxa"/>
        <w:jc w:val="center"/>
        <w:tblCellMar>
          <w:left w:w="70" w:type="dxa"/>
          <w:right w:w="70" w:type="dxa"/>
        </w:tblCellMar>
        <w:tblLook w:val="04A0" w:firstRow="1" w:lastRow="0" w:firstColumn="1" w:lastColumn="0" w:noHBand="0" w:noVBand="1"/>
      </w:tblPr>
      <w:tblGrid>
        <w:gridCol w:w="641"/>
        <w:gridCol w:w="641"/>
        <w:gridCol w:w="641"/>
        <w:gridCol w:w="530"/>
        <w:gridCol w:w="1970"/>
        <w:gridCol w:w="2071"/>
        <w:gridCol w:w="1385"/>
        <w:gridCol w:w="1324"/>
        <w:gridCol w:w="4084"/>
        <w:gridCol w:w="2247"/>
      </w:tblGrid>
      <w:tr w:rsidR="003B786C" w:rsidRPr="003B786C" w:rsidTr="003B786C">
        <w:trPr>
          <w:trHeight w:val="300"/>
          <w:jc w:val="center"/>
        </w:trPr>
        <w:tc>
          <w:tcPr>
            <w:tcW w:w="1532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center"/>
              <w:rPr>
                <w:rFonts w:ascii="Calibri" w:eastAsia="Times New Roman" w:hAnsi="Calibri" w:cs="Calibri"/>
                <w:b/>
                <w:bCs/>
                <w:color w:val="000000"/>
                <w:lang w:eastAsia="pl-PL"/>
              </w:rPr>
            </w:pPr>
            <w:r w:rsidRPr="003B786C">
              <w:rPr>
                <w:rFonts w:ascii="Calibri" w:eastAsia="Times New Roman" w:hAnsi="Calibri" w:cs="Calibri"/>
                <w:b/>
                <w:bCs/>
                <w:color w:val="000000"/>
                <w:lang w:eastAsia="pl-PL"/>
              </w:rPr>
              <w:lastRenderedPageBreak/>
              <w:t>SR, Gilber</w:t>
            </w:r>
            <w:r w:rsidR="0010369F">
              <w:rPr>
                <w:rFonts w:ascii="Calibri" w:eastAsia="Times New Roman" w:hAnsi="Calibri" w:cs="Calibri"/>
                <w:b/>
                <w:bCs/>
                <w:color w:val="000000"/>
                <w:lang w:eastAsia="pl-PL"/>
              </w:rPr>
              <w:t>t</w:t>
            </w:r>
            <w:r w:rsidRPr="003B786C">
              <w:rPr>
                <w:rFonts w:ascii="Calibri" w:eastAsia="Times New Roman" w:hAnsi="Calibri" w:cs="Calibri"/>
                <w:b/>
                <w:bCs/>
                <w:color w:val="000000"/>
                <w:lang w:eastAsia="pl-PL"/>
              </w:rPr>
              <w:t>, okno 32</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PD</w:t>
            </w:r>
          </w:p>
        </w:tc>
        <w:tc>
          <w:tcPr>
            <w:tcW w:w="591"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PZ</w:t>
            </w:r>
          </w:p>
        </w:tc>
        <w:tc>
          <w:tcPr>
            <w:tcW w:w="590"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PDZ</w:t>
            </w:r>
          </w:p>
        </w:tc>
        <w:tc>
          <w:tcPr>
            <w:tcW w:w="467"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PZD</w:t>
            </w:r>
          </w:p>
        </w:tc>
        <w:tc>
          <w:tcPr>
            <w:tcW w:w="1970"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Gilbert Stopa Błędu</w:t>
            </w:r>
          </w:p>
        </w:tc>
        <w:tc>
          <w:tcPr>
            <w:tcW w:w="2071"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xml:space="preserve">Plik można </w:t>
            </w:r>
            <w:proofErr w:type="spellStart"/>
            <w:r w:rsidRPr="003B786C">
              <w:rPr>
                <w:rFonts w:ascii="Calibri" w:eastAsia="Times New Roman" w:hAnsi="Calibri" w:cs="Calibri"/>
                <w:color w:val="000000"/>
                <w:lang w:eastAsia="pl-PL"/>
              </w:rPr>
              <w:t>otworzyc</w:t>
            </w:r>
            <w:proofErr w:type="spellEnd"/>
          </w:p>
        </w:tc>
        <w:tc>
          <w:tcPr>
            <w:tcW w:w="1385"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BER</w:t>
            </w:r>
          </w:p>
        </w:tc>
        <w:tc>
          <w:tcPr>
            <w:tcW w:w="1324"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Retransmisje</w:t>
            </w:r>
          </w:p>
        </w:tc>
        <w:tc>
          <w:tcPr>
            <w:tcW w:w="4084"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roofErr w:type="spellStart"/>
            <w:r w:rsidRPr="003B786C">
              <w:rPr>
                <w:rFonts w:ascii="Calibri" w:eastAsia="Times New Roman" w:hAnsi="Calibri" w:cs="Calibri"/>
                <w:color w:val="000000"/>
                <w:lang w:eastAsia="pl-PL"/>
              </w:rPr>
              <w:t>Retr</w:t>
            </w:r>
            <w:proofErr w:type="spellEnd"/>
            <w:r w:rsidRPr="003B786C">
              <w:rPr>
                <w:rFonts w:ascii="Calibri" w:eastAsia="Times New Roman" w:hAnsi="Calibri" w:cs="Calibri"/>
                <w:color w:val="000000"/>
                <w:lang w:eastAsia="pl-PL"/>
              </w:rPr>
              <w:t>. Powyżej 8 (granica na jeden pakiet)</w:t>
            </w:r>
          </w:p>
        </w:tc>
        <w:tc>
          <w:tcPr>
            <w:tcW w:w="2247" w:type="dxa"/>
            <w:tcBorders>
              <w:top w:val="nil"/>
              <w:left w:val="nil"/>
              <w:bottom w:val="single" w:sz="4" w:space="0" w:color="auto"/>
              <w:right w:val="single" w:sz="4" w:space="0" w:color="auto"/>
            </w:tcBorders>
            <w:shd w:val="clear" w:color="000000" w:fill="FFFF00"/>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proofErr w:type="spellStart"/>
            <w:r w:rsidRPr="003B786C">
              <w:rPr>
                <w:rFonts w:ascii="Calibri" w:eastAsia="Times New Roman" w:hAnsi="Calibri" w:cs="Calibri"/>
                <w:color w:val="000000"/>
                <w:lang w:eastAsia="pl-PL"/>
              </w:rPr>
              <w:t>Calkowita</w:t>
            </w:r>
            <w:proofErr w:type="spellEnd"/>
            <w:r w:rsidRPr="003B786C">
              <w:rPr>
                <w:rFonts w:ascii="Calibri" w:eastAsia="Times New Roman" w:hAnsi="Calibri" w:cs="Calibri"/>
                <w:color w:val="000000"/>
                <w:lang w:eastAsia="pl-PL"/>
              </w:rPr>
              <w:t xml:space="preserve"> liczba </w:t>
            </w:r>
            <w:proofErr w:type="spellStart"/>
            <w:r w:rsidRPr="003B786C">
              <w:rPr>
                <w:rFonts w:ascii="Calibri" w:eastAsia="Times New Roman" w:hAnsi="Calibri" w:cs="Calibri"/>
                <w:color w:val="000000"/>
                <w:lang w:eastAsia="pl-PL"/>
              </w:rPr>
              <w:t>bitow</w:t>
            </w:r>
            <w:proofErr w:type="spellEnd"/>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0,5</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0,02</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0,0101</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4,83000000%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32682</w:t>
            </w:r>
          </w:p>
        </w:tc>
        <w:tc>
          <w:tcPr>
            <w:tcW w:w="408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2247" w:type="dxa"/>
            <w:tcBorders>
              <w:top w:val="nil"/>
              <w:left w:val="nil"/>
              <w:bottom w:val="nil"/>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535680</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0,25</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0,02</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0,0051</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0,92000000%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29813</w:t>
            </w:r>
          </w:p>
        </w:tc>
        <w:tc>
          <w:tcPr>
            <w:tcW w:w="4084" w:type="dxa"/>
            <w:tcBorders>
              <w:top w:val="nil"/>
              <w:left w:val="nil"/>
              <w:bottom w:val="single" w:sz="4" w:space="0" w:color="auto"/>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2247" w:type="dxa"/>
            <w:tcBorders>
              <w:top w:val="single" w:sz="4" w:space="0" w:color="auto"/>
              <w:left w:val="single" w:sz="4" w:space="0" w:color="auto"/>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0,25</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0,0026</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0,42000000%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17511</w:t>
            </w:r>
          </w:p>
        </w:tc>
        <w:tc>
          <w:tcPr>
            <w:tcW w:w="4084" w:type="dxa"/>
            <w:tcBorders>
              <w:top w:val="nil"/>
              <w:left w:val="nil"/>
              <w:bottom w:val="single" w:sz="4" w:space="0" w:color="auto"/>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2247" w:type="dxa"/>
            <w:tcBorders>
              <w:top w:val="nil"/>
              <w:left w:val="single" w:sz="4" w:space="0" w:color="auto"/>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0,12</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0,00013</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0,05200000%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11261</w:t>
            </w:r>
          </w:p>
        </w:tc>
        <w:tc>
          <w:tcPr>
            <w:tcW w:w="4084" w:type="dxa"/>
            <w:tcBorders>
              <w:top w:val="nil"/>
              <w:left w:val="nil"/>
              <w:bottom w:val="single" w:sz="4" w:space="0" w:color="auto"/>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0,06</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0,00007</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0,00590000%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9244</w:t>
            </w:r>
          </w:p>
        </w:tc>
        <w:tc>
          <w:tcPr>
            <w:tcW w:w="4084" w:type="dxa"/>
            <w:tcBorders>
              <w:top w:val="nil"/>
              <w:left w:val="nil"/>
              <w:bottom w:val="single" w:sz="4" w:space="0" w:color="auto"/>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0,03</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0,00004</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0,00064000%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7913</w:t>
            </w:r>
          </w:p>
        </w:tc>
        <w:tc>
          <w:tcPr>
            <w:tcW w:w="4084" w:type="dxa"/>
            <w:tcBorders>
              <w:top w:val="nil"/>
              <w:left w:val="nil"/>
              <w:bottom w:val="single" w:sz="4" w:space="0" w:color="auto"/>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w:t>
            </w:r>
          </w:p>
        </w:tc>
      </w:tr>
      <w:tr w:rsidR="003B786C" w:rsidRPr="003B786C" w:rsidTr="003B786C">
        <w:trPr>
          <w:trHeight w:val="300"/>
          <w:jc w:val="center"/>
        </w:trPr>
        <w:tc>
          <w:tcPr>
            <w:tcW w:w="591" w:type="dxa"/>
            <w:tcBorders>
              <w:top w:val="nil"/>
              <w:left w:val="single" w:sz="4" w:space="0" w:color="auto"/>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59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0,015</w:t>
            </w:r>
          </w:p>
        </w:tc>
        <w:tc>
          <w:tcPr>
            <w:tcW w:w="59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0,001</w:t>
            </w:r>
          </w:p>
        </w:tc>
        <w:tc>
          <w:tcPr>
            <w:tcW w:w="467"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0,01</w:t>
            </w:r>
          </w:p>
        </w:tc>
        <w:tc>
          <w:tcPr>
            <w:tcW w:w="1970"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0,000025</w:t>
            </w:r>
          </w:p>
        </w:tc>
        <w:tc>
          <w:tcPr>
            <w:tcW w:w="2071"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TAK</w:t>
            </w:r>
          </w:p>
        </w:tc>
        <w:tc>
          <w:tcPr>
            <w:tcW w:w="1385"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0,00012000%</w:t>
            </w:r>
          </w:p>
        </w:tc>
        <w:tc>
          <w:tcPr>
            <w:tcW w:w="1324" w:type="dxa"/>
            <w:tcBorders>
              <w:top w:val="nil"/>
              <w:left w:val="nil"/>
              <w:bottom w:val="single" w:sz="4" w:space="0" w:color="auto"/>
              <w:right w:val="single" w:sz="4" w:space="0" w:color="auto"/>
            </w:tcBorders>
            <w:shd w:val="clear" w:color="auto" w:fill="auto"/>
            <w:noWrap/>
            <w:vAlign w:val="bottom"/>
            <w:hideMark/>
          </w:tcPr>
          <w:p w:rsidR="003B786C" w:rsidRPr="003B786C" w:rsidRDefault="003B786C" w:rsidP="003B786C">
            <w:pPr>
              <w:spacing w:after="0" w:line="240" w:lineRule="auto"/>
              <w:jc w:val="right"/>
              <w:rPr>
                <w:rFonts w:ascii="Calibri" w:eastAsia="Times New Roman" w:hAnsi="Calibri" w:cs="Calibri"/>
                <w:color w:val="000000"/>
                <w:lang w:eastAsia="pl-PL"/>
              </w:rPr>
            </w:pPr>
            <w:r w:rsidRPr="003B786C">
              <w:rPr>
                <w:rFonts w:ascii="Calibri" w:eastAsia="Times New Roman" w:hAnsi="Calibri" w:cs="Calibri"/>
                <w:color w:val="000000"/>
                <w:lang w:eastAsia="pl-PL"/>
              </w:rPr>
              <w:t>5639</w:t>
            </w:r>
          </w:p>
        </w:tc>
        <w:tc>
          <w:tcPr>
            <w:tcW w:w="4084" w:type="dxa"/>
            <w:tcBorders>
              <w:top w:val="nil"/>
              <w:left w:val="nil"/>
              <w:bottom w:val="single" w:sz="4" w:space="0" w:color="auto"/>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NIE</w:t>
            </w:r>
          </w:p>
        </w:tc>
        <w:tc>
          <w:tcPr>
            <w:tcW w:w="2247" w:type="dxa"/>
            <w:tcBorders>
              <w:top w:val="nil"/>
              <w:left w:val="single" w:sz="4" w:space="0" w:color="auto"/>
              <w:bottom w:val="nil"/>
              <w:right w:val="nil"/>
            </w:tcBorders>
            <w:shd w:val="clear" w:color="auto" w:fill="auto"/>
            <w:noWrap/>
            <w:vAlign w:val="bottom"/>
            <w:hideMark/>
          </w:tcPr>
          <w:p w:rsidR="003B786C" w:rsidRPr="003B786C" w:rsidRDefault="003B786C" w:rsidP="003B786C">
            <w:pPr>
              <w:spacing w:after="0" w:line="240" w:lineRule="auto"/>
              <w:rPr>
                <w:rFonts w:ascii="Calibri" w:eastAsia="Times New Roman" w:hAnsi="Calibri" w:cs="Calibri"/>
                <w:color w:val="000000"/>
                <w:lang w:eastAsia="pl-PL"/>
              </w:rPr>
            </w:pPr>
            <w:r w:rsidRPr="003B786C">
              <w:rPr>
                <w:rFonts w:ascii="Calibri" w:eastAsia="Times New Roman" w:hAnsi="Calibri" w:cs="Calibri"/>
                <w:color w:val="000000"/>
                <w:lang w:eastAsia="pl-PL"/>
              </w:rPr>
              <w:t> </w:t>
            </w:r>
          </w:p>
        </w:tc>
      </w:tr>
    </w:tbl>
    <w:p w:rsidR="003B786C" w:rsidRDefault="003B786C" w:rsidP="002F5F00"/>
    <w:p w:rsidR="00A0756D" w:rsidRDefault="00A0756D" w:rsidP="00A0756D">
      <w:pPr>
        <w:jc w:val="center"/>
      </w:pPr>
      <w:r>
        <w:rPr>
          <w:noProof/>
        </w:rPr>
        <w:drawing>
          <wp:inline distT="0" distB="0" distL="0" distR="0" wp14:anchorId="05D8C247" wp14:editId="438D50C4">
            <wp:extent cx="5560418" cy="3365863"/>
            <wp:effectExtent l="0" t="0" r="2540" b="6350"/>
            <wp:docPr id="10" name="Wykres 10">
              <a:extLst xmlns:a="http://schemas.openxmlformats.org/drawingml/2006/main">
                <a:ext uri="{FF2B5EF4-FFF2-40B4-BE49-F238E27FC236}">
                  <a16:creationId xmlns:a16="http://schemas.microsoft.com/office/drawing/2014/main" id="{6734F6A2-68E8-4477-A354-159CB55A8954}"/>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rsidR="00F811B4" w:rsidRDefault="006511F5" w:rsidP="00F811B4">
      <w:r>
        <w:t>Okno o wielkości 32 już zamiast pomoc, tylko przeszkodziło, obraz nigdy nie był w pełni czytelny, liczba retransmisji podobna</w:t>
      </w:r>
      <w:r w:rsidR="00F21BB5">
        <w:t>.</w:t>
      </w:r>
    </w:p>
    <w:p w:rsidR="005463F2" w:rsidRDefault="00072841" w:rsidP="00B666B4">
      <w:pPr>
        <w:pStyle w:val="Nagwek2"/>
      </w:pPr>
      <w:bookmarkStart w:id="23" w:name="_Toc515223830"/>
      <w:r>
        <w:lastRenderedPageBreak/>
        <w:t>Następnie robiliśmy te same testy, z tymi samymi danymi tylko teraz dla modelu BSC</w:t>
      </w:r>
      <w:r w:rsidR="005D6E6A">
        <w:t>, protokół STOP AND WAIT</w:t>
      </w:r>
      <w:r w:rsidR="00D43526">
        <w:t xml:space="preserve">, TMR + </w:t>
      </w:r>
      <w:proofErr w:type="spellStart"/>
      <w:r w:rsidR="00D43526">
        <w:t>parity</w:t>
      </w:r>
      <w:proofErr w:type="spellEnd"/>
      <w:r w:rsidR="00D43526">
        <w:t xml:space="preserve"> bit</w:t>
      </w:r>
      <w:bookmarkEnd w:id="23"/>
    </w:p>
    <w:tbl>
      <w:tblPr>
        <w:tblW w:w="15040" w:type="dxa"/>
        <w:jc w:val="center"/>
        <w:tblCellMar>
          <w:left w:w="70" w:type="dxa"/>
          <w:right w:w="70" w:type="dxa"/>
        </w:tblCellMar>
        <w:tblLook w:val="04A0" w:firstRow="1" w:lastRow="0" w:firstColumn="1" w:lastColumn="0" w:noHBand="0" w:noVBand="1"/>
      </w:tblPr>
      <w:tblGrid>
        <w:gridCol w:w="641"/>
        <w:gridCol w:w="641"/>
        <w:gridCol w:w="641"/>
        <w:gridCol w:w="530"/>
        <w:gridCol w:w="1679"/>
        <w:gridCol w:w="2092"/>
        <w:gridCol w:w="1275"/>
        <w:gridCol w:w="1338"/>
        <w:gridCol w:w="4125"/>
        <w:gridCol w:w="2270"/>
      </w:tblGrid>
      <w:tr w:rsidR="00A223E0" w:rsidRPr="00EE53D6" w:rsidTr="00A223E0">
        <w:trPr>
          <w:trHeight w:val="300"/>
          <w:jc w:val="center"/>
        </w:trPr>
        <w:tc>
          <w:tcPr>
            <w:tcW w:w="1504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center"/>
              <w:rPr>
                <w:rFonts w:ascii="Calibri" w:eastAsia="Times New Roman" w:hAnsi="Calibri" w:cs="Calibri"/>
                <w:b/>
                <w:bCs/>
                <w:color w:val="000000"/>
                <w:lang w:val="en-US" w:eastAsia="pl-PL"/>
              </w:rPr>
            </w:pPr>
            <w:r w:rsidRPr="00A223E0">
              <w:rPr>
                <w:rFonts w:ascii="Calibri" w:eastAsia="Times New Roman" w:hAnsi="Calibri" w:cs="Calibri"/>
                <w:b/>
                <w:bCs/>
                <w:color w:val="000000"/>
                <w:lang w:val="en-US" w:eastAsia="pl-PL"/>
              </w:rPr>
              <w:t>Model BSC, protokół STOP AND WAIT</w:t>
            </w:r>
          </w:p>
        </w:tc>
      </w:tr>
      <w:tr w:rsidR="00A223E0" w:rsidRPr="00A223E0" w:rsidTr="00A223E0">
        <w:trPr>
          <w:trHeight w:val="300"/>
          <w:jc w:val="center"/>
        </w:trPr>
        <w:tc>
          <w:tcPr>
            <w:tcW w:w="597" w:type="dxa"/>
            <w:tcBorders>
              <w:top w:val="nil"/>
              <w:left w:val="single" w:sz="4" w:space="0" w:color="auto"/>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PD</w:t>
            </w:r>
          </w:p>
        </w:tc>
        <w:tc>
          <w:tcPr>
            <w:tcW w:w="596"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PZ</w:t>
            </w:r>
          </w:p>
        </w:tc>
        <w:tc>
          <w:tcPr>
            <w:tcW w:w="596"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PDZ</w:t>
            </w:r>
          </w:p>
        </w:tc>
        <w:tc>
          <w:tcPr>
            <w:tcW w:w="472"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PZD</w:t>
            </w:r>
          </w:p>
        </w:tc>
        <w:tc>
          <w:tcPr>
            <w:tcW w:w="1679"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BSC Stopa Błędu</w:t>
            </w:r>
          </w:p>
        </w:tc>
        <w:tc>
          <w:tcPr>
            <w:tcW w:w="2092"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 xml:space="preserve">Plik można </w:t>
            </w:r>
            <w:r w:rsidR="001F0741" w:rsidRPr="00A223E0">
              <w:rPr>
                <w:rFonts w:ascii="Calibri" w:eastAsia="Times New Roman" w:hAnsi="Calibri" w:cs="Calibri"/>
                <w:color w:val="000000"/>
                <w:lang w:eastAsia="pl-PL"/>
              </w:rPr>
              <w:t>otworzyć</w:t>
            </w:r>
          </w:p>
        </w:tc>
        <w:tc>
          <w:tcPr>
            <w:tcW w:w="1275"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BER</w:t>
            </w:r>
          </w:p>
        </w:tc>
        <w:tc>
          <w:tcPr>
            <w:tcW w:w="1338"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Retransmisje</w:t>
            </w:r>
          </w:p>
        </w:tc>
        <w:tc>
          <w:tcPr>
            <w:tcW w:w="4125"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proofErr w:type="spellStart"/>
            <w:r w:rsidRPr="00A223E0">
              <w:rPr>
                <w:rFonts w:ascii="Calibri" w:eastAsia="Times New Roman" w:hAnsi="Calibri" w:cs="Calibri"/>
                <w:color w:val="000000"/>
                <w:lang w:eastAsia="pl-PL"/>
              </w:rPr>
              <w:t>Retr</w:t>
            </w:r>
            <w:proofErr w:type="spellEnd"/>
            <w:r w:rsidRPr="00A223E0">
              <w:rPr>
                <w:rFonts w:ascii="Calibri" w:eastAsia="Times New Roman" w:hAnsi="Calibri" w:cs="Calibri"/>
                <w:color w:val="000000"/>
                <w:lang w:eastAsia="pl-PL"/>
              </w:rPr>
              <w:t>. Powyżej 8 (granica na jeden pakiet)</w:t>
            </w:r>
          </w:p>
        </w:tc>
        <w:tc>
          <w:tcPr>
            <w:tcW w:w="2270" w:type="dxa"/>
            <w:tcBorders>
              <w:top w:val="nil"/>
              <w:left w:val="nil"/>
              <w:bottom w:val="single" w:sz="4" w:space="0" w:color="auto"/>
              <w:right w:val="single" w:sz="4" w:space="0" w:color="auto"/>
            </w:tcBorders>
            <w:shd w:val="clear" w:color="000000" w:fill="FFFF00"/>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proofErr w:type="spellStart"/>
            <w:r w:rsidRPr="00A223E0">
              <w:rPr>
                <w:rFonts w:ascii="Calibri" w:eastAsia="Times New Roman" w:hAnsi="Calibri" w:cs="Calibri"/>
                <w:color w:val="000000"/>
                <w:lang w:eastAsia="pl-PL"/>
              </w:rPr>
              <w:t>Calkowita</w:t>
            </w:r>
            <w:proofErr w:type="spellEnd"/>
            <w:r w:rsidRPr="00A223E0">
              <w:rPr>
                <w:rFonts w:ascii="Calibri" w:eastAsia="Times New Roman" w:hAnsi="Calibri" w:cs="Calibri"/>
                <w:color w:val="000000"/>
                <w:lang w:eastAsia="pl-PL"/>
              </w:rPr>
              <w:t xml:space="preserve"> liczba </w:t>
            </w:r>
            <w:proofErr w:type="spellStart"/>
            <w:r w:rsidRPr="00A223E0">
              <w:rPr>
                <w:rFonts w:ascii="Calibri" w:eastAsia="Times New Roman" w:hAnsi="Calibri" w:cs="Calibri"/>
                <w:color w:val="000000"/>
                <w:lang w:eastAsia="pl-PL"/>
              </w:rPr>
              <w:t>bitow</w:t>
            </w:r>
            <w:proofErr w:type="spellEnd"/>
          </w:p>
        </w:tc>
      </w:tr>
      <w:tr w:rsidR="00A223E0" w:rsidRPr="00A223E0" w:rsidTr="00A223E0">
        <w:trPr>
          <w:trHeight w:val="300"/>
          <w:jc w:val="center"/>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0,5</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0,02</w:t>
            </w:r>
          </w:p>
        </w:tc>
        <w:tc>
          <w:tcPr>
            <w:tcW w:w="47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0,1</w:t>
            </w:r>
          </w:p>
        </w:tc>
        <w:tc>
          <w:tcPr>
            <w:tcW w:w="1679"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0,0101</w:t>
            </w:r>
          </w:p>
        </w:tc>
        <w:tc>
          <w:tcPr>
            <w:tcW w:w="209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TAK</w:t>
            </w:r>
          </w:p>
        </w:tc>
        <w:tc>
          <w:tcPr>
            <w:tcW w:w="127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0,0248905%</w:t>
            </w:r>
          </w:p>
        </w:tc>
        <w:tc>
          <w:tcPr>
            <w:tcW w:w="1338"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26536</w:t>
            </w:r>
          </w:p>
        </w:tc>
        <w:tc>
          <w:tcPr>
            <w:tcW w:w="412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NIE</w:t>
            </w:r>
          </w:p>
        </w:tc>
        <w:tc>
          <w:tcPr>
            <w:tcW w:w="2270"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535680</w:t>
            </w:r>
          </w:p>
        </w:tc>
      </w:tr>
      <w:tr w:rsidR="00A223E0" w:rsidRPr="00A223E0" w:rsidTr="00A223E0">
        <w:trPr>
          <w:trHeight w:val="300"/>
          <w:jc w:val="center"/>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0,25</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0,02</w:t>
            </w:r>
          </w:p>
        </w:tc>
        <w:tc>
          <w:tcPr>
            <w:tcW w:w="47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0,1</w:t>
            </w:r>
          </w:p>
        </w:tc>
        <w:tc>
          <w:tcPr>
            <w:tcW w:w="1679"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0,0051</w:t>
            </w:r>
          </w:p>
        </w:tc>
        <w:tc>
          <w:tcPr>
            <w:tcW w:w="209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TAK</w:t>
            </w:r>
          </w:p>
        </w:tc>
        <w:tc>
          <w:tcPr>
            <w:tcW w:w="127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0,0000005%</w:t>
            </w:r>
          </w:p>
        </w:tc>
        <w:tc>
          <w:tcPr>
            <w:tcW w:w="1338"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13865</w:t>
            </w:r>
          </w:p>
        </w:tc>
        <w:tc>
          <w:tcPr>
            <w:tcW w:w="412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NIE</w:t>
            </w:r>
          </w:p>
        </w:tc>
        <w:tc>
          <w:tcPr>
            <w:tcW w:w="2270" w:type="dxa"/>
            <w:tcBorders>
              <w:top w:val="nil"/>
              <w:left w:val="nil"/>
              <w:bottom w:val="nil"/>
              <w:right w:val="nil"/>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p>
        </w:tc>
      </w:tr>
      <w:tr w:rsidR="00A223E0" w:rsidRPr="00A223E0" w:rsidTr="00A223E0">
        <w:trPr>
          <w:trHeight w:val="300"/>
          <w:jc w:val="center"/>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0,25</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0,01</w:t>
            </w:r>
          </w:p>
        </w:tc>
        <w:tc>
          <w:tcPr>
            <w:tcW w:w="47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0,1</w:t>
            </w:r>
          </w:p>
        </w:tc>
        <w:tc>
          <w:tcPr>
            <w:tcW w:w="1679"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0,0026</w:t>
            </w:r>
          </w:p>
        </w:tc>
        <w:tc>
          <w:tcPr>
            <w:tcW w:w="209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TAK</w:t>
            </w:r>
          </w:p>
        </w:tc>
        <w:tc>
          <w:tcPr>
            <w:tcW w:w="127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0,0000003%</w:t>
            </w:r>
          </w:p>
        </w:tc>
        <w:tc>
          <w:tcPr>
            <w:tcW w:w="1338"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7350</w:t>
            </w:r>
          </w:p>
        </w:tc>
        <w:tc>
          <w:tcPr>
            <w:tcW w:w="412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NIE</w:t>
            </w:r>
          </w:p>
        </w:tc>
        <w:tc>
          <w:tcPr>
            <w:tcW w:w="2270" w:type="dxa"/>
            <w:tcBorders>
              <w:top w:val="nil"/>
              <w:left w:val="nil"/>
              <w:bottom w:val="nil"/>
              <w:right w:val="nil"/>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p>
        </w:tc>
      </w:tr>
      <w:tr w:rsidR="00A223E0" w:rsidRPr="00A223E0" w:rsidTr="00A223E0">
        <w:trPr>
          <w:trHeight w:val="300"/>
          <w:jc w:val="center"/>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0,12</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47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0,01</w:t>
            </w:r>
          </w:p>
        </w:tc>
        <w:tc>
          <w:tcPr>
            <w:tcW w:w="1679"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0,00013</w:t>
            </w:r>
          </w:p>
        </w:tc>
        <w:tc>
          <w:tcPr>
            <w:tcW w:w="209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TAK</w:t>
            </w:r>
          </w:p>
        </w:tc>
        <w:tc>
          <w:tcPr>
            <w:tcW w:w="127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0,0000003%</w:t>
            </w:r>
          </w:p>
        </w:tc>
        <w:tc>
          <w:tcPr>
            <w:tcW w:w="1338"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362</w:t>
            </w:r>
          </w:p>
        </w:tc>
        <w:tc>
          <w:tcPr>
            <w:tcW w:w="412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NIE</w:t>
            </w:r>
          </w:p>
        </w:tc>
        <w:tc>
          <w:tcPr>
            <w:tcW w:w="2270" w:type="dxa"/>
            <w:tcBorders>
              <w:top w:val="nil"/>
              <w:left w:val="nil"/>
              <w:bottom w:val="nil"/>
              <w:right w:val="nil"/>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p>
        </w:tc>
      </w:tr>
      <w:tr w:rsidR="00A223E0" w:rsidRPr="00A223E0" w:rsidTr="00A223E0">
        <w:trPr>
          <w:trHeight w:val="300"/>
          <w:jc w:val="center"/>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0,06</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47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0,01</w:t>
            </w:r>
          </w:p>
        </w:tc>
        <w:tc>
          <w:tcPr>
            <w:tcW w:w="1679"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0,00007</w:t>
            </w:r>
          </w:p>
        </w:tc>
        <w:tc>
          <w:tcPr>
            <w:tcW w:w="209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TAK</w:t>
            </w:r>
          </w:p>
        </w:tc>
        <w:tc>
          <w:tcPr>
            <w:tcW w:w="127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0,0000002%</w:t>
            </w:r>
          </w:p>
        </w:tc>
        <w:tc>
          <w:tcPr>
            <w:tcW w:w="1338"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206</w:t>
            </w:r>
          </w:p>
        </w:tc>
        <w:tc>
          <w:tcPr>
            <w:tcW w:w="412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NIE</w:t>
            </w:r>
          </w:p>
        </w:tc>
        <w:tc>
          <w:tcPr>
            <w:tcW w:w="2270" w:type="dxa"/>
            <w:tcBorders>
              <w:top w:val="nil"/>
              <w:left w:val="nil"/>
              <w:bottom w:val="nil"/>
              <w:right w:val="nil"/>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p>
        </w:tc>
      </w:tr>
      <w:tr w:rsidR="00A223E0" w:rsidRPr="00A223E0" w:rsidTr="00A223E0">
        <w:trPr>
          <w:trHeight w:val="300"/>
          <w:jc w:val="center"/>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0,03</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47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0,01</w:t>
            </w:r>
          </w:p>
        </w:tc>
        <w:tc>
          <w:tcPr>
            <w:tcW w:w="1679"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0,00004</w:t>
            </w:r>
          </w:p>
        </w:tc>
        <w:tc>
          <w:tcPr>
            <w:tcW w:w="209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TAK</w:t>
            </w:r>
          </w:p>
        </w:tc>
        <w:tc>
          <w:tcPr>
            <w:tcW w:w="127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0,0000001%</w:t>
            </w:r>
          </w:p>
        </w:tc>
        <w:tc>
          <w:tcPr>
            <w:tcW w:w="1338"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117</w:t>
            </w:r>
          </w:p>
        </w:tc>
        <w:tc>
          <w:tcPr>
            <w:tcW w:w="412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NIE</w:t>
            </w:r>
          </w:p>
        </w:tc>
        <w:tc>
          <w:tcPr>
            <w:tcW w:w="2270" w:type="dxa"/>
            <w:tcBorders>
              <w:top w:val="nil"/>
              <w:left w:val="nil"/>
              <w:bottom w:val="nil"/>
              <w:right w:val="nil"/>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p>
        </w:tc>
      </w:tr>
      <w:tr w:rsidR="00A223E0" w:rsidRPr="00A223E0" w:rsidTr="00A223E0">
        <w:trPr>
          <w:trHeight w:val="300"/>
          <w:jc w:val="center"/>
        </w:trPr>
        <w:tc>
          <w:tcPr>
            <w:tcW w:w="597" w:type="dxa"/>
            <w:tcBorders>
              <w:top w:val="nil"/>
              <w:left w:val="single" w:sz="4" w:space="0" w:color="auto"/>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0,015</w:t>
            </w:r>
          </w:p>
        </w:tc>
        <w:tc>
          <w:tcPr>
            <w:tcW w:w="596"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0,001</w:t>
            </w:r>
          </w:p>
        </w:tc>
        <w:tc>
          <w:tcPr>
            <w:tcW w:w="47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0,01</w:t>
            </w:r>
          </w:p>
        </w:tc>
        <w:tc>
          <w:tcPr>
            <w:tcW w:w="1679"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0,000025</w:t>
            </w:r>
          </w:p>
        </w:tc>
        <w:tc>
          <w:tcPr>
            <w:tcW w:w="2092"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TAK</w:t>
            </w:r>
          </w:p>
        </w:tc>
        <w:tc>
          <w:tcPr>
            <w:tcW w:w="127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0,0000000%</w:t>
            </w:r>
          </w:p>
        </w:tc>
        <w:tc>
          <w:tcPr>
            <w:tcW w:w="1338"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jc w:val="right"/>
              <w:rPr>
                <w:rFonts w:ascii="Calibri" w:eastAsia="Times New Roman" w:hAnsi="Calibri" w:cs="Calibri"/>
                <w:color w:val="000000"/>
                <w:lang w:eastAsia="pl-PL"/>
              </w:rPr>
            </w:pPr>
            <w:r w:rsidRPr="00A223E0">
              <w:rPr>
                <w:rFonts w:ascii="Calibri" w:eastAsia="Times New Roman" w:hAnsi="Calibri" w:cs="Calibri"/>
                <w:color w:val="000000"/>
                <w:lang w:eastAsia="pl-PL"/>
              </w:rPr>
              <w:t>55</w:t>
            </w:r>
          </w:p>
        </w:tc>
        <w:tc>
          <w:tcPr>
            <w:tcW w:w="4125" w:type="dxa"/>
            <w:tcBorders>
              <w:top w:val="nil"/>
              <w:left w:val="nil"/>
              <w:bottom w:val="single" w:sz="4" w:space="0" w:color="auto"/>
              <w:right w:val="single" w:sz="4" w:space="0" w:color="auto"/>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r w:rsidRPr="00A223E0">
              <w:rPr>
                <w:rFonts w:ascii="Calibri" w:eastAsia="Times New Roman" w:hAnsi="Calibri" w:cs="Calibri"/>
                <w:color w:val="000000"/>
                <w:lang w:eastAsia="pl-PL"/>
              </w:rPr>
              <w:t>NIE</w:t>
            </w:r>
          </w:p>
        </w:tc>
        <w:tc>
          <w:tcPr>
            <w:tcW w:w="2270" w:type="dxa"/>
            <w:tcBorders>
              <w:top w:val="nil"/>
              <w:left w:val="nil"/>
              <w:bottom w:val="nil"/>
              <w:right w:val="nil"/>
            </w:tcBorders>
            <w:shd w:val="clear" w:color="auto" w:fill="auto"/>
            <w:noWrap/>
            <w:vAlign w:val="bottom"/>
            <w:hideMark/>
          </w:tcPr>
          <w:p w:rsidR="00A223E0" w:rsidRPr="00A223E0" w:rsidRDefault="00A223E0" w:rsidP="00A223E0">
            <w:pPr>
              <w:spacing w:after="0" w:line="240" w:lineRule="auto"/>
              <w:rPr>
                <w:rFonts w:ascii="Calibri" w:eastAsia="Times New Roman" w:hAnsi="Calibri" w:cs="Calibri"/>
                <w:color w:val="000000"/>
                <w:lang w:eastAsia="pl-PL"/>
              </w:rPr>
            </w:pPr>
          </w:p>
        </w:tc>
      </w:tr>
    </w:tbl>
    <w:p w:rsidR="00B666B4" w:rsidRDefault="00B666B4" w:rsidP="00B666B4">
      <w:pPr>
        <w:jc w:val="center"/>
      </w:pPr>
      <w:r>
        <w:rPr>
          <w:noProof/>
        </w:rPr>
        <w:drawing>
          <wp:inline distT="0" distB="0" distL="0" distR="0" wp14:anchorId="063A8E01" wp14:editId="66F7671F">
            <wp:extent cx="5191125" cy="3114675"/>
            <wp:effectExtent l="0" t="0" r="9525" b="9525"/>
            <wp:docPr id="11" name="Wykres 11">
              <a:extLst xmlns:a="http://schemas.openxmlformats.org/drawingml/2006/main">
                <a:ext uri="{FF2B5EF4-FFF2-40B4-BE49-F238E27FC236}">
                  <a16:creationId xmlns:a16="http://schemas.microsoft.com/office/drawing/2014/main" id="{52EB3974-EA15-4C15-886E-7E70D410BC3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rsidR="00A223E0" w:rsidRDefault="00A223E0" w:rsidP="00A223E0">
      <w:r>
        <w:t xml:space="preserve">Tym razem wyniki </w:t>
      </w:r>
      <w:r w:rsidR="0064390C">
        <w:t>są</w:t>
      </w:r>
      <w:r>
        <w:t xml:space="preserve"> bardzo ciekawe, z taka stopa </w:t>
      </w:r>
      <w:r w:rsidR="0064390C">
        <w:t>błędu</w:t>
      </w:r>
      <w:r>
        <w:t xml:space="preserve">, model BSC prawie nic nie robi w porównaniu do modelu Gilberta, plik za każdym razem można było </w:t>
      </w:r>
      <w:r w:rsidR="0064390C">
        <w:t>otworzyć</w:t>
      </w:r>
      <w:r>
        <w:t xml:space="preserve"> i był albo prawie czysty lub dosłownie bez </w:t>
      </w:r>
      <w:r w:rsidR="0064390C">
        <w:t>błędny</w:t>
      </w:r>
      <w:r>
        <w:t>.</w:t>
      </w:r>
      <w:r w:rsidR="001F0741">
        <w:t xml:space="preserve"> Błędy się pojawiały, lecz były bardzo szybko eliminowane.</w:t>
      </w:r>
    </w:p>
    <w:p w:rsidR="004C7CFD" w:rsidRPr="00EE53D6" w:rsidRDefault="007F6ED4" w:rsidP="004C7CFD">
      <w:pPr>
        <w:pStyle w:val="Nagwek2"/>
      </w:pPr>
      <w:bookmarkStart w:id="24" w:name="_Toc515223831"/>
      <w:r w:rsidRPr="00EE53D6">
        <w:lastRenderedPageBreak/>
        <w:t>Model</w:t>
      </w:r>
      <w:r w:rsidR="004C7CFD" w:rsidRPr="00EE53D6">
        <w:t xml:space="preserve"> BSC, protokół </w:t>
      </w:r>
      <w:r w:rsidR="00C928D0" w:rsidRPr="00EE53D6">
        <w:t>SELECTIVE REPEAT</w:t>
      </w:r>
      <w:r w:rsidR="004C7CFD" w:rsidRPr="00EE53D6">
        <w:t xml:space="preserve">, TMR + </w:t>
      </w:r>
      <w:proofErr w:type="spellStart"/>
      <w:r w:rsidR="004C7CFD" w:rsidRPr="00EE53D6">
        <w:t>parity</w:t>
      </w:r>
      <w:proofErr w:type="spellEnd"/>
      <w:r w:rsidR="004C7CFD" w:rsidRPr="00EE53D6">
        <w:t xml:space="preserve"> bit</w:t>
      </w:r>
      <w:r w:rsidR="00447AAC" w:rsidRPr="00EE53D6">
        <w:t>, okna -&gt; 5,10,16,32</w:t>
      </w:r>
      <w:bookmarkEnd w:id="24"/>
    </w:p>
    <w:tbl>
      <w:tblPr>
        <w:tblW w:w="15335" w:type="dxa"/>
        <w:jc w:val="center"/>
        <w:tblCellMar>
          <w:left w:w="70" w:type="dxa"/>
          <w:right w:w="70" w:type="dxa"/>
        </w:tblCellMar>
        <w:tblLook w:val="04A0" w:firstRow="1" w:lastRow="0" w:firstColumn="1" w:lastColumn="0" w:noHBand="0" w:noVBand="1"/>
      </w:tblPr>
      <w:tblGrid>
        <w:gridCol w:w="641"/>
        <w:gridCol w:w="641"/>
        <w:gridCol w:w="641"/>
        <w:gridCol w:w="530"/>
        <w:gridCol w:w="1676"/>
        <w:gridCol w:w="2089"/>
        <w:gridCol w:w="1397"/>
        <w:gridCol w:w="1335"/>
        <w:gridCol w:w="4119"/>
        <w:gridCol w:w="2266"/>
      </w:tblGrid>
      <w:tr w:rsidR="00F20B4A" w:rsidRPr="00F20B4A" w:rsidTr="003F523C">
        <w:trPr>
          <w:trHeight w:val="300"/>
          <w:jc w:val="center"/>
        </w:trPr>
        <w:tc>
          <w:tcPr>
            <w:tcW w:w="1533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center"/>
              <w:rPr>
                <w:rFonts w:ascii="Calibri" w:eastAsia="Times New Roman" w:hAnsi="Calibri" w:cs="Calibri"/>
                <w:b/>
                <w:bCs/>
                <w:color w:val="000000"/>
                <w:lang w:eastAsia="pl-PL"/>
              </w:rPr>
            </w:pPr>
            <w:r w:rsidRPr="00F20B4A">
              <w:rPr>
                <w:rFonts w:ascii="Calibri" w:eastAsia="Times New Roman" w:hAnsi="Calibri" w:cs="Calibri"/>
                <w:b/>
                <w:bCs/>
                <w:color w:val="000000"/>
                <w:lang w:eastAsia="pl-PL"/>
              </w:rPr>
              <w:t>SR, BSC, okno 5</w:t>
            </w:r>
          </w:p>
        </w:tc>
      </w:tr>
      <w:tr w:rsidR="003F523C" w:rsidRPr="00F20B4A" w:rsidTr="003F523C">
        <w:trPr>
          <w:trHeight w:val="300"/>
          <w:jc w:val="center"/>
        </w:trPr>
        <w:tc>
          <w:tcPr>
            <w:tcW w:w="641" w:type="dxa"/>
            <w:tcBorders>
              <w:top w:val="nil"/>
              <w:left w:val="single" w:sz="4" w:space="0" w:color="auto"/>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PD</w:t>
            </w:r>
          </w:p>
        </w:tc>
        <w:tc>
          <w:tcPr>
            <w:tcW w:w="641"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PZ</w:t>
            </w:r>
          </w:p>
        </w:tc>
        <w:tc>
          <w:tcPr>
            <w:tcW w:w="641"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PDZ</w:t>
            </w:r>
          </w:p>
        </w:tc>
        <w:tc>
          <w:tcPr>
            <w:tcW w:w="530"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PZD</w:t>
            </w:r>
          </w:p>
        </w:tc>
        <w:tc>
          <w:tcPr>
            <w:tcW w:w="1676"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BSC Stopa Błędu</w:t>
            </w:r>
          </w:p>
        </w:tc>
        <w:tc>
          <w:tcPr>
            <w:tcW w:w="2089"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 xml:space="preserve">Plik można </w:t>
            </w:r>
            <w:proofErr w:type="spellStart"/>
            <w:r w:rsidRPr="00F20B4A">
              <w:rPr>
                <w:rFonts w:ascii="Calibri" w:eastAsia="Times New Roman" w:hAnsi="Calibri" w:cs="Calibri"/>
                <w:color w:val="000000"/>
                <w:lang w:eastAsia="pl-PL"/>
              </w:rPr>
              <w:t>otworzyc</w:t>
            </w:r>
            <w:proofErr w:type="spellEnd"/>
          </w:p>
        </w:tc>
        <w:tc>
          <w:tcPr>
            <w:tcW w:w="1397"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BER</w:t>
            </w:r>
          </w:p>
        </w:tc>
        <w:tc>
          <w:tcPr>
            <w:tcW w:w="1335"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Retransmisje</w:t>
            </w:r>
          </w:p>
        </w:tc>
        <w:tc>
          <w:tcPr>
            <w:tcW w:w="4119"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proofErr w:type="spellStart"/>
            <w:r w:rsidRPr="00F20B4A">
              <w:rPr>
                <w:rFonts w:ascii="Calibri" w:eastAsia="Times New Roman" w:hAnsi="Calibri" w:cs="Calibri"/>
                <w:color w:val="000000"/>
                <w:lang w:eastAsia="pl-PL"/>
              </w:rPr>
              <w:t>Retr</w:t>
            </w:r>
            <w:proofErr w:type="spellEnd"/>
            <w:r w:rsidRPr="00F20B4A">
              <w:rPr>
                <w:rFonts w:ascii="Calibri" w:eastAsia="Times New Roman" w:hAnsi="Calibri" w:cs="Calibri"/>
                <w:color w:val="000000"/>
                <w:lang w:eastAsia="pl-PL"/>
              </w:rPr>
              <w:t>. Powyżej 8 (granica na jeden pakiet)</w:t>
            </w:r>
          </w:p>
        </w:tc>
        <w:tc>
          <w:tcPr>
            <w:tcW w:w="2266" w:type="dxa"/>
            <w:tcBorders>
              <w:top w:val="nil"/>
              <w:left w:val="nil"/>
              <w:bottom w:val="single" w:sz="4" w:space="0" w:color="auto"/>
              <w:right w:val="single" w:sz="4" w:space="0" w:color="auto"/>
            </w:tcBorders>
            <w:shd w:val="clear" w:color="000000" w:fill="FFFF00"/>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proofErr w:type="spellStart"/>
            <w:r w:rsidRPr="00F20B4A">
              <w:rPr>
                <w:rFonts w:ascii="Calibri" w:eastAsia="Times New Roman" w:hAnsi="Calibri" w:cs="Calibri"/>
                <w:color w:val="000000"/>
                <w:lang w:eastAsia="pl-PL"/>
              </w:rPr>
              <w:t>Calkowita</w:t>
            </w:r>
            <w:proofErr w:type="spellEnd"/>
            <w:r w:rsidRPr="00F20B4A">
              <w:rPr>
                <w:rFonts w:ascii="Calibri" w:eastAsia="Times New Roman" w:hAnsi="Calibri" w:cs="Calibri"/>
                <w:color w:val="000000"/>
                <w:lang w:eastAsia="pl-PL"/>
              </w:rPr>
              <w:t xml:space="preserve"> liczba </w:t>
            </w:r>
            <w:proofErr w:type="spellStart"/>
            <w:r w:rsidRPr="00F20B4A">
              <w:rPr>
                <w:rFonts w:ascii="Calibri" w:eastAsia="Times New Roman" w:hAnsi="Calibri" w:cs="Calibri"/>
                <w:color w:val="000000"/>
                <w:lang w:eastAsia="pl-PL"/>
              </w:rPr>
              <w:t>bitow</w:t>
            </w:r>
            <w:proofErr w:type="spellEnd"/>
          </w:p>
        </w:tc>
      </w:tr>
      <w:tr w:rsidR="00F20B4A" w:rsidRPr="00F20B4A" w:rsidTr="003F523C">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0,5</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0,02</w:t>
            </w:r>
          </w:p>
        </w:tc>
        <w:tc>
          <w:tcPr>
            <w:tcW w:w="530"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0,0101</w:t>
            </w:r>
          </w:p>
        </w:tc>
        <w:tc>
          <w:tcPr>
            <w:tcW w:w="208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0,03733572%</w:t>
            </w:r>
          </w:p>
        </w:tc>
        <w:tc>
          <w:tcPr>
            <w:tcW w:w="1335"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26431</w:t>
            </w:r>
          </w:p>
        </w:tc>
        <w:tc>
          <w:tcPr>
            <w:tcW w:w="411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NIE</w:t>
            </w:r>
          </w:p>
        </w:tc>
        <w:tc>
          <w:tcPr>
            <w:tcW w:w="2266" w:type="dxa"/>
            <w:tcBorders>
              <w:top w:val="nil"/>
              <w:left w:val="nil"/>
              <w:bottom w:val="nil"/>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535680</w:t>
            </w:r>
          </w:p>
        </w:tc>
      </w:tr>
      <w:tr w:rsidR="00F20B4A" w:rsidRPr="00F20B4A" w:rsidTr="003F523C">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0,25</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0,02</w:t>
            </w:r>
          </w:p>
        </w:tc>
        <w:tc>
          <w:tcPr>
            <w:tcW w:w="530"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0,0051</w:t>
            </w:r>
          </w:p>
        </w:tc>
        <w:tc>
          <w:tcPr>
            <w:tcW w:w="208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0,01244524%</w:t>
            </w:r>
          </w:p>
        </w:tc>
        <w:tc>
          <w:tcPr>
            <w:tcW w:w="1335"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13926</w:t>
            </w:r>
          </w:p>
        </w:tc>
        <w:tc>
          <w:tcPr>
            <w:tcW w:w="411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NIE</w:t>
            </w:r>
          </w:p>
        </w:tc>
        <w:tc>
          <w:tcPr>
            <w:tcW w:w="2266" w:type="dxa"/>
            <w:tcBorders>
              <w:top w:val="single" w:sz="4" w:space="0" w:color="auto"/>
              <w:left w:val="nil"/>
              <w:bottom w:val="nil"/>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 </w:t>
            </w:r>
          </w:p>
        </w:tc>
      </w:tr>
      <w:tr w:rsidR="00F20B4A" w:rsidRPr="00F20B4A" w:rsidTr="003F523C">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0,25</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0,01</w:t>
            </w:r>
          </w:p>
        </w:tc>
        <w:tc>
          <w:tcPr>
            <w:tcW w:w="530"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0,0026</w:t>
            </w:r>
          </w:p>
        </w:tc>
        <w:tc>
          <w:tcPr>
            <w:tcW w:w="208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0,00000010%</w:t>
            </w:r>
          </w:p>
        </w:tc>
        <w:tc>
          <w:tcPr>
            <w:tcW w:w="1335"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7000</w:t>
            </w:r>
          </w:p>
        </w:tc>
        <w:tc>
          <w:tcPr>
            <w:tcW w:w="4119" w:type="dxa"/>
            <w:tcBorders>
              <w:top w:val="nil"/>
              <w:left w:val="nil"/>
              <w:bottom w:val="single" w:sz="4" w:space="0" w:color="auto"/>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 </w:t>
            </w:r>
          </w:p>
        </w:tc>
      </w:tr>
      <w:tr w:rsidR="00F20B4A" w:rsidRPr="00F20B4A" w:rsidTr="003F523C">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0,12</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0,00013</w:t>
            </w:r>
          </w:p>
        </w:tc>
        <w:tc>
          <w:tcPr>
            <w:tcW w:w="208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0,00000006%</w:t>
            </w:r>
          </w:p>
        </w:tc>
        <w:tc>
          <w:tcPr>
            <w:tcW w:w="1335"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367</w:t>
            </w:r>
          </w:p>
        </w:tc>
        <w:tc>
          <w:tcPr>
            <w:tcW w:w="4119" w:type="dxa"/>
            <w:tcBorders>
              <w:top w:val="nil"/>
              <w:left w:val="nil"/>
              <w:bottom w:val="single" w:sz="4" w:space="0" w:color="auto"/>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 </w:t>
            </w:r>
          </w:p>
        </w:tc>
      </w:tr>
      <w:tr w:rsidR="00F20B4A" w:rsidRPr="00F20B4A" w:rsidTr="003F523C">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0,06</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0,00007</w:t>
            </w:r>
          </w:p>
        </w:tc>
        <w:tc>
          <w:tcPr>
            <w:tcW w:w="208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0,00000003%</w:t>
            </w:r>
          </w:p>
        </w:tc>
        <w:tc>
          <w:tcPr>
            <w:tcW w:w="1335"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197</w:t>
            </w:r>
          </w:p>
        </w:tc>
        <w:tc>
          <w:tcPr>
            <w:tcW w:w="4119" w:type="dxa"/>
            <w:tcBorders>
              <w:top w:val="nil"/>
              <w:left w:val="nil"/>
              <w:bottom w:val="single" w:sz="4" w:space="0" w:color="auto"/>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 </w:t>
            </w:r>
          </w:p>
        </w:tc>
      </w:tr>
      <w:tr w:rsidR="00F20B4A" w:rsidRPr="00F20B4A" w:rsidTr="003F523C">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0,03</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0,00004</w:t>
            </w:r>
          </w:p>
        </w:tc>
        <w:tc>
          <w:tcPr>
            <w:tcW w:w="208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0,00000001%</w:t>
            </w:r>
          </w:p>
        </w:tc>
        <w:tc>
          <w:tcPr>
            <w:tcW w:w="1335"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98</w:t>
            </w:r>
          </w:p>
        </w:tc>
        <w:tc>
          <w:tcPr>
            <w:tcW w:w="4119" w:type="dxa"/>
            <w:tcBorders>
              <w:top w:val="nil"/>
              <w:left w:val="nil"/>
              <w:bottom w:val="single" w:sz="4" w:space="0" w:color="auto"/>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 </w:t>
            </w:r>
          </w:p>
        </w:tc>
      </w:tr>
      <w:tr w:rsidR="00F20B4A" w:rsidRPr="00F20B4A" w:rsidTr="003F523C">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0,015</w:t>
            </w:r>
          </w:p>
        </w:tc>
        <w:tc>
          <w:tcPr>
            <w:tcW w:w="641"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0,000025</w:t>
            </w:r>
          </w:p>
        </w:tc>
        <w:tc>
          <w:tcPr>
            <w:tcW w:w="2089"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0,00000000%</w:t>
            </w:r>
          </w:p>
        </w:tc>
        <w:tc>
          <w:tcPr>
            <w:tcW w:w="1335" w:type="dxa"/>
            <w:tcBorders>
              <w:top w:val="nil"/>
              <w:left w:val="nil"/>
              <w:bottom w:val="single" w:sz="4" w:space="0" w:color="auto"/>
              <w:right w:val="single" w:sz="4" w:space="0" w:color="auto"/>
            </w:tcBorders>
            <w:shd w:val="clear" w:color="auto" w:fill="auto"/>
            <w:noWrap/>
            <w:vAlign w:val="bottom"/>
            <w:hideMark/>
          </w:tcPr>
          <w:p w:rsidR="00F20B4A" w:rsidRPr="00F20B4A" w:rsidRDefault="00F20B4A" w:rsidP="00F20B4A">
            <w:pPr>
              <w:spacing w:after="0" w:line="240" w:lineRule="auto"/>
              <w:jc w:val="right"/>
              <w:rPr>
                <w:rFonts w:ascii="Calibri" w:eastAsia="Times New Roman" w:hAnsi="Calibri" w:cs="Calibri"/>
                <w:color w:val="000000"/>
                <w:lang w:eastAsia="pl-PL"/>
              </w:rPr>
            </w:pPr>
            <w:r w:rsidRPr="00F20B4A">
              <w:rPr>
                <w:rFonts w:ascii="Calibri" w:eastAsia="Times New Roman" w:hAnsi="Calibri" w:cs="Calibri"/>
                <w:color w:val="000000"/>
                <w:lang w:eastAsia="pl-PL"/>
              </w:rPr>
              <w:t>71</w:t>
            </w:r>
          </w:p>
        </w:tc>
        <w:tc>
          <w:tcPr>
            <w:tcW w:w="4119" w:type="dxa"/>
            <w:tcBorders>
              <w:top w:val="nil"/>
              <w:left w:val="nil"/>
              <w:bottom w:val="single" w:sz="4" w:space="0" w:color="auto"/>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F20B4A" w:rsidRPr="00F20B4A" w:rsidRDefault="00F20B4A" w:rsidP="00F20B4A">
            <w:pPr>
              <w:spacing w:after="0" w:line="240" w:lineRule="auto"/>
              <w:rPr>
                <w:rFonts w:ascii="Calibri" w:eastAsia="Times New Roman" w:hAnsi="Calibri" w:cs="Calibri"/>
                <w:color w:val="000000"/>
                <w:lang w:eastAsia="pl-PL"/>
              </w:rPr>
            </w:pPr>
            <w:r w:rsidRPr="00F20B4A">
              <w:rPr>
                <w:rFonts w:ascii="Calibri" w:eastAsia="Times New Roman" w:hAnsi="Calibri" w:cs="Calibri"/>
                <w:color w:val="000000"/>
                <w:lang w:eastAsia="pl-PL"/>
              </w:rPr>
              <w:t> </w:t>
            </w:r>
          </w:p>
        </w:tc>
      </w:tr>
    </w:tbl>
    <w:p w:rsidR="005D6E6A" w:rsidRDefault="003F523C" w:rsidP="003F523C">
      <w:pPr>
        <w:jc w:val="center"/>
        <w:rPr>
          <w:lang w:val="en-US"/>
        </w:rPr>
      </w:pPr>
      <w:r>
        <w:rPr>
          <w:noProof/>
        </w:rPr>
        <w:drawing>
          <wp:inline distT="0" distB="0" distL="0" distR="0" wp14:anchorId="06FCAB7C" wp14:editId="3592F411">
            <wp:extent cx="4743450" cy="2892015"/>
            <wp:effectExtent l="0" t="0" r="0" b="3810"/>
            <wp:docPr id="12" name="Wykres 12">
              <a:extLst xmlns:a="http://schemas.openxmlformats.org/drawingml/2006/main">
                <a:ext uri="{FF2B5EF4-FFF2-40B4-BE49-F238E27FC236}">
                  <a16:creationId xmlns:a16="http://schemas.microsoft.com/office/drawing/2014/main" id="{365D7FD3-CD91-447C-8628-8467009016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rsidR="003F523C" w:rsidRDefault="002B2386" w:rsidP="00A223E0">
      <w:r w:rsidRPr="002B2386">
        <w:t xml:space="preserve">Plik w </w:t>
      </w:r>
      <w:r w:rsidR="00CE768B" w:rsidRPr="002B2386">
        <w:t>każdym</w:t>
      </w:r>
      <w:r w:rsidRPr="002B2386">
        <w:t xml:space="preserve"> przypadku </w:t>
      </w:r>
      <w:r w:rsidR="001958E0">
        <w:t>mógł</w:t>
      </w:r>
      <w:r w:rsidRPr="002B2386">
        <w:t xml:space="preserve"> </w:t>
      </w:r>
      <w:r w:rsidR="00CE768B" w:rsidRPr="002B2386">
        <w:t>zostać</w:t>
      </w:r>
      <w:r w:rsidRPr="002B2386">
        <w:t xml:space="preserve"> o</w:t>
      </w:r>
      <w:r>
        <w:t xml:space="preserve">tworzony, na początku BER cos jeszcze </w:t>
      </w:r>
      <w:r w:rsidR="00CE768B">
        <w:t>znaczył</w:t>
      </w:r>
      <w:r>
        <w:t>, lecz później był już prawie niezauważalny.</w:t>
      </w:r>
    </w:p>
    <w:p w:rsidR="004F5A11" w:rsidRPr="002B2386" w:rsidRDefault="004F5A11" w:rsidP="00A223E0"/>
    <w:tbl>
      <w:tblPr>
        <w:tblW w:w="15140" w:type="dxa"/>
        <w:jc w:val="center"/>
        <w:tblCellMar>
          <w:left w:w="70" w:type="dxa"/>
          <w:right w:w="70" w:type="dxa"/>
        </w:tblCellMar>
        <w:tblLook w:val="04A0" w:firstRow="1" w:lastRow="0" w:firstColumn="1" w:lastColumn="0" w:noHBand="0" w:noVBand="1"/>
      </w:tblPr>
      <w:tblGrid>
        <w:gridCol w:w="641"/>
        <w:gridCol w:w="641"/>
        <w:gridCol w:w="641"/>
        <w:gridCol w:w="530"/>
        <w:gridCol w:w="1676"/>
        <w:gridCol w:w="2089"/>
        <w:gridCol w:w="1397"/>
        <w:gridCol w:w="1335"/>
        <w:gridCol w:w="4119"/>
        <w:gridCol w:w="2266"/>
      </w:tblGrid>
      <w:tr w:rsidR="00292643" w:rsidRPr="00292643" w:rsidTr="00292643">
        <w:trPr>
          <w:trHeight w:val="300"/>
          <w:jc w:val="center"/>
        </w:trPr>
        <w:tc>
          <w:tcPr>
            <w:tcW w:w="15140"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center"/>
              <w:rPr>
                <w:rFonts w:ascii="Calibri" w:eastAsia="Times New Roman" w:hAnsi="Calibri" w:cs="Calibri"/>
                <w:b/>
                <w:bCs/>
                <w:color w:val="000000"/>
                <w:lang w:eastAsia="pl-PL"/>
              </w:rPr>
            </w:pPr>
            <w:r w:rsidRPr="00292643">
              <w:rPr>
                <w:rFonts w:ascii="Calibri" w:eastAsia="Times New Roman" w:hAnsi="Calibri" w:cs="Calibri"/>
                <w:b/>
                <w:bCs/>
                <w:color w:val="000000"/>
                <w:lang w:eastAsia="pl-PL"/>
              </w:rPr>
              <w:lastRenderedPageBreak/>
              <w:t>SR, BSC, okno 10</w:t>
            </w:r>
          </w:p>
        </w:tc>
      </w:tr>
      <w:tr w:rsidR="00292643" w:rsidRPr="00292643" w:rsidTr="00292643">
        <w:trPr>
          <w:trHeight w:val="300"/>
          <w:jc w:val="center"/>
        </w:trPr>
        <w:tc>
          <w:tcPr>
            <w:tcW w:w="596" w:type="dxa"/>
            <w:tcBorders>
              <w:top w:val="nil"/>
              <w:left w:val="single" w:sz="4" w:space="0" w:color="auto"/>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PD</w:t>
            </w:r>
          </w:p>
        </w:tc>
        <w:tc>
          <w:tcPr>
            <w:tcW w:w="596"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PZ</w:t>
            </w:r>
          </w:p>
        </w:tc>
        <w:tc>
          <w:tcPr>
            <w:tcW w:w="595"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PDZ</w:t>
            </w:r>
          </w:p>
        </w:tc>
        <w:tc>
          <w:tcPr>
            <w:tcW w:w="471"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PZD</w:t>
            </w:r>
          </w:p>
        </w:tc>
        <w:tc>
          <w:tcPr>
            <w:tcW w:w="1676"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BSC Stopa Błędu</w:t>
            </w:r>
          </w:p>
        </w:tc>
        <w:tc>
          <w:tcPr>
            <w:tcW w:w="2089"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xml:space="preserve">Plik można </w:t>
            </w:r>
            <w:proofErr w:type="spellStart"/>
            <w:r w:rsidRPr="00292643">
              <w:rPr>
                <w:rFonts w:ascii="Calibri" w:eastAsia="Times New Roman" w:hAnsi="Calibri" w:cs="Calibri"/>
                <w:color w:val="000000"/>
                <w:lang w:eastAsia="pl-PL"/>
              </w:rPr>
              <w:t>otworzyc</w:t>
            </w:r>
            <w:proofErr w:type="spellEnd"/>
          </w:p>
        </w:tc>
        <w:tc>
          <w:tcPr>
            <w:tcW w:w="1397"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BER</w:t>
            </w:r>
          </w:p>
        </w:tc>
        <w:tc>
          <w:tcPr>
            <w:tcW w:w="1335"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Retransmisje</w:t>
            </w:r>
          </w:p>
        </w:tc>
        <w:tc>
          <w:tcPr>
            <w:tcW w:w="4119"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proofErr w:type="spellStart"/>
            <w:r w:rsidRPr="00292643">
              <w:rPr>
                <w:rFonts w:ascii="Calibri" w:eastAsia="Times New Roman" w:hAnsi="Calibri" w:cs="Calibri"/>
                <w:color w:val="000000"/>
                <w:lang w:eastAsia="pl-PL"/>
              </w:rPr>
              <w:t>Retr</w:t>
            </w:r>
            <w:proofErr w:type="spellEnd"/>
            <w:r w:rsidRPr="00292643">
              <w:rPr>
                <w:rFonts w:ascii="Calibri" w:eastAsia="Times New Roman" w:hAnsi="Calibri" w:cs="Calibri"/>
                <w:color w:val="000000"/>
                <w:lang w:eastAsia="pl-PL"/>
              </w:rPr>
              <w:t>. Powyżej 8 (granica na jeden pakiet)</w:t>
            </w:r>
          </w:p>
        </w:tc>
        <w:tc>
          <w:tcPr>
            <w:tcW w:w="2266"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proofErr w:type="spellStart"/>
            <w:r w:rsidRPr="00292643">
              <w:rPr>
                <w:rFonts w:ascii="Calibri" w:eastAsia="Times New Roman" w:hAnsi="Calibri" w:cs="Calibri"/>
                <w:color w:val="000000"/>
                <w:lang w:eastAsia="pl-PL"/>
              </w:rPr>
              <w:t>Calkowita</w:t>
            </w:r>
            <w:proofErr w:type="spellEnd"/>
            <w:r w:rsidRPr="00292643">
              <w:rPr>
                <w:rFonts w:ascii="Calibri" w:eastAsia="Times New Roman" w:hAnsi="Calibri" w:cs="Calibri"/>
                <w:color w:val="000000"/>
                <w:lang w:eastAsia="pl-PL"/>
              </w:rPr>
              <w:t xml:space="preserve"> liczba </w:t>
            </w:r>
            <w:proofErr w:type="spellStart"/>
            <w:r w:rsidRPr="00292643">
              <w:rPr>
                <w:rFonts w:ascii="Calibri" w:eastAsia="Times New Roman" w:hAnsi="Calibri" w:cs="Calibri"/>
                <w:color w:val="000000"/>
                <w:lang w:eastAsia="pl-PL"/>
              </w:rPr>
              <w:t>bitow</w:t>
            </w:r>
            <w:proofErr w:type="spellEnd"/>
          </w:p>
        </w:tc>
      </w:tr>
      <w:tr w:rsidR="00292643" w:rsidRPr="00292643" w:rsidTr="00292643">
        <w:trPr>
          <w:trHeight w:val="300"/>
          <w:jc w:val="center"/>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0,5</w:t>
            </w:r>
          </w:p>
        </w:tc>
        <w:tc>
          <w:tcPr>
            <w:tcW w:w="59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0,02</w:t>
            </w:r>
          </w:p>
        </w:tc>
        <w:tc>
          <w:tcPr>
            <w:tcW w:w="47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0,0101</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0,02489048%</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26606</w:t>
            </w:r>
          </w:p>
        </w:tc>
        <w:tc>
          <w:tcPr>
            <w:tcW w:w="411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nil"/>
              <w:bottom w:val="nil"/>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535680</w:t>
            </w:r>
          </w:p>
        </w:tc>
      </w:tr>
      <w:tr w:rsidR="00292643" w:rsidRPr="00292643" w:rsidTr="00292643">
        <w:trPr>
          <w:trHeight w:val="300"/>
          <w:jc w:val="center"/>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0,25</w:t>
            </w:r>
          </w:p>
        </w:tc>
        <w:tc>
          <w:tcPr>
            <w:tcW w:w="59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0,02</w:t>
            </w:r>
          </w:p>
        </w:tc>
        <w:tc>
          <w:tcPr>
            <w:tcW w:w="47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0,0051</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0,00059583%</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13877</w:t>
            </w:r>
          </w:p>
        </w:tc>
        <w:tc>
          <w:tcPr>
            <w:tcW w:w="411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single" w:sz="4" w:space="0" w:color="auto"/>
              <w:left w:val="nil"/>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292643">
        <w:trPr>
          <w:trHeight w:val="300"/>
          <w:jc w:val="center"/>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0,25</w:t>
            </w:r>
          </w:p>
        </w:tc>
        <w:tc>
          <w:tcPr>
            <w:tcW w:w="59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47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0,0026</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0,00000090%</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7114</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292643">
        <w:trPr>
          <w:trHeight w:val="300"/>
          <w:jc w:val="center"/>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0,12</w:t>
            </w:r>
          </w:p>
        </w:tc>
        <w:tc>
          <w:tcPr>
            <w:tcW w:w="59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47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0,00013</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0,00000006%</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372</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292643">
        <w:trPr>
          <w:trHeight w:val="300"/>
          <w:jc w:val="center"/>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0,06</w:t>
            </w:r>
          </w:p>
        </w:tc>
        <w:tc>
          <w:tcPr>
            <w:tcW w:w="59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47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0,00007</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0,00000005%</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199</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292643">
        <w:trPr>
          <w:trHeight w:val="300"/>
          <w:jc w:val="center"/>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0,03</w:t>
            </w:r>
          </w:p>
        </w:tc>
        <w:tc>
          <w:tcPr>
            <w:tcW w:w="59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47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0,00004</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0,00000001%</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95</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292643">
        <w:trPr>
          <w:trHeight w:val="300"/>
          <w:jc w:val="center"/>
        </w:trPr>
        <w:tc>
          <w:tcPr>
            <w:tcW w:w="596"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9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0,015</w:t>
            </w:r>
          </w:p>
        </w:tc>
        <w:tc>
          <w:tcPr>
            <w:tcW w:w="59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47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0,000025</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0,00000000%</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55</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bl>
    <w:p w:rsidR="00292643" w:rsidRDefault="00292643" w:rsidP="00A223E0">
      <w:pPr>
        <w:rPr>
          <w:lang w:val="en-US"/>
        </w:rPr>
      </w:pPr>
    </w:p>
    <w:p w:rsidR="003F523C" w:rsidRDefault="003F523C" w:rsidP="004860A1">
      <w:pPr>
        <w:jc w:val="center"/>
        <w:rPr>
          <w:lang w:val="en-US"/>
        </w:rPr>
      </w:pPr>
      <w:r>
        <w:rPr>
          <w:noProof/>
        </w:rPr>
        <w:drawing>
          <wp:inline distT="0" distB="0" distL="0" distR="0" wp14:anchorId="3CD37668" wp14:editId="18C20B4C">
            <wp:extent cx="5048250" cy="3077847"/>
            <wp:effectExtent l="0" t="0" r="0" b="8255"/>
            <wp:docPr id="13" name="Wykres 13">
              <a:extLst xmlns:a="http://schemas.openxmlformats.org/drawingml/2006/main">
                <a:ext uri="{FF2B5EF4-FFF2-40B4-BE49-F238E27FC236}">
                  <a16:creationId xmlns:a16="http://schemas.microsoft.com/office/drawing/2014/main" id="{5F4E655A-212F-4C4B-926E-B82AAC55150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3F523C" w:rsidRDefault="00B73844" w:rsidP="00A223E0">
      <w:r w:rsidRPr="00B73844">
        <w:t>Okno o wielkości 10, pozwoliło na zmniejszenie ilości retrans</w:t>
      </w:r>
      <w:r>
        <w:t>misji, BER oraz plik 4 razy, a nie 3 był w pełni czytelny</w:t>
      </w:r>
      <w:r w:rsidR="00CE4677">
        <w:t>.</w:t>
      </w:r>
    </w:p>
    <w:p w:rsidR="00CE4677" w:rsidRPr="00B73844" w:rsidRDefault="00CE4677" w:rsidP="00A223E0"/>
    <w:tbl>
      <w:tblPr>
        <w:tblW w:w="15335" w:type="dxa"/>
        <w:jc w:val="center"/>
        <w:tblCellMar>
          <w:left w:w="70" w:type="dxa"/>
          <w:right w:w="70" w:type="dxa"/>
        </w:tblCellMar>
        <w:tblLook w:val="04A0" w:firstRow="1" w:lastRow="0" w:firstColumn="1" w:lastColumn="0" w:noHBand="0" w:noVBand="1"/>
      </w:tblPr>
      <w:tblGrid>
        <w:gridCol w:w="641"/>
        <w:gridCol w:w="641"/>
        <w:gridCol w:w="641"/>
        <w:gridCol w:w="530"/>
        <w:gridCol w:w="1676"/>
        <w:gridCol w:w="2089"/>
        <w:gridCol w:w="1397"/>
        <w:gridCol w:w="1335"/>
        <w:gridCol w:w="4119"/>
        <w:gridCol w:w="2266"/>
      </w:tblGrid>
      <w:tr w:rsidR="00292643" w:rsidRPr="00292643" w:rsidTr="0017119A">
        <w:trPr>
          <w:trHeight w:val="300"/>
          <w:jc w:val="center"/>
        </w:trPr>
        <w:tc>
          <w:tcPr>
            <w:tcW w:w="1533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center"/>
              <w:rPr>
                <w:rFonts w:ascii="Calibri" w:eastAsia="Times New Roman" w:hAnsi="Calibri" w:cs="Calibri"/>
                <w:b/>
                <w:bCs/>
                <w:color w:val="000000"/>
                <w:lang w:eastAsia="pl-PL"/>
              </w:rPr>
            </w:pPr>
            <w:r w:rsidRPr="00292643">
              <w:rPr>
                <w:rFonts w:ascii="Calibri" w:eastAsia="Times New Roman" w:hAnsi="Calibri" w:cs="Calibri"/>
                <w:b/>
                <w:bCs/>
                <w:color w:val="000000"/>
                <w:lang w:eastAsia="pl-PL"/>
              </w:rPr>
              <w:lastRenderedPageBreak/>
              <w:t>SR, BSC, okno 16</w:t>
            </w:r>
          </w:p>
        </w:tc>
      </w:tr>
      <w:tr w:rsidR="0017119A" w:rsidRPr="00292643" w:rsidTr="0017119A">
        <w:trPr>
          <w:trHeight w:val="300"/>
          <w:jc w:val="center"/>
        </w:trPr>
        <w:tc>
          <w:tcPr>
            <w:tcW w:w="641" w:type="dxa"/>
            <w:tcBorders>
              <w:top w:val="nil"/>
              <w:left w:val="single" w:sz="4" w:space="0" w:color="auto"/>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PD</w:t>
            </w:r>
          </w:p>
        </w:tc>
        <w:tc>
          <w:tcPr>
            <w:tcW w:w="641"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PZ</w:t>
            </w:r>
          </w:p>
        </w:tc>
        <w:tc>
          <w:tcPr>
            <w:tcW w:w="641"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PDZ</w:t>
            </w:r>
          </w:p>
        </w:tc>
        <w:tc>
          <w:tcPr>
            <w:tcW w:w="530"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PZD</w:t>
            </w:r>
          </w:p>
        </w:tc>
        <w:tc>
          <w:tcPr>
            <w:tcW w:w="1676"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BSC Stopa Błędu</w:t>
            </w:r>
          </w:p>
        </w:tc>
        <w:tc>
          <w:tcPr>
            <w:tcW w:w="2089"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xml:space="preserve">Plik można </w:t>
            </w:r>
            <w:proofErr w:type="spellStart"/>
            <w:r w:rsidRPr="00292643">
              <w:rPr>
                <w:rFonts w:ascii="Calibri" w:eastAsia="Times New Roman" w:hAnsi="Calibri" w:cs="Calibri"/>
                <w:color w:val="000000"/>
                <w:lang w:eastAsia="pl-PL"/>
              </w:rPr>
              <w:t>otworzyc</w:t>
            </w:r>
            <w:proofErr w:type="spellEnd"/>
          </w:p>
        </w:tc>
        <w:tc>
          <w:tcPr>
            <w:tcW w:w="1397"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BER</w:t>
            </w:r>
          </w:p>
        </w:tc>
        <w:tc>
          <w:tcPr>
            <w:tcW w:w="1335"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Retransmisje</w:t>
            </w:r>
          </w:p>
        </w:tc>
        <w:tc>
          <w:tcPr>
            <w:tcW w:w="4119"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proofErr w:type="spellStart"/>
            <w:r w:rsidRPr="00292643">
              <w:rPr>
                <w:rFonts w:ascii="Calibri" w:eastAsia="Times New Roman" w:hAnsi="Calibri" w:cs="Calibri"/>
                <w:color w:val="000000"/>
                <w:lang w:eastAsia="pl-PL"/>
              </w:rPr>
              <w:t>Retr</w:t>
            </w:r>
            <w:proofErr w:type="spellEnd"/>
            <w:r w:rsidRPr="00292643">
              <w:rPr>
                <w:rFonts w:ascii="Calibri" w:eastAsia="Times New Roman" w:hAnsi="Calibri" w:cs="Calibri"/>
                <w:color w:val="000000"/>
                <w:lang w:eastAsia="pl-PL"/>
              </w:rPr>
              <w:t>. Powyżej 8 (granica na jeden pakiet)</w:t>
            </w:r>
          </w:p>
        </w:tc>
        <w:tc>
          <w:tcPr>
            <w:tcW w:w="2266" w:type="dxa"/>
            <w:tcBorders>
              <w:top w:val="nil"/>
              <w:left w:val="nil"/>
              <w:bottom w:val="single" w:sz="4" w:space="0" w:color="auto"/>
              <w:right w:val="single" w:sz="4" w:space="0" w:color="auto"/>
            </w:tcBorders>
            <w:shd w:val="clear" w:color="000000" w:fill="FFFF00"/>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proofErr w:type="spellStart"/>
            <w:r w:rsidRPr="00292643">
              <w:rPr>
                <w:rFonts w:ascii="Calibri" w:eastAsia="Times New Roman" w:hAnsi="Calibri" w:cs="Calibri"/>
                <w:color w:val="000000"/>
                <w:lang w:eastAsia="pl-PL"/>
              </w:rPr>
              <w:t>Calkowita</w:t>
            </w:r>
            <w:proofErr w:type="spellEnd"/>
            <w:r w:rsidRPr="00292643">
              <w:rPr>
                <w:rFonts w:ascii="Calibri" w:eastAsia="Times New Roman" w:hAnsi="Calibri" w:cs="Calibri"/>
                <w:color w:val="000000"/>
                <w:lang w:eastAsia="pl-PL"/>
              </w:rPr>
              <w:t xml:space="preserve"> liczba </w:t>
            </w:r>
            <w:proofErr w:type="spellStart"/>
            <w:r w:rsidRPr="00292643">
              <w:rPr>
                <w:rFonts w:ascii="Calibri" w:eastAsia="Times New Roman" w:hAnsi="Calibri" w:cs="Calibri"/>
                <w:color w:val="000000"/>
                <w:lang w:eastAsia="pl-PL"/>
              </w:rPr>
              <w:t>bitow</w:t>
            </w:r>
            <w:proofErr w:type="spellEnd"/>
          </w:p>
        </w:tc>
      </w:tr>
      <w:tr w:rsidR="00292643" w:rsidRPr="00292643" w:rsidTr="0017119A">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0,5</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0,02</w:t>
            </w:r>
          </w:p>
        </w:tc>
        <w:tc>
          <w:tcPr>
            <w:tcW w:w="530"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0,0101</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0,03111310%</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26426</w:t>
            </w:r>
          </w:p>
        </w:tc>
        <w:tc>
          <w:tcPr>
            <w:tcW w:w="411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nil"/>
              <w:bottom w:val="nil"/>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535680</w:t>
            </w:r>
          </w:p>
        </w:tc>
      </w:tr>
      <w:tr w:rsidR="00292643" w:rsidRPr="00292643" w:rsidTr="0017119A">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0,25</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0,02</w:t>
            </w:r>
          </w:p>
        </w:tc>
        <w:tc>
          <w:tcPr>
            <w:tcW w:w="530"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0,0051</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0,01866786%</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13624</w:t>
            </w:r>
          </w:p>
        </w:tc>
        <w:tc>
          <w:tcPr>
            <w:tcW w:w="411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single" w:sz="4" w:space="0" w:color="auto"/>
              <w:left w:val="nil"/>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17119A">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0,25</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530"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0,0026</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0,00000080%</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7120</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17119A">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0,12</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0,00013</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0,00000003%</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352</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17119A">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0,06</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0,00007</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0,00000002%</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182</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17119A">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0,03</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0,00004</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0,00000001%</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91</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r w:rsidR="00292643" w:rsidRPr="00292643" w:rsidTr="0017119A">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0,015</w:t>
            </w:r>
          </w:p>
        </w:tc>
        <w:tc>
          <w:tcPr>
            <w:tcW w:w="641"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0,000025</w:t>
            </w:r>
          </w:p>
        </w:tc>
        <w:tc>
          <w:tcPr>
            <w:tcW w:w="2089"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0,00000000%</w:t>
            </w:r>
          </w:p>
        </w:tc>
        <w:tc>
          <w:tcPr>
            <w:tcW w:w="1335" w:type="dxa"/>
            <w:tcBorders>
              <w:top w:val="nil"/>
              <w:left w:val="nil"/>
              <w:bottom w:val="single" w:sz="4" w:space="0" w:color="auto"/>
              <w:right w:val="single" w:sz="4" w:space="0" w:color="auto"/>
            </w:tcBorders>
            <w:shd w:val="clear" w:color="auto" w:fill="auto"/>
            <w:noWrap/>
            <w:vAlign w:val="bottom"/>
            <w:hideMark/>
          </w:tcPr>
          <w:p w:rsidR="00292643" w:rsidRPr="00292643" w:rsidRDefault="00292643" w:rsidP="00292643">
            <w:pPr>
              <w:spacing w:after="0" w:line="240" w:lineRule="auto"/>
              <w:jc w:val="right"/>
              <w:rPr>
                <w:rFonts w:ascii="Calibri" w:eastAsia="Times New Roman" w:hAnsi="Calibri" w:cs="Calibri"/>
                <w:color w:val="000000"/>
                <w:lang w:eastAsia="pl-PL"/>
              </w:rPr>
            </w:pPr>
            <w:r w:rsidRPr="00292643">
              <w:rPr>
                <w:rFonts w:ascii="Calibri" w:eastAsia="Times New Roman" w:hAnsi="Calibri" w:cs="Calibri"/>
                <w:color w:val="000000"/>
                <w:lang w:eastAsia="pl-PL"/>
              </w:rPr>
              <w:t>63</w:t>
            </w:r>
          </w:p>
        </w:tc>
        <w:tc>
          <w:tcPr>
            <w:tcW w:w="4119" w:type="dxa"/>
            <w:tcBorders>
              <w:top w:val="nil"/>
              <w:left w:val="nil"/>
              <w:bottom w:val="single" w:sz="4" w:space="0" w:color="auto"/>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292643" w:rsidRPr="00292643" w:rsidRDefault="00292643" w:rsidP="00292643">
            <w:pPr>
              <w:spacing w:after="0" w:line="240" w:lineRule="auto"/>
              <w:rPr>
                <w:rFonts w:ascii="Calibri" w:eastAsia="Times New Roman" w:hAnsi="Calibri" w:cs="Calibri"/>
                <w:color w:val="000000"/>
                <w:lang w:eastAsia="pl-PL"/>
              </w:rPr>
            </w:pPr>
            <w:r w:rsidRPr="00292643">
              <w:rPr>
                <w:rFonts w:ascii="Calibri" w:eastAsia="Times New Roman" w:hAnsi="Calibri" w:cs="Calibri"/>
                <w:color w:val="000000"/>
                <w:lang w:eastAsia="pl-PL"/>
              </w:rPr>
              <w:t> </w:t>
            </w:r>
          </w:p>
        </w:tc>
      </w:tr>
    </w:tbl>
    <w:p w:rsidR="007B08F6" w:rsidRDefault="0017119A" w:rsidP="007B08F6">
      <w:pPr>
        <w:jc w:val="center"/>
        <w:rPr>
          <w:lang w:val="en-US"/>
        </w:rPr>
      </w:pPr>
      <w:r>
        <w:rPr>
          <w:noProof/>
        </w:rPr>
        <w:drawing>
          <wp:inline distT="0" distB="0" distL="0" distR="0" wp14:anchorId="5D87FEEC" wp14:editId="7F61BC70">
            <wp:extent cx="5520077" cy="3365863"/>
            <wp:effectExtent l="0" t="0" r="4445" b="6350"/>
            <wp:docPr id="14" name="Wykres 14">
              <a:extLst xmlns:a="http://schemas.openxmlformats.org/drawingml/2006/main">
                <a:ext uri="{FF2B5EF4-FFF2-40B4-BE49-F238E27FC236}">
                  <a16:creationId xmlns:a16="http://schemas.microsoft.com/office/drawing/2014/main" id="{4CA7D685-C42F-41F7-9688-72C67D25A18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rsidR="007B08F6" w:rsidRDefault="002E4908" w:rsidP="007B08F6">
      <w:r w:rsidRPr="002E4908">
        <w:t>Okno o wielkości 16, sytuacja została lekko pogorszona względem okna o wielkości 10</w:t>
      </w:r>
      <w:r>
        <w:t>, BER większy, ilość retransmisji tez.</w:t>
      </w:r>
    </w:p>
    <w:p w:rsidR="00347095" w:rsidRPr="002E4908" w:rsidRDefault="00347095" w:rsidP="007B08F6"/>
    <w:tbl>
      <w:tblPr>
        <w:tblW w:w="15335" w:type="dxa"/>
        <w:jc w:val="center"/>
        <w:tblCellMar>
          <w:left w:w="70" w:type="dxa"/>
          <w:right w:w="70" w:type="dxa"/>
        </w:tblCellMar>
        <w:tblLook w:val="04A0" w:firstRow="1" w:lastRow="0" w:firstColumn="1" w:lastColumn="0" w:noHBand="0" w:noVBand="1"/>
      </w:tblPr>
      <w:tblGrid>
        <w:gridCol w:w="641"/>
        <w:gridCol w:w="641"/>
        <w:gridCol w:w="641"/>
        <w:gridCol w:w="530"/>
        <w:gridCol w:w="1676"/>
        <w:gridCol w:w="2089"/>
        <w:gridCol w:w="1397"/>
        <w:gridCol w:w="1335"/>
        <w:gridCol w:w="4119"/>
        <w:gridCol w:w="2266"/>
      </w:tblGrid>
      <w:tr w:rsidR="001B0FD4" w:rsidRPr="001B0FD4" w:rsidTr="001B0FD4">
        <w:trPr>
          <w:trHeight w:val="300"/>
          <w:jc w:val="center"/>
        </w:trPr>
        <w:tc>
          <w:tcPr>
            <w:tcW w:w="15335" w:type="dxa"/>
            <w:gridSpan w:val="10"/>
            <w:tcBorders>
              <w:top w:val="single" w:sz="4" w:space="0" w:color="auto"/>
              <w:left w:val="single" w:sz="4" w:space="0" w:color="auto"/>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center"/>
              <w:rPr>
                <w:rFonts w:ascii="Calibri" w:eastAsia="Times New Roman" w:hAnsi="Calibri" w:cs="Calibri"/>
                <w:b/>
                <w:bCs/>
                <w:color w:val="000000"/>
                <w:lang w:eastAsia="pl-PL"/>
              </w:rPr>
            </w:pPr>
            <w:r w:rsidRPr="001B0FD4">
              <w:rPr>
                <w:rFonts w:ascii="Calibri" w:eastAsia="Times New Roman" w:hAnsi="Calibri" w:cs="Calibri"/>
                <w:b/>
                <w:bCs/>
                <w:color w:val="000000"/>
                <w:lang w:eastAsia="pl-PL"/>
              </w:rPr>
              <w:lastRenderedPageBreak/>
              <w:t>SR, BSC, okno 32</w:t>
            </w:r>
          </w:p>
        </w:tc>
      </w:tr>
      <w:tr w:rsidR="001B0FD4" w:rsidRPr="001B0FD4" w:rsidTr="001B0FD4">
        <w:trPr>
          <w:trHeight w:val="300"/>
          <w:jc w:val="center"/>
        </w:trPr>
        <w:tc>
          <w:tcPr>
            <w:tcW w:w="641" w:type="dxa"/>
            <w:tcBorders>
              <w:top w:val="nil"/>
              <w:left w:val="single" w:sz="4" w:space="0" w:color="auto"/>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PD</w:t>
            </w:r>
          </w:p>
        </w:tc>
        <w:tc>
          <w:tcPr>
            <w:tcW w:w="641"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PZ</w:t>
            </w:r>
          </w:p>
        </w:tc>
        <w:tc>
          <w:tcPr>
            <w:tcW w:w="641"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PDZ</w:t>
            </w:r>
          </w:p>
        </w:tc>
        <w:tc>
          <w:tcPr>
            <w:tcW w:w="530"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PZD</w:t>
            </w:r>
          </w:p>
        </w:tc>
        <w:tc>
          <w:tcPr>
            <w:tcW w:w="1676"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BSC Stopa Błędu</w:t>
            </w:r>
          </w:p>
        </w:tc>
        <w:tc>
          <w:tcPr>
            <w:tcW w:w="2089"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 xml:space="preserve">Plik można </w:t>
            </w:r>
            <w:proofErr w:type="spellStart"/>
            <w:r w:rsidRPr="001B0FD4">
              <w:rPr>
                <w:rFonts w:ascii="Calibri" w:eastAsia="Times New Roman" w:hAnsi="Calibri" w:cs="Calibri"/>
                <w:color w:val="000000"/>
                <w:lang w:eastAsia="pl-PL"/>
              </w:rPr>
              <w:t>otworzyc</w:t>
            </w:r>
            <w:proofErr w:type="spellEnd"/>
          </w:p>
        </w:tc>
        <w:tc>
          <w:tcPr>
            <w:tcW w:w="1397"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BER</w:t>
            </w:r>
          </w:p>
        </w:tc>
        <w:tc>
          <w:tcPr>
            <w:tcW w:w="1335"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Retransmisje</w:t>
            </w:r>
          </w:p>
        </w:tc>
        <w:tc>
          <w:tcPr>
            <w:tcW w:w="4119"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proofErr w:type="spellStart"/>
            <w:r w:rsidRPr="001B0FD4">
              <w:rPr>
                <w:rFonts w:ascii="Calibri" w:eastAsia="Times New Roman" w:hAnsi="Calibri" w:cs="Calibri"/>
                <w:color w:val="000000"/>
                <w:lang w:eastAsia="pl-PL"/>
              </w:rPr>
              <w:t>Retr</w:t>
            </w:r>
            <w:proofErr w:type="spellEnd"/>
            <w:r w:rsidRPr="001B0FD4">
              <w:rPr>
                <w:rFonts w:ascii="Calibri" w:eastAsia="Times New Roman" w:hAnsi="Calibri" w:cs="Calibri"/>
                <w:color w:val="000000"/>
                <w:lang w:eastAsia="pl-PL"/>
              </w:rPr>
              <w:t>. Powyżej 8 (granica na jeden pakiet)</w:t>
            </w:r>
          </w:p>
        </w:tc>
        <w:tc>
          <w:tcPr>
            <w:tcW w:w="2266" w:type="dxa"/>
            <w:tcBorders>
              <w:top w:val="nil"/>
              <w:left w:val="nil"/>
              <w:bottom w:val="single" w:sz="4" w:space="0" w:color="auto"/>
              <w:right w:val="single" w:sz="4" w:space="0" w:color="auto"/>
            </w:tcBorders>
            <w:shd w:val="clear" w:color="000000" w:fill="FFFF00"/>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proofErr w:type="spellStart"/>
            <w:r w:rsidRPr="001B0FD4">
              <w:rPr>
                <w:rFonts w:ascii="Calibri" w:eastAsia="Times New Roman" w:hAnsi="Calibri" w:cs="Calibri"/>
                <w:color w:val="000000"/>
                <w:lang w:eastAsia="pl-PL"/>
              </w:rPr>
              <w:t>Calkowita</w:t>
            </w:r>
            <w:proofErr w:type="spellEnd"/>
            <w:r w:rsidRPr="001B0FD4">
              <w:rPr>
                <w:rFonts w:ascii="Calibri" w:eastAsia="Times New Roman" w:hAnsi="Calibri" w:cs="Calibri"/>
                <w:color w:val="000000"/>
                <w:lang w:eastAsia="pl-PL"/>
              </w:rPr>
              <w:t xml:space="preserve"> liczba </w:t>
            </w:r>
            <w:proofErr w:type="spellStart"/>
            <w:r w:rsidRPr="001B0FD4">
              <w:rPr>
                <w:rFonts w:ascii="Calibri" w:eastAsia="Times New Roman" w:hAnsi="Calibri" w:cs="Calibri"/>
                <w:color w:val="000000"/>
                <w:lang w:eastAsia="pl-PL"/>
              </w:rPr>
              <w:t>bitow</w:t>
            </w:r>
            <w:proofErr w:type="spellEnd"/>
          </w:p>
        </w:tc>
      </w:tr>
      <w:tr w:rsidR="001B0FD4" w:rsidRPr="001B0FD4" w:rsidTr="001B0FD4">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0,5</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0,02</w:t>
            </w:r>
          </w:p>
        </w:tc>
        <w:tc>
          <w:tcPr>
            <w:tcW w:w="530"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0,0101</w:t>
            </w:r>
          </w:p>
        </w:tc>
        <w:tc>
          <w:tcPr>
            <w:tcW w:w="208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0,02489048%</w:t>
            </w:r>
          </w:p>
        </w:tc>
        <w:tc>
          <w:tcPr>
            <w:tcW w:w="1335"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26688</w:t>
            </w:r>
          </w:p>
        </w:tc>
        <w:tc>
          <w:tcPr>
            <w:tcW w:w="411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NIE</w:t>
            </w:r>
          </w:p>
        </w:tc>
        <w:tc>
          <w:tcPr>
            <w:tcW w:w="2266" w:type="dxa"/>
            <w:tcBorders>
              <w:top w:val="nil"/>
              <w:left w:val="nil"/>
              <w:bottom w:val="nil"/>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535680</w:t>
            </w:r>
          </w:p>
        </w:tc>
      </w:tr>
      <w:tr w:rsidR="001B0FD4" w:rsidRPr="001B0FD4" w:rsidTr="001B0FD4">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0,25</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0,02</w:t>
            </w:r>
          </w:p>
        </w:tc>
        <w:tc>
          <w:tcPr>
            <w:tcW w:w="530"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0,0051</w:t>
            </w:r>
          </w:p>
        </w:tc>
        <w:tc>
          <w:tcPr>
            <w:tcW w:w="208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0,00000190%</w:t>
            </w:r>
          </w:p>
        </w:tc>
        <w:tc>
          <w:tcPr>
            <w:tcW w:w="1335"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13978</w:t>
            </w:r>
          </w:p>
        </w:tc>
        <w:tc>
          <w:tcPr>
            <w:tcW w:w="411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NIE</w:t>
            </w:r>
          </w:p>
        </w:tc>
        <w:tc>
          <w:tcPr>
            <w:tcW w:w="2266" w:type="dxa"/>
            <w:tcBorders>
              <w:top w:val="single" w:sz="4" w:space="0" w:color="auto"/>
              <w:left w:val="nil"/>
              <w:bottom w:val="nil"/>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 </w:t>
            </w:r>
          </w:p>
        </w:tc>
      </w:tr>
      <w:tr w:rsidR="001B0FD4" w:rsidRPr="001B0FD4" w:rsidTr="001B0FD4">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0,25</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0,01</w:t>
            </w:r>
          </w:p>
        </w:tc>
        <w:tc>
          <w:tcPr>
            <w:tcW w:w="530"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0,1</w:t>
            </w:r>
          </w:p>
        </w:tc>
        <w:tc>
          <w:tcPr>
            <w:tcW w:w="1676"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0,0026</w:t>
            </w:r>
          </w:p>
        </w:tc>
        <w:tc>
          <w:tcPr>
            <w:tcW w:w="208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TAK</w:t>
            </w:r>
          </w:p>
        </w:tc>
        <w:tc>
          <w:tcPr>
            <w:tcW w:w="1397"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0,00000090%</w:t>
            </w:r>
          </w:p>
        </w:tc>
        <w:tc>
          <w:tcPr>
            <w:tcW w:w="1335"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7200</w:t>
            </w:r>
          </w:p>
        </w:tc>
        <w:tc>
          <w:tcPr>
            <w:tcW w:w="4119" w:type="dxa"/>
            <w:tcBorders>
              <w:top w:val="nil"/>
              <w:left w:val="nil"/>
              <w:bottom w:val="single" w:sz="4" w:space="0" w:color="auto"/>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 </w:t>
            </w:r>
          </w:p>
        </w:tc>
      </w:tr>
      <w:tr w:rsidR="001B0FD4" w:rsidRPr="001B0FD4" w:rsidTr="001B0FD4">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0,12</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0,00013</w:t>
            </w:r>
          </w:p>
        </w:tc>
        <w:tc>
          <w:tcPr>
            <w:tcW w:w="208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0,00000004%</w:t>
            </w:r>
          </w:p>
        </w:tc>
        <w:tc>
          <w:tcPr>
            <w:tcW w:w="1335"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357</w:t>
            </w:r>
          </w:p>
        </w:tc>
        <w:tc>
          <w:tcPr>
            <w:tcW w:w="4119" w:type="dxa"/>
            <w:tcBorders>
              <w:top w:val="nil"/>
              <w:left w:val="nil"/>
              <w:bottom w:val="single" w:sz="4" w:space="0" w:color="auto"/>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 </w:t>
            </w:r>
          </w:p>
        </w:tc>
      </w:tr>
      <w:tr w:rsidR="001B0FD4" w:rsidRPr="001B0FD4" w:rsidTr="001B0FD4">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0,06</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0,00007</w:t>
            </w:r>
          </w:p>
        </w:tc>
        <w:tc>
          <w:tcPr>
            <w:tcW w:w="208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0,00000002%</w:t>
            </w:r>
          </w:p>
        </w:tc>
        <w:tc>
          <w:tcPr>
            <w:tcW w:w="1335"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202</w:t>
            </w:r>
          </w:p>
        </w:tc>
        <w:tc>
          <w:tcPr>
            <w:tcW w:w="4119" w:type="dxa"/>
            <w:tcBorders>
              <w:top w:val="nil"/>
              <w:left w:val="nil"/>
              <w:bottom w:val="single" w:sz="4" w:space="0" w:color="auto"/>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 </w:t>
            </w:r>
          </w:p>
        </w:tc>
      </w:tr>
      <w:tr w:rsidR="001B0FD4" w:rsidRPr="001B0FD4" w:rsidTr="001B0FD4">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0,03</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0,00004</w:t>
            </w:r>
          </w:p>
        </w:tc>
        <w:tc>
          <w:tcPr>
            <w:tcW w:w="208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0,00000001%</w:t>
            </w:r>
          </w:p>
        </w:tc>
        <w:tc>
          <w:tcPr>
            <w:tcW w:w="1335"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101</w:t>
            </w:r>
          </w:p>
        </w:tc>
        <w:tc>
          <w:tcPr>
            <w:tcW w:w="4119" w:type="dxa"/>
            <w:tcBorders>
              <w:top w:val="nil"/>
              <w:left w:val="nil"/>
              <w:bottom w:val="single" w:sz="4" w:space="0" w:color="auto"/>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 </w:t>
            </w:r>
          </w:p>
        </w:tc>
      </w:tr>
      <w:tr w:rsidR="001B0FD4" w:rsidRPr="001B0FD4" w:rsidTr="001B0FD4">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0,015</w:t>
            </w:r>
          </w:p>
        </w:tc>
        <w:tc>
          <w:tcPr>
            <w:tcW w:w="641"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0,001</w:t>
            </w:r>
          </w:p>
        </w:tc>
        <w:tc>
          <w:tcPr>
            <w:tcW w:w="530"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0,01</w:t>
            </w:r>
          </w:p>
        </w:tc>
        <w:tc>
          <w:tcPr>
            <w:tcW w:w="1676"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0,000025</w:t>
            </w:r>
          </w:p>
        </w:tc>
        <w:tc>
          <w:tcPr>
            <w:tcW w:w="2089"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CZYSTY</w:t>
            </w:r>
          </w:p>
        </w:tc>
        <w:tc>
          <w:tcPr>
            <w:tcW w:w="1397"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0,00000000%</w:t>
            </w:r>
          </w:p>
        </w:tc>
        <w:tc>
          <w:tcPr>
            <w:tcW w:w="1335" w:type="dxa"/>
            <w:tcBorders>
              <w:top w:val="nil"/>
              <w:left w:val="nil"/>
              <w:bottom w:val="single" w:sz="4" w:space="0" w:color="auto"/>
              <w:right w:val="single" w:sz="4" w:space="0" w:color="auto"/>
            </w:tcBorders>
            <w:shd w:val="clear" w:color="auto" w:fill="auto"/>
            <w:noWrap/>
            <w:vAlign w:val="bottom"/>
            <w:hideMark/>
          </w:tcPr>
          <w:p w:rsidR="001B0FD4" w:rsidRPr="001B0FD4" w:rsidRDefault="001B0FD4" w:rsidP="001B0FD4">
            <w:pPr>
              <w:spacing w:after="0" w:line="240" w:lineRule="auto"/>
              <w:jc w:val="right"/>
              <w:rPr>
                <w:rFonts w:ascii="Calibri" w:eastAsia="Times New Roman" w:hAnsi="Calibri" w:cs="Calibri"/>
                <w:color w:val="000000"/>
                <w:lang w:eastAsia="pl-PL"/>
              </w:rPr>
            </w:pPr>
            <w:r w:rsidRPr="001B0FD4">
              <w:rPr>
                <w:rFonts w:ascii="Calibri" w:eastAsia="Times New Roman" w:hAnsi="Calibri" w:cs="Calibri"/>
                <w:color w:val="000000"/>
                <w:lang w:eastAsia="pl-PL"/>
              </w:rPr>
              <w:t>48</w:t>
            </w:r>
          </w:p>
        </w:tc>
        <w:tc>
          <w:tcPr>
            <w:tcW w:w="4119" w:type="dxa"/>
            <w:tcBorders>
              <w:top w:val="nil"/>
              <w:left w:val="nil"/>
              <w:bottom w:val="single" w:sz="4" w:space="0" w:color="auto"/>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NIE</w:t>
            </w:r>
          </w:p>
        </w:tc>
        <w:tc>
          <w:tcPr>
            <w:tcW w:w="2266" w:type="dxa"/>
            <w:tcBorders>
              <w:top w:val="nil"/>
              <w:left w:val="single" w:sz="4" w:space="0" w:color="auto"/>
              <w:bottom w:val="nil"/>
              <w:right w:val="nil"/>
            </w:tcBorders>
            <w:shd w:val="clear" w:color="auto" w:fill="auto"/>
            <w:noWrap/>
            <w:vAlign w:val="bottom"/>
            <w:hideMark/>
          </w:tcPr>
          <w:p w:rsidR="001B0FD4" w:rsidRPr="001B0FD4" w:rsidRDefault="001B0FD4" w:rsidP="001B0FD4">
            <w:pPr>
              <w:spacing w:after="0" w:line="240" w:lineRule="auto"/>
              <w:rPr>
                <w:rFonts w:ascii="Calibri" w:eastAsia="Times New Roman" w:hAnsi="Calibri" w:cs="Calibri"/>
                <w:color w:val="000000"/>
                <w:lang w:eastAsia="pl-PL"/>
              </w:rPr>
            </w:pPr>
            <w:r w:rsidRPr="001B0FD4">
              <w:rPr>
                <w:rFonts w:ascii="Calibri" w:eastAsia="Times New Roman" w:hAnsi="Calibri" w:cs="Calibri"/>
                <w:color w:val="000000"/>
                <w:lang w:eastAsia="pl-PL"/>
              </w:rPr>
              <w:t> </w:t>
            </w:r>
          </w:p>
        </w:tc>
      </w:tr>
    </w:tbl>
    <w:p w:rsidR="001B0FD4" w:rsidRDefault="001B0FD4" w:rsidP="001B0FD4">
      <w:pPr>
        <w:jc w:val="center"/>
        <w:rPr>
          <w:lang w:val="en-US"/>
        </w:rPr>
      </w:pPr>
      <w:r>
        <w:rPr>
          <w:noProof/>
        </w:rPr>
        <w:drawing>
          <wp:inline distT="0" distB="0" distL="0" distR="0" wp14:anchorId="7607D1BF" wp14:editId="04D9AACD">
            <wp:extent cx="5520077" cy="3365863"/>
            <wp:effectExtent l="0" t="0" r="4445" b="6350"/>
            <wp:docPr id="15" name="Wykres 15">
              <a:extLst xmlns:a="http://schemas.openxmlformats.org/drawingml/2006/main">
                <a:ext uri="{FF2B5EF4-FFF2-40B4-BE49-F238E27FC236}">
                  <a16:creationId xmlns:a16="http://schemas.microsoft.com/office/drawing/2014/main" id="{A1A2BCFD-6A58-4D08-8EBF-66EFFE88EF6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rsidR="001B0FD4" w:rsidRDefault="004A2661" w:rsidP="001B0FD4">
      <w:r w:rsidRPr="004A2661">
        <w:t xml:space="preserve">Okno o wielkości 32, zadziałało podobnie co okno o </w:t>
      </w:r>
      <w:r>
        <w:t>wielkości 10. Plik był tyle samo razy w pełni czytelny, BER jest najmniejszy ze wszystkich okien, w każdym możliwym przypadku.</w:t>
      </w:r>
    </w:p>
    <w:p w:rsidR="00FE3D42" w:rsidRDefault="004B6792" w:rsidP="004B6792">
      <w:pPr>
        <w:pStyle w:val="Nagwek2"/>
      </w:pPr>
      <w:bookmarkStart w:id="25" w:name="_Toc515223832"/>
      <w:proofErr w:type="spellStart"/>
      <w:r>
        <w:lastRenderedPageBreak/>
        <w:t>Hamming</w:t>
      </w:r>
      <w:proofErr w:type="spellEnd"/>
      <w:r>
        <w:t xml:space="preserve"> + CRC</w:t>
      </w:r>
      <w:bookmarkEnd w:id="25"/>
    </w:p>
    <w:p w:rsidR="004B6792" w:rsidRPr="004B6792" w:rsidRDefault="004B6792" w:rsidP="004B6792"/>
    <w:p w:rsidR="00932F3A" w:rsidRDefault="00EE53D6" w:rsidP="00FE3D42">
      <w:r>
        <w:t xml:space="preserve">Testy dla </w:t>
      </w:r>
      <w:proofErr w:type="spellStart"/>
      <w:r>
        <w:t>Hamminga</w:t>
      </w:r>
      <w:proofErr w:type="spellEnd"/>
      <w:r>
        <w:t xml:space="preserve"> wykonywały się w okresie ok. 40 minut, każdy pojedynczy. Prawdopodobnie było to spowodowane za słabym procesorem w komputerze lub </w:t>
      </w:r>
      <w:r w:rsidR="00DA6206">
        <w:t>źle</w:t>
      </w:r>
      <w:r>
        <w:t xml:space="preserve"> zoptymalizowanymi działaniami matematycznymi (liczeniem macierzy itp.)</w:t>
      </w:r>
      <w:r w:rsidR="00932F3A">
        <w:t xml:space="preserve"> Dlatego tez nie pokazujemy wyników testów, gdyż po prostu trzeba czekać zbyt długo aby jakikolwiek otrzymać. Wykonaliśmy 1 test, dla modelu BSC oraz protokołu STOP AND WAIT, wyniki są następujące:</w:t>
      </w:r>
    </w:p>
    <w:tbl>
      <w:tblPr>
        <w:tblW w:w="15155" w:type="dxa"/>
        <w:jc w:val="center"/>
        <w:tblCellMar>
          <w:left w:w="70" w:type="dxa"/>
          <w:right w:w="70" w:type="dxa"/>
        </w:tblCellMar>
        <w:tblLook w:val="04A0" w:firstRow="1" w:lastRow="0" w:firstColumn="1" w:lastColumn="0" w:noHBand="0" w:noVBand="1"/>
      </w:tblPr>
      <w:tblGrid>
        <w:gridCol w:w="641"/>
        <w:gridCol w:w="640"/>
        <w:gridCol w:w="640"/>
        <w:gridCol w:w="520"/>
        <w:gridCol w:w="1714"/>
        <w:gridCol w:w="2020"/>
        <w:gridCol w:w="1500"/>
        <w:gridCol w:w="1320"/>
        <w:gridCol w:w="3960"/>
        <w:gridCol w:w="2200"/>
      </w:tblGrid>
      <w:tr w:rsidR="00592889" w:rsidRPr="00592889" w:rsidTr="00592889">
        <w:trPr>
          <w:trHeight w:val="300"/>
          <w:jc w:val="center"/>
        </w:trPr>
        <w:tc>
          <w:tcPr>
            <w:tcW w:w="641" w:type="dxa"/>
            <w:tcBorders>
              <w:top w:val="single" w:sz="4" w:space="0" w:color="auto"/>
              <w:left w:val="single" w:sz="4" w:space="0" w:color="auto"/>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PD</w:t>
            </w:r>
          </w:p>
        </w:tc>
        <w:tc>
          <w:tcPr>
            <w:tcW w:w="640"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PZ</w:t>
            </w:r>
          </w:p>
        </w:tc>
        <w:tc>
          <w:tcPr>
            <w:tcW w:w="640"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PDZ</w:t>
            </w:r>
          </w:p>
        </w:tc>
        <w:tc>
          <w:tcPr>
            <w:tcW w:w="520"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PZD</w:t>
            </w:r>
          </w:p>
        </w:tc>
        <w:tc>
          <w:tcPr>
            <w:tcW w:w="1714"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BSC Stopa Błędu</w:t>
            </w:r>
          </w:p>
        </w:tc>
        <w:tc>
          <w:tcPr>
            <w:tcW w:w="2020"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Plik można otworzyć</w:t>
            </w:r>
          </w:p>
        </w:tc>
        <w:tc>
          <w:tcPr>
            <w:tcW w:w="1500"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BER</w:t>
            </w:r>
          </w:p>
        </w:tc>
        <w:tc>
          <w:tcPr>
            <w:tcW w:w="1320"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Retransmisje</w:t>
            </w:r>
          </w:p>
        </w:tc>
        <w:tc>
          <w:tcPr>
            <w:tcW w:w="3960"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proofErr w:type="spellStart"/>
            <w:r w:rsidRPr="00592889">
              <w:rPr>
                <w:rFonts w:ascii="Calibri" w:eastAsia="Times New Roman" w:hAnsi="Calibri" w:cs="Calibri"/>
                <w:color w:val="000000"/>
                <w:lang w:eastAsia="pl-PL"/>
              </w:rPr>
              <w:t>Retr</w:t>
            </w:r>
            <w:proofErr w:type="spellEnd"/>
            <w:r w:rsidRPr="00592889">
              <w:rPr>
                <w:rFonts w:ascii="Calibri" w:eastAsia="Times New Roman" w:hAnsi="Calibri" w:cs="Calibri"/>
                <w:color w:val="000000"/>
                <w:lang w:eastAsia="pl-PL"/>
              </w:rPr>
              <w:t>. Powyżej 8 (granica na jeden pakiet)</w:t>
            </w:r>
          </w:p>
        </w:tc>
        <w:tc>
          <w:tcPr>
            <w:tcW w:w="2200" w:type="dxa"/>
            <w:tcBorders>
              <w:top w:val="single" w:sz="4" w:space="0" w:color="auto"/>
              <w:left w:val="nil"/>
              <w:bottom w:val="single" w:sz="4" w:space="0" w:color="auto"/>
              <w:right w:val="single" w:sz="4" w:space="0" w:color="auto"/>
            </w:tcBorders>
            <w:shd w:val="clear" w:color="000000" w:fill="FFFF00"/>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Całkowita liczba bitów</w:t>
            </w:r>
          </w:p>
        </w:tc>
      </w:tr>
      <w:tr w:rsidR="00592889" w:rsidRPr="00592889" w:rsidTr="00592889">
        <w:trPr>
          <w:trHeight w:val="300"/>
          <w:jc w:val="center"/>
        </w:trPr>
        <w:tc>
          <w:tcPr>
            <w:tcW w:w="641" w:type="dxa"/>
            <w:tcBorders>
              <w:top w:val="nil"/>
              <w:left w:val="single" w:sz="4" w:space="0" w:color="auto"/>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jc w:val="right"/>
              <w:rPr>
                <w:rFonts w:ascii="Calibri" w:eastAsia="Times New Roman" w:hAnsi="Calibri" w:cs="Calibri"/>
                <w:color w:val="000000"/>
                <w:lang w:eastAsia="pl-PL"/>
              </w:rPr>
            </w:pPr>
            <w:r w:rsidRPr="00592889">
              <w:rPr>
                <w:rFonts w:ascii="Calibri" w:eastAsia="Times New Roman" w:hAnsi="Calibri" w:cs="Calibri"/>
                <w:color w:val="000000"/>
                <w:lang w:eastAsia="pl-PL"/>
              </w:rPr>
              <w:t>0,001</w:t>
            </w:r>
          </w:p>
        </w:tc>
        <w:tc>
          <w:tcPr>
            <w:tcW w:w="640"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jc w:val="right"/>
              <w:rPr>
                <w:rFonts w:ascii="Calibri" w:eastAsia="Times New Roman" w:hAnsi="Calibri" w:cs="Calibri"/>
                <w:color w:val="000000"/>
                <w:lang w:eastAsia="pl-PL"/>
              </w:rPr>
            </w:pPr>
            <w:r w:rsidRPr="00592889">
              <w:rPr>
                <w:rFonts w:ascii="Calibri" w:eastAsia="Times New Roman" w:hAnsi="Calibri" w:cs="Calibri"/>
                <w:color w:val="000000"/>
                <w:lang w:eastAsia="pl-PL"/>
              </w:rPr>
              <w:t>0,5</w:t>
            </w:r>
          </w:p>
        </w:tc>
        <w:tc>
          <w:tcPr>
            <w:tcW w:w="640"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jc w:val="right"/>
              <w:rPr>
                <w:rFonts w:ascii="Calibri" w:eastAsia="Times New Roman" w:hAnsi="Calibri" w:cs="Calibri"/>
                <w:color w:val="000000"/>
                <w:lang w:eastAsia="pl-PL"/>
              </w:rPr>
            </w:pPr>
            <w:r w:rsidRPr="00592889">
              <w:rPr>
                <w:rFonts w:ascii="Calibri" w:eastAsia="Times New Roman" w:hAnsi="Calibri" w:cs="Calibri"/>
                <w:color w:val="000000"/>
                <w:lang w:eastAsia="pl-PL"/>
              </w:rPr>
              <w:t>0,02</w:t>
            </w:r>
          </w:p>
        </w:tc>
        <w:tc>
          <w:tcPr>
            <w:tcW w:w="520"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jc w:val="right"/>
              <w:rPr>
                <w:rFonts w:ascii="Calibri" w:eastAsia="Times New Roman" w:hAnsi="Calibri" w:cs="Calibri"/>
                <w:color w:val="000000"/>
                <w:lang w:eastAsia="pl-PL"/>
              </w:rPr>
            </w:pPr>
            <w:r w:rsidRPr="00592889">
              <w:rPr>
                <w:rFonts w:ascii="Calibri" w:eastAsia="Times New Roman" w:hAnsi="Calibri" w:cs="Calibri"/>
                <w:color w:val="000000"/>
                <w:lang w:eastAsia="pl-PL"/>
              </w:rPr>
              <w:t>0,1</w:t>
            </w:r>
          </w:p>
        </w:tc>
        <w:tc>
          <w:tcPr>
            <w:tcW w:w="1714"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jc w:val="right"/>
              <w:rPr>
                <w:rFonts w:ascii="Calibri" w:eastAsia="Times New Roman" w:hAnsi="Calibri" w:cs="Calibri"/>
                <w:color w:val="000000"/>
                <w:lang w:eastAsia="pl-PL"/>
              </w:rPr>
            </w:pPr>
            <w:r w:rsidRPr="00592889">
              <w:rPr>
                <w:rFonts w:ascii="Calibri" w:eastAsia="Times New Roman" w:hAnsi="Calibri" w:cs="Calibri"/>
                <w:color w:val="000000"/>
                <w:lang w:eastAsia="pl-PL"/>
              </w:rPr>
              <w:t>0,0101</w:t>
            </w:r>
          </w:p>
        </w:tc>
        <w:tc>
          <w:tcPr>
            <w:tcW w:w="2020"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NIE</w:t>
            </w:r>
          </w:p>
        </w:tc>
        <w:tc>
          <w:tcPr>
            <w:tcW w:w="1500"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jc w:val="right"/>
              <w:rPr>
                <w:rFonts w:ascii="Calibri" w:eastAsia="Times New Roman" w:hAnsi="Calibri" w:cs="Calibri"/>
                <w:color w:val="000000"/>
                <w:lang w:eastAsia="pl-PL"/>
              </w:rPr>
            </w:pPr>
            <w:r w:rsidRPr="00592889">
              <w:rPr>
                <w:rFonts w:ascii="Calibri" w:eastAsia="Times New Roman" w:hAnsi="Calibri" w:cs="Calibri"/>
                <w:color w:val="000000"/>
                <w:lang w:eastAsia="pl-PL"/>
              </w:rPr>
              <w:t>31,1962366%</w:t>
            </w:r>
          </w:p>
        </w:tc>
        <w:tc>
          <w:tcPr>
            <w:tcW w:w="1320"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jc w:val="right"/>
              <w:rPr>
                <w:rFonts w:ascii="Calibri" w:eastAsia="Times New Roman" w:hAnsi="Calibri" w:cs="Calibri"/>
                <w:color w:val="000000"/>
                <w:lang w:eastAsia="pl-PL"/>
              </w:rPr>
            </w:pPr>
            <w:r w:rsidRPr="00592889">
              <w:rPr>
                <w:rFonts w:ascii="Calibri" w:eastAsia="Times New Roman" w:hAnsi="Calibri" w:cs="Calibri"/>
                <w:color w:val="000000"/>
                <w:lang w:eastAsia="pl-PL"/>
              </w:rPr>
              <w:t>78559292</w:t>
            </w:r>
          </w:p>
        </w:tc>
        <w:tc>
          <w:tcPr>
            <w:tcW w:w="3960"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rPr>
                <w:rFonts w:ascii="Calibri" w:eastAsia="Times New Roman" w:hAnsi="Calibri" w:cs="Calibri"/>
                <w:color w:val="000000"/>
                <w:lang w:eastAsia="pl-PL"/>
              </w:rPr>
            </w:pPr>
            <w:r w:rsidRPr="00592889">
              <w:rPr>
                <w:rFonts w:ascii="Calibri" w:eastAsia="Times New Roman" w:hAnsi="Calibri" w:cs="Calibri"/>
                <w:color w:val="000000"/>
                <w:lang w:eastAsia="pl-PL"/>
              </w:rPr>
              <w:t>TAK</w:t>
            </w:r>
          </w:p>
        </w:tc>
        <w:tc>
          <w:tcPr>
            <w:tcW w:w="2200" w:type="dxa"/>
            <w:tcBorders>
              <w:top w:val="nil"/>
              <w:left w:val="nil"/>
              <w:bottom w:val="single" w:sz="4" w:space="0" w:color="auto"/>
              <w:right w:val="single" w:sz="4" w:space="0" w:color="auto"/>
            </w:tcBorders>
            <w:shd w:val="clear" w:color="auto" w:fill="auto"/>
            <w:noWrap/>
            <w:vAlign w:val="bottom"/>
            <w:hideMark/>
          </w:tcPr>
          <w:p w:rsidR="00592889" w:rsidRPr="00592889" w:rsidRDefault="00592889" w:rsidP="00592889">
            <w:pPr>
              <w:spacing w:after="0" w:line="240" w:lineRule="auto"/>
              <w:jc w:val="right"/>
              <w:rPr>
                <w:rFonts w:ascii="Calibri" w:eastAsia="Times New Roman" w:hAnsi="Calibri" w:cs="Calibri"/>
                <w:color w:val="000000"/>
                <w:lang w:eastAsia="pl-PL"/>
              </w:rPr>
            </w:pPr>
            <w:r w:rsidRPr="00592889">
              <w:rPr>
                <w:rFonts w:ascii="Calibri" w:eastAsia="Times New Roman" w:hAnsi="Calibri" w:cs="Calibri"/>
                <w:color w:val="000000"/>
                <w:lang w:eastAsia="pl-PL"/>
              </w:rPr>
              <w:t>535680</w:t>
            </w:r>
          </w:p>
        </w:tc>
      </w:tr>
    </w:tbl>
    <w:p w:rsidR="00D651AC" w:rsidRDefault="00932F3A" w:rsidP="00FE3D42">
      <w:r>
        <w:t xml:space="preserve">Duże prawdopodobieństwo błędów, czyli w dużej ilości pakietów występowało więcej niż 1 </w:t>
      </w:r>
      <w:r w:rsidR="00684A3D">
        <w:t>błąd</w:t>
      </w:r>
      <w:r>
        <w:t xml:space="preserve">, dlatego </w:t>
      </w:r>
      <w:proofErr w:type="spellStart"/>
      <w:r>
        <w:t>Hamming</w:t>
      </w:r>
      <w:proofErr w:type="spellEnd"/>
      <w:r>
        <w:t xml:space="preserve"> tyle razy musiał to odsyłać, bo nie wiedział co z tym zrobić, udało się poprawić polowe pakietów, lecz ostatecznie </w:t>
      </w:r>
      <w:proofErr w:type="spellStart"/>
      <w:r>
        <w:t>Hamming</w:t>
      </w:r>
      <w:proofErr w:type="spellEnd"/>
      <w:r>
        <w:t xml:space="preserve"> w takim przypadku zawiódł. Ilość błędów była po prostu prz</w:t>
      </w:r>
      <w:r w:rsidR="00A67AE1">
        <w:t xml:space="preserve">ytłaczająca dla </w:t>
      </w:r>
      <w:proofErr w:type="spellStart"/>
      <w:r w:rsidR="00A67AE1">
        <w:t>Hamminga</w:t>
      </w:r>
      <w:proofErr w:type="spellEnd"/>
      <w:r w:rsidR="00A67AE1">
        <w:t xml:space="preserve"> (7,4). </w:t>
      </w:r>
      <w:r>
        <w:t xml:space="preserve">Jesteśmy pewni ze </w:t>
      </w:r>
      <w:proofErr w:type="spellStart"/>
      <w:r>
        <w:t>Hamming</w:t>
      </w:r>
      <w:proofErr w:type="spellEnd"/>
      <w:r>
        <w:t xml:space="preserve"> działa, co zaraz pokażemy poniżej.</w:t>
      </w:r>
      <w:r w:rsidR="00684A3D">
        <w:t xml:space="preserve"> </w:t>
      </w:r>
      <w:r w:rsidR="00C936C9">
        <w:t>Następujący</w:t>
      </w:r>
      <w:r w:rsidR="00684A3D">
        <w:t xml:space="preserve"> kod został wykorzystany do </w:t>
      </w:r>
      <w:r w:rsidR="00C936C9">
        <w:t>testów</w:t>
      </w:r>
      <w:r w:rsidR="00684A3D">
        <w:t xml:space="preserve"> manualnych:</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 []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684A3D">
        <w:rPr>
          <w:rFonts w:ascii="Consolas" w:eastAsia="Times New Roman" w:hAnsi="Consolas" w:cs="Times New Roman"/>
          <w:color w:val="008200"/>
          <w:sz w:val="18"/>
          <w:szCs w:val="18"/>
          <w:bdr w:val="none" w:sz="0" w:space="0" w:color="auto" w:frame="1"/>
          <w:lang w:val="en-US" w:eastAsia="pl-PL"/>
        </w:rPr>
        <w:t>#</w:t>
      </w:r>
      <w:proofErr w:type="spellStart"/>
      <w:r w:rsidRPr="00684A3D">
        <w:rPr>
          <w:rFonts w:ascii="Consolas" w:eastAsia="Times New Roman" w:hAnsi="Consolas" w:cs="Times New Roman"/>
          <w:color w:val="008200"/>
          <w:sz w:val="18"/>
          <w:szCs w:val="18"/>
          <w:bdr w:val="none" w:sz="0" w:space="0" w:color="auto" w:frame="1"/>
          <w:lang w:val="en-US" w:eastAsia="pl-PL"/>
        </w:rPr>
        <w:t>bitList</w:t>
      </w:r>
      <w:proofErr w:type="spellEnd"/>
      <w:r w:rsidRPr="00684A3D">
        <w:rPr>
          <w:rFonts w:ascii="Consolas" w:eastAsia="Times New Roman" w:hAnsi="Consolas" w:cs="Times New Roman"/>
          <w:color w:val="008200"/>
          <w:sz w:val="18"/>
          <w:szCs w:val="18"/>
          <w:bdr w:val="none" w:sz="0" w:space="0" w:color="auto" w:frame="1"/>
          <w:lang w:val="en-US" w:eastAsia="pl-PL"/>
        </w:rPr>
        <w:t> = ['0','0','0','0','0','0','0','0','0','0','0','1']</w:t>
      </w:r>
      <w:r w:rsidRPr="00684A3D">
        <w:rPr>
          <w:rFonts w:ascii="Consolas" w:eastAsia="Times New Roman" w:hAnsi="Consolas" w:cs="Times New Roman"/>
          <w:color w:val="000000"/>
          <w:sz w:val="18"/>
          <w:szCs w:val="18"/>
          <w:bdr w:val="none" w:sz="0" w:space="0" w:color="auto" w:frame="1"/>
          <w:lang w:val="en-US"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r w:rsidRPr="00684A3D">
        <w:rPr>
          <w:rFonts w:ascii="Consolas" w:eastAsia="Times New Roman" w:hAnsi="Consolas" w:cs="Times New Roman"/>
          <w:color w:val="008200"/>
          <w:sz w:val="18"/>
          <w:szCs w:val="18"/>
          <w:bdr w:val="none" w:sz="0" w:space="0" w:color="auto" w:frame="1"/>
          <w:lang w:eastAsia="pl-PL"/>
        </w:rPr>
        <w:t>#bitList = ['1','0','1','1','0']  # PRZY MALYCH SIE W CHUJ PIERDOLI</w:t>
      </w:r>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proofErr w:type="spellStart"/>
      <w:r w:rsidRPr="00684A3D">
        <w:rPr>
          <w:rFonts w:ascii="Consolas" w:eastAsia="Times New Roman" w:hAnsi="Consolas" w:cs="Times New Roman"/>
          <w:color w:val="000000"/>
          <w:sz w:val="18"/>
          <w:szCs w:val="18"/>
          <w:bdr w:val="none" w:sz="0" w:space="0" w:color="auto" w:frame="1"/>
          <w:lang w:val="en-US" w:eastAsia="pl-PL"/>
        </w:rPr>
        <w:t>bitList</w:t>
      </w:r>
      <w:proofErr w:type="spellEnd"/>
      <w:r w:rsidRPr="00684A3D">
        <w:rPr>
          <w:rFonts w:ascii="Consolas" w:eastAsia="Times New Roman" w:hAnsi="Consolas" w:cs="Times New Roman"/>
          <w:color w:val="000000"/>
          <w:sz w:val="18"/>
          <w:szCs w:val="18"/>
          <w:bdr w:val="none" w:sz="0" w:space="0" w:color="auto" w:frame="1"/>
          <w:lang w:val="en-US" w:eastAsia="pl-PL"/>
        </w:rPr>
        <w:t> = [</w:t>
      </w:r>
      <w:r w:rsidRPr="00684A3D">
        <w:rPr>
          <w:rFonts w:ascii="Consolas" w:eastAsia="Times New Roman" w:hAnsi="Consolas" w:cs="Times New Roman"/>
          <w:color w:val="0000FF"/>
          <w:sz w:val="18"/>
          <w:szCs w:val="18"/>
          <w:bdr w:val="none" w:sz="0" w:space="0" w:color="auto" w:frame="1"/>
          <w:lang w:val="en-US" w:eastAsia="pl-PL"/>
        </w:rPr>
        <w:t>'1'</w:t>
      </w:r>
      <w:r w:rsidRPr="00684A3D">
        <w:rPr>
          <w:rFonts w:ascii="Consolas" w:eastAsia="Times New Roman" w:hAnsi="Consolas" w:cs="Times New Roman"/>
          <w:color w:val="000000"/>
          <w:sz w:val="18"/>
          <w:szCs w:val="18"/>
          <w:bdr w:val="none" w:sz="0" w:space="0" w:color="auto" w:frame="1"/>
          <w:lang w:val="en-US" w:eastAsia="pl-PL"/>
        </w:rPr>
        <w:t>,</w:t>
      </w:r>
      <w:r w:rsidRPr="00684A3D">
        <w:rPr>
          <w:rFonts w:ascii="Consolas" w:eastAsia="Times New Roman" w:hAnsi="Consolas" w:cs="Times New Roman"/>
          <w:color w:val="0000FF"/>
          <w:sz w:val="18"/>
          <w:szCs w:val="18"/>
          <w:bdr w:val="none" w:sz="0" w:space="0" w:color="auto" w:frame="1"/>
          <w:lang w:val="en-US" w:eastAsia="pl-PL"/>
        </w:rPr>
        <w:t>'0'</w:t>
      </w:r>
      <w:r w:rsidRPr="00684A3D">
        <w:rPr>
          <w:rFonts w:ascii="Consolas" w:eastAsia="Times New Roman" w:hAnsi="Consolas" w:cs="Times New Roman"/>
          <w:color w:val="000000"/>
          <w:sz w:val="18"/>
          <w:szCs w:val="18"/>
          <w:bdr w:val="none" w:sz="0" w:space="0" w:color="auto" w:frame="1"/>
          <w:lang w:val="en-US" w:eastAsia="pl-PL"/>
        </w:rPr>
        <w:t>,</w:t>
      </w:r>
      <w:r w:rsidRPr="00684A3D">
        <w:rPr>
          <w:rFonts w:ascii="Consolas" w:eastAsia="Times New Roman" w:hAnsi="Consolas" w:cs="Times New Roman"/>
          <w:color w:val="0000FF"/>
          <w:sz w:val="18"/>
          <w:szCs w:val="18"/>
          <w:bdr w:val="none" w:sz="0" w:space="0" w:color="auto" w:frame="1"/>
          <w:lang w:val="en-US" w:eastAsia="pl-PL"/>
        </w:rPr>
        <w:t>'1'</w:t>
      </w:r>
      <w:r w:rsidRPr="00684A3D">
        <w:rPr>
          <w:rFonts w:ascii="Consolas" w:eastAsia="Times New Roman" w:hAnsi="Consolas" w:cs="Times New Roman"/>
          <w:color w:val="000000"/>
          <w:sz w:val="18"/>
          <w:szCs w:val="18"/>
          <w:bdr w:val="none" w:sz="0" w:space="0" w:color="auto" w:frame="1"/>
          <w:lang w:val="en-US" w:eastAsia="pl-PL"/>
        </w:rPr>
        <w:t>,</w:t>
      </w:r>
      <w:r w:rsidRPr="00684A3D">
        <w:rPr>
          <w:rFonts w:ascii="Consolas" w:eastAsia="Times New Roman" w:hAnsi="Consolas" w:cs="Times New Roman"/>
          <w:color w:val="0000FF"/>
          <w:sz w:val="18"/>
          <w:szCs w:val="18"/>
          <w:bdr w:val="none" w:sz="0" w:space="0" w:color="auto" w:frame="1"/>
          <w:lang w:val="en-US" w:eastAsia="pl-PL"/>
        </w:rPr>
        <w:t>'1'</w:t>
      </w:r>
      <w:r w:rsidRPr="00684A3D">
        <w:rPr>
          <w:rFonts w:ascii="Consolas" w:eastAsia="Times New Roman" w:hAnsi="Consolas" w:cs="Times New Roman"/>
          <w:color w:val="000000"/>
          <w:sz w:val="18"/>
          <w:szCs w:val="18"/>
          <w:bdr w:val="none" w:sz="0" w:space="0" w:color="auto" w:frame="1"/>
          <w:lang w:val="en-US"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color w:val="000000"/>
          <w:sz w:val="18"/>
          <w:szCs w:val="18"/>
          <w:bdr w:val="none" w:sz="0" w:space="0" w:color="auto" w:frame="1"/>
          <w:lang w:eastAsia="pl-PL"/>
        </w:rPr>
        <w:t>fileOperator</w:t>
      </w:r>
      <w:proofErr w:type="spellEnd"/>
      <w:r w:rsidRPr="00684A3D">
        <w:rPr>
          <w:rFonts w:ascii="Consolas" w:eastAsia="Times New Roman" w:hAnsi="Consolas" w:cs="Times New Roman"/>
          <w:color w:val="000000"/>
          <w:sz w:val="18"/>
          <w:szCs w:val="18"/>
          <w:bdr w:val="none" w:sz="0" w:space="0" w:color="auto" w:frame="1"/>
          <w:lang w:eastAsia="pl-PL"/>
        </w:rPr>
        <w:t> = </w:t>
      </w:r>
      <w:proofErr w:type="spellStart"/>
      <w:r w:rsidRPr="00684A3D">
        <w:rPr>
          <w:rFonts w:ascii="Consolas" w:eastAsia="Times New Roman" w:hAnsi="Consolas" w:cs="Times New Roman"/>
          <w:color w:val="000000"/>
          <w:sz w:val="18"/>
          <w:szCs w:val="18"/>
          <w:bdr w:val="none" w:sz="0" w:space="0" w:color="auto" w:frame="1"/>
          <w:lang w:eastAsia="pl-PL"/>
        </w:rPr>
        <w:t>FileOperator</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val="en-US" w:eastAsia="pl-PL"/>
        </w:rPr>
      </w:pPr>
      <w:r w:rsidRPr="00684A3D">
        <w:rPr>
          <w:rFonts w:ascii="Consolas" w:eastAsia="Times New Roman" w:hAnsi="Consolas" w:cs="Times New Roman"/>
          <w:color w:val="008200"/>
          <w:sz w:val="18"/>
          <w:szCs w:val="18"/>
          <w:bdr w:val="none" w:sz="0" w:space="0" w:color="auto" w:frame="1"/>
          <w:lang w:val="en-US" w:eastAsia="pl-PL"/>
        </w:rPr>
        <w:t>#</w:t>
      </w:r>
      <w:proofErr w:type="spellStart"/>
      <w:r w:rsidRPr="00684A3D">
        <w:rPr>
          <w:rFonts w:ascii="Consolas" w:eastAsia="Times New Roman" w:hAnsi="Consolas" w:cs="Times New Roman"/>
          <w:color w:val="008200"/>
          <w:sz w:val="18"/>
          <w:szCs w:val="18"/>
          <w:bdr w:val="none" w:sz="0" w:space="0" w:color="auto" w:frame="1"/>
          <w:lang w:val="en-US" w:eastAsia="pl-PL"/>
        </w:rPr>
        <w:t>bitList</w:t>
      </w:r>
      <w:proofErr w:type="spellEnd"/>
      <w:r w:rsidRPr="00684A3D">
        <w:rPr>
          <w:rFonts w:ascii="Consolas" w:eastAsia="Times New Roman" w:hAnsi="Consolas" w:cs="Times New Roman"/>
          <w:color w:val="008200"/>
          <w:sz w:val="18"/>
          <w:szCs w:val="18"/>
          <w:bdr w:val="none" w:sz="0" w:space="0" w:color="auto" w:frame="1"/>
          <w:lang w:val="en-US" w:eastAsia="pl-PL"/>
        </w:rPr>
        <w:t> = </w:t>
      </w:r>
      <w:proofErr w:type="spellStart"/>
      <w:r w:rsidRPr="00684A3D">
        <w:rPr>
          <w:rFonts w:ascii="Consolas" w:eastAsia="Times New Roman" w:hAnsi="Consolas" w:cs="Times New Roman"/>
          <w:color w:val="008200"/>
          <w:sz w:val="18"/>
          <w:szCs w:val="18"/>
          <w:bdr w:val="none" w:sz="0" w:space="0" w:color="auto" w:frame="1"/>
          <w:lang w:val="en-US" w:eastAsia="pl-PL"/>
        </w:rPr>
        <w:t>fileOperator.readFile</w:t>
      </w:r>
      <w:proofErr w:type="spellEnd"/>
      <w:r w:rsidRPr="00684A3D">
        <w:rPr>
          <w:rFonts w:ascii="Consolas" w:eastAsia="Times New Roman" w:hAnsi="Consolas" w:cs="Times New Roman"/>
          <w:color w:val="008200"/>
          <w:sz w:val="18"/>
          <w:szCs w:val="18"/>
          <w:bdr w:val="none" w:sz="0" w:space="0" w:color="auto" w:frame="1"/>
          <w:lang w:val="en-US" w:eastAsia="pl-PL"/>
        </w:rPr>
        <w:t>("test.txt")</w:t>
      </w:r>
      <w:r w:rsidRPr="00684A3D">
        <w:rPr>
          <w:rFonts w:ascii="Consolas" w:eastAsia="Times New Roman" w:hAnsi="Consolas" w:cs="Times New Roman"/>
          <w:color w:val="000000"/>
          <w:sz w:val="18"/>
          <w:szCs w:val="18"/>
          <w:bdr w:val="none" w:sz="0" w:space="0" w:color="auto" w:frame="1"/>
          <w:lang w:val="en-US"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r w:rsidRPr="00684A3D">
        <w:rPr>
          <w:rFonts w:ascii="Consolas" w:eastAsia="Times New Roman" w:hAnsi="Consolas" w:cs="Times New Roman"/>
          <w:color w:val="0000FF"/>
          <w:sz w:val="18"/>
          <w:szCs w:val="18"/>
          <w:bdr w:val="none" w:sz="0" w:space="0" w:color="auto" w:frame="1"/>
          <w:lang w:eastAsia="pl-PL"/>
        </w:rPr>
        <w:t>"</w:t>
      </w:r>
      <w:proofErr w:type="spellStart"/>
      <w:r w:rsidRPr="00684A3D">
        <w:rPr>
          <w:rFonts w:ascii="Consolas" w:eastAsia="Times New Roman" w:hAnsi="Consolas" w:cs="Times New Roman"/>
          <w:color w:val="0000FF"/>
          <w:sz w:val="18"/>
          <w:szCs w:val="18"/>
          <w:bdr w:val="none" w:sz="0" w:space="0" w:color="auto" w:frame="1"/>
          <w:lang w:eastAsia="pl-PL"/>
        </w:rPr>
        <w:t>dlugosc</w:t>
      </w:r>
      <w:proofErr w:type="spellEnd"/>
      <w:r w:rsidRPr="00684A3D">
        <w:rPr>
          <w:rFonts w:ascii="Consolas" w:eastAsia="Times New Roman" w:hAnsi="Consolas" w:cs="Times New Roman"/>
          <w:color w:val="0000FF"/>
          <w:sz w:val="18"/>
          <w:szCs w:val="18"/>
          <w:bdr w:val="none" w:sz="0" w:space="0" w:color="auto" w:frame="1"/>
          <w:lang w:eastAsia="pl-PL"/>
        </w:rPr>
        <w:t> bit list na samym </w:t>
      </w:r>
      <w:proofErr w:type="spellStart"/>
      <w:r w:rsidRPr="00684A3D">
        <w:rPr>
          <w:rFonts w:ascii="Consolas" w:eastAsia="Times New Roman" w:hAnsi="Consolas" w:cs="Times New Roman"/>
          <w:color w:val="0000FF"/>
          <w:sz w:val="18"/>
          <w:szCs w:val="18"/>
          <w:bdr w:val="none" w:sz="0" w:space="0" w:color="auto" w:frame="1"/>
          <w:lang w:eastAsia="pl-PL"/>
        </w:rPr>
        <w:t>pcozatku</w:t>
      </w:r>
      <w:proofErr w:type="spellEnd"/>
      <w:r w:rsidRPr="00684A3D">
        <w:rPr>
          <w:rFonts w:ascii="Consolas" w:eastAsia="Times New Roman" w:hAnsi="Consolas" w:cs="Times New Roman"/>
          <w:color w:val="0000FF"/>
          <w:sz w:val="18"/>
          <w:szCs w:val="18"/>
          <w:bdr w:val="none" w:sz="0" w:space="0" w:color="auto" w:frame="1"/>
          <w:lang w:eastAsia="pl-PL"/>
        </w:rPr>
        <w:t>: "</w:t>
      </w:r>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(len(</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color w:val="000000"/>
          <w:sz w:val="18"/>
          <w:szCs w:val="18"/>
          <w:bdr w:val="none" w:sz="0" w:space="0" w:color="auto" w:frame="1"/>
          <w:lang w:eastAsia="pl-PL"/>
        </w:rPr>
        <w:t>hamming</w:t>
      </w:r>
      <w:proofErr w:type="spellEnd"/>
      <w:r w:rsidRPr="00684A3D">
        <w:rPr>
          <w:rFonts w:ascii="Consolas" w:eastAsia="Times New Roman" w:hAnsi="Consolas" w:cs="Times New Roman"/>
          <w:color w:val="000000"/>
          <w:sz w:val="18"/>
          <w:szCs w:val="18"/>
          <w:bdr w:val="none" w:sz="0" w:space="0" w:color="auto" w:frame="1"/>
          <w:lang w:eastAsia="pl-PL"/>
        </w:rPr>
        <w:t> = </w:t>
      </w:r>
      <w:proofErr w:type="spellStart"/>
      <w:r w:rsidRPr="00684A3D">
        <w:rPr>
          <w:rFonts w:ascii="Consolas" w:eastAsia="Times New Roman" w:hAnsi="Consolas" w:cs="Times New Roman"/>
          <w:color w:val="000000"/>
          <w:sz w:val="18"/>
          <w:szCs w:val="18"/>
          <w:bdr w:val="none" w:sz="0" w:space="0" w:color="auto" w:frame="1"/>
          <w:lang w:eastAsia="pl-PL"/>
        </w:rPr>
        <w:t>Hamming</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 </w:t>
      </w:r>
      <w:proofErr w:type="spellStart"/>
      <w:r w:rsidRPr="00684A3D">
        <w:rPr>
          <w:rFonts w:ascii="Consolas" w:eastAsia="Times New Roman" w:hAnsi="Consolas" w:cs="Times New Roman"/>
          <w:color w:val="000000"/>
          <w:sz w:val="18"/>
          <w:szCs w:val="18"/>
          <w:bdr w:val="none" w:sz="0" w:space="0" w:color="auto" w:frame="1"/>
          <w:lang w:eastAsia="pl-PL"/>
        </w:rPr>
        <w:t>hamming.codeHamming</w:t>
      </w:r>
      <w:proofErr w:type="spellEnd"/>
      <w:r w:rsidRPr="00684A3D">
        <w:rPr>
          <w:rFonts w:ascii="Consolas" w:eastAsia="Times New Roman" w:hAnsi="Consolas" w:cs="Times New Roman"/>
          <w:color w:val="000000"/>
          <w:sz w:val="18"/>
          <w:szCs w:val="18"/>
          <w:bdr w:val="none" w:sz="0" w:space="0" w:color="auto" w:frame="1"/>
          <w:lang w:eastAsia="pl-PL"/>
        </w:rPr>
        <w:t>(</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r w:rsidRPr="00684A3D">
        <w:rPr>
          <w:rFonts w:ascii="Consolas" w:eastAsia="Times New Roman" w:hAnsi="Consolas" w:cs="Times New Roman"/>
          <w:color w:val="0000FF"/>
          <w:sz w:val="18"/>
          <w:szCs w:val="18"/>
          <w:bdr w:val="none" w:sz="0" w:space="0" w:color="auto" w:frame="1"/>
          <w:lang w:eastAsia="pl-PL"/>
        </w:rPr>
        <w:t>"</w:t>
      </w:r>
      <w:proofErr w:type="spellStart"/>
      <w:r w:rsidRPr="00684A3D">
        <w:rPr>
          <w:rFonts w:ascii="Consolas" w:eastAsia="Times New Roman" w:hAnsi="Consolas" w:cs="Times New Roman"/>
          <w:color w:val="0000FF"/>
          <w:sz w:val="18"/>
          <w:szCs w:val="18"/>
          <w:bdr w:val="none" w:sz="0" w:space="0" w:color="auto" w:frame="1"/>
          <w:lang w:eastAsia="pl-PL"/>
        </w:rPr>
        <w:t>code</w:t>
      </w:r>
      <w:proofErr w:type="spellEnd"/>
      <w:r w:rsidRPr="00684A3D">
        <w:rPr>
          <w:rFonts w:ascii="Consolas" w:eastAsia="Times New Roman" w:hAnsi="Consolas" w:cs="Times New Roman"/>
          <w:color w:val="0000FF"/>
          <w:sz w:val="18"/>
          <w:szCs w:val="18"/>
          <w:bdr w:val="none" w:sz="0" w:space="0" w:color="auto" w:frame="1"/>
          <w:lang w:eastAsia="pl-PL"/>
        </w:rPr>
        <w:t> </w:t>
      </w:r>
      <w:proofErr w:type="spellStart"/>
      <w:r w:rsidRPr="00684A3D">
        <w:rPr>
          <w:rFonts w:ascii="Consolas" w:eastAsia="Times New Roman" w:hAnsi="Consolas" w:cs="Times New Roman"/>
          <w:color w:val="0000FF"/>
          <w:sz w:val="18"/>
          <w:szCs w:val="18"/>
          <w:bdr w:val="none" w:sz="0" w:space="0" w:color="auto" w:frame="1"/>
          <w:lang w:eastAsia="pl-PL"/>
        </w:rPr>
        <w:t>hamming</w:t>
      </w:r>
      <w:proofErr w:type="spellEnd"/>
      <w:r w:rsidRPr="00684A3D">
        <w:rPr>
          <w:rFonts w:ascii="Consolas" w:eastAsia="Times New Roman" w:hAnsi="Consolas" w:cs="Times New Roman"/>
          <w:color w:val="0000FF"/>
          <w:sz w:val="18"/>
          <w:szCs w:val="18"/>
          <w:bdr w:val="none" w:sz="0" w:space="0" w:color="auto" w:frame="1"/>
          <w:lang w:eastAsia="pl-PL"/>
        </w:rPr>
        <w:t>: "</w:t>
      </w:r>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r w:rsidRPr="00684A3D">
        <w:rPr>
          <w:rFonts w:ascii="Consolas" w:eastAsia="Times New Roman" w:hAnsi="Consolas" w:cs="Times New Roman"/>
          <w:color w:val="0000FF"/>
          <w:sz w:val="18"/>
          <w:szCs w:val="18"/>
          <w:bdr w:val="none" w:sz="0" w:space="0" w:color="auto" w:frame="1"/>
          <w:lang w:eastAsia="pl-PL"/>
        </w:rPr>
        <w:t>"</w:t>
      </w:r>
      <w:proofErr w:type="spellStart"/>
      <w:r w:rsidRPr="00684A3D">
        <w:rPr>
          <w:rFonts w:ascii="Consolas" w:eastAsia="Times New Roman" w:hAnsi="Consolas" w:cs="Times New Roman"/>
          <w:color w:val="0000FF"/>
          <w:sz w:val="18"/>
          <w:szCs w:val="18"/>
          <w:bdr w:val="none" w:sz="0" w:space="0" w:color="auto" w:frame="1"/>
          <w:lang w:eastAsia="pl-PL"/>
        </w:rPr>
        <w:t>dlugosc</w:t>
      </w:r>
      <w:proofErr w:type="spellEnd"/>
      <w:r w:rsidRPr="00684A3D">
        <w:rPr>
          <w:rFonts w:ascii="Consolas" w:eastAsia="Times New Roman" w:hAnsi="Consolas" w:cs="Times New Roman"/>
          <w:color w:val="0000FF"/>
          <w:sz w:val="18"/>
          <w:szCs w:val="18"/>
          <w:bdr w:val="none" w:sz="0" w:space="0" w:color="auto" w:frame="1"/>
          <w:lang w:eastAsia="pl-PL"/>
        </w:rPr>
        <w:t> bit list po </w:t>
      </w:r>
      <w:proofErr w:type="spellStart"/>
      <w:r w:rsidRPr="00684A3D">
        <w:rPr>
          <w:rFonts w:ascii="Consolas" w:eastAsia="Times New Roman" w:hAnsi="Consolas" w:cs="Times New Roman"/>
          <w:color w:val="0000FF"/>
          <w:sz w:val="18"/>
          <w:szCs w:val="18"/>
          <w:bdr w:val="none" w:sz="0" w:space="0" w:color="auto" w:frame="1"/>
          <w:lang w:eastAsia="pl-PL"/>
        </w:rPr>
        <w:t>code</w:t>
      </w:r>
      <w:proofErr w:type="spellEnd"/>
      <w:r w:rsidRPr="00684A3D">
        <w:rPr>
          <w:rFonts w:ascii="Consolas" w:eastAsia="Times New Roman" w:hAnsi="Consolas" w:cs="Times New Roman"/>
          <w:color w:val="0000FF"/>
          <w:sz w:val="18"/>
          <w:szCs w:val="18"/>
          <w:bdr w:val="none" w:sz="0" w:space="0" w:color="auto" w:frame="1"/>
          <w:lang w:eastAsia="pl-PL"/>
        </w:rPr>
        <w:t>: "</w:t>
      </w:r>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(len(</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r w:rsidRPr="00684A3D">
        <w:rPr>
          <w:rFonts w:ascii="Consolas" w:eastAsia="Times New Roman" w:hAnsi="Consolas" w:cs="Times New Roman"/>
          <w:color w:val="0000FF"/>
          <w:sz w:val="18"/>
          <w:szCs w:val="18"/>
          <w:bdr w:val="none" w:sz="0" w:space="0" w:color="auto" w:frame="1"/>
          <w:lang w:eastAsia="pl-PL"/>
        </w:rPr>
        <w:t>"</w:t>
      </w:r>
      <w:proofErr w:type="spellStart"/>
      <w:r w:rsidRPr="00684A3D">
        <w:rPr>
          <w:rFonts w:ascii="Consolas" w:eastAsia="Times New Roman" w:hAnsi="Consolas" w:cs="Times New Roman"/>
          <w:color w:val="0000FF"/>
          <w:sz w:val="18"/>
          <w:szCs w:val="18"/>
          <w:bdr w:val="none" w:sz="0" w:space="0" w:color="auto" w:frame="1"/>
          <w:lang w:eastAsia="pl-PL"/>
        </w:rPr>
        <w:t>code</w:t>
      </w:r>
      <w:proofErr w:type="spellEnd"/>
      <w:r w:rsidRPr="00684A3D">
        <w:rPr>
          <w:rFonts w:ascii="Consolas" w:eastAsia="Times New Roman" w:hAnsi="Consolas" w:cs="Times New Roman"/>
          <w:color w:val="0000FF"/>
          <w:sz w:val="18"/>
          <w:szCs w:val="18"/>
          <w:bdr w:val="none" w:sz="0" w:space="0" w:color="auto" w:frame="1"/>
          <w:lang w:eastAsia="pl-PL"/>
        </w:rPr>
        <w:t> </w:t>
      </w:r>
      <w:proofErr w:type="spellStart"/>
      <w:r w:rsidRPr="00684A3D">
        <w:rPr>
          <w:rFonts w:ascii="Consolas" w:eastAsia="Times New Roman" w:hAnsi="Consolas" w:cs="Times New Roman"/>
          <w:color w:val="0000FF"/>
          <w:sz w:val="18"/>
          <w:szCs w:val="18"/>
          <w:bdr w:val="none" w:sz="0" w:space="0" w:color="auto" w:frame="1"/>
          <w:lang w:eastAsia="pl-PL"/>
        </w:rPr>
        <w:t>paritycheck</w:t>
      </w:r>
      <w:proofErr w:type="spellEnd"/>
      <w:r w:rsidRPr="00684A3D">
        <w:rPr>
          <w:rFonts w:ascii="Consolas" w:eastAsia="Times New Roman" w:hAnsi="Consolas" w:cs="Times New Roman"/>
          <w:color w:val="0000FF"/>
          <w:sz w:val="18"/>
          <w:szCs w:val="18"/>
          <w:bdr w:val="none" w:sz="0" w:space="0" w:color="auto" w:frame="1"/>
          <w:lang w:eastAsia="pl-PL"/>
        </w:rPr>
        <w:t>: "</w:t>
      </w:r>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proofErr w:type="spellStart"/>
      <w:r w:rsidRPr="00684A3D">
        <w:rPr>
          <w:rFonts w:ascii="Consolas" w:eastAsia="Times New Roman" w:hAnsi="Consolas" w:cs="Times New Roman"/>
          <w:color w:val="000000"/>
          <w:sz w:val="18"/>
          <w:szCs w:val="18"/>
          <w:bdr w:val="none" w:sz="0" w:space="0" w:color="auto" w:frame="1"/>
          <w:lang w:eastAsia="pl-PL"/>
        </w:rPr>
        <w:t>hamming.parityCheck</w:t>
      </w:r>
      <w:proofErr w:type="spellEnd"/>
      <w:r w:rsidRPr="00684A3D">
        <w:rPr>
          <w:rFonts w:ascii="Consolas" w:eastAsia="Times New Roman" w:hAnsi="Consolas" w:cs="Times New Roman"/>
          <w:color w:val="000000"/>
          <w:sz w:val="18"/>
          <w:szCs w:val="18"/>
          <w:bdr w:val="none" w:sz="0" w:space="0" w:color="auto" w:frame="1"/>
          <w:lang w:eastAsia="pl-PL"/>
        </w:rPr>
        <w:t>(</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r w:rsidRPr="00684A3D">
        <w:rPr>
          <w:rFonts w:ascii="Consolas" w:eastAsia="Times New Roman" w:hAnsi="Consolas" w:cs="Times New Roman"/>
          <w:color w:val="0000FF"/>
          <w:sz w:val="18"/>
          <w:szCs w:val="18"/>
          <w:bdr w:val="none" w:sz="0" w:space="0" w:color="auto" w:frame="1"/>
          <w:lang w:eastAsia="pl-PL"/>
        </w:rPr>
        <w:t>"</w:t>
      </w:r>
      <w:proofErr w:type="spellStart"/>
      <w:r w:rsidRPr="00684A3D">
        <w:rPr>
          <w:rFonts w:ascii="Consolas" w:eastAsia="Times New Roman" w:hAnsi="Consolas" w:cs="Times New Roman"/>
          <w:color w:val="0000FF"/>
          <w:sz w:val="18"/>
          <w:szCs w:val="18"/>
          <w:bdr w:val="none" w:sz="0" w:space="0" w:color="auto" w:frame="1"/>
          <w:lang w:eastAsia="pl-PL"/>
        </w:rPr>
        <w:t>dlugosc</w:t>
      </w:r>
      <w:proofErr w:type="spellEnd"/>
      <w:r w:rsidRPr="00684A3D">
        <w:rPr>
          <w:rFonts w:ascii="Consolas" w:eastAsia="Times New Roman" w:hAnsi="Consolas" w:cs="Times New Roman"/>
          <w:color w:val="0000FF"/>
          <w:sz w:val="18"/>
          <w:szCs w:val="18"/>
          <w:bdr w:val="none" w:sz="0" w:space="0" w:color="auto" w:frame="1"/>
          <w:lang w:eastAsia="pl-PL"/>
        </w:rPr>
        <w:t> </w:t>
      </w:r>
      <w:proofErr w:type="spellStart"/>
      <w:r w:rsidRPr="00684A3D">
        <w:rPr>
          <w:rFonts w:ascii="Consolas" w:eastAsia="Times New Roman" w:hAnsi="Consolas" w:cs="Times New Roman"/>
          <w:color w:val="0000FF"/>
          <w:sz w:val="18"/>
          <w:szCs w:val="18"/>
          <w:bdr w:val="none" w:sz="0" w:space="0" w:color="auto" w:frame="1"/>
          <w:lang w:eastAsia="pl-PL"/>
        </w:rPr>
        <w:t>bitlist</w:t>
      </w:r>
      <w:proofErr w:type="spellEnd"/>
      <w:r w:rsidRPr="00684A3D">
        <w:rPr>
          <w:rFonts w:ascii="Consolas" w:eastAsia="Times New Roman" w:hAnsi="Consolas" w:cs="Times New Roman"/>
          <w:color w:val="0000FF"/>
          <w:sz w:val="18"/>
          <w:szCs w:val="18"/>
          <w:bdr w:val="none" w:sz="0" w:space="0" w:color="auto" w:frame="1"/>
          <w:lang w:eastAsia="pl-PL"/>
        </w:rPr>
        <w:t> przed"</w:t>
      </w:r>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(len(</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 </w:t>
      </w:r>
      <w:proofErr w:type="spellStart"/>
      <w:r w:rsidRPr="00684A3D">
        <w:rPr>
          <w:rFonts w:ascii="Consolas" w:eastAsia="Times New Roman" w:hAnsi="Consolas" w:cs="Times New Roman"/>
          <w:color w:val="000000"/>
          <w:sz w:val="18"/>
          <w:szCs w:val="18"/>
          <w:bdr w:val="none" w:sz="0" w:space="0" w:color="auto" w:frame="1"/>
          <w:lang w:eastAsia="pl-PL"/>
        </w:rPr>
        <w:t>hamming.decodeHamming</w:t>
      </w:r>
      <w:proofErr w:type="spellEnd"/>
      <w:r w:rsidRPr="00684A3D">
        <w:rPr>
          <w:rFonts w:ascii="Consolas" w:eastAsia="Times New Roman" w:hAnsi="Consolas" w:cs="Times New Roman"/>
          <w:color w:val="000000"/>
          <w:sz w:val="18"/>
          <w:szCs w:val="18"/>
          <w:bdr w:val="none" w:sz="0" w:space="0" w:color="auto" w:frame="1"/>
          <w:lang w:eastAsia="pl-PL"/>
        </w:rPr>
        <w:t>(</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r w:rsidRPr="00684A3D">
        <w:rPr>
          <w:rFonts w:ascii="Consolas" w:eastAsia="Times New Roman" w:hAnsi="Consolas" w:cs="Times New Roman"/>
          <w:color w:val="0000FF"/>
          <w:sz w:val="18"/>
          <w:szCs w:val="18"/>
          <w:bdr w:val="none" w:sz="0" w:space="0" w:color="auto" w:frame="1"/>
          <w:lang w:eastAsia="pl-PL"/>
        </w:rPr>
        <w:t>"</w:t>
      </w:r>
      <w:proofErr w:type="spellStart"/>
      <w:r w:rsidRPr="00684A3D">
        <w:rPr>
          <w:rFonts w:ascii="Consolas" w:eastAsia="Times New Roman" w:hAnsi="Consolas" w:cs="Times New Roman"/>
          <w:color w:val="0000FF"/>
          <w:sz w:val="18"/>
          <w:szCs w:val="18"/>
          <w:bdr w:val="none" w:sz="0" w:space="0" w:color="auto" w:frame="1"/>
          <w:lang w:eastAsia="pl-PL"/>
        </w:rPr>
        <w:t>decode</w:t>
      </w:r>
      <w:proofErr w:type="spellEnd"/>
      <w:r w:rsidRPr="00684A3D">
        <w:rPr>
          <w:rFonts w:ascii="Consolas" w:eastAsia="Times New Roman" w:hAnsi="Consolas" w:cs="Times New Roman"/>
          <w:color w:val="0000FF"/>
          <w:sz w:val="18"/>
          <w:szCs w:val="18"/>
          <w:bdr w:val="none" w:sz="0" w:space="0" w:color="auto" w:frame="1"/>
          <w:lang w:eastAsia="pl-PL"/>
        </w:rPr>
        <w:t> </w:t>
      </w:r>
      <w:proofErr w:type="spellStart"/>
      <w:r w:rsidRPr="00684A3D">
        <w:rPr>
          <w:rFonts w:ascii="Consolas" w:eastAsia="Times New Roman" w:hAnsi="Consolas" w:cs="Times New Roman"/>
          <w:color w:val="0000FF"/>
          <w:sz w:val="18"/>
          <w:szCs w:val="18"/>
          <w:bdr w:val="none" w:sz="0" w:space="0" w:color="auto" w:frame="1"/>
          <w:lang w:eastAsia="pl-PL"/>
        </w:rPr>
        <w:t>hamming</w:t>
      </w:r>
      <w:proofErr w:type="spellEnd"/>
      <w:r w:rsidRPr="00684A3D">
        <w:rPr>
          <w:rFonts w:ascii="Consolas" w:eastAsia="Times New Roman" w:hAnsi="Consolas" w:cs="Times New Roman"/>
          <w:color w:val="0000FF"/>
          <w:sz w:val="18"/>
          <w:szCs w:val="18"/>
          <w:bdr w:val="none" w:sz="0" w:space="0" w:color="auto" w:frame="1"/>
          <w:lang w:eastAsia="pl-PL"/>
        </w:rPr>
        <w:t>: "</w:t>
      </w:r>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FFFFF"/>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w:t>
      </w:r>
      <w:r w:rsidRPr="00684A3D">
        <w:rPr>
          <w:rFonts w:ascii="Consolas" w:eastAsia="Times New Roman" w:hAnsi="Consolas" w:cs="Times New Roman"/>
          <w:color w:val="0000FF"/>
          <w:sz w:val="18"/>
          <w:szCs w:val="18"/>
          <w:bdr w:val="none" w:sz="0" w:space="0" w:color="auto" w:frame="1"/>
          <w:lang w:eastAsia="pl-PL"/>
        </w:rPr>
        <w:t>"</w:t>
      </w:r>
      <w:proofErr w:type="spellStart"/>
      <w:r w:rsidRPr="00684A3D">
        <w:rPr>
          <w:rFonts w:ascii="Consolas" w:eastAsia="Times New Roman" w:hAnsi="Consolas" w:cs="Times New Roman"/>
          <w:color w:val="0000FF"/>
          <w:sz w:val="18"/>
          <w:szCs w:val="18"/>
          <w:bdr w:val="none" w:sz="0" w:space="0" w:color="auto" w:frame="1"/>
          <w:lang w:eastAsia="pl-PL"/>
        </w:rPr>
        <w:t>dlugosc</w:t>
      </w:r>
      <w:proofErr w:type="spellEnd"/>
      <w:r w:rsidRPr="00684A3D">
        <w:rPr>
          <w:rFonts w:ascii="Consolas" w:eastAsia="Times New Roman" w:hAnsi="Consolas" w:cs="Times New Roman"/>
          <w:color w:val="0000FF"/>
          <w:sz w:val="18"/>
          <w:szCs w:val="18"/>
          <w:bdr w:val="none" w:sz="0" w:space="0" w:color="auto" w:frame="1"/>
          <w:lang w:eastAsia="pl-PL"/>
        </w:rPr>
        <w:t> </w:t>
      </w:r>
      <w:proofErr w:type="spellStart"/>
      <w:r w:rsidRPr="00684A3D">
        <w:rPr>
          <w:rFonts w:ascii="Consolas" w:eastAsia="Times New Roman" w:hAnsi="Consolas" w:cs="Times New Roman"/>
          <w:color w:val="0000FF"/>
          <w:sz w:val="18"/>
          <w:szCs w:val="18"/>
          <w:bdr w:val="none" w:sz="0" w:space="0" w:color="auto" w:frame="1"/>
          <w:lang w:eastAsia="pl-PL"/>
        </w:rPr>
        <w:t>bitlist</w:t>
      </w:r>
      <w:proofErr w:type="spellEnd"/>
      <w:r w:rsidRPr="00684A3D">
        <w:rPr>
          <w:rFonts w:ascii="Consolas" w:eastAsia="Times New Roman" w:hAnsi="Consolas" w:cs="Times New Roman"/>
          <w:color w:val="0000FF"/>
          <w:sz w:val="18"/>
          <w:szCs w:val="18"/>
          <w:bdr w:val="none" w:sz="0" w:space="0" w:color="auto" w:frame="1"/>
          <w:lang w:eastAsia="pl-PL"/>
        </w:rPr>
        <w:t> po"</w:t>
      </w:r>
      <w:r w:rsidRPr="00684A3D">
        <w:rPr>
          <w:rFonts w:ascii="Consolas" w:eastAsia="Times New Roman" w:hAnsi="Consolas" w:cs="Times New Roman"/>
          <w:color w:val="000000"/>
          <w:sz w:val="18"/>
          <w:szCs w:val="18"/>
          <w:bdr w:val="none" w:sz="0" w:space="0" w:color="auto" w:frame="1"/>
          <w:lang w:eastAsia="pl-PL"/>
        </w:rPr>
        <w:t>)  </w:t>
      </w:r>
    </w:p>
    <w:p w:rsidR="00684A3D" w:rsidRPr="00684A3D" w:rsidRDefault="00684A3D" w:rsidP="00684A3D">
      <w:pPr>
        <w:numPr>
          <w:ilvl w:val="0"/>
          <w:numId w:val="23"/>
        </w:numPr>
        <w:pBdr>
          <w:left w:val="single" w:sz="18" w:space="0" w:color="6CE26C"/>
        </w:pBdr>
        <w:shd w:val="clear" w:color="auto" w:fill="F8F8F8"/>
        <w:spacing w:beforeAutospacing="1" w:after="0" w:afterAutospacing="1" w:line="210" w:lineRule="atLeast"/>
        <w:rPr>
          <w:rFonts w:ascii="Consolas" w:eastAsia="Times New Roman" w:hAnsi="Consolas" w:cs="Times New Roman"/>
          <w:color w:val="5C5C5C"/>
          <w:sz w:val="18"/>
          <w:szCs w:val="18"/>
          <w:lang w:eastAsia="pl-PL"/>
        </w:rPr>
      </w:pPr>
      <w:proofErr w:type="spellStart"/>
      <w:r w:rsidRPr="00684A3D">
        <w:rPr>
          <w:rFonts w:ascii="Consolas" w:eastAsia="Times New Roman" w:hAnsi="Consolas" w:cs="Times New Roman"/>
          <w:b/>
          <w:bCs/>
          <w:color w:val="006699"/>
          <w:sz w:val="18"/>
          <w:szCs w:val="18"/>
          <w:bdr w:val="none" w:sz="0" w:space="0" w:color="auto" w:frame="1"/>
          <w:lang w:eastAsia="pl-PL"/>
        </w:rPr>
        <w:t>print</w:t>
      </w:r>
      <w:proofErr w:type="spellEnd"/>
      <w:r w:rsidRPr="00684A3D">
        <w:rPr>
          <w:rFonts w:ascii="Consolas" w:eastAsia="Times New Roman" w:hAnsi="Consolas" w:cs="Times New Roman"/>
          <w:color w:val="000000"/>
          <w:sz w:val="18"/>
          <w:szCs w:val="18"/>
          <w:bdr w:val="none" w:sz="0" w:space="0" w:color="auto" w:frame="1"/>
          <w:lang w:eastAsia="pl-PL"/>
        </w:rPr>
        <w:t>(len(</w:t>
      </w:r>
      <w:proofErr w:type="spellStart"/>
      <w:r w:rsidRPr="00684A3D">
        <w:rPr>
          <w:rFonts w:ascii="Consolas" w:eastAsia="Times New Roman" w:hAnsi="Consolas" w:cs="Times New Roman"/>
          <w:color w:val="000000"/>
          <w:sz w:val="18"/>
          <w:szCs w:val="18"/>
          <w:bdr w:val="none" w:sz="0" w:space="0" w:color="auto" w:frame="1"/>
          <w:lang w:eastAsia="pl-PL"/>
        </w:rPr>
        <w:t>bitList</w:t>
      </w:r>
      <w:proofErr w:type="spellEnd"/>
      <w:r w:rsidRPr="00684A3D">
        <w:rPr>
          <w:rFonts w:ascii="Consolas" w:eastAsia="Times New Roman" w:hAnsi="Consolas" w:cs="Times New Roman"/>
          <w:color w:val="000000"/>
          <w:sz w:val="18"/>
          <w:szCs w:val="18"/>
          <w:bdr w:val="none" w:sz="0" w:space="0" w:color="auto" w:frame="1"/>
          <w:lang w:eastAsia="pl-PL"/>
        </w:rPr>
        <w:t>)) </w:t>
      </w:r>
    </w:p>
    <w:p w:rsidR="000A46F1" w:rsidRDefault="000A46F1" w:rsidP="00FE3D42">
      <w:pPr>
        <w:sectPr w:rsidR="000A46F1" w:rsidSect="00E50848">
          <w:pgSz w:w="16838" w:h="11906" w:orient="landscape"/>
          <w:pgMar w:top="1417" w:right="1417" w:bottom="1417" w:left="1417" w:header="709" w:footer="708" w:gutter="0"/>
          <w:cols w:space="708"/>
          <w:docGrid w:linePitch="360"/>
        </w:sectPr>
      </w:pPr>
    </w:p>
    <w:p w:rsidR="00A73207" w:rsidRDefault="005220CF" w:rsidP="00FE3D42">
      <w:r>
        <w:lastRenderedPageBreak/>
        <w:t xml:space="preserve">Wyniki </w:t>
      </w:r>
      <w:r w:rsidR="002C4E19">
        <w:t>testów</w:t>
      </w:r>
      <w:r>
        <w:t xml:space="preserve"> manualnych na </w:t>
      </w:r>
      <w:proofErr w:type="spellStart"/>
      <w:r>
        <w:t>b</w:t>
      </w:r>
      <w:r w:rsidRPr="005220CF">
        <w:t>itList</w:t>
      </w:r>
      <w:proofErr w:type="spellEnd"/>
      <w:r w:rsidRPr="005220CF">
        <w:t xml:space="preserve"> = ['1','0','1','1']</w:t>
      </w:r>
      <w:r w:rsidR="00C05A19">
        <w:t>:</w:t>
      </w:r>
    </w:p>
    <w:p w:rsidR="00684A3D" w:rsidRDefault="00A73207" w:rsidP="005213F5">
      <w:pPr>
        <w:jc w:val="center"/>
      </w:pPr>
      <w:r>
        <w:rPr>
          <w:noProof/>
        </w:rPr>
        <w:drawing>
          <wp:inline distT="0" distB="0" distL="0" distR="0">
            <wp:extent cx="2486025" cy="2476500"/>
            <wp:effectExtent l="0" t="0" r="9525" b="0"/>
            <wp:docPr id="16" name="Obraz 16" descr="C:\Users\grzeg\AppData\Local\Microsoft\Windows\INetCache\Content.Word\33491335_1850446391683940_524750092524899532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rzeg\AppData\Local\Microsoft\Windows\INetCache\Content.Word\33491335_1850446391683940_5247500925248995328_n.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2486025" cy="2476500"/>
                    </a:xfrm>
                    <a:prstGeom prst="rect">
                      <a:avLst/>
                    </a:prstGeom>
                    <a:noFill/>
                    <a:ln>
                      <a:noFill/>
                    </a:ln>
                  </pic:spPr>
                </pic:pic>
              </a:graphicData>
            </a:graphic>
          </wp:inline>
        </w:drawing>
      </w:r>
    </w:p>
    <w:p w:rsidR="002C4E19" w:rsidRDefault="002C4E19" w:rsidP="00FE3D42">
      <w:r>
        <w:t xml:space="preserve">W tym przypadku </w:t>
      </w:r>
      <w:r w:rsidR="006D3B66">
        <w:t>błąd</w:t>
      </w:r>
      <w:r>
        <w:t xml:space="preserve"> został dodany </w:t>
      </w:r>
      <w:r w:rsidR="006D3B66">
        <w:t>ręcznie</w:t>
      </w:r>
      <w:r>
        <w:t xml:space="preserve"> na pozycje </w:t>
      </w:r>
      <w:proofErr w:type="spellStart"/>
      <w:r>
        <w:t>enc</w:t>
      </w:r>
      <w:proofErr w:type="spellEnd"/>
      <w:r>
        <w:t>[5] = ‘0’</w:t>
      </w:r>
      <w:r w:rsidR="006D3B66">
        <w:t xml:space="preserve">, czyli w </w:t>
      </w:r>
      <w:proofErr w:type="spellStart"/>
      <w:r w:rsidR="006D3B66">
        <w:t>parityCheck</w:t>
      </w:r>
      <w:proofErr w:type="spellEnd"/>
      <w:r w:rsidR="006D3B66">
        <w:t xml:space="preserve"> wychodzi, ze na 6 pozycji bo liczy od 1, a nie od 0</w:t>
      </w:r>
      <w:r w:rsidR="000439C6">
        <w:t xml:space="preserve">, jak widać, kod zostaje poprawiony i w </w:t>
      </w:r>
      <w:proofErr w:type="spellStart"/>
      <w:r w:rsidR="000439C6">
        <w:t>decode</w:t>
      </w:r>
      <w:proofErr w:type="spellEnd"/>
      <w:r w:rsidR="000439C6">
        <w:t xml:space="preserve"> mamy to co na samym początku.</w:t>
      </w:r>
    </w:p>
    <w:p w:rsidR="00A73207" w:rsidRDefault="00A73207" w:rsidP="005213F5">
      <w:pPr>
        <w:jc w:val="center"/>
      </w:pPr>
      <w:r>
        <w:rPr>
          <w:noProof/>
        </w:rPr>
        <w:drawing>
          <wp:inline distT="0" distB="0" distL="0" distR="0">
            <wp:extent cx="1895476" cy="2527296"/>
            <wp:effectExtent l="0" t="0" r="0" b="6985"/>
            <wp:docPr id="18" name="Obraz 18" descr="C:\Users\grzeg\AppData\Local\Microsoft\Windows\INetCache\Content.Word\33595641_1850448495017063_13886947951776890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grzeg\AppData\Local\Microsoft\Windows\INetCache\Content.Word\33595641_1850448495017063_1388694795177689088_n.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895476" cy="2527296"/>
                    </a:xfrm>
                    <a:prstGeom prst="rect">
                      <a:avLst/>
                    </a:prstGeom>
                    <a:noFill/>
                    <a:ln>
                      <a:noFill/>
                    </a:ln>
                  </pic:spPr>
                </pic:pic>
              </a:graphicData>
            </a:graphic>
          </wp:inline>
        </w:drawing>
      </w:r>
    </w:p>
    <w:p w:rsidR="005213F5" w:rsidRDefault="005213F5" w:rsidP="005213F5">
      <w:r>
        <w:t xml:space="preserve">W tym przypadku błąd został dodany na pozycji </w:t>
      </w:r>
      <w:proofErr w:type="spellStart"/>
      <w:r>
        <w:t>enc</w:t>
      </w:r>
      <w:proofErr w:type="spellEnd"/>
      <w:r>
        <w:t xml:space="preserve">[3], czyli dla </w:t>
      </w:r>
      <w:proofErr w:type="spellStart"/>
      <w:r>
        <w:t>parityCheck</w:t>
      </w:r>
      <w:proofErr w:type="spellEnd"/>
      <w:r>
        <w:t xml:space="preserve"> to 4, poprawiony i </w:t>
      </w:r>
      <w:proofErr w:type="spellStart"/>
      <w:r>
        <w:t>decode</w:t>
      </w:r>
      <w:proofErr w:type="spellEnd"/>
      <w:r>
        <w:t xml:space="preserve"> pokazuje pakiet jak na początku.</w:t>
      </w:r>
    </w:p>
    <w:p w:rsidR="00A73207" w:rsidRDefault="00A73207" w:rsidP="00A85FBA">
      <w:pPr>
        <w:jc w:val="center"/>
      </w:pPr>
      <w:r>
        <w:rPr>
          <w:noProof/>
        </w:rPr>
        <w:lastRenderedPageBreak/>
        <w:drawing>
          <wp:inline distT="0" distB="0" distL="0" distR="0">
            <wp:extent cx="2381250" cy="2476500"/>
            <wp:effectExtent l="0" t="0" r="0" b="0"/>
            <wp:docPr id="17" name="Obraz 17" descr="C:\Users\grzeg\AppData\Local\Microsoft\Windows\INetCache\Content.Word\33519288_1850446798350566_288285465120237158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rzeg\AppData\Local\Microsoft\Windows\INetCache\Content.Word\33519288_1850446798350566_2882854651202371584_n.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81250" cy="2476500"/>
                    </a:xfrm>
                    <a:prstGeom prst="rect">
                      <a:avLst/>
                    </a:prstGeom>
                    <a:noFill/>
                    <a:ln>
                      <a:noFill/>
                    </a:ln>
                  </pic:spPr>
                </pic:pic>
              </a:graphicData>
            </a:graphic>
          </wp:inline>
        </w:drawing>
      </w:r>
    </w:p>
    <w:p w:rsidR="00A85FBA" w:rsidRDefault="00A85FBA" w:rsidP="00A85FBA">
      <w:r>
        <w:t xml:space="preserve">W tym przypadku błąd na pozycji </w:t>
      </w:r>
      <w:proofErr w:type="spellStart"/>
      <w:r>
        <w:t>enc</w:t>
      </w:r>
      <w:proofErr w:type="spellEnd"/>
      <w:r>
        <w:t xml:space="preserve">[0], czyli dla </w:t>
      </w:r>
      <w:proofErr w:type="spellStart"/>
      <w:r>
        <w:t>parityCheck</w:t>
      </w:r>
      <w:proofErr w:type="spellEnd"/>
      <w:r>
        <w:t xml:space="preserve"> to 1, znowu </w:t>
      </w:r>
      <w:proofErr w:type="spellStart"/>
      <w:r>
        <w:t>decode</w:t>
      </w:r>
      <w:proofErr w:type="spellEnd"/>
      <w:r>
        <w:t xml:space="preserve"> dobry.</w:t>
      </w:r>
    </w:p>
    <w:p w:rsidR="00A73207" w:rsidRDefault="00A73207" w:rsidP="003C2DEC">
      <w:pPr>
        <w:jc w:val="center"/>
      </w:pPr>
      <w:r>
        <w:rPr>
          <w:noProof/>
        </w:rPr>
        <w:drawing>
          <wp:inline distT="0" distB="0" distL="0" distR="0">
            <wp:extent cx="1838325" cy="2476500"/>
            <wp:effectExtent l="0" t="0" r="9525" b="0"/>
            <wp:docPr id="19" name="Obraz 19" descr="C:\Users\grzeg\AppData\Local\Microsoft\Windows\INetCache\Content.Word\33663530_1850449868350259_784034236796502016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grzeg\AppData\Local\Microsoft\Windows\INetCache\Content.Word\33663530_1850449868350259_7840342367965020160_n.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1838325" cy="2476500"/>
                    </a:xfrm>
                    <a:prstGeom prst="rect">
                      <a:avLst/>
                    </a:prstGeom>
                    <a:noFill/>
                    <a:ln>
                      <a:noFill/>
                    </a:ln>
                  </pic:spPr>
                </pic:pic>
              </a:graphicData>
            </a:graphic>
          </wp:inline>
        </w:drawing>
      </w:r>
    </w:p>
    <w:p w:rsidR="003C2DEC" w:rsidRDefault="003C2DEC" w:rsidP="003C2DEC">
      <w:r>
        <w:t xml:space="preserve">W tym przypadku błąd na pozycji </w:t>
      </w:r>
      <w:proofErr w:type="spellStart"/>
      <w:r>
        <w:t>enc</w:t>
      </w:r>
      <w:proofErr w:type="spellEnd"/>
      <w:r>
        <w:t xml:space="preserve">[0] oraz </w:t>
      </w:r>
      <w:proofErr w:type="spellStart"/>
      <w:r>
        <w:t>enc</w:t>
      </w:r>
      <w:proofErr w:type="spellEnd"/>
      <w:r>
        <w:t xml:space="preserve">[3], mamy 2 błędy wiec </w:t>
      </w:r>
      <w:proofErr w:type="spellStart"/>
      <w:r>
        <w:t>parityCheck</w:t>
      </w:r>
      <w:proofErr w:type="spellEnd"/>
      <w:r>
        <w:t xml:space="preserve"> wyliczony blednie, </w:t>
      </w:r>
      <w:proofErr w:type="spellStart"/>
      <w:r>
        <w:t>Hamming</w:t>
      </w:r>
      <w:proofErr w:type="spellEnd"/>
      <w:r>
        <w:t xml:space="preserve"> blednie poprawił błąd, </w:t>
      </w:r>
      <w:proofErr w:type="spellStart"/>
      <w:r>
        <w:t>decode</w:t>
      </w:r>
      <w:proofErr w:type="spellEnd"/>
      <w:r>
        <w:t xml:space="preserve"> błędny, problem, który jest wyłapywany później przez CRC.</w:t>
      </w:r>
    </w:p>
    <w:p w:rsidR="00532042" w:rsidRDefault="00532042" w:rsidP="00532042">
      <w:pPr>
        <w:jc w:val="center"/>
      </w:pPr>
      <w:r>
        <w:rPr>
          <w:noProof/>
        </w:rPr>
        <w:drawing>
          <wp:inline distT="0" distB="0" distL="0" distR="0">
            <wp:extent cx="1688362" cy="2475865"/>
            <wp:effectExtent l="0" t="0" r="7620" b="635"/>
            <wp:docPr id="20" name="Obraz 20" descr="C:\Users\grzeg\AppData\Local\Microsoft\Windows\INetCache\Content.Word\Przechwytywa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grzeg\AppData\Local\Microsoft\Windows\INetCache\Content.Word\Przechwytywanie.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710214" cy="2507910"/>
                    </a:xfrm>
                    <a:prstGeom prst="rect">
                      <a:avLst/>
                    </a:prstGeom>
                    <a:noFill/>
                    <a:ln>
                      <a:noFill/>
                    </a:ln>
                  </pic:spPr>
                </pic:pic>
              </a:graphicData>
            </a:graphic>
          </wp:inline>
        </w:drawing>
      </w:r>
    </w:p>
    <w:p w:rsidR="000A46F1" w:rsidRDefault="00532042" w:rsidP="000A46F1">
      <w:r>
        <w:t>Przypadek, kiedy błędów w ogóle nie było, wszystko działa</w:t>
      </w:r>
      <w:r w:rsidR="000A46F1">
        <w:t xml:space="preserve"> poprawnie</w:t>
      </w:r>
      <w:bookmarkStart w:id="26" w:name="_Toc515223833"/>
      <w:bookmarkStart w:id="27" w:name="_GoBack"/>
      <w:bookmarkEnd w:id="27"/>
    </w:p>
    <w:p w:rsidR="001B1528" w:rsidRDefault="001B1528" w:rsidP="000A46F1">
      <w:pPr>
        <w:pStyle w:val="Nagwek1"/>
      </w:pPr>
      <w:r>
        <w:lastRenderedPageBreak/>
        <w:t>Wnioski i przemyślenia</w:t>
      </w:r>
      <w:bookmarkEnd w:id="26"/>
    </w:p>
    <w:p w:rsidR="009A737C" w:rsidRDefault="009A737C" w:rsidP="00154F07">
      <w:pPr>
        <w:pStyle w:val="Nagwek2"/>
      </w:pPr>
      <w:bookmarkStart w:id="28" w:name="_Toc515223834"/>
      <w:proofErr w:type="spellStart"/>
      <w:r>
        <w:t>Hamming</w:t>
      </w:r>
      <w:proofErr w:type="spellEnd"/>
      <w:r>
        <w:t xml:space="preserve"> + CRC</w:t>
      </w:r>
      <w:bookmarkEnd w:id="28"/>
    </w:p>
    <w:p w:rsidR="009A737C" w:rsidRPr="003956E8" w:rsidRDefault="003956E8" w:rsidP="009A737C">
      <w:r w:rsidRPr="003956E8">
        <w:t xml:space="preserve">Podsumowując, </w:t>
      </w:r>
      <w:proofErr w:type="spellStart"/>
      <w:r w:rsidRPr="003956E8">
        <w:t>Hamming</w:t>
      </w:r>
      <w:proofErr w:type="spellEnd"/>
      <w:r w:rsidRPr="003956E8">
        <w:t xml:space="preserve"> działał u nas bez problemowo, </w:t>
      </w:r>
      <w:r>
        <w:t>jedyne co to czas wykonywania operacji na nim, przy użyciu już protokołów, pętli był już bardzo długi.</w:t>
      </w:r>
      <w:r w:rsidR="00A85CBF">
        <w:t xml:space="preserve"> Przykłady i dokładniejszy opis jest wyżej, podczas opisu testów na </w:t>
      </w:r>
      <w:proofErr w:type="spellStart"/>
      <w:r w:rsidR="00A85CBF">
        <w:t>Hammingu</w:t>
      </w:r>
      <w:proofErr w:type="spellEnd"/>
      <w:r w:rsidR="00A85CBF">
        <w:t>.</w:t>
      </w:r>
    </w:p>
    <w:p w:rsidR="00AB27AD" w:rsidRPr="003956E8" w:rsidRDefault="00AB27AD" w:rsidP="009A737C"/>
    <w:p w:rsidR="00715676" w:rsidRPr="003956E8" w:rsidRDefault="00BB6732" w:rsidP="00715676">
      <w:pPr>
        <w:pStyle w:val="Nagwek2"/>
        <w:rPr>
          <w:lang w:val="en-US"/>
        </w:rPr>
      </w:pPr>
      <w:bookmarkStart w:id="29" w:name="_Toc515223835"/>
      <w:r w:rsidRPr="003956E8">
        <w:rPr>
          <w:lang w:val="en-US"/>
        </w:rPr>
        <w:t>TMR + parity Bit, Gilbert,</w:t>
      </w:r>
      <w:r w:rsidR="00E945CF">
        <w:rPr>
          <w:lang w:val="en-US"/>
        </w:rPr>
        <w:t xml:space="preserve"> </w:t>
      </w:r>
      <w:r w:rsidRPr="003956E8">
        <w:rPr>
          <w:lang w:val="en-US"/>
        </w:rPr>
        <w:t>SAW</w:t>
      </w:r>
      <w:bookmarkEnd w:id="29"/>
    </w:p>
    <w:p w:rsidR="00AA2AEE" w:rsidRDefault="00622F60" w:rsidP="00BB6732">
      <w:r w:rsidRPr="00622F60">
        <w:t xml:space="preserve">Z wykresu </w:t>
      </w:r>
      <w:r>
        <w:t>i</w:t>
      </w:r>
      <w:r w:rsidRPr="00622F60">
        <w:t xml:space="preserve"> </w:t>
      </w:r>
      <w:r>
        <w:t>tabel</w:t>
      </w:r>
      <w:r w:rsidRPr="00622F60">
        <w:t xml:space="preserve">, widać </w:t>
      </w:r>
      <w:r>
        <w:t>ż</w:t>
      </w:r>
      <w:r w:rsidRPr="00622F60">
        <w:t xml:space="preserve">e im większa ilość błędów, tym potrzebne </w:t>
      </w:r>
      <w:r>
        <w:t xml:space="preserve">jest więcej retransmisji oraz BER rośnie. Plik z obrazem można było otworzyć tylko w 3 przypadkach, z szansa na błąd już mała, lecz nie były to pliki czyste, nadal </w:t>
      </w:r>
      <w:r w:rsidR="00DF7CC5">
        <w:t>zawierały</w:t>
      </w:r>
      <w:r>
        <w:t xml:space="preserve"> przekłamania </w:t>
      </w:r>
      <w:r w:rsidR="00DF7CC5">
        <w:t>bitów</w:t>
      </w:r>
      <w:r>
        <w:t>.</w:t>
      </w:r>
    </w:p>
    <w:p w:rsidR="00AA2AEE" w:rsidRDefault="00AA2AEE" w:rsidP="00BB6732"/>
    <w:p w:rsidR="00AA2AEE" w:rsidRPr="003956E8" w:rsidRDefault="00AA2AEE" w:rsidP="00AA2AEE">
      <w:pPr>
        <w:pStyle w:val="Nagwek2"/>
        <w:rPr>
          <w:lang w:val="en-US"/>
        </w:rPr>
      </w:pPr>
      <w:bookmarkStart w:id="30" w:name="_Toc515223836"/>
      <w:r w:rsidRPr="003956E8">
        <w:rPr>
          <w:lang w:val="en-US"/>
        </w:rPr>
        <w:t>TMR + parity Bit, Gilbert,</w:t>
      </w:r>
      <w:r>
        <w:rPr>
          <w:lang w:val="en-US"/>
        </w:rPr>
        <w:t xml:space="preserve"> </w:t>
      </w:r>
      <w:r w:rsidRPr="003956E8">
        <w:rPr>
          <w:lang w:val="en-US"/>
        </w:rPr>
        <w:t>S</w:t>
      </w:r>
      <w:r>
        <w:rPr>
          <w:lang w:val="en-US"/>
        </w:rPr>
        <w:t>R</w:t>
      </w:r>
      <w:bookmarkEnd w:id="30"/>
    </w:p>
    <w:p w:rsidR="00290545" w:rsidRDefault="00A51F11" w:rsidP="00BB6732">
      <w:r w:rsidRPr="00A51F11">
        <w:t xml:space="preserve">W tym przypadku, </w:t>
      </w:r>
      <w:r w:rsidR="00045129" w:rsidRPr="00A51F11">
        <w:t>już</w:t>
      </w:r>
      <w:r w:rsidRPr="00A51F11">
        <w:t xml:space="preserve"> </w:t>
      </w:r>
      <w:r w:rsidR="00045129" w:rsidRPr="00A51F11">
        <w:t>było</w:t>
      </w:r>
      <w:r w:rsidRPr="00A51F11">
        <w:t xml:space="preserve"> </w:t>
      </w:r>
      <w:r w:rsidR="00045129" w:rsidRPr="00A51F11">
        <w:t>dużo</w:t>
      </w:r>
      <w:r w:rsidRPr="00A51F11">
        <w:t xml:space="preserve"> lepiej w </w:t>
      </w:r>
      <w:r w:rsidR="00045129" w:rsidRPr="00A51F11">
        <w:t>porównaniu</w:t>
      </w:r>
      <w:r w:rsidRPr="00A51F11">
        <w:t xml:space="preserve"> do </w:t>
      </w:r>
      <w:r>
        <w:t xml:space="preserve">SAW. Dla okna </w:t>
      </w:r>
      <w:r w:rsidR="00045129">
        <w:t>równego</w:t>
      </w:r>
      <w:r>
        <w:t xml:space="preserve"> 5,10,16, występował już 1 przypadek, kiedy plik był plikiem czystym. Dla okna 32 już takiego przypadku nie odnotowaliśmy. Przy takich zmiennych i takich protokołach, najlepiej </w:t>
      </w:r>
      <w:r w:rsidR="00045129">
        <w:t>wypadło</w:t>
      </w:r>
      <w:r>
        <w:t xml:space="preserve"> SR z oknem 16. 2 przypadki pliku czystego, </w:t>
      </w:r>
      <w:r w:rsidR="00045129">
        <w:t>ilość</w:t>
      </w:r>
      <w:r>
        <w:t xml:space="preserve"> retransmisji</w:t>
      </w:r>
      <w:r w:rsidR="00045129">
        <w:t xml:space="preserve"> najmniejsza, BER tez.</w:t>
      </w:r>
    </w:p>
    <w:p w:rsidR="00290545" w:rsidRDefault="00290545" w:rsidP="00BB6732"/>
    <w:p w:rsidR="00910830" w:rsidRDefault="00910830" w:rsidP="00910830">
      <w:pPr>
        <w:pStyle w:val="Nagwek2"/>
        <w:rPr>
          <w:lang w:val="en-US"/>
        </w:rPr>
      </w:pPr>
      <w:bookmarkStart w:id="31" w:name="_Toc515223837"/>
      <w:r w:rsidRPr="003956E8">
        <w:rPr>
          <w:lang w:val="en-US"/>
        </w:rPr>
        <w:t xml:space="preserve">TMR + parity Bit, </w:t>
      </w:r>
      <w:r>
        <w:rPr>
          <w:lang w:val="en-US"/>
        </w:rPr>
        <w:t>BSC</w:t>
      </w:r>
      <w:r w:rsidRPr="003956E8">
        <w:rPr>
          <w:lang w:val="en-US"/>
        </w:rPr>
        <w:t>,</w:t>
      </w:r>
      <w:r>
        <w:rPr>
          <w:lang w:val="en-US"/>
        </w:rPr>
        <w:t xml:space="preserve"> SAW</w:t>
      </w:r>
      <w:bookmarkEnd w:id="31"/>
    </w:p>
    <w:p w:rsidR="00761B4B" w:rsidRDefault="00FA64FC" w:rsidP="00761B4B">
      <w:r w:rsidRPr="00FA64FC">
        <w:t>Porównując do Gilberta, ilość potrzebnych retransmisji d</w:t>
      </w:r>
      <w:r>
        <w:t>użo mniejsza, BER tez. W każdym przypadku, plik mógł zostać otwarty. Występowały w nich nadal małe zmiany, lecz były bardzo bliskie do bycia plikami czystymi.</w:t>
      </w:r>
    </w:p>
    <w:p w:rsidR="0002096A" w:rsidRPr="00FA64FC" w:rsidRDefault="0002096A" w:rsidP="00761B4B"/>
    <w:p w:rsidR="00910830" w:rsidRPr="00FA64FC" w:rsidRDefault="00910830" w:rsidP="00910830">
      <w:pPr>
        <w:pStyle w:val="Nagwek2"/>
      </w:pPr>
      <w:bookmarkStart w:id="32" w:name="_Toc515223838"/>
      <w:r w:rsidRPr="00FA64FC">
        <w:t xml:space="preserve">TMR + </w:t>
      </w:r>
      <w:proofErr w:type="spellStart"/>
      <w:r w:rsidRPr="00FA64FC">
        <w:t>parity</w:t>
      </w:r>
      <w:proofErr w:type="spellEnd"/>
      <w:r w:rsidRPr="00FA64FC">
        <w:t xml:space="preserve"> Bit, BSC, SR</w:t>
      </w:r>
      <w:bookmarkEnd w:id="32"/>
    </w:p>
    <w:p w:rsidR="001B0407" w:rsidRPr="001B0407" w:rsidRDefault="009C37BC" w:rsidP="001B0407">
      <w:r>
        <w:t xml:space="preserve">Przy zmianie </w:t>
      </w:r>
      <w:r w:rsidR="004F1204">
        <w:t>protokołu</w:t>
      </w:r>
      <w:r>
        <w:t xml:space="preserve"> na SR zamiast SAW, </w:t>
      </w:r>
      <w:r w:rsidR="004F1204">
        <w:t>zauważyliśmy</w:t>
      </w:r>
      <w:r>
        <w:t xml:space="preserve"> zmiany w BER, oraz potrzebnych retransmisji, kiedy </w:t>
      </w:r>
      <w:r w:rsidR="004F1204">
        <w:t>błędy</w:t>
      </w:r>
      <w:r>
        <w:t xml:space="preserve"> miały największe prawdopodobieństwo, reszta bardzo podobna do SAW. Dla okien o rozmiarach 5, 16 -&gt; 3 krotnie plik czysty przy </w:t>
      </w:r>
      <w:r w:rsidR="004F1204">
        <w:t>małych</w:t>
      </w:r>
      <w:r>
        <w:t xml:space="preserve"> prawdopodobieństwach. Okna o rozmiarach 10 oraz 32, 4 razy plik był czysty. </w:t>
      </w:r>
      <w:r w:rsidR="004F1204">
        <w:t>Ilości</w:t>
      </w:r>
      <w:r>
        <w:t xml:space="preserve"> retransmisji w </w:t>
      </w:r>
      <w:r w:rsidR="004F1204">
        <w:t>każdym</w:t>
      </w:r>
      <w:r>
        <w:t xml:space="preserve"> przypadku podobna.</w:t>
      </w:r>
      <w:r w:rsidR="004F1204">
        <w:t xml:space="preserve"> Najlepszym rozmiarach okna okazało się okno 32, BER najmniejszy, plik największą ilość razy był czysty.</w:t>
      </w:r>
    </w:p>
    <w:sectPr w:rsidR="001B0407" w:rsidRPr="001B0407" w:rsidSect="00AB27AD">
      <w:pgSz w:w="11906" w:h="16838"/>
      <w:pgMar w:top="1417" w:right="1417" w:bottom="1417" w:left="1417" w:header="709"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237E9" w:rsidRDefault="006237E9" w:rsidP="00E42EDF">
      <w:pPr>
        <w:spacing w:after="0" w:line="240" w:lineRule="auto"/>
      </w:pPr>
      <w:r>
        <w:separator/>
      </w:r>
    </w:p>
  </w:endnote>
  <w:endnote w:type="continuationSeparator" w:id="0">
    <w:p w:rsidR="006237E9" w:rsidRDefault="006237E9" w:rsidP="00E42E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Times New Roman">
    <w:panose1 w:val="02020603050405020304"/>
    <w:charset w:val="EE"/>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Calibri Light">
    <w:panose1 w:val="020F0302020204030204"/>
    <w:charset w:val="EE"/>
    <w:family w:val="swiss"/>
    <w:pitch w:val="variable"/>
    <w:sig w:usb0="A0002AEF" w:usb1="4000207B" w:usb2="00000000"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373697684"/>
      <w:docPartObj>
        <w:docPartGallery w:val="Page Numbers (Bottom of Page)"/>
        <w:docPartUnique/>
      </w:docPartObj>
    </w:sdtPr>
    <w:sdtContent>
      <w:p w:rsidR="009C2A2B" w:rsidRDefault="009C2A2B">
        <w:pPr>
          <w:pStyle w:val="Stopka"/>
          <w:jc w:val="right"/>
        </w:pPr>
        <w:r>
          <w:fldChar w:fldCharType="begin"/>
        </w:r>
        <w:r>
          <w:instrText>PAGE   \* MERGEFORMAT</w:instrText>
        </w:r>
        <w:r>
          <w:fldChar w:fldCharType="separate"/>
        </w:r>
        <w:r w:rsidR="005D3EEC">
          <w:rPr>
            <w:noProof/>
          </w:rPr>
          <w:t>28</w:t>
        </w:r>
        <w:r>
          <w:fldChar w:fldCharType="end"/>
        </w:r>
      </w:p>
    </w:sdtContent>
  </w:sdt>
  <w:p w:rsidR="009C2A2B" w:rsidRDefault="009C2A2B">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237E9" w:rsidRDefault="006237E9" w:rsidP="00E42EDF">
      <w:pPr>
        <w:spacing w:after="0" w:line="240" w:lineRule="auto"/>
      </w:pPr>
      <w:r>
        <w:separator/>
      </w:r>
    </w:p>
  </w:footnote>
  <w:footnote w:type="continuationSeparator" w:id="0">
    <w:p w:rsidR="006237E9" w:rsidRDefault="006237E9" w:rsidP="00E42E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9D63AC"/>
    <w:multiLevelType w:val="multilevel"/>
    <w:tmpl w:val="0CF801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B24A65"/>
    <w:multiLevelType w:val="multilevel"/>
    <w:tmpl w:val="A2DECD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E586658"/>
    <w:multiLevelType w:val="multilevel"/>
    <w:tmpl w:val="35F44A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12156E4"/>
    <w:multiLevelType w:val="multilevel"/>
    <w:tmpl w:val="7ACE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38D2F58"/>
    <w:multiLevelType w:val="multilevel"/>
    <w:tmpl w:val="EC96D5C6"/>
    <w:lvl w:ilvl="0">
      <w:start w:val="1"/>
      <w:numFmt w:val="decimal"/>
      <w:lvlText w:val="%1."/>
      <w:lvlJc w:val="left"/>
      <w:pPr>
        <w:tabs>
          <w:tab w:val="num" w:pos="720"/>
        </w:tabs>
        <w:ind w:left="720" w:hanging="360"/>
      </w:pPr>
    </w:lvl>
    <w:lvl w:ilvl="1">
      <w:start w:val="111"/>
      <w:numFmt w:val="bullet"/>
      <w:lvlText w:val=""/>
      <w:lvlJc w:val="left"/>
      <w:pPr>
        <w:ind w:left="1440" w:hanging="360"/>
      </w:pPr>
      <w:rPr>
        <w:rFonts w:ascii="Wingdings" w:eastAsiaTheme="minorHAnsi" w:hAnsi="Wingdings" w:cstheme="minorBidi"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4284D50"/>
    <w:multiLevelType w:val="multilevel"/>
    <w:tmpl w:val="67E2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4F04AB3"/>
    <w:multiLevelType w:val="hybridMultilevel"/>
    <w:tmpl w:val="D29653D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7" w15:restartNumberingAfterBreak="0">
    <w:nsid w:val="25172933"/>
    <w:multiLevelType w:val="multilevel"/>
    <w:tmpl w:val="777410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2D4276AD"/>
    <w:multiLevelType w:val="multilevel"/>
    <w:tmpl w:val="490A884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08D588E"/>
    <w:multiLevelType w:val="multilevel"/>
    <w:tmpl w:val="F8F431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6761E81"/>
    <w:multiLevelType w:val="multilevel"/>
    <w:tmpl w:val="C756D2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72826D7"/>
    <w:multiLevelType w:val="multilevel"/>
    <w:tmpl w:val="767C09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45B6156E"/>
    <w:multiLevelType w:val="multilevel"/>
    <w:tmpl w:val="9DCADC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CAE034F"/>
    <w:multiLevelType w:val="multilevel"/>
    <w:tmpl w:val="40AE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4F897214"/>
    <w:multiLevelType w:val="hybridMultilevel"/>
    <w:tmpl w:val="986E5F4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53C0446C"/>
    <w:multiLevelType w:val="hybridMultilevel"/>
    <w:tmpl w:val="3F26F2B4"/>
    <w:lvl w:ilvl="0" w:tplc="0415000F">
      <w:start w:val="1"/>
      <w:numFmt w:val="decimal"/>
      <w:lvlText w:val="%1."/>
      <w:lvlJc w:val="left"/>
      <w:pPr>
        <w:ind w:left="720" w:hanging="360"/>
      </w:p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6" w15:restartNumberingAfterBreak="0">
    <w:nsid w:val="5E082849"/>
    <w:multiLevelType w:val="multilevel"/>
    <w:tmpl w:val="44E6A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5EC90307"/>
    <w:multiLevelType w:val="multilevel"/>
    <w:tmpl w:val="A85EA7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38526E"/>
    <w:multiLevelType w:val="multilevel"/>
    <w:tmpl w:val="3F20F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763025F"/>
    <w:multiLevelType w:val="multilevel"/>
    <w:tmpl w:val="609494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6ED83431"/>
    <w:multiLevelType w:val="multilevel"/>
    <w:tmpl w:val="F3BABF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71DE1ABE"/>
    <w:multiLevelType w:val="multilevel"/>
    <w:tmpl w:val="3482BD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80E7F2B"/>
    <w:multiLevelType w:val="multilevel"/>
    <w:tmpl w:val="DEF4B6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5"/>
  </w:num>
  <w:num w:numId="3">
    <w:abstractNumId w:val="11"/>
  </w:num>
  <w:num w:numId="4">
    <w:abstractNumId w:val="1"/>
  </w:num>
  <w:num w:numId="5">
    <w:abstractNumId w:val="4"/>
  </w:num>
  <w:num w:numId="6">
    <w:abstractNumId w:val="5"/>
  </w:num>
  <w:num w:numId="7">
    <w:abstractNumId w:val="21"/>
  </w:num>
  <w:num w:numId="8">
    <w:abstractNumId w:val="18"/>
  </w:num>
  <w:num w:numId="9">
    <w:abstractNumId w:val="8"/>
  </w:num>
  <w:num w:numId="10">
    <w:abstractNumId w:val="7"/>
  </w:num>
  <w:num w:numId="11">
    <w:abstractNumId w:val="22"/>
  </w:num>
  <w:num w:numId="12">
    <w:abstractNumId w:val="10"/>
  </w:num>
  <w:num w:numId="13">
    <w:abstractNumId w:val="9"/>
  </w:num>
  <w:num w:numId="14">
    <w:abstractNumId w:val="2"/>
  </w:num>
  <w:num w:numId="15">
    <w:abstractNumId w:val="0"/>
  </w:num>
  <w:num w:numId="16">
    <w:abstractNumId w:val="12"/>
  </w:num>
  <w:num w:numId="17">
    <w:abstractNumId w:val="13"/>
  </w:num>
  <w:num w:numId="18">
    <w:abstractNumId w:val="19"/>
  </w:num>
  <w:num w:numId="19">
    <w:abstractNumId w:val="3"/>
  </w:num>
  <w:num w:numId="20">
    <w:abstractNumId w:val="20"/>
  </w:num>
  <w:num w:numId="21">
    <w:abstractNumId w:val="16"/>
  </w:num>
  <w:num w:numId="22">
    <w:abstractNumId w:val="14"/>
  </w:num>
  <w:num w:numId="2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4BF6"/>
    <w:rsid w:val="000034C3"/>
    <w:rsid w:val="00016DA7"/>
    <w:rsid w:val="0002096A"/>
    <w:rsid w:val="00022514"/>
    <w:rsid w:val="000304DC"/>
    <w:rsid w:val="000439C6"/>
    <w:rsid w:val="00045129"/>
    <w:rsid w:val="0004661C"/>
    <w:rsid w:val="0006006B"/>
    <w:rsid w:val="00072841"/>
    <w:rsid w:val="00076DF4"/>
    <w:rsid w:val="000A46F1"/>
    <w:rsid w:val="000B083E"/>
    <w:rsid w:val="00101E19"/>
    <w:rsid w:val="0010369F"/>
    <w:rsid w:val="00110222"/>
    <w:rsid w:val="00125D18"/>
    <w:rsid w:val="00147A39"/>
    <w:rsid w:val="00154F07"/>
    <w:rsid w:val="00157798"/>
    <w:rsid w:val="00161B63"/>
    <w:rsid w:val="0017119A"/>
    <w:rsid w:val="00173C72"/>
    <w:rsid w:val="001958E0"/>
    <w:rsid w:val="001B0407"/>
    <w:rsid w:val="001B0FD4"/>
    <w:rsid w:val="001B1528"/>
    <w:rsid w:val="001F0741"/>
    <w:rsid w:val="001F40A3"/>
    <w:rsid w:val="00226E8B"/>
    <w:rsid w:val="002278C9"/>
    <w:rsid w:val="00233693"/>
    <w:rsid w:val="002423BB"/>
    <w:rsid w:val="002770A7"/>
    <w:rsid w:val="00285E45"/>
    <w:rsid w:val="00287C3C"/>
    <w:rsid w:val="00290545"/>
    <w:rsid w:val="00292643"/>
    <w:rsid w:val="002B2386"/>
    <w:rsid w:val="002C4E19"/>
    <w:rsid w:val="002C69D8"/>
    <w:rsid w:val="002E4908"/>
    <w:rsid w:val="002F5F00"/>
    <w:rsid w:val="0030069C"/>
    <w:rsid w:val="00303E66"/>
    <w:rsid w:val="00306103"/>
    <w:rsid w:val="00332086"/>
    <w:rsid w:val="0034145B"/>
    <w:rsid w:val="003463B6"/>
    <w:rsid w:val="00347095"/>
    <w:rsid w:val="00354BF6"/>
    <w:rsid w:val="00392DC3"/>
    <w:rsid w:val="00395504"/>
    <w:rsid w:val="003956E8"/>
    <w:rsid w:val="003A389C"/>
    <w:rsid w:val="003B547B"/>
    <w:rsid w:val="003B786C"/>
    <w:rsid w:val="003C2DEC"/>
    <w:rsid w:val="003D3562"/>
    <w:rsid w:val="003F523C"/>
    <w:rsid w:val="004171AB"/>
    <w:rsid w:val="004316F4"/>
    <w:rsid w:val="00437AC9"/>
    <w:rsid w:val="00440D76"/>
    <w:rsid w:val="00442A71"/>
    <w:rsid w:val="00447AAC"/>
    <w:rsid w:val="00476F59"/>
    <w:rsid w:val="004860A1"/>
    <w:rsid w:val="004A2661"/>
    <w:rsid w:val="004B615F"/>
    <w:rsid w:val="004B6792"/>
    <w:rsid w:val="004C5091"/>
    <w:rsid w:val="004C7CFD"/>
    <w:rsid w:val="004D06C6"/>
    <w:rsid w:val="004D2BBF"/>
    <w:rsid w:val="004D6455"/>
    <w:rsid w:val="004E771D"/>
    <w:rsid w:val="004F1204"/>
    <w:rsid w:val="004F5A11"/>
    <w:rsid w:val="005213F5"/>
    <w:rsid w:val="005220CF"/>
    <w:rsid w:val="00532042"/>
    <w:rsid w:val="005463F2"/>
    <w:rsid w:val="00551820"/>
    <w:rsid w:val="005536AF"/>
    <w:rsid w:val="00592889"/>
    <w:rsid w:val="00596738"/>
    <w:rsid w:val="005D3EEC"/>
    <w:rsid w:val="005D6E6A"/>
    <w:rsid w:val="005F1EAE"/>
    <w:rsid w:val="00614B37"/>
    <w:rsid w:val="00622F60"/>
    <w:rsid w:val="006237E9"/>
    <w:rsid w:val="0064390C"/>
    <w:rsid w:val="006511F5"/>
    <w:rsid w:val="006565D5"/>
    <w:rsid w:val="0067028D"/>
    <w:rsid w:val="00682942"/>
    <w:rsid w:val="00684A3D"/>
    <w:rsid w:val="006A6D18"/>
    <w:rsid w:val="006B54D8"/>
    <w:rsid w:val="006C0772"/>
    <w:rsid w:val="006C5896"/>
    <w:rsid w:val="006D3B66"/>
    <w:rsid w:val="006D592F"/>
    <w:rsid w:val="006F0A64"/>
    <w:rsid w:val="00703B73"/>
    <w:rsid w:val="0070415E"/>
    <w:rsid w:val="00715676"/>
    <w:rsid w:val="007210EB"/>
    <w:rsid w:val="00731E14"/>
    <w:rsid w:val="00761B4B"/>
    <w:rsid w:val="007650B7"/>
    <w:rsid w:val="00793781"/>
    <w:rsid w:val="007B08F6"/>
    <w:rsid w:val="007D61A9"/>
    <w:rsid w:val="007F6ED4"/>
    <w:rsid w:val="00822409"/>
    <w:rsid w:val="00836A1A"/>
    <w:rsid w:val="00863D00"/>
    <w:rsid w:val="0088449E"/>
    <w:rsid w:val="008954CC"/>
    <w:rsid w:val="008F4B1C"/>
    <w:rsid w:val="00910830"/>
    <w:rsid w:val="00932F3A"/>
    <w:rsid w:val="0095436E"/>
    <w:rsid w:val="0096261F"/>
    <w:rsid w:val="00973328"/>
    <w:rsid w:val="009A737C"/>
    <w:rsid w:val="009B5CD4"/>
    <w:rsid w:val="009B5FD1"/>
    <w:rsid w:val="009C16BA"/>
    <w:rsid w:val="009C2A2B"/>
    <w:rsid w:val="009C37BC"/>
    <w:rsid w:val="009E0465"/>
    <w:rsid w:val="00A0756D"/>
    <w:rsid w:val="00A223E0"/>
    <w:rsid w:val="00A241C4"/>
    <w:rsid w:val="00A40759"/>
    <w:rsid w:val="00A432CF"/>
    <w:rsid w:val="00A51F11"/>
    <w:rsid w:val="00A64BB7"/>
    <w:rsid w:val="00A656F0"/>
    <w:rsid w:val="00A67AE1"/>
    <w:rsid w:val="00A73207"/>
    <w:rsid w:val="00A8389E"/>
    <w:rsid w:val="00A85CBF"/>
    <w:rsid w:val="00A85FBA"/>
    <w:rsid w:val="00A90117"/>
    <w:rsid w:val="00AA2AEE"/>
    <w:rsid w:val="00AB27AD"/>
    <w:rsid w:val="00AB3421"/>
    <w:rsid w:val="00AC06ED"/>
    <w:rsid w:val="00AC143E"/>
    <w:rsid w:val="00B4060B"/>
    <w:rsid w:val="00B666B4"/>
    <w:rsid w:val="00B73844"/>
    <w:rsid w:val="00BB6732"/>
    <w:rsid w:val="00BC4055"/>
    <w:rsid w:val="00BD2C97"/>
    <w:rsid w:val="00C05A19"/>
    <w:rsid w:val="00C32053"/>
    <w:rsid w:val="00C36F4F"/>
    <w:rsid w:val="00C928D0"/>
    <w:rsid w:val="00C936C9"/>
    <w:rsid w:val="00CB1CEE"/>
    <w:rsid w:val="00CB6B5A"/>
    <w:rsid w:val="00CB6EB8"/>
    <w:rsid w:val="00CC6347"/>
    <w:rsid w:val="00CE4677"/>
    <w:rsid w:val="00CE768B"/>
    <w:rsid w:val="00CF33B3"/>
    <w:rsid w:val="00D128A9"/>
    <w:rsid w:val="00D2377E"/>
    <w:rsid w:val="00D255A0"/>
    <w:rsid w:val="00D3725C"/>
    <w:rsid w:val="00D43526"/>
    <w:rsid w:val="00D447EC"/>
    <w:rsid w:val="00D651AC"/>
    <w:rsid w:val="00D86F53"/>
    <w:rsid w:val="00DA6206"/>
    <w:rsid w:val="00DC1327"/>
    <w:rsid w:val="00DD1D6F"/>
    <w:rsid w:val="00DD4795"/>
    <w:rsid w:val="00DF7CC5"/>
    <w:rsid w:val="00E42EDF"/>
    <w:rsid w:val="00E50848"/>
    <w:rsid w:val="00E6505E"/>
    <w:rsid w:val="00E945CF"/>
    <w:rsid w:val="00ED7621"/>
    <w:rsid w:val="00EE310F"/>
    <w:rsid w:val="00EE53D6"/>
    <w:rsid w:val="00EE7728"/>
    <w:rsid w:val="00F00F23"/>
    <w:rsid w:val="00F20B4A"/>
    <w:rsid w:val="00F21BB5"/>
    <w:rsid w:val="00F463E4"/>
    <w:rsid w:val="00F55A02"/>
    <w:rsid w:val="00F811B4"/>
    <w:rsid w:val="00FA6457"/>
    <w:rsid w:val="00FA64FC"/>
    <w:rsid w:val="00FC0F78"/>
    <w:rsid w:val="00FD3DC5"/>
    <w:rsid w:val="00FE329D"/>
    <w:rsid w:val="00FE3D42"/>
    <w:rsid w:val="00FF28B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F17538"/>
  <w15:chartTrackingRefBased/>
  <w15:docId w15:val="{78458001-A051-47C3-88F6-BCCF1624F5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ny">
    <w:name w:val="Normal"/>
    <w:qFormat/>
  </w:style>
  <w:style w:type="paragraph" w:styleId="Nagwek1">
    <w:name w:val="heading 1"/>
    <w:basedOn w:val="Normalny"/>
    <w:next w:val="Normalny"/>
    <w:link w:val="Nagwek1Znak"/>
    <w:uiPriority w:val="9"/>
    <w:qFormat/>
    <w:rsid w:val="00173C72"/>
    <w:pPr>
      <w:keepNext/>
      <w:keepLines/>
      <w:spacing w:before="240" w:after="0"/>
      <w:outlineLvl w:val="0"/>
    </w:pPr>
    <w:rPr>
      <w:rFonts w:eastAsiaTheme="majorEastAsia" w:cstheme="majorBidi"/>
      <w:b/>
      <w:sz w:val="36"/>
      <w:szCs w:val="32"/>
    </w:rPr>
  </w:style>
  <w:style w:type="paragraph" w:styleId="Nagwek2">
    <w:name w:val="heading 2"/>
    <w:basedOn w:val="Normalny"/>
    <w:next w:val="Normalny"/>
    <w:link w:val="Nagwek2Znak"/>
    <w:uiPriority w:val="9"/>
    <w:unhideWhenUsed/>
    <w:qFormat/>
    <w:rsid w:val="00CB1CEE"/>
    <w:pPr>
      <w:keepNext/>
      <w:keepLines/>
      <w:spacing w:before="40" w:after="0"/>
      <w:outlineLvl w:val="1"/>
    </w:pPr>
    <w:rPr>
      <w:rFonts w:asciiTheme="majorHAnsi" w:eastAsiaTheme="majorEastAsia" w:hAnsiTheme="majorHAnsi" w:cstheme="majorBidi"/>
      <w:b/>
      <w:sz w:val="26"/>
      <w:szCs w:val="26"/>
    </w:rPr>
  </w:style>
  <w:style w:type="paragraph" w:styleId="Nagwek3">
    <w:name w:val="heading 3"/>
    <w:basedOn w:val="Normalny"/>
    <w:next w:val="Normalny"/>
    <w:link w:val="Nagwek3Znak"/>
    <w:uiPriority w:val="9"/>
    <w:unhideWhenUsed/>
    <w:qFormat/>
    <w:rsid w:val="007210EB"/>
    <w:pPr>
      <w:keepNext/>
      <w:keepLines/>
      <w:spacing w:before="40" w:after="0"/>
      <w:outlineLvl w:val="2"/>
    </w:pPr>
    <w:rPr>
      <w:rFonts w:asciiTheme="majorHAnsi" w:eastAsiaTheme="majorEastAsia" w:hAnsiTheme="majorHAnsi" w:cstheme="majorBidi"/>
      <w:b/>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022514"/>
    <w:pPr>
      <w:spacing w:after="0" w:line="240" w:lineRule="auto"/>
      <w:contextualSpacing/>
    </w:pPr>
    <w:rPr>
      <w:rFonts w:eastAsiaTheme="majorEastAsia" w:cstheme="majorBidi"/>
      <w:spacing w:val="-10"/>
      <w:kern w:val="28"/>
      <w:sz w:val="46"/>
      <w:szCs w:val="56"/>
    </w:rPr>
  </w:style>
  <w:style w:type="character" w:customStyle="1" w:styleId="TytuZnak">
    <w:name w:val="Tytuł Znak"/>
    <w:basedOn w:val="Domylnaczcionkaakapitu"/>
    <w:link w:val="Tytu"/>
    <w:uiPriority w:val="10"/>
    <w:rsid w:val="00022514"/>
    <w:rPr>
      <w:rFonts w:eastAsiaTheme="majorEastAsia" w:cstheme="majorBidi"/>
      <w:spacing w:val="-10"/>
      <w:kern w:val="28"/>
      <w:sz w:val="46"/>
      <w:szCs w:val="56"/>
    </w:rPr>
  </w:style>
  <w:style w:type="character" w:customStyle="1" w:styleId="Nagwek1Znak">
    <w:name w:val="Nagłówek 1 Znak"/>
    <w:basedOn w:val="Domylnaczcionkaakapitu"/>
    <w:link w:val="Nagwek1"/>
    <w:uiPriority w:val="9"/>
    <w:rsid w:val="00173C72"/>
    <w:rPr>
      <w:rFonts w:eastAsiaTheme="majorEastAsia" w:cstheme="majorBidi"/>
      <w:b/>
      <w:sz w:val="36"/>
      <w:szCs w:val="32"/>
    </w:rPr>
  </w:style>
  <w:style w:type="paragraph" w:styleId="Akapitzlist">
    <w:name w:val="List Paragraph"/>
    <w:basedOn w:val="Normalny"/>
    <w:uiPriority w:val="34"/>
    <w:qFormat/>
    <w:rsid w:val="00306103"/>
    <w:pPr>
      <w:ind w:left="720"/>
      <w:contextualSpacing/>
    </w:pPr>
  </w:style>
  <w:style w:type="character" w:customStyle="1" w:styleId="Nagwek2Znak">
    <w:name w:val="Nagłówek 2 Znak"/>
    <w:basedOn w:val="Domylnaczcionkaakapitu"/>
    <w:link w:val="Nagwek2"/>
    <w:uiPriority w:val="9"/>
    <w:rsid w:val="00CB1CEE"/>
    <w:rPr>
      <w:rFonts w:asciiTheme="majorHAnsi" w:eastAsiaTheme="majorEastAsia" w:hAnsiTheme="majorHAnsi" w:cstheme="majorBidi"/>
      <w:b/>
      <w:sz w:val="26"/>
      <w:szCs w:val="26"/>
    </w:rPr>
  </w:style>
  <w:style w:type="table" w:styleId="Siatkatabeli">
    <w:name w:val="Table Grid"/>
    <w:basedOn w:val="Standardowy"/>
    <w:uiPriority w:val="59"/>
    <w:rsid w:val="0088449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agwek3Znak">
    <w:name w:val="Nagłówek 3 Znak"/>
    <w:basedOn w:val="Domylnaczcionkaakapitu"/>
    <w:link w:val="Nagwek3"/>
    <w:uiPriority w:val="9"/>
    <w:rsid w:val="007210EB"/>
    <w:rPr>
      <w:rFonts w:asciiTheme="majorHAnsi" w:eastAsiaTheme="majorEastAsia" w:hAnsiTheme="majorHAnsi" w:cstheme="majorBidi"/>
      <w:b/>
      <w:sz w:val="24"/>
      <w:szCs w:val="24"/>
    </w:rPr>
  </w:style>
  <w:style w:type="paragraph" w:styleId="Nagwekspisutreci">
    <w:name w:val="TOC Heading"/>
    <w:basedOn w:val="Nagwek1"/>
    <w:next w:val="Normalny"/>
    <w:uiPriority w:val="39"/>
    <w:unhideWhenUsed/>
    <w:qFormat/>
    <w:rsid w:val="00FE329D"/>
    <w:pPr>
      <w:outlineLvl w:val="9"/>
    </w:pPr>
    <w:rPr>
      <w:rFonts w:asciiTheme="majorHAnsi" w:hAnsiTheme="majorHAnsi"/>
      <w:b w:val="0"/>
      <w:color w:val="2F5496" w:themeColor="accent1" w:themeShade="BF"/>
      <w:sz w:val="32"/>
      <w:lang w:eastAsia="pl-PL"/>
    </w:rPr>
  </w:style>
  <w:style w:type="paragraph" w:styleId="Spistreci1">
    <w:name w:val="toc 1"/>
    <w:basedOn w:val="Normalny"/>
    <w:next w:val="Normalny"/>
    <w:autoRedefine/>
    <w:uiPriority w:val="39"/>
    <w:unhideWhenUsed/>
    <w:rsid w:val="00FE329D"/>
    <w:pPr>
      <w:spacing w:after="100"/>
    </w:pPr>
  </w:style>
  <w:style w:type="paragraph" w:styleId="Spistreci2">
    <w:name w:val="toc 2"/>
    <w:basedOn w:val="Normalny"/>
    <w:next w:val="Normalny"/>
    <w:autoRedefine/>
    <w:uiPriority w:val="39"/>
    <w:unhideWhenUsed/>
    <w:rsid w:val="00FE329D"/>
    <w:pPr>
      <w:spacing w:after="100"/>
      <w:ind w:left="220"/>
    </w:pPr>
  </w:style>
  <w:style w:type="paragraph" w:styleId="Spistreci3">
    <w:name w:val="toc 3"/>
    <w:basedOn w:val="Normalny"/>
    <w:next w:val="Normalny"/>
    <w:autoRedefine/>
    <w:uiPriority w:val="39"/>
    <w:unhideWhenUsed/>
    <w:rsid w:val="00FE329D"/>
    <w:pPr>
      <w:spacing w:after="100"/>
      <w:ind w:left="440"/>
    </w:pPr>
  </w:style>
  <w:style w:type="character" w:styleId="Hipercze">
    <w:name w:val="Hyperlink"/>
    <w:basedOn w:val="Domylnaczcionkaakapitu"/>
    <w:uiPriority w:val="99"/>
    <w:unhideWhenUsed/>
    <w:rsid w:val="00FE329D"/>
    <w:rPr>
      <w:color w:val="0563C1" w:themeColor="hyperlink"/>
      <w:u w:val="single"/>
    </w:rPr>
  </w:style>
  <w:style w:type="paragraph" w:styleId="Nagwek">
    <w:name w:val="header"/>
    <w:basedOn w:val="Normalny"/>
    <w:link w:val="NagwekZnak"/>
    <w:uiPriority w:val="99"/>
    <w:unhideWhenUsed/>
    <w:rsid w:val="00E42ED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E42EDF"/>
  </w:style>
  <w:style w:type="paragraph" w:styleId="Stopka">
    <w:name w:val="footer"/>
    <w:basedOn w:val="Normalny"/>
    <w:link w:val="StopkaZnak"/>
    <w:uiPriority w:val="99"/>
    <w:unhideWhenUsed/>
    <w:rsid w:val="00E42ED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E42EDF"/>
  </w:style>
  <w:style w:type="character" w:customStyle="1" w:styleId="comment">
    <w:name w:val="comment"/>
    <w:basedOn w:val="Domylnaczcionkaakapitu"/>
    <w:rsid w:val="00684A3D"/>
  </w:style>
  <w:style w:type="character" w:customStyle="1" w:styleId="string">
    <w:name w:val="string"/>
    <w:basedOn w:val="Domylnaczcionkaakapitu"/>
    <w:rsid w:val="00684A3D"/>
  </w:style>
  <w:style w:type="character" w:customStyle="1" w:styleId="keyword">
    <w:name w:val="keyword"/>
    <w:basedOn w:val="Domylnaczcionkaakapitu"/>
    <w:rsid w:val="00684A3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2391499">
      <w:bodyDiv w:val="1"/>
      <w:marLeft w:val="0"/>
      <w:marRight w:val="0"/>
      <w:marTop w:val="0"/>
      <w:marBottom w:val="0"/>
      <w:divBdr>
        <w:top w:val="none" w:sz="0" w:space="0" w:color="auto"/>
        <w:left w:val="none" w:sz="0" w:space="0" w:color="auto"/>
        <w:bottom w:val="none" w:sz="0" w:space="0" w:color="auto"/>
        <w:right w:val="none" w:sz="0" w:space="0" w:color="auto"/>
      </w:divBdr>
    </w:div>
    <w:div w:id="507134598">
      <w:bodyDiv w:val="1"/>
      <w:marLeft w:val="0"/>
      <w:marRight w:val="0"/>
      <w:marTop w:val="0"/>
      <w:marBottom w:val="0"/>
      <w:divBdr>
        <w:top w:val="none" w:sz="0" w:space="0" w:color="auto"/>
        <w:left w:val="none" w:sz="0" w:space="0" w:color="auto"/>
        <w:bottom w:val="none" w:sz="0" w:space="0" w:color="auto"/>
        <w:right w:val="none" w:sz="0" w:space="0" w:color="auto"/>
      </w:divBdr>
    </w:div>
    <w:div w:id="548225688">
      <w:bodyDiv w:val="1"/>
      <w:marLeft w:val="0"/>
      <w:marRight w:val="0"/>
      <w:marTop w:val="0"/>
      <w:marBottom w:val="0"/>
      <w:divBdr>
        <w:top w:val="none" w:sz="0" w:space="0" w:color="auto"/>
        <w:left w:val="none" w:sz="0" w:space="0" w:color="auto"/>
        <w:bottom w:val="none" w:sz="0" w:space="0" w:color="auto"/>
        <w:right w:val="none" w:sz="0" w:space="0" w:color="auto"/>
      </w:divBdr>
    </w:div>
    <w:div w:id="634600189">
      <w:bodyDiv w:val="1"/>
      <w:marLeft w:val="0"/>
      <w:marRight w:val="0"/>
      <w:marTop w:val="0"/>
      <w:marBottom w:val="0"/>
      <w:divBdr>
        <w:top w:val="none" w:sz="0" w:space="0" w:color="auto"/>
        <w:left w:val="none" w:sz="0" w:space="0" w:color="auto"/>
        <w:bottom w:val="none" w:sz="0" w:space="0" w:color="auto"/>
        <w:right w:val="none" w:sz="0" w:space="0" w:color="auto"/>
      </w:divBdr>
    </w:div>
    <w:div w:id="689531307">
      <w:bodyDiv w:val="1"/>
      <w:marLeft w:val="0"/>
      <w:marRight w:val="0"/>
      <w:marTop w:val="0"/>
      <w:marBottom w:val="0"/>
      <w:divBdr>
        <w:top w:val="none" w:sz="0" w:space="0" w:color="auto"/>
        <w:left w:val="none" w:sz="0" w:space="0" w:color="auto"/>
        <w:bottom w:val="none" w:sz="0" w:space="0" w:color="auto"/>
        <w:right w:val="none" w:sz="0" w:space="0" w:color="auto"/>
      </w:divBdr>
    </w:div>
    <w:div w:id="715202351">
      <w:bodyDiv w:val="1"/>
      <w:marLeft w:val="0"/>
      <w:marRight w:val="0"/>
      <w:marTop w:val="0"/>
      <w:marBottom w:val="0"/>
      <w:divBdr>
        <w:top w:val="none" w:sz="0" w:space="0" w:color="auto"/>
        <w:left w:val="none" w:sz="0" w:space="0" w:color="auto"/>
        <w:bottom w:val="none" w:sz="0" w:space="0" w:color="auto"/>
        <w:right w:val="none" w:sz="0" w:space="0" w:color="auto"/>
      </w:divBdr>
    </w:div>
    <w:div w:id="763502146">
      <w:bodyDiv w:val="1"/>
      <w:marLeft w:val="0"/>
      <w:marRight w:val="0"/>
      <w:marTop w:val="0"/>
      <w:marBottom w:val="0"/>
      <w:divBdr>
        <w:top w:val="none" w:sz="0" w:space="0" w:color="auto"/>
        <w:left w:val="none" w:sz="0" w:space="0" w:color="auto"/>
        <w:bottom w:val="none" w:sz="0" w:space="0" w:color="auto"/>
        <w:right w:val="none" w:sz="0" w:space="0" w:color="auto"/>
      </w:divBdr>
    </w:div>
    <w:div w:id="773016528">
      <w:bodyDiv w:val="1"/>
      <w:marLeft w:val="0"/>
      <w:marRight w:val="0"/>
      <w:marTop w:val="0"/>
      <w:marBottom w:val="0"/>
      <w:divBdr>
        <w:top w:val="none" w:sz="0" w:space="0" w:color="auto"/>
        <w:left w:val="none" w:sz="0" w:space="0" w:color="auto"/>
        <w:bottom w:val="none" w:sz="0" w:space="0" w:color="auto"/>
        <w:right w:val="none" w:sz="0" w:space="0" w:color="auto"/>
      </w:divBdr>
    </w:div>
    <w:div w:id="853693732">
      <w:bodyDiv w:val="1"/>
      <w:marLeft w:val="0"/>
      <w:marRight w:val="0"/>
      <w:marTop w:val="0"/>
      <w:marBottom w:val="0"/>
      <w:divBdr>
        <w:top w:val="none" w:sz="0" w:space="0" w:color="auto"/>
        <w:left w:val="none" w:sz="0" w:space="0" w:color="auto"/>
        <w:bottom w:val="none" w:sz="0" w:space="0" w:color="auto"/>
        <w:right w:val="none" w:sz="0" w:space="0" w:color="auto"/>
      </w:divBdr>
    </w:div>
    <w:div w:id="902327195">
      <w:bodyDiv w:val="1"/>
      <w:marLeft w:val="0"/>
      <w:marRight w:val="0"/>
      <w:marTop w:val="0"/>
      <w:marBottom w:val="0"/>
      <w:divBdr>
        <w:top w:val="none" w:sz="0" w:space="0" w:color="auto"/>
        <w:left w:val="none" w:sz="0" w:space="0" w:color="auto"/>
        <w:bottom w:val="none" w:sz="0" w:space="0" w:color="auto"/>
        <w:right w:val="none" w:sz="0" w:space="0" w:color="auto"/>
      </w:divBdr>
    </w:div>
    <w:div w:id="949433376">
      <w:bodyDiv w:val="1"/>
      <w:marLeft w:val="0"/>
      <w:marRight w:val="0"/>
      <w:marTop w:val="0"/>
      <w:marBottom w:val="0"/>
      <w:divBdr>
        <w:top w:val="none" w:sz="0" w:space="0" w:color="auto"/>
        <w:left w:val="none" w:sz="0" w:space="0" w:color="auto"/>
        <w:bottom w:val="none" w:sz="0" w:space="0" w:color="auto"/>
        <w:right w:val="none" w:sz="0" w:space="0" w:color="auto"/>
      </w:divBdr>
    </w:div>
    <w:div w:id="974486459">
      <w:bodyDiv w:val="1"/>
      <w:marLeft w:val="0"/>
      <w:marRight w:val="0"/>
      <w:marTop w:val="0"/>
      <w:marBottom w:val="0"/>
      <w:divBdr>
        <w:top w:val="none" w:sz="0" w:space="0" w:color="auto"/>
        <w:left w:val="none" w:sz="0" w:space="0" w:color="auto"/>
        <w:bottom w:val="none" w:sz="0" w:space="0" w:color="auto"/>
        <w:right w:val="none" w:sz="0" w:space="0" w:color="auto"/>
      </w:divBdr>
    </w:div>
    <w:div w:id="1338655646">
      <w:bodyDiv w:val="1"/>
      <w:marLeft w:val="0"/>
      <w:marRight w:val="0"/>
      <w:marTop w:val="0"/>
      <w:marBottom w:val="0"/>
      <w:divBdr>
        <w:top w:val="none" w:sz="0" w:space="0" w:color="auto"/>
        <w:left w:val="none" w:sz="0" w:space="0" w:color="auto"/>
        <w:bottom w:val="none" w:sz="0" w:space="0" w:color="auto"/>
        <w:right w:val="none" w:sz="0" w:space="0" w:color="auto"/>
      </w:divBdr>
    </w:div>
    <w:div w:id="1357386826">
      <w:bodyDiv w:val="1"/>
      <w:marLeft w:val="0"/>
      <w:marRight w:val="0"/>
      <w:marTop w:val="0"/>
      <w:marBottom w:val="0"/>
      <w:divBdr>
        <w:top w:val="none" w:sz="0" w:space="0" w:color="auto"/>
        <w:left w:val="none" w:sz="0" w:space="0" w:color="auto"/>
        <w:bottom w:val="none" w:sz="0" w:space="0" w:color="auto"/>
        <w:right w:val="none" w:sz="0" w:space="0" w:color="auto"/>
      </w:divBdr>
    </w:div>
    <w:div w:id="1423186513">
      <w:bodyDiv w:val="1"/>
      <w:marLeft w:val="0"/>
      <w:marRight w:val="0"/>
      <w:marTop w:val="0"/>
      <w:marBottom w:val="0"/>
      <w:divBdr>
        <w:top w:val="none" w:sz="0" w:space="0" w:color="auto"/>
        <w:left w:val="none" w:sz="0" w:space="0" w:color="auto"/>
        <w:bottom w:val="none" w:sz="0" w:space="0" w:color="auto"/>
        <w:right w:val="none" w:sz="0" w:space="0" w:color="auto"/>
      </w:divBdr>
    </w:div>
    <w:div w:id="1490515861">
      <w:bodyDiv w:val="1"/>
      <w:marLeft w:val="0"/>
      <w:marRight w:val="0"/>
      <w:marTop w:val="0"/>
      <w:marBottom w:val="0"/>
      <w:divBdr>
        <w:top w:val="none" w:sz="0" w:space="0" w:color="auto"/>
        <w:left w:val="none" w:sz="0" w:space="0" w:color="auto"/>
        <w:bottom w:val="none" w:sz="0" w:space="0" w:color="auto"/>
        <w:right w:val="none" w:sz="0" w:space="0" w:color="auto"/>
      </w:divBdr>
    </w:div>
    <w:div w:id="1655184252">
      <w:bodyDiv w:val="1"/>
      <w:marLeft w:val="0"/>
      <w:marRight w:val="0"/>
      <w:marTop w:val="0"/>
      <w:marBottom w:val="0"/>
      <w:divBdr>
        <w:top w:val="none" w:sz="0" w:space="0" w:color="auto"/>
        <w:left w:val="none" w:sz="0" w:space="0" w:color="auto"/>
        <w:bottom w:val="none" w:sz="0" w:space="0" w:color="auto"/>
        <w:right w:val="none" w:sz="0" w:space="0" w:color="auto"/>
      </w:divBdr>
    </w:div>
    <w:div w:id="1824732272">
      <w:bodyDiv w:val="1"/>
      <w:marLeft w:val="0"/>
      <w:marRight w:val="0"/>
      <w:marTop w:val="0"/>
      <w:marBottom w:val="0"/>
      <w:divBdr>
        <w:top w:val="none" w:sz="0" w:space="0" w:color="auto"/>
        <w:left w:val="none" w:sz="0" w:space="0" w:color="auto"/>
        <w:bottom w:val="none" w:sz="0" w:space="0" w:color="auto"/>
        <w:right w:val="none" w:sz="0" w:space="0" w:color="auto"/>
      </w:divBdr>
    </w:div>
    <w:div w:id="1852376927">
      <w:bodyDiv w:val="1"/>
      <w:marLeft w:val="0"/>
      <w:marRight w:val="0"/>
      <w:marTop w:val="0"/>
      <w:marBottom w:val="0"/>
      <w:divBdr>
        <w:top w:val="none" w:sz="0" w:space="0" w:color="auto"/>
        <w:left w:val="none" w:sz="0" w:space="0" w:color="auto"/>
        <w:bottom w:val="none" w:sz="0" w:space="0" w:color="auto"/>
        <w:right w:val="none" w:sz="0" w:space="0" w:color="auto"/>
      </w:divBdr>
    </w:div>
    <w:div w:id="1852449975">
      <w:bodyDiv w:val="1"/>
      <w:marLeft w:val="0"/>
      <w:marRight w:val="0"/>
      <w:marTop w:val="0"/>
      <w:marBottom w:val="0"/>
      <w:divBdr>
        <w:top w:val="none" w:sz="0" w:space="0" w:color="auto"/>
        <w:left w:val="none" w:sz="0" w:space="0" w:color="auto"/>
        <w:bottom w:val="none" w:sz="0" w:space="0" w:color="auto"/>
        <w:right w:val="none" w:sz="0" w:space="0" w:color="auto"/>
      </w:divBdr>
    </w:div>
    <w:div w:id="1910918403">
      <w:bodyDiv w:val="1"/>
      <w:marLeft w:val="0"/>
      <w:marRight w:val="0"/>
      <w:marTop w:val="0"/>
      <w:marBottom w:val="0"/>
      <w:divBdr>
        <w:top w:val="none" w:sz="0" w:space="0" w:color="auto"/>
        <w:left w:val="none" w:sz="0" w:space="0" w:color="auto"/>
        <w:bottom w:val="none" w:sz="0" w:space="0" w:color="auto"/>
        <w:right w:val="none" w:sz="0" w:space="0" w:color="auto"/>
      </w:divBdr>
    </w:div>
    <w:div w:id="20347204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chart" Target="charts/chart5.xml"/><Relationship Id="rId26" Type="http://schemas.openxmlformats.org/officeDocument/2006/relationships/image" Target="media/image8.png"/><Relationship Id="rId3" Type="http://schemas.openxmlformats.org/officeDocument/2006/relationships/styles" Target="styles.xml"/><Relationship Id="rId21" Type="http://schemas.openxmlformats.org/officeDocument/2006/relationships/chart" Target="charts/chart8.xml"/><Relationship Id="rId7" Type="http://schemas.openxmlformats.org/officeDocument/2006/relationships/endnotes" Target="endnotes.xml"/><Relationship Id="rId12" Type="http://schemas.openxmlformats.org/officeDocument/2006/relationships/image" Target="media/image5.jpeg"/><Relationship Id="rId17" Type="http://schemas.openxmlformats.org/officeDocument/2006/relationships/chart" Target="charts/chart4.xml"/><Relationship Id="rId25"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chart" Target="charts/chart3.xml"/><Relationship Id="rId20" Type="http://schemas.openxmlformats.org/officeDocument/2006/relationships/chart" Target="charts/chart7.xml"/><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chart" Target="charts/chart2.xml"/><Relationship Id="rId23" Type="http://schemas.openxmlformats.org/officeDocument/2006/relationships/chart" Target="charts/chart10.xml"/><Relationship Id="rId28" Type="http://schemas.openxmlformats.org/officeDocument/2006/relationships/image" Target="media/image10.png"/><Relationship Id="rId10" Type="http://schemas.openxmlformats.org/officeDocument/2006/relationships/image" Target="media/image3.png"/><Relationship Id="rId19" Type="http://schemas.openxmlformats.org/officeDocument/2006/relationships/chart" Target="charts/chart6.xml"/><Relationship Id="rId4" Type="http://schemas.openxmlformats.org/officeDocument/2006/relationships/settings" Target="settings.xml"/><Relationship Id="rId9" Type="http://schemas.openxmlformats.org/officeDocument/2006/relationships/image" Target="media/image2.gif"/><Relationship Id="rId14" Type="http://schemas.openxmlformats.org/officeDocument/2006/relationships/chart" Target="charts/chart1.xml"/><Relationship Id="rId22" Type="http://schemas.openxmlformats.org/officeDocument/2006/relationships/chart" Target="charts/chart9.xml"/><Relationship Id="rId27" Type="http://schemas.openxmlformats.org/officeDocument/2006/relationships/image" Target="media/image9.png"/><Relationship Id="rId30"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file:///C:\Users\grzeg\Desktop\Studia\NIDUC2%20Projekt\niduc_GIlbert_SAW.xlsx"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3" Type="http://schemas.openxmlformats.org/officeDocument/2006/relationships/oleObject" Target="file:///C:\Users\grzeg\Desktop\Studia\NIDUC2%20Projekt\niduc_gilbert.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grzeg\Desktop\Studia\NIDUC2%20Projekt\niduc_gilbert.xlsx"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C:\Users\grzeg\Desktop\Studia\NIDUC2%20Projekt\niduc_gilbert.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C:\Users\grzeg\Desktop\Studia\NIDUC2%20Projekt\niduc_gilbert.xlsx" TargetMode="External"/><Relationship Id="rId2" Type="http://schemas.microsoft.com/office/2011/relationships/chartColorStyle" Target="colors4.xml"/><Relationship Id="rId1" Type="http://schemas.microsoft.com/office/2011/relationships/chartStyle" Target="style4.xml"/></Relationships>
</file>

<file path=word/charts/_rels/chart5.xml.rels><?xml version="1.0" encoding="UTF-8" standalone="yes"?>
<Relationships xmlns="http://schemas.openxmlformats.org/package/2006/relationships"><Relationship Id="rId3" Type="http://schemas.openxmlformats.org/officeDocument/2006/relationships/oleObject" Target="file:///C:\Users\grzeg\Desktop\Studia\NIDUC2%20Projekt\niduc_gilbert.xlsx" TargetMode="External"/><Relationship Id="rId2" Type="http://schemas.microsoft.com/office/2011/relationships/chartColorStyle" Target="colors5.xml"/><Relationship Id="rId1" Type="http://schemas.microsoft.com/office/2011/relationships/chartStyle" Target="style5.xml"/></Relationships>
</file>

<file path=word/charts/_rels/chart6.xml.rels><?xml version="1.0" encoding="UTF-8" standalone="yes"?>
<Relationships xmlns="http://schemas.openxmlformats.org/package/2006/relationships"><Relationship Id="rId3" Type="http://schemas.openxmlformats.org/officeDocument/2006/relationships/oleObject" Target="file:///C:\Users\grzeg\Desktop\Studia\NIDUC2%20Projekt\niduc_GIlbert_SAW.xlsx" TargetMode="External"/><Relationship Id="rId2" Type="http://schemas.microsoft.com/office/2011/relationships/chartColorStyle" Target="colors6.xml"/><Relationship Id="rId1" Type="http://schemas.microsoft.com/office/2011/relationships/chartStyle" Target="style6.xml"/></Relationships>
</file>

<file path=word/charts/_rels/chart7.xml.rels><?xml version="1.0" encoding="UTF-8" standalone="yes"?>
<Relationships xmlns="http://schemas.openxmlformats.org/package/2006/relationships"><Relationship Id="rId3" Type="http://schemas.openxmlformats.org/officeDocument/2006/relationships/oleObject" Target="file:///C:\Users\grzeg\Desktop\Studia\NIDUC2%20Projekt\niduc_gilbert.xlsx" TargetMode="External"/><Relationship Id="rId2" Type="http://schemas.microsoft.com/office/2011/relationships/chartColorStyle" Target="colors7.xml"/><Relationship Id="rId1" Type="http://schemas.microsoft.com/office/2011/relationships/chartStyle" Target="style7.xml"/></Relationships>
</file>

<file path=word/charts/_rels/chart8.xml.rels><?xml version="1.0" encoding="UTF-8" standalone="yes"?>
<Relationships xmlns="http://schemas.openxmlformats.org/package/2006/relationships"><Relationship Id="rId3" Type="http://schemas.openxmlformats.org/officeDocument/2006/relationships/oleObject" Target="file:///C:\Users\grzeg\Desktop\Studia\NIDUC2%20Projekt\niduc_gilbert.xlsx" TargetMode="External"/><Relationship Id="rId2" Type="http://schemas.microsoft.com/office/2011/relationships/chartColorStyle" Target="colors8.xml"/><Relationship Id="rId1" Type="http://schemas.microsoft.com/office/2011/relationships/chartStyle" Target="style8.xml"/></Relationships>
</file>

<file path=word/charts/_rels/chart9.xml.rels><?xml version="1.0" encoding="UTF-8" standalone="yes"?>
<Relationships xmlns="http://schemas.openxmlformats.org/package/2006/relationships"><Relationship Id="rId3" Type="http://schemas.openxmlformats.org/officeDocument/2006/relationships/oleObject" Target="file:///C:\Users\grzeg\Desktop\Studia\NIDUC2%20Projekt\niduc_gilbert.xlsx" TargetMode="External"/><Relationship Id="rId2" Type="http://schemas.microsoft.com/office/2011/relationships/chartColorStyle" Target="colors9.xml"/><Relationship Id="rId1" Type="http://schemas.microsoft.com/office/2011/relationships/chartStyle" Target="style9.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SAW,</a:t>
            </a:r>
            <a:r>
              <a:rPr lang="pl-PL" baseline="0"/>
              <a:t> Gilbert</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Arkusz1!$E$3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Arkusz1!$H$3</c:f>
              <c:numCache>
                <c:formatCode>General</c:formatCode>
                <c:ptCount val="1"/>
                <c:pt idx="0">
                  <c:v>32713</c:v>
                </c:pt>
              </c:numCache>
            </c:numRef>
          </c:xVal>
          <c:yVal>
            <c:numRef>
              <c:f>Arkusz1!$G$3</c:f>
              <c:numCache>
                <c:formatCode>0.0000000%</c:formatCode>
                <c:ptCount val="1"/>
                <c:pt idx="0">
                  <c:v>4.8899999999999999E-2</c:v>
                </c:pt>
              </c:numCache>
            </c:numRef>
          </c:yVal>
          <c:smooth val="0"/>
          <c:extLst>
            <c:ext xmlns:c16="http://schemas.microsoft.com/office/drawing/2014/chart" uri="{C3380CC4-5D6E-409C-BE32-E72D297353CC}">
              <c16:uniqueId val="{00000000-4805-4DBD-8CA4-4CA440F782EB}"/>
            </c:ext>
          </c:extLst>
        </c:ser>
        <c:ser>
          <c:idx val="1"/>
          <c:order val="1"/>
          <c:tx>
            <c:strRef>
              <c:f>Arkusz1!$E$4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Arkusz1!$H$4</c:f>
              <c:numCache>
                <c:formatCode>General</c:formatCode>
                <c:ptCount val="1"/>
                <c:pt idx="0">
                  <c:v>30110</c:v>
                </c:pt>
              </c:numCache>
            </c:numRef>
          </c:xVal>
          <c:yVal>
            <c:numRef>
              <c:f>Arkusz1!$G$4</c:f>
              <c:numCache>
                <c:formatCode>0.0000000%</c:formatCode>
                <c:ptCount val="1"/>
                <c:pt idx="0">
                  <c:v>9.1000000000000004E-3</c:v>
                </c:pt>
              </c:numCache>
            </c:numRef>
          </c:yVal>
          <c:smooth val="0"/>
          <c:extLst>
            <c:ext xmlns:c16="http://schemas.microsoft.com/office/drawing/2014/chart" uri="{C3380CC4-5D6E-409C-BE32-E72D297353CC}">
              <c16:uniqueId val="{00000001-4805-4DBD-8CA4-4CA440F782EB}"/>
            </c:ext>
          </c:extLst>
        </c:ser>
        <c:ser>
          <c:idx val="2"/>
          <c:order val="2"/>
          <c:tx>
            <c:strRef>
              <c:f>Arkusz1!$E$5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Arkusz1!$H$5</c:f>
              <c:numCache>
                <c:formatCode>General</c:formatCode>
                <c:ptCount val="1"/>
                <c:pt idx="0">
                  <c:v>17281</c:v>
                </c:pt>
              </c:numCache>
            </c:numRef>
          </c:xVal>
          <c:yVal>
            <c:numRef>
              <c:f>Arkusz1!$G$5</c:f>
              <c:numCache>
                <c:formatCode>0.0000000%</c:formatCode>
                <c:ptCount val="1"/>
                <c:pt idx="0">
                  <c:v>4.3E-3</c:v>
                </c:pt>
              </c:numCache>
            </c:numRef>
          </c:yVal>
          <c:smooth val="0"/>
          <c:extLst>
            <c:ext xmlns:c16="http://schemas.microsoft.com/office/drawing/2014/chart" uri="{C3380CC4-5D6E-409C-BE32-E72D297353CC}">
              <c16:uniqueId val="{00000002-4805-4DBD-8CA4-4CA440F782EB}"/>
            </c:ext>
          </c:extLst>
        </c:ser>
        <c:ser>
          <c:idx val="3"/>
          <c:order val="3"/>
          <c:tx>
            <c:strRef>
              <c:f>Arkusz1!$E$6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Arkusz1!$H$6</c:f>
              <c:numCache>
                <c:formatCode>General</c:formatCode>
                <c:ptCount val="1"/>
                <c:pt idx="0">
                  <c:v>7254</c:v>
                </c:pt>
              </c:numCache>
            </c:numRef>
          </c:xVal>
          <c:yVal>
            <c:numRef>
              <c:f>Arkusz1!$G$6</c:f>
              <c:numCache>
                <c:formatCode>0.0000000%</c:formatCode>
                <c:ptCount val="1"/>
                <c:pt idx="0">
                  <c:v>6.8999999999999997E-4</c:v>
                </c:pt>
              </c:numCache>
            </c:numRef>
          </c:yVal>
          <c:smooth val="0"/>
          <c:extLst>
            <c:ext xmlns:c16="http://schemas.microsoft.com/office/drawing/2014/chart" uri="{C3380CC4-5D6E-409C-BE32-E72D297353CC}">
              <c16:uniqueId val="{00000003-4805-4DBD-8CA4-4CA440F782EB}"/>
            </c:ext>
          </c:extLst>
        </c:ser>
        <c:ser>
          <c:idx val="4"/>
          <c:order val="4"/>
          <c:tx>
            <c:strRef>
              <c:f>Arkusz1!$E$7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Arkusz1!$H$7</c:f>
              <c:numCache>
                <c:formatCode>General</c:formatCode>
                <c:ptCount val="1"/>
                <c:pt idx="0">
                  <c:v>6789</c:v>
                </c:pt>
              </c:numCache>
            </c:numRef>
          </c:xVal>
          <c:yVal>
            <c:numRef>
              <c:f>Arkusz1!$G$7</c:f>
              <c:numCache>
                <c:formatCode>0.0000000%</c:formatCode>
                <c:ptCount val="1"/>
                <c:pt idx="0">
                  <c:v>8.2000000000000001E-5</c:v>
                </c:pt>
              </c:numCache>
            </c:numRef>
          </c:yVal>
          <c:smooth val="0"/>
          <c:extLst>
            <c:ext xmlns:c16="http://schemas.microsoft.com/office/drawing/2014/chart" uri="{C3380CC4-5D6E-409C-BE32-E72D297353CC}">
              <c16:uniqueId val="{00000004-4805-4DBD-8CA4-4CA440F782EB}"/>
            </c:ext>
          </c:extLst>
        </c:ser>
        <c:ser>
          <c:idx val="5"/>
          <c:order val="5"/>
          <c:tx>
            <c:strRef>
              <c:f>Arkusz1!$E$8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Arkusz1!$H$8</c:f>
              <c:numCache>
                <c:formatCode>General</c:formatCode>
                <c:ptCount val="1"/>
                <c:pt idx="0">
                  <c:v>5911</c:v>
                </c:pt>
              </c:numCache>
            </c:numRef>
          </c:xVal>
          <c:yVal>
            <c:numRef>
              <c:f>Arkusz1!$G$8</c:f>
              <c:numCache>
                <c:formatCode>0.0000000%</c:formatCode>
                <c:ptCount val="1"/>
                <c:pt idx="0">
                  <c:v>1.2999999999999999E-5</c:v>
                </c:pt>
              </c:numCache>
            </c:numRef>
          </c:yVal>
          <c:smooth val="0"/>
          <c:extLst>
            <c:ext xmlns:c16="http://schemas.microsoft.com/office/drawing/2014/chart" uri="{C3380CC4-5D6E-409C-BE32-E72D297353CC}">
              <c16:uniqueId val="{00000005-4805-4DBD-8CA4-4CA440F782EB}"/>
            </c:ext>
          </c:extLst>
        </c:ser>
        <c:ser>
          <c:idx val="6"/>
          <c:order val="6"/>
          <c:tx>
            <c:strRef>
              <c:f>Arkusz1!$E$9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Arkusz1!$H$9</c:f>
              <c:numCache>
                <c:formatCode>General</c:formatCode>
                <c:ptCount val="1"/>
                <c:pt idx="0">
                  <c:v>5168</c:v>
                </c:pt>
              </c:numCache>
            </c:numRef>
          </c:xVal>
          <c:yVal>
            <c:numRef>
              <c:f>Arkusz1!$G$9</c:f>
              <c:numCache>
                <c:formatCode>0.0000000%</c:formatCode>
                <c:ptCount val="1"/>
                <c:pt idx="0">
                  <c:v>1.1999999999999999E-6</c:v>
                </c:pt>
              </c:numCache>
            </c:numRef>
          </c:yVal>
          <c:smooth val="0"/>
          <c:extLst>
            <c:ext xmlns:c16="http://schemas.microsoft.com/office/drawing/2014/chart" uri="{C3380CC4-5D6E-409C-BE32-E72D297353CC}">
              <c16:uniqueId val="{00000006-4805-4DBD-8CA4-4CA440F782EB}"/>
            </c:ext>
          </c:extLst>
        </c:ser>
        <c:dLbls>
          <c:showLegendKey val="0"/>
          <c:showVal val="0"/>
          <c:showCatName val="0"/>
          <c:showSerName val="0"/>
          <c:showPercent val="0"/>
          <c:showBubbleSize val="0"/>
        </c:dLbls>
        <c:axId val="497230568"/>
        <c:axId val="497227944"/>
      </c:scatterChart>
      <c:valAx>
        <c:axId val="497230568"/>
        <c:scaling>
          <c:orientation val="minMax"/>
          <c:max val="33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2E-2"/>
        <c:minorUnit val="5.000000000000001E-3"/>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0"/>
              <a:t>SR, BSC, okno 32</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'tmr2'!$E$3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'tmr2'!$H$3</c:f>
              <c:numCache>
                <c:formatCode>General</c:formatCode>
                <c:ptCount val="1"/>
                <c:pt idx="0">
                  <c:v>26431</c:v>
                </c:pt>
              </c:numCache>
            </c:numRef>
          </c:xVal>
          <c:yVal>
            <c:numRef>
              <c:f>'tmr2'!$G$37</c:f>
              <c:numCache>
                <c:formatCode>0.00000000%</c:formatCode>
                <c:ptCount val="1"/>
                <c:pt idx="0">
                  <c:v>2.4890481879729102E-4</c:v>
                </c:pt>
              </c:numCache>
            </c:numRef>
          </c:yVal>
          <c:smooth val="0"/>
          <c:extLst>
            <c:ext xmlns:c16="http://schemas.microsoft.com/office/drawing/2014/chart" uri="{C3380CC4-5D6E-409C-BE32-E72D297353CC}">
              <c16:uniqueId val="{00000000-6DF4-4569-B199-816ADE61E5B6}"/>
            </c:ext>
          </c:extLst>
        </c:ser>
        <c:ser>
          <c:idx val="1"/>
          <c:order val="1"/>
          <c:tx>
            <c:strRef>
              <c:f>'tmr2'!$E$4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'tmr2'!$H$4</c:f>
              <c:numCache>
                <c:formatCode>General</c:formatCode>
                <c:ptCount val="1"/>
                <c:pt idx="0">
                  <c:v>13926</c:v>
                </c:pt>
              </c:numCache>
            </c:numRef>
          </c:xVal>
          <c:yVal>
            <c:numRef>
              <c:f>'tmr2'!$G$38</c:f>
              <c:numCache>
                <c:formatCode>0.00000000%</c:formatCode>
                <c:ptCount val="1"/>
                <c:pt idx="0">
                  <c:v>1.9000000000000001E-8</c:v>
                </c:pt>
              </c:numCache>
            </c:numRef>
          </c:yVal>
          <c:smooth val="0"/>
          <c:extLst>
            <c:ext xmlns:c16="http://schemas.microsoft.com/office/drawing/2014/chart" uri="{C3380CC4-5D6E-409C-BE32-E72D297353CC}">
              <c16:uniqueId val="{00000001-6DF4-4569-B199-816ADE61E5B6}"/>
            </c:ext>
          </c:extLst>
        </c:ser>
        <c:ser>
          <c:idx val="2"/>
          <c:order val="2"/>
          <c:tx>
            <c:strRef>
              <c:f>'tmr2'!$E$5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'tmr2'!$H$5</c:f>
              <c:numCache>
                <c:formatCode>General</c:formatCode>
                <c:ptCount val="1"/>
                <c:pt idx="0">
                  <c:v>7000</c:v>
                </c:pt>
              </c:numCache>
            </c:numRef>
          </c:xVal>
          <c:yVal>
            <c:numRef>
              <c:f>'tmr2'!$G$5</c:f>
              <c:numCache>
                <c:formatCode>0.00000000%</c:formatCode>
                <c:ptCount val="1"/>
                <c:pt idx="0">
                  <c:v>1.0000000000000001E-9</c:v>
                </c:pt>
              </c:numCache>
            </c:numRef>
          </c:yVal>
          <c:smooth val="0"/>
          <c:extLst>
            <c:ext xmlns:c16="http://schemas.microsoft.com/office/drawing/2014/chart" uri="{C3380CC4-5D6E-409C-BE32-E72D297353CC}">
              <c16:uniqueId val="{00000002-6DF4-4569-B199-816ADE61E5B6}"/>
            </c:ext>
          </c:extLst>
        </c:ser>
        <c:ser>
          <c:idx val="3"/>
          <c:order val="3"/>
          <c:tx>
            <c:strRef>
              <c:f>'tmr2'!$E$6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'tmr2'!$H$6</c:f>
              <c:numCache>
                <c:formatCode>General</c:formatCode>
                <c:ptCount val="1"/>
                <c:pt idx="0">
                  <c:v>367</c:v>
                </c:pt>
              </c:numCache>
            </c:numRef>
          </c:xVal>
          <c:yVal>
            <c:numRef>
              <c:f>'tmr2'!$G$6</c:f>
              <c:numCache>
                <c:formatCode>0.00000000%</c:formatCode>
                <c:ptCount val="1"/>
                <c:pt idx="0">
                  <c:v>6E-10</c:v>
                </c:pt>
              </c:numCache>
            </c:numRef>
          </c:yVal>
          <c:smooth val="0"/>
          <c:extLst>
            <c:ext xmlns:c16="http://schemas.microsoft.com/office/drawing/2014/chart" uri="{C3380CC4-5D6E-409C-BE32-E72D297353CC}">
              <c16:uniqueId val="{00000003-6DF4-4569-B199-816ADE61E5B6}"/>
            </c:ext>
          </c:extLst>
        </c:ser>
        <c:ser>
          <c:idx val="4"/>
          <c:order val="4"/>
          <c:tx>
            <c:strRef>
              <c:f>'tmr2'!$E$7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'tmr2'!$H$7</c:f>
              <c:numCache>
                <c:formatCode>General</c:formatCode>
                <c:ptCount val="1"/>
                <c:pt idx="0">
                  <c:v>197</c:v>
                </c:pt>
              </c:numCache>
            </c:numRef>
          </c:xVal>
          <c:yVal>
            <c:numRef>
              <c:f>'tmr2'!$G$7</c:f>
              <c:numCache>
                <c:formatCode>0.00000000%</c:formatCode>
                <c:ptCount val="1"/>
                <c:pt idx="0">
                  <c:v>3E-10</c:v>
                </c:pt>
              </c:numCache>
            </c:numRef>
          </c:yVal>
          <c:smooth val="0"/>
          <c:extLst>
            <c:ext xmlns:c16="http://schemas.microsoft.com/office/drawing/2014/chart" uri="{C3380CC4-5D6E-409C-BE32-E72D297353CC}">
              <c16:uniqueId val="{00000004-6DF4-4569-B199-816ADE61E5B6}"/>
            </c:ext>
          </c:extLst>
        </c:ser>
        <c:ser>
          <c:idx val="5"/>
          <c:order val="5"/>
          <c:tx>
            <c:strRef>
              <c:f>'tmr2'!$E$8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'tmr2'!$H$8</c:f>
              <c:numCache>
                <c:formatCode>General</c:formatCode>
                <c:ptCount val="1"/>
                <c:pt idx="0">
                  <c:v>98</c:v>
                </c:pt>
              </c:numCache>
            </c:numRef>
          </c:xVal>
          <c:yVal>
            <c:numRef>
              <c:f>'tmr2'!$G$8</c:f>
              <c:numCache>
                <c:formatCode>0.00000000%</c:formatCode>
                <c:ptCount val="1"/>
                <c:pt idx="0">
                  <c:v>1E-10</c:v>
                </c:pt>
              </c:numCache>
            </c:numRef>
          </c:yVal>
          <c:smooth val="0"/>
          <c:extLst>
            <c:ext xmlns:c16="http://schemas.microsoft.com/office/drawing/2014/chart" uri="{C3380CC4-5D6E-409C-BE32-E72D297353CC}">
              <c16:uniqueId val="{00000005-6DF4-4569-B199-816ADE61E5B6}"/>
            </c:ext>
          </c:extLst>
        </c:ser>
        <c:ser>
          <c:idx val="6"/>
          <c:order val="6"/>
          <c:tx>
            <c:strRef>
              <c:f>'tmr2'!$E$9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'tmr2'!$H$9</c:f>
              <c:numCache>
                <c:formatCode>General</c:formatCode>
                <c:ptCount val="1"/>
                <c:pt idx="0">
                  <c:v>71</c:v>
                </c:pt>
              </c:numCache>
            </c:numRef>
          </c:xVal>
          <c:yVal>
            <c:numRef>
              <c:f>'tmr2'!$G$9</c:f>
              <c:numCache>
                <c:formatCode>0.00000000%</c:formatCode>
                <c:ptCount val="1"/>
                <c:pt idx="0">
                  <c:v>0</c:v>
                </c:pt>
              </c:numCache>
            </c:numRef>
          </c:yVal>
          <c:smooth val="0"/>
          <c:extLst>
            <c:ext xmlns:c16="http://schemas.microsoft.com/office/drawing/2014/chart" uri="{C3380CC4-5D6E-409C-BE32-E72D297353CC}">
              <c16:uniqueId val="{00000006-6DF4-4569-B199-816ADE61E5B6}"/>
            </c:ext>
          </c:extLst>
        </c:ser>
        <c:dLbls>
          <c:showLegendKey val="0"/>
          <c:showVal val="0"/>
          <c:showCatName val="0"/>
          <c:showSerName val="0"/>
          <c:showPercent val="0"/>
          <c:showBubbleSize val="0"/>
        </c:dLbls>
        <c:axId val="497230568"/>
        <c:axId val="497227944"/>
      </c:scatterChart>
      <c:valAx>
        <c:axId val="497230568"/>
        <c:scaling>
          <c:orientation val="minMax"/>
          <c:max val="27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4.0000000000000013E-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3E-4"/>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0"/>
              <a:t>SR, Gilbert, okno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tmr!$H$3</c:f>
              <c:numCache>
                <c:formatCode>General</c:formatCode>
                <c:ptCount val="1"/>
                <c:pt idx="0">
                  <c:v>33194</c:v>
                </c:pt>
              </c:numCache>
            </c:numRef>
          </c:xVal>
          <c:yVal>
            <c:numRef>
              <c:f>tmr!$G$3</c:f>
              <c:numCache>
                <c:formatCode>0.00000000%</c:formatCode>
                <c:ptCount val="1"/>
                <c:pt idx="0">
                  <c:v>4.8899999999999999E-2</c:v>
                </c:pt>
              </c:numCache>
            </c:numRef>
          </c:yVal>
          <c:smooth val="0"/>
          <c:extLst>
            <c:ext xmlns:c16="http://schemas.microsoft.com/office/drawing/2014/chart" uri="{C3380CC4-5D6E-409C-BE32-E72D297353CC}">
              <c16:uniqueId val="{00000000-3026-4EF1-99A3-AAD933C93713}"/>
            </c:ext>
          </c:extLst>
        </c:ser>
        <c:ser>
          <c:idx val="1"/>
          <c:order val="1"/>
          <c:tx>
            <c:strRef>
              <c:f>tmr!$E$4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tmr!$H$4</c:f>
              <c:numCache>
                <c:formatCode>General</c:formatCode>
                <c:ptCount val="1"/>
                <c:pt idx="0">
                  <c:v>29657</c:v>
                </c:pt>
              </c:numCache>
            </c:numRef>
          </c:xVal>
          <c:yVal>
            <c:numRef>
              <c:f>tmr!$G$4</c:f>
              <c:numCache>
                <c:formatCode>0.00000000%</c:formatCode>
                <c:ptCount val="1"/>
                <c:pt idx="0">
                  <c:v>8.9999999999999993E-3</c:v>
                </c:pt>
              </c:numCache>
            </c:numRef>
          </c:yVal>
          <c:smooth val="0"/>
          <c:extLst>
            <c:ext xmlns:c16="http://schemas.microsoft.com/office/drawing/2014/chart" uri="{C3380CC4-5D6E-409C-BE32-E72D297353CC}">
              <c16:uniqueId val="{00000001-3026-4EF1-99A3-AAD933C93713}"/>
            </c:ext>
          </c:extLst>
        </c:ser>
        <c:ser>
          <c:idx val="2"/>
          <c:order val="2"/>
          <c:tx>
            <c:strRef>
              <c:f>tmr!$E$5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tmr!$H$5</c:f>
              <c:numCache>
                <c:formatCode>General</c:formatCode>
                <c:ptCount val="1"/>
                <c:pt idx="0">
                  <c:v>17083</c:v>
                </c:pt>
              </c:numCache>
            </c:numRef>
          </c:xVal>
          <c:yVal>
            <c:numRef>
              <c:f>tmr!$G$5</c:f>
              <c:numCache>
                <c:formatCode>0.00000000%</c:formatCode>
                <c:ptCount val="1"/>
                <c:pt idx="0">
                  <c:v>4.1999999999999997E-3</c:v>
                </c:pt>
              </c:numCache>
            </c:numRef>
          </c:yVal>
          <c:smooth val="0"/>
          <c:extLst>
            <c:ext xmlns:c16="http://schemas.microsoft.com/office/drawing/2014/chart" uri="{C3380CC4-5D6E-409C-BE32-E72D297353CC}">
              <c16:uniqueId val="{00000002-3026-4EF1-99A3-AAD933C93713}"/>
            </c:ext>
          </c:extLst>
        </c:ser>
        <c:ser>
          <c:idx val="3"/>
          <c:order val="3"/>
          <c:tx>
            <c:strRef>
              <c:f>tmr!$E$6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tmr!$H$6</c:f>
              <c:numCache>
                <c:formatCode>General</c:formatCode>
                <c:ptCount val="1"/>
                <c:pt idx="0">
                  <c:v>6977</c:v>
                </c:pt>
              </c:numCache>
            </c:numRef>
          </c:xVal>
          <c:yVal>
            <c:numRef>
              <c:f>tmr!$G$6</c:f>
              <c:numCache>
                <c:formatCode>0.00000000%</c:formatCode>
                <c:ptCount val="1"/>
                <c:pt idx="0">
                  <c:v>6.8000000000000005E-4</c:v>
                </c:pt>
              </c:numCache>
            </c:numRef>
          </c:yVal>
          <c:smooth val="0"/>
          <c:extLst>
            <c:ext xmlns:c16="http://schemas.microsoft.com/office/drawing/2014/chart" uri="{C3380CC4-5D6E-409C-BE32-E72D297353CC}">
              <c16:uniqueId val="{00000003-3026-4EF1-99A3-AAD933C93713}"/>
            </c:ext>
          </c:extLst>
        </c:ser>
        <c:ser>
          <c:idx val="4"/>
          <c:order val="4"/>
          <c:tx>
            <c:strRef>
              <c:f>tmr!$E$7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tmr!$H$7</c:f>
              <c:numCache>
                <c:formatCode>General</c:formatCode>
                <c:ptCount val="1"/>
                <c:pt idx="0">
                  <c:v>6717</c:v>
                </c:pt>
              </c:numCache>
            </c:numRef>
          </c:xVal>
          <c:yVal>
            <c:numRef>
              <c:f>tmr!$G$7</c:f>
              <c:numCache>
                <c:formatCode>0.00000000%</c:formatCode>
                <c:ptCount val="1"/>
                <c:pt idx="0">
                  <c:v>1.1E-4</c:v>
                </c:pt>
              </c:numCache>
            </c:numRef>
          </c:yVal>
          <c:smooth val="0"/>
          <c:extLst>
            <c:ext xmlns:c16="http://schemas.microsoft.com/office/drawing/2014/chart" uri="{C3380CC4-5D6E-409C-BE32-E72D297353CC}">
              <c16:uniqueId val="{00000004-3026-4EF1-99A3-AAD933C93713}"/>
            </c:ext>
          </c:extLst>
        </c:ser>
        <c:ser>
          <c:idx val="5"/>
          <c:order val="5"/>
          <c:tx>
            <c:strRef>
              <c:f>tmr!$E$8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tmr!$H$8</c:f>
              <c:numCache>
                <c:formatCode>General</c:formatCode>
                <c:ptCount val="1"/>
                <c:pt idx="0">
                  <c:v>5944</c:v>
                </c:pt>
              </c:numCache>
            </c:numRef>
          </c:xVal>
          <c:yVal>
            <c:numRef>
              <c:f>tmr!$G$8</c:f>
              <c:numCache>
                <c:formatCode>0.00000000%</c:formatCode>
                <c:ptCount val="1"/>
                <c:pt idx="0">
                  <c:v>1.4E-5</c:v>
                </c:pt>
              </c:numCache>
            </c:numRef>
          </c:yVal>
          <c:smooth val="0"/>
          <c:extLst>
            <c:ext xmlns:c16="http://schemas.microsoft.com/office/drawing/2014/chart" uri="{C3380CC4-5D6E-409C-BE32-E72D297353CC}">
              <c16:uniqueId val="{00000005-3026-4EF1-99A3-AAD933C93713}"/>
            </c:ext>
          </c:extLst>
        </c:ser>
        <c:ser>
          <c:idx val="6"/>
          <c:order val="6"/>
          <c:tx>
            <c:strRef>
              <c:f>tmr!$E$9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tmr!$H$9</c:f>
              <c:numCache>
                <c:formatCode>General</c:formatCode>
                <c:ptCount val="1"/>
                <c:pt idx="0">
                  <c:v>5027</c:v>
                </c:pt>
              </c:numCache>
            </c:numRef>
          </c:xVal>
          <c:yVal>
            <c:numRef>
              <c:f>tmr!$G$9</c:f>
              <c:numCache>
                <c:formatCode>0.00000000%</c:formatCode>
                <c:ptCount val="1"/>
                <c:pt idx="0">
                  <c:v>6.1999999999999999E-7</c:v>
                </c:pt>
              </c:numCache>
            </c:numRef>
          </c:yVal>
          <c:smooth val="0"/>
          <c:extLst>
            <c:ext xmlns:c16="http://schemas.microsoft.com/office/drawing/2014/chart" uri="{C3380CC4-5D6E-409C-BE32-E72D297353CC}">
              <c16:uniqueId val="{00000006-3026-4EF1-99A3-AAD933C93713}"/>
            </c:ext>
          </c:extLst>
        </c:ser>
        <c:dLbls>
          <c:showLegendKey val="0"/>
          <c:showVal val="0"/>
          <c:showCatName val="0"/>
          <c:showSerName val="0"/>
          <c:showPercent val="0"/>
          <c:showBubbleSize val="0"/>
        </c:dLbls>
        <c:axId val="497230568"/>
        <c:axId val="497227944"/>
      </c:scatterChart>
      <c:valAx>
        <c:axId val="497230568"/>
        <c:scaling>
          <c:orientation val="minMax"/>
          <c:max val="33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2E-2"/>
        <c:minorUnit val="5.000000000000001E-3"/>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SR, Gilbert, okno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tmr!$H$3</c:f>
              <c:numCache>
                <c:formatCode>General</c:formatCode>
                <c:ptCount val="1"/>
                <c:pt idx="0">
                  <c:v>33194</c:v>
                </c:pt>
              </c:numCache>
            </c:numRef>
          </c:xVal>
          <c:yVal>
            <c:numRef>
              <c:f>tmr!$G$3</c:f>
              <c:numCache>
                <c:formatCode>0.00000000%</c:formatCode>
                <c:ptCount val="1"/>
                <c:pt idx="0">
                  <c:v>4.8899999999999999E-2</c:v>
                </c:pt>
              </c:numCache>
            </c:numRef>
          </c:yVal>
          <c:smooth val="0"/>
          <c:extLst>
            <c:ext xmlns:c16="http://schemas.microsoft.com/office/drawing/2014/chart" uri="{C3380CC4-5D6E-409C-BE32-E72D297353CC}">
              <c16:uniqueId val="{00000000-92F7-4B70-8377-AC3EADE096D8}"/>
            </c:ext>
          </c:extLst>
        </c:ser>
        <c:ser>
          <c:idx val="1"/>
          <c:order val="1"/>
          <c:tx>
            <c:strRef>
              <c:f>tmr!$E$4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tmr!$H$4</c:f>
              <c:numCache>
                <c:formatCode>General</c:formatCode>
                <c:ptCount val="1"/>
                <c:pt idx="0">
                  <c:v>29657</c:v>
                </c:pt>
              </c:numCache>
            </c:numRef>
          </c:xVal>
          <c:yVal>
            <c:numRef>
              <c:f>tmr!$G$4</c:f>
              <c:numCache>
                <c:formatCode>0.00000000%</c:formatCode>
                <c:ptCount val="1"/>
                <c:pt idx="0">
                  <c:v>8.9999999999999993E-3</c:v>
                </c:pt>
              </c:numCache>
            </c:numRef>
          </c:yVal>
          <c:smooth val="0"/>
          <c:extLst>
            <c:ext xmlns:c16="http://schemas.microsoft.com/office/drawing/2014/chart" uri="{C3380CC4-5D6E-409C-BE32-E72D297353CC}">
              <c16:uniqueId val="{00000001-92F7-4B70-8377-AC3EADE096D8}"/>
            </c:ext>
          </c:extLst>
        </c:ser>
        <c:ser>
          <c:idx val="2"/>
          <c:order val="2"/>
          <c:tx>
            <c:strRef>
              <c:f>tmr!$E$5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tmr!$H$5</c:f>
              <c:numCache>
                <c:formatCode>General</c:formatCode>
                <c:ptCount val="1"/>
                <c:pt idx="0">
                  <c:v>17083</c:v>
                </c:pt>
              </c:numCache>
            </c:numRef>
          </c:xVal>
          <c:yVal>
            <c:numRef>
              <c:f>tmr!$G$5</c:f>
              <c:numCache>
                <c:formatCode>0.00000000%</c:formatCode>
                <c:ptCount val="1"/>
                <c:pt idx="0">
                  <c:v>4.1999999999999997E-3</c:v>
                </c:pt>
              </c:numCache>
            </c:numRef>
          </c:yVal>
          <c:smooth val="0"/>
          <c:extLst>
            <c:ext xmlns:c16="http://schemas.microsoft.com/office/drawing/2014/chart" uri="{C3380CC4-5D6E-409C-BE32-E72D297353CC}">
              <c16:uniqueId val="{00000002-92F7-4B70-8377-AC3EADE096D8}"/>
            </c:ext>
          </c:extLst>
        </c:ser>
        <c:ser>
          <c:idx val="3"/>
          <c:order val="3"/>
          <c:tx>
            <c:strRef>
              <c:f>tmr!$E$6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tmr!$H$6</c:f>
              <c:numCache>
                <c:formatCode>General</c:formatCode>
                <c:ptCount val="1"/>
                <c:pt idx="0">
                  <c:v>6977</c:v>
                </c:pt>
              </c:numCache>
            </c:numRef>
          </c:xVal>
          <c:yVal>
            <c:numRef>
              <c:f>tmr!$G$6</c:f>
              <c:numCache>
                <c:formatCode>0.00000000%</c:formatCode>
                <c:ptCount val="1"/>
                <c:pt idx="0">
                  <c:v>6.8000000000000005E-4</c:v>
                </c:pt>
              </c:numCache>
            </c:numRef>
          </c:yVal>
          <c:smooth val="0"/>
          <c:extLst>
            <c:ext xmlns:c16="http://schemas.microsoft.com/office/drawing/2014/chart" uri="{C3380CC4-5D6E-409C-BE32-E72D297353CC}">
              <c16:uniqueId val="{00000003-92F7-4B70-8377-AC3EADE096D8}"/>
            </c:ext>
          </c:extLst>
        </c:ser>
        <c:ser>
          <c:idx val="4"/>
          <c:order val="4"/>
          <c:tx>
            <c:strRef>
              <c:f>tmr!$E$7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tmr!$H$7</c:f>
              <c:numCache>
                <c:formatCode>General</c:formatCode>
                <c:ptCount val="1"/>
                <c:pt idx="0">
                  <c:v>6717</c:v>
                </c:pt>
              </c:numCache>
            </c:numRef>
          </c:xVal>
          <c:yVal>
            <c:numRef>
              <c:f>tmr!$G$7</c:f>
              <c:numCache>
                <c:formatCode>0.00000000%</c:formatCode>
                <c:ptCount val="1"/>
                <c:pt idx="0">
                  <c:v>1.1E-4</c:v>
                </c:pt>
              </c:numCache>
            </c:numRef>
          </c:yVal>
          <c:smooth val="0"/>
          <c:extLst>
            <c:ext xmlns:c16="http://schemas.microsoft.com/office/drawing/2014/chart" uri="{C3380CC4-5D6E-409C-BE32-E72D297353CC}">
              <c16:uniqueId val="{00000004-92F7-4B70-8377-AC3EADE096D8}"/>
            </c:ext>
          </c:extLst>
        </c:ser>
        <c:ser>
          <c:idx val="5"/>
          <c:order val="5"/>
          <c:tx>
            <c:strRef>
              <c:f>tmr!$E$8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tmr!$H$8</c:f>
              <c:numCache>
                <c:formatCode>General</c:formatCode>
                <c:ptCount val="1"/>
                <c:pt idx="0">
                  <c:v>5944</c:v>
                </c:pt>
              </c:numCache>
            </c:numRef>
          </c:xVal>
          <c:yVal>
            <c:numRef>
              <c:f>tmr!$G$8</c:f>
              <c:numCache>
                <c:formatCode>0.00000000%</c:formatCode>
                <c:ptCount val="1"/>
                <c:pt idx="0">
                  <c:v>1.4E-5</c:v>
                </c:pt>
              </c:numCache>
            </c:numRef>
          </c:yVal>
          <c:smooth val="0"/>
          <c:extLst>
            <c:ext xmlns:c16="http://schemas.microsoft.com/office/drawing/2014/chart" uri="{C3380CC4-5D6E-409C-BE32-E72D297353CC}">
              <c16:uniqueId val="{00000005-92F7-4B70-8377-AC3EADE096D8}"/>
            </c:ext>
          </c:extLst>
        </c:ser>
        <c:ser>
          <c:idx val="6"/>
          <c:order val="6"/>
          <c:tx>
            <c:strRef>
              <c:f>tmr!$E$9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tmr!$H$9</c:f>
              <c:numCache>
                <c:formatCode>General</c:formatCode>
                <c:ptCount val="1"/>
                <c:pt idx="0">
                  <c:v>5027</c:v>
                </c:pt>
              </c:numCache>
            </c:numRef>
          </c:xVal>
          <c:yVal>
            <c:numRef>
              <c:f>tmr!$G$9</c:f>
              <c:numCache>
                <c:formatCode>0.00000000%</c:formatCode>
                <c:ptCount val="1"/>
                <c:pt idx="0">
                  <c:v>6.1999999999999999E-7</c:v>
                </c:pt>
              </c:numCache>
            </c:numRef>
          </c:yVal>
          <c:smooth val="0"/>
          <c:extLst>
            <c:ext xmlns:c16="http://schemas.microsoft.com/office/drawing/2014/chart" uri="{C3380CC4-5D6E-409C-BE32-E72D297353CC}">
              <c16:uniqueId val="{00000006-92F7-4B70-8377-AC3EADE096D8}"/>
            </c:ext>
          </c:extLst>
        </c:ser>
        <c:dLbls>
          <c:showLegendKey val="0"/>
          <c:showVal val="0"/>
          <c:showCatName val="0"/>
          <c:showSerName val="0"/>
          <c:showPercent val="0"/>
          <c:showBubbleSize val="0"/>
        </c:dLbls>
        <c:axId val="497230568"/>
        <c:axId val="497227944"/>
      </c:scatterChart>
      <c:valAx>
        <c:axId val="497230568"/>
        <c:scaling>
          <c:orientation val="minMax"/>
          <c:max val="33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2E-2"/>
        <c:minorUnit val="5.000000000000001E-3"/>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SR, Gilbert, okno 16</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tmr!$H$3</c:f>
              <c:numCache>
                <c:formatCode>General</c:formatCode>
                <c:ptCount val="1"/>
                <c:pt idx="0">
                  <c:v>33194</c:v>
                </c:pt>
              </c:numCache>
            </c:numRef>
          </c:xVal>
          <c:yVal>
            <c:numRef>
              <c:f>tmr!$G$3</c:f>
              <c:numCache>
                <c:formatCode>0.00000000%</c:formatCode>
                <c:ptCount val="1"/>
                <c:pt idx="0">
                  <c:v>4.8899999999999999E-2</c:v>
                </c:pt>
              </c:numCache>
            </c:numRef>
          </c:yVal>
          <c:smooth val="0"/>
          <c:extLst>
            <c:ext xmlns:c16="http://schemas.microsoft.com/office/drawing/2014/chart" uri="{C3380CC4-5D6E-409C-BE32-E72D297353CC}">
              <c16:uniqueId val="{00000000-652F-41F6-BBF2-2AF46570F4E0}"/>
            </c:ext>
          </c:extLst>
        </c:ser>
        <c:ser>
          <c:idx val="1"/>
          <c:order val="1"/>
          <c:tx>
            <c:strRef>
              <c:f>tmr!$E$4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tmr!$H$4</c:f>
              <c:numCache>
                <c:formatCode>General</c:formatCode>
                <c:ptCount val="1"/>
                <c:pt idx="0">
                  <c:v>29657</c:v>
                </c:pt>
              </c:numCache>
            </c:numRef>
          </c:xVal>
          <c:yVal>
            <c:numRef>
              <c:f>tmr!$G$4</c:f>
              <c:numCache>
                <c:formatCode>0.00000000%</c:formatCode>
                <c:ptCount val="1"/>
                <c:pt idx="0">
                  <c:v>8.9999999999999993E-3</c:v>
                </c:pt>
              </c:numCache>
            </c:numRef>
          </c:yVal>
          <c:smooth val="0"/>
          <c:extLst>
            <c:ext xmlns:c16="http://schemas.microsoft.com/office/drawing/2014/chart" uri="{C3380CC4-5D6E-409C-BE32-E72D297353CC}">
              <c16:uniqueId val="{00000001-652F-41F6-BBF2-2AF46570F4E0}"/>
            </c:ext>
          </c:extLst>
        </c:ser>
        <c:ser>
          <c:idx val="2"/>
          <c:order val="2"/>
          <c:tx>
            <c:strRef>
              <c:f>tmr!$E$5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tmr!$H$5</c:f>
              <c:numCache>
                <c:formatCode>General</c:formatCode>
                <c:ptCount val="1"/>
                <c:pt idx="0">
                  <c:v>17083</c:v>
                </c:pt>
              </c:numCache>
            </c:numRef>
          </c:xVal>
          <c:yVal>
            <c:numRef>
              <c:f>tmr!$G$5</c:f>
              <c:numCache>
                <c:formatCode>0.00000000%</c:formatCode>
                <c:ptCount val="1"/>
                <c:pt idx="0">
                  <c:v>4.1999999999999997E-3</c:v>
                </c:pt>
              </c:numCache>
            </c:numRef>
          </c:yVal>
          <c:smooth val="0"/>
          <c:extLst>
            <c:ext xmlns:c16="http://schemas.microsoft.com/office/drawing/2014/chart" uri="{C3380CC4-5D6E-409C-BE32-E72D297353CC}">
              <c16:uniqueId val="{00000002-652F-41F6-BBF2-2AF46570F4E0}"/>
            </c:ext>
          </c:extLst>
        </c:ser>
        <c:ser>
          <c:idx val="3"/>
          <c:order val="3"/>
          <c:tx>
            <c:strRef>
              <c:f>tmr!$E$6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tmr!$H$6</c:f>
              <c:numCache>
                <c:formatCode>General</c:formatCode>
                <c:ptCount val="1"/>
                <c:pt idx="0">
                  <c:v>6977</c:v>
                </c:pt>
              </c:numCache>
            </c:numRef>
          </c:xVal>
          <c:yVal>
            <c:numRef>
              <c:f>tmr!$G$6</c:f>
              <c:numCache>
                <c:formatCode>0.00000000%</c:formatCode>
                <c:ptCount val="1"/>
                <c:pt idx="0">
                  <c:v>6.8000000000000005E-4</c:v>
                </c:pt>
              </c:numCache>
            </c:numRef>
          </c:yVal>
          <c:smooth val="0"/>
          <c:extLst>
            <c:ext xmlns:c16="http://schemas.microsoft.com/office/drawing/2014/chart" uri="{C3380CC4-5D6E-409C-BE32-E72D297353CC}">
              <c16:uniqueId val="{00000003-652F-41F6-BBF2-2AF46570F4E0}"/>
            </c:ext>
          </c:extLst>
        </c:ser>
        <c:ser>
          <c:idx val="4"/>
          <c:order val="4"/>
          <c:tx>
            <c:strRef>
              <c:f>tmr!$E$7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tmr!$H$7</c:f>
              <c:numCache>
                <c:formatCode>General</c:formatCode>
                <c:ptCount val="1"/>
                <c:pt idx="0">
                  <c:v>6717</c:v>
                </c:pt>
              </c:numCache>
            </c:numRef>
          </c:xVal>
          <c:yVal>
            <c:numRef>
              <c:f>tmr!$G$7</c:f>
              <c:numCache>
                <c:formatCode>0.00000000%</c:formatCode>
                <c:ptCount val="1"/>
                <c:pt idx="0">
                  <c:v>1.1E-4</c:v>
                </c:pt>
              </c:numCache>
            </c:numRef>
          </c:yVal>
          <c:smooth val="0"/>
          <c:extLst>
            <c:ext xmlns:c16="http://schemas.microsoft.com/office/drawing/2014/chart" uri="{C3380CC4-5D6E-409C-BE32-E72D297353CC}">
              <c16:uniqueId val="{00000004-652F-41F6-BBF2-2AF46570F4E0}"/>
            </c:ext>
          </c:extLst>
        </c:ser>
        <c:ser>
          <c:idx val="5"/>
          <c:order val="5"/>
          <c:tx>
            <c:strRef>
              <c:f>tmr!$E$8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tmr!$H$8</c:f>
              <c:numCache>
                <c:formatCode>General</c:formatCode>
                <c:ptCount val="1"/>
                <c:pt idx="0">
                  <c:v>5944</c:v>
                </c:pt>
              </c:numCache>
            </c:numRef>
          </c:xVal>
          <c:yVal>
            <c:numRef>
              <c:f>tmr!$G$8</c:f>
              <c:numCache>
                <c:formatCode>0.00000000%</c:formatCode>
                <c:ptCount val="1"/>
                <c:pt idx="0">
                  <c:v>1.4E-5</c:v>
                </c:pt>
              </c:numCache>
            </c:numRef>
          </c:yVal>
          <c:smooth val="0"/>
          <c:extLst>
            <c:ext xmlns:c16="http://schemas.microsoft.com/office/drawing/2014/chart" uri="{C3380CC4-5D6E-409C-BE32-E72D297353CC}">
              <c16:uniqueId val="{00000005-652F-41F6-BBF2-2AF46570F4E0}"/>
            </c:ext>
          </c:extLst>
        </c:ser>
        <c:ser>
          <c:idx val="6"/>
          <c:order val="6"/>
          <c:tx>
            <c:strRef>
              <c:f>tmr!$E$9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tmr!$H$9</c:f>
              <c:numCache>
                <c:formatCode>General</c:formatCode>
                <c:ptCount val="1"/>
                <c:pt idx="0">
                  <c:v>5027</c:v>
                </c:pt>
              </c:numCache>
            </c:numRef>
          </c:xVal>
          <c:yVal>
            <c:numRef>
              <c:f>tmr!$G$9</c:f>
              <c:numCache>
                <c:formatCode>0.00000000%</c:formatCode>
                <c:ptCount val="1"/>
                <c:pt idx="0">
                  <c:v>6.1999999999999999E-7</c:v>
                </c:pt>
              </c:numCache>
            </c:numRef>
          </c:yVal>
          <c:smooth val="0"/>
          <c:extLst>
            <c:ext xmlns:c16="http://schemas.microsoft.com/office/drawing/2014/chart" uri="{C3380CC4-5D6E-409C-BE32-E72D297353CC}">
              <c16:uniqueId val="{00000006-652F-41F6-BBF2-2AF46570F4E0}"/>
            </c:ext>
          </c:extLst>
        </c:ser>
        <c:dLbls>
          <c:showLegendKey val="0"/>
          <c:showVal val="0"/>
          <c:showCatName val="0"/>
          <c:showSerName val="0"/>
          <c:showPercent val="0"/>
          <c:showBubbleSize val="0"/>
        </c:dLbls>
        <c:axId val="497230568"/>
        <c:axId val="497227944"/>
      </c:scatterChart>
      <c:valAx>
        <c:axId val="497230568"/>
        <c:scaling>
          <c:orientation val="minMax"/>
          <c:max val="33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2E-2"/>
        <c:minorUnit val="5.000000000000001E-3"/>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l-PL"/>
              <a:t>SR, Gilbert, okno 32</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tmr!$H$3</c:f>
              <c:numCache>
                <c:formatCode>General</c:formatCode>
                <c:ptCount val="1"/>
                <c:pt idx="0">
                  <c:v>33194</c:v>
                </c:pt>
              </c:numCache>
            </c:numRef>
          </c:xVal>
          <c:yVal>
            <c:numRef>
              <c:f>tmr!$G$3</c:f>
              <c:numCache>
                <c:formatCode>0.00000000%</c:formatCode>
                <c:ptCount val="1"/>
                <c:pt idx="0">
                  <c:v>4.8899999999999999E-2</c:v>
                </c:pt>
              </c:numCache>
            </c:numRef>
          </c:yVal>
          <c:smooth val="0"/>
          <c:extLst>
            <c:ext xmlns:c16="http://schemas.microsoft.com/office/drawing/2014/chart" uri="{C3380CC4-5D6E-409C-BE32-E72D297353CC}">
              <c16:uniqueId val="{00000000-DBA5-4FED-BE34-D048556AAA2A}"/>
            </c:ext>
          </c:extLst>
        </c:ser>
        <c:ser>
          <c:idx val="1"/>
          <c:order val="1"/>
          <c:tx>
            <c:strRef>
              <c:f>tmr!$E$4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tmr!$H$4</c:f>
              <c:numCache>
                <c:formatCode>General</c:formatCode>
                <c:ptCount val="1"/>
                <c:pt idx="0">
                  <c:v>29657</c:v>
                </c:pt>
              </c:numCache>
            </c:numRef>
          </c:xVal>
          <c:yVal>
            <c:numRef>
              <c:f>tmr!$G$4</c:f>
              <c:numCache>
                <c:formatCode>0.00000000%</c:formatCode>
                <c:ptCount val="1"/>
                <c:pt idx="0">
                  <c:v>8.9999999999999993E-3</c:v>
                </c:pt>
              </c:numCache>
            </c:numRef>
          </c:yVal>
          <c:smooth val="0"/>
          <c:extLst>
            <c:ext xmlns:c16="http://schemas.microsoft.com/office/drawing/2014/chart" uri="{C3380CC4-5D6E-409C-BE32-E72D297353CC}">
              <c16:uniqueId val="{00000001-DBA5-4FED-BE34-D048556AAA2A}"/>
            </c:ext>
          </c:extLst>
        </c:ser>
        <c:ser>
          <c:idx val="2"/>
          <c:order val="2"/>
          <c:tx>
            <c:strRef>
              <c:f>tmr!$E$5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tmr!$H$5</c:f>
              <c:numCache>
                <c:formatCode>General</c:formatCode>
                <c:ptCount val="1"/>
                <c:pt idx="0">
                  <c:v>17083</c:v>
                </c:pt>
              </c:numCache>
            </c:numRef>
          </c:xVal>
          <c:yVal>
            <c:numRef>
              <c:f>tmr!$G$5</c:f>
              <c:numCache>
                <c:formatCode>0.00000000%</c:formatCode>
                <c:ptCount val="1"/>
                <c:pt idx="0">
                  <c:v>4.1999999999999997E-3</c:v>
                </c:pt>
              </c:numCache>
            </c:numRef>
          </c:yVal>
          <c:smooth val="0"/>
          <c:extLst>
            <c:ext xmlns:c16="http://schemas.microsoft.com/office/drawing/2014/chart" uri="{C3380CC4-5D6E-409C-BE32-E72D297353CC}">
              <c16:uniqueId val="{00000002-DBA5-4FED-BE34-D048556AAA2A}"/>
            </c:ext>
          </c:extLst>
        </c:ser>
        <c:ser>
          <c:idx val="3"/>
          <c:order val="3"/>
          <c:tx>
            <c:strRef>
              <c:f>tmr!$E$6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tmr!$H$6</c:f>
              <c:numCache>
                <c:formatCode>General</c:formatCode>
                <c:ptCount val="1"/>
                <c:pt idx="0">
                  <c:v>6977</c:v>
                </c:pt>
              </c:numCache>
            </c:numRef>
          </c:xVal>
          <c:yVal>
            <c:numRef>
              <c:f>tmr!$G$6</c:f>
              <c:numCache>
                <c:formatCode>0.00000000%</c:formatCode>
                <c:ptCount val="1"/>
                <c:pt idx="0">
                  <c:v>6.8000000000000005E-4</c:v>
                </c:pt>
              </c:numCache>
            </c:numRef>
          </c:yVal>
          <c:smooth val="0"/>
          <c:extLst>
            <c:ext xmlns:c16="http://schemas.microsoft.com/office/drawing/2014/chart" uri="{C3380CC4-5D6E-409C-BE32-E72D297353CC}">
              <c16:uniqueId val="{00000003-DBA5-4FED-BE34-D048556AAA2A}"/>
            </c:ext>
          </c:extLst>
        </c:ser>
        <c:ser>
          <c:idx val="4"/>
          <c:order val="4"/>
          <c:tx>
            <c:strRef>
              <c:f>tmr!$E$7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tmr!$H$7</c:f>
              <c:numCache>
                <c:formatCode>General</c:formatCode>
                <c:ptCount val="1"/>
                <c:pt idx="0">
                  <c:v>6717</c:v>
                </c:pt>
              </c:numCache>
            </c:numRef>
          </c:xVal>
          <c:yVal>
            <c:numRef>
              <c:f>tmr!$G$7</c:f>
              <c:numCache>
                <c:formatCode>0.00000000%</c:formatCode>
                <c:ptCount val="1"/>
                <c:pt idx="0">
                  <c:v>1.1E-4</c:v>
                </c:pt>
              </c:numCache>
            </c:numRef>
          </c:yVal>
          <c:smooth val="0"/>
          <c:extLst>
            <c:ext xmlns:c16="http://schemas.microsoft.com/office/drawing/2014/chart" uri="{C3380CC4-5D6E-409C-BE32-E72D297353CC}">
              <c16:uniqueId val="{00000004-DBA5-4FED-BE34-D048556AAA2A}"/>
            </c:ext>
          </c:extLst>
        </c:ser>
        <c:ser>
          <c:idx val="5"/>
          <c:order val="5"/>
          <c:tx>
            <c:strRef>
              <c:f>tmr!$E$8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tmr!$H$8</c:f>
              <c:numCache>
                <c:formatCode>General</c:formatCode>
                <c:ptCount val="1"/>
                <c:pt idx="0">
                  <c:v>5944</c:v>
                </c:pt>
              </c:numCache>
            </c:numRef>
          </c:xVal>
          <c:yVal>
            <c:numRef>
              <c:f>tmr!$G$8</c:f>
              <c:numCache>
                <c:formatCode>0.00000000%</c:formatCode>
                <c:ptCount val="1"/>
                <c:pt idx="0">
                  <c:v>1.4E-5</c:v>
                </c:pt>
              </c:numCache>
            </c:numRef>
          </c:yVal>
          <c:smooth val="0"/>
          <c:extLst>
            <c:ext xmlns:c16="http://schemas.microsoft.com/office/drawing/2014/chart" uri="{C3380CC4-5D6E-409C-BE32-E72D297353CC}">
              <c16:uniqueId val="{00000005-DBA5-4FED-BE34-D048556AAA2A}"/>
            </c:ext>
          </c:extLst>
        </c:ser>
        <c:ser>
          <c:idx val="6"/>
          <c:order val="6"/>
          <c:tx>
            <c:strRef>
              <c:f>tmr!$E$9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tmr!$H$9</c:f>
              <c:numCache>
                <c:formatCode>General</c:formatCode>
                <c:ptCount val="1"/>
                <c:pt idx="0">
                  <c:v>5027</c:v>
                </c:pt>
              </c:numCache>
            </c:numRef>
          </c:xVal>
          <c:yVal>
            <c:numRef>
              <c:f>tmr!$G$9</c:f>
              <c:numCache>
                <c:formatCode>0.00000000%</c:formatCode>
                <c:ptCount val="1"/>
                <c:pt idx="0">
                  <c:v>6.1999999999999999E-7</c:v>
                </c:pt>
              </c:numCache>
            </c:numRef>
          </c:yVal>
          <c:smooth val="0"/>
          <c:extLst>
            <c:ext xmlns:c16="http://schemas.microsoft.com/office/drawing/2014/chart" uri="{C3380CC4-5D6E-409C-BE32-E72D297353CC}">
              <c16:uniqueId val="{00000006-DBA5-4FED-BE34-D048556AAA2A}"/>
            </c:ext>
          </c:extLst>
        </c:ser>
        <c:dLbls>
          <c:showLegendKey val="0"/>
          <c:showVal val="0"/>
          <c:showCatName val="0"/>
          <c:showSerName val="0"/>
          <c:showPercent val="0"/>
          <c:showBubbleSize val="0"/>
        </c:dLbls>
        <c:axId val="497230568"/>
        <c:axId val="497227944"/>
      </c:scatterChart>
      <c:valAx>
        <c:axId val="497230568"/>
        <c:scaling>
          <c:orientation val="minMax"/>
          <c:max val="33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5.000000000000001E-2"/>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2E-2"/>
        <c:minorUnit val="5.000000000000001E-3"/>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a:t>SAW,</a:t>
            </a:r>
            <a:r>
              <a:rPr lang="pl-PL" baseline="0"/>
              <a:t> BSC</a:t>
            </a:r>
            <a:endParaRPr lang="pl-PL"/>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'tmr2'!$E$3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'tmr2'!$H$3</c:f>
              <c:numCache>
                <c:formatCode>General</c:formatCode>
                <c:ptCount val="1"/>
                <c:pt idx="0">
                  <c:v>26536</c:v>
                </c:pt>
              </c:numCache>
            </c:numRef>
          </c:xVal>
          <c:yVal>
            <c:numRef>
              <c:f>'tmr2'!$G$3</c:f>
              <c:numCache>
                <c:formatCode>0.0000000%</c:formatCode>
                <c:ptCount val="1"/>
                <c:pt idx="0">
                  <c:v>2.4890481879729102E-4</c:v>
                </c:pt>
              </c:numCache>
            </c:numRef>
          </c:yVal>
          <c:smooth val="0"/>
          <c:extLst>
            <c:ext xmlns:c16="http://schemas.microsoft.com/office/drawing/2014/chart" uri="{C3380CC4-5D6E-409C-BE32-E72D297353CC}">
              <c16:uniqueId val="{00000000-6AD2-435B-A824-621B6FB81E37}"/>
            </c:ext>
          </c:extLst>
        </c:ser>
        <c:ser>
          <c:idx val="1"/>
          <c:order val="1"/>
          <c:tx>
            <c:strRef>
              <c:f>'tmr2'!$E$4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'tmr2'!$H$4</c:f>
              <c:numCache>
                <c:formatCode>General</c:formatCode>
                <c:ptCount val="1"/>
                <c:pt idx="0">
                  <c:v>13865</c:v>
                </c:pt>
              </c:numCache>
            </c:numRef>
          </c:xVal>
          <c:yVal>
            <c:numRef>
              <c:f>'tmr2'!$G$4</c:f>
              <c:numCache>
                <c:formatCode>0.0000000%</c:formatCode>
                <c:ptCount val="1"/>
                <c:pt idx="0">
                  <c:v>5.0000000000000001E-9</c:v>
                </c:pt>
              </c:numCache>
            </c:numRef>
          </c:yVal>
          <c:smooth val="0"/>
          <c:extLst>
            <c:ext xmlns:c16="http://schemas.microsoft.com/office/drawing/2014/chart" uri="{C3380CC4-5D6E-409C-BE32-E72D297353CC}">
              <c16:uniqueId val="{00000001-6AD2-435B-A824-621B6FB81E37}"/>
            </c:ext>
          </c:extLst>
        </c:ser>
        <c:ser>
          <c:idx val="2"/>
          <c:order val="2"/>
          <c:tx>
            <c:strRef>
              <c:f>'tmr2'!$E$5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'tmr2'!$H$5</c:f>
              <c:numCache>
                <c:formatCode>General</c:formatCode>
                <c:ptCount val="1"/>
                <c:pt idx="0">
                  <c:v>7350</c:v>
                </c:pt>
              </c:numCache>
            </c:numRef>
          </c:xVal>
          <c:yVal>
            <c:numRef>
              <c:f>'tmr2'!$G$5</c:f>
              <c:numCache>
                <c:formatCode>0.0000000%</c:formatCode>
                <c:ptCount val="1"/>
                <c:pt idx="0">
                  <c:v>3E-9</c:v>
                </c:pt>
              </c:numCache>
            </c:numRef>
          </c:yVal>
          <c:smooth val="0"/>
          <c:extLst>
            <c:ext xmlns:c16="http://schemas.microsoft.com/office/drawing/2014/chart" uri="{C3380CC4-5D6E-409C-BE32-E72D297353CC}">
              <c16:uniqueId val="{00000002-6AD2-435B-A824-621B6FB81E37}"/>
            </c:ext>
          </c:extLst>
        </c:ser>
        <c:ser>
          <c:idx val="3"/>
          <c:order val="3"/>
          <c:tx>
            <c:strRef>
              <c:f>'tmr2'!$E$6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'tmr2'!$H$6</c:f>
              <c:numCache>
                <c:formatCode>General</c:formatCode>
                <c:ptCount val="1"/>
                <c:pt idx="0">
                  <c:v>362</c:v>
                </c:pt>
              </c:numCache>
            </c:numRef>
          </c:xVal>
          <c:yVal>
            <c:numRef>
              <c:f>'tmr2'!$G$6</c:f>
              <c:numCache>
                <c:formatCode>0.0000000%</c:formatCode>
                <c:ptCount val="1"/>
                <c:pt idx="0">
                  <c:v>3E-9</c:v>
                </c:pt>
              </c:numCache>
            </c:numRef>
          </c:yVal>
          <c:smooth val="0"/>
          <c:extLst>
            <c:ext xmlns:c16="http://schemas.microsoft.com/office/drawing/2014/chart" uri="{C3380CC4-5D6E-409C-BE32-E72D297353CC}">
              <c16:uniqueId val="{00000003-6AD2-435B-A824-621B6FB81E37}"/>
            </c:ext>
          </c:extLst>
        </c:ser>
        <c:ser>
          <c:idx val="4"/>
          <c:order val="4"/>
          <c:tx>
            <c:strRef>
              <c:f>'tmr2'!$E$7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'tmr2'!$H$7</c:f>
              <c:numCache>
                <c:formatCode>General</c:formatCode>
                <c:ptCount val="1"/>
                <c:pt idx="0">
                  <c:v>206</c:v>
                </c:pt>
              </c:numCache>
            </c:numRef>
          </c:xVal>
          <c:yVal>
            <c:numRef>
              <c:f>'tmr2'!$G$7</c:f>
              <c:numCache>
                <c:formatCode>0.0000000%</c:formatCode>
                <c:ptCount val="1"/>
                <c:pt idx="0">
                  <c:v>2.0000000000000001E-9</c:v>
                </c:pt>
              </c:numCache>
            </c:numRef>
          </c:yVal>
          <c:smooth val="0"/>
          <c:extLst>
            <c:ext xmlns:c16="http://schemas.microsoft.com/office/drawing/2014/chart" uri="{C3380CC4-5D6E-409C-BE32-E72D297353CC}">
              <c16:uniqueId val="{00000004-6AD2-435B-A824-621B6FB81E37}"/>
            </c:ext>
          </c:extLst>
        </c:ser>
        <c:ser>
          <c:idx val="5"/>
          <c:order val="5"/>
          <c:tx>
            <c:strRef>
              <c:f>'tmr2'!$E$8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'tmr2'!$H$8</c:f>
              <c:numCache>
                <c:formatCode>General</c:formatCode>
                <c:ptCount val="1"/>
                <c:pt idx="0">
                  <c:v>117</c:v>
                </c:pt>
              </c:numCache>
            </c:numRef>
          </c:xVal>
          <c:yVal>
            <c:numRef>
              <c:f>'tmr2'!$G$8</c:f>
              <c:numCache>
                <c:formatCode>0.0000000%</c:formatCode>
                <c:ptCount val="1"/>
                <c:pt idx="0">
                  <c:v>1.0000000000000001E-9</c:v>
                </c:pt>
              </c:numCache>
            </c:numRef>
          </c:yVal>
          <c:smooth val="0"/>
          <c:extLst>
            <c:ext xmlns:c16="http://schemas.microsoft.com/office/drawing/2014/chart" uri="{C3380CC4-5D6E-409C-BE32-E72D297353CC}">
              <c16:uniqueId val="{00000005-6AD2-435B-A824-621B6FB81E37}"/>
            </c:ext>
          </c:extLst>
        </c:ser>
        <c:ser>
          <c:idx val="6"/>
          <c:order val="6"/>
          <c:tx>
            <c:strRef>
              <c:f>'tmr2'!$E$9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'tmr2'!$H$9</c:f>
              <c:numCache>
                <c:formatCode>General</c:formatCode>
                <c:ptCount val="1"/>
                <c:pt idx="0">
                  <c:v>55</c:v>
                </c:pt>
              </c:numCache>
            </c:numRef>
          </c:xVal>
          <c:yVal>
            <c:numRef>
              <c:f>'tmr2'!$G$9</c:f>
              <c:numCache>
                <c:formatCode>0.0000000%</c:formatCode>
                <c:ptCount val="1"/>
                <c:pt idx="0">
                  <c:v>0</c:v>
                </c:pt>
              </c:numCache>
            </c:numRef>
          </c:yVal>
          <c:smooth val="0"/>
          <c:extLst>
            <c:ext xmlns:c16="http://schemas.microsoft.com/office/drawing/2014/chart" uri="{C3380CC4-5D6E-409C-BE32-E72D297353CC}">
              <c16:uniqueId val="{00000006-6AD2-435B-A824-621B6FB81E37}"/>
            </c:ext>
          </c:extLst>
        </c:ser>
        <c:dLbls>
          <c:showLegendKey val="0"/>
          <c:showVal val="0"/>
          <c:showCatName val="0"/>
          <c:showSerName val="0"/>
          <c:showPercent val="0"/>
          <c:showBubbleSize val="0"/>
        </c:dLbls>
        <c:axId val="497230568"/>
        <c:axId val="497227944"/>
      </c:scatterChart>
      <c:valAx>
        <c:axId val="497230568"/>
        <c:scaling>
          <c:orientation val="minMax"/>
          <c:max val="27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3000"/>
      </c:valAx>
      <c:valAx>
        <c:axId val="497227944"/>
        <c:scaling>
          <c:orientation val="minMax"/>
          <c:max val="3.0000000000000008E-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3E-4"/>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0"/>
              <a:t>SR, BSC, okno 5</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'tmr2'!$E$3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'tmr2'!$H$3</c:f>
              <c:numCache>
                <c:formatCode>General</c:formatCode>
                <c:ptCount val="1"/>
                <c:pt idx="0">
                  <c:v>26431</c:v>
                </c:pt>
              </c:numCache>
            </c:numRef>
          </c:xVal>
          <c:yVal>
            <c:numRef>
              <c:f>'tmr2'!$G$3</c:f>
              <c:numCache>
                <c:formatCode>0.00000000%</c:formatCode>
                <c:ptCount val="1"/>
                <c:pt idx="0">
                  <c:v>3.7335722819593702E-4</c:v>
                </c:pt>
              </c:numCache>
            </c:numRef>
          </c:yVal>
          <c:smooth val="0"/>
          <c:extLst>
            <c:ext xmlns:c16="http://schemas.microsoft.com/office/drawing/2014/chart" uri="{C3380CC4-5D6E-409C-BE32-E72D297353CC}">
              <c16:uniqueId val="{00000000-56DB-4295-B211-0B658D370338}"/>
            </c:ext>
          </c:extLst>
        </c:ser>
        <c:ser>
          <c:idx val="1"/>
          <c:order val="1"/>
          <c:tx>
            <c:strRef>
              <c:f>'tmr2'!$E$4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'tmr2'!$H$4</c:f>
              <c:numCache>
                <c:formatCode>General</c:formatCode>
                <c:ptCount val="1"/>
                <c:pt idx="0">
                  <c:v>13926</c:v>
                </c:pt>
              </c:numCache>
            </c:numRef>
          </c:xVal>
          <c:yVal>
            <c:numRef>
              <c:f>'tmr2'!$G$4</c:f>
              <c:numCache>
                <c:formatCode>0.00000000%</c:formatCode>
                <c:ptCount val="1"/>
                <c:pt idx="0">
                  <c:v>1.24452409398645E-4</c:v>
                </c:pt>
              </c:numCache>
            </c:numRef>
          </c:yVal>
          <c:smooth val="0"/>
          <c:extLst>
            <c:ext xmlns:c16="http://schemas.microsoft.com/office/drawing/2014/chart" uri="{C3380CC4-5D6E-409C-BE32-E72D297353CC}">
              <c16:uniqueId val="{00000001-56DB-4295-B211-0B658D370338}"/>
            </c:ext>
          </c:extLst>
        </c:ser>
        <c:ser>
          <c:idx val="2"/>
          <c:order val="2"/>
          <c:tx>
            <c:strRef>
              <c:f>'tmr2'!$E$5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'tmr2'!$H$5</c:f>
              <c:numCache>
                <c:formatCode>General</c:formatCode>
                <c:ptCount val="1"/>
                <c:pt idx="0">
                  <c:v>7000</c:v>
                </c:pt>
              </c:numCache>
            </c:numRef>
          </c:xVal>
          <c:yVal>
            <c:numRef>
              <c:f>'tmr2'!$G$5</c:f>
              <c:numCache>
                <c:formatCode>0.00000000%</c:formatCode>
                <c:ptCount val="1"/>
                <c:pt idx="0">
                  <c:v>1.0000000000000001E-9</c:v>
                </c:pt>
              </c:numCache>
            </c:numRef>
          </c:yVal>
          <c:smooth val="0"/>
          <c:extLst>
            <c:ext xmlns:c16="http://schemas.microsoft.com/office/drawing/2014/chart" uri="{C3380CC4-5D6E-409C-BE32-E72D297353CC}">
              <c16:uniqueId val="{00000002-56DB-4295-B211-0B658D370338}"/>
            </c:ext>
          </c:extLst>
        </c:ser>
        <c:ser>
          <c:idx val="3"/>
          <c:order val="3"/>
          <c:tx>
            <c:strRef>
              <c:f>'tmr2'!$E$6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'tmr2'!$H$6</c:f>
              <c:numCache>
                <c:formatCode>General</c:formatCode>
                <c:ptCount val="1"/>
                <c:pt idx="0">
                  <c:v>367</c:v>
                </c:pt>
              </c:numCache>
            </c:numRef>
          </c:xVal>
          <c:yVal>
            <c:numRef>
              <c:f>'tmr2'!$G$6</c:f>
              <c:numCache>
                <c:formatCode>0.00000000%</c:formatCode>
                <c:ptCount val="1"/>
                <c:pt idx="0">
                  <c:v>6E-10</c:v>
                </c:pt>
              </c:numCache>
            </c:numRef>
          </c:yVal>
          <c:smooth val="0"/>
          <c:extLst>
            <c:ext xmlns:c16="http://schemas.microsoft.com/office/drawing/2014/chart" uri="{C3380CC4-5D6E-409C-BE32-E72D297353CC}">
              <c16:uniqueId val="{00000003-56DB-4295-B211-0B658D370338}"/>
            </c:ext>
          </c:extLst>
        </c:ser>
        <c:ser>
          <c:idx val="4"/>
          <c:order val="4"/>
          <c:tx>
            <c:strRef>
              <c:f>'tmr2'!$E$7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'tmr2'!$H$7</c:f>
              <c:numCache>
                <c:formatCode>General</c:formatCode>
                <c:ptCount val="1"/>
                <c:pt idx="0">
                  <c:v>197</c:v>
                </c:pt>
              </c:numCache>
            </c:numRef>
          </c:xVal>
          <c:yVal>
            <c:numRef>
              <c:f>'tmr2'!$G$7</c:f>
              <c:numCache>
                <c:formatCode>0.00000000%</c:formatCode>
                <c:ptCount val="1"/>
                <c:pt idx="0">
                  <c:v>3E-10</c:v>
                </c:pt>
              </c:numCache>
            </c:numRef>
          </c:yVal>
          <c:smooth val="0"/>
          <c:extLst>
            <c:ext xmlns:c16="http://schemas.microsoft.com/office/drawing/2014/chart" uri="{C3380CC4-5D6E-409C-BE32-E72D297353CC}">
              <c16:uniqueId val="{00000004-56DB-4295-B211-0B658D370338}"/>
            </c:ext>
          </c:extLst>
        </c:ser>
        <c:ser>
          <c:idx val="5"/>
          <c:order val="5"/>
          <c:tx>
            <c:strRef>
              <c:f>'tmr2'!$E$8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'tmr2'!$H$8</c:f>
              <c:numCache>
                <c:formatCode>General</c:formatCode>
                <c:ptCount val="1"/>
                <c:pt idx="0">
                  <c:v>98</c:v>
                </c:pt>
              </c:numCache>
            </c:numRef>
          </c:xVal>
          <c:yVal>
            <c:numRef>
              <c:f>'tmr2'!$G$8</c:f>
              <c:numCache>
                <c:formatCode>0.00000000%</c:formatCode>
                <c:ptCount val="1"/>
                <c:pt idx="0">
                  <c:v>1E-10</c:v>
                </c:pt>
              </c:numCache>
            </c:numRef>
          </c:yVal>
          <c:smooth val="0"/>
          <c:extLst>
            <c:ext xmlns:c16="http://schemas.microsoft.com/office/drawing/2014/chart" uri="{C3380CC4-5D6E-409C-BE32-E72D297353CC}">
              <c16:uniqueId val="{00000005-56DB-4295-B211-0B658D370338}"/>
            </c:ext>
          </c:extLst>
        </c:ser>
        <c:ser>
          <c:idx val="6"/>
          <c:order val="6"/>
          <c:tx>
            <c:strRef>
              <c:f>'tmr2'!$E$9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'tmr2'!$H$9</c:f>
              <c:numCache>
                <c:formatCode>General</c:formatCode>
                <c:ptCount val="1"/>
                <c:pt idx="0">
                  <c:v>71</c:v>
                </c:pt>
              </c:numCache>
            </c:numRef>
          </c:xVal>
          <c:yVal>
            <c:numRef>
              <c:f>'tmr2'!$G$9</c:f>
              <c:numCache>
                <c:formatCode>0.00000000%</c:formatCode>
                <c:ptCount val="1"/>
                <c:pt idx="0">
                  <c:v>0</c:v>
                </c:pt>
              </c:numCache>
            </c:numRef>
          </c:yVal>
          <c:smooth val="0"/>
          <c:extLst>
            <c:ext xmlns:c16="http://schemas.microsoft.com/office/drawing/2014/chart" uri="{C3380CC4-5D6E-409C-BE32-E72D297353CC}">
              <c16:uniqueId val="{00000006-56DB-4295-B211-0B658D370338}"/>
            </c:ext>
          </c:extLst>
        </c:ser>
        <c:dLbls>
          <c:showLegendKey val="0"/>
          <c:showVal val="0"/>
          <c:showCatName val="0"/>
          <c:showSerName val="0"/>
          <c:showPercent val="0"/>
          <c:showBubbleSize val="0"/>
        </c:dLbls>
        <c:axId val="497230568"/>
        <c:axId val="497227944"/>
      </c:scatterChart>
      <c:valAx>
        <c:axId val="497230568"/>
        <c:scaling>
          <c:orientation val="minMax"/>
          <c:max val="27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4.0000000000000013E-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3E-4"/>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pl-PL" b="0"/>
              <a:t>SR, BSC, okno 10</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'tmr2'!$E$3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'tmr2'!$H$3</c:f>
              <c:numCache>
                <c:formatCode>General</c:formatCode>
                <c:ptCount val="1"/>
                <c:pt idx="0">
                  <c:v>26431</c:v>
                </c:pt>
              </c:numCache>
            </c:numRef>
          </c:xVal>
          <c:yVal>
            <c:numRef>
              <c:f>'tmr2'!$G$15</c:f>
              <c:numCache>
                <c:formatCode>0.00000000%</c:formatCode>
                <c:ptCount val="1"/>
                <c:pt idx="0">
                  <c:v>2.4890481879729102E-4</c:v>
                </c:pt>
              </c:numCache>
            </c:numRef>
          </c:yVal>
          <c:smooth val="0"/>
          <c:extLst>
            <c:ext xmlns:c16="http://schemas.microsoft.com/office/drawing/2014/chart" uri="{C3380CC4-5D6E-409C-BE32-E72D297353CC}">
              <c16:uniqueId val="{00000000-07C9-4A8E-9426-9EDEED75107F}"/>
            </c:ext>
          </c:extLst>
        </c:ser>
        <c:ser>
          <c:idx val="1"/>
          <c:order val="1"/>
          <c:tx>
            <c:strRef>
              <c:f>'tmr2'!$E$4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'tmr2'!$H$4</c:f>
              <c:numCache>
                <c:formatCode>General</c:formatCode>
                <c:ptCount val="1"/>
                <c:pt idx="0">
                  <c:v>13926</c:v>
                </c:pt>
              </c:numCache>
            </c:numRef>
          </c:xVal>
          <c:yVal>
            <c:numRef>
              <c:f>'tmr2'!$G$16</c:f>
              <c:numCache>
                <c:formatCode>0.00000000%</c:formatCode>
                <c:ptCount val="1"/>
                <c:pt idx="0">
                  <c:v>5.9582900000000003E-6</c:v>
                </c:pt>
              </c:numCache>
            </c:numRef>
          </c:yVal>
          <c:smooth val="0"/>
          <c:extLst>
            <c:ext xmlns:c16="http://schemas.microsoft.com/office/drawing/2014/chart" uri="{C3380CC4-5D6E-409C-BE32-E72D297353CC}">
              <c16:uniqueId val="{00000001-07C9-4A8E-9426-9EDEED75107F}"/>
            </c:ext>
          </c:extLst>
        </c:ser>
        <c:ser>
          <c:idx val="2"/>
          <c:order val="2"/>
          <c:tx>
            <c:strRef>
              <c:f>'tmr2'!$E$5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'tmr2'!$H$5</c:f>
              <c:numCache>
                <c:formatCode>General</c:formatCode>
                <c:ptCount val="1"/>
                <c:pt idx="0">
                  <c:v>7000</c:v>
                </c:pt>
              </c:numCache>
            </c:numRef>
          </c:xVal>
          <c:yVal>
            <c:numRef>
              <c:f>'tmr2'!$G$5</c:f>
              <c:numCache>
                <c:formatCode>0.00000000%</c:formatCode>
                <c:ptCount val="1"/>
                <c:pt idx="0">
                  <c:v>1.0000000000000001E-9</c:v>
                </c:pt>
              </c:numCache>
            </c:numRef>
          </c:yVal>
          <c:smooth val="0"/>
          <c:extLst>
            <c:ext xmlns:c16="http://schemas.microsoft.com/office/drawing/2014/chart" uri="{C3380CC4-5D6E-409C-BE32-E72D297353CC}">
              <c16:uniqueId val="{00000002-07C9-4A8E-9426-9EDEED75107F}"/>
            </c:ext>
          </c:extLst>
        </c:ser>
        <c:ser>
          <c:idx val="3"/>
          <c:order val="3"/>
          <c:tx>
            <c:strRef>
              <c:f>'tmr2'!$E$6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'tmr2'!$H$6</c:f>
              <c:numCache>
                <c:formatCode>General</c:formatCode>
                <c:ptCount val="1"/>
                <c:pt idx="0">
                  <c:v>367</c:v>
                </c:pt>
              </c:numCache>
            </c:numRef>
          </c:xVal>
          <c:yVal>
            <c:numRef>
              <c:f>'tmr2'!$G$6</c:f>
              <c:numCache>
                <c:formatCode>0.00000000%</c:formatCode>
                <c:ptCount val="1"/>
                <c:pt idx="0">
                  <c:v>6E-10</c:v>
                </c:pt>
              </c:numCache>
            </c:numRef>
          </c:yVal>
          <c:smooth val="0"/>
          <c:extLst>
            <c:ext xmlns:c16="http://schemas.microsoft.com/office/drawing/2014/chart" uri="{C3380CC4-5D6E-409C-BE32-E72D297353CC}">
              <c16:uniqueId val="{00000003-07C9-4A8E-9426-9EDEED75107F}"/>
            </c:ext>
          </c:extLst>
        </c:ser>
        <c:ser>
          <c:idx val="4"/>
          <c:order val="4"/>
          <c:tx>
            <c:strRef>
              <c:f>'tmr2'!$E$7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'tmr2'!$H$7</c:f>
              <c:numCache>
                <c:formatCode>General</c:formatCode>
                <c:ptCount val="1"/>
                <c:pt idx="0">
                  <c:v>197</c:v>
                </c:pt>
              </c:numCache>
            </c:numRef>
          </c:xVal>
          <c:yVal>
            <c:numRef>
              <c:f>'tmr2'!$G$7</c:f>
              <c:numCache>
                <c:formatCode>0.00000000%</c:formatCode>
                <c:ptCount val="1"/>
                <c:pt idx="0">
                  <c:v>3E-10</c:v>
                </c:pt>
              </c:numCache>
            </c:numRef>
          </c:yVal>
          <c:smooth val="0"/>
          <c:extLst>
            <c:ext xmlns:c16="http://schemas.microsoft.com/office/drawing/2014/chart" uri="{C3380CC4-5D6E-409C-BE32-E72D297353CC}">
              <c16:uniqueId val="{00000004-07C9-4A8E-9426-9EDEED75107F}"/>
            </c:ext>
          </c:extLst>
        </c:ser>
        <c:ser>
          <c:idx val="5"/>
          <c:order val="5"/>
          <c:tx>
            <c:strRef>
              <c:f>'tmr2'!$E$8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'tmr2'!$H$8</c:f>
              <c:numCache>
                <c:formatCode>General</c:formatCode>
                <c:ptCount val="1"/>
                <c:pt idx="0">
                  <c:v>98</c:v>
                </c:pt>
              </c:numCache>
            </c:numRef>
          </c:xVal>
          <c:yVal>
            <c:numRef>
              <c:f>'tmr2'!$G$8</c:f>
              <c:numCache>
                <c:formatCode>0.00000000%</c:formatCode>
                <c:ptCount val="1"/>
                <c:pt idx="0">
                  <c:v>1E-10</c:v>
                </c:pt>
              </c:numCache>
            </c:numRef>
          </c:yVal>
          <c:smooth val="0"/>
          <c:extLst>
            <c:ext xmlns:c16="http://schemas.microsoft.com/office/drawing/2014/chart" uri="{C3380CC4-5D6E-409C-BE32-E72D297353CC}">
              <c16:uniqueId val="{00000005-07C9-4A8E-9426-9EDEED75107F}"/>
            </c:ext>
          </c:extLst>
        </c:ser>
        <c:ser>
          <c:idx val="6"/>
          <c:order val="6"/>
          <c:tx>
            <c:strRef>
              <c:f>'tmr2'!$E$9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'tmr2'!$H$9</c:f>
              <c:numCache>
                <c:formatCode>General</c:formatCode>
                <c:ptCount val="1"/>
                <c:pt idx="0">
                  <c:v>71</c:v>
                </c:pt>
              </c:numCache>
            </c:numRef>
          </c:xVal>
          <c:yVal>
            <c:numRef>
              <c:f>'tmr2'!$G$9</c:f>
              <c:numCache>
                <c:formatCode>0.00000000%</c:formatCode>
                <c:ptCount val="1"/>
                <c:pt idx="0">
                  <c:v>0</c:v>
                </c:pt>
              </c:numCache>
            </c:numRef>
          </c:yVal>
          <c:smooth val="0"/>
          <c:extLst>
            <c:ext xmlns:c16="http://schemas.microsoft.com/office/drawing/2014/chart" uri="{C3380CC4-5D6E-409C-BE32-E72D297353CC}">
              <c16:uniqueId val="{00000006-07C9-4A8E-9426-9EDEED75107F}"/>
            </c:ext>
          </c:extLst>
        </c:ser>
        <c:dLbls>
          <c:showLegendKey val="0"/>
          <c:showVal val="0"/>
          <c:showCatName val="0"/>
          <c:showSerName val="0"/>
          <c:showPercent val="0"/>
          <c:showBubbleSize val="0"/>
        </c:dLbls>
        <c:axId val="497230568"/>
        <c:axId val="497227944"/>
      </c:scatterChart>
      <c:valAx>
        <c:axId val="497230568"/>
        <c:scaling>
          <c:orientation val="minMax"/>
          <c:max val="27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4.0000000000000013E-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3E-4"/>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pl-PL"/>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r>
              <a:rPr lang="pl-PL" b="0"/>
              <a:t>SR, BSC, okno 16</a:t>
            </a:r>
          </a:p>
        </c:rich>
      </c:tx>
      <c:overlay val="0"/>
      <c:spPr>
        <a:noFill/>
        <a:ln>
          <a:noFill/>
        </a:ln>
        <a:effectLst/>
      </c:spPr>
      <c:txPr>
        <a:bodyPr rot="0" spcFirstLastPara="1" vertOverflow="ellipsis" vert="horz" wrap="square" anchor="ctr" anchorCtr="1"/>
        <a:lstStyle/>
        <a:p>
          <a:pPr algn="ctr">
            <a:defRPr sz="1400" b="0" i="0" u="none" strike="noStrike" kern="1200" spc="0" baseline="0">
              <a:solidFill>
                <a:schemeClr val="tx1">
                  <a:lumMod val="65000"/>
                  <a:lumOff val="35000"/>
                </a:schemeClr>
              </a:solidFill>
              <a:latin typeface="+mn-lt"/>
              <a:ea typeface="+mn-ea"/>
              <a:cs typeface="+mn-cs"/>
            </a:defRPr>
          </a:pPr>
          <a:endParaRPr lang="pl-PL"/>
        </a:p>
      </c:txPr>
    </c:title>
    <c:autoTitleDeleted val="0"/>
    <c:plotArea>
      <c:layout/>
      <c:scatterChart>
        <c:scatterStyle val="lineMarker"/>
        <c:varyColors val="0"/>
        <c:ser>
          <c:idx val="0"/>
          <c:order val="0"/>
          <c:tx>
            <c:strRef>
              <c:f>'tmr2'!$E$3</c:f>
              <c:strCache>
                <c:ptCount val="1"/>
                <c:pt idx="0">
                  <c:v>0,0101</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'tmr2'!$H$3</c:f>
              <c:numCache>
                <c:formatCode>General</c:formatCode>
                <c:ptCount val="1"/>
                <c:pt idx="0">
                  <c:v>26431</c:v>
                </c:pt>
              </c:numCache>
            </c:numRef>
          </c:xVal>
          <c:yVal>
            <c:numRef>
              <c:f>'tmr2'!$G$26</c:f>
              <c:numCache>
                <c:formatCode>0.00000000%</c:formatCode>
                <c:ptCount val="1"/>
                <c:pt idx="0">
                  <c:v>3.1113102349661402E-4</c:v>
                </c:pt>
              </c:numCache>
            </c:numRef>
          </c:yVal>
          <c:smooth val="0"/>
          <c:extLst>
            <c:ext xmlns:c16="http://schemas.microsoft.com/office/drawing/2014/chart" uri="{C3380CC4-5D6E-409C-BE32-E72D297353CC}">
              <c16:uniqueId val="{00000000-4CCE-48FD-AACB-3694DEC5F39C}"/>
            </c:ext>
          </c:extLst>
        </c:ser>
        <c:ser>
          <c:idx val="1"/>
          <c:order val="1"/>
          <c:tx>
            <c:strRef>
              <c:f>'tmr2'!$E$4</c:f>
              <c:strCache>
                <c:ptCount val="1"/>
                <c:pt idx="0">
                  <c:v>0,0051</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'tmr2'!$H$4</c:f>
              <c:numCache>
                <c:formatCode>General</c:formatCode>
                <c:ptCount val="1"/>
                <c:pt idx="0">
                  <c:v>13926</c:v>
                </c:pt>
              </c:numCache>
            </c:numRef>
          </c:xVal>
          <c:yVal>
            <c:numRef>
              <c:f>'tmr2'!$G$27</c:f>
              <c:numCache>
                <c:formatCode>0.00000000%</c:formatCode>
                <c:ptCount val="1"/>
                <c:pt idx="0">
                  <c:v>1.86678614097968E-4</c:v>
                </c:pt>
              </c:numCache>
            </c:numRef>
          </c:yVal>
          <c:smooth val="0"/>
          <c:extLst>
            <c:ext xmlns:c16="http://schemas.microsoft.com/office/drawing/2014/chart" uri="{C3380CC4-5D6E-409C-BE32-E72D297353CC}">
              <c16:uniqueId val="{00000001-4CCE-48FD-AACB-3694DEC5F39C}"/>
            </c:ext>
          </c:extLst>
        </c:ser>
        <c:ser>
          <c:idx val="2"/>
          <c:order val="2"/>
          <c:tx>
            <c:strRef>
              <c:f>'tmr2'!$E$5</c:f>
              <c:strCache>
                <c:ptCount val="1"/>
                <c:pt idx="0">
                  <c:v>0,0026</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'tmr2'!$H$5</c:f>
              <c:numCache>
                <c:formatCode>General</c:formatCode>
                <c:ptCount val="1"/>
                <c:pt idx="0">
                  <c:v>7000</c:v>
                </c:pt>
              </c:numCache>
            </c:numRef>
          </c:xVal>
          <c:yVal>
            <c:numRef>
              <c:f>'tmr2'!$G$5</c:f>
              <c:numCache>
                <c:formatCode>0.00000000%</c:formatCode>
                <c:ptCount val="1"/>
                <c:pt idx="0">
                  <c:v>1.0000000000000001E-9</c:v>
                </c:pt>
              </c:numCache>
            </c:numRef>
          </c:yVal>
          <c:smooth val="0"/>
          <c:extLst>
            <c:ext xmlns:c16="http://schemas.microsoft.com/office/drawing/2014/chart" uri="{C3380CC4-5D6E-409C-BE32-E72D297353CC}">
              <c16:uniqueId val="{00000002-4CCE-48FD-AACB-3694DEC5F39C}"/>
            </c:ext>
          </c:extLst>
        </c:ser>
        <c:ser>
          <c:idx val="3"/>
          <c:order val="3"/>
          <c:tx>
            <c:strRef>
              <c:f>'tmr2'!$E$6</c:f>
              <c:strCache>
                <c:ptCount val="1"/>
                <c:pt idx="0">
                  <c:v>0,00013</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'tmr2'!$H$6</c:f>
              <c:numCache>
                <c:formatCode>General</c:formatCode>
                <c:ptCount val="1"/>
                <c:pt idx="0">
                  <c:v>367</c:v>
                </c:pt>
              </c:numCache>
            </c:numRef>
          </c:xVal>
          <c:yVal>
            <c:numRef>
              <c:f>'tmr2'!$G$6</c:f>
              <c:numCache>
                <c:formatCode>0.00000000%</c:formatCode>
                <c:ptCount val="1"/>
                <c:pt idx="0">
                  <c:v>6E-10</c:v>
                </c:pt>
              </c:numCache>
            </c:numRef>
          </c:yVal>
          <c:smooth val="0"/>
          <c:extLst>
            <c:ext xmlns:c16="http://schemas.microsoft.com/office/drawing/2014/chart" uri="{C3380CC4-5D6E-409C-BE32-E72D297353CC}">
              <c16:uniqueId val="{00000003-4CCE-48FD-AACB-3694DEC5F39C}"/>
            </c:ext>
          </c:extLst>
        </c:ser>
        <c:ser>
          <c:idx val="4"/>
          <c:order val="4"/>
          <c:tx>
            <c:strRef>
              <c:f>'tmr2'!$E$7</c:f>
              <c:strCache>
                <c:ptCount val="1"/>
                <c:pt idx="0">
                  <c:v>0,00007</c:v>
                </c:pt>
              </c:strCache>
            </c:strRef>
          </c:tx>
          <c:spPr>
            <a:ln w="19050" cap="rnd">
              <a:solidFill>
                <a:schemeClr val="accent5"/>
              </a:solidFill>
              <a:round/>
            </a:ln>
            <a:effectLst/>
          </c:spPr>
          <c:marker>
            <c:symbol val="circle"/>
            <c:size val="5"/>
            <c:spPr>
              <a:solidFill>
                <a:schemeClr val="accent5"/>
              </a:solidFill>
              <a:ln w="9525">
                <a:solidFill>
                  <a:schemeClr val="accent5"/>
                </a:solidFill>
              </a:ln>
              <a:effectLst/>
            </c:spPr>
          </c:marker>
          <c:xVal>
            <c:numRef>
              <c:f>'tmr2'!$H$7</c:f>
              <c:numCache>
                <c:formatCode>General</c:formatCode>
                <c:ptCount val="1"/>
                <c:pt idx="0">
                  <c:v>197</c:v>
                </c:pt>
              </c:numCache>
            </c:numRef>
          </c:xVal>
          <c:yVal>
            <c:numRef>
              <c:f>'tmr2'!$G$7</c:f>
              <c:numCache>
                <c:formatCode>0.00000000%</c:formatCode>
                <c:ptCount val="1"/>
                <c:pt idx="0">
                  <c:v>3E-10</c:v>
                </c:pt>
              </c:numCache>
            </c:numRef>
          </c:yVal>
          <c:smooth val="0"/>
          <c:extLst>
            <c:ext xmlns:c16="http://schemas.microsoft.com/office/drawing/2014/chart" uri="{C3380CC4-5D6E-409C-BE32-E72D297353CC}">
              <c16:uniqueId val="{00000004-4CCE-48FD-AACB-3694DEC5F39C}"/>
            </c:ext>
          </c:extLst>
        </c:ser>
        <c:ser>
          <c:idx val="5"/>
          <c:order val="5"/>
          <c:tx>
            <c:strRef>
              <c:f>'tmr2'!$E$8</c:f>
              <c:strCache>
                <c:ptCount val="1"/>
                <c:pt idx="0">
                  <c:v>0,00004</c:v>
                </c:pt>
              </c:strCache>
            </c:strRef>
          </c:tx>
          <c:spPr>
            <a:ln w="19050" cap="rnd">
              <a:solidFill>
                <a:schemeClr val="accent6"/>
              </a:solidFill>
              <a:round/>
            </a:ln>
            <a:effectLst/>
          </c:spPr>
          <c:marker>
            <c:symbol val="circle"/>
            <c:size val="5"/>
            <c:spPr>
              <a:solidFill>
                <a:schemeClr val="accent6"/>
              </a:solidFill>
              <a:ln w="9525">
                <a:solidFill>
                  <a:schemeClr val="accent6"/>
                </a:solidFill>
              </a:ln>
              <a:effectLst/>
            </c:spPr>
          </c:marker>
          <c:xVal>
            <c:numRef>
              <c:f>'tmr2'!$H$8</c:f>
              <c:numCache>
                <c:formatCode>General</c:formatCode>
                <c:ptCount val="1"/>
                <c:pt idx="0">
                  <c:v>98</c:v>
                </c:pt>
              </c:numCache>
            </c:numRef>
          </c:xVal>
          <c:yVal>
            <c:numRef>
              <c:f>'tmr2'!$G$8</c:f>
              <c:numCache>
                <c:formatCode>0.00000000%</c:formatCode>
                <c:ptCount val="1"/>
                <c:pt idx="0">
                  <c:v>1E-10</c:v>
                </c:pt>
              </c:numCache>
            </c:numRef>
          </c:yVal>
          <c:smooth val="0"/>
          <c:extLst>
            <c:ext xmlns:c16="http://schemas.microsoft.com/office/drawing/2014/chart" uri="{C3380CC4-5D6E-409C-BE32-E72D297353CC}">
              <c16:uniqueId val="{00000005-4CCE-48FD-AACB-3694DEC5F39C}"/>
            </c:ext>
          </c:extLst>
        </c:ser>
        <c:ser>
          <c:idx val="6"/>
          <c:order val="6"/>
          <c:tx>
            <c:strRef>
              <c:f>'tmr2'!$E$9</c:f>
              <c:strCache>
                <c:ptCount val="1"/>
                <c:pt idx="0">
                  <c:v>0,000025</c:v>
                </c:pt>
              </c:strCache>
            </c:strRef>
          </c:tx>
          <c:spPr>
            <a:ln w="19050" cap="rnd">
              <a:solidFill>
                <a:schemeClr val="accent1">
                  <a:lumMod val="60000"/>
                </a:schemeClr>
              </a:solidFill>
              <a:round/>
            </a:ln>
            <a:effectLst/>
          </c:spPr>
          <c:marker>
            <c:symbol val="circle"/>
            <c:size val="5"/>
            <c:spPr>
              <a:solidFill>
                <a:schemeClr val="accent1">
                  <a:lumMod val="60000"/>
                </a:schemeClr>
              </a:solidFill>
              <a:ln w="9525">
                <a:solidFill>
                  <a:schemeClr val="accent1">
                    <a:lumMod val="60000"/>
                  </a:schemeClr>
                </a:solidFill>
              </a:ln>
              <a:effectLst/>
            </c:spPr>
          </c:marker>
          <c:xVal>
            <c:numRef>
              <c:f>'tmr2'!$H$9</c:f>
              <c:numCache>
                <c:formatCode>General</c:formatCode>
                <c:ptCount val="1"/>
                <c:pt idx="0">
                  <c:v>71</c:v>
                </c:pt>
              </c:numCache>
            </c:numRef>
          </c:xVal>
          <c:yVal>
            <c:numRef>
              <c:f>'tmr2'!$G$9</c:f>
              <c:numCache>
                <c:formatCode>0.00000000%</c:formatCode>
                <c:ptCount val="1"/>
                <c:pt idx="0">
                  <c:v>0</c:v>
                </c:pt>
              </c:numCache>
            </c:numRef>
          </c:yVal>
          <c:smooth val="0"/>
          <c:extLst>
            <c:ext xmlns:c16="http://schemas.microsoft.com/office/drawing/2014/chart" uri="{C3380CC4-5D6E-409C-BE32-E72D297353CC}">
              <c16:uniqueId val="{00000006-4CCE-48FD-AACB-3694DEC5F39C}"/>
            </c:ext>
          </c:extLst>
        </c:ser>
        <c:dLbls>
          <c:showLegendKey val="0"/>
          <c:showVal val="0"/>
          <c:showCatName val="0"/>
          <c:showSerName val="0"/>
          <c:showPercent val="0"/>
          <c:showBubbleSize val="0"/>
        </c:dLbls>
        <c:axId val="497230568"/>
        <c:axId val="497227944"/>
      </c:scatterChart>
      <c:valAx>
        <c:axId val="497230568"/>
        <c:scaling>
          <c:orientation val="minMax"/>
          <c:max val="275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Ilość retransmisji</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27944"/>
        <c:crosses val="autoZero"/>
        <c:crossBetween val="midCat"/>
        <c:majorUnit val="4000"/>
      </c:valAx>
      <c:valAx>
        <c:axId val="497227944"/>
        <c:scaling>
          <c:orientation val="minMax"/>
          <c:max val="4.0000000000000013E-4"/>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pl-PL"/>
                  <a:t>BER</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pl-PL"/>
            </a:p>
          </c:txPr>
        </c:title>
        <c:numFmt formatCode="0.00000000%"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crossAx val="497230568"/>
        <c:crosses val="autoZero"/>
        <c:crossBetween val="midCat"/>
        <c:majorUnit val="1.0000000000000003E-4"/>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pl-PL"/>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pl-PL"/>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10.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3.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7.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8.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9.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32EF0-7DA9-4876-8EBE-3D1513FB9A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751</TotalTime>
  <Pages>28</Pages>
  <Words>5223</Words>
  <Characters>31342</Characters>
  <Application>Microsoft Office Word</Application>
  <DocSecurity>0</DocSecurity>
  <Lines>261</Lines>
  <Paragraphs>72</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36493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Grzegorz Pietrucha</dc:creator>
  <cp:keywords/>
  <dc:description/>
  <cp:lastModifiedBy>Grzegorz Pietrucha</cp:lastModifiedBy>
  <cp:revision>187</cp:revision>
  <dcterms:created xsi:type="dcterms:W3CDTF">2018-05-26T22:22:00Z</dcterms:created>
  <dcterms:modified xsi:type="dcterms:W3CDTF">2018-05-27T20:37:00Z</dcterms:modified>
</cp:coreProperties>
</file>