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DA38" w14:textId="5C75F2D6" w:rsidR="00AB63EA" w:rsidRPr="00AB63EA" w:rsidRDefault="00AB63EA" w:rsidP="00AB63EA">
      <w:pPr>
        <w:jc w:val="right"/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63EA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Adrián Santiago Parra Sanabria</w:t>
      </w:r>
    </w:p>
    <w:p w14:paraId="330B580B" w14:textId="2DCB24BB" w:rsidR="009B21F5" w:rsidRDefault="009B21F5" w:rsidP="009B21F5">
      <w:pP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21F5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Taller 4</w:t>
      </w:r>
    </w:p>
    <w:p w14:paraId="52A8E433" w14:textId="5E0A5963" w:rsidR="009B21F5" w:rsidRDefault="009B21F5" w:rsidP="009B21F5">
      <w:pPr>
        <w:pStyle w:val="Prrafodelista"/>
        <w:numPr>
          <w:ilvl w:val="0"/>
          <w:numId w:val="4"/>
        </w:numPr>
      </w:pPr>
      <w:r>
        <w:t>La fábrica de automóviles Summer fabrica su popular modelo</w:t>
      </w:r>
      <w:r>
        <w:t xml:space="preserve"> </w:t>
      </w:r>
      <w:proofErr w:type="spellStart"/>
      <w:r>
        <w:t>Sunshine</w:t>
      </w:r>
      <w:proofErr w:type="spellEnd"/>
      <w:r>
        <w:t xml:space="preserve"> en 3 colores, 5 líneas, 3 tipos de transmisión y 2</w:t>
      </w:r>
      <w:r>
        <w:t xml:space="preserve"> </w:t>
      </w:r>
      <w:r>
        <w:t>cilindrajes diferentes.</w:t>
      </w:r>
    </w:p>
    <w:p w14:paraId="4E140E05" w14:textId="77777777" w:rsidR="009B21F5" w:rsidRDefault="009B21F5" w:rsidP="009B21F5">
      <w:pPr>
        <w:pStyle w:val="Prrafodelista"/>
        <w:ind w:left="360"/>
      </w:pPr>
    </w:p>
    <w:p w14:paraId="3447487A" w14:textId="1250CD3D" w:rsidR="009B21F5" w:rsidRDefault="009B21F5" w:rsidP="009B21F5">
      <w:pPr>
        <w:pStyle w:val="Prrafodelista"/>
        <w:numPr>
          <w:ilvl w:val="1"/>
          <w:numId w:val="4"/>
        </w:numPr>
      </w:pPr>
      <w:r>
        <w:t>¿Cuántos tipos diferentes de vehículos se pueden fabricar?</w:t>
      </w:r>
    </w:p>
    <w:p w14:paraId="40DE671D" w14:textId="4C8EF7D0" w:rsidR="009B21F5" w:rsidRDefault="009B21F5" w:rsidP="009B21F5">
      <w:pPr>
        <w:pStyle w:val="Prrafodelista"/>
        <w:ind w:left="1080"/>
      </w:pPr>
      <w:r>
        <w:t>3x5x3x2=</w:t>
      </w:r>
      <w:r w:rsidRPr="009B21F5">
        <w:rPr>
          <w:b/>
          <w:bCs/>
          <w:color w:val="FF0000"/>
        </w:rPr>
        <w:t>90</w:t>
      </w:r>
      <w:r>
        <w:t xml:space="preserve"> colores</w:t>
      </w:r>
    </w:p>
    <w:p w14:paraId="34112806" w14:textId="23C5B77D" w:rsidR="009F5473" w:rsidRDefault="009B21F5" w:rsidP="009B21F5">
      <w:pPr>
        <w:pStyle w:val="Prrafodelista"/>
        <w:numPr>
          <w:ilvl w:val="1"/>
          <w:numId w:val="4"/>
        </w:numPr>
      </w:pPr>
      <w:r>
        <w:t xml:space="preserve">Si ahora se ofrecen en 10 colores diferentes, ¿cuántos tipos </w:t>
      </w:r>
      <w:r>
        <w:t>se tendrán</w:t>
      </w:r>
      <w:r>
        <w:t xml:space="preserve"> ahora?</w:t>
      </w:r>
    </w:p>
    <w:p w14:paraId="6FE38B60" w14:textId="2416CF6A" w:rsidR="009B21F5" w:rsidRDefault="009B21F5" w:rsidP="009B21F5">
      <w:pPr>
        <w:pStyle w:val="Prrafodelista"/>
        <w:ind w:left="1080"/>
      </w:pPr>
      <w:r>
        <w:t>10x5x3x2=</w:t>
      </w:r>
      <w:r>
        <w:rPr>
          <w:b/>
          <w:bCs/>
          <w:color w:val="FF0000"/>
        </w:rPr>
        <w:t xml:space="preserve">300 </w:t>
      </w:r>
      <w:r>
        <w:t>colores</w:t>
      </w:r>
    </w:p>
    <w:p w14:paraId="1A1FDF77" w14:textId="77777777" w:rsidR="009B21F5" w:rsidRDefault="009B21F5" w:rsidP="009B21F5">
      <w:pPr>
        <w:pStyle w:val="Prrafodelista"/>
        <w:ind w:left="1080"/>
      </w:pPr>
    </w:p>
    <w:p w14:paraId="1C318B4C" w14:textId="10600C51" w:rsidR="009B21F5" w:rsidRDefault="009B21F5" w:rsidP="009B21F5">
      <w:pPr>
        <w:pStyle w:val="Prrafodelista"/>
        <w:numPr>
          <w:ilvl w:val="0"/>
          <w:numId w:val="4"/>
        </w:numPr>
      </w:pPr>
      <w:r>
        <w:t>¿Cuántas placas de automóvil se puede hacer que contengan tres</w:t>
      </w:r>
      <w:r>
        <w:t xml:space="preserve"> </w:t>
      </w:r>
      <w:r>
        <w:t>letras (sin incluir la Ñ) seguidas de tres dígitos? ¿Cuántas se</w:t>
      </w:r>
      <w:r>
        <w:t xml:space="preserve"> </w:t>
      </w:r>
      <w:r>
        <w:t>podrían hacer si no se aceptan repeticiones de letras o números?</w:t>
      </w:r>
    </w:p>
    <w:p w14:paraId="4FC5458F" w14:textId="77777777" w:rsidR="009B21F5" w:rsidRDefault="009B21F5" w:rsidP="009B21F5">
      <w:pPr>
        <w:pStyle w:val="Prrafodelista"/>
        <w:ind w:left="360"/>
      </w:pPr>
    </w:p>
    <w:p w14:paraId="6AB37DEE" w14:textId="43E5BA87" w:rsidR="009B21F5" w:rsidRDefault="009B21F5" w:rsidP="009B21F5">
      <w:pPr>
        <w:pStyle w:val="Prrafodelista"/>
        <w:numPr>
          <w:ilvl w:val="1"/>
          <w:numId w:val="4"/>
        </w:numPr>
      </w:pPr>
      <w:r>
        <w:t>26</w:t>
      </w:r>
      <w:r>
        <w:rPr>
          <w:vertAlign w:val="superscript"/>
        </w:rPr>
        <w:t>3</w:t>
      </w:r>
      <w:r>
        <w:t>x10</w:t>
      </w:r>
      <w:r>
        <w:rPr>
          <w:vertAlign w:val="superscript"/>
        </w:rPr>
        <w:t>3</w:t>
      </w:r>
      <w:r>
        <w:t xml:space="preserve"> = </w:t>
      </w:r>
      <w:r w:rsidRPr="009B21F5">
        <w:rPr>
          <w:b/>
          <w:bCs/>
          <w:color w:val="FF0000"/>
        </w:rPr>
        <w:t>17576000</w:t>
      </w:r>
      <w:r w:rsidRPr="009B21F5">
        <w:rPr>
          <w:color w:val="FF0000"/>
        </w:rPr>
        <w:t xml:space="preserve"> </w:t>
      </w:r>
      <w:r>
        <w:t>placas en total</w:t>
      </w:r>
    </w:p>
    <w:p w14:paraId="5F31B0FF" w14:textId="77777777" w:rsidR="009B21F5" w:rsidRDefault="009B21F5" w:rsidP="009B21F5">
      <w:pPr>
        <w:pStyle w:val="Prrafodelista"/>
      </w:pPr>
    </w:p>
    <w:p w14:paraId="5DB23E29" w14:textId="2AA7E7DD" w:rsidR="009B21F5" w:rsidRDefault="009B21F5" w:rsidP="009B21F5">
      <w:pPr>
        <w:pStyle w:val="Prrafodelista"/>
        <w:numPr>
          <w:ilvl w:val="1"/>
          <w:numId w:val="4"/>
        </w:numPr>
      </w:pPr>
      <w:r>
        <w:t xml:space="preserve">26x25x24x10x9x8 = </w:t>
      </w:r>
      <w:r w:rsidRPr="009B21F5">
        <w:rPr>
          <w:b/>
          <w:bCs/>
          <w:color w:val="FF0000"/>
        </w:rPr>
        <w:t>11232000</w:t>
      </w:r>
      <w:r>
        <w:t xml:space="preserve"> placas en total sin repetición </w:t>
      </w:r>
    </w:p>
    <w:p w14:paraId="1792AFB7" w14:textId="77777777" w:rsidR="009B21F5" w:rsidRDefault="009B21F5" w:rsidP="009B21F5">
      <w:pPr>
        <w:pStyle w:val="Prrafodelista"/>
      </w:pPr>
    </w:p>
    <w:p w14:paraId="5A4EB53D" w14:textId="3C916540" w:rsidR="00D311C5" w:rsidRDefault="00D311C5" w:rsidP="00D311C5">
      <w:pPr>
        <w:pStyle w:val="Prrafodelista"/>
        <w:numPr>
          <w:ilvl w:val="0"/>
          <w:numId w:val="4"/>
        </w:numPr>
      </w:pPr>
      <w:r>
        <w:t>¿Cuántas cadenas de 16 bits comienzan y terminan con números</w:t>
      </w:r>
      <w:r>
        <w:t xml:space="preserve"> </w:t>
      </w:r>
      <w:r>
        <w:t>00? Ejemplos: 00101100, 00010100, 00110000</w:t>
      </w:r>
    </w:p>
    <w:p w14:paraId="30E62E14" w14:textId="09828957" w:rsidR="00D311C5" w:rsidRDefault="00D311C5" w:rsidP="00D311C5">
      <w:pPr>
        <w:pStyle w:val="Prrafodelista"/>
      </w:pPr>
    </w:p>
    <w:p w14:paraId="6FDB7A70" w14:textId="6F2229D4" w:rsidR="00D311C5" w:rsidRDefault="00D311C5" w:rsidP="00D311C5">
      <w:pPr>
        <w:pStyle w:val="Prrafodelista"/>
      </w:pPr>
      <w:r>
        <w:t>00 – (12 dígitos con 2 posibilidades cada uno) – 00</w:t>
      </w:r>
    </w:p>
    <w:p w14:paraId="6BB58F99" w14:textId="30292E61" w:rsidR="00D311C5" w:rsidRDefault="00D311C5" w:rsidP="00D311C5">
      <w:pPr>
        <w:pStyle w:val="Prrafodelista"/>
      </w:pPr>
      <w:r>
        <w:t>2</w:t>
      </w:r>
      <w:r>
        <w:rPr>
          <w:vertAlign w:val="superscript"/>
        </w:rPr>
        <w:t>12</w:t>
      </w:r>
      <w:r>
        <w:t xml:space="preserve">= </w:t>
      </w:r>
      <w:r w:rsidRPr="00D311C5">
        <w:rPr>
          <w:b/>
          <w:bCs/>
          <w:color w:val="FF0000"/>
        </w:rPr>
        <w:t>4096</w:t>
      </w:r>
      <w:r w:rsidRPr="00D311C5">
        <w:rPr>
          <w:color w:val="FF0000"/>
        </w:rPr>
        <w:t xml:space="preserve"> </w:t>
      </w:r>
      <w:r>
        <w:t>posibilidades en total</w:t>
      </w:r>
    </w:p>
    <w:p w14:paraId="36E4FCE8" w14:textId="77777777" w:rsidR="00D311C5" w:rsidRDefault="00D311C5" w:rsidP="00D311C5">
      <w:pPr>
        <w:pStyle w:val="Prrafodelista"/>
      </w:pPr>
    </w:p>
    <w:p w14:paraId="35B97AB0" w14:textId="5159695A" w:rsidR="00D311C5" w:rsidRDefault="00D311C5" w:rsidP="00D311C5">
      <w:pPr>
        <w:pStyle w:val="Prrafodelista"/>
        <w:numPr>
          <w:ilvl w:val="0"/>
          <w:numId w:val="4"/>
        </w:numPr>
      </w:pPr>
      <w:r>
        <w:t>¿De cuántas maneras se puede seleccionar el presidente,</w:t>
      </w:r>
      <w:r>
        <w:t xml:space="preserve"> </w:t>
      </w:r>
      <w:r>
        <w:t>vicepresidente, secretario y tesorero de un grupo de 12 personas</w:t>
      </w:r>
      <w:r>
        <w:t>?</w:t>
      </w:r>
    </w:p>
    <w:p w14:paraId="6E2B8BDE" w14:textId="17A1AC40" w:rsidR="00D311C5" w:rsidRDefault="00D311C5" w:rsidP="00D311C5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328"/>
      </w:tblGrid>
      <w:tr w:rsidR="00D311C5" w14:paraId="0D7A795A" w14:textId="77777777" w:rsidTr="00D311C5">
        <w:trPr>
          <w:trHeight w:val="253"/>
        </w:trPr>
        <w:tc>
          <w:tcPr>
            <w:tcW w:w="318" w:type="dxa"/>
          </w:tcPr>
          <w:p w14:paraId="0BDD134A" w14:textId="16886FCF" w:rsidR="00D311C5" w:rsidRDefault="00D311C5" w:rsidP="00D311C5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318" w:type="dxa"/>
          </w:tcPr>
          <w:p w14:paraId="3B39C5AA" w14:textId="34A40F6D" w:rsidR="00D311C5" w:rsidRDefault="00D311C5" w:rsidP="00D311C5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318" w:type="dxa"/>
          </w:tcPr>
          <w:p w14:paraId="3260E50C" w14:textId="6A6FC414" w:rsidR="00D311C5" w:rsidRDefault="00D311C5" w:rsidP="00D311C5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318" w:type="dxa"/>
          </w:tcPr>
          <w:p w14:paraId="4A3FD27A" w14:textId="5CC22528" w:rsidR="00D311C5" w:rsidRDefault="00D311C5" w:rsidP="00D311C5">
            <w:pPr>
              <w:pStyle w:val="Prrafodelista"/>
              <w:ind w:left="0"/>
            </w:pPr>
            <w:r>
              <w:t>9</w:t>
            </w:r>
          </w:p>
        </w:tc>
      </w:tr>
      <w:tr w:rsidR="00D311C5" w14:paraId="724C327E" w14:textId="77777777" w:rsidTr="00D311C5">
        <w:trPr>
          <w:trHeight w:val="245"/>
        </w:trPr>
        <w:tc>
          <w:tcPr>
            <w:tcW w:w="318" w:type="dxa"/>
          </w:tcPr>
          <w:p w14:paraId="2E8E1BCE" w14:textId="1C0156A5" w:rsidR="00D311C5" w:rsidRPr="00D311C5" w:rsidRDefault="00D311C5" w:rsidP="00D311C5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D311C5">
              <w:rPr>
                <w:b/>
                <w:bCs/>
              </w:rPr>
              <w:t>P</w:t>
            </w:r>
          </w:p>
        </w:tc>
        <w:tc>
          <w:tcPr>
            <w:tcW w:w="318" w:type="dxa"/>
          </w:tcPr>
          <w:p w14:paraId="1CCD8AD3" w14:textId="024D8CFB" w:rsidR="00D311C5" w:rsidRPr="00D311C5" w:rsidRDefault="00D311C5" w:rsidP="00D311C5">
            <w:pPr>
              <w:pStyle w:val="Prrafodelista"/>
              <w:ind w:left="0"/>
              <w:rPr>
                <w:b/>
                <w:bCs/>
              </w:rPr>
            </w:pPr>
            <w:r w:rsidRPr="00D311C5">
              <w:rPr>
                <w:b/>
                <w:bCs/>
              </w:rPr>
              <w:t>V</w:t>
            </w:r>
          </w:p>
        </w:tc>
        <w:tc>
          <w:tcPr>
            <w:tcW w:w="318" w:type="dxa"/>
          </w:tcPr>
          <w:p w14:paraId="14538417" w14:textId="74262636" w:rsidR="00D311C5" w:rsidRPr="00D311C5" w:rsidRDefault="00D311C5" w:rsidP="00D311C5">
            <w:pPr>
              <w:pStyle w:val="Prrafodelista"/>
              <w:ind w:left="0"/>
              <w:rPr>
                <w:b/>
                <w:bCs/>
              </w:rPr>
            </w:pPr>
            <w:r w:rsidRPr="00D311C5">
              <w:rPr>
                <w:b/>
                <w:bCs/>
              </w:rPr>
              <w:t>S</w:t>
            </w:r>
          </w:p>
        </w:tc>
        <w:tc>
          <w:tcPr>
            <w:tcW w:w="318" w:type="dxa"/>
          </w:tcPr>
          <w:p w14:paraId="62FF2C1D" w14:textId="7694EC30" w:rsidR="00D311C5" w:rsidRPr="00D311C5" w:rsidRDefault="00D311C5" w:rsidP="00D311C5">
            <w:pPr>
              <w:pStyle w:val="Prrafodelista"/>
              <w:ind w:left="0"/>
              <w:rPr>
                <w:b/>
                <w:bCs/>
              </w:rPr>
            </w:pPr>
            <w:r w:rsidRPr="00D311C5">
              <w:rPr>
                <w:b/>
                <w:bCs/>
              </w:rPr>
              <w:t>T</w:t>
            </w:r>
          </w:p>
        </w:tc>
      </w:tr>
    </w:tbl>
    <w:p w14:paraId="3059DC9B" w14:textId="7A65A678" w:rsidR="00D311C5" w:rsidRDefault="00D311C5" w:rsidP="00D311C5">
      <w:pPr>
        <w:pStyle w:val="Prrafodelista"/>
      </w:pPr>
    </w:p>
    <w:p w14:paraId="28B04215" w14:textId="060D73C9" w:rsidR="00D311C5" w:rsidRDefault="00D311C5" w:rsidP="00D311C5">
      <w:pPr>
        <w:pStyle w:val="Prrafodelista"/>
      </w:pPr>
      <w:r>
        <w:t xml:space="preserve">12x11x10x9 = </w:t>
      </w:r>
      <w:r w:rsidRPr="00D311C5">
        <w:rPr>
          <w:b/>
          <w:bCs/>
          <w:color w:val="FF0000"/>
        </w:rPr>
        <w:t>11880</w:t>
      </w:r>
      <w:r w:rsidRPr="00D311C5">
        <w:rPr>
          <w:color w:val="FF0000"/>
        </w:rPr>
        <w:t xml:space="preserve"> </w:t>
      </w:r>
      <w:r>
        <w:t>posibilidades</w:t>
      </w:r>
    </w:p>
    <w:p w14:paraId="4D1FA303" w14:textId="77777777" w:rsidR="00D311C5" w:rsidRDefault="00D311C5" w:rsidP="00D311C5">
      <w:pPr>
        <w:pStyle w:val="Prrafodelista"/>
      </w:pPr>
    </w:p>
    <w:p w14:paraId="475B5265" w14:textId="51F1DF1F" w:rsidR="00D311C5" w:rsidRDefault="00D311C5" w:rsidP="00D311C5">
      <w:pPr>
        <w:pStyle w:val="Prrafodelista"/>
        <w:numPr>
          <w:ilvl w:val="0"/>
          <w:numId w:val="4"/>
        </w:numPr>
      </w:pPr>
      <w:r>
        <w:t>Un coleccionista de libros antiguos desea ubicar sus 9 libros más</w:t>
      </w:r>
      <w:r>
        <w:t xml:space="preserve"> </w:t>
      </w:r>
      <w:r>
        <w:t>preciados en una vitrina antirrobos, uno al lado del otro. 4 de los</w:t>
      </w:r>
      <w:r>
        <w:t xml:space="preserve"> </w:t>
      </w:r>
      <w:r>
        <w:t>libros están escritos en griego y los 5 restantes en latín.</w:t>
      </w:r>
    </w:p>
    <w:p w14:paraId="33C3268E" w14:textId="4C066978" w:rsidR="00D311C5" w:rsidRDefault="00D311C5" w:rsidP="00D311C5">
      <w:pPr>
        <w:pStyle w:val="Prrafodelista"/>
        <w:numPr>
          <w:ilvl w:val="1"/>
          <w:numId w:val="4"/>
        </w:numPr>
      </w:pPr>
      <w:r>
        <w:t>¿De cuántas formas se pueden ubicar los libros en la vitrina?</w:t>
      </w:r>
      <w:r>
        <w:t xml:space="preserve"> </w:t>
      </w:r>
    </w:p>
    <w:p w14:paraId="2D08EC33" w14:textId="00E6A2E4" w:rsidR="00D311C5" w:rsidRDefault="00D311C5" w:rsidP="00D311C5">
      <w:pPr>
        <w:pStyle w:val="Prrafodelista"/>
        <w:ind w:left="1080"/>
      </w:pPr>
      <w:r>
        <w:t>Total de libros -&gt; 9</w:t>
      </w:r>
    </w:p>
    <w:p w14:paraId="014D4C2F" w14:textId="2FB2E8A1" w:rsidR="00D311C5" w:rsidRDefault="00D311C5" w:rsidP="00D311C5">
      <w:pPr>
        <w:pStyle w:val="Prrafodelista"/>
        <w:ind w:left="1080"/>
      </w:pPr>
      <w:r>
        <w:t xml:space="preserve">9! = </w:t>
      </w:r>
      <w:r w:rsidRPr="00D311C5">
        <w:rPr>
          <w:b/>
          <w:bCs/>
          <w:color w:val="FF0000"/>
        </w:rPr>
        <w:t>362880</w:t>
      </w:r>
      <w:r w:rsidRPr="00D311C5">
        <w:rPr>
          <w:color w:val="FF0000"/>
        </w:rPr>
        <w:t xml:space="preserve"> </w:t>
      </w:r>
      <w:r>
        <w:t>combinaciones</w:t>
      </w:r>
    </w:p>
    <w:p w14:paraId="71EBA159" w14:textId="7D932BEC" w:rsidR="00D311C5" w:rsidRDefault="00D311C5" w:rsidP="00D311C5">
      <w:pPr>
        <w:pStyle w:val="Prrafodelista"/>
        <w:numPr>
          <w:ilvl w:val="1"/>
          <w:numId w:val="4"/>
        </w:numPr>
      </w:pPr>
      <w:r>
        <w:t>¿De cuantas formas se pueden ubicar si todos los libros en latín</w:t>
      </w:r>
      <w:r>
        <w:t xml:space="preserve"> </w:t>
      </w:r>
      <w:r>
        <w:t>deben estar uno al lado del otro?</w:t>
      </w:r>
    </w:p>
    <w:p w14:paraId="1208FFDD" w14:textId="1A33AE20" w:rsidR="00D311C5" w:rsidRDefault="00D311C5" w:rsidP="00D311C5">
      <w:pPr>
        <w:pStyle w:val="Prrafodelista"/>
        <w:ind w:left="1080"/>
      </w:pPr>
      <w:r>
        <w:t>Primero latín (5 libros) y luego griego (4 libros)</w:t>
      </w:r>
    </w:p>
    <w:p w14:paraId="4BABC369" w14:textId="42A1048F" w:rsidR="00D311C5" w:rsidRDefault="00D311C5" w:rsidP="00D311C5">
      <w:pPr>
        <w:pStyle w:val="Prrafodelista"/>
        <w:ind w:left="1080"/>
      </w:pPr>
      <w:r>
        <w:t xml:space="preserve">5! x 4! = </w:t>
      </w:r>
      <w:r w:rsidRPr="00D311C5">
        <w:rPr>
          <w:b/>
          <w:bCs/>
          <w:color w:val="FF0000"/>
        </w:rPr>
        <w:t>2880</w:t>
      </w:r>
      <w:r w:rsidRPr="00D311C5">
        <w:rPr>
          <w:color w:val="FF0000"/>
        </w:rPr>
        <w:t xml:space="preserve"> </w:t>
      </w:r>
      <w:r>
        <w:t>combinaciones</w:t>
      </w:r>
    </w:p>
    <w:p w14:paraId="45FE1FFD" w14:textId="623C94CB" w:rsidR="00D311C5" w:rsidRDefault="00D311C5" w:rsidP="00D311C5">
      <w:pPr>
        <w:pStyle w:val="Prrafodelista"/>
        <w:numPr>
          <w:ilvl w:val="1"/>
          <w:numId w:val="4"/>
        </w:numPr>
      </w:pPr>
      <w:r>
        <w:lastRenderedPageBreak/>
        <w:t>Si desea alternar los libros (latín, griego, latín, griego, etc.), ¿de</w:t>
      </w:r>
      <w:r>
        <w:t xml:space="preserve"> </w:t>
      </w:r>
      <w:r>
        <w:t>cuántas formas se pueden ubicar ahora?</w:t>
      </w:r>
    </w:p>
    <w:p w14:paraId="49251B0B" w14:textId="547275E7" w:rsidR="00D311C5" w:rsidRDefault="00D311C5" w:rsidP="00D311C5">
      <w:pPr>
        <w:pStyle w:val="Prrafodelista"/>
        <w:ind w:left="1080"/>
      </w:pPr>
      <w:r>
        <w:t xml:space="preserve">Si no se quiere que los libros del mismo tipo queden seguidos el orden es </w:t>
      </w:r>
      <w:proofErr w:type="spellStart"/>
      <w:proofErr w:type="gramStart"/>
      <w:r w:rsidRPr="00D311C5">
        <w:rPr>
          <w:color w:val="ED7D31" w:themeColor="accent2"/>
        </w:rPr>
        <w:t>L</w:t>
      </w:r>
      <w:r>
        <w:t>,</w:t>
      </w:r>
      <w:r w:rsidRPr="00D311C5">
        <w:rPr>
          <w:color w:val="4472C4" w:themeColor="accent1"/>
        </w:rPr>
        <w:t>G</w:t>
      </w:r>
      <w:proofErr w:type="gramEnd"/>
      <w:r>
        <w:t>,</w:t>
      </w:r>
      <w:r w:rsidRPr="00D311C5">
        <w:rPr>
          <w:color w:val="ED7D31" w:themeColor="accent2"/>
        </w:rPr>
        <w:t>L</w:t>
      </w:r>
      <w:r>
        <w:t>,</w:t>
      </w:r>
      <w:r w:rsidRPr="00D311C5">
        <w:rPr>
          <w:color w:val="4472C4" w:themeColor="accent1"/>
        </w:rPr>
        <w:t>G</w:t>
      </w:r>
      <w:r>
        <w:t>,ect</w:t>
      </w:r>
      <w:proofErr w:type="spellEnd"/>
      <w:r w:rsidR="00AB63EA">
        <w:t>.</w:t>
      </w:r>
    </w:p>
    <w:p w14:paraId="35F2C43C" w14:textId="3D5F086A" w:rsidR="00D311C5" w:rsidRDefault="00D311C5" w:rsidP="00D311C5">
      <w:pPr>
        <w:pStyle w:val="Prrafodelista"/>
        <w:ind w:left="1080"/>
      </w:pPr>
    </w:p>
    <w:p w14:paraId="01D2A374" w14:textId="776945E6" w:rsidR="00D311C5" w:rsidRPr="00D311C5" w:rsidRDefault="00D311C5" w:rsidP="00D311C5">
      <w:pPr>
        <w:pStyle w:val="Prrafodelista"/>
        <w:ind w:left="1080"/>
      </w:pPr>
      <w:r>
        <w:t xml:space="preserve">Combinación: </w:t>
      </w:r>
      <w:r w:rsidRPr="00D311C5">
        <w:rPr>
          <w:color w:val="ED7D31" w:themeColor="accent2"/>
        </w:rPr>
        <w:t>5</w:t>
      </w:r>
      <w:r>
        <w:t>x</w:t>
      </w:r>
      <w:r w:rsidRPr="00D311C5">
        <w:rPr>
          <w:color w:val="4472C4" w:themeColor="accent1"/>
        </w:rPr>
        <w:t>4</w:t>
      </w:r>
      <w:r>
        <w:t>x</w:t>
      </w:r>
      <w:r w:rsidRPr="00D311C5">
        <w:rPr>
          <w:color w:val="ED7D31" w:themeColor="accent2"/>
        </w:rPr>
        <w:t>4</w:t>
      </w:r>
      <w:r>
        <w:t>x</w:t>
      </w:r>
      <w:r w:rsidRPr="00D311C5">
        <w:rPr>
          <w:color w:val="4472C4" w:themeColor="accent1"/>
        </w:rPr>
        <w:t>3</w:t>
      </w:r>
      <w:r>
        <w:t>x</w:t>
      </w:r>
      <w:r w:rsidRPr="00D311C5">
        <w:rPr>
          <w:color w:val="ED7D31" w:themeColor="accent2"/>
        </w:rPr>
        <w:t>3</w:t>
      </w:r>
      <w:r>
        <w:t>x</w:t>
      </w:r>
      <w:r w:rsidRPr="00D311C5">
        <w:rPr>
          <w:color w:val="4472C4" w:themeColor="accent1"/>
        </w:rPr>
        <w:t>2</w:t>
      </w:r>
      <w:r>
        <w:t>x</w:t>
      </w:r>
      <w:r w:rsidRPr="00D311C5">
        <w:rPr>
          <w:color w:val="ED7D31" w:themeColor="accent2"/>
        </w:rPr>
        <w:t>2</w:t>
      </w:r>
      <w:r>
        <w:t xml:space="preserve"> = </w:t>
      </w:r>
      <w:r w:rsidR="00AB63EA" w:rsidRPr="00AB63EA">
        <w:rPr>
          <w:b/>
          <w:bCs/>
          <w:color w:val="FF0000"/>
        </w:rPr>
        <w:t>2880</w:t>
      </w:r>
      <w:r w:rsidR="00AB63EA" w:rsidRPr="00AB63EA">
        <w:rPr>
          <w:color w:val="FF0000"/>
        </w:rPr>
        <w:t xml:space="preserve"> </w:t>
      </w:r>
      <w:r w:rsidR="00AB63EA">
        <w:t xml:space="preserve">combinaciones </w:t>
      </w:r>
    </w:p>
    <w:sectPr w:rsidR="00D311C5" w:rsidRPr="00D31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04DB2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E34A82"/>
    <w:multiLevelType w:val="hybridMultilevel"/>
    <w:tmpl w:val="4D26FE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3202CD0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B7C5D"/>
    <w:multiLevelType w:val="hybridMultilevel"/>
    <w:tmpl w:val="1C682DC2"/>
    <w:lvl w:ilvl="0" w:tplc="29365C02">
      <w:numFmt w:val="decimalZero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AA7B36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BC4637"/>
    <w:multiLevelType w:val="hybridMultilevel"/>
    <w:tmpl w:val="8E1AE1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F7F82"/>
    <w:multiLevelType w:val="hybridMultilevel"/>
    <w:tmpl w:val="F072F93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C13D3F"/>
    <w:multiLevelType w:val="hybridMultilevel"/>
    <w:tmpl w:val="BEEA9DD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6277736">
    <w:abstractNumId w:val="1"/>
  </w:num>
  <w:num w:numId="2" w16cid:durableId="1143893391">
    <w:abstractNumId w:val="4"/>
  </w:num>
  <w:num w:numId="3" w16cid:durableId="1908950998">
    <w:abstractNumId w:val="0"/>
  </w:num>
  <w:num w:numId="4" w16cid:durableId="1370955943">
    <w:abstractNumId w:val="3"/>
  </w:num>
  <w:num w:numId="5" w16cid:durableId="740711276">
    <w:abstractNumId w:val="2"/>
  </w:num>
  <w:num w:numId="6" w16cid:durableId="1029264135">
    <w:abstractNumId w:val="5"/>
  </w:num>
  <w:num w:numId="7" w16cid:durableId="1750225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F5"/>
    <w:rsid w:val="009B21F5"/>
    <w:rsid w:val="009F5473"/>
    <w:rsid w:val="00AB63EA"/>
    <w:rsid w:val="00D3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C9FC"/>
  <w15:chartTrackingRefBased/>
  <w15:docId w15:val="{1E029CA5-35E1-45A8-AA32-7F954FFF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1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l52ainf_2023</dc:creator>
  <cp:keywords/>
  <dc:description/>
  <cp:lastModifiedBy>l52ainf_2023</cp:lastModifiedBy>
  <cp:revision>1</cp:revision>
  <dcterms:created xsi:type="dcterms:W3CDTF">2023-02-14T12:36:00Z</dcterms:created>
  <dcterms:modified xsi:type="dcterms:W3CDTF">2023-02-14T12:58:00Z</dcterms:modified>
</cp:coreProperties>
</file>