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11EF0" w14:textId="157B5C29" w:rsidR="0093622B" w:rsidRDefault="00FF526D" w:rsidP="000B1542">
      <w:pPr>
        <w:pStyle w:val="BodyText"/>
        <w:widowControl/>
        <w:ind w:left="1440" w:hanging="1440"/>
        <w:jc w:val="center"/>
        <w:rPr>
          <w:sz w:val="20"/>
        </w:rPr>
      </w:pPr>
      <w:bookmarkStart w:id="0" w:name="_Hlk99299105"/>
      <w:bookmarkEnd w:id="0"/>
      <w:r>
        <w:rPr>
          <w:sz w:val="20"/>
        </w:rPr>
        <w:t>1</w:t>
      </w:r>
    </w:p>
    <w:p w14:paraId="51B3C338" w14:textId="77777777" w:rsidR="00FF526D" w:rsidRDefault="00FF526D">
      <w:pPr>
        <w:pStyle w:val="BodyText"/>
        <w:widowControl/>
        <w:jc w:val="center"/>
        <w:rPr>
          <w:sz w:val="20"/>
        </w:rPr>
      </w:pPr>
    </w:p>
    <w:p w14:paraId="723A47D5" w14:textId="77777777" w:rsidR="00FF526D" w:rsidRDefault="00FF526D">
      <w:pPr>
        <w:pStyle w:val="BodyText"/>
        <w:widowControl/>
        <w:jc w:val="center"/>
        <w:rPr>
          <w:sz w:val="20"/>
        </w:rPr>
      </w:pPr>
    </w:p>
    <w:p w14:paraId="051CA246" w14:textId="77777777" w:rsidR="0093622B" w:rsidRDefault="0093622B">
      <w:pPr>
        <w:pStyle w:val="BodyText"/>
        <w:widowControl/>
        <w:jc w:val="center"/>
        <w:rPr>
          <w:sz w:val="20"/>
        </w:rPr>
      </w:pPr>
    </w:p>
    <w:p w14:paraId="368A1D0A" w14:textId="77777777" w:rsidR="0093622B" w:rsidRDefault="0093622B">
      <w:pPr>
        <w:pStyle w:val="BodyText"/>
        <w:widowControl/>
        <w:jc w:val="center"/>
        <w:rPr>
          <w:sz w:val="20"/>
        </w:rPr>
      </w:pPr>
    </w:p>
    <w:p w14:paraId="6B88D8A7" w14:textId="77777777" w:rsidR="0093622B" w:rsidRDefault="0093622B" w:rsidP="000B1542">
      <w:pPr>
        <w:pStyle w:val="BodyText"/>
        <w:widowControl/>
        <w:jc w:val="both"/>
        <w:rPr>
          <w:sz w:val="20"/>
        </w:rPr>
      </w:pPr>
    </w:p>
    <w:p w14:paraId="7BEC7E91" w14:textId="77777777" w:rsidR="0093622B" w:rsidRDefault="0093622B">
      <w:pPr>
        <w:pStyle w:val="BodyText"/>
        <w:widowControl/>
        <w:rPr>
          <w:sz w:val="20"/>
        </w:rPr>
      </w:pPr>
    </w:p>
    <w:p w14:paraId="3AC08347" w14:textId="77777777" w:rsidR="0093622B" w:rsidRDefault="0093622B">
      <w:pPr>
        <w:pStyle w:val="BodyText"/>
        <w:widowControl/>
        <w:jc w:val="center"/>
        <w:rPr>
          <w:sz w:val="20"/>
        </w:rPr>
      </w:pPr>
    </w:p>
    <w:p w14:paraId="0679055A" w14:textId="77777777" w:rsidR="0093622B" w:rsidRDefault="0093622B">
      <w:pPr>
        <w:pStyle w:val="BodyText"/>
        <w:widowControl/>
        <w:spacing w:before="11"/>
        <w:jc w:val="center"/>
        <w:rPr>
          <w:rFonts w:ascii="Book Antiqua" w:hAnsi="Book Antiqua"/>
          <w:sz w:val="16"/>
        </w:rPr>
      </w:pPr>
    </w:p>
    <w:p w14:paraId="6BCEF6E7" w14:textId="77777777" w:rsidR="0093622B" w:rsidRDefault="009F4868">
      <w:pPr>
        <w:widowControl/>
        <w:spacing w:before="105"/>
        <w:jc w:val="center"/>
        <w:rPr>
          <w:rFonts w:ascii="Book Antiqua" w:hAnsi="Book Antiqua"/>
          <w:b/>
          <w:sz w:val="26"/>
          <w:szCs w:val="26"/>
        </w:rPr>
      </w:pPr>
      <w:r>
        <w:rPr>
          <w:rFonts w:ascii="Book Antiqua" w:hAnsi="Book Antiqua"/>
          <w:b/>
          <w:sz w:val="26"/>
          <w:szCs w:val="26"/>
        </w:rPr>
        <w:t>UNIVERSIDAD</w:t>
      </w:r>
      <w:r>
        <w:rPr>
          <w:rFonts w:ascii="Book Antiqua" w:hAnsi="Book Antiqua"/>
          <w:b/>
          <w:spacing w:val="33"/>
          <w:sz w:val="26"/>
          <w:szCs w:val="26"/>
        </w:rPr>
        <w:t xml:space="preserve"> </w:t>
      </w:r>
      <w:r>
        <w:rPr>
          <w:rFonts w:ascii="Book Antiqua" w:hAnsi="Book Antiqua"/>
          <w:b/>
          <w:sz w:val="26"/>
          <w:szCs w:val="26"/>
        </w:rPr>
        <w:t>AUTÓNOMA</w:t>
      </w:r>
      <w:r>
        <w:rPr>
          <w:rFonts w:ascii="Book Antiqua" w:hAnsi="Book Antiqua"/>
          <w:b/>
          <w:spacing w:val="33"/>
          <w:sz w:val="26"/>
          <w:szCs w:val="26"/>
        </w:rPr>
        <w:t xml:space="preserve"> </w:t>
      </w:r>
      <w:r>
        <w:rPr>
          <w:rFonts w:ascii="Book Antiqua" w:hAnsi="Book Antiqua"/>
          <w:b/>
          <w:sz w:val="26"/>
          <w:szCs w:val="26"/>
        </w:rPr>
        <w:t>DE</w:t>
      </w:r>
      <w:r>
        <w:rPr>
          <w:rFonts w:ascii="Book Antiqua" w:hAnsi="Book Antiqua"/>
          <w:b/>
          <w:spacing w:val="33"/>
          <w:sz w:val="26"/>
          <w:szCs w:val="26"/>
        </w:rPr>
        <w:t xml:space="preserve"> </w:t>
      </w:r>
      <w:r>
        <w:rPr>
          <w:rFonts w:ascii="Book Antiqua" w:hAnsi="Book Antiqua"/>
          <w:b/>
          <w:sz w:val="26"/>
          <w:szCs w:val="26"/>
        </w:rPr>
        <w:t>MADRID</w:t>
      </w:r>
    </w:p>
    <w:p w14:paraId="7DE2F85F" w14:textId="77777777" w:rsidR="0093622B" w:rsidRDefault="009F4868">
      <w:pPr>
        <w:widowControl/>
        <w:spacing w:before="62"/>
        <w:jc w:val="center"/>
        <w:rPr>
          <w:rFonts w:ascii="Book Antiqua" w:hAnsi="Book Antiqua"/>
          <w:b/>
        </w:rPr>
      </w:pPr>
      <w:r>
        <w:rPr>
          <w:rFonts w:ascii="Book Antiqua" w:hAnsi="Book Antiqua"/>
          <w:b/>
        </w:rPr>
        <w:t>ESCUELA</w:t>
      </w:r>
      <w:r>
        <w:rPr>
          <w:rFonts w:ascii="Book Antiqua" w:hAnsi="Book Antiqua"/>
          <w:b/>
          <w:spacing w:val="-6"/>
        </w:rPr>
        <w:t xml:space="preserve"> </w:t>
      </w:r>
      <w:r>
        <w:rPr>
          <w:rFonts w:ascii="Book Antiqua" w:hAnsi="Book Antiqua"/>
          <w:b/>
        </w:rPr>
        <w:t>POLITÉCNICA</w:t>
      </w:r>
      <w:r>
        <w:rPr>
          <w:rFonts w:ascii="Book Antiqua" w:hAnsi="Book Antiqua"/>
          <w:b/>
          <w:spacing w:val="-6"/>
        </w:rPr>
        <w:t xml:space="preserve"> </w:t>
      </w:r>
      <w:r>
        <w:rPr>
          <w:rFonts w:ascii="Book Antiqua" w:hAnsi="Book Antiqua"/>
          <w:b/>
        </w:rPr>
        <w:t>SUPERIOR</w:t>
      </w:r>
    </w:p>
    <w:p w14:paraId="075F497B" w14:textId="77777777" w:rsidR="0093622B" w:rsidRDefault="0093622B">
      <w:pPr>
        <w:pStyle w:val="BodyText"/>
        <w:widowControl/>
        <w:jc w:val="center"/>
        <w:rPr>
          <w:rFonts w:ascii="Book Antiqua" w:hAnsi="Book Antiqua"/>
          <w:b/>
          <w:sz w:val="22"/>
          <w:szCs w:val="22"/>
        </w:rPr>
      </w:pPr>
    </w:p>
    <w:p w14:paraId="6D9295A0" w14:textId="77777777" w:rsidR="0093622B" w:rsidRDefault="0093622B">
      <w:pPr>
        <w:pStyle w:val="BodyText"/>
        <w:widowControl/>
        <w:jc w:val="center"/>
        <w:rPr>
          <w:rFonts w:ascii="Book Antiqua" w:hAnsi="Book Antiqua"/>
          <w:b/>
          <w:sz w:val="22"/>
          <w:szCs w:val="22"/>
        </w:rPr>
      </w:pPr>
    </w:p>
    <w:p w14:paraId="2B82FFD5" w14:textId="77777777" w:rsidR="0093622B" w:rsidRDefault="0093622B">
      <w:pPr>
        <w:pStyle w:val="BodyText"/>
        <w:widowControl/>
        <w:jc w:val="center"/>
        <w:rPr>
          <w:rFonts w:ascii="Book Antiqua" w:hAnsi="Book Antiqua"/>
          <w:b/>
          <w:sz w:val="22"/>
          <w:szCs w:val="22"/>
        </w:rPr>
      </w:pPr>
    </w:p>
    <w:p w14:paraId="5B9D46A6" w14:textId="77777777" w:rsidR="0093622B" w:rsidRDefault="009F4868">
      <w:pPr>
        <w:pStyle w:val="BodyText"/>
        <w:widowControl/>
        <w:jc w:val="center"/>
        <w:rPr>
          <w:rFonts w:ascii="Book Antiqua" w:hAnsi="Book Antiqua"/>
          <w:b/>
          <w:sz w:val="20"/>
        </w:rPr>
      </w:pPr>
      <w:r>
        <w:rPr>
          <w:rFonts w:ascii="Book Antiqua" w:hAnsi="Book Antiqua"/>
          <w:b/>
          <w:noProof/>
          <w:sz w:val="20"/>
        </w:rPr>
        <w:drawing>
          <wp:anchor distT="0" distB="0" distL="0" distR="0" simplePos="0" relativeHeight="21" behindDoc="0" locked="0" layoutInCell="1" allowOverlap="1" wp14:anchorId="1DAAEB63" wp14:editId="4114EE96">
            <wp:simplePos x="0" y="0"/>
            <wp:positionH relativeFrom="page">
              <wp:posOffset>2415540</wp:posOffset>
            </wp:positionH>
            <wp:positionV relativeFrom="paragraph">
              <wp:posOffset>255905</wp:posOffset>
            </wp:positionV>
            <wp:extent cx="1355725" cy="1184275"/>
            <wp:effectExtent l="0" t="0" r="0" b="0"/>
            <wp:wrapTopAndBottom/>
            <wp:docPr id="1" name="image4.png" descr="Gráfico de bar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Gráfico de barras&#10;&#10;Descripción generada automáticamente con confianza media"/>
                    <pic:cNvPicPr>
                      <a:picLocks noChangeAspect="1" noChangeArrowheads="1"/>
                    </pic:cNvPicPr>
                  </pic:nvPicPr>
                  <pic:blipFill>
                    <a:blip r:embed="rId8"/>
                    <a:stretch>
                      <a:fillRect/>
                    </a:stretch>
                  </pic:blipFill>
                  <pic:spPr bwMode="auto">
                    <a:xfrm>
                      <a:off x="0" y="0"/>
                      <a:ext cx="1355725" cy="1184275"/>
                    </a:xfrm>
                    <a:prstGeom prst="rect">
                      <a:avLst/>
                    </a:prstGeom>
                  </pic:spPr>
                </pic:pic>
              </a:graphicData>
            </a:graphic>
          </wp:anchor>
        </w:drawing>
      </w:r>
      <w:r>
        <w:rPr>
          <w:rFonts w:ascii="Book Antiqua" w:hAnsi="Book Antiqua"/>
          <w:b/>
          <w:noProof/>
          <w:sz w:val="20"/>
        </w:rPr>
        <w:drawing>
          <wp:anchor distT="0" distB="0" distL="0" distR="0" simplePos="0" relativeHeight="22" behindDoc="0" locked="0" layoutInCell="1" allowOverlap="1" wp14:anchorId="5B11BE1E" wp14:editId="52B765A1">
            <wp:simplePos x="0" y="0"/>
            <wp:positionH relativeFrom="page">
              <wp:posOffset>3900805</wp:posOffset>
            </wp:positionH>
            <wp:positionV relativeFrom="paragraph">
              <wp:posOffset>232410</wp:posOffset>
            </wp:positionV>
            <wp:extent cx="2132330" cy="1199515"/>
            <wp:effectExtent l="0" t="0" r="0" b="0"/>
            <wp:wrapTopAndBottom/>
            <wp:docPr id="2"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eg"/>
                    <pic:cNvPicPr>
                      <a:picLocks noChangeAspect="1" noChangeArrowheads="1"/>
                    </pic:cNvPicPr>
                  </pic:nvPicPr>
                  <pic:blipFill>
                    <a:blip r:embed="rId9"/>
                    <a:stretch>
                      <a:fillRect/>
                    </a:stretch>
                  </pic:blipFill>
                  <pic:spPr bwMode="auto">
                    <a:xfrm>
                      <a:off x="0" y="0"/>
                      <a:ext cx="2132330" cy="1199515"/>
                    </a:xfrm>
                    <a:prstGeom prst="rect">
                      <a:avLst/>
                    </a:prstGeom>
                  </pic:spPr>
                </pic:pic>
              </a:graphicData>
            </a:graphic>
          </wp:anchor>
        </w:drawing>
      </w:r>
    </w:p>
    <w:p w14:paraId="3BAC37F4" w14:textId="77777777" w:rsidR="0093622B" w:rsidRDefault="0093622B">
      <w:pPr>
        <w:pStyle w:val="BodyText"/>
        <w:widowControl/>
        <w:jc w:val="center"/>
        <w:rPr>
          <w:rFonts w:ascii="Book Antiqua" w:hAnsi="Book Antiqua"/>
          <w:b/>
          <w:sz w:val="22"/>
          <w:szCs w:val="22"/>
        </w:rPr>
      </w:pPr>
    </w:p>
    <w:p w14:paraId="58EB69D3" w14:textId="77777777" w:rsidR="0093622B" w:rsidRDefault="0093622B">
      <w:pPr>
        <w:pStyle w:val="BodyText"/>
        <w:widowControl/>
        <w:jc w:val="center"/>
        <w:rPr>
          <w:rFonts w:ascii="Book Antiqua" w:hAnsi="Book Antiqua"/>
          <w:b/>
          <w:sz w:val="22"/>
          <w:szCs w:val="22"/>
        </w:rPr>
      </w:pPr>
    </w:p>
    <w:p w14:paraId="5A47A9DA" w14:textId="77777777" w:rsidR="0093622B" w:rsidRDefault="0093622B">
      <w:pPr>
        <w:pStyle w:val="BodyText"/>
        <w:widowControl/>
        <w:spacing w:before="4"/>
        <w:jc w:val="center"/>
        <w:rPr>
          <w:rFonts w:ascii="Book Antiqua" w:hAnsi="Book Antiqua"/>
          <w:b/>
          <w:sz w:val="22"/>
          <w:szCs w:val="22"/>
        </w:rPr>
      </w:pPr>
    </w:p>
    <w:p w14:paraId="0A4C071C" w14:textId="77777777" w:rsidR="0093622B" w:rsidRDefault="0093622B">
      <w:pPr>
        <w:pStyle w:val="BodyText"/>
        <w:widowControl/>
        <w:rPr>
          <w:rFonts w:ascii="Book Antiqua" w:hAnsi="Book Antiqua"/>
          <w:b/>
          <w:sz w:val="22"/>
          <w:szCs w:val="22"/>
        </w:rPr>
      </w:pPr>
    </w:p>
    <w:p w14:paraId="21B97AC4" w14:textId="77777777" w:rsidR="0093622B" w:rsidRDefault="0093622B">
      <w:pPr>
        <w:pStyle w:val="BodyText"/>
        <w:widowControl/>
        <w:spacing w:before="10"/>
        <w:jc w:val="center"/>
        <w:rPr>
          <w:rFonts w:ascii="Book Antiqua" w:hAnsi="Book Antiqua"/>
          <w:b/>
          <w:sz w:val="25"/>
        </w:rPr>
      </w:pPr>
    </w:p>
    <w:p w14:paraId="63A77084" w14:textId="3DE3FF2D" w:rsidR="0093622B" w:rsidRDefault="009F4868">
      <w:pPr>
        <w:widowControl/>
        <w:spacing w:before="98"/>
        <w:jc w:val="center"/>
        <w:rPr>
          <w:rFonts w:ascii="Book Antiqua" w:hAnsi="Book Antiqua"/>
          <w:b/>
        </w:rPr>
      </w:pPr>
      <w:r>
        <w:rPr>
          <w:rFonts w:ascii="Book Antiqua" w:hAnsi="Book Antiqua"/>
          <w:b/>
        </w:rPr>
        <w:t xml:space="preserve">Grado en Ingeniería </w:t>
      </w:r>
      <w:r w:rsidR="000B1542">
        <w:rPr>
          <w:rFonts w:ascii="Book Antiqua" w:hAnsi="Book Antiqua"/>
          <w:b/>
        </w:rPr>
        <w:t>Informática</w:t>
      </w:r>
    </w:p>
    <w:p w14:paraId="29946473" w14:textId="77777777" w:rsidR="0093622B" w:rsidRDefault="0093622B">
      <w:pPr>
        <w:pStyle w:val="BodyText"/>
        <w:widowControl/>
        <w:jc w:val="center"/>
        <w:rPr>
          <w:rFonts w:ascii="Book Antiqua" w:hAnsi="Book Antiqua"/>
          <w:b/>
          <w:sz w:val="30"/>
        </w:rPr>
      </w:pPr>
    </w:p>
    <w:p w14:paraId="3CDE6A37" w14:textId="77777777" w:rsidR="0093622B" w:rsidRDefault="0093622B">
      <w:pPr>
        <w:pStyle w:val="BodyText"/>
        <w:widowControl/>
        <w:spacing w:before="11"/>
        <w:jc w:val="center"/>
        <w:rPr>
          <w:rFonts w:ascii="Book Antiqua" w:hAnsi="Book Antiqua"/>
          <w:b/>
          <w:sz w:val="27"/>
        </w:rPr>
      </w:pPr>
    </w:p>
    <w:p w14:paraId="3B9DA309" w14:textId="77777777" w:rsidR="0093622B" w:rsidRDefault="009F4868">
      <w:pPr>
        <w:widowControl/>
        <w:jc w:val="center"/>
        <w:rPr>
          <w:rFonts w:ascii="Book Antiqua" w:hAnsi="Book Antiqua"/>
          <w:b/>
          <w:sz w:val="41"/>
        </w:rPr>
      </w:pPr>
      <w:r>
        <w:rPr>
          <w:rFonts w:ascii="Book Antiqua" w:hAnsi="Book Antiqua"/>
          <w:b/>
          <w:sz w:val="40"/>
          <w:szCs w:val="40"/>
        </w:rPr>
        <w:t>TRABAJO</w:t>
      </w:r>
      <w:r>
        <w:rPr>
          <w:rFonts w:ascii="Book Antiqua" w:hAnsi="Book Antiqua"/>
          <w:b/>
          <w:spacing w:val="9"/>
          <w:sz w:val="41"/>
        </w:rPr>
        <w:t xml:space="preserve"> </w:t>
      </w:r>
      <w:r>
        <w:rPr>
          <w:rFonts w:ascii="Book Antiqua" w:hAnsi="Book Antiqua"/>
          <w:b/>
          <w:sz w:val="41"/>
        </w:rPr>
        <w:t>FIN</w:t>
      </w:r>
      <w:r>
        <w:rPr>
          <w:rFonts w:ascii="Book Antiqua" w:hAnsi="Book Antiqua"/>
          <w:b/>
          <w:spacing w:val="9"/>
          <w:sz w:val="41"/>
        </w:rPr>
        <w:t xml:space="preserve"> </w:t>
      </w:r>
      <w:r>
        <w:rPr>
          <w:rFonts w:ascii="Book Antiqua" w:hAnsi="Book Antiqua"/>
          <w:b/>
          <w:sz w:val="41"/>
        </w:rPr>
        <w:t>DE</w:t>
      </w:r>
      <w:r>
        <w:rPr>
          <w:rFonts w:ascii="Book Antiqua" w:hAnsi="Book Antiqua"/>
          <w:b/>
          <w:spacing w:val="9"/>
          <w:sz w:val="41"/>
        </w:rPr>
        <w:t xml:space="preserve"> </w:t>
      </w:r>
      <w:r>
        <w:rPr>
          <w:rFonts w:ascii="Book Antiqua" w:hAnsi="Book Antiqua"/>
          <w:b/>
          <w:sz w:val="41"/>
        </w:rPr>
        <w:t>GRADO</w:t>
      </w:r>
    </w:p>
    <w:p w14:paraId="29846F0E" w14:textId="77777777" w:rsidR="0093622B" w:rsidRDefault="0093622B">
      <w:pPr>
        <w:pStyle w:val="BodyText"/>
        <w:widowControl/>
        <w:spacing w:before="11"/>
        <w:jc w:val="center"/>
        <w:rPr>
          <w:rFonts w:ascii="Book Antiqua" w:hAnsi="Book Antiqua"/>
          <w:b/>
          <w:sz w:val="63"/>
        </w:rPr>
      </w:pPr>
    </w:p>
    <w:p w14:paraId="5194CE90" w14:textId="77777777" w:rsidR="000B1542" w:rsidRDefault="000B1542">
      <w:pPr>
        <w:widowControl/>
        <w:spacing w:before="1"/>
        <w:jc w:val="center"/>
        <w:rPr>
          <w:rFonts w:ascii="Book Antiqua" w:hAnsi="Book Antiqua"/>
          <w:b/>
          <w:sz w:val="24"/>
          <w:szCs w:val="20"/>
        </w:rPr>
      </w:pPr>
      <w:r w:rsidRPr="000B1542">
        <w:rPr>
          <w:rFonts w:ascii="Book Antiqua" w:hAnsi="Book Antiqua"/>
          <w:b/>
          <w:sz w:val="24"/>
          <w:szCs w:val="20"/>
        </w:rPr>
        <w:t>Análisis y Estrategias para la Mitigación del Phishing</w:t>
      </w:r>
    </w:p>
    <w:p w14:paraId="58A53D4F" w14:textId="081CBD3F" w:rsidR="0093622B" w:rsidRDefault="000B1542">
      <w:pPr>
        <w:widowControl/>
        <w:spacing w:before="1"/>
        <w:jc w:val="center"/>
        <w:rPr>
          <w:rFonts w:ascii="Book Antiqua" w:hAnsi="Book Antiqua"/>
          <w:b/>
          <w:sz w:val="28"/>
        </w:rPr>
      </w:pPr>
      <w:r w:rsidRPr="000B1542">
        <w:rPr>
          <w:rFonts w:ascii="Book Antiqua" w:hAnsi="Book Antiqua"/>
          <w:b/>
          <w:sz w:val="24"/>
          <w:szCs w:val="20"/>
        </w:rPr>
        <w:t xml:space="preserve"> </w:t>
      </w:r>
      <w:r w:rsidRPr="000B1542">
        <w:rPr>
          <w:rFonts w:ascii="Book Antiqua" w:hAnsi="Book Antiqua"/>
          <w:b/>
          <w:szCs w:val="18"/>
        </w:rPr>
        <w:t>Un Enfoque en la Ciberseguridad</w:t>
      </w:r>
    </w:p>
    <w:p w14:paraId="562DD5A4" w14:textId="77777777" w:rsidR="0093622B" w:rsidRDefault="0093622B">
      <w:pPr>
        <w:widowControl/>
        <w:spacing w:before="262"/>
        <w:jc w:val="center"/>
        <w:rPr>
          <w:rFonts w:ascii="Book Antiqua" w:hAnsi="Book Antiqua"/>
          <w:b/>
          <w:sz w:val="24"/>
        </w:rPr>
      </w:pPr>
    </w:p>
    <w:p w14:paraId="7317B9E8" w14:textId="77777777" w:rsidR="0093622B" w:rsidRDefault="0093622B" w:rsidP="000B1542">
      <w:pPr>
        <w:pStyle w:val="BodyText"/>
        <w:widowControl/>
        <w:rPr>
          <w:rFonts w:ascii="Book Antiqua" w:hAnsi="Book Antiqua"/>
          <w:b/>
          <w:sz w:val="30"/>
        </w:rPr>
      </w:pPr>
    </w:p>
    <w:p w14:paraId="704400C0" w14:textId="77777777" w:rsidR="0093622B" w:rsidRDefault="0093622B">
      <w:pPr>
        <w:pStyle w:val="BodyText"/>
        <w:widowControl/>
        <w:jc w:val="center"/>
        <w:rPr>
          <w:rFonts w:ascii="Book Antiqua" w:hAnsi="Book Antiqua"/>
          <w:b/>
          <w:sz w:val="30"/>
        </w:rPr>
      </w:pPr>
    </w:p>
    <w:p w14:paraId="7BDDAF2C" w14:textId="77777777" w:rsidR="0093622B" w:rsidRDefault="0093622B">
      <w:pPr>
        <w:pStyle w:val="BodyText"/>
        <w:widowControl/>
        <w:jc w:val="center"/>
        <w:rPr>
          <w:rFonts w:ascii="Book Antiqua" w:hAnsi="Book Antiqua"/>
          <w:b/>
          <w:sz w:val="30"/>
        </w:rPr>
      </w:pPr>
    </w:p>
    <w:p w14:paraId="02961AB5" w14:textId="77777777" w:rsidR="0093622B" w:rsidRDefault="0093622B">
      <w:pPr>
        <w:pStyle w:val="BodyText"/>
        <w:widowControl/>
        <w:spacing w:before="1"/>
        <w:jc w:val="center"/>
        <w:rPr>
          <w:rFonts w:ascii="Book Antiqua" w:hAnsi="Book Antiqua"/>
          <w:b/>
          <w:sz w:val="40"/>
        </w:rPr>
      </w:pPr>
    </w:p>
    <w:p w14:paraId="538B3EA3" w14:textId="32E03784" w:rsidR="0093622B" w:rsidRDefault="009F4868">
      <w:pPr>
        <w:widowControl/>
        <w:spacing w:line="300" w:lineRule="auto"/>
        <w:jc w:val="center"/>
        <w:rPr>
          <w:rFonts w:ascii="Book Antiqua" w:hAnsi="Book Antiqua"/>
          <w:b/>
        </w:rPr>
      </w:pPr>
      <w:r>
        <w:rPr>
          <w:rFonts w:ascii="Book Antiqua" w:hAnsi="Book Antiqua"/>
          <w:b/>
        </w:rPr>
        <w:t xml:space="preserve">Autor: </w:t>
      </w:r>
      <w:r w:rsidR="000B1542">
        <w:rPr>
          <w:rFonts w:ascii="Book Antiqua" w:hAnsi="Book Antiqua"/>
          <w:b/>
        </w:rPr>
        <w:t>Adrián Crespo Musheghyán</w:t>
      </w:r>
    </w:p>
    <w:p w14:paraId="1FEEC57E" w14:textId="23F7B715" w:rsidR="0093622B" w:rsidRDefault="009F4868">
      <w:pPr>
        <w:widowControl/>
        <w:spacing w:line="300" w:lineRule="auto"/>
        <w:jc w:val="center"/>
        <w:rPr>
          <w:rFonts w:ascii="Book Antiqua" w:hAnsi="Book Antiqua"/>
          <w:b/>
          <w:sz w:val="24"/>
        </w:rPr>
      </w:pPr>
      <w:r>
        <w:rPr>
          <w:rFonts w:ascii="Book Antiqua" w:hAnsi="Book Antiqua"/>
          <w:b/>
        </w:rPr>
        <w:t xml:space="preserve">Tutor: </w:t>
      </w:r>
      <w:r w:rsidR="000B1542">
        <w:rPr>
          <w:rFonts w:ascii="Book Antiqua" w:hAnsi="Book Antiqua"/>
          <w:b/>
        </w:rPr>
        <w:t>Óscar Delgado</w:t>
      </w:r>
    </w:p>
    <w:p w14:paraId="261B27D3" w14:textId="77777777" w:rsidR="0093622B" w:rsidRDefault="0093622B">
      <w:pPr>
        <w:pStyle w:val="BodyText"/>
        <w:widowControl/>
        <w:jc w:val="center"/>
        <w:rPr>
          <w:rFonts w:ascii="Book Antiqua" w:hAnsi="Book Antiqua"/>
          <w:b/>
          <w:sz w:val="28"/>
          <w:szCs w:val="20"/>
        </w:rPr>
      </w:pPr>
    </w:p>
    <w:p w14:paraId="7AD39434" w14:textId="77777777" w:rsidR="0093622B" w:rsidRDefault="0093622B">
      <w:pPr>
        <w:pStyle w:val="BodyText"/>
        <w:widowControl/>
        <w:jc w:val="center"/>
        <w:rPr>
          <w:rFonts w:ascii="Book Antiqua" w:hAnsi="Book Antiqua"/>
          <w:b/>
          <w:sz w:val="24"/>
          <w:szCs w:val="18"/>
        </w:rPr>
      </w:pPr>
    </w:p>
    <w:p w14:paraId="21E984D4" w14:textId="06DB4609" w:rsidR="0093622B" w:rsidRDefault="000B1542">
      <w:pPr>
        <w:widowControl/>
        <w:spacing w:before="227"/>
        <w:jc w:val="center"/>
        <w:rPr>
          <w:rFonts w:ascii="Book Antiqua" w:hAnsi="Book Antiqua"/>
          <w:b/>
        </w:rPr>
        <w:sectPr w:rsidR="0093622B" w:rsidSect="00787FCC">
          <w:footerReference w:type="default" r:id="rId10"/>
          <w:pgSz w:w="11906" w:h="16838"/>
          <w:pgMar w:top="1582" w:right="680" w:bottom="777" w:left="1758" w:header="0" w:footer="720" w:gutter="0"/>
          <w:cols w:space="720"/>
          <w:formProt w:val="0"/>
          <w:docGrid w:linePitch="100" w:charSpace="4096"/>
        </w:sectPr>
      </w:pPr>
      <w:r>
        <w:rPr>
          <w:rFonts w:ascii="Book Antiqua" w:hAnsi="Book Antiqua"/>
          <w:b/>
        </w:rPr>
        <w:t>Junio 2024</w:t>
      </w:r>
    </w:p>
    <w:p w14:paraId="16998F43" w14:textId="77777777" w:rsidR="0093622B" w:rsidRDefault="0093622B">
      <w:pPr>
        <w:widowControl/>
        <w:spacing w:line="336" w:lineRule="auto"/>
        <w:jc w:val="both"/>
        <w:rPr>
          <w:sz w:val="17"/>
        </w:rPr>
        <w:sectPr w:rsidR="0093622B" w:rsidSect="00787FCC">
          <w:footerReference w:type="even" r:id="rId11"/>
          <w:footerReference w:type="default" r:id="rId12"/>
          <w:pgSz w:w="11906" w:h="16838"/>
          <w:pgMar w:top="1134" w:right="680" w:bottom="1134" w:left="1758" w:header="0" w:footer="720" w:gutter="0"/>
          <w:cols w:space="720"/>
          <w:formProt w:val="0"/>
          <w:docGrid w:linePitch="100" w:charSpace="4096"/>
        </w:sectPr>
      </w:pPr>
    </w:p>
    <w:p w14:paraId="1C19B371" w14:textId="1C86B911" w:rsidR="0093622B" w:rsidRPr="00C55655" w:rsidRDefault="009F4868" w:rsidP="0032369C">
      <w:pPr>
        <w:pStyle w:val="Heading3"/>
        <w:widowControl/>
        <w:pBdr>
          <w:bottom w:val="single" w:sz="24" w:space="1" w:color="9A7248"/>
        </w:pBdr>
        <w:tabs>
          <w:tab w:val="left" w:pos="9472"/>
        </w:tabs>
        <w:spacing w:line="240" w:lineRule="auto"/>
        <w:ind w:left="0"/>
        <w:jc w:val="both"/>
        <w:rPr>
          <w:u w:val="none"/>
        </w:rPr>
      </w:pPr>
      <w:bookmarkStart w:id="1" w:name="_Toc127720433"/>
      <w:r w:rsidRPr="00C55655">
        <w:rPr>
          <w:u w:val="none"/>
        </w:rPr>
        <w:lastRenderedPageBreak/>
        <w:t>Agradecimientos</w:t>
      </w:r>
      <w:bookmarkEnd w:id="1"/>
    </w:p>
    <w:p w14:paraId="2105AF13" w14:textId="77777777" w:rsidR="0093622B" w:rsidRDefault="0093622B" w:rsidP="0009516B">
      <w:pPr>
        <w:pStyle w:val="BodyText"/>
        <w:widowControl/>
        <w:spacing w:before="240" w:line="336" w:lineRule="auto"/>
        <w:jc w:val="both"/>
        <w:rPr>
          <w:sz w:val="20"/>
        </w:rPr>
      </w:pPr>
    </w:p>
    <w:p w14:paraId="721A2824" w14:textId="77777777" w:rsidR="0093622B" w:rsidRDefault="0093622B">
      <w:pPr>
        <w:pStyle w:val="BodyText"/>
        <w:widowControl/>
        <w:spacing w:before="8" w:line="336" w:lineRule="auto"/>
        <w:jc w:val="both"/>
        <w:rPr>
          <w:sz w:val="24"/>
        </w:rPr>
      </w:pPr>
    </w:p>
    <w:p w14:paraId="7082EEC7" w14:textId="2CB4D27E" w:rsidR="0093622B" w:rsidRDefault="0093622B" w:rsidP="009F6DD9">
      <w:pPr>
        <w:pStyle w:val="BodyText"/>
        <w:widowControl/>
        <w:spacing w:before="408" w:line="288" w:lineRule="auto"/>
        <w:jc w:val="both"/>
        <w:rPr>
          <w:sz w:val="22"/>
          <w:szCs w:val="22"/>
        </w:rPr>
      </w:pPr>
    </w:p>
    <w:p w14:paraId="6A0F3250" w14:textId="77777777" w:rsidR="0093622B" w:rsidRDefault="0093622B">
      <w:pPr>
        <w:widowControl/>
        <w:rPr>
          <w:rFonts w:ascii="Book Antiqua" w:hAnsi="Book Antiqua"/>
          <w:sz w:val="24"/>
        </w:rPr>
      </w:pPr>
    </w:p>
    <w:p w14:paraId="640A2829" w14:textId="77777777" w:rsidR="0093622B" w:rsidRDefault="0093622B">
      <w:pPr>
        <w:widowControl/>
        <w:rPr>
          <w:rFonts w:ascii="Book Antiqua" w:hAnsi="Book Antiqua"/>
          <w:sz w:val="24"/>
        </w:rPr>
      </w:pPr>
    </w:p>
    <w:p w14:paraId="74B3ABD2" w14:textId="77777777" w:rsidR="0093622B" w:rsidRDefault="0093622B">
      <w:pPr>
        <w:widowControl/>
        <w:rPr>
          <w:rFonts w:ascii="Book Antiqua" w:hAnsi="Book Antiqua"/>
          <w:sz w:val="24"/>
        </w:rPr>
      </w:pPr>
    </w:p>
    <w:p w14:paraId="2BD38BF4" w14:textId="77777777" w:rsidR="0093622B" w:rsidRDefault="0093622B">
      <w:pPr>
        <w:widowControl/>
        <w:rPr>
          <w:rFonts w:ascii="Book Antiqua" w:hAnsi="Book Antiqua"/>
          <w:sz w:val="24"/>
        </w:rPr>
      </w:pPr>
    </w:p>
    <w:p w14:paraId="6DACE26F" w14:textId="77777777" w:rsidR="0093622B" w:rsidRDefault="0093622B">
      <w:pPr>
        <w:widowControl/>
        <w:rPr>
          <w:rFonts w:ascii="Book Antiqua" w:hAnsi="Book Antiqua"/>
          <w:sz w:val="24"/>
        </w:rPr>
      </w:pPr>
    </w:p>
    <w:p w14:paraId="1C77B184" w14:textId="77777777" w:rsidR="0093622B" w:rsidRDefault="0093622B">
      <w:pPr>
        <w:widowControl/>
        <w:jc w:val="both"/>
        <w:rPr>
          <w:rFonts w:ascii="Book Antiqua" w:hAnsi="Book Antiqua"/>
          <w:sz w:val="24"/>
        </w:rPr>
      </w:pPr>
    </w:p>
    <w:p w14:paraId="36E1CBBA" w14:textId="77777777" w:rsidR="0093622B" w:rsidRDefault="0093622B">
      <w:pPr>
        <w:widowControl/>
        <w:jc w:val="both"/>
        <w:rPr>
          <w:rFonts w:ascii="Book Antiqua" w:hAnsi="Book Antiqua"/>
          <w:sz w:val="24"/>
        </w:rPr>
      </w:pPr>
    </w:p>
    <w:p w14:paraId="0F516FF2" w14:textId="77777777" w:rsidR="0093622B" w:rsidRDefault="0093622B">
      <w:pPr>
        <w:widowControl/>
        <w:jc w:val="both"/>
        <w:rPr>
          <w:rFonts w:ascii="Book Antiqua" w:hAnsi="Book Antiqua"/>
          <w:sz w:val="24"/>
        </w:rPr>
      </w:pPr>
    </w:p>
    <w:p w14:paraId="4240546E" w14:textId="77777777" w:rsidR="0093622B" w:rsidRDefault="0093622B">
      <w:pPr>
        <w:pStyle w:val="BodyText"/>
        <w:widowControl/>
        <w:spacing w:before="9" w:line="336" w:lineRule="auto"/>
        <w:jc w:val="both"/>
        <w:rPr>
          <w:sz w:val="38"/>
        </w:rPr>
      </w:pPr>
      <w:bookmarkStart w:id="2" w:name="_Hlk98972296"/>
      <w:bookmarkEnd w:id="2"/>
    </w:p>
    <w:p w14:paraId="38F3DEAC" w14:textId="77777777" w:rsidR="0093622B" w:rsidRDefault="0093622B">
      <w:pPr>
        <w:widowControl/>
        <w:spacing w:line="336" w:lineRule="auto"/>
        <w:jc w:val="both"/>
        <w:rPr>
          <w:sz w:val="32"/>
        </w:rPr>
        <w:sectPr w:rsidR="0093622B" w:rsidSect="00787FCC">
          <w:headerReference w:type="even" r:id="rId13"/>
          <w:headerReference w:type="default" r:id="rId14"/>
          <w:footerReference w:type="even" r:id="rId15"/>
          <w:footerReference w:type="default" r:id="rId16"/>
          <w:pgSz w:w="11906" w:h="16838"/>
          <w:pgMar w:top="1134" w:right="680" w:bottom="1134" w:left="1758" w:header="0" w:footer="409" w:gutter="0"/>
          <w:pgNumType w:fmt="upperRoman"/>
          <w:cols w:space="720"/>
          <w:formProt w:val="0"/>
          <w:docGrid w:linePitch="100" w:charSpace="4096"/>
        </w:sectPr>
      </w:pPr>
    </w:p>
    <w:p w14:paraId="7EB236BC" w14:textId="77777777" w:rsidR="0093622B" w:rsidRDefault="009F4868">
      <w:pPr>
        <w:rPr>
          <w:rFonts w:eastAsia="Calibri"/>
          <w:b/>
          <w:color w:val="9A7248"/>
          <w:spacing w:val="-1"/>
          <w:w w:val="101"/>
          <w:sz w:val="64"/>
          <w:szCs w:val="64"/>
          <w:u w:val="single" w:color="9A7248"/>
        </w:rPr>
      </w:pPr>
      <w:r>
        <w:lastRenderedPageBreak/>
        <w:br w:type="page"/>
      </w:r>
    </w:p>
    <w:p w14:paraId="15EACABA" w14:textId="77777777" w:rsidR="0093622B" w:rsidRDefault="0093622B">
      <w:pPr>
        <w:pStyle w:val="Heading3"/>
        <w:widowControl/>
        <w:tabs>
          <w:tab w:val="left" w:pos="9472"/>
        </w:tabs>
        <w:ind w:left="0"/>
        <w:jc w:val="both"/>
        <w:rPr>
          <w:sz w:val="32"/>
        </w:rPr>
        <w:sectPr w:rsidR="0093622B" w:rsidSect="00787FCC">
          <w:headerReference w:type="even" r:id="rId17"/>
          <w:headerReference w:type="default" r:id="rId18"/>
          <w:footerReference w:type="even" r:id="rId19"/>
          <w:footerReference w:type="default" r:id="rId20"/>
          <w:pgSz w:w="11906" w:h="16838"/>
          <w:pgMar w:top="1134" w:right="680" w:bottom="1134" w:left="1758" w:header="0" w:footer="409" w:gutter="0"/>
          <w:pgNumType w:fmt="upperRoman"/>
          <w:cols w:space="720"/>
          <w:formProt w:val="0"/>
          <w:docGrid w:linePitch="100" w:charSpace="4096"/>
        </w:sectPr>
      </w:pPr>
    </w:p>
    <w:p w14:paraId="6B7001EE" w14:textId="3B693648" w:rsidR="0093622B" w:rsidRPr="00734DF9" w:rsidRDefault="009F4868" w:rsidP="0032369C">
      <w:pPr>
        <w:pStyle w:val="Heading3"/>
        <w:widowControl/>
        <w:pBdr>
          <w:bottom w:val="single" w:sz="24" w:space="1" w:color="9A7248"/>
        </w:pBdr>
        <w:tabs>
          <w:tab w:val="left" w:pos="9472"/>
        </w:tabs>
        <w:spacing w:line="240" w:lineRule="auto"/>
        <w:ind w:left="0"/>
        <w:jc w:val="both"/>
        <w:rPr>
          <w:u w:val="none"/>
        </w:rPr>
      </w:pPr>
      <w:bookmarkStart w:id="3" w:name="_Toc127720434"/>
      <w:r w:rsidRPr="00734DF9">
        <w:rPr>
          <w:u w:val="none"/>
        </w:rPr>
        <w:lastRenderedPageBreak/>
        <w:t>R</w:t>
      </w:r>
      <w:bookmarkStart w:id="4" w:name="_Toc99744979"/>
      <w:bookmarkStart w:id="5" w:name="_Toc99573217"/>
      <w:bookmarkStart w:id="6" w:name="_Toc98971268"/>
      <w:bookmarkStart w:id="7" w:name="_Toc98970303"/>
      <w:bookmarkStart w:id="8" w:name="_Toc98967505"/>
      <w:r w:rsidRPr="00734DF9">
        <w:rPr>
          <w:u w:val="none"/>
        </w:rPr>
        <w:t>esumen</w:t>
      </w:r>
      <w:bookmarkEnd w:id="3"/>
      <w:bookmarkEnd w:id="4"/>
      <w:bookmarkEnd w:id="5"/>
      <w:bookmarkEnd w:id="6"/>
      <w:bookmarkEnd w:id="7"/>
      <w:bookmarkEnd w:id="8"/>
    </w:p>
    <w:p w14:paraId="430708CA" w14:textId="77777777" w:rsidR="0093622B" w:rsidRDefault="0093622B" w:rsidP="0009516B">
      <w:pPr>
        <w:pStyle w:val="BodyText"/>
        <w:widowControl/>
        <w:spacing w:before="240" w:line="336" w:lineRule="auto"/>
        <w:jc w:val="both"/>
        <w:rPr>
          <w:sz w:val="20"/>
        </w:rPr>
      </w:pPr>
    </w:p>
    <w:p w14:paraId="7FE8F4A3" w14:textId="77777777" w:rsidR="0093622B" w:rsidRDefault="0093622B">
      <w:pPr>
        <w:pStyle w:val="BodyText"/>
        <w:widowControl/>
        <w:spacing w:before="8" w:line="336" w:lineRule="auto"/>
        <w:jc w:val="both"/>
        <w:rPr>
          <w:sz w:val="24"/>
        </w:rPr>
      </w:pPr>
    </w:p>
    <w:p w14:paraId="26FE0774" w14:textId="77777777" w:rsidR="0093622B" w:rsidRDefault="009F4868">
      <w:pPr>
        <w:pStyle w:val="BodyText"/>
        <w:widowControl/>
        <w:spacing w:before="408" w:line="288" w:lineRule="auto"/>
        <w:ind w:firstLine="567"/>
        <w:jc w:val="both"/>
        <w:rPr>
          <w:sz w:val="26"/>
        </w:rPr>
      </w:pPr>
      <w:r>
        <w:rPr>
          <w:sz w:val="22"/>
          <w:szCs w:val="22"/>
        </w:rPr>
        <w:t>Resumen</w:t>
      </w:r>
    </w:p>
    <w:p w14:paraId="7A70B8E4" w14:textId="77777777" w:rsidR="0093622B" w:rsidRDefault="0093622B">
      <w:pPr>
        <w:pStyle w:val="BodyText"/>
        <w:widowControl/>
        <w:spacing w:line="336" w:lineRule="auto"/>
        <w:jc w:val="both"/>
        <w:rPr>
          <w:sz w:val="26"/>
        </w:rPr>
      </w:pPr>
    </w:p>
    <w:p w14:paraId="5171F52B" w14:textId="77777777" w:rsidR="0093622B" w:rsidRDefault="009F4868">
      <w:pPr>
        <w:pStyle w:val="BodyText"/>
        <w:widowControl/>
        <w:spacing w:before="408" w:line="336" w:lineRule="auto"/>
        <w:ind w:firstLine="322"/>
        <w:jc w:val="both"/>
        <w:rPr>
          <w:sz w:val="22"/>
          <w:szCs w:val="22"/>
        </w:rPr>
      </w:pPr>
      <w:r>
        <w:rPr>
          <w:sz w:val="22"/>
          <w:szCs w:val="22"/>
        </w:rPr>
        <w:t xml:space="preserve"> </w:t>
      </w:r>
    </w:p>
    <w:p w14:paraId="1BD753A8" w14:textId="77777777" w:rsidR="0093622B" w:rsidRDefault="009F4868">
      <w:pPr>
        <w:widowControl/>
        <w:spacing w:line="336" w:lineRule="auto"/>
        <w:jc w:val="both"/>
        <w:rPr>
          <w:sz w:val="63"/>
        </w:rPr>
      </w:pPr>
      <w:bookmarkStart w:id="9" w:name="_Hlk102505318"/>
      <w:r>
        <w:rPr>
          <w:b/>
          <w:color w:val="9A7248"/>
          <w:w w:val="110"/>
          <w:sz w:val="63"/>
        </w:rPr>
        <w:t>Palabras clave</w:t>
      </w:r>
      <w:bookmarkEnd w:id="9"/>
    </w:p>
    <w:p w14:paraId="2EB11020" w14:textId="62A593AF" w:rsidR="0093622B" w:rsidRDefault="003A675D">
      <w:pPr>
        <w:pStyle w:val="BodyText"/>
        <w:widowControl/>
        <w:spacing w:before="3" w:line="336" w:lineRule="auto"/>
        <w:jc w:val="both"/>
        <w:rPr>
          <w:sz w:val="11"/>
        </w:rPr>
      </w:pPr>
      <w:r>
        <w:rPr>
          <w:noProof/>
        </w:rPr>
        <mc:AlternateContent>
          <mc:Choice Requires="wps">
            <w:drawing>
              <wp:anchor distT="0" distB="0" distL="0" distR="0" simplePos="0" relativeHeight="19" behindDoc="1" locked="0" layoutInCell="1" allowOverlap="1" wp14:anchorId="73C43D76" wp14:editId="2180BB7E">
                <wp:simplePos x="0" y="0"/>
                <wp:positionH relativeFrom="page">
                  <wp:posOffset>1104900</wp:posOffset>
                </wp:positionH>
                <wp:positionV relativeFrom="paragraph">
                  <wp:posOffset>102870</wp:posOffset>
                </wp:positionV>
                <wp:extent cx="5972810" cy="18415"/>
                <wp:effectExtent l="0" t="0" r="0" b="0"/>
                <wp:wrapTopAndBottom/>
                <wp:docPr id="89684035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810" cy="18415"/>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706F86FD" id="Rectangle 10" o:spid="_x0000_s1026" style="position:absolute;margin-left:87pt;margin-top:8.1pt;width:470.3pt;height:1.45pt;z-index:-50331646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" fillcolor="#9a7248" stroked="f">
                <w10:wrap type="topAndBottom" anchorx="page"/>
              </v:rect>
            </w:pict>
          </mc:Fallback>
        </mc:AlternateContent>
      </w:r>
    </w:p>
    <w:p w14:paraId="59C46906" w14:textId="77777777" w:rsidR="0093622B" w:rsidRDefault="0093622B">
      <w:pPr>
        <w:pStyle w:val="BodyText"/>
        <w:widowControl/>
        <w:spacing w:before="6" w:line="336" w:lineRule="auto"/>
        <w:jc w:val="both"/>
        <w:rPr>
          <w:sz w:val="17"/>
        </w:rPr>
      </w:pPr>
    </w:p>
    <w:p w14:paraId="5EFDFD5E" w14:textId="77777777" w:rsidR="0093622B" w:rsidRPr="009F6DD9" w:rsidRDefault="009F4868">
      <w:pPr>
        <w:pStyle w:val="BodyText"/>
        <w:widowControl/>
        <w:spacing w:before="102" w:line="336" w:lineRule="auto"/>
        <w:jc w:val="both"/>
        <w:sectPr w:rsidR="0093622B" w:rsidRPr="009F6DD9" w:rsidSect="00787FCC">
          <w:headerReference w:type="even" r:id="rId21"/>
          <w:headerReference w:type="default" r:id="rId22"/>
          <w:footerReference w:type="even" r:id="rId23"/>
          <w:footerReference w:type="default" r:id="rId24"/>
          <w:pgSz w:w="11906" w:h="16838"/>
          <w:pgMar w:top="1134" w:right="680" w:bottom="1134" w:left="1758" w:header="0" w:footer="409" w:gutter="0"/>
          <w:pgNumType w:fmt="upperRoman"/>
          <w:cols w:space="720"/>
          <w:formProt w:val="0"/>
          <w:docGrid w:linePitch="100" w:charSpace="4096"/>
        </w:sectPr>
      </w:pPr>
      <w:r w:rsidRPr="009F6DD9">
        <w:rPr>
          <w:w w:val="99"/>
          <w:sz w:val="22"/>
          <w:szCs w:val="22"/>
        </w:rPr>
        <w:t xml:space="preserve">Palabras clave </w:t>
      </w:r>
    </w:p>
    <w:p w14:paraId="50EDF875" w14:textId="77777777" w:rsidR="0093622B" w:rsidRPr="009F6DD9" w:rsidRDefault="0093622B">
      <w:pPr>
        <w:pStyle w:val="BodyText"/>
        <w:widowControl/>
        <w:spacing w:before="4" w:line="336" w:lineRule="auto"/>
        <w:jc w:val="both"/>
        <w:rPr>
          <w:sz w:val="17"/>
        </w:rPr>
        <w:sectPr w:rsidR="0093622B" w:rsidRPr="009F6DD9" w:rsidSect="00787FCC">
          <w:headerReference w:type="even" r:id="rId25"/>
          <w:headerReference w:type="default" r:id="rId26"/>
          <w:footerReference w:type="even" r:id="rId27"/>
          <w:footerReference w:type="default" r:id="rId28"/>
          <w:pgSz w:w="11906" w:h="16838"/>
          <w:pgMar w:top="1134" w:right="680" w:bottom="1134" w:left="1758" w:header="0" w:footer="0" w:gutter="0"/>
          <w:cols w:space="720"/>
          <w:formProt w:val="0"/>
          <w:docGrid w:linePitch="100" w:charSpace="4096"/>
        </w:sectPr>
      </w:pPr>
    </w:p>
    <w:p w14:paraId="54617D44" w14:textId="25E38B31" w:rsidR="0093622B" w:rsidRPr="001B6777" w:rsidRDefault="009F4868" w:rsidP="0032369C">
      <w:pPr>
        <w:pStyle w:val="Heading3"/>
        <w:widowControl/>
        <w:pBdr>
          <w:bottom w:val="single" w:sz="24" w:space="1" w:color="9A7248"/>
        </w:pBdr>
        <w:tabs>
          <w:tab w:val="left" w:pos="9472"/>
        </w:tabs>
        <w:spacing w:line="240" w:lineRule="auto"/>
        <w:ind w:left="0"/>
        <w:jc w:val="both"/>
        <w:rPr>
          <w:u w:val="none"/>
          <w:lang w:val="en-US"/>
        </w:rPr>
      </w:pPr>
      <w:bookmarkStart w:id="10" w:name="_Toc99744980"/>
      <w:bookmarkStart w:id="11" w:name="_Toc98967506"/>
      <w:bookmarkStart w:id="12" w:name="_Toc98970304"/>
      <w:bookmarkStart w:id="13" w:name="_Toc98971269"/>
      <w:bookmarkStart w:id="14" w:name="_Toc99573218"/>
      <w:bookmarkStart w:id="15" w:name="_Toc127720435"/>
      <w:r w:rsidRPr="001B6777">
        <w:rPr>
          <w:w w:val="110"/>
          <w:u w:val="none"/>
          <w:lang w:val="en-US"/>
        </w:rPr>
        <w:lastRenderedPageBreak/>
        <w:t>Abstract</w:t>
      </w:r>
      <w:bookmarkEnd w:id="10"/>
      <w:bookmarkEnd w:id="11"/>
      <w:bookmarkEnd w:id="12"/>
      <w:bookmarkEnd w:id="13"/>
      <w:bookmarkEnd w:id="14"/>
      <w:bookmarkEnd w:id="15"/>
    </w:p>
    <w:p w14:paraId="3B0F6E99" w14:textId="77777777" w:rsidR="0093622B" w:rsidRDefault="0093622B" w:rsidP="0009516B">
      <w:pPr>
        <w:pStyle w:val="BodyText"/>
        <w:widowControl/>
        <w:spacing w:before="240" w:line="336" w:lineRule="auto"/>
        <w:jc w:val="both"/>
        <w:rPr>
          <w:sz w:val="20"/>
          <w:lang w:val="en-US"/>
        </w:rPr>
      </w:pPr>
    </w:p>
    <w:p w14:paraId="5A12B5B4" w14:textId="77777777" w:rsidR="0093622B" w:rsidRDefault="0093622B">
      <w:pPr>
        <w:pStyle w:val="BodyText"/>
        <w:widowControl/>
        <w:spacing w:line="336" w:lineRule="auto"/>
        <w:jc w:val="both"/>
        <w:rPr>
          <w:sz w:val="20"/>
          <w:lang w:val="en-US"/>
        </w:rPr>
      </w:pPr>
    </w:p>
    <w:p w14:paraId="1AD1973B" w14:textId="77777777" w:rsidR="0093622B" w:rsidRDefault="0093622B">
      <w:pPr>
        <w:pStyle w:val="BodyText"/>
        <w:widowControl/>
        <w:spacing w:before="8" w:line="336" w:lineRule="auto"/>
        <w:jc w:val="both"/>
        <w:rPr>
          <w:sz w:val="22"/>
          <w:szCs w:val="22"/>
          <w:lang w:val="en-US"/>
        </w:rPr>
      </w:pPr>
    </w:p>
    <w:p w14:paraId="75A367EE" w14:textId="77777777" w:rsidR="0093622B" w:rsidRDefault="009F4868">
      <w:pPr>
        <w:pStyle w:val="BodyText"/>
        <w:widowControl/>
        <w:spacing w:before="408" w:line="288" w:lineRule="auto"/>
        <w:ind w:firstLine="567"/>
        <w:jc w:val="both"/>
        <w:rPr>
          <w:sz w:val="22"/>
          <w:szCs w:val="22"/>
          <w:lang w:val="en-US"/>
        </w:rPr>
      </w:pPr>
      <w:r>
        <w:rPr>
          <w:sz w:val="22"/>
          <w:szCs w:val="22"/>
          <w:lang w:val="en-US"/>
        </w:rPr>
        <w:t>Abstract</w:t>
      </w:r>
    </w:p>
    <w:p w14:paraId="18D709D4" w14:textId="77777777" w:rsidR="0093622B" w:rsidRDefault="0093622B">
      <w:pPr>
        <w:pStyle w:val="BodyText"/>
        <w:widowControl/>
        <w:spacing w:line="336" w:lineRule="auto"/>
        <w:jc w:val="both"/>
        <w:rPr>
          <w:sz w:val="26"/>
          <w:lang w:val="en-US"/>
        </w:rPr>
      </w:pPr>
    </w:p>
    <w:p w14:paraId="0CA0C0F1" w14:textId="77777777" w:rsidR="0093622B" w:rsidRDefault="0093622B">
      <w:pPr>
        <w:pStyle w:val="BodyText"/>
        <w:widowControl/>
        <w:spacing w:line="336" w:lineRule="auto"/>
        <w:jc w:val="both"/>
        <w:rPr>
          <w:sz w:val="26"/>
          <w:lang w:val="en-US"/>
        </w:rPr>
      </w:pPr>
    </w:p>
    <w:p w14:paraId="0E169680" w14:textId="77777777" w:rsidR="0093622B" w:rsidRDefault="0093622B">
      <w:pPr>
        <w:pStyle w:val="BodyText"/>
        <w:widowControl/>
        <w:spacing w:line="336" w:lineRule="auto"/>
        <w:jc w:val="both"/>
        <w:rPr>
          <w:sz w:val="26"/>
          <w:lang w:val="en-US"/>
        </w:rPr>
      </w:pPr>
    </w:p>
    <w:p w14:paraId="139861C7" w14:textId="77777777" w:rsidR="0093622B" w:rsidRDefault="009F4868">
      <w:pPr>
        <w:widowControl/>
        <w:spacing w:line="336" w:lineRule="auto"/>
        <w:jc w:val="both"/>
        <w:rPr>
          <w:sz w:val="63"/>
          <w:lang w:val="en-US"/>
        </w:rPr>
      </w:pPr>
      <w:bookmarkStart w:id="16" w:name="_Hlk102505355"/>
      <w:r>
        <w:rPr>
          <w:b/>
          <w:color w:val="9A7248"/>
          <w:w w:val="110"/>
          <w:sz w:val="63"/>
          <w:lang w:val="en-US"/>
        </w:rPr>
        <w:t>Keywords</w:t>
      </w:r>
      <w:bookmarkEnd w:id="16"/>
    </w:p>
    <w:p w14:paraId="57EBC863" w14:textId="262222A0" w:rsidR="0093622B" w:rsidRDefault="003A675D">
      <w:pPr>
        <w:pStyle w:val="BodyText"/>
        <w:widowControl/>
        <w:spacing w:before="3" w:line="336" w:lineRule="auto"/>
        <w:jc w:val="both"/>
        <w:rPr>
          <w:sz w:val="11"/>
          <w:lang w:val="en-US"/>
        </w:rPr>
      </w:pPr>
      <w:r>
        <w:rPr>
          <w:noProof/>
        </w:rPr>
        <mc:AlternateContent>
          <mc:Choice Requires="wps">
            <w:drawing>
              <wp:anchor distT="0" distB="0" distL="0" distR="0" simplePos="0" relativeHeight="23" behindDoc="1" locked="0" layoutInCell="1" allowOverlap="1" wp14:anchorId="02B2ACE1" wp14:editId="437978F5">
                <wp:simplePos x="0" y="0"/>
                <wp:positionH relativeFrom="page">
                  <wp:posOffset>1103630</wp:posOffset>
                </wp:positionH>
                <wp:positionV relativeFrom="paragraph">
                  <wp:posOffset>102870</wp:posOffset>
                </wp:positionV>
                <wp:extent cx="5972810" cy="18415"/>
                <wp:effectExtent l="0" t="0" r="0" b="0"/>
                <wp:wrapTopAndBottom/>
                <wp:docPr id="211426717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810" cy="18415"/>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77410733" id="Rectangle 9" o:spid="_x0000_s1026" style="position:absolute;margin-left:86.9pt;margin-top:8.1pt;width:470.3pt;height:1.45pt;z-index:-50331645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" fillcolor="#9a7248" stroked="f">
                <w10:wrap type="topAndBottom" anchorx="page"/>
              </v:rect>
            </w:pict>
          </mc:Fallback>
        </mc:AlternateContent>
      </w:r>
    </w:p>
    <w:p w14:paraId="0B73678B" w14:textId="77777777" w:rsidR="0093622B" w:rsidRDefault="0093622B">
      <w:pPr>
        <w:pStyle w:val="BodyText"/>
        <w:widowControl/>
        <w:spacing w:before="6" w:line="336" w:lineRule="auto"/>
        <w:jc w:val="both"/>
        <w:rPr>
          <w:sz w:val="17"/>
          <w:lang w:val="en-US"/>
        </w:rPr>
      </w:pPr>
    </w:p>
    <w:p w14:paraId="6557F059" w14:textId="77777777" w:rsidR="0093622B" w:rsidRDefault="009F4868">
      <w:pPr>
        <w:pStyle w:val="BodyText"/>
        <w:widowControl/>
        <w:spacing w:before="102" w:line="336" w:lineRule="auto"/>
        <w:jc w:val="both"/>
        <w:rPr>
          <w:w w:val="99"/>
          <w:sz w:val="22"/>
          <w:szCs w:val="22"/>
          <w:lang w:val="en-US"/>
        </w:rPr>
      </w:pPr>
      <w:r>
        <w:rPr>
          <w:w w:val="99"/>
          <w:sz w:val="22"/>
          <w:szCs w:val="22"/>
          <w:lang w:val="en-US"/>
        </w:rPr>
        <w:t>Keywords</w:t>
      </w:r>
    </w:p>
    <w:p w14:paraId="79AC70A7" w14:textId="77777777" w:rsidR="0093622B" w:rsidRDefault="009F4868">
      <w:pPr>
        <w:widowControl/>
        <w:rPr>
          <w:w w:val="99"/>
          <w:lang w:val="en-US"/>
        </w:rPr>
      </w:pPr>
      <w:r w:rsidRPr="00C55655">
        <w:rPr>
          <w:lang w:val="en-US"/>
        </w:rPr>
        <w:br w:type="page"/>
      </w:r>
    </w:p>
    <w:p w14:paraId="676AAD34" w14:textId="77777777" w:rsidR="0093622B" w:rsidRDefault="009F4868">
      <w:pPr>
        <w:widowControl/>
        <w:rPr>
          <w:sz w:val="21"/>
          <w:szCs w:val="21"/>
          <w:lang w:val="en-US"/>
        </w:rPr>
      </w:pPr>
      <w:r w:rsidRPr="00C55655">
        <w:rPr>
          <w:lang w:val="en-US"/>
        </w:rPr>
        <w:lastRenderedPageBreak/>
        <w:br w:type="page"/>
      </w:r>
    </w:p>
    <w:p w14:paraId="7BA796A8" w14:textId="0BA8F96F" w:rsidR="009A5792" w:rsidRPr="009A5792" w:rsidRDefault="009F4868" w:rsidP="0032369C">
      <w:pPr>
        <w:pStyle w:val="Heading3"/>
        <w:widowControl/>
        <w:pBdr>
          <w:bottom w:val="single" w:sz="24" w:space="1" w:color="9A7248"/>
        </w:pBdr>
        <w:spacing w:line="240" w:lineRule="auto"/>
        <w:ind w:left="0"/>
        <w:jc w:val="both"/>
        <w:rPr>
          <w:u w:val="none"/>
        </w:rPr>
      </w:pPr>
      <w:bookmarkStart w:id="17" w:name="_Toc102510265"/>
      <w:bookmarkStart w:id="18" w:name="_Toc100528770"/>
      <w:bookmarkStart w:id="19" w:name="_Toc127720436"/>
      <w:r w:rsidRPr="009A5792">
        <w:rPr>
          <w:u w:val="none"/>
        </w:rPr>
        <w:lastRenderedPageBreak/>
        <w:t>Índice</w:t>
      </w:r>
      <w:bookmarkEnd w:id="17"/>
      <w:bookmarkEnd w:id="18"/>
      <w:bookmarkEnd w:id="19"/>
      <w:r w:rsidRPr="009A5792">
        <w:rPr>
          <w:u w:val="none"/>
        </w:rPr>
        <w:t xml:space="preserve">                                            </w:t>
      </w:r>
    </w:p>
    <w:sdt>
      <w:sdtPr>
        <w:id w:val="917522544"/>
        <w:docPartObj>
          <w:docPartGallery w:val="Table of Contents"/>
          <w:docPartUnique/>
        </w:docPartObj>
      </w:sdtPr>
      <w:sdtContent>
        <w:p w14:paraId="58815C82" w14:textId="73D64E2D" w:rsidR="009F0553" w:rsidRDefault="009F4868">
          <w:pPr>
            <w:pStyle w:val="TOC3"/>
            <w:tabs>
              <w:tab w:val="right" w:leader="dot" w:pos="9458"/>
            </w:tabs>
            <w:rPr>
              <w:rFonts w:asciiTheme="minorHAnsi" w:eastAsiaTheme="minorEastAsia" w:hAnsiTheme="minorHAnsi" w:cstheme="minorBidi"/>
              <w:b w:val="0"/>
              <w:bCs w:val="0"/>
              <w:i w:val="0"/>
              <w:iCs w:val="0"/>
              <w:noProof/>
              <w:lang w:eastAsia="es-ES"/>
            </w:rPr>
          </w:pPr>
          <w:r>
            <w:fldChar w:fldCharType="begin"/>
          </w:r>
          <w:r>
            <w:rPr>
              <w:rStyle w:val="Enlacedelndice"/>
              <w:i w:val="0"/>
              <w:iCs w:val="0"/>
              <w:webHidden/>
            </w:rPr>
            <w:instrText>TOC \z \o "1-9" \u \h</w:instrText>
          </w:r>
          <w:r>
            <w:rPr>
              <w:rStyle w:val="Enlacedelndice"/>
              <w:i w:val="0"/>
              <w:iCs w:val="0"/>
            </w:rPr>
            <w:fldChar w:fldCharType="separate"/>
          </w:r>
          <w:hyperlink w:anchor="_Toc127720433" w:history="1">
            <w:r w:rsidR="009F0553" w:rsidRPr="006E2BCE">
              <w:rPr>
                <w:rStyle w:val="Hyperlink"/>
                <w:noProof/>
              </w:rPr>
              <w:t>Agradecimientos</w:t>
            </w:r>
            <w:r w:rsidR="009F0553">
              <w:rPr>
                <w:noProof/>
                <w:webHidden/>
              </w:rPr>
              <w:tab/>
            </w:r>
            <w:r w:rsidR="009F0553">
              <w:rPr>
                <w:noProof/>
                <w:webHidden/>
              </w:rPr>
              <w:fldChar w:fldCharType="begin"/>
            </w:r>
            <w:r w:rsidR="009F0553">
              <w:rPr>
                <w:noProof/>
                <w:webHidden/>
              </w:rPr>
              <w:instrText xml:space="preserve"> PAGEREF _Toc127720433 \h </w:instrText>
            </w:r>
            <w:r w:rsidR="009F0553">
              <w:rPr>
                <w:noProof/>
                <w:webHidden/>
              </w:rPr>
            </w:r>
            <w:r w:rsidR="009F0553">
              <w:rPr>
                <w:noProof/>
                <w:webHidden/>
              </w:rPr>
              <w:fldChar w:fldCharType="separate"/>
            </w:r>
            <w:r w:rsidR="009F0553">
              <w:rPr>
                <w:noProof/>
                <w:webHidden/>
              </w:rPr>
              <w:t>III</w:t>
            </w:r>
            <w:r w:rsidR="009F0553">
              <w:rPr>
                <w:noProof/>
                <w:webHidden/>
              </w:rPr>
              <w:fldChar w:fldCharType="end"/>
            </w:r>
          </w:hyperlink>
        </w:p>
        <w:p w14:paraId="75C6D1FF" w14:textId="7BE6B637" w:rsidR="009F0553" w:rsidRDefault="00B93702">
          <w:pPr>
            <w:pStyle w:val="TOC3"/>
            <w:tabs>
              <w:tab w:val="right" w:leader="dot" w:pos="9458"/>
            </w:tabs>
            <w:rPr>
              <w:rFonts w:asciiTheme="minorHAnsi" w:eastAsiaTheme="minorEastAsia" w:hAnsiTheme="minorHAnsi" w:cstheme="minorBidi"/>
              <w:b w:val="0"/>
              <w:bCs w:val="0"/>
              <w:i w:val="0"/>
              <w:iCs w:val="0"/>
              <w:noProof/>
              <w:lang w:eastAsia="es-ES"/>
            </w:rPr>
          </w:pPr>
          <w:hyperlink w:anchor="_Toc127720434" w:history="1">
            <w:r w:rsidR="009F0553" w:rsidRPr="006E2BCE">
              <w:rPr>
                <w:rStyle w:val="Hyperlink"/>
                <w:noProof/>
              </w:rPr>
              <w:t>Resumen</w:t>
            </w:r>
            <w:r w:rsidR="009F0553">
              <w:rPr>
                <w:noProof/>
                <w:webHidden/>
              </w:rPr>
              <w:tab/>
            </w:r>
            <w:r w:rsidR="009F0553">
              <w:rPr>
                <w:noProof/>
                <w:webHidden/>
              </w:rPr>
              <w:fldChar w:fldCharType="begin"/>
            </w:r>
            <w:r w:rsidR="009F0553">
              <w:rPr>
                <w:noProof/>
                <w:webHidden/>
              </w:rPr>
              <w:instrText xml:space="preserve"> PAGEREF _Toc127720434 \h </w:instrText>
            </w:r>
            <w:r w:rsidR="009F0553">
              <w:rPr>
                <w:noProof/>
                <w:webHidden/>
              </w:rPr>
            </w:r>
            <w:r w:rsidR="009F0553">
              <w:rPr>
                <w:noProof/>
                <w:webHidden/>
              </w:rPr>
              <w:fldChar w:fldCharType="separate"/>
            </w:r>
            <w:r w:rsidR="009F0553">
              <w:rPr>
                <w:noProof/>
                <w:webHidden/>
              </w:rPr>
              <w:t>V</w:t>
            </w:r>
            <w:r w:rsidR="009F0553">
              <w:rPr>
                <w:noProof/>
                <w:webHidden/>
              </w:rPr>
              <w:fldChar w:fldCharType="end"/>
            </w:r>
          </w:hyperlink>
        </w:p>
        <w:p w14:paraId="67731D9E" w14:textId="00E89B48" w:rsidR="009F0553" w:rsidRDefault="00B93702">
          <w:pPr>
            <w:pStyle w:val="TOC3"/>
            <w:tabs>
              <w:tab w:val="right" w:leader="dot" w:pos="9458"/>
            </w:tabs>
            <w:rPr>
              <w:rFonts w:asciiTheme="minorHAnsi" w:eastAsiaTheme="minorEastAsia" w:hAnsiTheme="minorHAnsi" w:cstheme="minorBidi"/>
              <w:b w:val="0"/>
              <w:bCs w:val="0"/>
              <w:i w:val="0"/>
              <w:iCs w:val="0"/>
              <w:noProof/>
              <w:lang w:eastAsia="es-ES"/>
            </w:rPr>
          </w:pPr>
          <w:hyperlink w:anchor="_Toc127720435" w:history="1">
            <w:r w:rsidR="009F0553" w:rsidRPr="006E2BCE">
              <w:rPr>
                <w:rStyle w:val="Hyperlink"/>
                <w:noProof/>
                <w:w w:val="110"/>
                <w:lang w:val="en-US"/>
              </w:rPr>
              <w:t>Abstract</w:t>
            </w:r>
            <w:r w:rsidR="009F0553">
              <w:rPr>
                <w:noProof/>
                <w:webHidden/>
              </w:rPr>
              <w:tab/>
            </w:r>
            <w:r w:rsidR="009F0553">
              <w:rPr>
                <w:noProof/>
                <w:webHidden/>
              </w:rPr>
              <w:fldChar w:fldCharType="begin"/>
            </w:r>
            <w:r w:rsidR="009F0553">
              <w:rPr>
                <w:noProof/>
                <w:webHidden/>
              </w:rPr>
              <w:instrText xml:space="preserve"> PAGEREF _Toc127720435 \h </w:instrText>
            </w:r>
            <w:r w:rsidR="009F0553">
              <w:rPr>
                <w:noProof/>
                <w:webHidden/>
              </w:rPr>
            </w:r>
            <w:r w:rsidR="009F0553">
              <w:rPr>
                <w:noProof/>
                <w:webHidden/>
              </w:rPr>
              <w:fldChar w:fldCharType="separate"/>
            </w:r>
            <w:r w:rsidR="009F0553">
              <w:rPr>
                <w:noProof/>
                <w:webHidden/>
              </w:rPr>
              <w:t>VII</w:t>
            </w:r>
            <w:r w:rsidR="009F0553">
              <w:rPr>
                <w:noProof/>
                <w:webHidden/>
              </w:rPr>
              <w:fldChar w:fldCharType="end"/>
            </w:r>
          </w:hyperlink>
        </w:p>
        <w:p w14:paraId="404616C2" w14:textId="41E4E4A6" w:rsidR="009F0553" w:rsidRDefault="00B93702">
          <w:pPr>
            <w:pStyle w:val="TOC3"/>
            <w:tabs>
              <w:tab w:val="right" w:leader="dot" w:pos="9458"/>
            </w:tabs>
            <w:rPr>
              <w:rFonts w:asciiTheme="minorHAnsi" w:eastAsiaTheme="minorEastAsia" w:hAnsiTheme="minorHAnsi" w:cstheme="minorBidi"/>
              <w:b w:val="0"/>
              <w:bCs w:val="0"/>
              <w:i w:val="0"/>
              <w:iCs w:val="0"/>
              <w:noProof/>
              <w:lang w:eastAsia="es-ES"/>
            </w:rPr>
          </w:pPr>
          <w:hyperlink w:anchor="_Toc127720437" w:history="1">
            <w:r w:rsidR="009F0553" w:rsidRPr="006E2BCE">
              <w:rPr>
                <w:rStyle w:val="Hyperlink"/>
                <w:noProof/>
              </w:rPr>
              <w:t>Índice de figuras</w:t>
            </w:r>
            <w:r w:rsidR="009F0553">
              <w:rPr>
                <w:noProof/>
                <w:webHidden/>
              </w:rPr>
              <w:tab/>
            </w:r>
            <w:r w:rsidR="009F0553">
              <w:rPr>
                <w:noProof/>
                <w:webHidden/>
              </w:rPr>
              <w:fldChar w:fldCharType="begin"/>
            </w:r>
            <w:r w:rsidR="009F0553">
              <w:rPr>
                <w:noProof/>
                <w:webHidden/>
              </w:rPr>
              <w:instrText xml:space="preserve"> PAGEREF _Toc127720437 \h </w:instrText>
            </w:r>
            <w:r w:rsidR="009F0553">
              <w:rPr>
                <w:noProof/>
                <w:webHidden/>
              </w:rPr>
            </w:r>
            <w:r w:rsidR="009F0553">
              <w:rPr>
                <w:noProof/>
                <w:webHidden/>
              </w:rPr>
              <w:fldChar w:fldCharType="separate"/>
            </w:r>
            <w:r w:rsidR="009F0553">
              <w:rPr>
                <w:noProof/>
                <w:webHidden/>
              </w:rPr>
              <w:t>XI</w:t>
            </w:r>
            <w:r w:rsidR="009F0553">
              <w:rPr>
                <w:noProof/>
                <w:webHidden/>
              </w:rPr>
              <w:fldChar w:fldCharType="end"/>
            </w:r>
          </w:hyperlink>
        </w:p>
        <w:p w14:paraId="5BE3E5F8" w14:textId="7AB176BC" w:rsidR="009F0553" w:rsidRDefault="00B93702">
          <w:pPr>
            <w:pStyle w:val="TOC3"/>
            <w:tabs>
              <w:tab w:val="right" w:leader="dot" w:pos="9458"/>
            </w:tabs>
            <w:rPr>
              <w:rFonts w:asciiTheme="minorHAnsi" w:eastAsiaTheme="minorEastAsia" w:hAnsiTheme="minorHAnsi" w:cstheme="minorBidi"/>
              <w:b w:val="0"/>
              <w:bCs w:val="0"/>
              <w:i w:val="0"/>
              <w:iCs w:val="0"/>
              <w:noProof/>
              <w:lang w:eastAsia="es-ES"/>
            </w:rPr>
          </w:pPr>
          <w:hyperlink w:anchor="_Toc127720438" w:history="1">
            <w:r w:rsidR="009F0553" w:rsidRPr="006E2BCE">
              <w:rPr>
                <w:rStyle w:val="Hyperlink"/>
                <w:noProof/>
              </w:rPr>
              <w:t>Índice de tablas</w:t>
            </w:r>
            <w:r w:rsidR="009F0553">
              <w:rPr>
                <w:noProof/>
                <w:webHidden/>
              </w:rPr>
              <w:tab/>
            </w:r>
            <w:r w:rsidR="009F0553">
              <w:rPr>
                <w:noProof/>
                <w:webHidden/>
              </w:rPr>
              <w:fldChar w:fldCharType="begin"/>
            </w:r>
            <w:r w:rsidR="009F0553">
              <w:rPr>
                <w:noProof/>
                <w:webHidden/>
              </w:rPr>
              <w:instrText xml:space="preserve"> PAGEREF _Toc127720438 \h </w:instrText>
            </w:r>
            <w:r w:rsidR="009F0553">
              <w:rPr>
                <w:noProof/>
                <w:webHidden/>
              </w:rPr>
            </w:r>
            <w:r w:rsidR="009F0553">
              <w:rPr>
                <w:noProof/>
                <w:webHidden/>
              </w:rPr>
              <w:fldChar w:fldCharType="separate"/>
            </w:r>
            <w:r w:rsidR="009F0553">
              <w:rPr>
                <w:noProof/>
                <w:webHidden/>
              </w:rPr>
              <w:t>XI</w:t>
            </w:r>
            <w:r w:rsidR="009F0553">
              <w:rPr>
                <w:noProof/>
                <w:webHidden/>
              </w:rPr>
              <w:fldChar w:fldCharType="end"/>
            </w:r>
          </w:hyperlink>
        </w:p>
        <w:p w14:paraId="50FA3E99" w14:textId="63B545E7" w:rsidR="009F0553" w:rsidRDefault="00B93702">
          <w:pPr>
            <w:pStyle w:val="TOC3"/>
            <w:tabs>
              <w:tab w:val="right" w:leader="dot" w:pos="9458"/>
            </w:tabs>
            <w:rPr>
              <w:rFonts w:asciiTheme="minorHAnsi" w:eastAsiaTheme="minorEastAsia" w:hAnsiTheme="minorHAnsi" w:cstheme="minorBidi"/>
              <w:b w:val="0"/>
              <w:bCs w:val="0"/>
              <w:i w:val="0"/>
              <w:iCs w:val="0"/>
              <w:noProof/>
              <w:lang w:eastAsia="es-ES"/>
            </w:rPr>
          </w:pPr>
          <w:hyperlink w:anchor="_Toc127720439" w:history="1">
            <w:r w:rsidR="009F0553" w:rsidRPr="006E2BCE">
              <w:rPr>
                <w:rStyle w:val="Hyperlink"/>
                <w:noProof/>
              </w:rPr>
              <w:t>Índice de cuadros</w:t>
            </w:r>
            <w:r w:rsidR="009F0553">
              <w:rPr>
                <w:noProof/>
                <w:webHidden/>
              </w:rPr>
              <w:tab/>
            </w:r>
            <w:r w:rsidR="009F0553">
              <w:rPr>
                <w:noProof/>
                <w:webHidden/>
              </w:rPr>
              <w:fldChar w:fldCharType="begin"/>
            </w:r>
            <w:r w:rsidR="009F0553">
              <w:rPr>
                <w:noProof/>
                <w:webHidden/>
              </w:rPr>
              <w:instrText xml:space="preserve"> PAGEREF _Toc127720439 \h </w:instrText>
            </w:r>
            <w:r w:rsidR="009F0553">
              <w:rPr>
                <w:noProof/>
                <w:webHidden/>
              </w:rPr>
            </w:r>
            <w:r w:rsidR="009F0553">
              <w:rPr>
                <w:noProof/>
                <w:webHidden/>
              </w:rPr>
              <w:fldChar w:fldCharType="separate"/>
            </w:r>
            <w:r w:rsidR="009F0553">
              <w:rPr>
                <w:noProof/>
                <w:webHidden/>
              </w:rPr>
              <w:t>XI</w:t>
            </w:r>
            <w:r w:rsidR="009F0553">
              <w:rPr>
                <w:noProof/>
                <w:webHidden/>
              </w:rPr>
              <w:fldChar w:fldCharType="end"/>
            </w:r>
          </w:hyperlink>
        </w:p>
        <w:p w14:paraId="2B4055D1" w14:textId="1A0BEAE7" w:rsidR="009F0553" w:rsidRDefault="00B93702">
          <w:pPr>
            <w:pStyle w:val="TOC1"/>
            <w:tabs>
              <w:tab w:val="left" w:pos="992"/>
              <w:tab w:val="right" w:leader="dot" w:pos="9458"/>
            </w:tabs>
            <w:rPr>
              <w:rFonts w:asciiTheme="minorHAnsi" w:eastAsiaTheme="minorEastAsia" w:hAnsiTheme="minorHAnsi" w:cstheme="minorBidi"/>
              <w:b w:val="0"/>
              <w:bCs w:val="0"/>
              <w:noProof/>
              <w:lang w:eastAsia="es-ES"/>
            </w:rPr>
          </w:pPr>
          <w:hyperlink w:anchor="_Toc127720440" w:history="1">
            <w:r w:rsidR="009F0553" w:rsidRPr="006E2BCE">
              <w:rPr>
                <w:rStyle w:val="Hyperlink"/>
                <w:noProof/>
              </w:rPr>
              <w:t>1</w:t>
            </w:r>
            <w:r w:rsidR="009F0553">
              <w:rPr>
                <w:rFonts w:asciiTheme="minorHAnsi" w:eastAsiaTheme="minorEastAsia" w:hAnsiTheme="minorHAnsi" w:cstheme="minorBidi"/>
                <w:b w:val="0"/>
                <w:bCs w:val="0"/>
                <w:noProof/>
                <w:lang w:eastAsia="es-ES"/>
              </w:rPr>
              <w:tab/>
            </w:r>
            <w:r w:rsidR="009F0553" w:rsidRPr="006E2BCE">
              <w:rPr>
                <w:rStyle w:val="Hyperlink"/>
                <w:noProof/>
              </w:rPr>
              <w:t xml:space="preserve"> Introducción</w:t>
            </w:r>
            <w:r w:rsidR="009F0553">
              <w:rPr>
                <w:noProof/>
                <w:webHidden/>
              </w:rPr>
              <w:tab/>
            </w:r>
            <w:r w:rsidR="009F0553">
              <w:rPr>
                <w:noProof/>
                <w:webHidden/>
              </w:rPr>
              <w:fldChar w:fldCharType="begin"/>
            </w:r>
            <w:r w:rsidR="009F0553">
              <w:rPr>
                <w:noProof/>
                <w:webHidden/>
              </w:rPr>
              <w:instrText xml:space="preserve"> PAGEREF _Toc127720440 \h </w:instrText>
            </w:r>
            <w:r w:rsidR="009F0553">
              <w:rPr>
                <w:noProof/>
                <w:webHidden/>
              </w:rPr>
            </w:r>
            <w:r w:rsidR="009F0553">
              <w:rPr>
                <w:noProof/>
                <w:webHidden/>
              </w:rPr>
              <w:fldChar w:fldCharType="separate"/>
            </w:r>
            <w:r w:rsidR="009F0553">
              <w:rPr>
                <w:noProof/>
                <w:webHidden/>
              </w:rPr>
              <w:t>1</w:t>
            </w:r>
            <w:r w:rsidR="009F0553">
              <w:rPr>
                <w:noProof/>
                <w:webHidden/>
              </w:rPr>
              <w:fldChar w:fldCharType="end"/>
            </w:r>
          </w:hyperlink>
        </w:p>
        <w:p w14:paraId="5E28EB6C" w14:textId="5EDF07A6" w:rsidR="009F0553" w:rsidRDefault="00B93702">
          <w:pPr>
            <w:pStyle w:val="TOC4"/>
            <w:tabs>
              <w:tab w:val="left" w:pos="1654"/>
              <w:tab w:val="right" w:leader="dot" w:pos="9458"/>
            </w:tabs>
            <w:rPr>
              <w:rFonts w:asciiTheme="minorHAnsi" w:eastAsiaTheme="minorEastAsia" w:hAnsiTheme="minorHAnsi" w:cstheme="minorBidi"/>
              <w:noProof/>
              <w:sz w:val="22"/>
              <w:szCs w:val="22"/>
              <w:lang w:eastAsia="es-ES"/>
            </w:rPr>
          </w:pPr>
          <w:hyperlink w:anchor="_Toc127720441" w:history="1">
            <w:r w:rsidR="009F0553" w:rsidRPr="006E2BCE">
              <w:rPr>
                <w:rStyle w:val="Hyperlink"/>
                <w:noProof/>
                <w:w w:val="102"/>
              </w:rPr>
              <w:t>1.1.</w:t>
            </w:r>
            <w:r w:rsidR="009F0553">
              <w:rPr>
                <w:rFonts w:asciiTheme="minorHAnsi" w:eastAsiaTheme="minorEastAsia" w:hAnsiTheme="minorHAnsi" w:cstheme="minorBidi"/>
                <w:noProof/>
                <w:sz w:val="22"/>
                <w:szCs w:val="22"/>
                <w:lang w:eastAsia="es-ES"/>
              </w:rPr>
              <w:tab/>
            </w:r>
            <w:r w:rsidR="009F0553" w:rsidRPr="006E2BCE">
              <w:rPr>
                <w:rStyle w:val="Hyperlink"/>
                <w:noProof/>
              </w:rPr>
              <w:t>Motivación</w:t>
            </w:r>
            <w:r w:rsidR="009F0553">
              <w:rPr>
                <w:noProof/>
                <w:webHidden/>
              </w:rPr>
              <w:tab/>
            </w:r>
            <w:r w:rsidR="009F0553">
              <w:rPr>
                <w:noProof/>
                <w:webHidden/>
              </w:rPr>
              <w:fldChar w:fldCharType="begin"/>
            </w:r>
            <w:r w:rsidR="009F0553">
              <w:rPr>
                <w:noProof/>
                <w:webHidden/>
              </w:rPr>
              <w:instrText xml:space="preserve"> PAGEREF _Toc127720441 \h </w:instrText>
            </w:r>
            <w:r w:rsidR="009F0553">
              <w:rPr>
                <w:noProof/>
                <w:webHidden/>
              </w:rPr>
            </w:r>
            <w:r w:rsidR="009F0553">
              <w:rPr>
                <w:noProof/>
                <w:webHidden/>
              </w:rPr>
              <w:fldChar w:fldCharType="separate"/>
            </w:r>
            <w:r w:rsidR="009F0553">
              <w:rPr>
                <w:noProof/>
                <w:webHidden/>
              </w:rPr>
              <w:t>1</w:t>
            </w:r>
            <w:r w:rsidR="009F0553">
              <w:rPr>
                <w:noProof/>
                <w:webHidden/>
              </w:rPr>
              <w:fldChar w:fldCharType="end"/>
            </w:r>
          </w:hyperlink>
        </w:p>
        <w:p w14:paraId="62DC666C" w14:textId="28D968A3" w:rsidR="009F0553" w:rsidRDefault="00B93702">
          <w:pPr>
            <w:pStyle w:val="TOC4"/>
            <w:tabs>
              <w:tab w:val="left" w:pos="1654"/>
              <w:tab w:val="right" w:leader="dot" w:pos="9458"/>
            </w:tabs>
            <w:rPr>
              <w:rFonts w:asciiTheme="minorHAnsi" w:eastAsiaTheme="minorEastAsia" w:hAnsiTheme="minorHAnsi" w:cstheme="minorBidi"/>
              <w:noProof/>
              <w:sz w:val="22"/>
              <w:szCs w:val="22"/>
              <w:lang w:eastAsia="es-ES"/>
            </w:rPr>
          </w:pPr>
          <w:hyperlink w:anchor="_Toc127720442" w:history="1">
            <w:r w:rsidR="009F0553" w:rsidRPr="006E2BCE">
              <w:rPr>
                <w:rStyle w:val="Hyperlink"/>
                <w:noProof/>
                <w:w w:val="102"/>
              </w:rPr>
              <w:t>1.2.</w:t>
            </w:r>
            <w:r w:rsidR="009F0553">
              <w:rPr>
                <w:rFonts w:asciiTheme="minorHAnsi" w:eastAsiaTheme="minorEastAsia" w:hAnsiTheme="minorHAnsi" w:cstheme="minorBidi"/>
                <w:noProof/>
                <w:sz w:val="22"/>
                <w:szCs w:val="22"/>
                <w:lang w:eastAsia="es-ES"/>
              </w:rPr>
              <w:tab/>
            </w:r>
            <w:r w:rsidR="009F0553" w:rsidRPr="006E2BCE">
              <w:rPr>
                <w:rStyle w:val="Hyperlink"/>
                <w:noProof/>
              </w:rPr>
              <w:t>Objetivos</w:t>
            </w:r>
            <w:r w:rsidR="009F0553">
              <w:rPr>
                <w:noProof/>
                <w:webHidden/>
              </w:rPr>
              <w:tab/>
            </w:r>
            <w:r w:rsidR="009F0553">
              <w:rPr>
                <w:noProof/>
                <w:webHidden/>
              </w:rPr>
              <w:fldChar w:fldCharType="begin"/>
            </w:r>
            <w:r w:rsidR="009F0553">
              <w:rPr>
                <w:noProof/>
                <w:webHidden/>
              </w:rPr>
              <w:instrText xml:space="preserve"> PAGEREF _Toc127720442 \h </w:instrText>
            </w:r>
            <w:r w:rsidR="009F0553">
              <w:rPr>
                <w:noProof/>
                <w:webHidden/>
              </w:rPr>
            </w:r>
            <w:r w:rsidR="009F0553">
              <w:rPr>
                <w:noProof/>
                <w:webHidden/>
              </w:rPr>
              <w:fldChar w:fldCharType="separate"/>
            </w:r>
            <w:r w:rsidR="009F0553">
              <w:rPr>
                <w:noProof/>
                <w:webHidden/>
              </w:rPr>
              <w:t>1</w:t>
            </w:r>
            <w:r w:rsidR="009F0553">
              <w:rPr>
                <w:noProof/>
                <w:webHidden/>
              </w:rPr>
              <w:fldChar w:fldCharType="end"/>
            </w:r>
          </w:hyperlink>
        </w:p>
        <w:p w14:paraId="3C52356B" w14:textId="405F632B" w:rsidR="009F0553" w:rsidRDefault="00B93702">
          <w:pPr>
            <w:pStyle w:val="TOC1"/>
            <w:tabs>
              <w:tab w:val="left" w:pos="992"/>
              <w:tab w:val="right" w:leader="dot" w:pos="9458"/>
            </w:tabs>
            <w:rPr>
              <w:rFonts w:asciiTheme="minorHAnsi" w:eastAsiaTheme="minorEastAsia" w:hAnsiTheme="minorHAnsi" w:cstheme="minorBidi"/>
              <w:b w:val="0"/>
              <w:bCs w:val="0"/>
              <w:noProof/>
              <w:lang w:eastAsia="es-ES"/>
            </w:rPr>
          </w:pPr>
          <w:hyperlink w:anchor="_Toc127720443" w:history="1">
            <w:r w:rsidR="009F0553" w:rsidRPr="006E2BCE">
              <w:rPr>
                <w:rStyle w:val="Hyperlink"/>
                <w:noProof/>
              </w:rPr>
              <w:t>2</w:t>
            </w:r>
            <w:r w:rsidR="009F0553">
              <w:rPr>
                <w:rFonts w:asciiTheme="minorHAnsi" w:eastAsiaTheme="minorEastAsia" w:hAnsiTheme="minorHAnsi" w:cstheme="minorBidi"/>
                <w:b w:val="0"/>
                <w:bCs w:val="0"/>
                <w:noProof/>
                <w:lang w:eastAsia="es-ES"/>
              </w:rPr>
              <w:tab/>
            </w:r>
            <w:r w:rsidR="009F0553" w:rsidRPr="006E2BCE">
              <w:rPr>
                <w:rStyle w:val="Hyperlink"/>
                <w:noProof/>
              </w:rPr>
              <w:t xml:space="preserve"> Estado del arte</w:t>
            </w:r>
            <w:r w:rsidR="009F0553">
              <w:rPr>
                <w:noProof/>
                <w:webHidden/>
              </w:rPr>
              <w:tab/>
            </w:r>
            <w:r w:rsidR="009F0553">
              <w:rPr>
                <w:noProof/>
                <w:webHidden/>
              </w:rPr>
              <w:fldChar w:fldCharType="begin"/>
            </w:r>
            <w:r w:rsidR="009F0553">
              <w:rPr>
                <w:noProof/>
                <w:webHidden/>
              </w:rPr>
              <w:instrText xml:space="preserve"> PAGEREF _Toc127720443 \h </w:instrText>
            </w:r>
            <w:r w:rsidR="009F0553">
              <w:rPr>
                <w:noProof/>
                <w:webHidden/>
              </w:rPr>
            </w:r>
            <w:r w:rsidR="009F0553">
              <w:rPr>
                <w:noProof/>
                <w:webHidden/>
              </w:rPr>
              <w:fldChar w:fldCharType="separate"/>
            </w:r>
            <w:r w:rsidR="009F0553">
              <w:rPr>
                <w:noProof/>
                <w:webHidden/>
              </w:rPr>
              <w:t>3</w:t>
            </w:r>
            <w:r w:rsidR="009F0553">
              <w:rPr>
                <w:noProof/>
                <w:webHidden/>
              </w:rPr>
              <w:fldChar w:fldCharType="end"/>
            </w:r>
          </w:hyperlink>
        </w:p>
        <w:p w14:paraId="38D83133" w14:textId="5A2AC212" w:rsidR="009F0553" w:rsidRDefault="00B93702">
          <w:pPr>
            <w:pStyle w:val="TOC4"/>
            <w:tabs>
              <w:tab w:val="left" w:pos="1654"/>
              <w:tab w:val="right" w:leader="dot" w:pos="9458"/>
            </w:tabs>
            <w:rPr>
              <w:rFonts w:asciiTheme="minorHAnsi" w:eastAsiaTheme="minorEastAsia" w:hAnsiTheme="minorHAnsi" w:cstheme="minorBidi"/>
              <w:noProof/>
              <w:sz w:val="22"/>
              <w:szCs w:val="22"/>
              <w:lang w:eastAsia="es-ES"/>
            </w:rPr>
          </w:pPr>
          <w:hyperlink w:anchor="_Toc127720444" w:history="1">
            <w:r w:rsidR="009F0553" w:rsidRPr="006E2BCE">
              <w:rPr>
                <w:rStyle w:val="Hyperlink"/>
                <w:noProof/>
                <w:w w:val="102"/>
              </w:rPr>
              <w:t>2.1.</w:t>
            </w:r>
            <w:r w:rsidR="009F0553">
              <w:rPr>
                <w:rFonts w:asciiTheme="minorHAnsi" w:eastAsiaTheme="minorEastAsia" w:hAnsiTheme="minorHAnsi" w:cstheme="minorBidi"/>
                <w:noProof/>
                <w:sz w:val="22"/>
                <w:szCs w:val="22"/>
                <w:lang w:eastAsia="es-ES"/>
              </w:rPr>
              <w:tab/>
            </w:r>
            <w:r w:rsidR="009F0553" w:rsidRPr="006E2BCE">
              <w:rPr>
                <w:rStyle w:val="Hyperlink"/>
                <w:noProof/>
              </w:rPr>
              <w:t>Subsección</w:t>
            </w:r>
            <w:r w:rsidR="009F0553">
              <w:rPr>
                <w:noProof/>
                <w:webHidden/>
              </w:rPr>
              <w:tab/>
            </w:r>
            <w:r w:rsidR="009F0553">
              <w:rPr>
                <w:noProof/>
                <w:webHidden/>
              </w:rPr>
              <w:fldChar w:fldCharType="begin"/>
            </w:r>
            <w:r w:rsidR="009F0553">
              <w:rPr>
                <w:noProof/>
                <w:webHidden/>
              </w:rPr>
              <w:instrText xml:space="preserve"> PAGEREF _Toc127720444 \h </w:instrText>
            </w:r>
            <w:r w:rsidR="009F0553">
              <w:rPr>
                <w:noProof/>
                <w:webHidden/>
              </w:rPr>
            </w:r>
            <w:r w:rsidR="009F0553">
              <w:rPr>
                <w:noProof/>
                <w:webHidden/>
              </w:rPr>
              <w:fldChar w:fldCharType="separate"/>
            </w:r>
            <w:r w:rsidR="009F0553">
              <w:rPr>
                <w:noProof/>
                <w:webHidden/>
              </w:rPr>
              <w:t>3</w:t>
            </w:r>
            <w:r w:rsidR="009F0553">
              <w:rPr>
                <w:noProof/>
                <w:webHidden/>
              </w:rPr>
              <w:fldChar w:fldCharType="end"/>
            </w:r>
          </w:hyperlink>
        </w:p>
        <w:p w14:paraId="58E43782" w14:textId="4297AC1C" w:rsidR="009F0553" w:rsidRDefault="00B93702">
          <w:pPr>
            <w:pStyle w:val="TOC4"/>
            <w:tabs>
              <w:tab w:val="left" w:pos="1654"/>
              <w:tab w:val="right" w:leader="dot" w:pos="9458"/>
            </w:tabs>
            <w:rPr>
              <w:rFonts w:asciiTheme="minorHAnsi" w:eastAsiaTheme="minorEastAsia" w:hAnsiTheme="minorHAnsi" w:cstheme="minorBidi"/>
              <w:noProof/>
              <w:sz w:val="22"/>
              <w:szCs w:val="22"/>
              <w:lang w:eastAsia="es-ES"/>
            </w:rPr>
          </w:pPr>
          <w:hyperlink w:anchor="_Toc127720445" w:history="1">
            <w:r w:rsidR="009F0553" w:rsidRPr="006E2BCE">
              <w:rPr>
                <w:rStyle w:val="Hyperlink"/>
                <w:noProof/>
                <w:w w:val="102"/>
              </w:rPr>
              <w:t>2.2.</w:t>
            </w:r>
            <w:r w:rsidR="009F0553">
              <w:rPr>
                <w:rFonts w:asciiTheme="minorHAnsi" w:eastAsiaTheme="minorEastAsia" w:hAnsiTheme="minorHAnsi" w:cstheme="minorBidi"/>
                <w:noProof/>
                <w:sz w:val="22"/>
                <w:szCs w:val="22"/>
                <w:lang w:eastAsia="es-ES"/>
              </w:rPr>
              <w:tab/>
            </w:r>
            <w:r w:rsidR="009F0553" w:rsidRPr="006E2BCE">
              <w:rPr>
                <w:rStyle w:val="Hyperlink"/>
                <w:noProof/>
              </w:rPr>
              <w:t>Subsección</w:t>
            </w:r>
            <w:r w:rsidR="009F0553">
              <w:rPr>
                <w:noProof/>
                <w:webHidden/>
              </w:rPr>
              <w:tab/>
            </w:r>
            <w:r w:rsidR="009F0553">
              <w:rPr>
                <w:noProof/>
                <w:webHidden/>
              </w:rPr>
              <w:fldChar w:fldCharType="begin"/>
            </w:r>
            <w:r w:rsidR="009F0553">
              <w:rPr>
                <w:noProof/>
                <w:webHidden/>
              </w:rPr>
              <w:instrText xml:space="preserve"> PAGEREF _Toc127720445 \h </w:instrText>
            </w:r>
            <w:r w:rsidR="009F0553">
              <w:rPr>
                <w:noProof/>
                <w:webHidden/>
              </w:rPr>
            </w:r>
            <w:r w:rsidR="009F0553">
              <w:rPr>
                <w:noProof/>
                <w:webHidden/>
              </w:rPr>
              <w:fldChar w:fldCharType="separate"/>
            </w:r>
            <w:r w:rsidR="009F0553">
              <w:rPr>
                <w:noProof/>
                <w:webHidden/>
              </w:rPr>
              <w:t>3</w:t>
            </w:r>
            <w:r w:rsidR="009F0553">
              <w:rPr>
                <w:noProof/>
                <w:webHidden/>
              </w:rPr>
              <w:fldChar w:fldCharType="end"/>
            </w:r>
          </w:hyperlink>
        </w:p>
        <w:p w14:paraId="46326917" w14:textId="6FA455CE" w:rsidR="009F0553" w:rsidRDefault="00B93702">
          <w:pPr>
            <w:pStyle w:val="TOC4"/>
            <w:tabs>
              <w:tab w:val="left" w:pos="1654"/>
              <w:tab w:val="right" w:leader="dot" w:pos="9458"/>
            </w:tabs>
            <w:rPr>
              <w:rFonts w:asciiTheme="minorHAnsi" w:eastAsiaTheme="minorEastAsia" w:hAnsiTheme="minorHAnsi" w:cstheme="minorBidi"/>
              <w:noProof/>
              <w:sz w:val="22"/>
              <w:szCs w:val="22"/>
              <w:lang w:eastAsia="es-ES"/>
            </w:rPr>
          </w:pPr>
          <w:hyperlink w:anchor="_Toc127720446" w:history="1">
            <w:r w:rsidR="009F0553" w:rsidRPr="006E2BCE">
              <w:rPr>
                <w:rStyle w:val="Hyperlink"/>
                <w:noProof/>
                <w:w w:val="102"/>
              </w:rPr>
              <w:t>2.3.</w:t>
            </w:r>
            <w:r w:rsidR="009F0553">
              <w:rPr>
                <w:rFonts w:asciiTheme="minorHAnsi" w:eastAsiaTheme="minorEastAsia" w:hAnsiTheme="minorHAnsi" w:cstheme="minorBidi"/>
                <w:noProof/>
                <w:sz w:val="22"/>
                <w:szCs w:val="22"/>
                <w:lang w:eastAsia="es-ES"/>
              </w:rPr>
              <w:tab/>
            </w:r>
            <w:r w:rsidR="009F0553" w:rsidRPr="006E2BCE">
              <w:rPr>
                <w:rStyle w:val="Hyperlink"/>
                <w:noProof/>
              </w:rPr>
              <w:t>Subsección</w:t>
            </w:r>
            <w:r w:rsidR="009F0553">
              <w:rPr>
                <w:noProof/>
                <w:webHidden/>
              </w:rPr>
              <w:tab/>
            </w:r>
            <w:r w:rsidR="009F0553">
              <w:rPr>
                <w:noProof/>
                <w:webHidden/>
              </w:rPr>
              <w:fldChar w:fldCharType="begin"/>
            </w:r>
            <w:r w:rsidR="009F0553">
              <w:rPr>
                <w:noProof/>
                <w:webHidden/>
              </w:rPr>
              <w:instrText xml:space="preserve"> PAGEREF _Toc127720446 \h </w:instrText>
            </w:r>
            <w:r w:rsidR="009F0553">
              <w:rPr>
                <w:noProof/>
                <w:webHidden/>
              </w:rPr>
            </w:r>
            <w:r w:rsidR="009F0553">
              <w:rPr>
                <w:noProof/>
                <w:webHidden/>
              </w:rPr>
              <w:fldChar w:fldCharType="separate"/>
            </w:r>
            <w:r w:rsidR="009F0553">
              <w:rPr>
                <w:noProof/>
                <w:webHidden/>
              </w:rPr>
              <w:t>3</w:t>
            </w:r>
            <w:r w:rsidR="009F0553">
              <w:rPr>
                <w:noProof/>
                <w:webHidden/>
              </w:rPr>
              <w:fldChar w:fldCharType="end"/>
            </w:r>
          </w:hyperlink>
        </w:p>
        <w:p w14:paraId="16F682A8" w14:textId="448E8058" w:rsidR="009F0553" w:rsidRDefault="00B93702">
          <w:pPr>
            <w:pStyle w:val="TOC5"/>
            <w:tabs>
              <w:tab w:val="left" w:pos="2063"/>
              <w:tab w:val="right" w:leader="dot" w:pos="9458"/>
            </w:tabs>
            <w:rPr>
              <w:rFonts w:asciiTheme="minorHAnsi" w:eastAsiaTheme="minorEastAsia" w:hAnsiTheme="minorHAnsi" w:cstheme="minorBidi"/>
              <w:noProof/>
              <w:sz w:val="22"/>
              <w:szCs w:val="22"/>
              <w:lang w:eastAsia="es-ES"/>
            </w:rPr>
          </w:pPr>
          <w:hyperlink w:anchor="_Toc127720447" w:history="1">
            <w:r w:rsidR="009F0553" w:rsidRPr="006E2BCE">
              <w:rPr>
                <w:rStyle w:val="Hyperlink"/>
                <w:noProof/>
              </w:rPr>
              <w:t>2.3.1.</w:t>
            </w:r>
            <w:r w:rsidR="009F0553">
              <w:rPr>
                <w:rFonts w:asciiTheme="minorHAnsi" w:eastAsiaTheme="minorEastAsia" w:hAnsiTheme="minorHAnsi" w:cstheme="minorBidi"/>
                <w:noProof/>
                <w:sz w:val="22"/>
                <w:szCs w:val="22"/>
                <w:lang w:eastAsia="es-ES"/>
              </w:rPr>
              <w:tab/>
            </w:r>
            <w:r w:rsidR="009F0553" w:rsidRPr="006E2BCE">
              <w:rPr>
                <w:rStyle w:val="Hyperlink"/>
                <w:noProof/>
              </w:rPr>
              <w:t>Subsubsección</w:t>
            </w:r>
            <w:r w:rsidR="009F0553">
              <w:rPr>
                <w:noProof/>
                <w:webHidden/>
              </w:rPr>
              <w:tab/>
            </w:r>
            <w:r w:rsidR="009F0553">
              <w:rPr>
                <w:noProof/>
                <w:webHidden/>
              </w:rPr>
              <w:fldChar w:fldCharType="begin"/>
            </w:r>
            <w:r w:rsidR="009F0553">
              <w:rPr>
                <w:noProof/>
                <w:webHidden/>
              </w:rPr>
              <w:instrText xml:space="preserve"> PAGEREF _Toc127720447 \h </w:instrText>
            </w:r>
            <w:r w:rsidR="009F0553">
              <w:rPr>
                <w:noProof/>
                <w:webHidden/>
              </w:rPr>
            </w:r>
            <w:r w:rsidR="009F0553">
              <w:rPr>
                <w:noProof/>
                <w:webHidden/>
              </w:rPr>
              <w:fldChar w:fldCharType="separate"/>
            </w:r>
            <w:r w:rsidR="009F0553">
              <w:rPr>
                <w:noProof/>
                <w:webHidden/>
              </w:rPr>
              <w:t>3</w:t>
            </w:r>
            <w:r w:rsidR="009F0553">
              <w:rPr>
                <w:noProof/>
                <w:webHidden/>
              </w:rPr>
              <w:fldChar w:fldCharType="end"/>
            </w:r>
          </w:hyperlink>
        </w:p>
        <w:p w14:paraId="09FF1EB5" w14:textId="6DE85B3E" w:rsidR="009F0553" w:rsidRDefault="00B93702">
          <w:pPr>
            <w:pStyle w:val="TOC3"/>
            <w:tabs>
              <w:tab w:val="right" w:leader="dot" w:pos="9458"/>
            </w:tabs>
            <w:rPr>
              <w:rFonts w:asciiTheme="minorHAnsi" w:eastAsiaTheme="minorEastAsia" w:hAnsiTheme="minorHAnsi" w:cstheme="minorBidi"/>
              <w:b w:val="0"/>
              <w:bCs w:val="0"/>
              <w:i w:val="0"/>
              <w:iCs w:val="0"/>
              <w:noProof/>
              <w:lang w:eastAsia="es-ES"/>
            </w:rPr>
          </w:pPr>
          <w:hyperlink w:anchor="_Toc127720448" w:history="1">
            <w:r w:rsidR="009F0553" w:rsidRPr="006E2BCE">
              <w:rPr>
                <w:rStyle w:val="Hyperlink"/>
                <w:noProof/>
              </w:rPr>
              <w:t>Bibliografía</w:t>
            </w:r>
            <w:r w:rsidR="009F0553">
              <w:rPr>
                <w:noProof/>
                <w:webHidden/>
              </w:rPr>
              <w:tab/>
            </w:r>
            <w:r w:rsidR="009F0553">
              <w:rPr>
                <w:noProof/>
                <w:webHidden/>
              </w:rPr>
              <w:fldChar w:fldCharType="begin"/>
            </w:r>
            <w:r w:rsidR="009F0553">
              <w:rPr>
                <w:noProof/>
                <w:webHidden/>
              </w:rPr>
              <w:instrText xml:space="preserve"> PAGEREF _Toc127720448 \h </w:instrText>
            </w:r>
            <w:r w:rsidR="009F0553">
              <w:rPr>
                <w:noProof/>
                <w:webHidden/>
              </w:rPr>
            </w:r>
            <w:r w:rsidR="009F0553">
              <w:rPr>
                <w:noProof/>
                <w:webHidden/>
              </w:rPr>
              <w:fldChar w:fldCharType="separate"/>
            </w:r>
            <w:r w:rsidR="009F0553">
              <w:rPr>
                <w:noProof/>
                <w:webHidden/>
              </w:rPr>
              <w:t>7</w:t>
            </w:r>
            <w:r w:rsidR="009F0553">
              <w:rPr>
                <w:noProof/>
                <w:webHidden/>
              </w:rPr>
              <w:fldChar w:fldCharType="end"/>
            </w:r>
          </w:hyperlink>
        </w:p>
        <w:p w14:paraId="1B49B7A9" w14:textId="53B203D3" w:rsidR="009F0553" w:rsidRDefault="00B93702">
          <w:pPr>
            <w:pStyle w:val="TOC3"/>
            <w:tabs>
              <w:tab w:val="right" w:leader="dot" w:pos="9458"/>
            </w:tabs>
            <w:rPr>
              <w:rFonts w:asciiTheme="minorHAnsi" w:eastAsiaTheme="minorEastAsia" w:hAnsiTheme="minorHAnsi" w:cstheme="minorBidi"/>
              <w:b w:val="0"/>
              <w:bCs w:val="0"/>
              <w:i w:val="0"/>
              <w:iCs w:val="0"/>
              <w:noProof/>
              <w:lang w:eastAsia="es-ES"/>
            </w:rPr>
          </w:pPr>
          <w:hyperlink w:anchor="_Toc127720449" w:history="1">
            <w:r w:rsidR="009F0553" w:rsidRPr="006E2BCE">
              <w:rPr>
                <w:rStyle w:val="Hyperlink"/>
                <w:noProof/>
              </w:rPr>
              <w:t>Apéndices</w:t>
            </w:r>
            <w:r w:rsidR="009F0553">
              <w:rPr>
                <w:noProof/>
                <w:webHidden/>
              </w:rPr>
              <w:tab/>
            </w:r>
            <w:r w:rsidR="009F0553">
              <w:rPr>
                <w:noProof/>
                <w:webHidden/>
              </w:rPr>
              <w:fldChar w:fldCharType="begin"/>
            </w:r>
            <w:r w:rsidR="009F0553">
              <w:rPr>
                <w:noProof/>
                <w:webHidden/>
              </w:rPr>
              <w:instrText xml:space="preserve"> PAGEREF _Toc127720449 \h </w:instrText>
            </w:r>
            <w:r w:rsidR="009F0553">
              <w:rPr>
                <w:noProof/>
                <w:webHidden/>
              </w:rPr>
            </w:r>
            <w:r w:rsidR="009F0553">
              <w:rPr>
                <w:noProof/>
                <w:webHidden/>
              </w:rPr>
              <w:fldChar w:fldCharType="separate"/>
            </w:r>
            <w:r w:rsidR="009F0553">
              <w:rPr>
                <w:noProof/>
                <w:webHidden/>
              </w:rPr>
              <w:t>9</w:t>
            </w:r>
            <w:r w:rsidR="009F0553">
              <w:rPr>
                <w:noProof/>
                <w:webHidden/>
              </w:rPr>
              <w:fldChar w:fldCharType="end"/>
            </w:r>
          </w:hyperlink>
        </w:p>
        <w:p w14:paraId="761780D1" w14:textId="5EEDBA4E" w:rsidR="009F0553" w:rsidRDefault="00B93702">
          <w:pPr>
            <w:pStyle w:val="TOC3"/>
            <w:tabs>
              <w:tab w:val="right" w:leader="dot" w:pos="9458"/>
            </w:tabs>
            <w:rPr>
              <w:rFonts w:asciiTheme="minorHAnsi" w:eastAsiaTheme="minorEastAsia" w:hAnsiTheme="minorHAnsi" w:cstheme="minorBidi"/>
              <w:b w:val="0"/>
              <w:bCs w:val="0"/>
              <w:i w:val="0"/>
              <w:iCs w:val="0"/>
              <w:noProof/>
              <w:lang w:eastAsia="es-ES"/>
            </w:rPr>
          </w:pPr>
          <w:hyperlink w:anchor="_Toc127720450" w:history="1">
            <w:r w:rsidR="009F0553" w:rsidRPr="006E2BCE">
              <w:rPr>
                <w:rStyle w:val="Hyperlink"/>
                <w:noProof/>
              </w:rPr>
              <w:t>Apéndice A</w:t>
            </w:r>
            <w:r w:rsidR="009F0553">
              <w:rPr>
                <w:noProof/>
                <w:webHidden/>
              </w:rPr>
              <w:tab/>
            </w:r>
            <w:r w:rsidR="009F0553">
              <w:rPr>
                <w:noProof/>
                <w:webHidden/>
              </w:rPr>
              <w:fldChar w:fldCharType="begin"/>
            </w:r>
            <w:r w:rsidR="009F0553">
              <w:rPr>
                <w:noProof/>
                <w:webHidden/>
              </w:rPr>
              <w:instrText xml:space="preserve"> PAGEREF _Toc127720450 \h </w:instrText>
            </w:r>
            <w:r w:rsidR="009F0553">
              <w:rPr>
                <w:noProof/>
                <w:webHidden/>
              </w:rPr>
            </w:r>
            <w:r w:rsidR="009F0553">
              <w:rPr>
                <w:noProof/>
                <w:webHidden/>
              </w:rPr>
              <w:fldChar w:fldCharType="separate"/>
            </w:r>
            <w:r w:rsidR="009F0553">
              <w:rPr>
                <w:noProof/>
                <w:webHidden/>
              </w:rPr>
              <w:t>11</w:t>
            </w:r>
            <w:r w:rsidR="009F0553">
              <w:rPr>
                <w:noProof/>
                <w:webHidden/>
              </w:rPr>
              <w:fldChar w:fldCharType="end"/>
            </w:r>
          </w:hyperlink>
        </w:p>
        <w:p w14:paraId="1D82457B" w14:textId="7EB5DB7E" w:rsidR="0093622B" w:rsidRDefault="009F4868">
          <w:pPr>
            <w:pStyle w:val="TOC3"/>
            <w:tabs>
              <w:tab w:val="right" w:leader="dot" w:pos="9462"/>
            </w:tabs>
            <w:rPr>
              <w:rFonts w:asciiTheme="minorHAnsi" w:eastAsiaTheme="minorEastAsia" w:hAnsiTheme="minorHAnsi" w:cstheme="minorBidi"/>
              <w:b w:val="0"/>
              <w:bCs w:val="0"/>
              <w:i w:val="0"/>
              <w:iCs w:val="0"/>
              <w:lang w:eastAsia="es-ES"/>
            </w:rPr>
          </w:pPr>
          <w:r>
            <w:rPr>
              <w:rStyle w:val="Enlacedelndice"/>
              <w:i w:val="0"/>
              <w:iCs w:val="0"/>
            </w:rPr>
            <w:fldChar w:fldCharType="end"/>
          </w:r>
        </w:p>
      </w:sdtContent>
    </w:sdt>
    <w:p w14:paraId="29B0382E" w14:textId="77777777" w:rsidR="0093622B" w:rsidRDefault="0093622B">
      <w:pPr>
        <w:pStyle w:val="TOC6"/>
        <w:widowControl/>
        <w:tabs>
          <w:tab w:val="left" w:pos="1248"/>
        </w:tabs>
        <w:spacing w:before="277" w:line="288" w:lineRule="auto"/>
        <w:ind w:left="0" w:firstLine="0"/>
      </w:pPr>
    </w:p>
    <w:p w14:paraId="686814E6" w14:textId="77777777" w:rsidR="0093622B" w:rsidRDefault="009F4868">
      <w:r>
        <w:br w:type="page"/>
      </w:r>
    </w:p>
    <w:p w14:paraId="7BF6B3BD" w14:textId="77777777" w:rsidR="0093622B" w:rsidRDefault="009F4868">
      <w:pPr>
        <w:widowControl/>
      </w:pPr>
      <w:r>
        <w:lastRenderedPageBreak/>
        <w:br w:type="page"/>
      </w:r>
    </w:p>
    <w:p w14:paraId="425A40FD" w14:textId="77777777" w:rsidR="0093622B" w:rsidRDefault="0093622B">
      <w:pPr>
        <w:widowControl/>
        <w:spacing w:line="336" w:lineRule="auto"/>
        <w:jc w:val="both"/>
        <w:sectPr w:rsidR="0093622B" w:rsidSect="00787FCC">
          <w:headerReference w:type="even" r:id="rId29"/>
          <w:headerReference w:type="default" r:id="rId30"/>
          <w:footerReference w:type="even" r:id="rId31"/>
          <w:footerReference w:type="default" r:id="rId32"/>
          <w:pgSz w:w="11906" w:h="16838"/>
          <w:pgMar w:top="1134" w:right="680" w:bottom="1134" w:left="1758" w:header="0" w:footer="409" w:gutter="0"/>
          <w:pgNumType w:fmt="upperRoman"/>
          <w:cols w:space="720"/>
          <w:formProt w:val="0"/>
          <w:docGrid w:linePitch="100" w:charSpace="4096"/>
        </w:sectPr>
      </w:pPr>
    </w:p>
    <w:p w14:paraId="1B7BEFF8" w14:textId="5C532BF2" w:rsidR="0093622B" w:rsidRPr="009A5792" w:rsidRDefault="009F4868" w:rsidP="0032369C">
      <w:pPr>
        <w:pStyle w:val="Heading3"/>
        <w:widowControl/>
        <w:pBdr>
          <w:bottom w:val="single" w:sz="24" w:space="1" w:color="9A7248"/>
        </w:pBdr>
        <w:tabs>
          <w:tab w:val="clear" w:pos="10226"/>
          <w:tab w:val="left" w:pos="9472"/>
        </w:tabs>
        <w:spacing w:line="240" w:lineRule="auto"/>
        <w:ind w:left="0"/>
        <w:jc w:val="both"/>
        <w:rPr>
          <w:u w:val="none"/>
        </w:rPr>
      </w:pPr>
      <w:bookmarkStart w:id="20" w:name="_Toc99573214"/>
      <w:bookmarkStart w:id="21" w:name="_Toc99744976"/>
      <w:bookmarkStart w:id="22" w:name="_Toc100528771"/>
      <w:bookmarkStart w:id="23" w:name="_Toc127720437"/>
      <w:r w:rsidRPr="009A5792">
        <w:rPr>
          <w:u w:val="none"/>
        </w:rPr>
        <w:lastRenderedPageBreak/>
        <w:t>Índice de figuras</w:t>
      </w:r>
      <w:bookmarkEnd w:id="20"/>
      <w:bookmarkEnd w:id="21"/>
      <w:bookmarkEnd w:id="22"/>
      <w:bookmarkEnd w:id="23"/>
    </w:p>
    <w:p w14:paraId="7CB1D08F" w14:textId="6897DFF6" w:rsidR="0093622B" w:rsidRDefault="009F4868" w:rsidP="00D8155C">
      <w:pPr>
        <w:pStyle w:val="TableofFigures"/>
        <w:widowControl/>
        <w:tabs>
          <w:tab w:val="right" w:leader="dot" w:pos="9462"/>
        </w:tabs>
        <w:spacing w:before="360"/>
        <w:jc w:val="both"/>
        <w:rPr>
          <w:rFonts w:asciiTheme="minorHAnsi" w:eastAsiaTheme="minorEastAsia" w:hAnsiTheme="minorHAnsi" w:cstheme="minorBidi"/>
          <w:lang w:eastAsia="es-ES"/>
        </w:rPr>
      </w:pPr>
      <w:r>
        <w:t>X.X    Figura 1</w:t>
      </w:r>
      <w:r>
        <w:rPr>
          <w:vanish/>
        </w:rPr>
        <w:tab/>
        <w:t>XX</w:t>
      </w:r>
    </w:p>
    <w:p w14:paraId="4C9B0B7D" w14:textId="77777777" w:rsidR="0093622B" w:rsidRDefault="0093622B">
      <w:pPr>
        <w:widowControl/>
        <w:jc w:val="both"/>
      </w:pPr>
    </w:p>
    <w:p w14:paraId="731498E4" w14:textId="77777777" w:rsidR="0093622B" w:rsidRDefault="0093622B">
      <w:pPr>
        <w:widowControl/>
        <w:jc w:val="both"/>
      </w:pPr>
    </w:p>
    <w:p w14:paraId="783A64E7" w14:textId="680C9B27" w:rsidR="0093622B" w:rsidRPr="009A5792" w:rsidRDefault="009F4868" w:rsidP="0032369C">
      <w:pPr>
        <w:pStyle w:val="Heading3"/>
        <w:widowControl/>
        <w:pBdr>
          <w:bottom w:val="single" w:sz="24" w:space="1" w:color="9A7248"/>
        </w:pBdr>
        <w:tabs>
          <w:tab w:val="clear" w:pos="10226"/>
          <w:tab w:val="left" w:pos="9472"/>
        </w:tabs>
        <w:spacing w:line="240" w:lineRule="auto"/>
        <w:ind w:left="0"/>
        <w:jc w:val="both"/>
        <w:rPr>
          <w:u w:val="none"/>
        </w:rPr>
      </w:pPr>
      <w:bookmarkStart w:id="24" w:name="_Toc100528772"/>
      <w:bookmarkStart w:id="25" w:name="_Toc99744977"/>
      <w:bookmarkStart w:id="26" w:name="_Toc99573215"/>
      <w:bookmarkStart w:id="27" w:name="_Toc127720438"/>
      <w:r w:rsidRPr="009A5792">
        <w:rPr>
          <w:u w:val="none"/>
        </w:rPr>
        <w:t>Índice de tablas</w:t>
      </w:r>
      <w:bookmarkEnd w:id="24"/>
      <w:bookmarkEnd w:id="25"/>
      <w:bookmarkEnd w:id="26"/>
      <w:bookmarkEnd w:id="27"/>
    </w:p>
    <w:p w14:paraId="733DD858" w14:textId="3154D9EC" w:rsidR="0093622B" w:rsidRDefault="009F4868" w:rsidP="00D8155C">
      <w:pPr>
        <w:pStyle w:val="TableofFigures"/>
        <w:widowControl/>
        <w:tabs>
          <w:tab w:val="right" w:leader="dot" w:pos="9462"/>
        </w:tabs>
        <w:spacing w:before="360"/>
        <w:jc w:val="both"/>
        <w:rPr>
          <w:rFonts w:asciiTheme="minorHAnsi" w:eastAsiaTheme="minorEastAsia" w:hAnsiTheme="minorHAnsi" w:cstheme="minorBidi"/>
          <w:lang w:eastAsia="es-ES"/>
        </w:rPr>
      </w:pPr>
      <w:r>
        <w:t>X.X    Tabla 1</w:t>
      </w:r>
      <w:r>
        <w:rPr>
          <w:vanish/>
        </w:rPr>
        <w:tab/>
        <w:t>XX</w:t>
      </w:r>
    </w:p>
    <w:p w14:paraId="26A18D80" w14:textId="77777777" w:rsidR="0093622B" w:rsidRDefault="0093622B">
      <w:pPr>
        <w:widowControl/>
        <w:jc w:val="both"/>
      </w:pPr>
    </w:p>
    <w:p w14:paraId="1EBE1FC6" w14:textId="77777777" w:rsidR="0093622B" w:rsidRDefault="0093622B">
      <w:pPr>
        <w:widowControl/>
        <w:jc w:val="both"/>
      </w:pPr>
    </w:p>
    <w:p w14:paraId="7ED5B236" w14:textId="0987741E" w:rsidR="0093622B" w:rsidRPr="009A5792" w:rsidRDefault="009F4868" w:rsidP="0032369C">
      <w:pPr>
        <w:pStyle w:val="Heading3"/>
        <w:widowControl/>
        <w:pBdr>
          <w:bottom w:val="single" w:sz="24" w:space="1" w:color="9A7248"/>
        </w:pBdr>
        <w:tabs>
          <w:tab w:val="clear" w:pos="10226"/>
          <w:tab w:val="left" w:pos="9472"/>
        </w:tabs>
        <w:spacing w:line="240" w:lineRule="auto"/>
        <w:ind w:left="0"/>
        <w:jc w:val="both"/>
        <w:rPr>
          <w:u w:val="none"/>
        </w:rPr>
      </w:pPr>
      <w:bookmarkStart w:id="28" w:name="_Toc99573216"/>
      <w:bookmarkStart w:id="29" w:name="_Toc99744978"/>
      <w:bookmarkStart w:id="30" w:name="_Toc100528773"/>
      <w:bookmarkStart w:id="31" w:name="_Toc127720439"/>
      <w:r w:rsidRPr="009A5792">
        <w:rPr>
          <w:u w:val="none"/>
        </w:rPr>
        <w:t xml:space="preserve">Índice de </w:t>
      </w:r>
      <w:bookmarkStart w:id="32" w:name="_Hlk102510219"/>
      <w:r w:rsidRPr="009A5792">
        <w:rPr>
          <w:u w:val="none"/>
        </w:rPr>
        <w:t>cuadros</w:t>
      </w:r>
      <w:bookmarkEnd w:id="28"/>
      <w:bookmarkEnd w:id="29"/>
      <w:bookmarkEnd w:id="30"/>
      <w:bookmarkEnd w:id="31"/>
      <w:bookmarkEnd w:id="32"/>
    </w:p>
    <w:p w14:paraId="3F5D11E3" w14:textId="5A0564E1" w:rsidR="00D8155C" w:rsidRPr="00D8155C" w:rsidRDefault="009F4868" w:rsidP="00D8155C">
      <w:pPr>
        <w:pStyle w:val="TableofFigures"/>
        <w:widowControl/>
        <w:tabs>
          <w:tab w:val="right" w:leader="dot" w:pos="9462"/>
        </w:tabs>
        <w:spacing w:before="360"/>
        <w:jc w:val="both"/>
      </w:pPr>
      <w:r>
        <w:t>X.X    Cuadro 1</w:t>
      </w:r>
      <w:r>
        <w:rPr>
          <w:vanish/>
        </w:rPr>
        <w:tab/>
        <w:t>XX</w:t>
      </w:r>
      <w:bookmarkStart w:id="33" w:name="_Hlk102510232"/>
      <w:bookmarkEnd w:id="33"/>
    </w:p>
    <w:p w14:paraId="3C191F89" w14:textId="77777777" w:rsidR="0093622B" w:rsidRDefault="0093622B">
      <w:pPr>
        <w:widowControl/>
      </w:pPr>
    </w:p>
    <w:p w14:paraId="2ADBA24A" w14:textId="77777777" w:rsidR="0093622B" w:rsidRDefault="0093622B">
      <w:pPr>
        <w:widowControl/>
      </w:pPr>
    </w:p>
    <w:p w14:paraId="5B679C5C" w14:textId="2DC85CE1" w:rsidR="0093622B" w:rsidRDefault="0093622B" w:rsidP="005C4407">
      <w:pPr>
        <w:sectPr w:rsidR="0093622B" w:rsidSect="00787FCC">
          <w:headerReference w:type="even" r:id="rId33"/>
          <w:headerReference w:type="default" r:id="rId34"/>
          <w:footerReference w:type="even" r:id="rId35"/>
          <w:footerReference w:type="default" r:id="rId36"/>
          <w:pgSz w:w="11906" w:h="16838"/>
          <w:pgMar w:top="1134" w:right="680" w:bottom="1134" w:left="1758" w:header="0" w:footer="457" w:gutter="0"/>
          <w:pgNumType w:fmt="upperRoman"/>
          <w:cols w:space="720"/>
          <w:formProt w:val="0"/>
          <w:docGrid w:linePitch="100" w:charSpace="4096"/>
        </w:sectPr>
      </w:pPr>
    </w:p>
    <w:p w14:paraId="30E6619F" w14:textId="466F6A8E" w:rsidR="0093622B" w:rsidRPr="005C4407" w:rsidRDefault="005C4407" w:rsidP="005C4407">
      <w:pPr>
        <w:widowControl/>
        <w:rPr>
          <w:sz w:val="24"/>
          <w:szCs w:val="24"/>
        </w:rPr>
      </w:pPr>
      <w:bookmarkStart w:id="34" w:name="_Toc98967507"/>
      <w:bookmarkStart w:id="35" w:name="Estética"/>
      <w:bookmarkEnd w:id="34"/>
      <w:bookmarkEnd w:id="35"/>
      <w:r w:rsidRPr="005C4407">
        <w:rPr>
          <w:sz w:val="2"/>
          <w:szCs w:val="2"/>
        </w:rPr>
        <w:lastRenderedPageBreak/>
        <w:t xml:space="preserve"> </w:t>
      </w:r>
    </w:p>
    <w:p w14:paraId="113BCF54" w14:textId="7875A1CE" w:rsidR="0093622B" w:rsidRPr="00E91B7E" w:rsidRDefault="003A675D" w:rsidP="006A700C">
      <w:pPr>
        <w:pStyle w:val="Heading1"/>
        <w:pBdr>
          <w:bottom w:val="single" w:sz="24" w:space="1" w:color="9A7248"/>
        </w:pBdr>
        <w:spacing w:after="100" w:afterAutospacing="1" w:line="240" w:lineRule="auto"/>
        <w:jc w:val="left"/>
        <w:rPr>
          <w:u w:val="none"/>
        </w:rPr>
      </w:pPr>
      <w:bookmarkStart w:id="36" w:name="_Toc127720440"/>
      <w:r>
        <w:rPr>
          <w:noProof/>
        </w:rPr>
        <mc:AlternateContent>
          <mc:Choice Requires="wps">
            <w:drawing>
              <wp:anchor distT="0" distB="0" distL="0" distR="0" simplePos="0" relativeHeight="2" behindDoc="0" locked="0" layoutInCell="1" allowOverlap="1" wp14:anchorId="506C1847" wp14:editId="40E3A675">
                <wp:simplePos x="0" y="0"/>
                <wp:positionH relativeFrom="page">
                  <wp:posOffset>6145530</wp:posOffset>
                </wp:positionH>
                <wp:positionV relativeFrom="paragraph">
                  <wp:posOffset>226060</wp:posOffset>
                </wp:positionV>
                <wp:extent cx="18415" cy="769620"/>
                <wp:effectExtent l="0" t="0" r="635" b="0"/>
                <wp:wrapNone/>
                <wp:docPr id="174096806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76962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5ED734CE" id="Rectangle 8" o:spid="_x0000_s1026" style="position:absolute;margin-left:483.9pt;margin-top:17.8pt;width:1.45pt;height:60.6pt;z-index: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" fillcolor="#9a7248" stroked="f">
                <w10:wrap anchorx="page"/>
              </v:rect>
            </w:pict>
          </mc:Fallback>
        </mc:AlternateContent>
      </w:r>
      <w:r w:rsidR="00877AB2">
        <w:t xml:space="preserve"> </w:t>
      </w:r>
      <w:bookmarkStart w:id="37" w:name="_Toc98967508"/>
      <w:bookmarkStart w:id="38" w:name="_Toc98970305"/>
      <w:r w:rsidR="009F4868" w:rsidRPr="00E91B7E">
        <w:rPr>
          <w:u w:val="none"/>
        </w:rPr>
        <w:t>Introducción</w:t>
      </w:r>
      <w:bookmarkEnd w:id="36"/>
      <w:bookmarkEnd w:id="37"/>
      <w:bookmarkEnd w:id="38"/>
    </w:p>
    <w:p w14:paraId="58DAE196" w14:textId="77777777" w:rsidR="0093622B" w:rsidRDefault="009F4868">
      <w:pPr>
        <w:pStyle w:val="Heading4"/>
        <w:widowControl/>
        <w:numPr>
          <w:ilvl w:val="1"/>
          <w:numId w:val="3"/>
        </w:numPr>
        <w:tabs>
          <w:tab w:val="left" w:pos="2418"/>
          <w:tab w:val="left" w:pos="2419"/>
        </w:tabs>
        <w:spacing w:beforeAutospacing="1" w:line="336" w:lineRule="auto"/>
        <w:ind w:left="851" w:hanging="851"/>
        <w:jc w:val="both"/>
      </w:pPr>
      <w:bookmarkStart w:id="39" w:name="_Toc98970306"/>
      <w:bookmarkStart w:id="40" w:name="_Toc127720441"/>
      <w:r>
        <w:rPr>
          <w:color w:val="9A7248"/>
        </w:rPr>
        <w:t>Motivación</w:t>
      </w:r>
      <w:bookmarkEnd w:id="39"/>
      <w:bookmarkEnd w:id="40"/>
    </w:p>
    <w:p w14:paraId="600D16CD" w14:textId="77777777" w:rsidR="0093622B" w:rsidRDefault="009F4868">
      <w:pPr>
        <w:pStyle w:val="BodyText"/>
        <w:widowControl/>
        <w:spacing w:before="408" w:line="288" w:lineRule="auto"/>
        <w:ind w:left="876" w:firstLine="567"/>
        <w:jc w:val="both"/>
        <w:rPr>
          <w:sz w:val="22"/>
          <w:szCs w:val="22"/>
        </w:rPr>
      </w:pPr>
      <w:r>
        <w:rPr>
          <w:sz w:val="22"/>
          <w:szCs w:val="22"/>
        </w:rPr>
        <w:t>Motivación</w:t>
      </w:r>
    </w:p>
    <w:p w14:paraId="7130921B" w14:textId="77777777" w:rsidR="0093622B" w:rsidRDefault="009F4868">
      <w:pPr>
        <w:pStyle w:val="Heading4"/>
        <w:widowControl/>
        <w:numPr>
          <w:ilvl w:val="1"/>
          <w:numId w:val="3"/>
        </w:numPr>
        <w:tabs>
          <w:tab w:val="left" w:pos="2418"/>
          <w:tab w:val="left" w:pos="2419"/>
        </w:tabs>
        <w:spacing w:beforeAutospacing="1" w:line="336" w:lineRule="auto"/>
        <w:ind w:left="874" w:hanging="874"/>
        <w:jc w:val="both"/>
      </w:pPr>
      <w:bookmarkStart w:id="41" w:name="Gama_de_colores"/>
      <w:bookmarkStart w:id="42" w:name="_Toc98970307"/>
      <w:bookmarkStart w:id="43" w:name="_Toc127720442"/>
      <w:bookmarkEnd w:id="41"/>
      <w:r>
        <w:rPr>
          <w:color w:val="9A7248"/>
        </w:rPr>
        <w:t>Objetivos</w:t>
      </w:r>
      <w:bookmarkEnd w:id="42"/>
      <w:bookmarkEnd w:id="43"/>
    </w:p>
    <w:p w14:paraId="6F621BA1" w14:textId="77777777" w:rsidR="0093622B" w:rsidRDefault="009F4868">
      <w:pPr>
        <w:pStyle w:val="BodyText"/>
        <w:widowControl/>
        <w:spacing w:beforeAutospacing="1" w:line="288" w:lineRule="auto"/>
        <w:ind w:left="876" w:firstLine="567"/>
        <w:jc w:val="both"/>
        <w:rPr>
          <w:sz w:val="22"/>
          <w:szCs w:val="22"/>
        </w:rPr>
      </w:pPr>
      <w:r>
        <w:rPr>
          <w:sz w:val="22"/>
          <w:szCs w:val="22"/>
        </w:rPr>
        <w:t>Objetivos:</w:t>
      </w:r>
    </w:p>
    <w:p w14:paraId="21CAD937" w14:textId="77777777" w:rsidR="0093622B" w:rsidRDefault="009F4868">
      <w:pPr>
        <w:pStyle w:val="BodyText"/>
        <w:widowControl/>
        <w:numPr>
          <w:ilvl w:val="0"/>
          <w:numId w:val="4"/>
        </w:numPr>
        <w:spacing w:line="288" w:lineRule="auto"/>
        <w:ind w:left="567" w:hanging="284"/>
        <w:jc w:val="both"/>
      </w:pPr>
      <w:r>
        <w:rPr>
          <w:sz w:val="22"/>
          <w:szCs w:val="22"/>
        </w:rPr>
        <w:t>Objetivo1</w:t>
      </w:r>
    </w:p>
    <w:p w14:paraId="7DFBD1D8" w14:textId="77777777" w:rsidR="0093622B" w:rsidRDefault="009F4868">
      <w:pPr>
        <w:pStyle w:val="ListParagraph"/>
        <w:widowControl/>
        <w:numPr>
          <w:ilvl w:val="0"/>
          <w:numId w:val="4"/>
        </w:numPr>
        <w:spacing w:before="0" w:line="288" w:lineRule="auto"/>
        <w:ind w:left="567" w:hanging="284"/>
        <w:jc w:val="both"/>
      </w:pPr>
      <w:bookmarkStart w:id="44" w:name="_Hlk98458583"/>
      <w:r>
        <w:t>Objetivo2</w:t>
      </w:r>
      <w:bookmarkEnd w:id="44"/>
    </w:p>
    <w:p w14:paraId="40AE3485" w14:textId="77777777" w:rsidR="0093622B" w:rsidRDefault="009F4868">
      <w:pPr>
        <w:rPr>
          <w:color w:val="9A7248"/>
          <w:sz w:val="144"/>
          <w:szCs w:val="144"/>
        </w:rPr>
      </w:pPr>
      <w:bookmarkStart w:id="45" w:name="Uso_de_los_colores"/>
      <w:bookmarkStart w:id="46" w:name="Colores"/>
      <w:bookmarkStart w:id="47" w:name="_Toc98967510"/>
      <w:bookmarkEnd w:id="45"/>
      <w:bookmarkEnd w:id="46"/>
      <w:r>
        <w:br w:type="page"/>
      </w:r>
    </w:p>
    <w:p w14:paraId="76219F44" w14:textId="77777777" w:rsidR="0093622B" w:rsidRDefault="009F4868">
      <w:pPr>
        <w:rPr>
          <w:color w:val="9A7248"/>
          <w:sz w:val="144"/>
          <w:szCs w:val="144"/>
        </w:rPr>
      </w:pPr>
      <w:r>
        <w:lastRenderedPageBreak/>
        <w:br w:type="page"/>
      </w:r>
    </w:p>
    <w:p w14:paraId="02E7E274" w14:textId="77777777" w:rsidR="0093622B" w:rsidRDefault="0093622B">
      <w:pPr>
        <w:widowControl/>
        <w:jc w:val="both"/>
        <w:rPr>
          <w:color w:val="9A7248"/>
          <w:sz w:val="144"/>
          <w:szCs w:val="144"/>
        </w:rPr>
        <w:sectPr w:rsidR="0093622B" w:rsidSect="00787FCC">
          <w:headerReference w:type="even" r:id="rId37"/>
          <w:headerReference w:type="default" r:id="rId38"/>
          <w:footerReference w:type="even" r:id="rId39"/>
          <w:footerReference w:type="default" r:id="rId40"/>
          <w:footerReference w:type="first" r:id="rId41"/>
          <w:pgSz w:w="11906" w:h="16838"/>
          <w:pgMar w:top="1077" w:right="680" w:bottom="1077" w:left="1701" w:header="0" w:footer="442" w:gutter="0"/>
          <w:pgNumType w:start="1"/>
          <w:cols w:space="720"/>
          <w:formProt w:val="0"/>
          <w:titlePg/>
          <w:docGrid w:linePitch="299" w:charSpace="4096"/>
        </w:sectPr>
      </w:pPr>
    </w:p>
    <w:p w14:paraId="6D1308C3" w14:textId="0C824DBB" w:rsidR="005C4407" w:rsidRPr="005C4407" w:rsidRDefault="005C4407" w:rsidP="005C4407">
      <w:pPr>
        <w:widowControl/>
        <w:rPr>
          <w:sz w:val="24"/>
          <w:szCs w:val="24"/>
        </w:rPr>
      </w:pPr>
      <w:bookmarkStart w:id="48" w:name="_Hlk98795631"/>
      <w:bookmarkEnd w:id="47"/>
      <w:r w:rsidRPr="005C4407">
        <w:rPr>
          <w:sz w:val="2"/>
          <w:szCs w:val="2"/>
        </w:rPr>
        <w:lastRenderedPageBreak/>
        <w:t xml:space="preserve"> </w:t>
      </w:r>
    </w:p>
    <w:p w14:paraId="30A94B1A" w14:textId="0EF59F35" w:rsidR="00C44FFB" w:rsidRPr="007C38AA" w:rsidRDefault="003A675D" w:rsidP="007C38AA">
      <w:pPr>
        <w:pStyle w:val="Heading1"/>
        <w:pBdr>
          <w:bottom w:val="single" w:sz="24" w:space="1" w:color="9A7248"/>
        </w:pBdr>
        <w:spacing w:line="240" w:lineRule="auto"/>
        <w:jc w:val="left"/>
        <w:rPr>
          <w:u w:val="none"/>
        </w:rPr>
      </w:pPr>
      <w:bookmarkStart w:id="49" w:name="_Toc127720443"/>
      <w:bookmarkStart w:id="50" w:name="_Hlk102505810"/>
      <w:bookmarkEnd w:id="48"/>
      <w:r>
        <w:rPr>
          <w:noProof/>
        </w:rPr>
        <mc:AlternateContent>
          <mc:Choice Requires="wps">
            <w:drawing>
              <wp:anchor distT="0" distB="0" distL="0" distR="0" simplePos="0" relativeHeight="251659264" behindDoc="0" locked="0" layoutInCell="1" allowOverlap="1" wp14:anchorId="679E954B" wp14:editId="6875EC42">
                <wp:simplePos x="0" y="0"/>
                <wp:positionH relativeFrom="page">
                  <wp:posOffset>6145530</wp:posOffset>
                </wp:positionH>
                <wp:positionV relativeFrom="paragraph">
                  <wp:posOffset>226060</wp:posOffset>
                </wp:positionV>
                <wp:extent cx="18415" cy="769620"/>
                <wp:effectExtent l="0" t="0" r="635" b="0"/>
                <wp:wrapNone/>
                <wp:docPr id="134863507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76962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0409E6F2" id="Rectangle 7" o:spid="_x0000_s1026" style="position:absolute;margin-left:483.9pt;margin-top:17.8pt;width:1.45pt;height:60.6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" fillcolor="#9a7248" stroked="f">
                <w10:wrap anchorx="page"/>
              </v:rect>
            </w:pict>
          </mc:Fallback>
        </mc:AlternateContent>
      </w:r>
      <w:bookmarkEnd w:id="49"/>
      <w:r w:rsidR="00DE7C9B">
        <w:t>A</w:t>
      </w:r>
      <w:r w:rsidR="00BC78B5">
        <w:rPr>
          <w:u w:val="none"/>
        </w:rPr>
        <w:t>Algoritmos de comparación de cadenas</w:t>
      </w:r>
    </w:p>
    <w:p w14:paraId="3C7324DC" w14:textId="588ED2EF" w:rsidR="00D40856" w:rsidRDefault="00571AA0" w:rsidP="00263594">
      <w:r w:rsidRPr="00571AA0">
        <w:t>En el mundo de la informática, la capacidad de comprender y procesar el lenguaje humano es una tarea fundamental y compleja. Aunque para los humanos puede resultar intuitivo reconocer y corregir errores tipográficos o malas ortografías en el texto, para las máquinas esta tarea puede resultar considerablemente más desafiante. La concordancia difusa de cadenas, también conocida como "fuzzy string matching", emerge como una técnica esencial para abordar este desafío al permitir la identificación de cadenas de texto que coinciden parcialmente pero no exactamente.</w:t>
      </w:r>
    </w:p>
    <w:p w14:paraId="728B12C2" w14:textId="730C5154" w:rsidR="004876F1" w:rsidRDefault="004876F1" w:rsidP="00263594">
      <w:r>
        <w:t>La</w:t>
      </w:r>
      <w:r w:rsidR="00CF1BA1" w:rsidRPr="00CF1BA1">
        <w:t xml:space="preserve"> </w:t>
      </w:r>
      <w:r w:rsidR="005044B6">
        <w:t xml:space="preserve">distancia entre </w:t>
      </w:r>
      <w:r w:rsidR="00CF1BA1" w:rsidRPr="00CF1BA1">
        <w:t xml:space="preserve">cadenas se basa en el reconocimiento de patrones y la comparación inteligente de cadenas de texto para encontrar similitudes incluso en presencia de errores tipográficos, malas ortografías o variaciones leves en las palabras. </w:t>
      </w:r>
      <w:r>
        <w:t>Esto</w:t>
      </w:r>
      <w:r w:rsidR="00CF1BA1" w:rsidRPr="00CF1BA1">
        <w:t xml:space="preserve"> es especialmente prominente en los motores de búsqueda, donde los usuarios a menudo introducen consultas con errores ortográficos o variantes de palabras.</w:t>
      </w:r>
    </w:p>
    <w:p w14:paraId="6C90CC89" w14:textId="5C5B80E1" w:rsidR="00DF67FF" w:rsidRDefault="00B32486" w:rsidP="00263594">
      <w:r w:rsidRPr="00B32486">
        <w:t>Por ejemplo, si un usuario escribiera "Londin" en lugar de "London" en Google, la concordancia difusa de cadenas identificaría que "London" era la palabra buscada, y Google devolvería resultados de búsqueda para ella.</w:t>
      </w:r>
    </w:p>
    <w:p w14:paraId="56A72E5B" w14:textId="00AD4413" w:rsidR="003D159D" w:rsidRDefault="00250FFE" w:rsidP="00263594">
      <w:r w:rsidRPr="00250FFE">
        <w:t xml:space="preserve">Sin embargo, la </w:t>
      </w:r>
      <w:r w:rsidR="005044B6">
        <w:t xml:space="preserve">distancia entre </w:t>
      </w:r>
      <w:r w:rsidRPr="00250FFE">
        <w:t xml:space="preserve">cadenas va mucho más allá de la mera corrección ortográfica en los motores de búsqueda. Esta técnica tiene aplicaciones en una variedad de campos, desde la corrección automática de texto en procesadores de texto hasta la identificación de nombres de productos en bases de datos comerciales. En el ámbito médico, por ejemplo, la </w:t>
      </w:r>
      <w:r w:rsidR="005044B6">
        <w:t xml:space="preserve">distancia entre </w:t>
      </w:r>
      <w:r w:rsidRPr="00250FFE">
        <w:t>cadenas puede ayudar a identificar variantes ortográficas de nombres de medicamentos o enfermedades en registros electrónicos de salud, facilitando así la búsqueda y el análisis de datos clínicos.</w:t>
      </w:r>
    </w:p>
    <w:p w14:paraId="6F21717A" w14:textId="5A8CD2AA" w:rsidR="003D159D" w:rsidRDefault="00250FFE" w:rsidP="00263594">
      <w:r w:rsidRPr="00250FFE">
        <w:t xml:space="preserve">Además, en el ámbito de la seguridad informática, la concordancia difusa de cadenas </w:t>
      </w:r>
      <w:r w:rsidR="003D159D">
        <w:t xml:space="preserve">tiene una gran importancia en </w:t>
      </w:r>
      <w:r w:rsidRPr="00250FFE">
        <w:t>la detección de fraudes y el análisis forense de datos.</w:t>
      </w:r>
    </w:p>
    <w:p w14:paraId="1335E6E8" w14:textId="0DEE7F3D" w:rsidR="00723CF3" w:rsidRDefault="00250FFE" w:rsidP="00263594">
      <w:r w:rsidRPr="00250FFE">
        <w:t>Los investigadores utilizan esta técnica para identificar patrones sospechosos en correos electrónicos, mensajes de texto o registros de actividad en línea</w:t>
      </w:r>
      <w:r w:rsidR="00496736">
        <w:t xml:space="preserve">, así como para detectar </w:t>
      </w:r>
      <w:r w:rsidR="00611036">
        <w:t>Phishing</w:t>
      </w:r>
      <w:r w:rsidRPr="00250FFE">
        <w:t>, lo que les permite detectar posibles amenazas cibernéticas y tomar medidas preventivas.</w:t>
      </w:r>
    </w:p>
    <w:bookmarkEnd w:id="50"/>
    <w:p w14:paraId="057BDAD6" w14:textId="4F699594" w:rsidR="0093622B" w:rsidRPr="00AF27D7" w:rsidRDefault="00BC78B5">
      <w:pPr>
        <w:pStyle w:val="Heading4"/>
        <w:widowControl/>
        <w:numPr>
          <w:ilvl w:val="1"/>
          <w:numId w:val="2"/>
        </w:numPr>
        <w:tabs>
          <w:tab w:val="left" w:pos="2418"/>
          <w:tab w:val="left" w:pos="2419"/>
        </w:tabs>
        <w:spacing w:beforeAutospacing="1" w:line="336" w:lineRule="auto"/>
        <w:ind w:left="874" w:hanging="874"/>
        <w:jc w:val="both"/>
      </w:pPr>
      <w:r>
        <w:rPr>
          <w:color w:val="9A7248"/>
        </w:rPr>
        <w:t>Distancia de Hamming</w:t>
      </w:r>
    </w:p>
    <w:p w14:paraId="31FD214F" w14:textId="77777777" w:rsidR="004F259F" w:rsidRDefault="00263594" w:rsidP="004F259F">
      <w:r w:rsidRPr="00263594">
        <w:t xml:space="preserve">La Distancia de Hamming es un concepto fundamental en el campo de la teoría de la información y la codificación de datos. Su historia se remonta a la década de 1950, cuando el matemático estadounidense Richard Hamming desarrolló este concepto como parte de su trabajo en el diseño de códigos de corrección de errores para sistemas de comunicación digital. Richard Hamming fue pionero en la aplicación de técnicas matemáticas en el campo emergente de la informática y las telecomunicaciones. Durante su tiempo en los Laboratorios Bell de Investigación en Informática (Bell Labs), Hamming trabajó en una variedad de proyectos relacionados con la codificación de datos y la detección y corrección de errores en sistemas de transmisión digital. </w:t>
      </w:r>
      <w:r w:rsidR="004F259F">
        <w:t xml:space="preserve">En teoría de la información se denomina distancia de Hamming a la efectividad de los códigos de bloque y depende de la diferencia entre una palabra de código válida y otra. Cuanto mayor sea esta diferencia, menor es la posibilidad de que un código válido se transforme en otro código válido por una serie de errores. A esta diferencia se le llama </w:t>
      </w:r>
      <w:r w:rsidR="004F259F">
        <w:lastRenderedPageBreak/>
        <w:t>distancia de Hamming, y se define como el número de bits que tienen que cambiarse para transformar una palabra de código válida en otra palabra de código válida.</w:t>
      </w:r>
    </w:p>
    <w:p w14:paraId="56F3AEBC" w14:textId="77777777" w:rsidR="004F259F" w:rsidRDefault="004F259F" w:rsidP="004F259F">
      <w:r>
        <w:t>Si dos palabras de código difieren en una distancia d, se necesitan d errores para convertir una en la otra.</w:t>
      </w:r>
    </w:p>
    <w:p w14:paraId="5D8356BC" w14:textId="77777777" w:rsidR="004F259F" w:rsidRDefault="004F259F" w:rsidP="004F259F"/>
    <w:p w14:paraId="12A34E7B" w14:textId="77777777" w:rsidR="004F259F" w:rsidRDefault="004F259F" w:rsidP="004F259F">
      <w:r>
        <w:t>Por ejemplo:</w:t>
      </w:r>
    </w:p>
    <w:p w14:paraId="1E06728B" w14:textId="77777777" w:rsidR="004F259F" w:rsidRDefault="004F259F" w:rsidP="004F259F"/>
    <w:p w14:paraId="7864F843" w14:textId="77777777" w:rsidR="004F259F" w:rsidRDefault="004F259F" w:rsidP="004F259F">
      <w:r>
        <w:t>La distancia Hamming entre 1011101 y 1001001 es 2.</w:t>
      </w:r>
    </w:p>
    <w:p w14:paraId="54952444" w14:textId="77777777" w:rsidR="004F259F" w:rsidRDefault="004F259F" w:rsidP="004F259F">
      <w:r>
        <w:t>La distancia Hamming entre 2143896 y 2233796 es 3.</w:t>
      </w:r>
    </w:p>
    <w:p w14:paraId="3AC5E422" w14:textId="77777777" w:rsidR="004F259F" w:rsidRDefault="004F259F" w:rsidP="004F259F">
      <w:r>
        <w:t>La distancia Hamming entre "tener" y "reses" es 3.</w:t>
      </w:r>
    </w:p>
    <w:p w14:paraId="067536F8" w14:textId="77777777" w:rsidR="004F259F" w:rsidRDefault="004F259F" w:rsidP="004F259F"/>
    <w:p w14:paraId="37E761DB" w14:textId="3ADE7680" w:rsidR="00AF27D7" w:rsidRDefault="00263594" w:rsidP="004F259F">
      <w:r w:rsidRPr="00263594">
        <w:t xml:space="preserve">El funcionamiento del algoritmo de la Distancia de Hamming es directo. Para calcular la distancia entre dos cadenas, simplemente se comparan carácter por carácter y se cuentan las posiciones en las que difieren. Este enfoque es especialmente útil en aplicaciones donde las cadenas representan datos binarios, como en la transmisión de información digital o la detección de errores en sistemas de almacenamiento. La Distancia de Hamming ha encontrado aplicaciones en una variedad de campos, incluidos los códigos de corrección de errores, la bioinformática, la criptografía y la teoría de la complejidad computacional. </w:t>
      </w:r>
      <w:r w:rsidR="00611DCE">
        <w:t>También</w:t>
      </w:r>
      <w:r w:rsidR="003D327C">
        <w:t>,</w:t>
      </w:r>
      <w:r w:rsidR="00611DCE">
        <w:t xml:space="preserve"> </w:t>
      </w:r>
      <w:r w:rsidR="00CA7763">
        <w:t xml:space="preserve">se </w:t>
      </w:r>
      <w:r w:rsidR="003D327C">
        <w:t>emplea</w:t>
      </w:r>
      <w:r w:rsidR="00CA7763">
        <w:t xml:space="preserve"> para el uso de detección de Phising</w:t>
      </w:r>
      <w:r w:rsidR="001B729B">
        <w:t xml:space="preserve">, nos permite </w:t>
      </w:r>
      <w:r w:rsidR="007650C3">
        <w:t xml:space="preserve">cuantificar la similitud entre dos </w:t>
      </w:r>
      <w:r w:rsidR="003D327C">
        <w:t>urls</w:t>
      </w:r>
      <w:r w:rsidR="007650C3">
        <w:t>,</w:t>
      </w:r>
      <w:r w:rsidR="00126203">
        <w:t xml:space="preserve"> La distancia de Hamming es un algoritmo con una base simple pero muy potente ya que nos permi</w:t>
      </w:r>
      <w:r w:rsidR="00870483">
        <w:t>te detectar urls potenciales de phishing hacia una entidad</w:t>
      </w:r>
      <w:r w:rsidR="00EE404C">
        <w:t>. El principal inconveniente</w:t>
      </w:r>
      <w:r w:rsidR="002E6BB6">
        <w:t xml:space="preserve"> es que llas dos cadenas tienen que tener una misma longitud para que el algoritmo sea efectivo</w:t>
      </w:r>
      <w:r w:rsidR="000A265F">
        <w:t xml:space="preserve"> por lo que si un atacan suplanta a gruposantander.com con la url gr</w:t>
      </w:r>
      <w:r w:rsidR="003623E3">
        <w:t>upsantander.com</w:t>
      </w:r>
      <w:r w:rsidR="006C5642">
        <w:t>, la distancia de haming no devolvería un análisis lo suficientemente completo com para detectar Phising.</w:t>
      </w:r>
    </w:p>
    <w:p w14:paraId="3CF56026" w14:textId="77777777" w:rsidR="0027030A" w:rsidRDefault="0027030A" w:rsidP="004F259F"/>
    <w:p w14:paraId="580EF376" w14:textId="6FEFD447" w:rsidR="0027030A" w:rsidRDefault="0027030A" w:rsidP="004F259F">
      <w:r w:rsidRPr="0027030A">
        <w:drawing>
          <wp:inline distT="0" distB="0" distL="0" distR="0" wp14:anchorId="5EAFA9CB" wp14:editId="05A48457">
            <wp:extent cx="4706007" cy="1247949"/>
            <wp:effectExtent l="0" t="0" r="0" b="9525"/>
            <wp:docPr id="213407896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78966" name="Picture 1" descr="A computer screen with text&#10;&#10;Description automatically generated"/>
                    <pic:cNvPicPr/>
                  </pic:nvPicPr>
                  <pic:blipFill>
                    <a:blip r:embed="rId42"/>
                    <a:stretch>
                      <a:fillRect/>
                    </a:stretch>
                  </pic:blipFill>
                  <pic:spPr>
                    <a:xfrm>
                      <a:off x="0" y="0"/>
                      <a:ext cx="4706007" cy="1247949"/>
                    </a:xfrm>
                    <a:prstGeom prst="rect">
                      <a:avLst/>
                    </a:prstGeom>
                  </pic:spPr>
                </pic:pic>
              </a:graphicData>
            </a:graphic>
          </wp:inline>
        </w:drawing>
      </w:r>
    </w:p>
    <w:p w14:paraId="0353F631" w14:textId="3800F064" w:rsidR="0093622B" w:rsidRPr="00D0753B" w:rsidRDefault="008006F9" w:rsidP="00CA1EA0">
      <w:pPr>
        <w:pStyle w:val="Heading4"/>
        <w:widowControl/>
        <w:numPr>
          <w:ilvl w:val="1"/>
          <w:numId w:val="2"/>
        </w:numPr>
        <w:tabs>
          <w:tab w:val="left" w:pos="1346"/>
          <w:tab w:val="left" w:pos="1347"/>
        </w:tabs>
        <w:spacing w:before="100" w:beforeAutospacing="1" w:line="336" w:lineRule="auto"/>
        <w:ind w:left="873"/>
        <w:jc w:val="both"/>
      </w:pPr>
      <w:r>
        <w:rPr>
          <w:color w:val="9A7248"/>
        </w:rPr>
        <w:t>Distancia de Levenshtein</w:t>
      </w:r>
    </w:p>
    <w:p w14:paraId="79450EFD" w14:textId="47FF8B5D" w:rsidR="00D0753B" w:rsidRDefault="005A1756" w:rsidP="00712323">
      <w:r w:rsidRPr="005A1756">
        <w:t>La distancia de Levenshtein, distancia de edición o distancia entre palabras es el número mínimo de operaciones requeridas para transformar una cadena de caracteres en otra, se usa ampliamente en teoría de la información y ciencias de la computación. Se entiende por operación, bien una inserción, eliminación o la sustitución de un carácter. Esta distancia recibe ese nombre en honor al científico ruso Vladimir Levenshtein, quien se ocupó de esta distancia en 1965. Es útil en programas que determinan cuán similares son dos cadenas de caracteres, como es el caso de los correctores ortográficos. Por ejemplo, la distancia de Levenshtein entre "casa" y "calle" es de 3 porque se necesitan al menos tres ediciones elementales para cambiar uno en el otro. casa → cala (sustitución de 's' por 'l') cala → calla (inserción de 'l' entre 'l' y 'a') calla → calle (sustitución de 'a' por 'e') Se le considera una generalización de la distancia de Hamming, que solo compara cadenas de la misma longitud y solo considera como operación la sustitución. Hay otras generalizaciones de la distancia de Levenshtein, como la distancia de Damerau-Levenshtein, que consideran el intercambio de dos caracteres como una operación.</w:t>
      </w:r>
      <w:r w:rsidR="002E39BA">
        <w:t xml:space="preserve"> </w:t>
      </w:r>
      <w:r w:rsidR="002E39BA" w:rsidRPr="002E39BA">
        <w:t>La distancia de Levenshtein tiene una amplia variedad de aplicaciones prácticas. Por ejemplo, en la corrección ortográfica, se utiliza para sugerir palabras correctas cuando una palabra está mal escrita. En la bioinformática, se emplea para comparar secuencias genéticas y determinar su similitud o parentesco evolutivo. En la detección de plagio, se utiliza para identificar similitudes entre textos y detectar posibles casos de copia no autorizada.</w:t>
      </w:r>
      <w:r w:rsidR="002E39BA">
        <w:t xml:space="preserve"> </w:t>
      </w:r>
      <w:r w:rsidR="0072249C">
        <w:t xml:space="preserve">Este algoritmo, tiene más alcance que la distancia de Hamming ya que nos permie comparar distancias entre cadenas de distinta longitud. El resultado del algoritmo, potemos cuantificarlo en un valor del 0 a 1 siendo 0 totalmente distinto y </w:t>
      </w:r>
      <w:r w:rsidR="007C4490">
        <w:t xml:space="preserve">1 una copia idéntica de la siguiente forma: </w:t>
      </w:r>
    </w:p>
    <w:p w14:paraId="62CCF39A" w14:textId="017F26FB" w:rsidR="00233E8D" w:rsidRDefault="00233E8D" w:rsidP="00712323"/>
    <w:p w14:paraId="6FA3E19C" w14:textId="77777777" w:rsidR="00DE3FFC" w:rsidRPr="00DE3FFC" w:rsidRDefault="00DE3FFC" w:rsidP="00DE3FFC">
      <w:pPr>
        <w:widowControl/>
        <w:shd w:val="clear" w:color="auto" w:fill="1E1E1E"/>
        <w:suppressAutoHyphens w:val="0"/>
        <w:spacing w:line="285" w:lineRule="atLeast"/>
        <w:rPr>
          <w:rFonts w:ascii="Consolas" w:eastAsia="Times New Roman" w:hAnsi="Consolas" w:cs="Times New Roman"/>
          <w:color w:val="D4D4D4"/>
          <w:sz w:val="21"/>
          <w:szCs w:val="21"/>
          <w:lang w:val="en-US" w:eastAsia="es-ES"/>
        </w:rPr>
      </w:pPr>
      <w:r w:rsidRPr="00DE3FFC">
        <w:rPr>
          <w:rFonts w:ascii="Consolas" w:eastAsia="Times New Roman" w:hAnsi="Consolas" w:cs="Times New Roman"/>
          <w:color w:val="9CDCFE"/>
          <w:sz w:val="21"/>
          <w:szCs w:val="21"/>
          <w:lang w:val="en-US" w:eastAsia="es-ES"/>
        </w:rPr>
        <w:t>max_len</w:t>
      </w:r>
      <w:r w:rsidRPr="00DE3FFC">
        <w:rPr>
          <w:rFonts w:ascii="Consolas" w:eastAsia="Times New Roman" w:hAnsi="Consolas" w:cs="Times New Roman"/>
          <w:color w:val="D4D4D4"/>
          <w:sz w:val="21"/>
          <w:szCs w:val="21"/>
          <w:lang w:val="en-US" w:eastAsia="es-ES"/>
        </w:rPr>
        <w:t xml:space="preserve"> = </w:t>
      </w:r>
      <w:r w:rsidRPr="00DE3FFC">
        <w:rPr>
          <w:rFonts w:ascii="Consolas" w:eastAsia="Times New Roman" w:hAnsi="Consolas" w:cs="Times New Roman"/>
          <w:color w:val="DCDCAA"/>
          <w:sz w:val="21"/>
          <w:szCs w:val="21"/>
          <w:lang w:val="en-US" w:eastAsia="es-ES"/>
        </w:rPr>
        <w:t>max</w:t>
      </w:r>
      <w:r w:rsidRPr="00DE3FFC">
        <w:rPr>
          <w:rFonts w:ascii="Consolas" w:eastAsia="Times New Roman" w:hAnsi="Consolas" w:cs="Times New Roman"/>
          <w:color w:val="D4D4D4"/>
          <w:sz w:val="21"/>
          <w:szCs w:val="21"/>
          <w:lang w:val="en-US" w:eastAsia="es-ES"/>
        </w:rPr>
        <w:t>(</w:t>
      </w:r>
      <w:r w:rsidRPr="00DE3FFC">
        <w:rPr>
          <w:rFonts w:ascii="Consolas" w:eastAsia="Times New Roman" w:hAnsi="Consolas" w:cs="Times New Roman"/>
          <w:color w:val="DCDCAA"/>
          <w:sz w:val="21"/>
          <w:szCs w:val="21"/>
          <w:lang w:val="en-US" w:eastAsia="es-ES"/>
        </w:rPr>
        <w:t>len</w:t>
      </w:r>
      <w:r w:rsidRPr="00DE3FFC">
        <w:rPr>
          <w:rFonts w:ascii="Consolas" w:eastAsia="Times New Roman" w:hAnsi="Consolas" w:cs="Times New Roman"/>
          <w:color w:val="D4D4D4"/>
          <w:sz w:val="21"/>
          <w:szCs w:val="21"/>
          <w:lang w:val="en-US" w:eastAsia="es-ES"/>
        </w:rPr>
        <w:t>(</w:t>
      </w:r>
      <w:r w:rsidRPr="00DE3FFC">
        <w:rPr>
          <w:rFonts w:ascii="Consolas" w:eastAsia="Times New Roman" w:hAnsi="Consolas" w:cs="Times New Roman"/>
          <w:color w:val="9CDCFE"/>
          <w:sz w:val="21"/>
          <w:szCs w:val="21"/>
          <w:lang w:val="en-US" w:eastAsia="es-ES"/>
        </w:rPr>
        <w:t>linea</w:t>
      </w:r>
      <w:r w:rsidRPr="00DE3FFC">
        <w:rPr>
          <w:rFonts w:ascii="Consolas" w:eastAsia="Times New Roman" w:hAnsi="Consolas" w:cs="Times New Roman"/>
          <w:color w:val="D4D4D4"/>
          <w:sz w:val="21"/>
          <w:szCs w:val="21"/>
          <w:lang w:val="en-US" w:eastAsia="es-ES"/>
        </w:rPr>
        <w:t xml:space="preserve">), </w:t>
      </w:r>
      <w:r w:rsidRPr="00DE3FFC">
        <w:rPr>
          <w:rFonts w:ascii="Consolas" w:eastAsia="Times New Roman" w:hAnsi="Consolas" w:cs="Times New Roman"/>
          <w:color w:val="DCDCAA"/>
          <w:sz w:val="21"/>
          <w:szCs w:val="21"/>
          <w:lang w:val="en-US" w:eastAsia="es-ES"/>
        </w:rPr>
        <w:t>len</w:t>
      </w:r>
      <w:r w:rsidRPr="00DE3FFC">
        <w:rPr>
          <w:rFonts w:ascii="Consolas" w:eastAsia="Times New Roman" w:hAnsi="Consolas" w:cs="Times New Roman"/>
          <w:color w:val="D4D4D4"/>
          <w:sz w:val="21"/>
          <w:szCs w:val="21"/>
          <w:lang w:val="en-US" w:eastAsia="es-ES"/>
        </w:rPr>
        <w:t>(</w:t>
      </w:r>
      <w:r w:rsidRPr="00DE3FFC">
        <w:rPr>
          <w:rFonts w:ascii="Consolas" w:eastAsia="Times New Roman" w:hAnsi="Consolas" w:cs="Times New Roman"/>
          <w:color w:val="9CDCFE"/>
          <w:sz w:val="21"/>
          <w:szCs w:val="21"/>
          <w:lang w:val="en-US" w:eastAsia="es-ES"/>
        </w:rPr>
        <w:t>url</w:t>
      </w:r>
      <w:r w:rsidRPr="00DE3FFC">
        <w:rPr>
          <w:rFonts w:ascii="Consolas" w:eastAsia="Times New Roman" w:hAnsi="Consolas" w:cs="Times New Roman"/>
          <w:color w:val="D4D4D4"/>
          <w:sz w:val="21"/>
          <w:szCs w:val="21"/>
          <w:lang w:val="en-US" w:eastAsia="es-ES"/>
        </w:rPr>
        <w:t>))</w:t>
      </w:r>
    </w:p>
    <w:p w14:paraId="7D1302D2" w14:textId="5296AC25" w:rsidR="00DE3FFC" w:rsidRPr="00DE3FFC" w:rsidRDefault="00DE3FFC" w:rsidP="00DE3FFC">
      <w:pPr>
        <w:widowControl/>
        <w:shd w:val="clear" w:color="auto" w:fill="1E1E1E"/>
        <w:suppressAutoHyphens w:val="0"/>
        <w:spacing w:line="285" w:lineRule="atLeast"/>
        <w:rPr>
          <w:rFonts w:ascii="Consolas" w:eastAsia="Times New Roman" w:hAnsi="Consolas" w:cs="Times New Roman"/>
          <w:color w:val="D4D4D4"/>
          <w:sz w:val="21"/>
          <w:szCs w:val="21"/>
          <w:lang w:val="en-US" w:eastAsia="es-ES"/>
        </w:rPr>
      </w:pPr>
      <w:r w:rsidRPr="00DE3FFC">
        <w:rPr>
          <w:rFonts w:ascii="Consolas" w:eastAsia="Times New Roman" w:hAnsi="Consolas" w:cs="Times New Roman"/>
          <w:color w:val="9CDCFE"/>
          <w:sz w:val="21"/>
          <w:szCs w:val="21"/>
          <w:lang w:val="en-US" w:eastAsia="es-ES"/>
        </w:rPr>
        <w:t>levenshtein_dist</w:t>
      </w:r>
      <w:r w:rsidRPr="00DE3FFC">
        <w:rPr>
          <w:rFonts w:ascii="Consolas" w:eastAsia="Times New Roman" w:hAnsi="Consolas" w:cs="Times New Roman"/>
          <w:color w:val="D4D4D4"/>
          <w:sz w:val="21"/>
          <w:szCs w:val="21"/>
          <w:lang w:val="en-US" w:eastAsia="es-ES"/>
        </w:rPr>
        <w:t xml:space="preserve"> = </w:t>
      </w:r>
      <w:r w:rsidRPr="00DE3FFC">
        <w:rPr>
          <w:rFonts w:ascii="Consolas" w:eastAsia="Times New Roman" w:hAnsi="Consolas" w:cs="Times New Roman"/>
          <w:color w:val="DCDCAA"/>
          <w:sz w:val="21"/>
          <w:szCs w:val="21"/>
          <w:lang w:val="en-US" w:eastAsia="es-ES"/>
        </w:rPr>
        <w:t>levenshtein_distance</w:t>
      </w:r>
      <w:r w:rsidRPr="00DE3FFC">
        <w:rPr>
          <w:rFonts w:ascii="Consolas" w:eastAsia="Times New Roman" w:hAnsi="Consolas" w:cs="Times New Roman"/>
          <w:color w:val="D4D4D4"/>
          <w:sz w:val="21"/>
          <w:szCs w:val="21"/>
          <w:lang w:val="en-US" w:eastAsia="es-ES"/>
        </w:rPr>
        <w:t>(</w:t>
      </w:r>
      <w:r w:rsidRPr="00DE3FFC">
        <w:rPr>
          <w:rFonts w:ascii="Consolas" w:eastAsia="Times New Roman" w:hAnsi="Consolas" w:cs="Times New Roman"/>
          <w:color w:val="9CDCFE"/>
          <w:sz w:val="21"/>
          <w:szCs w:val="21"/>
          <w:lang w:val="en-US" w:eastAsia="es-ES"/>
        </w:rPr>
        <w:t>linea</w:t>
      </w:r>
      <w:r w:rsidRPr="00DE3FFC">
        <w:rPr>
          <w:rFonts w:ascii="Consolas" w:eastAsia="Times New Roman" w:hAnsi="Consolas" w:cs="Times New Roman"/>
          <w:color w:val="D4D4D4"/>
          <w:sz w:val="21"/>
          <w:szCs w:val="21"/>
          <w:lang w:val="en-US" w:eastAsia="es-ES"/>
        </w:rPr>
        <w:t xml:space="preserve">, </w:t>
      </w:r>
      <w:r w:rsidRPr="00DE3FFC">
        <w:rPr>
          <w:rFonts w:ascii="Consolas" w:eastAsia="Times New Roman" w:hAnsi="Consolas" w:cs="Times New Roman"/>
          <w:color w:val="9CDCFE"/>
          <w:sz w:val="21"/>
          <w:szCs w:val="21"/>
          <w:lang w:val="en-US" w:eastAsia="es-ES"/>
        </w:rPr>
        <w:t>url</w:t>
      </w:r>
      <w:r w:rsidRPr="00DE3FFC">
        <w:rPr>
          <w:rFonts w:ascii="Consolas" w:eastAsia="Times New Roman" w:hAnsi="Consolas" w:cs="Times New Roman"/>
          <w:color w:val="D4D4D4"/>
          <w:sz w:val="21"/>
          <w:szCs w:val="21"/>
          <w:lang w:val="en-US" w:eastAsia="es-ES"/>
        </w:rPr>
        <w:t>)</w:t>
      </w:r>
    </w:p>
    <w:p w14:paraId="5D603AE2" w14:textId="0B84689B" w:rsidR="00DE3FFC" w:rsidRPr="00DE3FFC" w:rsidRDefault="00DE3FFC" w:rsidP="00DE3FFC">
      <w:pPr>
        <w:widowControl/>
        <w:shd w:val="clear" w:color="auto" w:fill="1E1E1E"/>
        <w:suppressAutoHyphens w:val="0"/>
        <w:spacing w:line="285" w:lineRule="atLeast"/>
        <w:rPr>
          <w:rFonts w:ascii="Consolas" w:eastAsia="Times New Roman" w:hAnsi="Consolas" w:cs="Times New Roman"/>
          <w:color w:val="D4D4D4"/>
          <w:sz w:val="21"/>
          <w:szCs w:val="21"/>
          <w:lang w:val="en-US" w:eastAsia="es-ES"/>
        </w:rPr>
      </w:pPr>
      <w:r w:rsidRPr="00DE3FFC">
        <w:rPr>
          <w:rFonts w:ascii="Consolas" w:eastAsia="Times New Roman" w:hAnsi="Consolas" w:cs="Times New Roman"/>
          <w:color w:val="9CDCFE"/>
          <w:sz w:val="21"/>
          <w:szCs w:val="21"/>
          <w:lang w:val="en-US" w:eastAsia="es-ES"/>
        </w:rPr>
        <w:t>similarity</w:t>
      </w:r>
      <w:r w:rsidRPr="00DE3FFC">
        <w:rPr>
          <w:rFonts w:ascii="Consolas" w:eastAsia="Times New Roman" w:hAnsi="Consolas" w:cs="Times New Roman"/>
          <w:color w:val="D4D4D4"/>
          <w:sz w:val="21"/>
          <w:szCs w:val="21"/>
          <w:lang w:val="en-US" w:eastAsia="es-ES"/>
        </w:rPr>
        <w:t xml:space="preserve"> = </w:t>
      </w:r>
      <w:r w:rsidRPr="00DE3FFC">
        <w:rPr>
          <w:rFonts w:ascii="Consolas" w:eastAsia="Times New Roman" w:hAnsi="Consolas" w:cs="Times New Roman"/>
          <w:color w:val="B5CEA8"/>
          <w:sz w:val="21"/>
          <w:szCs w:val="21"/>
          <w:lang w:val="en-US" w:eastAsia="es-ES"/>
        </w:rPr>
        <w:t>1</w:t>
      </w:r>
      <w:r w:rsidRPr="00DE3FFC">
        <w:rPr>
          <w:rFonts w:ascii="Consolas" w:eastAsia="Times New Roman" w:hAnsi="Consolas" w:cs="Times New Roman"/>
          <w:color w:val="D4D4D4"/>
          <w:sz w:val="21"/>
          <w:szCs w:val="21"/>
          <w:lang w:val="en-US" w:eastAsia="es-ES"/>
        </w:rPr>
        <w:t xml:space="preserve"> - (</w:t>
      </w:r>
      <w:r w:rsidRPr="00DE3FFC">
        <w:rPr>
          <w:rFonts w:ascii="Consolas" w:eastAsia="Times New Roman" w:hAnsi="Consolas" w:cs="Times New Roman"/>
          <w:color w:val="9CDCFE"/>
          <w:sz w:val="21"/>
          <w:szCs w:val="21"/>
          <w:lang w:val="en-US" w:eastAsia="es-ES"/>
        </w:rPr>
        <w:t>levenshtein_dist</w:t>
      </w:r>
      <w:r w:rsidRPr="00DE3FFC">
        <w:rPr>
          <w:rFonts w:ascii="Consolas" w:eastAsia="Times New Roman" w:hAnsi="Consolas" w:cs="Times New Roman"/>
          <w:color w:val="D4D4D4"/>
          <w:sz w:val="21"/>
          <w:szCs w:val="21"/>
          <w:lang w:val="en-US" w:eastAsia="es-ES"/>
        </w:rPr>
        <w:t xml:space="preserve"> / </w:t>
      </w:r>
      <w:r w:rsidRPr="00DE3FFC">
        <w:rPr>
          <w:rFonts w:ascii="Consolas" w:eastAsia="Times New Roman" w:hAnsi="Consolas" w:cs="Times New Roman"/>
          <w:color w:val="9CDCFE"/>
          <w:sz w:val="21"/>
          <w:szCs w:val="21"/>
          <w:lang w:val="en-US" w:eastAsia="es-ES"/>
        </w:rPr>
        <w:t>max_len</w:t>
      </w:r>
      <w:r w:rsidRPr="00DE3FFC">
        <w:rPr>
          <w:rFonts w:ascii="Consolas" w:eastAsia="Times New Roman" w:hAnsi="Consolas" w:cs="Times New Roman"/>
          <w:color w:val="D4D4D4"/>
          <w:sz w:val="21"/>
          <w:szCs w:val="21"/>
          <w:lang w:val="en-US" w:eastAsia="es-ES"/>
        </w:rPr>
        <w:t>)</w:t>
      </w:r>
    </w:p>
    <w:p w14:paraId="627D99E7" w14:textId="6EFB743A" w:rsidR="00C42938" w:rsidRDefault="00C42938" w:rsidP="00712323">
      <w:pPr>
        <w:rPr>
          <w:lang w:val="en-US"/>
        </w:rPr>
      </w:pPr>
    </w:p>
    <w:p w14:paraId="1600B3DD" w14:textId="502CD00B" w:rsidR="005E6B5E" w:rsidRDefault="005E6B5E" w:rsidP="00712323">
      <w:r w:rsidRPr="005E6B5E">
        <w:t xml:space="preserve">Siendo </w:t>
      </w:r>
      <w:r w:rsidRPr="00034A0D">
        <w:rPr>
          <w:i/>
          <w:iCs/>
        </w:rPr>
        <w:t>similarity</w:t>
      </w:r>
      <w:r w:rsidRPr="005E6B5E">
        <w:t>, el valor en</w:t>
      </w:r>
      <w:r>
        <w:t>tre 0 y 1 que nos cuantifica la similitud entre ambas cadenas.</w:t>
      </w:r>
    </w:p>
    <w:p w14:paraId="1BFE4B56" w14:textId="220E989D" w:rsidR="00F436CB" w:rsidRPr="005E6B5E" w:rsidRDefault="00F436CB" w:rsidP="00712323">
      <w:r w:rsidRPr="00F436CB">
        <w:drawing>
          <wp:inline distT="0" distB="0" distL="0" distR="0" wp14:anchorId="25018372" wp14:editId="13C50759">
            <wp:extent cx="6012180" cy="2048510"/>
            <wp:effectExtent l="0" t="0" r="0" b="0"/>
            <wp:docPr id="172667043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70432" name="Picture 1" descr="A screen shot of a computer code&#10;&#10;Description automatically generated"/>
                    <pic:cNvPicPr/>
                  </pic:nvPicPr>
                  <pic:blipFill>
                    <a:blip r:embed="rId43"/>
                    <a:stretch>
                      <a:fillRect/>
                    </a:stretch>
                  </pic:blipFill>
                  <pic:spPr>
                    <a:xfrm>
                      <a:off x="0" y="0"/>
                      <a:ext cx="6012180" cy="2048510"/>
                    </a:xfrm>
                    <a:prstGeom prst="rect">
                      <a:avLst/>
                    </a:prstGeom>
                  </pic:spPr>
                </pic:pic>
              </a:graphicData>
            </a:graphic>
          </wp:inline>
        </w:drawing>
      </w:r>
    </w:p>
    <w:p w14:paraId="569A7EF9" w14:textId="16A9F7DC" w:rsidR="008006F9" w:rsidRDefault="008006F9">
      <w:pPr>
        <w:pStyle w:val="Heading4"/>
        <w:widowControl/>
        <w:numPr>
          <w:ilvl w:val="1"/>
          <w:numId w:val="2"/>
        </w:numPr>
        <w:tabs>
          <w:tab w:val="left" w:pos="1346"/>
          <w:tab w:val="left" w:pos="1347"/>
        </w:tabs>
        <w:spacing w:beforeAutospacing="1" w:line="336" w:lineRule="auto"/>
        <w:ind w:left="873"/>
        <w:jc w:val="both"/>
      </w:pPr>
      <w:r>
        <w:rPr>
          <w:color w:val="9A7248"/>
        </w:rPr>
        <w:t>Distancia de Damerau Levenshtein</w:t>
      </w:r>
    </w:p>
    <w:p w14:paraId="4718745E" w14:textId="2E75D332" w:rsidR="0093622B" w:rsidRDefault="006A3719" w:rsidP="006A3719">
      <w:pPr>
        <w:pStyle w:val="BodyText"/>
        <w:widowControl/>
        <w:spacing w:before="408" w:line="288" w:lineRule="auto"/>
        <w:ind w:left="876"/>
        <w:jc w:val="both"/>
        <w:rPr>
          <w:sz w:val="22"/>
          <w:szCs w:val="22"/>
        </w:rPr>
      </w:pPr>
      <w:r w:rsidRPr="006A3719">
        <w:rPr>
          <w:sz w:val="22"/>
          <w:szCs w:val="22"/>
        </w:rPr>
        <w:t>La distancia de Damerau-Levenshtein es una variante de la distancia de Levenshtein que también tiene en cuenta las transposiciones de caracteres además de las operaciones de inserción, eliminación y sustitución. Esta métrica lleva el nombre de los científicos soviéticos Vladimir Damerau y Vladimir Levenshtein, quienes contribuyeron significativamente al desarrollo de la teoría de la información y la informática en la década de 1960. La distancia de Damerau-Levenshtein se utiliza para medir la similitud entre dos cadenas de caracteres al calcular la cantidad mínima de operaciones requeridas para convertir una cadena en la otra, incluyendo transposiciones adyacentes de caracteres. Esto la hace especialmente útil en aplicaciones donde las transposiciones son comunes, como la corrección ortográfica y la comparación de palabras. El algoritmo de Damerau-Levenshtein es una extensión del algoritmo de Levenshtein y utiliza una matriz similar para calcular la distancia entre las cadenas. Sin embargo, también considera las transposiciones de caracteres al determinar el camino óptimo a través de la matriz. Esto permite una mayor precisión en la medición de la similitud entre las cadenas y una mejor detección de errores ortográficos o de escritura. La distancia de Damerau-Levenshtein tiene una amplia variedad de aplicaciones en campos como la corrección ortográfica, la bioinformática, la detección de plagio y la comparación de textos. Su capacidad para tener en cuenta las transposiciones de caracteres la hace especialmente útil en situaciones donde las cadenas pueden contener errores tipográficos o variaciones leves en la ortografía.</w:t>
      </w:r>
      <w:r w:rsidR="00FB02C9">
        <w:rPr>
          <w:sz w:val="22"/>
          <w:szCs w:val="22"/>
        </w:rPr>
        <w:t xml:space="preserve"> Con lo que esta versión mejorada del algoritmo anterior de Levenhstein es más precisa a la hora de detectar Phising en dos cadenas</w:t>
      </w:r>
      <w:r w:rsidR="00577553">
        <w:rPr>
          <w:sz w:val="22"/>
          <w:szCs w:val="22"/>
        </w:rPr>
        <w:t xml:space="preserve"> (urls). Aplicamos un razonomiento similar al anterior para cuentificar la similiritud entre dos cadenas y así, sacar un </w:t>
      </w:r>
      <w:r w:rsidR="00C701ED">
        <w:rPr>
          <w:sz w:val="22"/>
          <w:szCs w:val="22"/>
        </w:rPr>
        <w:t>valor que nos permita detectar casos de phisings.</w:t>
      </w:r>
    </w:p>
    <w:p w14:paraId="04DA8620" w14:textId="3ABA8FCD" w:rsidR="00F436CB" w:rsidRDefault="00F436CB" w:rsidP="006A3719">
      <w:pPr>
        <w:pStyle w:val="BodyText"/>
        <w:widowControl/>
        <w:spacing w:before="408" w:line="288" w:lineRule="auto"/>
        <w:ind w:left="876"/>
        <w:jc w:val="both"/>
        <w:rPr>
          <w:sz w:val="22"/>
          <w:szCs w:val="22"/>
        </w:rPr>
      </w:pPr>
      <w:r w:rsidRPr="00F436CB">
        <w:rPr>
          <w:sz w:val="22"/>
          <w:szCs w:val="22"/>
        </w:rPr>
        <w:lastRenderedPageBreak/>
        <w:drawing>
          <wp:inline distT="0" distB="0" distL="0" distR="0" wp14:anchorId="222B701C" wp14:editId="568F9B53">
            <wp:extent cx="6012180" cy="3517900"/>
            <wp:effectExtent l="0" t="0" r="0" b="0"/>
            <wp:docPr id="187857226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72263" name="Picture 1" descr="A computer screen shot of a program&#10;&#10;Description automatically generated"/>
                    <pic:cNvPicPr/>
                  </pic:nvPicPr>
                  <pic:blipFill>
                    <a:blip r:embed="rId44"/>
                    <a:stretch>
                      <a:fillRect/>
                    </a:stretch>
                  </pic:blipFill>
                  <pic:spPr>
                    <a:xfrm>
                      <a:off x="0" y="0"/>
                      <a:ext cx="6012180" cy="3517900"/>
                    </a:xfrm>
                    <a:prstGeom prst="rect">
                      <a:avLst/>
                    </a:prstGeom>
                  </pic:spPr>
                </pic:pic>
              </a:graphicData>
            </a:graphic>
          </wp:inline>
        </w:drawing>
      </w:r>
    </w:p>
    <w:p w14:paraId="10350755" w14:textId="444362A7" w:rsidR="0093622B" w:rsidRPr="005E68E9" w:rsidRDefault="00084DF2">
      <w:pPr>
        <w:pStyle w:val="Heading4"/>
        <w:widowControl/>
        <w:numPr>
          <w:ilvl w:val="1"/>
          <w:numId w:val="2"/>
        </w:numPr>
        <w:tabs>
          <w:tab w:val="left" w:pos="1346"/>
          <w:tab w:val="left" w:pos="1347"/>
        </w:tabs>
        <w:spacing w:beforeAutospacing="1" w:line="336" w:lineRule="auto"/>
        <w:ind w:left="873"/>
        <w:jc w:val="both"/>
      </w:pPr>
      <w:r>
        <w:rPr>
          <w:color w:val="9A7248"/>
        </w:rPr>
        <w:t>Índice</w:t>
      </w:r>
      <w:r w:rsidR="004B617B">
        <w:rPr>
          <w:color w:val="9A7248"/>
        </w:rPr>
        <w:t xml:space="preserve"> de Jaccard</w:t>
      </w:r>
    </w:p>
    <w:p w14:paraId="37FB7235" w14:textId="77777777" w:rsidR="005E68E9" w:rsidRPr="00916C65" w:rsidRDefault="005E68E9" w:rsidP="005E68E9">
      <w:pPr>
        <w:widowControl/>
        <w:shd w:val="clear" w:color="auto" w:fill="FFFFFF"/>
        <w:suppressAutoHyphens w:val="0"/>
        <w:spacing w:before="120"/>
        <w:rPr>
          <w:rFonts w:eastAsia="Times New Roman"/>
          <w:color w:val="202122"/>
          <w:sz w:val="24"/>
          <w:szCs w:val="24"/>
          <w:lang w:eastAsia="es-ES"/>
        </w:rPr>
      </w:pPr>
      <w:r w:rsidRPr="00916C65">
        <w:rPr>
          <w:rFonts w:eastAsia="Times New Roman"/>
          <w:color w:val="202122"/>
          <w:sz w:val="24"/>
          <w:szCs w:val="24"/>
          <w:lang w:eastAsia="es-ES"/>
        </w:rPr>
        <w:t>El </w:t>
      </w:r>
      <w:r w:rsidRPr="00916C65">
        <w:rPr>
          <w:rFonts w:eastAsia="Times New Roman"/>
          <w:b/>
          <w:bCs/>
          <w:i/>
          <w:iCs/>
          <w:color w:val="202122"/>
          <w:sz w:val="24"/>
          <w:szCs w:val="24"/>
          <w:lang w:eastAsia="es-ES"/>
        </w:rPr>
        <w:t>índice de Jaccard ( I</w:t>
      </w:r>
      <w:r w:rsidRPr="00916C65">
        <w:rPr>
          <w:rFonts w:eastAsia="Times New Roman"/>
          <w:b/>
          <w:bCs/>
          <w:i/>
          <w:iCs/>
          <w:color w:val="202122"/>
          <w:sz w:val="24"/>
          <w:szCs w:val="24"/>
          <w:vertAlign w:val="subscript"/>
          <w:lang w:eastAsia="es-ES"/>
        </w:rPr>
        <w:t>J</w:t>
      </w:r>
      <w:r w:rsidRPr="00916C65">
        <w:rPr>
          <w:rFonts w:eastAsia="Times New Roman"/>
          <w:b/>
          <w:bCs/>
          <w:i/>
          <w:iCs/>
          <w:color w:val="202122"/>
          <w:sz w:val="24"/>
          <w:szCs w:val="24"/>
          <w:lang w:eastAsia="es-ES"/>
        </w:rPr>
        <w:t> )</w:t>
      </w:r>
      <w:r w:rsidRPr="00916C65">
        <w:rPr>
          <w:rFonts w:eastAsia="Times New Roman"/>
          <w:color w:val="202122"/>
          <w:sz w:val="24"/>
          <w:szCs w:val="24"/>
          <w:lang w:eastAsia="es-ES"/>
        </w:rPr>
        <w:t> o </w:t>
      </w:r>
      <w:r w:rsidRPr="00916C65">
        <w:rPr>
          <w:rFonts w:eastAsia="Times New Roman"/>
          <w:b/>
          <w:bCs/>
          <w:i/>
          <w:iCs/>
          <w:color w:val="202122"/>
          <w:sz w:val="24"/>
          <w:szCs w:val="24"/>
          <w:lang w:eastAsia="es-ES"/>
        </w:rPr>
        <w:t>coeficiente de Jaccard ( I</w:t>
      </w:r>
      <w:r w:rsidRPr="00916C65">
        <w:rPr>
          <w:rFonts w:eastAsia="Times New Roman"/>
          <w:b/>
          <w:bCs/>
          <w:i/>
          <w:iCs/>
          <w:color w:val="202122"/>
          <w:sz w:val="24"/>
          <w:szCs w:val="24"/>
          <w:vertAlign w:val="subscript"/>
          <w:lang w:eastAsia="es-ES"/>
        </w:rPr>
        <w:t>J</w:t>
      </w:r>
      <w:r w:rsidRPr="00916C65">
        <w:rPr>
          <w:rFonts w:eastAsia="Times New Roman"/>
          <w:b/>
          <w:bCs/>
          <w:i/>
          <w:iCs/>
          <w:color w:val="202122"/>
          <w:sz w:val="24"/>
          <w:szCs w:val="24"/>
          <w:lang w:eastAsia="es-ES"/>
        </w:rPr>
        <w:t> )</w:t>
      </w:r>
      <w:r w:rsidRPr="00916C65">
        <w:rPr>
          <w:rFonts w:eastAsia="Times New Roman"/>
          <w:color w:val="202122"/>
          <w:sz w:val="24"/>
          <w:szCs w:val="24"/>
          <w:lang w:eastAsia="es-ES"/>
        </w:rPr>
        <w:t> mide el grado de similitud entre dos conjuntos, sea cual sea el tipo de elementos.</w:t>
      </w:r>
    </w:p>
    <w:p w14:paraId="44591E77" w14:textId="77777777" w:rsidR="005E68E9" w:rsidRPr="00916C65" w:rsidRDefault="005E68E9" w:rsidP="005E68E9">
      <w:pPr>
        <w:widowControl/>
        <w:shd w:val="clear" w:color="auto" w:fill="FFFFFF"/>
        <w:suppressAutoHyphens w:val="0"/>
        <w:spacing w:before="120"/>
        <w:rPr>
          <w:rFonts w:eastAsia="Times New Roman"/>
          <w:color w:val="202122"/>
          <w:sz w:val="24"/>
          <w:szCs w:val="24"/>
          <w:lang w:eastAsia="es-ES"/>
        </w:rPr>
      </w:pPr>
      <w:r w:rsidRPr="00916C65">
        <w:rPr>
          <w:rFonts w:eastAsia="Times New Roman"/>
          <w:color w:val="202122"/>
          <w:sz w:val="24"/>
          <w:szCs w:val="24"/>
          <w:lang w:eastAsia="es-ES"/>
        </w:rPr>
        <w:t>La formulación es la siguiente:</w:t>
      </w:r>
    </w:p>
    <w:p w14:paraId="29F29273" w14:textId="77777777" w:rsidR="005E68E9" w:rsidRDefault="005E68E9" w:rsidP="005E68E9"/>
    <w:p w14:paraId="59E909BC" w14:textId="77777777" w:rsidR="005E68E9" w:rsidRDefault="005E68E9" w:rsidP="005E68E9">
      <w:r w:rsidRPr="004C54D0">
        <w:drawing>
          <wp:inline distT="0" distB="0" distL="0" distR="0" wp14:anchorId="4948CA38" wp14:editId="088291CD">
            <wp:extent cx="1394581" cy="617273"/>
            <wp:effectExtent l="0" t="0" r="0" b="0"/>
            <wp:docPr id="25626085"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6085" name="Picture 1" descr="A mathematical equation with black text&#10;&#10;Description automatically generated"/>
                    <pic:cNvPicPr/>
                  </pic:nvPicPr>
                  <pic:blipFill>
                    <a:blip r:embed="rId45"/>
                    <a:stretch>
                      <a:fillRect/>
                    </a:stretch>
                  </pic:blipFill>
                  <pic:spPr>
                    <a:xfrm>
                      <a:off x="0" y="0"/>
                      <a:ext cx="1394581" cy="617273"/>
                    </a:xfrm>
                    <a:prstGeom prst="rect">
                      <a:avLst/>
                    </a:prstGeom>
                  </pic:spPr>
                </pic:pic>
              </a:graphicData>
            </a:graphic>
          </wp:inline>
        </w:drawing>
      </w:r>
    </w:p>
    <w:p w14:paraId="5C2767D5" w14:textId="77777777" w:rsidR="005E68E9" w:rsidRDefault="005E68E9" w:rsidP="005E68E9">
      <w:pPr>
        <w:pStyle w:val="NormalWeb"/>
        <w:shd w:val="clear" w:color="auto" w:fill="FFFFFF"/>
        <w:spacing w:before="120" w:beforeAutospacing="0" w:afterAutospacing="0"/>
        <w:rPr>
          <w:rFonts w:ascii="Arial" w:hAnsi="Arial" w:cs="Arial"/>
          <w:color w:val="202122"/>
        </w:rPr>
      </w:pPr>
      <w:r>
        <w:rPr>
          <w:rFonts w:ascii="Arial" w:hAnsi="Arial" w:cs="Arial"/>
          <w:color w:val="202122"/>
        </w:rPr>
        <w:t>Es decir, la cardinalidad de la intersección de ambos conjuntos dividida por la cardinalidad de su unión.</w:t>
      </w:r>
    </w:p>
    <w:p w14:paraId="6EC73DDA" w14:textId="77777777" w:rsidR="005E68E9" w:rsidRDefault="005E68E9" w:rsidP="005E68E9">
      <w:pPr>
        <w:pStyle w:val="NormalWeb"/>
        <w:shd w:val="clear" w:color="auto" w:fill="FFFFFF"/>
        <w:spacing w:before="120" w:beforeAutospacing="0" w:afterAutospacing="0"/>
        <w:rPr>
          <w:rFonts w:ascii="Arial" w:hAnsi="Arial" w:cs="Arial"/>
          <w:color w:val="202122"/>
        </w:rPr>
      </w:pPr>
      <w:r>
        <w:rPr>
          <w:rFonts w:ascii="Arial" w:hAnsi="Arial" w:cs="Arial"/>
          <w:color w:val="202122"/>
        </w:rPr>
        <w:t>Siempre toma valores entre 0 y 1, correspondiente este último a la igualdad total entre ambos conjuntos.</w:t>
      </w:r>
    </w:p>
    <w:p w14:paraId="6C9CCE7A" w14:textId="77777777" w:rsidR="005E68E9" w:rsidRDefault="005E68E9" w:rsidP="005E68E9">
      <w:pPr>
        <w:pStyle w:val="NormalWeb"/>
        <w:shd w:val="clear" w:color="auto" w:fill="FFFFFF"/>
        <w:spacing w:before="120" w:beforeAutospacing="0" w:afterAutospacing="0"/>
        <w:rPr>
          <w:rFonts w:ascii="Arial" w:hAnsi="Arial" w:cs="Arial"/>
          <w:color w:val="202122"/>
        </w:rPr>
      </w:pPr>
      <w:r>
        <w:rPr>
          <w:rFonts w:ascii="Arial" w:hAnsi="Arial" w:cs="Arial"/>
          <w:color w:val="202122"/>
        </w:rPr>
        <w:t>En </w:t>
      </w:r>
      <w:hyperlink r:id="rId46" w:tooltip="Ecología" w:history="1">
        <w:r>
          <w:rPr>
            <w:rStyle w:val="Hyperlink"/>
            <w:rFonts w:ascii="Arial" w:eastAsia="Arial" w:hAnsi="Arial"/>
          </w:rPr>
          <w:t>ecología</w:t>
        </w:r>
      </w:hyperlink>
      <w:r>
        <w:rPr>
          <w:rFonts w:ascii="Arial" w:hAnsi="Arial" w:cs="Arial"/>
          <w:color w:val="202122"/>
        </w:rPr>
        <w:t> se usa para medir la similitud, disimilitud o distancias (estas dos últimas si se le resta el índice a 1) que existen entre dos estaciones de muestreo, con una formulación equivalente:</w:t>
      </w:r>
      <w:hyperlink r:id="rId47" w:anchor="cite_note-1" w:history="1">
        <w:r>
          <w:rPr>
            <w:rStyle w:val="Hyperlink"/>
            <w:rFonts w:ascii="Arial" w:eastAsia="Arial" w:hAnsi="Arial"/>
            <w:vertAlign w:val="superscript"/>
          </w:rPr>
          <w:t>1</w:t>
        </w:r>
      </w:hyperlink>
      <w:r>
        <w:rPr>
          <w:rFonts w:ascii="Arial" w:hAnsi="Arial" w:cs="Arial"/>
          <w:color w:val="202122"/>
        </w:rPr>
        <w:t>​</w:t>
      </w:r>
      <w:r>
        <w:rPr>
          <w:rFonts w:ascii="Arial" w:hAnsi="Arial" w:cs="Arial"/>
          <w:b/>
          <w:bCs/>
          <w:color w:val="202122"/>
        </w:rPr>
        <w:t>I</w:t>
      </w:r>
      <w:r>
        <w:rPr>
          <w:rFonts w:ascii="Arial" w:hAnsi="Arial" w:cs="Arial"/>
          <w:b/>
          <w:bCs/>
          <w:color w:val="202122"/>
          <w:vertAlign w:val="subscript"/>
        </w:rPr>
        <w:t>J</w:t>
      </w:r>
      <w:r>
        <w:rPr>
          <w:rFonts w:ascii="Arial" w:hAnsi="Arial" w:cs="Arial"/>
          <w:b/>
          <w:bCs/>
          <w:color w:val="202122"/>
        </w:rPr>
        <w:t>: c / (a+b-c)</w:t>
      </w:r>
    </w:p>
    <w:p w14:paraId="56AA08F1" w14:textId="77777777" w:rsidR="005E68E9" w:rsidRDefault="005E68E9" w:rsidP="005E68E9"/>
    <w:p w14:paraId="5425F1AC" w14:textId="77777777" w:rsidR="005E68E9" w:rsidRDefault="005E68E9" w:rsidP="005E68E9">
      <w:r w:rsidRPr="004C54D0">
        <w:drawing>
          <wp:inline distT="0" distB="0" distL="0" distR="0" wp14:anchorId="14201594" wp14:editId="2DE899C5">
            <wp:extent cx="1400370" cy="571580"/>
            <wp:effectExtent l="0" t="0" r="0" b="0"/>
            <wp:docPr id="1846527394"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27394" name="Picture 1" descr="A mathematical equation with black text&#10;&#10;Description automatically generated"/>
                    <pic:cNvPicPr/>
                  </pic:nvPicPr>
                  <pic:blipFill>
                    <a:blip r:embed="rId48"/>
                    <a:stretch>
                      <a:fillRect/>
                    </a:stretch>
                  </pic:blipFill>
                  <pic:spPr>
                    <a:xfrm>
                      <a:off x="0" y="0"/>
                      <a:ext cx="1400370" cy="571580"/>
                    </a:xfrm>
                    <a:prstGeom prst="rect">
                      <a:avLst/>
                    </a:prstGeom>
                  </pic:spPr>
                </pic:pic>
              </a:graphicData>
            </a:graphic>
          </wp:inline>
        </w:drawing>
      </w:r>
    </w:p>
    <w:p w14:paraId="4EB53172" w14:textId="77777777" w:rsidR="005E68E9" w:rsidRPr="004C54D0" w:rsidRDefault="005E68E9" w:rsidP="005E68E9">
      <w:pPr>
        <w:widowControl/>
        <w:shd w:val="clear" w:color="auto" w:fill="FFFFFF"/>
        <w:suppressAutoHyphens w:val="0"/>
        <w:spacing w:before="120"/>
        <w:rPr>
          <w:rFonts w:eastAsia="Times New Roman"/>
          <w:color w:val="202122"/>
          <w:sz w:val="24"/>
          <w:szCs w:val="24"/>
          <w:lang w:eastAsia="es-ES"/>
        </w:rPr>
      </w:pPr>
      <w:r w:rsidRPr="004C54D0">
        <w:rPr>
          <w:rFonts w:eastAsia="Times New Roman"/>
          <w:color w:val="202122"/>
          <w:sz w:val="24"/>
          <w:szCs w:val="24"/>
          <w:lang w:eastAsia="es-ES"/>
        </w:rPr>
        <w:t>Donde:</w:t>
      </w:r>
    </w:p>
    <w:p w14:paraId="1836B3B7" w14:textId="77777777" w:rsidR="005E68E9" w:rsidRPr="004C54D0" w:rsidRDefault="005E68E9" w:rsidP="005E68E9">
      <w:pPr>
        <w:widowControl/>
        <w:numPr>
          <w:ilvl w:val="0"/>
          <w:numId w:val="12"/>
        </w:numPr>
        <w:shd w:val="clear" w:color="auto" w:fill="FFFFFF"/>
        <w:suppressAutoHyphens w:val="0"/>
        <w:spacing w:before="100" w:beforeAutospacing="1" w:after="24"/>
        <w:ind w:left="1104"/>
        <w:rPr>
          <w:rFonts w:eastAsia="Times New Roman"/>
          <w:color w:val="202122"/>
          <w:sz w:val="24"/>
          <w:szCs w:val="24"/>
          <w:lang w:eastAsia="es-ES"/>
        </w:rPr>
      </w:pPr>
      <w:r w:rsidRPr="004C54D0">
        <w:rPr>
          <w:rFonts w:eastAsia="Times New Roman"/>
          <w:b/>
          <w:bCs/>
          <w:color w:val="202122"/>
          <w:sz w:val="24"/>
          <w:szCs w:val="24"/>
          <w:lang w:eastAsia="es-ES"/>
        </w:rPr>
        <w:t>a:</w:t>
      </w:r>
      <w:r w:rsidRPr="004C54D0">
        <w:rPr>
          <w:rFonts w:eastAsia="Times New Roman"/>
          <w:color w:val="202122"/>
          <w:sz w:val="24"/>
          <w:szCs w:val="24"/>
          <w:lang w:eastAsia="es-ES"/>
        </w:rPr>
        <w:t> es el número de especies presentes en la estación A.</w:t>
      </w:r>
    </w:p>
    <w:p w14:paraId="05992A08" w14:textId="77777777" w:rsidR="005E68E9" w:rsidRPr="004C54D0" w:rsidRDefault="005E68E9" w:rsidP="005E68E9">
      <w:pPr>
        <w:widowControl/>
        <w:numPr>
          <w:ilvl w:val="0"/>
          <w:numId w:val="12"/>
        </w:numPr>
        <w:shd w:val="clear" w:color="auto" w:fill="FFFFFF"/>
        <w:suppressAutoHyphens w:val="0"/>
        <w:spacing w:before="100" w:beforeAutospacing="1" w:after="24"/>
        <w:ind w:left="1104"/>
        <w:rPr>
          <w:rFonts w:eastAsia="Times New Roman"/>
          <w:color w:val="202122"/>
          <w:sz w:val="24"/>
          <w:szCs w:val="24"/>
          <w:lang w:eastAsia="es-ES"/>
        </w:rPr>
      </w:pPr>
      <w:r w:rsidRPr="004C54D0">
        <w:rPr>
          <w:rFonts w:eastAsia="Times New Roman"/>
          <w:b/>
          <w:bCs/>
          <w:color w:val="202122"/>
          <w:sz w:val="24"/>
          <w:szCs w:val="24"/>
          <w:lang w:eastAsia="es-ES"/>
        </w:rPr>
        <w:t>b:</w:t>
      </w:r>
      <w:r w:rsidRPr="004C54D0">
        <w:rPr>
          <w:rFonts w:eastAsia="Times New Roman"/>
          <w:color w:val="202122"/>
          <w:sz w:val="24"/>
          <w:szCs w:val="24"/>
          <w:lang w:eastAsia="es-ES"/>
        </w:rPr>
        <w:t> es el número de especies presentes en la estación B.</w:t>
      </w:r>
    </w:p>
    <w:p w14:paraId="5FEE315F" w14:textId="77777777" w:rsidR="005E68E9" w:rsidRPr="004C54D0" w:rsidRDefault="005E68E9" w:rsidP="005E68E9">
      <w:pPr>
        <w:widowControl/>
        <w:numPr>
          <w:ilvl w:val="0"/>
          <w:numId w:val="12"/>
        </w:numPr>
        <w:shd w:val="clear" w:color="auto" w:fill="FFFFFF"/>
        <w:suppressAutoHyphens w:val="0"/>
        <w:spacing w:before="100" w:beforeAutospacing="1" w:after="24"/>
        <w:ind w:left="1104"/>
        <w:rPr>
          <w:rFonts w:eastAsia="Times New Roman"/>
          <w:color w:val="202122"/>
          <w:sz w:val="24"/>
          <w:szCs w:val="24"/>
          <w:lang w:eastAsia="es-ES"/>
        </w:rPr>
      </w:pPr>
      <w:r w:rsidRPr="004C54D0">
        <w:rPr>
          <w:rFonts w:eastAsia="Times New Roman"/>
          <w:b/>
          <w:bCs/>
          <w:color w:val="202122"/>
          <w:sz w:val="24"/>
          <w:szCs w:val="24"/>
          <w:lang w:eastAsia="es-ES"/>
        </w:rPr>
        <w:t>c:</w:t>
      </w:r>
      <w:r w:rsidRPr="004C54D0">
        <w:rPr>
          <w:rFonts w:eastAsia="Times New Roman"/>
          <w:color w:val="202122"/>
          <w:sz w:val="24"/>
          <w:szCs w:val="24"/>
          <w:lang w:eastAsia="es-ES"/>
        </w:rPr>
        <w:t> es el número de especies presentes en ambas estaciones, A y B.</w:t>
      </w:r>
    </w:p>
    <w:p w14:paraId="4FE8F9C1" w14:textId="77777777" w:rsidR="005E68E9" w:rsidRDefault="005E68E9" w:rsidP="005E68E9">
      <w:pPr>
        <w:pStyle w:val="NormalWeb"/>
        <w:shd w:val="clear" w:color="auto" w:fill="FFFFFF"/>
        <w:spacing w:before="120" w:beforeAutospacing="0" w:afterAutospacing="0"/>
        <w:rPr>
          <w:rFonts w:ascii="Arial" w:hAnsi="Arial" w:cs="Arial"/>
          <w:color w:val="202122"/>
        </w:rPr>
      </w:pPr>
      <w:r w:rsidRPr="004C54D0">
        <w:rPr>
          <w:color w:val="202122"/>
        </w:rPr>
        <w:lastRenderedPageBreak/>
        <w:br/>
      </w:r>
      <w:r>
        <w:rPr>
          <w:rFonts w:ascii="Arial" w:hAnsi="Arial" w:cs="Arial"/>
          <w:color w:val="202122"/>
        </w:rPr>
        <w:t>En </w:t>
      </w:r>
      <w:hyperlink r:id="rId49" w:tooltip="Informática" w:history="1">
        <w:r>
          <w:rPr>
            <w:rStyle w:val="Hyperlink"/>
            <w:rFonts w:ascii="Arial" w:eastAsia="Arial" w:hAnsi="Arial"/>
          </w:rPr>
          <w:t>informática</w:t>
        </w:r>
      </w:hyperlink>
      <w:r>
        <w:rPr>
          <w:rFonts w:ascii="Arial" w:hAnsi="Arial" w:cs="Arial"/>
          <w:color w:val="202122"/>
        </w:rPr>
        <w:t> se utiliza para medir la distancia entre vectores definidos sobre un espacio vectorial booleano (las componentes del vector sólo pueden ser 0 o 1).</w:t>
      </w:r>
    </w:p>
    <w:p w14:paraId="37C23EB3" w14:textId="77777777" w:rsidR="005E68E9" w:rsidRDefault="005E68E9" w:rsidP="005E68E9">
      <w:pPr>
        <w:pStyle w:val="NormalWeb"/>
        <w:shd w:val="clear" w:color="auto" w:fill="FFFFFF"/>
        <w:spacing w:before="120" w:beforeAutospacing="0" w:afterAutospacing="0"/>
        <w:rPr>
          <w:rFonts w:ascii="Arial" w:hAnsi="Arial" w:cs="Arial"/>
          <w:color w:val="202122"/>
        </w:rPr>
      </w:pPr>
      <w:r>
        <w:rPr>
          <w:rFonts w:ascii="Arial" w:hAnsi="Arial" w:cs="Arial"/>
          <w:b/>
          <w:bCs/>
          <w:color w:val="202122"/>
        </w:rPr>
        <w:t xml:space="preserve">J(A,B) = |A </w:t>
      </w:r>
      <w:r>
        <w:rPr>
          <w:rFonts w:ascii="Cambria Math" w:hAnsi="Cambria Math" w:cs="Cambria Math"/>
          <w:b/>
          <w:bCs/>
          <w:color w:val="202122"/>
        </w:rPr>
        <w:t>∧</w:t>
      </w:r>
      <w:r>
        <w:rPr>
          <w:rFonts w:ascii="Arial" w:hAnsi="Arial" w:cs="Arial"/>
          <w:b/>
          <w:bCs/>
          <w:color w:val="202122"/>
        </w:rPr>
        <w:t xml:space="preserve"> B| / |A </w:t>
      </w:r>
      <w:r>
        <w:rPr>
          <w:rFonts w:ascii="Cambria Math" w:hAnsi="Cambria Math" w:cs="Cambria Math"/>
          <w:b/>
          <w:bCs/>
          <w:color w:val="202122"/>
        </w:rPr>
        <w:t>∨</w:t>
      </w:r>
      <w:r>
        <w:rPr>
          <w:rFonts w:ascii="Arial" w:hAnsi="Arial" w:cs="Arial"/>
          <w:b/>
          <w:bCs/>
          <w:color w:val="202122"/>
        </w:rPr>
        <w:t xml:space="preserve"> B|</w:t>
      </w:r>
    </w:p>
    <w:p w14:paraId="31EC2DD9" w14:textId="77777777" w:rsidR="005E68E9" w:rsidRDefault="005E68E9" w:rsidP="005E68E9">
      <w:pPr>
        <w:pStyle w:val="NormalWeb"/>
        <w:shd w:val="clear" w:color="auto" w:fill="FFFFFF"/>
        <w:spacing w:before="120" w:beforeAutospacing="0" w:afterAutospacing="0"/>
        <w:rPr>
          <w:rFonts w:ascii="Arial" w:hAnsi="Arial" w:cs="Arial"/>
          <w:color w:val="202122"/>
        </w:rPr>
      </w:pPr>
      <w:r>
        <w:rPr>
          <w:rFonts w:ascii="Arial" w:hAnsi="Arial" w:cs="Arial"/>
          <w:color w:val="202122"/>
        </w:rPr>
        <w:t xml:space="preserve">donde </w:t>
      </w:r>
      <w:r>
        <w:rPr>
          <w:rFonts w:ascii="Cambria Math" w:hAnsi="Cambria Math" w:cs="Cambria Math"/>
          <w:color w:val="202122"/>
        </w:rPr>
        <w:t>∧</w:t>
      </w:r>
      <w:r>
        <w:rPr>
          <w:rFonts w:ascii="Arial" w:hAnsi="Arial" w:cs="Arial"/>
          <w:color w:val="202122"/>
        </w:rPr>
        <w:t xml:space="preserve"> y </w:t>
      </w:r>
      <w:r>
        <w:rPr>
          <w:rFonts w:ascii="Cambria Math" w:hAnsi="Cambria Math" w:cs="Cambria Math"/>
          <w:color w:val="202122"/>
        </w:rPr>
        <w:t>∨</w:t>
      </w:r>
      <w:r>
        <w:rPr>
          <w:rFonts w:ascii="Arial" w:hAnsi="Arial" w:cs="Arial"/>
          <w:color w:val="202122"/>
        </w:rPr>
        <w:t xml:space="preserve"> son, respectivamente, las operaciones × (AND) y + (OR) de la lógica booleana, y |A|=∑a</w:t>
      </w:r>
      <w:r>
        <w:rPr>
          <w:rFonts w:ascii="Arial" w:hAnsi="Arial" w:cs="Arial"/>
          <w:color w:val="202122"/>
          <w:vertAlign w:val="subscript"/>
        </w:rPr>
        <w:t>i</w:t>
      </w:r>
      <w:r>
        <w:rPr>
          <w:rFonts w:ascii="Arial" w:hAnsi="Arial" w:cs="Arial"/>
          <w:color w:val="202122"/>
        </w:rPr>
        <w:t>.</w:t>
      </w:r>
    </w:p>
    <w:p w14:paraId="4CA7A8FC" w14:textId="77777777" w:rsidR="005E68E9" w:rsidRPr="00FD0461" w:rsidRDefault="005E68E9" w:rsidP="005E68E9">
      <w:pPr>
        <w:pStyle w:val="BodyText"/>
        <w:widowControl/>
        <w:spacing w:before="408" w:line="288" w:lineRule="auto"/>
        <w:jc w:val="both"/>
        <w:rPr>
          <w:rFonts w:eastAsia="Times New Roman"/>
          <w:color w:val="202122"/>
          <w:sz w:val="24"/>
          <w:szCs w:val="24"/>
          <w:lang w:eastAsia="es-ES"/>
        </w:rPr>
      </w:pPr>
      <w:r>
        <w:rPr>
          <w:rFonts w:eastAsia="Times New Roman"/>
          <w:color w:val="202122"/>
          <w:sz w:val="24"/>
          <w:szCs w:val="24"/>
          <w:lang w:eastAsia="es-ES"/>
        </w:rPr>
        <w:t>E</w:t>
      </w:r>
      <w:r w:rsidRPr="00FD0461">
        <w:rPr>
          <w:rFonts w:eastAsia="Times New Roman"/>
          <w:color w:val="202122"/>
          <w:sz w:val="24"/>
          <w:szCs w:val="24"/>
          <w:lang w:eastAsia="es-ES"/>
        </w:rPr>
        <w:t>n el caso de URLs</w:t>
      </w:r>
      <w:r>
        <w:rPr>
          <w:rFonts w:eastAsia="Times New Roman"/>
          <w:color w:val="202122"/>
          <w:sz w:val="24"/>
          <w:szCs w:val="24"/>
          <w:lang w:eastAsia="es-ES"/>
        </w:rPr>
        <w:t>, con el objetivo de detectar phishing</w:t>
      </w:r>
      <w:r w:rsidRPr="00FD0461">
        <w:rPr>
          <w:rFonts w:eastAsia="Times New Roman"/>
          <w:color w:val="202122"/>
          <w:sz w:val="24"/>
          <w:szCs w:val="24"/>
          <w:lang w:eastAsia="es-ES"/>
        </w:rPr>
        <w:t>, podemos considerar cada URL como un conjunto de tokens, como palabras o caracteres, dependiendo de la granularidad deseada.</w:t>
      </w:r>
    </w:p>
    <w:p w14:paraId="570AAC81" w14:textId="77777777" w:rsidR="005E68E9" w:rsidRDefault="005E68E9" w:rsidP="005E68E9">
      <w:pPr>
        <w:pStyle w:val="BodyText"/>
        <w:widowControl/>
        <w:spacing w:before="408" w:line="288" w:lineRule="auto"/>
        <w:jc w:val="both"/>
        <w:rPr>
          <w:sz w:val="22"/>
          <w:szCs w:val="22"/>
        </w:rPr>
      </w:pPr>
      <w:r w:rsidRPr="00FD0461">
        <w:rPr>
          <w:rFonts w:eastAsia="Times New Roman"/>
          <w:color w:val="202122"/>
          <w:sz w:val="24"/>
          <w:szCs w:val="24"/>
          <w:lang w:eastAsia="es-ES"/>
        </w:rPr>
        <w:t xml:space="preserve">Para utilizar el algoritmo de Jaccard en la detección de phishing de URLs, primero representamos cada URL como un conjunto de tokens. Luego, calculamos la similitud de Jaccard entre la URL sospechosa y una lista de URLs conocidas como legítimas. Si la similitud de Jaccard entre la URL sospechosa y alguna de las URLs legítimas </w:t>
      </w:r>
      <w:r>
        <w:rPr>
          <w:rFonts w:eastAsia="Times New Roman"/>
          <w:color w:val="202122"/>
          <w:sz w:val="24"/>
          <w:szCs w:val="24"/>
          <w:lang w:eastAsia="es-ES"/>
        </w:rPr>
        <w:t xml:space="preserve">no </w:t>
      </w:r>
      <w:r w:rsidRPr="00FD0461">
        <w:rPr>
          <w:rFonts w:eastAsia="Times New Roman"/>
          <w:color w:val="202122"/>
          <w:sz w:val="24"/>
          <w:szCs w:val="24"/>
          <w:lang w:eastAsia="es-ES"/>
        </w:rPr>
        <w:t>supera un umbral predefinido, podemos considerar que la URL sospechosa tiene una alta probabilidad de ser legítima. De lo contrario, podría tratarse de un intento de phishing.</w:t>
      </w:r>
    </w:p>
    <w:p w14:paraId="5DA4EB45" w14:textId="0C793B86" w:rsidR="005E68E9" w:rsidRPr="000A5AFD" w:rsidRDefault="0039062B" w:rsidP="0039062B">
      <w:pPr>
        <w:pStyle w:val="Heading4"/>
        <w:widowControl/>
        <w:tabs>
          <w:tab w:val="left" w:pos="1346"/>
          <w:tab w:val="left" w:pos="1347"/>
        </w:tabs>
        <w:spacing w:beforeAutospacing="1" w:line="336" w:lineRule="auto"/>
        <w:ind w:left="0" w:firstLine="0"/>
        <w:jc w:val="both"/>
      </w:pPr>
      <w:r w:rsidRPr="0039062B">
        <w:drawing>
          <wp:inline distT="0" distB="0" distL="0" distR="0" wp14:anchorId="21ED458B" wp14:editId="3E74CE4A">
            <wp:extent cx="5401429" cy="1571844"/>
            <wp:effectExtent l="0" t="0" r="8890" b="9525"/>
            <wp:docPr id="1107038033" name="Picture 1" descr="A computer screen with white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38033" name="Picture 1" descr="A computer screen with white and orange text&#10;&#10;Description automatically generated"/>
                    <pic:cNvPicPr/>
                  </pic:nvPicPr>
                  <pic:blipFill>
                    <a:blip r:embed="rId50"/>
                    <a:stretch>
                      <a:fillRect/>
                    </a:stretch>
                  </pic:blipFill>
                  <pic:spPr>
                    <a:xfrm>
                      <a:off x="0" y="0"/>
                      <a:ext cx="5401429" cy="1571844"/>
                    </a:xfrm>
                    <a:prstGeom prst="rect">
                      <a:avLst/>
                    </a:prstGeom>
                  </pic:spPr>
                </pic:pic>
              </a:graphicData>
            </a:graphic>
          </wp:inline>
        </w:drawing>
      </w:r>
    </w:p>
    <w:p w14:paraId="60062346" w14:textId="4CEC9502" w:rsidR="000A5AFD" w:rsidRPr="008C0F5C" w:rsidRDefault="000A5AFD">
      <w:pPr>
        <w:pStyle w:val="Heading4"/>
        <w:widowControl/>
        <w:numPr>
          <w:ilvl w:val="1"/>
          <w:numId w:val="2"/>
        </w:numPr>
        <w:tabs>
          <w:tab w:val="left" w:pos="1346"/>
          <w:tab w:val="left" w:pos="1347"/>
        </w:tabs>
        <w:spacing w:beforeAutospacing="1" w:line="336" w:lineRule="auto"/>
        <w:ind w:left="873"/>
        <w:jc w:val="both"/>
      </w:pPr>
      <w:r>
        <w:rPr>
          <w:color w:val="9A7248"/>
        </w:rPr>
        <w:t>Distancia de Cosine</w:t>
      </w:r>
    </w:p>
    <w:p w14:paraId="0D860A0D" w14:textId="2921088C" w:rsidR="008C0F5C" w:rsidRDefault="00925ED9" w:rsidP="00BD04DB">
      <w:r w:rsidRPr="00925ED9">
        <w:t>La similitud del coseno es una métrica que determina en qué se parecen dos vectores (palabras, oraciones, características) entre sí. Básicamente, es un ángulo entre dos vectores.</w:t>
      </w:r>
    </w:p>
    <w:p w14:paraId="187262F9" w14:textId="6B83FEA8" w:rsidR="00356E75" w:rsidRDefault="00356E75" w:rsidP="00BD04DB">
      <w:r w:rsidRPr="00356E75">
        <w:drawing>
          <wp:inline distT="0" distB="0" distL="0" distR="0" wp14:anchorId="41CD6F1D" wp14:editId="012C7D96">
            <wp:extent cx="2048161" cy="209579"/>
            <wp:effectExtent l="0" t="0" r="9525" b="0"/>
            <wp:docPr id="1802089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89036" name=""/>
                    <pic:cNvPicPr/>
                  </pic:nvPicPr>
                  <pic:blipFill>
                    <a:blip r:embed="rId51"/>
                    <a:stretch>
                      <a:fillRect/>
                    </a:stretch>
                  </pic:blipFill>
                  <pic:spPr>
                    <a:xfrm>
                      <a:off x="0" y="0"/>
                      <a:ext cx="2048161" cy="209579"/>
                    </a:xfrm>
                    <a:prstGeom prst="rect">
                      <a:avLst/>
                    </a:prstGeom>
                  </pic:spPr>
                </pic:pic>
              </a:graphicData>
            </a:graphic>
          </wp:inline>
        </w:drawing>
      </w:r>
    </w:p>
    <w:p w14:paraId="13971BE4" w14:textId="004117D8" w:rsidR="00DC32EE" w:rsidRDefault="00DC32EE" w:rsidP="00BD04DB">
      <w:r w:rsidRPr="00DC32EE">
        <w:t>El rango de similitud está entre -1 y 1, donde -1 vectores absolutamente opuestos (python - seguridad del código) , 0 sin correlación (conocimiento universitario - trabajo) , 1 absolutamente similar (chatgpt - hype) . Se puede explicar nuevamente por los ángulos, recuerda el coseno de dos vectores que apuntan en direcciones diferentes. El ángulo entre ellos es 180, son opuestos, el coseno es igual a -1.</w:t>
      </w:r>
      <w:r w:rsidR="00C81105">
        <w:t xml:space="preserve"> </w:t>
      </w:r>
      <w:r w:rsidR="000B187E">
        <w:t>También</w:t>
      </w:r>
      <w:r w:rsidR="005813A3">
        <w:t xml:space="preserve">, se puede plantear la utilización de la distancia del coseno, que se define como 1 </w:t>
      </w:r>
      <w:r w:rsidR="0006415D">
        <w:t xml:space="preserve">– similitud del coseno. Para detectar phishing y calcular similitud en las urls, cualquiera de las dos sería válida ya que </w:t>
      </w:r>
      <w:r w:rsidR="00CB2827">
        <w:t xml:space="preserve">el </w:t>
      </w:r>
      <w:r w:rsidR="000B187E">
        <w:t>razonamiento</w:t>
      </w:r>
      <w:r w:rsidR="00CB2827">
        <w:t xml:space="preserve"> para calcular el porcentaje de similitud sería el mismo, pero a la inversa.</w:t>
      </w:r>
    </w:p>
    <w:p w14:paraId="46B9F7C0" w14:textId="77777777" w:rsidR="0039062B" w:rsidRDefault="0039062B" w:rsidP="00BD04DB"/>
    <w:p w14:paraId="75D0F533" w14:textId="126A0C1D" w:rsidR="0039062B" w:rsidRPr="00BD04DB" w:rsidRDefault="0039062B" w:rsidP="00BD04DB">
      <w:r w:rsidRPr="0039062B">
        <w:drawing>
          <wp:inline distT="0" distB="0" distL="0" distR="0" wp14:anchorId="095F5D60" wp14:editId="1FB5B1C2">
            <wp:extent cx="5344271" cy="1219370"/>
            <wp:effectExtent l="0" t="0" r="8890" b="0"/>
            <wp:docPr id="102695027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50274" name="Picture 1" descr="A screen shot of a computer code&#10;&#10;Description automatically generated"/>
                    <pic:cNvPicPr/>
                  </pic:nvPicPr>
                  <pic:blipFill>
                    <a:blip r:embed="rId52"/>
                    <a:stretch>
                      <a:fillRect/>
                    </a:stretch>
                  </pic:blipFill>
                  <pic:spPr>
                    <a:xfrm>
                      <a:off x="0" y="0"/>
                      <a:ext cx="5344271" cy="1219370"/>
                    </a:xfrm>
                    <a:prstGeom prst="rect">
                      <a:avLst/>
                    </a:prstGeom>
                  </pic:spPr>
                </pic:pic>
              </a:graphicData>
            </a:graphic>
          </wp:inline>
        </w:drawing>
      </w:r>
    </w:p>
    <w:p w14:paraId="4CC36D03" w14:textId="7299636F" w:rsidR="005E68E9" w:rsidRPr="006760D1" w:rsidRDefault="005E68E9">
      <w:pPr>
        <w:pStyle w:val="Heading4"/>
        <w:widowControl/>
        <w:numPr>
          <w:ilvl w:val="1"/>
          <w:numId w:val="2"/>
        </w:numPr>
        <w:tabs>
          <w:tab w:val="left" w:pos="1346"/>
          <w:tab w:val="left" w:pos="1347"/>
        </w:tabs>
        <w:spacing w:beforeAutospacing="1" w:line="336" w:lineRule="auto"/>
        <w:ind w:left="873"/>
        <w:jc w:val="both"/>
      </w:pPr>
      <w:r>
        <w:rPr>
          <w:color w:val="9A7248"/>
        </w:rPr>
        <w:lastRenderedPageBreak/>
        <w:t>Distancia de Jaro Winkler</w:t>
      </w:r>
    </w:p>
    <w:p w14:paraId="36F20A35" w14:textId="77777777" w:rsidR="006760D1" w:rsidRDefault="006760D1" w:rsidP="006760D1">
      <w:pPr>
        <w:rPr>
          <w:shd w:val="clear" w:color="auto" w:fill="FFFFFF"/>
        </w:rPr>
      </w:pPr>
      <w:r w:rsidRPr="00C40F57">
        <w:rPr>
          <w:shd w:val="clear" w:color="auto" w:fill="FFFFFF"/>
        </w:rPr>
        <w:t>La distancia de Levenshtein es una medida que cuantifica el número de operaciones requeridas para transformar una cadena de caracteres en otra. Sin embargo, otra métrica ampliamente utilizada para evaluar la similitud entre dos cadenas de texto es la distancia de Jaro-Winkler. Esta métrica, propuesta en 1990 por Winkler como una modificación de la distancia de Jaro desarrollada un año antes, otorga un peso adicional a las cadenas que comparten prefijos. A diferencia de la distancia de Levenshtein, el algoritmo de Jaro-Winkler proporciona directamente un valor de similitud entre 0 y 1, lo que elimina la necesidad de normalizar posteriormente los resultados. Esta característica hace que el algoritmo de Jaro-Winkler sea particularmente útil en aplicaciones donde se necesita una evaluación rápida y precisa de la similitud entre cadenas de texto. Al considerar las similitudes entre cadenas de texto, tanto la distancia de Levenshtein como la distancia de Jaro-Winkler ofrecen herramientas poderosas y complementarias. Mientras que la distancia de Levenshtein se centra en la cantidad de operaciones necesarias para igualar las cadenas, la distancia de Jaro-Winkler destaca la importancia de los prefijos compartidos y proporciona una medida más intuitiva de la similitud entre las cadenas.</w:t>
      </w:r>
    </w:p>
    <w:p w14:paraId="3334CB6C" w14:textId="01E987C0" w:rsidR="006760D1" w:rsidRPr="006760D1" w:rsidRDefault="00BC7BCC" w:rsidP="00BC7BCC">
      <w:pPr>
        <w:pStyle w:val="Heading4"/>
        <w:widowControl/>
        <w:tabs>
          <w:tab w:val="left" w:pos="1346"/>
          <w:tab w:val="left" w:pos="1347"/>
        </w:tabs>
        <w:spacing w:beforeAutospacing="1" w:line="336" w:lineRule="auto"/>
        <w:ind w:left="0" w:firstLine="0"/>
        <w:jc w:val="both"/>
      </w:pPr>
      <w:r w:rsidRPr="00BC7BCC">
        <w:lastRenderedPageBreak/>
        <w:drawing>
          <wp:inline distT="0" distB="0" distL="0" distR="0" wp14:anchorId="770987D2" wp14:editId="230F4B7B">
            <wp:extent cx="6012180" cy="6761480"/>
            <wp:effectExtent l="0" t="0" r="0" b="0"/>
            <wp:docPr id="116258593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85937" name="Picture 1" descr="A screen shot of a computer program&#10;&#10;Description automatically generated"/>
                    <pic:cNvPicPr/>
                  </pic:nvPicPr>
                  <pic:blipFill>
                    <a:blip r:embed="rId53"/>
                    <a:stretch>
                      <a:fillRect/>
                    </a:stretch>
                  </pic:blipFill>
                  <pic:spPr>
                    <a:xfrm>
                      <a:off x="0" y="0"/>
                      <a:ext cx="6012180" cy="6761480"/>
                    </a:xfrm>
                    <a:prstGeom prst="rect">
                      <a:avLst/>
                    </a:prstGeom>
                  </pic:spPr>
                </pic:pic>
              </a:graphicData>
            </a:graphic>
          </wp:inline>
        </w:drawing>
      </w:r>
    </w:p>
    <w:p w14:paraId="2F238C16" w14:textId="29503A6C" w:rsidR="006760D1" w:rsidRPr="006B195C" w:rsidRDefault="006760D1">
      <w:pPr>
        <w:pStyle w:val="Heading4"/>
        <w:widowControl/>
        <w:numPr>
          <w:ilvl w:val="1"/>
          <w:numId w:val="2"/>
        </w:numPr>
        <w:tabs>
          <w:tab w:val="left" w:pos="1346"/>
          <w:tab w:val="left" w:pos="1347"/>
        </w:tabs>
        <w:spacing w:beforeAutospacing="1" w:line="336" w:lineRule="auto"/>
        <w:ind w:left="873"/>
        <w:jc w:val="both"/>
        <w:rPr>
          <w:sz w:val="36"/>
          <w:szCs w:val="36"/>
        </w:rPr>
      </w:pPr>
      <w:r w:rsidRPr="006B195C">
        <w:rPr>
          <w:color w:val="9A7248"/>
          <w:sz w:val="36"/>
          <w:szCs w:val="36"/>
        </w:rPr>
        <w:t>Conclusión</w:t>
      </w:r>
    </w:p>
    <w:p w14:paraId="49287B94" w14:textId="67F4AE3D" w:rsidR="0093622B" w:rsidRDefault="00CD450D" w:rsidP="00CF5550">
      <w:r>
        <w:t xml:space="preserve">Tras analizar los distintos algoritmos planteados para </w:t>
      </w:r>
      <w:r w:rsidR="00990829">
        <w:t xml:space="preserve">cuantificar la similitud entre dos cadenas como urls para </w:t>
      </w:r>
      <w:r w:rsidR="00323ED4">
        <w:t>detectar</w:t>
      </w:r>
      <w:r w:rsidR="00990829">
        <w:t xml:space="preserve"> phishing se han encontrado </w:t>
      </w:r>
      <w:r w:rsidR="00323ED4">
        <w:t xml:space="preserve">los siguientes pros y contras para cada algoritmo </w:t>
      </w:r>
      <w:r w:rsidR="004366B0">
        <w:t>expuesto</w:t>
      </w:r>
      <w:r w:rsidR="00323ED4">
        <w:t>:</w:t>
      </w:r>
    </w:p>
    <w:p w14:paraId="57759972" w14:textId="77777777" w:rsidR="00C40F57" w:rsidRDefault="00C40F57" w:rsidP="00CF5550">
      <w:pPr>
        <w:rPr>
          <w:sz w:val="20"/>
        </w:rPr>
      </w:pPr>
    </w:p>
    <w:p w14:paraId="33EC1D45" w14:textId="63D8968D" w:rsidR="00CF5550" w:rsidRPr="00E17BFB" w:rsidRDefault="00CF5550" w:rsidP="00CF5550">
      <w:pPr>
        <w:rPr>
          <w:b/>
          <w:sz w:val="20"/>
          <w:szCs w:val="21"/>
        </w:rPr>
      </w:pPr>
      <w:bookmarkStart w:id="51" w:name="_Toc98970348"/>
      <w:bookmarkStart w:id="52" w:name="_Toc98967517"/>
      <w:bookmarkStart w:id="53" w:name="_Toc127720448"/>
      <w:r w:rsidRPr="00E17BFB">
        <w:rPr>
          <w:b/>
          <w:sz w:val="20"/>
          <w:szCs w:val="21"/>
        </w:rPr>
        <w:t xml:space="preserve">1. </w:t>
      </w:r>
      <w:r w:rsidRPr="00E17BFB">
        <w:rPr>
          <w:b/>
          <w:sz w:val="20"/>
          <w:szCs w:val="21"/>
        </w:rPr>
        <w:t xml:space="preserve">Distancia de Hamming: </w:t>
      </w:r>
    </w:p>
    <w:p w14:paraId="472FC29A" w14:textId="77777777" w:rsidR="00CF5550" w:rsidRDefault="00CF5550" w:rsidP="00CF5550">
      <w:pPr>
        <w:ind w:firstLine="720"/>
        <w:rPr>
          <w:sz w:val="20"/>
          <w:szCs w:val="21"/>
        </w:rPr>
      </w:pPr>
      <w:r w:rsidRPr="00CF5550">
        <w:rPr>
          <w:sz w:val="20"/>
          <w:szCs w:val="21"/>
        </w:rPr>
        <w:t xml:space="preserve">Pros: </w:t>
      </w:r>
    </w:p>
    <w:p w14:paraId="75EB0268" w14:textId="2C015E7C" w:rsidR="00CF5550" w:rsidRDefault="00CF5550" w:rsidP="00D94415">
      <w:pPr>
        <w:ind w:left="1440"/>
        <w:rPr>
          <w:sz w:val="20"/>
          <w:szCs w:val="21"/>
        </w:rPr>
      </w:pPr>
      <w:r w:rsidRPr="00CF5550">
        <w:rPr>
          <w:sz w:val="20"/>
          <w:szCs w:val="21"/>
        </w:rPr>
        <w:t>Simplicidad: La distancia de Hamming es fácil de entender y calcular</w:t>
      </w:r>
      <w:r w:rsidR="00E17BFB">
        <w:rPr>
          <w:sz w:val="20"/>
          <w:szCs w:val="21"/>
        </w:rPr>
        <w:t>.</w:t>
      </w:r>
      <w:r w:rsidRPr="00CF5550">
        <w:rPr>
          <w:sz w:val="20"/>
          <w:szCs w:val="21"/>
        </w:rPr>
        <w:t xml:space="preserve"> </w:t>
      </w:r>
    </w:p>
    <w:p w14:paraId="127DB5BE" w14:textId="4B927DE2" w:rsidR="00CF5550" w:rsidRDefault="00CF5550" w:rsidP="00D94415">
      <w:pPr>
        <w:ind w:left="1440"/>
        <w:rPr>
          <w:sz w:val="20"/>
          <w:szCs w:val="21"/>
        </w:rPr>
      </w:pPr>
      <w:r w:rsidRPr="00CF5550">
        <w:rPr>
          <w:sz w:val="20"/>
          <w:szCs w:val="21"/>
        </w:rPr>
        <w:t xml:space="preserve">Eficiencia: Es eficiente en la comparación de cadenas de igual longitud, lo que la convierte en una opción rápida para detectar discrepancias en URLs de longitud fija. </w:t>
      </w:r>
    </w:p>
    <w:p w14:paraId="33ABDE56" w14:textId="77777777" w:rsidR="00CF5550" w:rsidRDefault="00CF5550" w:rsidP="00CF5550">
      <w:pPr>
        <w:ind w:firstLine="720"/>
        <w:rPr>
          <w:sz w:val="20"/>
          <w:szCs w:val="21"/>
        </w:rPr>
      </w:pPr>
      <w:r w:rsidRPr="00CF5550">
        <w:rPr>
          <w:sz w:val="20"/>
          <w:szCs w:val="21"/>
        </w:rPr>
        <w:t xml:space="preserve">Contras: </w:t>
      </w:r>
    </w:p>
    <w:p w14:paraId="7644C484" w14:textId="14E18522" w:rsidR="00D94415" w:rsidRDefault="00CF5550" w:rsidP="00D94415">
      <w:pPr>
        <w:ind w:left="1440"/>
        <w:rPr>
          <w:sz w:val="20"/>
          <w:szCs w:val="21"/>
        </w:rPr>
      </w:pPr>
      <w:r w:rsidRPr="00CF5550">
        <w:rPr>
          <w:sz w:val="20"/>
          <w:szCs w:val="21"/>
        </w:rPr>
        <w:t>Longitud fija de las cadenas: Limitada a cadenas de igual longitud</w:t>
      </w:r>
      <w:r w:rsidR="008C77FE">
        <w:rPr>
          <w:sz w:val="20"/>
          <w:szCs w:val="21"/>
        </w:rPr>
        <w:t>.</w:t>
      </w:r>
    </w:p>
    <w:p w14:paraId="16E1899D" w14:textId="585955FE" w:rsidR="00CF5550" w:rsidRDefault="00CF5550" w:rsidP="00D94415">
      <w:pPr>
        <w:ind w:left="1440"/>
        <w:rPr>
          <w:sz w:val="20"/>
          <w:szCs w:val="21"/>
        </w:rPr>
      </w:pPr>
      <w:r w:rsidRPr="00CF5550">
        <w:rPr>
          <w:sz w:val="20"/>
          <w:szCs w:val="21"/>
        </w:rPr>
        <w:t xml:space="preserve">Sensibilidad a transposiciones: No detecta transposiciones de caracteres, lo que podría </w:t>
      </w:r>
      <w:r w:rsidRPr="00CF5550">
        <w:rPr>
          <w:sz w:val="20"/>
          <w:szCs w:val="21"/>
        </w:rPr>
        <w:lastRenderedPageBreak/>
        <w:t xml:space="preserve">pasar por alto casos de phishing donde los atacantes modifican el orden de los caracteres en las URLs. </w:t>
      </w:r>
    </w:p>
    <w:p w14:paraId="031EFC4E" w14:textId="77777777" w:rsidR="00CD1DFF" w:rsidRDefault="00CD1DFF" w:rsidP="00D94415">
      <w:pPr>
        <w:ind w:left="1440"/>
        <w:rPr>
          <w:sz w:val="20"/>
          <w:szCs w:val="21"/>
        </w:rPr>
      </w:pPr>
    </w:p>
    <w:p w14:paraId="5A07688D" w14:textId="787F2092" w:rsidR="00CF5550" w:rsidRPr="00CA17CD" w:rsidRDefault="00CF5550" w:rsidP="00CF5550">
      <w:pPr>
        <w:rPr>
          <w:b/>
          <w:bCs/>
          <w:sz w:val="20"/>
          <w:szCs w:val="21"/>
        </w:rPr>
      </w:pPr>
      <w:r w:rsidRPr="00CA17CD">
        <w:rPr>
          <w:b/>
          <w:bCs/>
          <w:sz w:val="20"/>
          <w:szCs w:val="21"/>
        </w:rPr>
        <w:t xml:space="preserve">2. </w:t>
      </w:r>
      <w:r w:rsidRPr="00CA17CD">
        <w:rPr>
          <w:b/>
          <w:bCs/>
          <w:sz w:val="20"/>
          <w:szCs w:val="21"/>
        </w:rPr>
        <w:t xml:space="preserve">Distancia de Levenshtein: </w:t>
      </w:r>
    </w:p>
    <w:p w14:paraId="45D3F9D9" w14:textId="77777777" w:rsidR="00CF5550" w:rsidRDefault="00CF5550" w:rsidP="00CF5550">
      <w:pPr>
        <w:ind w:firstLine="720"/>
        <w:rPr>
          <w:sz w:val="20"/>
          <w:szCs w:val="21"/>
        </w:rPr>
      </w:pPr>
      <w:r w:rsidRPr="00CF5550">
        <w:rPr>
          <w:sz w:val="20"/>
          <w:szCs w:val="21"/>
        </w:rPr>
        <w:t xml:space="preserve">Pros: </w:t>
      </w:r>
    </w:p>
    <w:p w14:paraId="51630D70" w14:textId="366EE703" w:rsidR="00CF5550" w:rsidRDefault="00CF5550" w:rsidP="00D94415">
      <w:pPr>
        <w:ind w:left="1440"/>
        <w:rPr>
          <w:sz w:val="20"/>
          <w:szCs w:val="21"/>
        </w:rPr>
      </w:pPr>
      <w:r w:rsidRPr="00CF5550">
        <w:rPr>
          <w:sz w:val="20"/>
          <w:szCs w:val="21"/>
        </w:rPr>
        <w:t>Flexibilidad: Puede manejar cadenas de diferentes longitudes</w:t>
      </w:r>
      <w:r w:rsidR="008C77FE">
        <w:rPr>
          <w:sz w:val="20"/>
          <w:szCs w:val="21"/>
        </w:rPr>
        <w:t>.</w:t>
      </w:r>
      <w:r w:rsidRPr="00CF5550">
        <w:rPr>
          <w:sz w:val="20"/>
          <w:szCs w:val="21"/>
        </w:rPr>
        <w:t xml:space="preserve"> </w:t>
      </w:r>
    </w:p>
    <w:p w14:paraId="17C9F456" w14:textId="5EEB7722" w:rsidR="00CF5550" w:rsidRDefault="00CF5550" w:rsidP="00D94415">
      <w:pPr>
        <w:ind w:left="1440"/>
        <w:rPr>
          <w:sz w:val="20"/>
          <w:szCs w:val="21"/>
        </w:rPr>
      </w:pPr>
      <w:r w:rsidRPr="00CF5550">
        <w:rPr>
          <w:sz w:val="20"/>
          <w:szCs w:val="21"/>
        </w:rPr>
        <w:t>Sensibilidad a errores: Es capaz de detectar una amplia gama de cambios entre cadenas</w:t>
      </w:r>
      <w:r w:rsidR="008C77FE">
        <w:rPr>
          <w:sz w:val="20"/>
          <w:szCs w:val="21"/>
        </w:rPr>
        <w:t>.</w:t>
      </w:r>
      <w:r w:rsidRPr="00CF5550">
        <w:rPr>
          <w:sz w:val="20"/>
          <w:szCs w:val="21"/>
        </w:rPr>
        <w:t xml:space="preserve"> </w:t>
      </w:r>
    </w:p>
    <w:p w14:paraId="659E134D" w14:textId="77777777" w:rsidR="00CA17CD" w:rsidRDefault="00CF5550" w:rsidP="00CF5550">
      <w:pPr>
        <w:ind w:firstLine="720"/>
        <w:rPr>
          <w:sz w:val="20"/>
          <w:szCs w:val="21"/>
        </w:rPr>
      </w:pPr>
      <w:r w:rsidRPr="00CF5550">
        <w:rPr>
          <w:sz w:val="20"/>
          <w:szCs w:val="21"/>
        </w:rPr>
        <w:t xml:space="preserve">Contras: </w:t>
      </w:r>
    </w:p>
    <w:p w14:paraId="3D8D0BD6" w14:textId="213540E6" w:rsidR="00CA17CD" w:rsidRDefault="00CF5550" w:rsidP="00D94415">
      <w:pPr>
        <w:ind w:left="1440"/>
        <w:rPr>
          <w:sz w:val="20"/>
          <w:szCs w:val="21"/>
        </w:rPr>
      </w:pPr>
      <w:r w:rsidRPr="00CF5550">
        <w:rPr>
          <w:sz w:val="20"/>
          <w:szCs w:val="21"/>
        </w:rPr>
        <w:t xml:space="preserve">Costo computacional: El cálculo de la distancia de Levenshtein </w:t>
      </w:r>
      <w:r w:rsidR="008C77FE">
        <w:rPr>
          <w:sz w:val="20"/>
          <w:szCs w:val="21"/>
        </w:rPr>
        <w:t>es</w:t>
      </w:r>
      <w:r w:rsidRPr="00CF5550">
        <w:rPr>
          <w:sz w:val="20"/>
          <w:szCs w:val="21"/>
        </w:rPr>
        <w:t xml:space="preserve"> computacionalmente </w:t>
      </w:r>
      <w:r w:rsidR="008C77FE">
        <w:rPr>
          <w:sz w:val="20"/>
          <w:szCs w:val="21"/>
        </w:rPr>
        <w:t xml:space="preserve">más </w:t>
      </w:r>
      <w:r w:rsidRPr="00CF5550">
        <w:rPr>
          <w:sz w:val="20"/>
          <w:szCs w:val="21"/>
        </w:rPr>
        <w:t>costoso</w:t>
      </w:r>
      <w:r w:rsidR="008C77FE">
        <w:rPr>
          <w:sz w:val="20"/>
          <w:szCs w:val="21"/>
        </w:rPr>
        <w:t>.</w:t>
      </w:r>
      <w:r w:rsidRPr="00CF5550">
        <w:rPr>
          <w:sz w:val="20"/>
          <w:szCs w:val="21"/>
        </w:rPr>
        <w:t xml:space="preserve"> </w:t>
      </w:r>
    </w:p>
    <w:p w14:paraId="307A888D" w14:textId="77777777" w:rsidR="00CD1DFF" w:rsidRDefault="00CD1DFF" w:rsidP="00CD1DFF">
      <w:pPr>
        <w:ind w:left="1440"/>
        <w:rPr>
          <w:sz w:val="20"/>
          <w:szCs w:val="21"/>
        </w:rPr>
      </w:pPr>
      <w:r w:rsidRPr="00CF5550">
        <w:rPr>
          <w:sz w:val="20"/>
          <w:szCs w:val="21"/>
        </w:rPr>
        <w:t xml:space="preserve">Sensibilidad a transposiciones: No detecta transposiciones de caracteres, lo que podría pasar por alto casos de phishing donde los atacantes modifican el orden de los caracteres en las URLs. </w:t>
      </w:r>
    </w:p>
    <w:p w14:paraId="52B100B5" w14:textId="77777777" w:rsidR="00CD1DFF" w:rsidRDefault="00CD1DFF" w:rsidP="00D94415">
      <w:pPr>
        <w:ind w:left="1440"/>
        <w:rPr>
          <w:sz w:val="20"/>
          <w:szCs w:val="21"/>
        </w:rPr>
      </w:pPr>
    </w:p>
    <w:p w14:paraId="0A267DCC" w14:textId="66F043DC" w:rsidR="00CA17CD" w:rsidRPr="00CA17CD" w:rsidRDefault="00CA17CD" w:rsidP="00CA17CD">
      <w:pPr>
        <w:rPr>
          <w:b/>
          <w:bCs/>
          <w:sz w:val="20"/>
          <w:szCs w:val="21"/>
        </w:rPr>
      </w:pPr>
      <w:r w:rsidRPr="00CA17CD">
        <w:rPr>
          <w:b/>
          <w:bCs/>
          <w:sz w:val="20"/>
          <w:szCs w:val="21"/>
        </w:rPr>
        <w:t xml:space="preserve">3. </w:t>
      </w:r>
      <w:r w:rsidR="00CF5550" w:rsidRPr="00CA17CD">
        <w:rPr>
          <w:b/>
          <w:bCs/>
          <w:sz w:val="20"/>
          <w:szCs w:val="21"/>
        </w:rPr>
        <w:t xml:space="preserve">Distancia de Levenshtein Damerau: </w:t>
      </w:r>
    </w:p>
    <w:p w14:paraId="0B44460C" w14:textId="77777777" w:rsidR="00CA17CD" w:rsidRDefault="00CF5550" w:rsidP="00CF5550">
      <w:pPr>
        <w:ind w:firstLine="720"/>
        <w:rPr>
          <w:sz w:val="20"/>
          <w:szCs w:val="21"/>
        </w:rPr>
      </w:pPr>
      <w:r w:rsidRPr="00CF5550">
        <w:rPr>
          <w:sz w:val="20"/>
          <w:szCs w:val="21"/>
        </w:rPr>
        <w:t xml:space="preserve">Pros: </w:t>
      </w:r>
    </w:p>
    <w:p w14:paraId="167701ED" w14:textId="2507F3D6" w:rsidR="00CA17CD" w:rsidRDefault="00CF5550" w:rsidP="00D94415">
      <w:pPr>
        <w:ind w:left="1440"/>
        <w:rPr>
          <w:sz w:val="20"/>
          <w:szCs w:val="21"/>
        </w:rPr>
      </w:pPr>
      <w:r w:rsidRPr="00CF5550">
        <w:rPr>
          <w:sz w:val="20"/>
          <w:szCs w:val="21"/>
        </w:rPr>
        <w:t>Manejo de transposiciones: A diferencia de la distancia de Levenshtein estándar, tiene en cuenta las transposiciones de caracteres</w:t>
      </w:r>
      <w:r w:rsidR="00CD1DFF">
        <w:rPr>
          <w:sz w:val="20"/>
          <w:szCs w:val="21"/>
        </w:rPr>
        <w:t>.</w:t>
      </w:r>
      <w:r w:rsidRPr="00CF5550">
        <w:rPr>
          <w:sz w:val="20"/>
          <w:szCs w:val="21"/>
        </w:rPr>
        <w:t xml:space="preserve"> </w:t>
      </w:r>
    </w:p>
    <w:p w14:paraId="20B2A44E" w14:textId="61064016" w:rsidR="00CA17CD" w:rsidRDefault="00CF5550" w:rsidP="00D94415">
      <w:pPr>
        <w:ind w:left="1440"/>
        <w:rPr>
          <w:sz w:val="20"/>
          <w:szCs w:val="21"/>
        </w:rPr>
      </w:pPr>
      <w:r w:rsidRPr="00CF5550">
        <w:rPr>
          <w:sz w:val="20"/>
          <w:szCs w:val="21"/>
        </w:rPr>
        <w:t>Sensibilidad a errores: Al igual que la distancia de Levenshtein, puede detectar inserciones, eliminaciones, sustituciones y transposiciones de caracteres</w:t>
      </w:r>
      <w:r w:rsidR="00CD1DFF">
        <w:rPr>
          <w:sz w:val="20"/>
          <w:szCs w:val="21"/>
        </w:rPr>
        <w:t>.</w:t>
      </w:r>
    </w:p>
    <w:p w14:paraId="7E35EB0A" w14:textId="77777777" w:rsidR="00CA17CD" w:rsidRDefault="00CF5550" w:rsidP="00CF5550">
      <w:pPr>
        <w:ind w:firstLine="720"/>
        <w:rPr>
          <w:sz w:val="20"/>
          <w:szCs w:val="21"/>
        </w:rPr>
      </w:pPr>
      <w:r w:rsidRPr="00CF5550">
        <w:rPr>
          <w:sz w:val="20"/>
          <w:szCs w:val="21"/>
        </w:rPr>
        <w:t xml:space="preserve">Contras: </w:t>
      </w:r>
    </w:p>
    <w:p w14:paraId="524D95CE" w14:textId="61150986" w:rsidR="00CA17CD" w:rsidRDefault="00CF5550" w:rsidP="00D94415">
      <w:pPr>
        <w:ind w:left="1440"/>
        <w:rPr>
          <w:sz w:val="20"/>
          <w:szCs w:val="21"/>
        </w:rPr>
      </w:pPr>
      <w:r w:rsidRPr="00CF5550">
        <w:rPr>
          <w:sz w:val="20"/>
          <w:szCs w:val="21"/>
        </w:rPr>
        <w:t>Costo computacional: Similar a la distancia de Levenshtein, puede ser computacionalmente costoso</w:t>
      </w:r>
      <w:r w:rsidR="00CD1DFF">
        <w:rPr>
          <w:sz w:val="20"/>
          <w:szCs w:val="21"/>
        </w:rPr>
        <w:t>.</w:t>
      </w:r>
    </w:p>
    <w:p w14:paraId="6C27A2BD" w14:textId="7586E008" w:rsidR="00CA17CD" w:rsidRDefault="00CF5550" w:rsidP="00D94415">
      <w:pPr>
        <w:ind w:left="1440"/>
        <w:rPr>
          <w:sz w:val="20"/>
          <w:szCs w:val="21"/>
        </w:rPr>
      </w:pPr>
      <w:r w:rsidRPr="00CF5550">
        <w:rPr>
          <w:sz w:val="20"/>
          <w:szCs w:val="21"/>
        </w:rPr>
        <w:t>Sensibilidad a la longitud de las cadenas: A medida que aumenta la longitud de las cadenas, el costo computacional también aumenta, lo que puede limitar su aplicabilidad en la detección de phishing en URLs largas.</w:t>
      </w:r>
    </w:p>
    <w:p w14:paraId="52E497DB" w14:textId="77777777" w:rsidR="00CD1DFF" w:rsidRDefault="00CD1DFF" w:rsidP="00D94415">
      <w:pPr>
        <w:ind w:left="1440"/>
        <w:rPr>
          <w:sz w:val="20"/>
          <w:szCs w:val="21"/>
        </w:rPr>
      </w:pPr>
    </w:p>
    <w:p w14:paraId="2A03787D" w14:textId="305ED2EF" w:rsidR="00CA17CD" w:rsidRPr="00CA17CD" w:rsidRDefault="00CA17CD" w:rsidP="00CA17CD">
      <w:pPr>
        <w:rPr>
          <w:b/>
          <w:bCs/>
          <w:sz w:val="20"/>
          <w:szCs w:val="21"/>
        </w:rPr>
      </w:pPr>
      <w:r w:rsidRPr="00CA17CD">
        <w:rPr>
          <w:b/>
          <w:bCs/>
          <w:sz w:val="20"/>
          <w:szCs w:val="21"/>
        </w:rPr>
        <w:t xml:space="preserve">4. </w:t>
      </w:r>
      <w:r w:rsidR="00CF5550" w:rsidRPr="00CA17CD">
        <w:rPr>
          <w:b/>
          <w:bCs/>
          <w:sz w:val="20"/>
          <w:szCs w:val="21"/>
        </w:rPr>
        <w:t xml:space="preserve">Algoritmo de Jaccard: </w:t>
      </w:r>
    </w:p>
    <w:p w14:paraId="38949238" w14:textId="77777777" w:rsidR="00CA17CD" w:rsidRDefault="00CF5550" w:rsidP="00CF5550">
      <w:pPr>
        <w:ind w:firstLine="720"/>
        <w:rPr>
          <w:sz w:val="20"/>
          <w:szCs w:val="21"/>
        </w:rPr>
      </w:pPr>
      <w:r w:rsidRPr="00CF5550">
        <w:rPr>
          <w:sz w:val="20"/>
          <w:szCs w:val="21"/>
        </w:rPr>
        <w:t xml:space="preserve">Pros: </w:t>
      </w:r>
    </w:p>
    <w:p w14:paraId="4677ACCB" w14:textId="5221BD3A" w:rsidR="00CD1DFF" w:rsidRDefault="00CF5550" w:rsidP="00D94415">
      <w:pPr>
        <w:ind w:left="1440"/>
        <w:rPr>
          <w:sz w:val="20"/>
          <w:szCs w:val="21"/>
        </w:rPr>
      </w:pPr>
      <w:r w:rsidRPr="00CF5550">
        <w:rPr>
          <w:sz w:val="20"/>
          <w:szCs w:val="21"/>
        </w:rPr>
        <w:t>Simplicidad: Calcula la similitud entre conjuntos de elementos</w:t>
      </w:r>
      <w:r w:rsidR="00CD1DFF">
        <w:rPr>
          <w:sz w:val="20"/>
          <w:szCs w:val="21"/>
        </w:rPr>
        <w:t>.</w:t>
      </w:r>
    </w:p>
    <w:p w14:paraId="576BD5C4" w14:textId="159D0B2C" w:rsidR="00CA17CD" w:rsidRDefault="00CF5550" w:rsidP="00D94415">
      <w:pPr>
        <w:ind w:left="1440"/>
        <w:rPr>
          <w:sz w:val="20"/>
          <w:szCs w:val="21"/>
        </w:rPr>
      </w:pPr>
      <w:r w:rsidRPr="00CF5550">
        <w:rPr>
          <w:sz w:val="20"/>
          <w:szCs w:val="21"/>
        </w:rPr>
        <w:t>Flexibilidad: No requiere que las cadenas tengan la misma longitud</w:t>
      </w:r>
      <w:r w:rsidR="00CD1DFF">
        <w:rPr>
          <w:sz w:val="20"/>
          <w:szCs w:val="21"/>
        </w:rPr>
        <w:t>.</w:t>
      </w:r>
    </w:p>
    <w:p w14:paraId="55EE8A84" w14:textId="77777777" w:rsidR="00D94415" w:rsidRDefault="00CF5550" w:rsidP="00CF5550">
      <w:pPr>
        <w:ind w:firstLine="720"/>
        <w:rPr>
          <w:sz w:val="20"/>
          <w:szCs w:val="21"/>
        </w:rPr>
      </w:pPr>
      <w:r w:rsidRPr="00CF5550">
        <w:rPr>
          <w:sz w:val="20"/>
          <w:szCs w:val="21"/>
        </w:rPr>
        <w:t xml:space="preserve">Contras: </w:t>
      </w:r>
    </w:p>
    <w:p w14:paraId="57183FED" w14:textId="61E7BF9C" w:rsidR="00D94415" w:rsidRDefault="00CF5550" w:rsidP="00D94415">
      <w:pPr>
        <w:ind w:left="1440"/>
        <w:rPr>
          <w:sz w:val="20"/>
          <w:szCs w:val="21"/>
        </w:rPr>
      </w:pPr>
      <w:r w:rsidRPr="00CF5550">
        <w:rPr>
          <w:sz w:val="20"/>
          <w:szCs w:val="21"/>
        </w:rPr>
        <w:t>Sensibilidad al contenido del conjunto: La similitud de Jaccard puede ser influenciada por el contenido específico del conjunto de elementos</w:t>
      </w:r>
      <w:r w:rsidR="00CD1DFF">
        <w:rPr>
          <w:sz w:val="20"/>
          <w:szCs w:val="21"/>
        </w:rPr>
        <w:t>.</w:t>
      </w:r>
    </w:p>
    <w:p w14:paraId="7764BE33" w14:textId="3B44BD20" w:rsidR="00CF5550" w:rsidRDefault="00CF5550" w:rsidP="00D94415">
      <w:pPr>
        <w:ind w:left="1440"/>
        <w:rPr>
          <w:sz w:val="20"/>
          <w:szCs w:val="21"/>
        </w:rPr>
      </w:pPr>
      <w:r w:rsidRPr="00CF5550">
        <w:rPr>
          <w:sz w:val="20"/>
          <w:szCs w:val="21"/>
        </w:rPr>
        <w:t xml:space="preserve">Limitación a conjuntos: Se basa en la representación de las cadenas como conjuntos de elementos, lo que puede limitar su aplicabilidad en la detección de phishing en URLs que requieren una comparación más precisa de los caracteres individuales. </w:t>
      </w:r>
    </w:p>
    <w:p w14:paraId="2A0C5691" w14:textId="77777777" w:rsidR="001A18F1" w:rsidRDefault="001A18F1" w:rsidP="00D94415">
      <w:pPr>
        <w:ind w:left="1440"/>
        <w:rPr>
          <w:sz w:val="20"/>
          <w:szCs w:val="21"/>
        </w:rPr>
      </w:pPr>
    </w:p>
    <w:p w14:paraId="622EBBF4" w14:textId="5AF5AB64" w:rsidR="00CF5550" w:rsidRPr="00CA17CD" w:rsidRDefault="00CA17CD" w:rsidP="00CA17CD">
      <w:pPr>
        <w:rPr>
          <w:b/>
          <w:bCs/>
          <w:sz w:val="20"/>
          <w:szCs w:val="21"/>
        </w:rPr>
      </w:pPr>
      <w:r w:rsidRPr="00CA17CD">
        <w:rPr>
          <w:b/>
          <w:bCs/>
          <w:sz w:val="20"/>
          <w:szCs w:val="21"/>
        </w:rPr>
        <w:t>5. Algoritmo</w:t>
      </w:r>
      <w:r w:rsidR="00CF5550" w:rsidRPr="00CA17CD">
        <w:rPr>
          <w:b/>
          <w:bCs/>
          <w:sz w:val="20"/>
          <w:szCs w:val="21"/>
        </w:rPr>
        <w:t xml:space="preserve"> de Cosine: </w:t>
      </w:r>
    </w:p>
    <w:p w14:paraId="0A6E8B00" w14:textId="77777777" w:rsidR="00D94415" w:rsidRDefault="00CF5550" w:rsidP="00D94415">
      <w:pPr>
        <w:ind w:firstLine="720"/>
        <w:rPr>
          <w:sz w:val="20"/>
          <w:szCs w:val="21"/>
        </w:rPr>
      </w:pPr>
      <w:r w:rsidRPr="00CF5550">
        <w:rPr>
          <w:sz w:val="20"/>
          <w:szCs w:val="21"/>
        </w:rPr>
        <w:t xml:space="preserve">Pros: </w:t>
      </w:r>
    </w:p>
    <w:p w14:paraId="6E970974" w14:textId="7AAF8688" w:rsidR="00CF5550" w:rsidRDefault="00CF5550" w:rsidP="00D94415">
      <w:pPr>
        <w:ind w:left="1440"/>
        <w:rPr>
          <w:sz w:val="20"/>
          <w:szCs w:val="21"/>
        </w:rPr>
      </w:pPr>
      <w:r w:rsidRPr="00CF5550">
        <w:rPr>
          <w:sz w:val="20"/>
          <w:szCs w:val="21"/>
        </w:rPr>
        <w:t>Representación vectorial: Calcula la similitud entre dos vectores</w:t>
      </w:r>
      <w:r w:rsidR="001A18F1">
        <w:rPr>
          <w:sz w:val="20"/>
          <w:szCs w:val="21"/>
        </w:rPr>
        <w:t>.</w:t>
      </w:r>
      <w:r w:rsidRPr="00CF5550">
        <w:rPr>
          <w:sz w:val="20"/>
          <w:szCs w:val="21"/>
        </w:rPr>
        <w:t xml:space="preserve"> </w:t>
      </w:r>
    </w:p>
    <w:p w14:paraId="3F20B423" w14:textId="2C2268D2" w:rsidR="00CA17CD" w:rsidRDefault="00CF5550" w:rsidP="00D94415">
      <w:pPr>
        <w:ind w:left="1440"/>
        <w:rPr>
          <w:sz w:val="20"/>
          <w:szCs w:val="21"/>
        </w:rPr>
      </w:pPr>
      <w:r w:rsidRPr="00CF5550">
        <w:rPr>
          <w:sz w:val="20"/>
          <w:szCs w:val="21"/>
        </w:rPr>
        <w:t>Flexibilidad: No requiere que las cadenas tengan la misma longitud</w:t>
      </w:r>
      <w:r w:rsidR="001A18F1">
        <w:rPr>
          <w:sz w:val="20"/>
          <w:szCs w:val="21"/>
        </w:rPr>
        <w:t>.</w:t>
      </w:r>
    </w:p>
    <w:p w14:paraId="1F666153" w14:textId="77777777" w:rsidR="00CA17CD" w:rsidRDefault="00CF5550" w:rsidP="00CF5550">
      <w:pPr>
        <w:ind w:firstLine="720"/>
        <w:rPr>
          <w:sz w:val="20"/>
          <w:szCs w:val="21"/>
        </w:rPr>
      </w:pPr>
      <w:r w:rsidRPr="00CF5550">
        <w:rPr>
          <w:sz w:val="20"/>
          <w:szCs w:val="21"/>
        </w:rPr>
        <w:t xml:space="preserve">Contras: </w:t>
      </w:r>
    </w:p>
    <w:p w14:paraId="4C2F9E5F" w14:textId="77777777" w:rsidR="00CA17CD" w:rsidRDefault="00CF5550" w:rsidP="00D94415">
      <w:pPr>
        <w:ind w:left="1440"/>
        <w:rPr>
          <w:sz w:val="20"/>
          <w:szCs w:val="21"/>
        </w:rPr>
      </w:pPr>
      <w:r w:rsidRPr="00CF5550">
        <w:rPr>
          <w:sz w:val="20"/>
          <w:szCs w:val="21"/>
        </w:rPr>
        <w:t xml:space="preserve">Sensibilidad a la representación vectorial: La calidad de la representación vectorial puede afectar la precisión del algoritmo, especialmente en la detección de phishing en URLs donde la representación de términos puede variar. </w:t>
      </w:r>
    </w:p>
    <w:p w14:paraId="22E21009" w14:textId="35B06C18" w:rsidR="00CA17CD" w:rsidRDefault="00CF5550" w:rsidP="00D94415">
      <w:pPr>
        <w:ind w:left="1440"/>
        <w:rPr>
          <w:sz w:val="20"/>
          <w:szCs w:val="21"/>
        </w:rPr>
      </w:pPr>
      <w:r w:rsidRPr="00CF5550">
        <w:rPr>
          <w:sz w:val="20"/>
          <w:szCs w:val="21"/>
        </w:rPr>
        <w:t xml:space="preserve">Sensibilidad a la longitud de las cadenas: A medida que aumenta la longitud de las cadenas, el espacio vectorial también puede aumentar, lo que puede afectar la eficiencia computacional en el cálculo de la similitud. </w:t>
      </w:r>
    </w:p>
    <w:p w14:paraId="2FD64731" w14:textId="77777777" w:rsidR="001A18F1" w:rsidRDefault="001A18F1" w:rsidP="00D94415">
      <w:pPr>
        <w:ind w:left="1440"/>
        <w:rPr>
          <w:sz w:val="20"/>
          <w:szCs w:val="21"/>
        </w:rPr>
      </w:pPr>
    </w:p>
    <w:p w14:paraId="176E9529" w14:textId="2262B15F" w:rsidR="00CF5550" w:rsidRPr="00CA17CD" w:rsidRDefault="00CA17CD" w:rsidP="00CA17CD">
      <w:pPr>
        <w:rPr>
          <w:b/>
          <w:bCs/>
          <w:sz w:val="20"/>
          <w:szCs w:val="21"/>
        </w:rPr>
      </w:pPr>
      <w:r w:rsidRPr="00CA17CD">
        <w:rPr>
          <w:b/>
          <w:bCs/>
          <w:sz w:val="20"/>
          <w:szCs w:val="21"/>
        </w:rPr>
        <w:t xml:space="preserve">6. </w:t>
      </w:r>
      <w:r w:rsidR="00CF5550" w:rsidRPr="00CA17CD">
        <w:rPr>
          <w:b/>
          <w:bCs/>
          <w:sz w:val="20"/>
          <w:szCs w:val="21"/>
        </w:rPr>
        <w:t xml:space="preserve">Algoritmo de Jaro-Winkler: </w:t>
      </w:r>
    </w:p>
    <w:p w14:paraId="75CB55A8" w14:textId="77777777" w:rsidR="00CF5550" w:rsidRDefault="00CF5550" w:rsidP="00CF5550">
      <w:pPr>
        <w:ind w:firstLine="720"/>
        <w:rPr>
          <w:sz w:val="20"/>
          <w:szCs w:val="21"/>
        </w:rPr>
      </w:pPr>
      <w:r w:rsidRPr="00CF5550">
        <w:rPr>
          <w:sz w:val="20"/>
          <w:szCs w:val="21"/>
        </w:rPr>
        <w:t xml:space="preserve">Pros: </w:t>
      </w:r>
    </w:p>
    <w:p w14:paraId="0979D0F8" w14:textId="77777777" w:rsidR="00C85F03" w:rsidRDefault="00CF5550" w:rsidP="00C85F03">
      <w:pPr>
        <w:ind w:left="1440"/>
        <w:rPr>
          <w:sz w:val="20"/>
          <w:szCs w:val="21"/>
        </w:rPr>
      </w:pPr>
      <w:r w:rsidRPr="00CF5550">
        <w:rPr>
          <w:sz w:val="20"/>
          <w:szCs w:val="21"/>
        </w:rPr>
        <w:t xml:space="preserve">Consideración de prefijos compartidos: Otorga un mayor peso a los prefijos compartidos entre las cadenas, lo que puede mejorar la precisión en la detección de similitudes en URLs con prefijos similares. </w:t>
      </w:r>
    </w:p>
    <w:p w14:paraId="2177A55D" w14:textId="460002D7" w:rsidR="00CA17CD" w:rsidRDefault="00CF5550" w:rsidP="00C85F03">
      <w:pPr>
        <w:ind w:left="1440"/>
        <w:rPr>
          <w:sz w:val="20"/>
          <w:szCs w:val="21"/>
        </w:rPr>
      </w:pPr>
      <w:r w:rsidRPr="00CF5550">
        <w:rPr>
          <w:sz w:val="20"/>
          <w:szCs w:val="21"/>
        </w:rPr>
        <w:t xml:space="preserve">Valor de similitud directa: Proporciona un valor de similitud entre 0 y 1, lo que facilita la interpretación de los resultados. </w:t>
      </w:r>
    </w:p>
    <w:p w14:paraId="3AF0E14C" w14:textId="77777777" w:rsidR="00C85F03" w:rsidRDefault="00CF5550" w:rsidP="00C85F03">
      <w:pPr>
        <w:ind w:left="720"/>
        <w:rPr>
          <w:sz w:val="20"/>
          <w:szCs w:val="21"/>
        </w:rPr>
      </w:pPr>
      <w:r w:rsidRPr="00CF5550">
        <w:rPr>
          <w:sz w:val="20"/>
          <w:szCs w:val="21"/>
        </w:rPr>
        <w:t xml:space="preserve">Contras: </w:t>
      </w:r>
    </w:p>
    <w:p w14:paraId="0585E5BC" w14:textId="202572FD" w:rsidR="00CF5550" w:rsidRDefault="00CF5550" w:rsidP="00C85F03">
      <w:pPr>
        <w:ind w:left="1440"/>
        <w:rPr>
          <w:sz w:val="20"/>
          <w:szCs w:val="21"/>
        </w:rPr>
      </w:pPr>
      <w:r w:rsidRPr="00CF5550">
        <w:rPr>
          <w:sz w:val="20"/>
          <w:szCs w:val="21"/>
        </w:rPr>
        <w:t>Sensibilidad a la longitud de las cadenas: Puede ser menos efectivo en la comparación de URLs de diferentes longitudes</w:t>
      </w:r>
      <w:r w:rsidR="005902A8">
        <w:rPr>
          <w:sz w:val="20"/>
          <w:szCs w:val="21"/>
        </w:rPr>
        <w:t>.</w:t>
      </w:r>
    </w:p>
    <w:p w14:paraId="1121638E" w14:textId="3352AB64" w:rsidR="004D3B6B" w:rsidRDefault="00CF5550" w:rsidP="00C85F03">
      <w:pPr>
        <w:ind w:left="1440"/>
        <w:rPr>
          <w:b/>
          <w:sz w:val="20"/>
          <w:szCs w:val="21"/>
        </w:rPr>
      </w:pPr>
      <w:r w:rsidRPr="00CF5550">
        <w:rPr>
          <w:sz w:val="20"/>
          <w:szCs w:val="21"/>
        </w:rPr>
        <w:t>Limitación a cadenas de texto: Se basa en la comparación de caracteres individuales en las cadenas de texto, lo que puede limitar su aplicabilidad en la detección de phishing en URLs que requieren una comparación más precisa de los componentes de la URL.</w:t>
      </w:r>
    </w:p>
    <w:p w14:paraId="3D45822E" w14:textId="4F36449B" w:rsidR="004D3B6B" w:rsidRDefault="007D4F2B" w:rsidP="007D4F2B">
      <w:pPr>
        <w:rPr>
          <w:sz w:val="20"/>
          <w:szCs w:val="21"/>
        </w:rPr>
      </w:pPr>
      <w:r>
        <w:lastRenderedPageBreak/>
        <w:t xml:space="preserve">Por lo que el algoritmo de los anteriormente expuestos con sus pros y cntras, el que mejor se ajusta a la búsqueda de urls potenciales de phishing a partir de la url original es el de </w:t>
      </w:r>
      <w:r w:rsidRPr="00CA17CD">
        <w:rPr>
          <w:b/>
          <w:bCs/>
          <w:sz w:val="20"/>
          <w:szCs w:val="21"/>
        </w:rPr>
        <w:t>Jaro-Winkler</w:t>
      </w:r>
      <w:r w:rsidR="00FF102A">
        <w:rPr>
          <w:b/>
          <w:bCs/>
          <w:sz w:val="20"/>
          <w:szCs w:val="21"/>
        </w:rPr>
        <w:t xml:space="preserve">. </w:t>
      </w:r>
      <w:r w:rsidR="00FF102A" w:rsidRPr="00FF102A">
        <w:rPr>
          <w:sz w:val="20"/>
          <w:szCs w:val="21"/>
        </w:rPr>
        <w:t>P</w:t>
      </w:r>
      <w:r w:rsidR="00FF102A">
        <w:rPr>
          <w:sz w:val="20"/>
          <w:szCs w:val="21"/>
        </w:rPr>
        <w:t xml:space="preserve">or ejemplo, en una muestra de las últimas urls creadas a día </w:t>
      </w:r>
      <w:r w:rsidR="002028F8">
        <w:rPr>
          <w:sz w:val="20"/>
          <w:szCs w:val="21"/>
        </w:rPr>
        <w:t xml:space="preserve">2 de mayo de 2024, con la palabra </w:t>
      </w:r>
      <w:r w:rsidR="00394DF6">
        <w:rPr>
          <w:b/>
          <w:bCs/>
          <w:sz w:val="20"/>
          <w:szCs w:val="21"/>
        </w:rPr>
        <w:t>f</w:t>
      </w:r>
      <w:r w:rsidR="002028F8" w:rsidRPr="00394DF6">
        <w:rPr>
          <w:b/>
          <w:bCs/>
          <w:sz w:val="20"/>
          <w:szCs w:val="21"/>
        </w:rPr>
        <w:t>acebook.com</w:t>
      </w:r>
      <w:r w:rsidR="00394DF6">
        <w:rPr>
          <w:b/>
          <w:bCs/>
          <w:sz w:val="20"/>
          <w:szCs w:val="21"/>
        </w:rPr>
        <w:t xml:space="preserve"> </w:t>
      </w:r>
      <w:r w:rsidR="00A1047B" w:rsidRPr="00A1047B">
        <w:rPr>
          <w:sz w:val="20"/>
          <w:szCs w:val="21"/>
        </w:rPr>
        <w:t>como</w:t>
      </w:r>
      <w:r w:rsidR="00A1047B">
        <w:rPr>
          <w:b/>
          <w:bCs/>
          <w:sz w:val="20"/>
          <w:szCs w:val="21"/>
        </w:rPr>
        <w:t xml:space="preserve"> </w:t>
      </w:r>
      <w:r w:rsidR="00A1047B" w:rsidRPr="00A1047B">
        <w:rPr>
          <w:sz w:val="20"/>
          <w:szCs w:val="21"/>
        </w:rPr>
        <w:t>url legítima</w:t>
      </w:r>
      <w:r w:rsidR="00A1047B">
        <w:rPr>
          <w:sz w:val="20"/>
          <w:szCs w:val="21"/>
        </w:rPr>
        <w:t xml:space="preserve"> </w:t>
      </w:r>
      <w:r w:rsidR="00394DF6">
        <w:rPr>
          <w:sz w:val="20"/>
          <w:szCs w:val="21"/>
        </w:rPr>
        <w:t xml:space="preserve">nos avisa </w:t>
      </w:r>
      <w:r w:rsidR="0068510E">
        <w:rPr>
          <w:sz w:val="20"/>
          <w:szCs w:val="21"/>
        </w:rPr>
        <w:t xml:space="preserve">de </w:t>
      </w:r>
      <w:r w:rsidR="000A3D67">
        <w:rPr>
          <w:sz w:val="20"/>
          <w:szCs w:val="21"/>
        </w:rPr>
        <w:t xml:space="preserve">las siguientes </w:t>
      </w:r>
      <w:r w:rsidR="0068510E">
        <w:rPr>
          <w:sz w:val="20"/>
          <w:szCs w:val="21"/>
        </w:rPr>
        <w:t xml:space="preserve">urls con un umbral </w:t>
      </w:r>
      <w:r w:rsidR="000A3D67">
        <w:rPr>
          <w:sz w:val="20"/>
          <w:szCs w:val="21"/>
        </w:rPr>
        <w:t xml:space="preserve">de similitud </w:t>
      </w:r>
      <w:r w:rsidR="0068510E">
        <w:rPr>
          <w:sz w:val="20"/>
          <w:szCs w:val="21"/>
        </w:rPr>
        <w:t>establecido al 80%</w:t>
      </w:r>
      <w:r w:rsidR="000A3D67">
        <w:rPr>
          <w:sz w:val="20"/>
          <w:szCs w:val="21"/>
        </w:rPr>
        <w:t>:</w:t>
      </w:r>
    </w:p>
    <w:p w14:paraId="7778ECCE" w14:textId="77777777" w:rsidR="00B72934" w:rsidRDefault="00B72934" w:rsidP="007D4F2B">
      <w:pPr>
        <w:rPr>
          <w:sz w:val="20"/>
          <w:szCs w:val="21"/>
        </w:rPr>
      </w:pPr>
    </w:p>
    <w:p w14:paraId="5701D9AD" w14:textId="77777777" w:rsidR="00B72934" w:rsidRPr="00B72934" w:rsidRDefault="00B72934" w:rsidP="00B72934">
      <w:pPr>
        <w:rPr>
          <w:lang w:val="en-US"/>
        </w:rPr>
      </w:pPr>
      <w:r w:rsidRPr="00B72934">
        <w:rPr>
          <w:lang w:val="en-US"/>
        </w:rPr>
        <w:t>Jaro-Winkler distance between facebookagi.com</w:t>
      </w:r>
    </w:p>
    <w:p w14:paraId="1812FF08" w14:textId="1B2C24F5" w:rsidR="00B72934" w:rsidRDefault="00B72934" w:rsidP="00B72934">
      <w:r w:rsidRPr="00B72934">
        <w:rPr>
          <w:lang w:val="en-US"/>
        </w:rPr>
        <w:t xml:space="preserve"> </w:t>
      </w:r>
      <w:r>
        <w:t>and facebook.com is 0.98 (98.33%)</w:t>
      </w:r>
    </w:p>
    <w:p w14:paraId="5DBBED12" w14:textId="77777777" w:rsidR="005A0AF2" w:rsidRDefault="005A0AF2" w:rsidP="00B72934"/>
    <w:p w14:paraId="456A5210" w14:textId="77777777" w:rsidR="005A0AF2" w:rsidRPr="005A0AF2" w:rsidRDefault="005A0AF2" w:rsidP="005A0AF2">
      <w:pPr>
        <w:rPr>
          <w:lang w:val="en-US"/>
        </w:rPr>
      </w:pPr>
      <w:r w:rsidRPr="005A0AF2">
        <w:rPr>
          <w:lang w:val="en-US"/>
        </w:rPr>
        <w:t>Jaro-Winkler distance between facerbook.in</w:t>
      </w:r>
    </w:p>
    <w:p w14:paraId="6B22E879" w14:textId="32D1233B" w:rsidR="005A0AF2" w:rsidRDefault="005A0AF2" w:rsidP="005A0AF2">
      <w:r w:rsidRPr="005A0AF2">
        <w:rPr>
          <w:lang w:val="en-US"/>
        </w:rPr>
        <w:t xml:space="preserve"> </w:t>
      </w:r>
      <w:r>
        <w:t>and facebook.com is 0.88 (88.85%)</w:t>
      </w:r>
    </w:p>
    <w:p w14:paraId="101147BB" w14:textId="77777777" w:rsidR="005A0AF2" w:rsidRDefault="005A0AF2" w:rsidP="005A0AF2"/>
    <w:p w14:paraId="5E8728BA" w14:textId="1C827DC6" w:rsidR="005A0AF2" w:rsidRPr="00394DF6" w:rsidRDefault="00512B29" w:rsidP="005A0AF2">
      <w:r>
        <w:t xml:space="preserve">Observamos grandes parecidos entre ambos </w:t>
      </w:r>
      <w:r w:rsidR="006C7DAA">
        <w:t>dominós</w:t>
      </w:r>
      <w:r>
        <w:t xml:space="preserve">, </w:t>
      </w:r>
      <w:r w:rsidR="006C7DAA">
        <w:t>lo cual puede llevar a confusión a la víctima.</w:t>
      </w:r>
    </w:p>
    <w:p w14:paraId="4737CB9D" w14:textId="77777777" w:rsidR="004D3B6B" w:rsidRDefault="004D3B6B" w:rsidP="00ED7A02"/>
    <w:p w14:paraId="6F46FB0D" w14:textId="77777777" w:rsidR="004D3B6B" w:rsidRDefault="004D3B6B" w:rsidP="00ED7A02"/>
    <w:p w14:paraId="31C27C5D" w14:textId="77777777" w:rsidR="004D3B6B" w:rsidRDefault="004D3B6B" w:rsidP="00ED7A02"/>
    <w:p w14:paraId="14520236" w14:textId="77777777" w:rsidR="004D3B6B" w:rsidRDefault="004D3B6B" w:rsidP="00ED7A02"/>
    <w:p w14:paraId="07A603FD" w14:textId="77777777" w:rsidR="004D3B6B" w:rsidRDefault="004D3B6B" w:rsidP="00ED7A02"/>
    <w:p w14:paraId="4BBE49C5" w14:textId="77777777" w:rsidR="004D3B6B" w:rsidRDefault="004D3B6B" w:rsidP="00ED7A02"/>
    <w:p w14:paraId="2F011A4A" w14:textId="77777777" w:rsidR="004D3B6B" w:rsidRDefault="004D3B6B" w:rsidP="00ED7A02"/>
    <w:p w14:paraId="1EA9C375" w14:textId="77777777" w:rsidR="004D3B6B" w:rsidRDefault="004D3B6B" w:rsidP="00ED7A02"/>
    <w:p w14:paraId="5BD42371" w14:textId="77777777" w:rsidR="004D3B6B" w:rsidRDefault="004D3B6B" w:rsidP="00ED7A02"/>
    <w:p w14:paraId="38AEF61E" w14:textId="77777777" w:rsidR="004D3B6B" w:rsidRDefault="004D3B6B" w:rsidP="00ED7A02"/>
    <w:p w14:paraId="384FDBAE" w14:textId="77777777" w:rsidR="004D3B6B" w:rsidRDefault="004D3B6B" w:rsidP="00ED7A02"/>
    <w:p w14:paraId="50020D8C" w14:textId="77777777" w:rsidR="004D3B6B" w:rsidRDefault="004D3B6B" w:rsidP="00ED7A02"/>
    <w:p w14:paraId="07B6B452" w14:textId="77777777" w:rsidR="004D3B6B" w:rsidRDefault="004D3B6B" w:rsidP="00ED7A02"/>
    <w:p w14:paraId="63DCD8B9" w14:textId="77777777" w:rsidR="004D3B6B" w:rsidRDefault="004D3B6B" w:rsidP="00ED7A02"/>
    <w:p w14:paraId="1ABADA30" w14:textId="77777777" w:rsidR="004D3B6B" w:rsidRDefault="004D3B6B" w:rsidP="00ED7A02"/>
    <w:p w14:paraId="7E80B74B" w14:textId="77777777" w:rsidR="004D3B6B" w:rsidRDefault="004D3B6B" w:rsidP="00ED7A02"/>
    <w:p w14:paraId="6CEBBF21" w14:textId="77777777" w:rsidR="004D3B6B" w:rsidRDefault="004D3B6B" w:rsidP="00ED7A02"/>
    <w:p w14:paraId="29680F97" w14:textId="77777777" w:rsidR="004D3B6B" w:rsidRDefault="004D3B6B" w:rsidP="00ED7A02"/>
    <w:p w14:paraId="40E2435D" w14:textId="77777777" w:rsidR="004D3B6B" w:rsidRDefault="004D3B6B" w:rsidP="00ED7A02"/>
    <w:p w14:paraId="67B3CD38" w14:textId="77777777" w:rsidR="004D3B6B" w:rsidRDefault="004D3B6B" w:rsidP="00ED7A02"/>
    <w:p w14:paraId="377E6C7F" w14:textId="77777777" w:rsidR="004D3B6B" w:rsidRDefault="004D3B6B" w:rsidP="00ED7A02"/>
    <w:p w14:paraId="2B20A908" w14:textId="77777777" w:rsidR="004D3B6B" w:rsidRDefault="004D3B6B" w:rsidP="00ED7A02"/>
    <w:p w14:paraId="12CF1C95" w14:textId="77777777" w:rsidR="004D3B6B" w:rsidRDefault="004D3B6B" w:rsidP="00ED7A02"/>
    <w:p w14:paraId="3C24BC7A" w14:textId="77777777" w:rsidR="004D3B6B" w:rsidRDefault="004D3B6B" w:rsidP="00ED7A02"/>
    <w:p w14:paraId="31C6D8E9" w14:textId="77777777" w:rsidR="004D3B6B" w:rsidRDefault="004D3B6B" w:rsidP="00ED7A02"/>
    <w:p w14:paraId="1B350939" w14:textId="77777777" w:rsidR="004D3B6B" w:rsidRDefault="004D3B6B" w:rsidP="00ED7A02"/>
    <w:p w14:paraId="5830C6BD" w14:textId="77777777" w:rsidR="004D3B6B" w:rsidRDefault="004D3B6B" w:rsidP="00ED7A02"/>
    <w:p w14:paraId="13918A15" w14:textId="77777777" w:rsidR="004D3B6B" w:rsidRDefault="004D3B6B" w:rsidP="00ED7A02"/>
    <w:p w14:paraId="1423DEF6" w14:textId="77777777" w:rsidR="004D3B6B" w:rsidRDefault="004D3B6B" w:rsidP="00ED7A02"/>
    <w:p w14:paraId="45A08280" w14:textId="77777777" w:rsidR="004D3B6B" w:rsidRDefault="004D3B6B" w:rsidP="00ED7A02"/>
    <w:p w14:paraId="61C44011" w14:textId="77777777" w:rsidR="004D3B6B" w:rsidRDefault="004D3B6B" w:rsidP="00ED7A02"/>
    <w:p w14:paraId="2141E08E" w14:textId="77777777" w:rsidR="004D3B6B" w:rsidRDefault="004D3B6B" w:rsidP="00ED7A02"/>
    <w:p w14:paraId="64152034" w14:textId="77777777" w:rsidR="004D3B6B" w:rsidRDefault="004D3B6B" w:rsidP="00ED7A02"/>
    <w:p w14:paraId="1055FEAD" w14:textId="77777777" w:rsidR="004D3B6B" w:rsidRDefault="004D3B6B" w:rsidP="00ED7A02"/>
    <w:p w14:paraId="0755FF88" w14:textId="77777777" w:rsidR="004D3B6B" w:rsidRDefault="004D3B6B" w:rsidP="00ED7A02"/>
    <w:p w14:paraId="628E0CC5" w14:textId="77777777" w:rsidR="004D3B6B" w:rsidRDefault="004D3B6B" w:rsidP="00ED7A02"/>
    <w:p w14:paraId="7860120E" w14:textId="77777777" w:rsidR="004D3B6B" w:rsidRDefault="004D3B6B" w:rsidP="00ED7A02"/>
    <w:p w14:paraId="0830CB9B" w14:textId="77777777" w:rsidR="004D3B6B" w:rsidRDefault="004D3B6B" w:rsidP="00ED7A02"/>
    <w:p w14:paraId="33D120FF" w14:textId="77777777" w:rsidR="004D3B6B" w:rsidRDefault="004D3B6B" w:rsidP="00ED7A02"/>
    <w:p w14:paraId="040673B2" w14:textId="77777777" w:rsidR="004D3B6B" w:rsidRDefault="004D3B6B" w:rsidP="00ED7A02"/>
    <w:p w14:paraId="09DC5EA6" w14:textId="77777777" w:rsidR="004D3B6B" w:rsidRDefault="004D3B6B" w:rsidP="00ED7A02"/>
    <w:p w14:paraId="1F6AA42C" w14:textId="77777777" w:rsidR="004D3B6B" w:rsidRDefault="004D3B6B" w:rsidP="00ED7A02"/>
    <w:p w14:paraId="1289E717" w14:textId="77777777" w:rsidR="004D3B6B" w:rsidRDefault="004D3B6B" w:rsidP="00ED7A02"/>
    <w:p w14:paraId="0E64B584" w14:textId="77777777" w:rsidR="004D3B6B" w:rsidRDefault="004D3B6B" w:rsidP="00ED7A02"/>
    <w:p w14:paraId="7C62FCA9" w14:textId="77777777" w:rsidR="004D3B6B" w:rsidRDefault="004D3B6B" w:rsidP="00ED7A02"/>
    <w:p w14:paraId="69B8873E" w14:textId="77777777" w:rsidR="004D3B6B" w:rsidRDefault="004D3B6B" w:rsidP="00ED7A02"/>
    <w:p w14:paraId="338083A5" w14:textId="77777777" w:rsidR="004D3B6B" w:rsidRDefault="004D3B6B" w:rsidP="00ED7A02"/>
    <w:p w14:paraId="19638AC7" w14:textId="77777777" w:rsidR="004D3B6B" w:rsidRDefault="004D3B6B" w:rsidP="00ED7A02"/>
    <w:p w14:paraId="2F6913F1" w14:textId="77777777" w:rsidR="004D3B6B" w:rsidRDefault="004D3B6B" w:rsidP="00ED7A02"/>
    <w:p w14:paraId="3764930A" w14:textId="77777777" w:rsidR="004D3B6B" w:rsidRDefault="004D3B6B" w:rsidP="00ED7A02"/>
    <w:p w14:paraId="7ABC42A1" w14:textId="77777777" w:rsidR="004D3B6B" w:rsidRDefault="004D3B6B" w:rsidP="00ED7A02"/>
    <w:p w14:paraId="7D2D15A3" w14:textId="77777777" w:rsidR="004D3B6B" w:rsidRDefault="004D3B6B" w:rsidP="00ED7A02"/>
    <w:p w14:paraId="41AD31E9" w14:textId="77777777" w:rsidR="004D3B6B" w:rsidRDefault="004D3B6B" w:rsidP="0032369C">
      <w:pPr>
        <w:pStyle w:val="Heading3"/>
        <w:widowControl/>
        <w:pBdr>
          <w:bottom w:val="single" w:sz="24" w:space="1" w:color="9A7248"/>
        </w:pBdr>
        <w:tabs>
          <w:tab w:val="left" w:pos="9472"/>
        </w:tabs>
        <w:spacing w:line="240" w:lineRule="auto"/>
        <w:ind w:left="0"/>
        <w:jc w:val="both"/>
        <w:rPr>
          <w:rFonts w:eastAsia="Arial"/>
          <w:b w:val="0"/>
          <w:color w:val="auto"/>
          <w:spacing w:val="0"/>
          <w:w w:val="100"/>
          <w:sz w:val="20"/>
          <w:szCs w:val="21"/>
          <w:u w:val="none"/>
        </w:rPr>
      </w:pPr>
    </w:p>
    <w:p w14:paraId="36793A71" w14:textId="45A40DAB" w:rsidR="0093622B" w:rsidRPr="00FF66D4" w:rsidRDefault="009F4868" w:rsidP="0032369C">
      <w:pPr>
        <w:pStyle w:val="Heading3"/>
        <w:widowControl/>
        <w:pBdr>
          <w:bottom w:val="single" w:sz="24" w:space="1" w:color="9A7248"/>
        </w:pBdr>
        <w:tabs>
          <w:tab w:val="left" w:pos="9472"/>
        </w:tabs>
        <w:spacing w:line="240" w:lineRule="auto"/>
        <w:ind w:left="0"/>
        <w:jc w:val="both"/>
        <w:rPr>
          <w:u w:val="none"/>
        </w:rPr>
      </w:pPr>
      <w:r w:rsidRPr="00FF66D4">
        <w:rPr>
          <w:u w:val="none"/>
        </w:rPr>
        <w:t>Bibliografía</w:t>
      </w:r>
      <w:bookmarkEnd w:id="51"/>
      <w:bookmarkEnd w:id="52"/>
      <w:bookmarkEnd w:id="53"/>
    </w:p>
    <w:p w14:paraId="63C3DE42" w14:textId="77777777" w:rsidR="0093622B" w:rsidRPr="007E750A" w:rsidRDefault="009F4868" w:rsidP="008D7FCB">
      <w:pPr>
        <w:pStyle w:val="BodyText"/>
        <w:widowControl/>
        <w:spacing w:before="240" w:line="336" w:lineRule="auto"/>
        <w:jc w:val="both"/>
        <w:rPr>
          <w:rFonts w:asciiTheme="minorHAnsi" w:eastAsiaTheme="minorHAnsi" w:hAnsiTheme="minorHAnsi" w:cstheme="minorBidi"/>
          <w:sz w:val="22"/>
          <w:szCs w:val="22"/>
        </w:rPr>
      </w:pPr>
      <w:r>
        <w:fldChar w:fldCharType="begin"/>
      </w:r>
      <w:r w:rsidRPr="007E750A">
        <w:rPr>
          <w:rFonts w:ascii="Calibri" w:eastAsia="Calibri" w:hAnsi="Calibri"/>
          <w:sz w:val="22"/>
          <w:szCs w:val="22"/>
        </w:rPr>
        <w:instrText>BIBLIOGRAPHY</w:instrText>
      </w:r>
      <w:r>
        <w:rPr>
          <w:rFonts w:ascii="Calibri" w:eastAsia="Calibri" w:hAnsi="Calibri"/>
          <w:sz w:val="22"/>
          <w:szCs w:val="22"/>
          <w:lang w:val="en-US"/>
        </w:rPr>
        <w:fldChar w:fldCharType="separate"/>
      </w:r>
    </w:p>
    <w:tbl>
      <w:tblPr>
        <w:tblW w:w="5000" w:type="pct"/>
        <w:tblCellMar>
          <w:top w:w="15" w:type="dxa"/>
          <w:left w:w="15" w:type="dxa"/>
          <w:bottom w:w="15" w:type="dxa"/>
          <w:right w:w="15" w:type="dxa"/>
        </w:tblCellMar>
        <w:tblLook w:val="04A0" w:firstRow="1" w:lastRow="0" w:firstColumn="1" w:lastColumn="0" w:noHBand="0" w:noVBand="1"/>
      </w:tblPr>
      <w:tblGrid>
        <w:gridCol w:w="438"/>
        <w:gridCol w:w="9030"/>
      </w:tblGrid>
      <w:tr w:rsidR="0093622B" w14:paraId="7A58BB53" w14:textId="77777777">
        <w:tc>
          <w:tcPr>
            <w:tcW w:w="438" w:type="dxa"/>
          </w:tcPr>
          <w:p w14:paraId="6C3288AE" w14:textId="77777777" w:rsidR="0093622B" w:rsidRDefault="009F4868">
            <w:pPr>
              <w:pStyle w:val="Bibliography"/>
              <w:rPr>
                <w:sz w:val="24"/>
                <w:szCs w:val="24"/>
                <w:lang w:val="en-US"/>
              </w:rPr>
            </w:pPr>
            <w:r>
              <w:rPr>
                <w:lang w:val="en-US"/>
              </w:rPr>
              <w:t xml:space="preserve">[1] </w:t>
            </w:r>
          </w:p>
        </w:tc>
        <w:tc>
          <w:tcPr>
            <w:tcW w:w="9029" w:type="dxa"/>
          </w:tcPr>
          <w:p w14:paraId="69B25AF8" w14:textId="77777777" w:rsidR="0093622B" w:rsidRDefault="009F4868">
            <w:pPr>
              <w:pStyle w:val="Bibliography"/>
              <w:rPr>
                <w:lang w:val="en-US"/>
              </w:rPr>
            </w:pPr>
            <w:r>
              <w:rPr>
                <w:lang w:val="en-US"/>
              </w:rPr>
              <w:t>Fuente1</w:t>
            </w:r>
          </w:p>
        </w:tc>
      </w:tr>
      <w:tr w:rsidR="0093622B" w14:paraId="1D84CF9C" w14:textId="77777777">
        <w:tc>
          <w:tcPr>
            <w:tcW w:w="438" w:type="dxa"/>
          </w:tcPr>
          <w:p w14:paraId="39175A2F" w14:textId="77777777" w:rsidR="0093622B" w:rsidRDefault="009F4868">
            <w:pPr>
              <w:pStyle w:val="Bibliography"/>
              <w:rPr>
                <w:lang w:val="en-US"/>
              </w:rPr>
            </w:pPr>
            <w:r>
              <w:rPr>
                <w:lang w:val="en-US"/>
              </w:rPr>
              <w:t xml:space="preserve">[2] </w:t>
            </w:r>
          </w:p>
        </w:tc>
        <w:tc>
          <w:tcPr>
            <w:tcW w:w="9029" w:type="dxa"/>
          </w:tcPr>
          <w:p w14:paraId="4FEBA0CE" w14:textId="77777777" w:rsidR="0093622B" w:rsidRDefault="009F4868">
            <w:pPr>
              <w:pStyle w:val="Bibliography"/>
              <w:rPr>
                <w:lang w:val="en-US"/>
              </w:rPr>
            </w:pPr>
            <w:r>
              <w:rPr>
                <w:lang w:val="en-US"/>
              </w:rPr>
              <w:t>Fuente2</w:t>
            </w:r>
          </w:p>
        </w:tc>
      </w:tr>
    </w:tbl>
    <w:p w14:paraId="0B1D662C" w14:textId="77777777" w:rsidR="0093622B" w:rsidRDefault="009F4868">
      <w:pPr>
        <w:rPr>
          <w:rFonts w:eastAsia="Times New Roman"/>
        </w:rPr>
      </w:pPr>
      <w:r>
        <w:fldChar w:fldCharType="end"/>
      </w:r>
    </w:p>
    <w:p w14:paraId="01E558F1" w14:textId="77777777" w:rsidR="0093622B" w:rsidRDefault="009F4868">
      <w:pPr>
        <w:pStyle w:val="BodyText"/>
        <w:widowControl/>
        <w:spacing w:before="4" w:line="336" w:lineRule="auto"/>
        <w:jc w:val="both"/>
        <w:rPr>
          <w:sz w:val="24"/>
        </w:rPr>
      </w:pPr>
      <w:bookmarkStart w:id="54" w:name="_bookmark69"/>
      <w:bookmarkStart w:id="55" w:name="_bookmark68"/>
      <w:bookmarkEnd w:id="54"/>
      <w:bookmarkEnd w:id="55"/>
      <w:r>
        <w:br w:type="page"/>
      </w:r>
    </w:p>
    <w:p w14:paraId="5691B671" w14:textId="77777777" w:rsidR="0093622B" w:rsidRDefault="009F4868">
      <w:pPr>
        <w:rPr>
          <w:sz w:val="21"/>
        </w:rPr>
      </w:pPr>
      <w:r>
        <w:lastRenderedPageBreak/>
        <w:br w:type="page"/>
      </w:r>
    </w:p>
    <w:p w14:paraId="2F11034B" w14:textId="77777777" w:rsidR="0093622B" w:rsidRDefault="0093622B">
      <w:pPr>
        <w:widowControl/>
        <w:spacing w:line="336" w:lineRule="auto"/>
        <w:jc w:val="both"/>
        <w:rPr>
          <w:sz w:val="21"/>
        </w:rPr>
        <w:sectPr w:rsidR="0093622B" w:rsidSect="00787FCC">
          <w:headerReference w:type="even" r:id="rId54"/>
          <w:headerReference w:type="default" r:id="rId55"/>
          <w:footerReference w:type="even" r:id="rId56"/>
          <w:footerReference w:type="default" r:id="rId57"/>
          <w:pgSz w:w="11906" w:h="16838"/>
          <w:pgMar w:top="1134" w:right="680" w:bottom="1134" w:left="1758" w:header="0" w:footer="0" w:gutter="0"/>
          <w:cols w:space="720"/>
          <w:formProt w:val="0"/>
          <w:docGrid w:linePitch="100" w:charSpace="4096"/>
        </w:sectPr>
      </w:pPr>
    </w:p>
    <w:p w14:paraId="3AB8107D" w14:textId="77777777" w:rsidR="0093622B" w:rsidRDefault="009F4868">
      <w:pPr>
        <w:pStyle w:val="Heading3"/>
        <w:widowControl/>
        <w:sectPr w:rsidR="0093622B" w:rsidSect="00787FCC">
          <w:headerReference w:type="even" r:id="rId58"/>
          <w:headerReference w:type="default" r:id="rId59"/>
          <w:footerReference w:type="even" r:id="rId60"/>
          <w:footerReference w:type="default" r:id="rId61"/>
          <w:pgSz w:w="11906" w:h="16838"/>
          <w:pgMar w:top="1134" w:right="680" w:bottom="1134" w:left="1758" w:header="0" w:footer="0" w:gutter="0"/>
          <w:cols w:space="720"/>
          <w:formProt w:val="0"/>
          <w:vAlign w:val="center"/>
          <w:docGrid w:linePitch="100" w:charSpace="4096"/>
        </w:sectPr>
      </w:pPr>
      <w:bookmarkStart w:id="56" w:name="_Toc127720449"/>
      <w:r>
        <w:lastRenderedPageBreak/>
        <w:t>Apéndices</w:t>
      </w:r>
      <w:bookmarkEnd w:id="56"/>
    </w:p>
    <w:p w14:paraId="425D66BF" w14:textId="77777777" w:rsidR="0093622B" w:rsidRDefault="0093622B">
      <w:pPr>
        <w:rPr>
          <w:rFonts w:eastAsia="Calibri"/>
          <w:b/>
          <w:color w:val="9A7248"/>
          <w:spacing w:val="-1"/>
          <w:w w:val="101"/>
          <w:sz w:val="64"/>
          <w:szCs w:val="64"/>
          <w:u w:val="single" w:color="9A7248"/>
        </w:rPr>
        <w:sectPr w:rsidR="0093622B" w:rsidSect="00787FCC">
          <w:headerReference w:type="even" r:id="rId62"/>
          <w:headerReference w:type="default" r:id="rId63"/>
          <w:footerReference w:type="even" r:id="rId64"/>
          <w:footerReference w:type="default" r:id="rId65"/>
          <w:pgSz w:w="11906" w:h="16838"/>
          <w:pgMar w:top="1134" w:right="680" w:bottom="1134" w:left="1758" w:header="0" w:footer="0" w:gutter="0"/>
          <w:cols w:space="720"/>
          <w:formProt w:val="0"/>
          <w:docGrid w:linePitch="100" w:charSpace="4096"/>
        </w:sectPr>
      </w:pPr>
    </w:p>
    <w:p w14:paraId="143B9757" w14:textId="44749411" w:rsidR="0093622B" w:rsidRDefault="003A675D">
      <w:pPr>
        <w:widowControl/>
        <w:jc w:val="both"/>
        <w:rPr>
          <w:sz w:val="144"/>
          <w:szCs w:val="144"/>
        </w:rPr>
      </w:pPr>
      <w:r>
        <w:rPr>
          <w:noProof/>
        </w:rPr>
        <w:lastRenderedPageBreak/>
        <mc:AlternateContent>
          <mc:Choice Requires="wps">
            <w:drawing>
              <wp:anchor distT="0" distB="0" distL="0" distR="0" simplePos="0" relativeHeight="24" behindDoc="0" locked="0" layoutInCell="1" allowOverlap="1" wp14:anchorId="3DDABFAA" wp14:editId="1463670A">
                <wp:simplePos x="0" y="0"/>
                <wp:positionH relativeFrom="page">
                  <wp:posOffset>6127115</wp:posOffset>
                </wp:positionH>
                <wp:positionV relativeFrom="paragraph">
                  <wp:posOffset>137795</wp:posOffset>
                </wp:positionV>
                <wp:extent cx="18415" cy="769620"/>
                <wp:effectExtent l="0" t="0" r="635" b="0"/>
                <wp:wrapNone/>
                <wp:docPr id="214258279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76962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716712A9" id="Rectangle 6" o:spid="_x0000_s1026" style="position:absolute;margin-left:482.45pt;margin-top:10.85pt;width:1.45pt;height:60.6pt;z-index: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" fillcolor="#9a7248" stroked="f">
                <w10:wrap anchorx="page"/>
              </v:rect>
            </w:pict>
          </mc:Fallback>
        </mc:AlternateContent>
      </w:r>
      <w:r w:rsidR="009F4868">
        <w:rPr>
          <w:color w:val="9A7248"/>
          <w:sz w:val="144"/>
          <w:szCs w:val="144"/>
        </w:rPr>
        <w:t xml:space="preserve">                </w:t>
      </w:r>
      <w:r w:rsidR="009F4868">
        <w:rPr>
          <w:color w:val="9A7248"/>
          <w:sz w:val="144"/>
          <w:szCs w:val="144"/>
        </w:rPr>
        <w:tab/>
      </w:r>
      <w:r w:rsidR="009F4868">
        <w:rPr>
          <w:color w:val="9A7248"/>
          <w:sz w:val="144"/>
          <w:szCs w:val="144"/>
        </w:rPr>
        <w:tab/>
      </w:r>
      <w:r w:rsidR="009F4868">
        <w:rPr>
          <w:color w:val="9A7248"/>
          <w:sz w:val="144"/>
          <w:szCs w:val="144"/>
        </w:rPr>
        <w:tab/>
        <w:t xml:space="preserve"> A</w:t>
      </w:r>
    </w:p>
    <w:p w14:paraId="4D2991F0" w14:textId="2410FDCE" w:rsidR="0093622B" w:rsidRPr="00FF66D4" w:rsidRDefault="009F4868" w:rsidP="0032369C">
      <w:pPr>
        <w:pStyle w:val="Heading3"/>
        <w:widowControl/>
        <w:pBdr>
          <w:bottom w:val="single" w:sz="24" w:space="1" w:color="9A7248"/>
        </w:pBdr>
        <w:tabs>
          <w:tab w:val="left" w:pos="9472"/>
        </w:tabs>
        <w:spacing w:line="240" w:lineRule="auto"/>
        <w:ind w:left="0"/>
        <w:jc w:val="both"/>
        <w:rPr>
          <w:u w:val="none"/>
        </w:rPr>
      </w:pPr>
      <w:bookmarkStart w:id="57" w:name="_Toc98970352"/>
      <w:bookmarkStart w:id="58" w:name="_Toc127720450"/>
      <w:bookmarkEnd w:id="57"/>
      <w:r w:rsidRPr="00FF66D4">
        <w:rPr>
          <w:u w:val="none"/>
        </w:rPr>
        <w:t>Apéndice A</w:t>
      </w:r>
      <w:bookmarkStart w:id="59" w:name="_Toc98967520"/>
      <w:bookmarkEnd w:id="58"/>
      <w:bookmarkEnd w:id="59"/>
    </w:p>
    <w:p w14:paraId="4ED079E8" w14:textId="77777777" w:rsidR="0093622B" w:rsidRDefault="009F4868" w:rsidP="008D7FCB">
      <w:pPr>
        <w:pStyle w:val="BodyText"/>
        <w:widowControl/>
        <w:spacing w:before="600" w:line="336" w:lineRule="auto"/>
        <w:ind w:left="873" w:firstLine="323"/>
        <w:jc w:val="both"/>
        <w:rPr>
          <w:sz w:val="18"/>
          <w:szCs w:val="18"/>
        </w:rPr>
        <w:sectPr w:rsidR="0093622B" w:rsidSect="00787FCC">
          <w:headerReference w:type="even" r:id="rId66"/>
          <w:headerReference w:type="default" r:id="rId67"/>
          <w:footerReference w:type="even" r:id="rId68"/>
          <w:footerReference w:type="default" r:id="rId69"/>
          <w:pgSz w:w="11906" w:h="16838"/>
          <w:pgMar w:top="1134" w:right="680" w:bottom="1134" w:left="1758" w:header="391" w:footer="544" w:gutter="0"/>
          <w:cols w:space="720"/>
          <w:formProt w:val="0"/>
          <w:docGrid w:linePitch="299" w:charSpace="4096"/>
        </w:sectPr>
      </w:pPr>
      <w:r>
        <w:t>Apéndice A</w:t>
      </w:r>
      <w:bookmarkStart w:id="60" w:name="_Hlk99750568"/>
      <w:bookmarkEnd w:id="60"/>
      <w:r>
        <w:rPr>
          <w:sz w:val="18"/>
          <w:szCs w:val="18"/>
        </w:rPr>
        <w:t xml:space="preserve"> </w:t>
      </w:r>
    </w:p>
    <w:p w14:paraId="2EE18B54" w14:textId="77777777" w:rsidR="0093622B" w:rsidRDefault="0093622B">
      <w:pPr>
        <w:pStyle w:val="BodyText"/>
        <w:widowControl/>
        <w:spacing w:line="336" w:lineRule="auto"/>
        <w:jc w:val="both"/>
        <w:rPr>
          <w:sz w:val="20"/>
        </w:rPr>
      </w:pPr>
    </w:p>
    <w:sectPr w:rsidR="0093622B">
      <w:headerReference w:type="even" r:id="rId70"/>
      <w:headerReference w:type="default" r:id="rId71"/>
      <w:footerReference w:type="even" r:id="rId72"/>
      <w:footerReference w:type="default" r:id="rId73"/>
      <w:pgSz w:w="11906" w:h="16838"/>
      <w:pgMar w:top="1134" w:right="680" w:bottom="1134" w:left="1758" w:header="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75B2D" w14:textId="77777777" w:rsidR="00787FCC" w:rsidRDefault="00787FCC">
      <w:r>
        <w:separator/>
      </w:r>
    </w:p>
  </w:endnote>
  <w:endnote w:type="continuationSeparator" w:id="0">
    <w:p w14:paraId="558B2FDE" w14:textId="77777777" w:rsidR="00787FCC" w:rsidRDefault="00787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0200E" w14:textId="77777777" w:rsidR="0093622B" w:rsidRDefault="0093622B">
    <w:pPr>
      <w:pStyle w:val="Footer"/>
      <w:tabs>
        <w:tab w:val="clear" w:pos="4252"/>
        <w:tab w:val="clear" w:pos="8504"/>
        <w:tab w:val="left" w:pos="3792"/>
      </w:tabs>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233B1" w14:textId="77777777" w:rsidR="0093622B" w:rsidRDefault="0093622B">
    <w:pPr>
      <w:pStyle w:val="BodyText"/>
      <w:spacing w:line="12" w:lineRule="auto"/>
      <w:rPr>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6A524" w14:textId="77777777" w:rsidR="0093622B" w:rsidRDefault="009F4868">
    <w:pPr>
      <w:pStyle w:val="Footer"/>
      <w:tabs>
        <w:tab w:val="left" w:pos="4627"/>
        <w:tab w:val="left" w:pos="5467"/>
        <w:tab w:val="center" w:pos="5785"/>
      </w:tabs>
      <w:jc w:val="center"/>
      <w:rPr>
        <w:caps/>
        <w:color w:val="9A7248"/>
      </w:rPr>
    </w:pPr>
    <w:r>
      <w:rPr>
        <w:caps/>
        <w:color w:val="9A7248"/>
      </w:rPr>
      <w:fldChar w:fldCharType="begin"/>
    </w:r>
    <w:r>
      <w:rPr>
        <w:caps/>
        <w:color w:val="9A7248"/>
      </w:rPr>
      <w:instrText>PAGE</w:instrText>
    </w:r>
    <w:r>
      <w:rPr>
        <w:caps/>
        <w:color w:val="9A7248"/>
      </w:rPr>
      <w:fldChar w:fldCharType="separate"/>
    </w:r>
    <w:r>
      <w:rPr>
        <w:caps/>
        <w:color w:val="9A7248"/>
      </w:rPr>
      <w:t>7</w:t>
    </w:r>
    <w:r>
      <w:rPr>
        <w:caps/>
        <w:color w:val="9A724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97EE2" w14:textId="77777777" w:rsidR="0093622B" w:rsidRDefault="009F4868">
    <w:pPr>
      <w:pStyle w:val="Footer"/>
      <w:tabs>
        <w:tab w:val="left" w:pos="4627"/>
        <w:tab w:val="left" w:pos="5467"/>
        <w:tab w:val="center" w:pos="5785"/>
      </w:tabs>
      <w:jc w:val="center"/>
      <w:rPr>
        <w:caps/>
        <w:color w:val="9A7248"/>
      </w:rPr>
    </w:pPr>
    <w:r>
      <w:fldChar w:fldCharType="begin"/>
    </w:r>
    <w:r>
      <w:instrText>PAGE</w:instrText>
    </w:r>
    <w:r>
      <w:fldChar w:fldCharType="separate"/>
    </w:r>
    <w:r>
      <w:t>XII</w:t>
    </w:r>
    <w:r>
      <w:fldChar w:fldCharType="end"/>
    </w:r>
  </w:p>
  <w:p w14:paraId="67D57971" w14:textId="77777777" w:rsidR="0093622B" w:rsidRDefault="009F4868">
    <w:pPr>
      <w:pStyle w:val="Footer"/>
      <w:tabs>
        <w:tab w:val="clear" w:pos="4252"/>
        <w:tab w:val="clear" w:pos="8504"/>
        <w:tab w:val="left" w:pos="3192"/>
      </w:tabs>
    </w:pPr>
    <w:r>
      <w:tab/>
    </w:r>
  </w:p>
  <w:p w14:paraId="03A0DFFC" w14:textId="77777777" w:rsidR="0093622B" w:rsidRDefault="0093622B">
    <w:pPr>
      <w:pStyle w:val="BodyText"/>
      <w:spacing w:line="12" w:lineRule="auto"/>
      <w:rPr>
        <w:sz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D2D23" w14:textId="77777777" w:rsidR="0093622B" w:rsidRDefault="009F4868">
    <w:pPr>
      <w:pStyle w:val="Footer"/>
      <w:tabs>
        <w:tab w:val="left" w:pos="4627"/>
        <w:tab w:val="left" w:pos="5467"/>
        <w:tab w:val="center" w:pos="5785"/>
      </w:tabs>
      <w:jc w:val="center"/>
      <w:rPr>
        <w:caps/>
        <w:color w:val="9A7248"/>
      </w:rPr>
    </w:pPr>
    <w:r>
      <w:fldChar w:fldCharType="begin"/>
    </w:r>
    <w:r>
      <w:instrText>PAGE</w:instrText>
    </w:r>
    <w:r>
      <w:fldChar w:fldCharType="separate"/>
    </w:r>
    <w:r>
      <w:t>XI</w:t>
    </w:r>
    <w:r>
      <w:fldChar w:fldCharType="end"/>
    </w:r>
  </w:p>
  <w:p w14:paraId="0C399D51" w14:textId="77777777" w:rsidR="0093622B" w:rsidRDefault="0093622B">
    <w:pPr>
      <w:pStyle w:val="Footer"/>
      <w:tabs>
        <w:tab w:val="clear" w:pos="4252"/>
        <w:tab w:val="clear" w:pos="8504"/>
        <w:tab w:val="left" w:pos="3792"/>
      </w:tabs>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51C39" w14:textId="77777777" w:rsidR="0093622B" w:rsidRDefault="0093622B">
    <w:pPr>
      <w:pStyle w:val="Footer"/>
      <w:rPr>
        <w:b/>
        <w:bCs/>
        <w:sz w:val="2"/>
        <w:szCs w:val="21"/>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4E596" w14:textId="77777777" w:rsidR="0093622B" w:rsidRDefault="009F4868">
    <w:pPr>
      <w:pStyle w:val="Footer"/>
      <w:tabs>
        <w:tab w:val="left" w:pos="4627"/>
        <w:tab w:val="left" w:pos="5467"/>
        <w:tab w:val="center" w:pos="5785"/>
      </w:tabs>
      <w:jc w:val="center"/>
      <w:rPr>
        <w:caps/>
        <w:color w:val="9A7248"/>
      </w:rPr>
    </w:pPr>
    <w:r>
      <w:fldChar w:fldCharType="begin"/>
    </w:r>
    <w:r>
      <w:instrText>PAGE</w:instrText>
    </w:r>
    <w:r>
      <w:fldChar w:fldCharType="separate"/>
    </w:r>
    <w:r>
      <w:t>XIII</w:t>
    </w:r>
    <w:r>
      <w:fldChar w:fldCharType="end"/>
    </w:r>
  </w:p>
  <w:p w14:paraId="50F87273" w14:textId="77777777" w:rsidR="0093622B" w:rsidRDefault="0093622B">
    <w:pPr>
      <w:pStyle w:val="Footer"/>
      <w:tabs>
        <w:tab w:val="clear" w:pos="4252"/>
        <w:tab w:val="clear" w:pos="8504"/>
        <w:tab w:val="left" w:pos="3792"/>
      </w:tabs>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FDF80" w14:textId="5E1630B7" w:rsidR="0093622B" w:rsidRDefault="003A675D">
    <w:pPr>
      <w:pStyle w:val="Footer"/>
    </w:pPr>
    <w:r>
      <w:rPr>
        <w:noProof/>
      </w:rPr>
      <mc:AlternateContent>
        <mc:Choice Requires="wps">
          <w:drawing>
            <wp:anchor distT="0" distB="0" distL="0" distR="0" simplePos="0" relativeHeight="7" behindDoc="1" locked="0" layoutInCell="1" allowOverlap="1" wp14:anchorId="15EA2A9A" wp14:editId="1528ECEE">
              <wp:simplePos x="0" y="0"/>
              <wp:positionH relativeFrom="margin">
                <wp:posOffset>0</wp:posOffset>
              </wp:positionH>
              <wp:positionV relativeFrom="page">
                <wp:posOffset>10126345</wp:posOffset>
              </wp:positionV>
              <wp:extent cx="5972810" cy="635"/>
              <wp:effectExtent l="0" t="0" r="8890" b="18415"/>
              <wp:wrapNone/>
              <wp:docPr id="399471046"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2810" cy="635"/>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67E9CC80" id="Straight Connector 3" o:spid="_x0000_s1026" style="position:absolute;z-index:-503316473;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0,797.35pt" to="470.3pt,7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" strokecolor="#9a7248" strokeweight=".34mm">
              <o:lock v:ext="edit" shapetype="f"/>
              <w10:wrap anchorx="margin" anchory="page"/>
            </v:line>
          </w:pict>
        </mc:Fallback>
      </mc:AlternateContent>
    </w:r>
    <w:r w:rsidR="009F4868">
      <w:rPr>
        <w:rFonts w:eastAsiaTheme="majorEastAsia"/>
        <w:color w:val="9A7248"/>
      </w:rPr>
      <w:t xml:space="preserve">     </w:t>
    </w:r>
    <w:r w:rsidR="009F4868">
      <w:rPr>
        <w:rFonts w:eastAsiaTheme="majorEastAsia"/>
        <w:color w:val="9A7248"/>
      </w:rPr>
      <w:fldChar w:fldCharType="begin"/>
    </w:r>
    <w:r w:rsidR="009F4868">
      <w:rPr>
        <w:color w:val="9A7248"/>
      </w:rPr>
      <w:instrText>PAGE</w:instrText>
    </w:r>
    <w:r w:rsidR="009F4868">
      <w:rPr>
        <w:color w:val="9A7248"/>
      </w:rPr>
      <w:fldChar w:fldCharType="separate"/>
    </w:r>
    <w:r w:rsidR="009F4868">
      <w:rPr>
        <w:color w:val="9A7248"/>
      </w:rPr>
      <w:t>2</w:t>
    </w:r>
    <w:r w:rsidR="009F4868">
      <w:rPr>
        <w:color w:val="9A7248"/>
      </w:rPr>
      <w:fldChar w:fldCharType="end"/>
    </w:r>
    <w:r w:rsidR="009F4868">
      <w:rPr>
        <w:rFonts w:eastAsiaTheme="majorEastAsia"/>
        <w:color w:val="9A7248"/>
      </w:rPr>
      <w:t xml:space="preserve">                                 </w:t>
    </w:r>
    <w:r w:rsidR="009F4868">
      <w:rPr>
        <w:rFonts w:eastAsiaTheme="majorEastAsia"/>
        <w:color w:val="9A7248"/>
      </w:rPr>
      <w:tab/>
    </w:r>
    <w:r w:rsidR="009F4868">
      <w:rPr>
        <w:rFonts w:eastAsiaTheme="majorEastAsia"/>
        <w:color w:val="9A7248"/>
      </w:rPr>
      <w:tab/>
    </w:r>
    <w:sdt>
      <w:sdtPr>
        <w:alias w:val="Título"/>
        <w:id w:val="1031376091"/>
      </w:sdtPr>
      <w:sdtContent>
        <w:r w:rsidR="009F4868">
          <w:rPr>
            <w:rFonts w:eastAsiaTheme="majorEastAsia"/>
            <w:color w:val="9A7248"/>
          </w:rPr>
          <w:t>Plantilla Memoria TFG</w:t>
        </w:r>
      </w:sdtContent>
    </w:sdt>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43FC9" w14:textId="77777777" w:rsidR="0093622B" w:rsidRDefault="009F4868">
    <w:pPr>
      <w:pStyle w:val="Footer"/>
      <w:tabs>
        <w:tab w:val="left" w:pos="4627"/>
        <w:tab w:val="left" w:pos="5467"/>
        <w:tab w:val="center" w:pos="5785"/>
      </w:tabs>
      <w:jc w:val="center"/>
      <w:rPr>
        <w:caps/>
        <w:color w:val="9A7248"/>
      </w:rPr>
    </w:pPr>
    <w:r>
      <w:fldChar w:fldCharType="begin"/>
    </w:r>
    <w:r>
      <w:instrText>PAGE</w:instrText>
    </w:r>
    <w:r>
      <w:fldChar w:fldCharType="separate"/>
    </w:r>
    <w:r>
      <w:t>3</w:t>
    </w:r>
    <w:r>
      <w:fldChar w:fldCharType="end"/>
    </w:r>
  </w:p>
  <w:p w14:paraId="5D4FBAE3" w14:textId="77777777" w:rsidR="0093622B" w:rsidRDefault="0093622B">
    <w:pPr>
      <w:pStyle w:val="Footer"/>
      <w:tabs>
        <w:tab w:val="clear" w:pos="4252"/>
        <w:tab w:val="clear" w:pos="8504"/>
        <w:tab w:val="left" w:pos="3792"/>
      </w:tabs>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798B7" w14:textId="77777777" w:rsidR="0093622B" w:rsidRDefault="009F4868">
    <w:pPr>
      <w:pStyle w:val="Footer"/>
      <w:tabs>
        <w:tab w:val="left" w:pos="3144"/>
        <w:tab w:val="left" w:pos="4488"/>
        <w:tab w:val="left" w:pos="4656"/>
        <w:tab w:val="center" w:pos="4736"/>
      </w:tabs>
      <w:jc w:val="center"/>
      <w:rPr>
        <w:caps/>
        <w:color w:val="9A7248"/>
      </w:rPr>
    </w:pPr>
    <w:r>
      <w:fldChar w:fldCharType="begin"/>
    </w:r>
    <w:r>
      <w:instrText>PAGE</w:instrText>
    </w:r>
    <w:r>
      <w:fldChar w:fldCharType="separate"/>
    </w:r>
    <w:r>
      <w:t>1</w:t>
    </w:r>
    <w: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EC10D" w14:textId="77777777" w:rsidR="0093622B" w:rsidRDefault="009F4868">
    <w:pPr>
      <w:pStyle w:val="Footer"/>
      <w:tabs>
        <w:tab w:val="left" w:pos="2760"/>
        <w:tab w:val="left" w:pos="3144"/>
        <w:tab w:val="left" w:pos="4488"/>
        <w:tab w:val="left" w:pos="4656"/>
        <w:tab w:val="center" w:pos="4736"/>
      </w:tabs>
      <w:rPr>
        <w:caps/>
        <w:color w:val="9A7248"/>
      </w:rPr>
    </w:pPr>
    <w:r>
      <w:rPr>
        <w:caps/>
        <w:color w:val="9A7248"/>
      </w:rPr>
      <w:tab/>
    </w:r>
    <w:r>
      <w:rPr>
        <w:caps/>
        <w:color w:val="9A7248"/>
      </w:rPr>
      <w:tab/>
    </w:r>
    <w:r>
      <w:rPr>
        <w:caps/>
        <w:color w:val="9A7248"/>
      </w:rPr>
      <w:tab/>
    </w:r>
    <w:r>
      <w:rPr>
        <w:caps/>
        <w:color w:val="9A7248"/>
      </w:rPr>
      <w:tab/>
    </w:r>
    <w:r>
      <w:rPr>
        <w:caps/>
        <w:color w:val="9A7248"/>
      </w:rPr>
      <w:tab/>
    </w:r>
    <w:r>
      <w:rPr>
        <w:caps/>
        <w:color w:val="9A7248"/>
      </w:rPr>
      <w:fldChar w:fldCharType="begin"/>
    </w:r>
    <w:r>
      <w:rPr>
        <w:caps/>
        <w:color w:val="9A7248"/>
      </w:rPr>
      <w:instrText>PAGE</w:instrText>
    </w:r>
    <w:r>
      <w:rPr>
        <w:caps/>
        <w:color w:val="9A7248"/>
      </w:rPr>
      <w:fldChar w:fldCharType="separate"/>
    </w:r>
    <w:r>
      <w:rPr>
        <w:caps/>
        <w:color w:val="9A7248"/>
      </w:rPr>
      <w:t>10</w:t>
    </w:r>
    <w:r>
      <w:rPr>
        <w:caps/>
        <w:color w:val="9A7248"/>
      </w:rPr>
      <w:fldChar w:fldCharType="end"/>
    </w:r>
  </w:p>
  <w:p w14:paraId="2F910450" w14:textId="77777777" w:rsidR="0093622B" w:rsidRDefault="0093622B">
    <w:pPr>
      <w:pStyle w:val="Footer"/>
    </w:pPr>
  </w:p>
  <w:p w14:paraId="695F3CD0" w14:textId="77777777" w:rsidR="0093622B" w:rsidRDefault="009362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7683D" w14:textId="77777777" w:rsidR="0093622B" w:rsidRDefault="0093622B">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623CD" w14:textId="77777777" w:rsidR="0093622B" w:rsidRDefault="009F4868">
    <w:pPr>
      <w:pStyle w:val="Footer"/>
      <w:tabs>
        <w:tab w:val="left" w:pos="2760"/>
        <w:tab w:val="left" w:pos="3144"/>
        <w:tab w:val="left" w:pos="4488"/>
        <w:tab w:val="left" w:pos="4656"/>
        <w:tab w:val="center" w:pos="4736"/>
      </w:tabs>
      <w:rPr>
        <w:caps/>
        <w:color w:val="9A7248"/>
      </w:rPr>
    </w:pPr>
    <w:r>
      <w:rPr>
        <w:caps/>
        <w:color w:val="9A7248"/>
      </w:rPr>
      <w:tab/>
    </w:r>
    <w:r>
      <w:rPr>
        <w:caps/>
        <w:color w:val="9A7248"/>
      </w:rPr>
      <w:tab/>
    </w:r>
    <w:r>
      <w:rPr>
        <w:caps/>
        <w:color w:val="9A7248"/>
      </w:rPr>
      <w:tab/>
    </w:r>
    <w:r>
      <w:rPr>
        <w:caps/>
        <w:color w:val="9A7248"/>
      </w:rPr>
      <w:tab/>
    </w:r>
    <w:r>
      <w:rPr>
        <w:caps/>
        <w:color w:val="9A7248"/>
      </w:rPr>
      <w:tab/>
    </w:r>
    <w:r>
      <w:rPr>
        <w:caps/>
        <w:color w:val="9A7248"/>
      </w:rPr>
      <w:fldChar w:fldCharType="begin"/>
    </w:r>
    <w:r>
      <w:rPr>
        <w:caps/>
        <w:color w:val="9A7248"/>
      </w:rPr>
      <w:instrText>PAGE</w:instrText>
    </w:r>
    <w:r>
      <w:rPr>
        <w:caps/>
        <w:color w:val="9A7248"/>
      </w:rPr>
      <w:fldChar w:fldCharType="separate"/>
    </w:r>
    <w:r>
      <w:rPr>
        <w:caps/>
        <w:color w:val="9A7248"/>
      </w:rPr>
      <w:t>11</w:t>
    </w:r>
    <w:r>
      <w:rPr>
        <w:caps/>
        <w:color w:val="9A7248"/>
      </w:rPr>
      <w:fldChar w:fldCharType="end"/>
    </w:r>
  </w:p>
  <w:p w14:paraId="7BE843FD" w14:textId="77777777" w:rsidR="0093622B" w:rsidRDefault="0093622B">
    <w:pPr>
      <w:pStyle w:val="Footer"/>
    </w:pPr>
  </w:p>
  <w:p w14:paraId="18853CEB" w14:textId="77777777" w:rsidR="0093622B" w:rsidRDefault="0093622B">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1983A" w14:textId="77777777" w:rsidR="0093622B" w:rsidRDefault="0093622B">
    <w:pPr>
      <w:pStyle w:val="Footer"/>
      <w:jc w:val="center"/>
      <w:rPr>
        <w:caps/>
        <w:color w:val="9A7248"/>
      </w:rPr>
    </w:pPr>
  </w:p>
  <w:p w14:paraId="4269B473" w14:textId="77777777" w:rsidR="0093622B" w:rsidRDefault="009F4868">
    <w:pPr>
      <w:pStyle w:val="Footer"/>
      <w:jc w:val="center"/>
      <w:rPr>
        <w:caps/>
        <w:color w:val="9A7248"/>
      </w:rPr>
    </w:pPr>
    <w:r>
      <w:fldChar w:fldCharType="begin"/>
    </w:r>
    <w:r>
      <w:instrText>PAGE</w:instrText>
    </w:r>
    <w:r>
      <w:fldChar w:fldCharType="separate"/>
    </w:r>
    <w:r>
      <w:t>12</w:t>
    </w:r>
    <w:r>
      <w:fldChar w:fldCharType="end"/>
    </w:r>
  </w:p>
  <w:p w14:paraId="6C3C6F46" w14:textId="77777777" w:rsidR="0093622B" w:rsidRDefault="0093622B">
    <w:pPr>
      <w:pStyle w:val="Footer"/>
    </w:pPr>
  </w:p>
  <w:p w14:paraId="6585C5EA" w14:textId="77777777" w:rsidR="0093622B" w:rsidRDefault="0093622B">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5CFB5" w14:textId="77777777" w:rsidR="0093622B" w:rsidRDefault="0093622B">
    <w:pPr>
      <w:pStyle w:val="Footer"/>
      <w:jc w:val="center"/>
      <w:rPr>
        <w:caps/>
        <w:color w:val="9A7248"/>
      </w:rPr>
    </w:pPr>
  </w:p>
  <w:p w14:paraId="12AE11C6" w14:textId="77777777" w:rsidR="0093622B" w:rsidRDefault="009F4868">
    <w:pPr>
      <w:pStyle w:val="Footer"/>
      <w:tabs>
        <w:tab w:val="left" w:pos="3943"/>
        <w:tab w:val="center" w:pos="4736"/>
      </w:tabs>
      <w:rPr>
        <w:caps/>
        <w:color w:val="9A7248"/>
      </w:rPr>
    </w:pPr>
    <w:r>
      <w:rPr>
        <w:caps/>
        <w:color w:val="9A7248"/>
      </w:rPr>
      <w:tab/>
    </w:r>
    <w:r>
      <w:rPr>
        <w:caps/>
        <w:color w:val="9A7248"/>
      </w:rPr>
      <w:tab/>
    </w:r>
    <w:r>
      <w:rPr>
        <w:caps/>
        <w:color w:val="9A7248"/>
      </w:rPr>
      <w:tab/>
    </w:r>
    <w:r>
      <w:rPr>
        <w:caps/>
        <w:color w:val="9A7248"/>
      </w:rPr>
      <w:fldChar w:fldCharType="begin"/>
    </w:r>
    <w:r>
      <w:rPr>
        <w:caps/>
        <w:color w:val="9A7248"/>
      </w:rPr>
      <w:instrText>PAGE</w:instrText>
    </w:r>
    <w:r>
      <w:rPr>
        <w:caps/>
        <w:color w:val="9A7248"/>
      </w:rPr>
      <w:fldChar w:fldCharType="separate"/>
    </w:r>
    <w:r>
      <w:rPr>
        <w:caps/>
        <w:color w:val="9A7248"/>
      </w:rPr>
      <w:t>0</w:t>
    </w:r>
    <w:r>
      <w:rPr>
        <w:caps/>
        <w:color w:val="9A7248"/>
      </w:rPr>
      <w:fldChar w:fldCharType="end"/>
    </w:r>
  </w:p>
  <w:p w14:paraId="3AEC8331" w14:textId="77777777" w:rsidR="0093622B" w:rsidRDefault="0093622B">
    <w:pPr>
      <w:pStyle w:val="Footer"/>
    </w:pPr>
  </w:p>
  <w:p w14:paraId="1E71B35D" w14:textId="77777777" w:rsidR="0093622B" w:rsidRDefault="0093622B">
    <w:pPr>
      <w:pStyle w:val="Footer"/>
    </w:pPr>
  </w:p>
  <w:p w14:paraId="0AFAB1FB" w14:textId="77777777" w:rsidR="0093622B" w:rsidRDefault="0093622B">
    <w:pPr>
      <w:pStyle w:val="BodyText"/>
      <w:spacing w:line="12" w:lineRule="auto"/>
      <w:rPr>
        <w:sz w:val="2"/>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C68B3" w14:textId="77777777" w:rsidR="0093622B" w:rsidRDefault="0093622B">
    <w:pPr>
      <w:pStyle w:val="Footer"/>
      <w:jc w:val="center"/>
      <w:rPr>
        <w:caps/>
        <w:color w:val="9A7248"/>
      </w:rPr>
    </w:pPr>
  </w:p>
  <w:p w14:paraId="2AD964FC" w14:textId="77777777" w:rsidR="0093622B" w:rsidRDefault="009F4868">
    <w:pPr>
      <w:pStyle w:val="Footer"/>
      <w:jc w:val="center"/>
      <w:rPr>
        <w:caps/>
        <w:color w:val="9A7248"/>
      </w:rPr>
    </w:pPr>
    <w:r>
      <w:fldChar w:fldCharType="begin"/>
    </w:r>
    <w:r>
      <w:instrText>PAGE</w:instrText>
    </w:r>
    <w:r>
      <w:fldChar w:fldCharType="separate"/>
    </w:r>
    <w:r>
      <w:t>0</w:t>
    </w:r>
    <w:r>
      <w:fldChar w:fldCharType="end"/>
    </w:r>
  </w:p>
  <w:p w14:paraId="7103D5BC" w14:textId="77777777" w:rsidR="0093622B" w:rsidRDefault="0093622B">
    <w:pPr>
      <w:pStyle w:val="Footer"/>
    </w:pPr>
  </w:p>
  <w:p w14:paraId="3B2B845C" w14:textId="77777777" w:rsidR="0093622B" w:rsidRDefault="0093622B">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28F95" w14:textId="77777777" w:rsidR="0093622B" w:rsidRDefault="0093622B">
    <w:pPr>
      <w:pStyle w:val="Footer"/>
      <w:jc w:val="center"/>
      <w:rPr>
        <w:caps/>
        <w:color w:val="9A7248"/>
      </w:rPr>
    </w:pPr>
  </w:p>
  <w:p w14:paraId="00FB3042" w14:textId="77777777" w:rsidR="0093622B" w:rsidRDefault="009F4868">
    <w:pPr>
      <w:pStyle w:val="Footer"/>
      <w:tabs>
        <w:tab w:val="left" w:pos="3943"/>
        <w:tab w:val="center" w:pos="4736"/>
      </w:tabs>
      <w:rPr>
        <w:caps/>
        <w:color w:val="9A7248"/>
      </w:rPr>
    </w:pPr>
    <w:r>
      <w:rPr>
        <w:caps/>
        <w:color w:val="9A7248"/>
      </w:rPr>
      <w:tab/>
    </w:r>
    <w:r>
      <w:rPr>
        <w:caps/>
        <w:color w:val="9A7248"/>
      </w:rPr>
      <w:tab/>
    </w:r>
    <w:r>
      <w:rPr>
        <w:caps/>
        <w:color w:val="9A7248"/>
      </w:rPr>
      <w:tab/>
    </w:r>
    <w:r>
      <w:rPr>
        <w:caps/>
        <w:color w:val="9A7248"/>
      </w:rPr>
      <w:fldChar w:fldCharType="begin"/>
    </w:r>
    <w:r>
      <w:rPr>
        <w:caps/>
        <w:color w:val="9A7248"/>
      </w:rPr>
      <w:instrText>PAGE</w:instrText>
    </w:r>
    <w:r>
      <w:rPr>
        <w:caps/>
        <w:color w:val="9A7248"/>
      </w:rPr>
      <w:fldChar w:fldCharType="separate"/>
    </w:r>
    <w:r>
      <w:rPr>
        <w:caps/>
        <w:color w:val="9A7248"/>
      </w:rPr>
      <w:t>13</w:t>
    </w:r>
    <w:r>
      <w:rPr>
        <w:caps/>
        <w:color w:val="9A7248"/>
      </w:rPr>
      <w:fldChar w:fldCharType="end"/>
    </w:r>
  </w:p>
  <w:p w14:paraId="3F770175" w14:textId="77777777" w:rsidR="0093622B" w:rsidRDefault="0093622B">
    <w:pPr>
      <w:pStyle w:val="Footer"/>
    </w:pPr>
  </w:p>
  <w:p w14:paraId="537FC929" w14:textId="77777777" w:rsidR="0093622B" w:rsidRDefault="0093622B">
    <w:pPr>
      <w:pStyle w:val="Footer"/>
    </w:pPr>
  </w:p>
  <w:p w14:paraId="6854FF29" w14:textId="77777777" w:rsidR="0093622B" w:rsidRDefault="0093622B">
    <w:pPr>
      <w:pStyle w:val="BodyText"/>
      <w:spacing w:line="12" w:lineRule="auto"/>
      <w:rPr>
        <w:sz w:val="2"/>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35C2F" w14:textId="77777777" w:rsidR="0093622B" w:rsidRDefault="0093622B">
    <w:pPr>
      <w:pStyle w:val="Footer"/>
      <w:jc w:val="center"/>
      <w:rPr>
        <w:caps/>
        <w:color w:val="9A7248"/>
      </w:rPr>
    </w:pPr>
  </w:p>
  <w:p w14:paraId="3C544B85" w14:textId="77777777" w:rsidR="0093622B" w:rsidRDefault="009F4868">
    <w:pPr>
      <w:pStyle w:val="Footer"/>
      <w:jc w:val="center"/>
      <w:rPr>
        <w:caps/>
        <w:color w:val="9A7248"/>
      </w:rPr>
    </w:pPr>
    <w:r>
      <w:fldChar w:fldCharType="begin"/>
    </w:r>
    <w:r>
      <w:instrText>PAGE</w:instrText>
    </w:r>
    <w:r>
      <w:fldChar w:fldCharType="separate"/>
    </w:r>
    <w:r>
      <w:t>14</w:t>
    </w:r>
    <w: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D0E79" w14:textId="77777777" w:rsidR="0093622B" w:rsidRDefault="0093622B">
    <w:pPr>
      <w:pStyle w:val="Footer"/>
      <w:jc w:val="center"/>
      <w:rPr>
        <w:caps/>
        <w:color w:val="9A7248"/>
      </w:rPr>
    </w:pPr>
  </w:p>
  <w:p w14:paraId="1E711193" w14:textId="77777777" w:rsidR="0093622B" w:rsidRDefault="009F4868">
    <w:pPr>
      <w:pStyle w:val="Footer"/>
      <w:jc w:val="center"/>
      <w:rPr>
        <w:caps/>
        <w:color w:val="9A7248"/>
      </w:rPr>
    </w:pPr>
    <w:r>
      <w:fldChar w:fldCharType="begin"/>
    </w:r>
    <w:r>
      <w:instrText>PAGE</w:instrText>
    </w:r>
    <w:r>
      <w:fldChar w:fldCharType="separate"/>
    </w:r>
    <w:r>
      <w:t>14</w:t>
    </w:r>
    <w: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4130A" w14:textId="77777777" w:rsidR="0093622B" w:rsidRDefault="0093622B">
    <w:pPr>
      <w:pStyle w:val="BodyText"/>
      <w:spacing w:line="12" w:lineRule="auto"/>
      <w:rPr>
        <w:sz w:val="2"/>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DC2B0" w14:textId="77777777" w:rsidR="0093622B" w:rsidRDefault="0093622B">
    <w:pPr>
      <w:pStyle w:val="Footer"/>
      <w:jc w:val="center"/>
      <w:rPr>
        <w:caps/>
        <w:color w:val="9A724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A432E" w14:textId="77777777" w:rsidR="0093622B" w:rsidRDefault="0093622B">
    <w:pPr>
      <w:pStyle w:val="Footer"/>
      <w:tabs>
        <w:tab w:val="clear" w:pos="4252"/>
        <w:tab w:val="clear" w:pos="8504"/>
        <w:tab w:val="left" w:pos="3792"/>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B281A" w14:textId="77777777" w:rsidR="0093622B" w:rsidRDefault="0093622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EDEFC" w14:textId="77777777" w:rsidR="0093622B" w:rsidRDefault="0093622B">
    <w:pPr>
      <w:pStyle w:val="Footer"/>
      <w:tabs>
        <w:tab w:val="clear" w:pos="4252"/>
        <w:tab w:val="clear" w:pos="8504"/>
        <w:tab w:val="left" w:pos="3792"/>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35AC2" w14:textId="77777777" w:rsidR="0093622B" w:rsidRDefault="0093622B">
    <w:pPr>
      <w:pStyle w:val="BodyText"/>
      <w:spacing w:line="12"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E4762" w14:textId="77777777" w:rsidR="0093622B" w:rsidRDefault="0093622B">
    <w:pPr>
      <w:pStyle w:val="Footer"/>
      <w:tabs>
        <w:tab w:val="clear" w:pos="4252"/>
        <w:tab w:val="clear" w:pos="8504"/>
        <w:tab w:val="left" w:pos="3792"/>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7FD81" w14:textId="77777777" w:rsidR="0093622B" w:rsidRDefault="0093622B">
    <w:pPr>
      <w:pStyle w:val="BodyText"/>
      <w:spacing w:line="12"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BACFF" w14:textId="77777777" w:rsidR="0093622B" w:rsidRDefault="0093622B">
    <w:pPr>
      <w:pStyle w:val="Footer"/>
      <w:tabs>
        <w:tab w:val="clear" w:pos="4252"/>
        <w:tab w:val="clear" w:pos="8504"/>
        <w:tab w:val="left" w:pos="379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3C9513" w14:textId="77777777" w:rsidR="00787FCC" w:rsidRDefault="00787FCC">
      <w:r>
        <w:separator/>
      </w:r>
    </w:p>
  </w:footnote>
  <w:footnote w:type="continuationSeparator" w:id="0">
    <w:p w14:paraId="74B40F95" w14:textId="77777777" w:rsidR="00787FCC" w:rsidRDefault="00787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8E800" w14:textId="77777777" w:rsidR="0093622B" w:rsidRDefault="0093622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E9EE7" w14:textId="77777777" w:rsidR="0093622B" w:rsidRDefault="0093622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AFB62" w14:textId="77777777" w:rsidR="0093622B" w:rsidRDefault="0093622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1C553" w14:textId="77777777" w:rsidR="0093622B" w:rsidRDefault="0093622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FC129" w14:textId="77777777" w:rsidR="0093622B" w:rsidRDefault="0093622B">
    <w:pPr>
      <w:pStyle w:val="BodyText"/>
      <w:spacing w:line="12" w:lineRule="auto"/>
      <w:rPr>
        <w:sz w:val="24"/>
        <w:szCs w:val="24"/>
      </w:rPr>
    </w:pPr>
  </w:p>
  <w:p w14:paraId="35224B2A" w14:textId="3A32B30C" w:rsidR="0093622B" w:rsidRDefault="003A675D">
    <w:r>
      <w:rPr>
        <w:noProof/>
      </w:rPr>
      <mc:AlternateContent>
        <mc:Choice Requires="wps">
          <w:drawing>
            <wp:anchor distT="45720" distB="45720" distL="114300" distR="114300" simplePos="0" relativeHeight="8" behindDoc="1" locked="0" layoutInCell="1" allowOverlap="1" wp14:anchorId="0EBD9D14" wp14:editId="5B4326C1">
              <wp:simplePos x="0" y="0"/>
              <wp:positionH relativeFrom="margin">
                <wp:posOffset>65405</wp:posOffset>
              </wp:positionH>
              <wp:positionV relativeFrom="paragraph">
                <wp:posOffset>268605</wp:posOffset>
              </wp:positionV>
              <wp:extent cx="5852795" cy="252095"/>
              <wp:effectExtent l="0" t="0" r="0" b="0"/>
              <wp:wrapSquare wrapText="bothSides"/>
              <wp:docPr id="120704690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2795" cy="252095"/>
                      </a:xfrm>
                      <a:prstGeom prst="rect">
                        <a:avLst/>
                      </a:prstGeom>
                      <a:noFill/>
                      <a:ln w="9360">
                        <a:noFill/>
                      </a:ln>
                    </wps:spPr>
                    <wps:style>
                      <a:lnRef idx="0">
                        <a:scrgbClr r="0" g="0" b="0"/>
                      </a:lnRef>
                      <a:fillRef idx="0">
                        <a:scrgbClr r="0" g="0" b="0"/>
                      </a:fillRef>
                      <a:effectRef idx="0">
                        <a:scrgbClr r="0" g="0" b="0"/>
                      </a:effectRef>
                      <a:fontRef idx="minor"/>
                    </wps:style>
                    <wps:txbx>
                      <w:txbxContent>
                        <w:p w14:paraId="54CC29D5" w14:textId="09639251" w:rsidR="0093622B" w:rsidRPr="00664796" w:rsidRDefault="001E30DA">
                          <w:pPr>
                            <w:pStyle w:val="Contenidodelmarco"/>
                            <w:rPr>
                              <w:color w:val="9A7248"/>
                            </w:rPr>
                          </w:pPr>
                          <w:r>
                            <w:rPr>
                              <w:color w:val="9A7248"/>
                            </w:rPr>
                            <w:fldChar w:fldCharType="begin"/>
                          </w:r>
                          <w:r>
                            <w:rPr>
                              <w:color w:val="9A7248"/>
                            </w:rPr>
                            <w:instrText xml:space="preserve"> STYLEREF  "Título 1"  \* MERGEFORMAT </w:instrText>
                          </w:r>
                          <w:r>
                            <w:rPr>
                              <w:color w:val="9A7248"/>
                            </w:rPr>
                            <w:fldChar w:fldCharType="separate"/>
                          </w:r>
                          <w:r w:rsidR="003A675D">
                            <w:rPr>
                              <w:b/>
                              <w:bCs/>
                              <w:noProof/>
                              <w:color w:val="9A7248"/>
                              <w:lang w:val="en-US"/>
                            </w:rPr>
                            <w:t>Error! Use the Home tab to apply Título 1 to the text that you want to appear here.</w:t>
                          </w:r>
                          <w:r>
                            <w:rPr>
                              <w:color w:val="9A7248"/>
                            </w:rPr>
                            <w:fldChar w:fldCharType="end"/>
                          </w:r>
                        </w:p>
                      </w:txbxContent>
                    </wps:txbx>
                    <wps:bodyPr>
                      <a:spAutoFit/>
                    </wps:bodyPr>
                  </wps:wsp>
                </a:graphicData>
              </a:graphic>
              <wp14:sizeRelH relativeFrom="page">
                <wp14:pctWidth>0</wp14:pctWidth>
              </wp14:sizeRelH>
              <wp14:sizeRelV relativeFrom="margin">
                <wp14:pctHeight>20000</wp14:pctHeight>
              </wp14:sizeRelV>
            </wp:anchor>
          </w:drawing>
        </mc:Choice>
        <mc:Fallback>
          <w:pict>
            <v:rect w14:anchorId="0EBD9D14" id="Rectangle 5" o:spid="_x0000_s1026" style="position:absolute;margin-left:5.15pt;margin-top:21.15pt;width:460.85pt;height:19.85pt;z-index:-5033164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" filled="f" stroked="f" strokeweight=".26mm">
              <v:textbox style="mso-fit-shape-to-text:t">
                <w:txbxContent>
                  <w:p w14:paraId="54CC29D5" w14:textId="09639251" w:rsidR="0093622B" w:rsidRPr="00664796" w:rsidRDefault="001E30DA">
                    <w:pPr>
                      <w:pStyle w:val="Contenidodelmarco"/>
                      <w:rPr>
                        <w:color w:val="9A7248"/>
                      </w:rPr>
                    </w:pPr>
                    <w:r>
                      <w:rPr>
                        <w:color w:val="9A7248"/>
                      </w:rPr>
                      <w:fldChar w:fldCharType="begin"/>
                    </w:r>
                    <w:r>
                      <w:rPr>
                        <w:color w:val="9A7248"/>
                      </w:rPr>
                      <w:instrText xml:space="preserve"> STYLEREF  "Título 1"  \* MERGEFORMAT </w:instrText>
                    </w:r>
                    <w:r>
                      <w:rPr>
                        <w:color w:val="9A7248"/>
                      </w:rPr>
                      <w:fldChar w:fldCharType="separate"/>
                    </w:r>
                    <w:r w:rsidR="003A675D">
                      <w:rPr>
                        <w:b/>
                        <w:bCs/>
                        <w:noProof/>
                        <w:color w:val="9A7248"/>
                        <w:lang w:val="en-US"/>
                      </w:rPr>
                      <w:t>Error! Use the Home tab to apply Título 1 to the text that you want to appear here.</w:t>
                    </w:r>
                    <w:r>
                      <w:rPr>
                        <w:color w:val="9A7248"/>
                      </w:rPr>
                      <w:fldChar w:fldCharType="end"/>
                    </w:r>
                  </w:p>
                </w:txbxContent>
              </v:textbox>
              <w10:wrap type="square" anchorx="margin"/>
            </v:rect>
          </w:pict>
        </mc:Fallback>
      </mc:AlternateContent>
    </w:r>
    <w:r>
      <w:rPr>
        <w:noProof/>
      </w:rPr>
      <mc:AlternateContent>
        <mc:Choice Requires="wps">
          <w:drawing>
            <wp:anchor distT="0" distB="0" distL="0" distR="0" simplePos="0" relativeHeight="9" behindDoc="1" locked="0" layoutInCell="1" allowOverlap="1" wp14:anchorId="2639702F" wp14:editId="69CECBCF">
              <wp:simplePos x="0" y="0"/>
              <wp:positionH relativeFrom="margin">
                <wp:posOffset>39370</wp:posOffset>
              </wp:positionH>
              <wp:positionV relativeFrom="page">
                <wp:posOffset>585470</wp:posOffset>
              </wp:positionV>
              <wp:extent cx="5972810" cy="635"/>
              <wp:effectExtent l="0" t="0" r="8890" b="18415"/>
              <wp:wrapNone/>
              <wp:docPr id="201630087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2810" cy="635"/>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6649FF91" id="Straight Connector 4" o:spid="_x0000_s1026" style="position:absolute;z-index:-503316471;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3.1pt,46.1pt" to="473.4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" strokecolor="#9a7248" strokeweight=".34mm">
              <o:lock v:ext="edit" shapetype="f"/>
              <w10:wrap anchorx="margin" anchory="page"/>
            </v:lin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5F446" w14:textId="77777777" w:rsidR="0093622B" w:rsidRDefault="0093622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EE02D" w14:textId="77777777" w:rsidR="0093622B" w:rsidRDefault="0093622B">
    <w:pPr>
      <w:pStyle w:val="Header"/>
      <w:tabs>
        <w:tab w:val="clear" w:pos="4252"/>
        <w:tab w:val="clear" w:pos="8504"/>
        <w:tab w:val="left" w:pos="3060"/>
      </w:tabs>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911BD" w14:textId="77777777" w:rsidR="0093622B" w:rsidRDefault="0093622B">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5CBA2" w14:textId="77777777" w:rsidR="0093622B" w:rsidRDefault="0093622B">
    <w:pPr>
      <w:pStyle w:val="Header"/>
      <w:tabs>
        <w:tab w:val="clear" w:pos="4252"/>
        <w:tab w:val="clear" w:pos="8504"/>
        <w:tab w:val="left" w:pos="3060"/>
      </w:tabs>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E55FD" w14:textId="77777777" w:rsidR="0093622B" w:rsidRDefault="0093622B">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94D38" w14:textId="77777777" w:rsidR="0093622B" w:rsidRDefault="0093622B">
    <w:pPr>
      <w:pStyle w:val="Header"/>
      <w:tabs>
        <w:tab w:val="clear" w:pos="4252"/>
        <w:tab w:val="clear" w:pos="8504"/>
        <w:tab w:val="left" w:pos="30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BBE2F" w14:textId="77777777" w:rsidR="0093622B" w:rsidRDefault="0093622B">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0EB67" w14:textId="77777777" w:rsidR="0093622B" w:rsidRDefault="0093622B">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30C27" w14:textId="77777777" w:rsidR="0093622B" w:rsidRDefault="0093622B">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9ADAC" w14:textId="77777777" w:rsidR="0093622B" w:rsidRDefault="0093622B">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FE460" w14:textId="77777777" w:rsidR="0093622B" w:rsidRDefault="0093622B">
    <w:pPr>
      <w:pStyle w:val="BodyText"/>
      <w:spacing w:line="12" w:lineRule="auto"/>
      <w:rPr>
        <w:sz w:val="2"/>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023E2" w14:textId="1FE74AD4" w:rsidR="0093622B" w:rsidRDefault="003A675D">
    <w:pPr>
      <w:pStyle w:val="BodyText"/>
      <w:spacing w:line="12" w:lineRule="auto"/>
      <w:rPr>
        <w:sz w:val="20"/>
      </w:rPr>
    </w:pPr>
    <w:r>
      <w:rPr>
        <w:noProof/>
      </w:rPr>
      <mc:AlternateContent>
        <mc:Choice Requires="wps">
          <w:drawing>
            <wp:anchor distT="45720" distB="45720" distL="114300" distR="114300" simplePos="0" relativeHeight="37" behindDoc="1" locked="0" layoutInCell="1" allowOverlap="1" wp14:anchorId="45C8D65D" wp14:editId="1BF84E79">
              <wp:simplePos x="0" y="0"/>
              <wp:positionH relativeFrom="margin">
                <wp:posOffset>0</wp:posOffset>
              </wp:positionH>
              <wp:positionV relativeFrom="paragraph">
                <wp:posOffset>-55245</wp:posOffset>
              </wp:positionV>
              <wp:extent cx="5852795" cy="252095"/>
              <wp:effectExtent l="0" t="0" r="0" b="0"/>
              <wp:wrapSquare wrapText="bothSides"/>
              <wp:docPr id="20058678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2795" cy="252095"/>
                      </a:xfrm>
                      <a:prstGeom prst="rect">
                        <a:avLst/>
                      </a:prstGeom>
                      <a:noFill/>
                      <a:ln w="9360">
                        <a:noFill/>
                      </a:ln>
                    </wps:spPr>
                    <wps:style>
                      <a:lnRef idx="0">
                        <a:scrgbClr r="0" g="0" b="0"/>
                      </a:lnRef>
                      <a:fillRef idx="0">
                        <a:scrgbClr r="0" g="0" b="0"/>
                      </a:fillRef>
                      <a:effectRef idx="0">
                        <a:scrgbClr r="0" g="0" b="0"/>
                      </a:effectRef>
                      <a:fontRef idx="minor"/>
                    </wps:style>
                    <wps:txbx>
                      <w:txbxContent>
                        <w:p w14:paraId="621954B5" w14:textId="74A755C8" w:rsidR="0093622B" w:rsidRPr="009F6DD9" w:rsidRDefault="00B93702">
                          <w:pPr>
                            <w:pStyle w:val="Contenidodelmarco"/>
                            <w:jc w:val="right"/>
                            <w:rPr>
                              <w:color w:val="9A7248"/>
                              <w:lang w:val="en-US"/>
                            </w:rPr>
                          </w:pPr>
                          <w:r>
                            <w:fldChar w:fldCharType="begin"/>
                          </w:r>
                          <w:r w:rsidRPr="009F6DD9">
                            <w:rPr>
                              <w:lang w:val="en-US"/>
                            </w:rPr>
                            <w:instrText>STYLEREF  "Título 3"  \* MERGEFORMAT</w:instrText>
                          </w:r>
                          <w:r>
                            <w:fldChar w:fldCharType="separate"/>
                          </w:r>
                          <w:r w:rsidR="003A675D">
                            <w:rPr>
                              <w:b/>
                              <w:bCs/>
                              <w:noProof/>
                              <w:lang w:val="en-US"/>
                            </w:rPr>
                            <w:t>Error! Use the Home tab to apply Título 3 to the text that you want to appear here.</w:t>
                          </w:r>
                          <w:r>
                            <w:rPr>
                              <w:color w:val="9A7248"/>
                            </w:rPr>
                            <w:fldChar w:fldCharType="end"/>
                          </w:r>
                        </w:p>
                      </w:txbxContent>
                    </wps:txbx>
                    <wps:bodyPr>
                      <a:spAutoFit/>
                    </wps:bodyPr>
                  </wps:wsp>
                </a:graphicData>
              </a:graphic>
              <wp14:sizeRelH relativeFrom="page">
                <wp14:pctWidth>0</wp14:pctWidth>
              </wp14:sizeRelH>
              <wp14:sizeRelV relativeFrom="page">
                <wp14:pctHeight>0</wp14:pctHeight>
              </wp14:sizeRelV>
            </wp:anchor>
          </w:drawing>
        </mc:Choice>
        <mc:Fallback>
          <w:pict>
            <v:rect w14:anchorId="45C8D65D" id="Rectangle 2" o:spid="_x0000_s1027" style="position:absolute;margin-left:0;margin-top:-4.35pt;width:460.85pt;height:19.85pt;z-index:-5033164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" filled="f" stroked="f" strokeweight=".26mm">
              <v:textbox style="mso-fit-shape-to-text:t">
                <w:txbxContent>
                  <w:p w14:paraId="621954B5" w14:textId="74A755C8" w:rsidR="0093622B" w:rsidRPr="009F6DD9" w:rsidRDefault="00B93702">
                    <w:pPr>
                      <w:pStyle w:val="Contenidodelmarco"/>
                      <w:jc w:val="right"/>
                      <w:rPr>
                        <w:color w:val="9A7248"/>
                        <w:lang w:val="en-US"/>
                      </w:rPr>
                    </w:pPr>
                    <w:r>
                      <w:fldChar w:fldCharType="begin"/>
                    </w:r>
                    <w:r w:rsidRPr="009F6DD9">
                      <w:rPr>
                        <w:lang w:val="en-US"/>
                      </w:rPr>
                      <w:instrText>STYLEREF  "Título 3"  \* MERGEFORMAT</w:instrText>
                    </w:r>
                    <w:r>
                      <w:fldChar w:fldCharType="separate"/>
                    </w:r>
                    <w:r w:rsidR="003A675D">
                      <w:rPr>
                        <w:b/>
                        <w:bCs/>
                        <w:noProof/>
                        <w:lang w:val="en-US"/>
                      </w:rPr>
                      <w:t>Error! Use the Home tab to apply Título 3 to the text that you want to appear here.</w:t>
                    </w:r>
                    <w:r>
                      <w:rPr>
                        <w:color w:val="9A7248"/>
                      </w:rPr>
                      <w:fldChar w:fldCharType="end"/>
                    </w:r>
                  </w:p>
                </w:txbxContent>
              </v:textbox>
              <w10:wrap type="square" anchorx="margin"/>
            </v:rect>
          </w:pict>
        </mc:Fallback>
      </mc:AlternateContent>
    </w:r>
  </w:p>
  <w:p w14:paraId="7D1D4A13" w14:textId="51D2337C" w:rsidR="0093622B" w:rsidRDefault="003A675D">
    <w:pPr>
      <w:pStyle w:val="BodyText"/>
      <w:spacing w:line="12" w:lineRule="auto"/>
    </w:pPr>
    <w:r>
      <w:rPr>
        <w:noProof/>
      </w:rPr>
      <mc:AlternateContent>
        <mc:Choice Requires="wps">
          <w:drawing>
            <wp:anchor distT="0" distB="0" distL="0" distR="0" simplePos="0" relativeHeight="35" behindDoc="1" locked="0" layoutInCell="1" allowOverlap="1" wp14:anchorId="61AE0ED6" wp14:editId="29C6FC85">
              <wp:simplePos x="0" y="0"/>
              <wp:positionH relativeFrom="page">
                <wp:posOffset>1085215</wp:posOffset>
              </wp:positionH>
              <wp:positionV relativeFrom="page">
                <wp:posOffset>494665</wp:posOffset>
              </wp:positionV>
              <wp:extent cx="5972810" cy="635"/>
              <wp:effectExtent l="0" t="0" r="8890" b="18415"/>
              <wp:wrapNone/>
              <wp:docPr id="32271925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2810" cy="635"/>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B056EB2" id="Straight Connector 1" o:spid="_x0000_s1026" style="position:absolute;z-index:-503316445;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85.45pt,38.95pt" to="555.7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" strokecolor="#9a7248" strokeweight=".34mm">
              <o:lock v:ext="edit" shapetype="f"/>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E8243" w14:textId="77777777" w:rsidR="0093622B" w:rsidRDefault="009362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ADE98" w14:textId="77777777" w:rsidR="0093622B" w:rsidRDefault="0093622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1D7EB" w14:textId="77777777" w:rsidR="0093622B" w:rsidRDefault="0093622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62DE1" w14:textId="77777777" w:rsidR="0093622B" w:rsidRDefault="0093622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53D6F" w14:textId="77777777" w:rsidR="0093622B" w:rsidRDefault="0093622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C9C02" w14:textId="77777777" w:rsidR="0093622B" w:rsidRDefault="0093622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0F4AB" w14:textId="77777777" w:rsidR="0093622B" w:rsidRDefault="009362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303AA"/>
    <w:multiLevelType w:val="multilevel"/>
    <w:tmpl w:val="9500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976DD"/>
    <w:multiLevelType w:val="multilevel"/>
    <w:tmpl w:val="77CC56EE"/>
    <w:lvl w:ilvl="0">
      <w:start w:val="1"/>
      <w:numFmt w:val="bullet"/>
      <w:lvlText w:val=""/>
      <w:lvlJc w:val="left"/>
      <w:pPr>
        <w:tabs>
          <w:tab w:val="num" w:pos="9209"/>
        </w:tabs>
        <w:ind w:left="11796" w:hanging="360"/>
      </w:pPr>
      <w:rPr>
        <w:rFonts w:ascii="Symbol" w:hAnsi="Symbol" w:cs="Symbol" w:hint="default"/>
      </w:rPr>
    </w:lvl>
    <w:lvl w:ilvl="1">
      <w:start w:val="1"/>
      <w:numFmt w:val="bullet"/>
      <w:lvlText w:val="o"/>
      <w:lvlJc w:val="left"/>
      <w:pPr>
        <w:tabs>
          <w:tab w:val="num" w:pos="9209"/>
        </w:tabs>
        <w:ind w:left="12516" w:hanging="360"/>
      </w:pPr>
      <w:rPr>
        <w:rFonts w:ascii="Courier New" w:hAnsi="Courier New" w:cs="Courier New" w:hint="default"/>
      </w:rPr>
    </w:lvl>
    <w:lvl w:ilvl="2">
      <w:start w:val="1"/>
      <w:numFmt w:val="bullet"/>
      <w:lvlText w:val=""/>
      <w:lvlJc w:val="left"/>
      <w:pPr>
        <w:tabs>
          <w:tab w:val="num" w:pos="9209"/>
        </w:tabs>
        <w:ind w:left="13236" w:hanging="360"/>
      </w:pPr>
      <w:rPr>
        <w:rFonts w:ascii="Wingdings" w:hAnsi="Wingdings" w:cs="Wingdings" w:hint="default"/>
      </w:rPr>
    </w:lvl>
    <w:lvl w:ilvl="3">
      <w:start w:val="1"/>
      <w:numFmt w:val="bullet"/>
      <w:lvlText w:val=""/>
      <w:lvlJc w:val="left"/>
      <w:pPr>
        <w:tabs>
          <w:tab w:val="num" w:pos="9209"/>
        </w:tabs>
        <w:ind w:left="13956" w:hanging="360"/>
      </w:pPr>
      <w:rPr>
        <w:rFonts w:ascii="Symbol" w:hAnsi="Symbol" w:cs="Symbol" w:hint="default"/>
      </w:rPr>
    </w:lvl>
    <w:lvl w:ilvl="4">
      <w:start w:val="1"/>
      <w:numFmt w:val="bullet"/>
      <w:lvlText w:val="o"/>
      <w:lvlJc w:val="left"/>
      <w:pPr>
        <w:tabs>
          <w:tab w:val="num" w:pos="9209"/>
        </w:tabs>
        <w:ind w:left="14676" w:hanging="360"/>
      </w:pPr>
      <w:rPr>
        <w:rFonts w:ascii="Courier New" w:hAnsi="Courier New" w:cs="Courier New" w:hint="default"/>
      </w:rPr>
    </w:lvl>
    <w:lvl w:ilvl="5">
      <w:start w:val="1"/>
      <w:numFmt w:val="bullet"/>
      <w:lvlText w:val=""/>
      <w:lvlJc w:val="left"/>
      <w:pPr>
        <w:tabs>
          <w:tab w:val="num" w:pos="9209"/>
        </w:tabs>
        <w:ind w:left="15396" w:hanging="360"/>
      </w:pPr>
      <w:rPr>
        <w:rFonts w:ascii="Wingdings" w:hAnsi="Wingdings" w:cs="Wingdings" w:hint="default"/>
      </w:rPr>
    </w:lvl>
    <w:lvl w:ilvl="6">
      <w:start w:val="1"/>
      <w:numFmt w:val="bullet"/>
      <w:lvlText w:val=""/>
      <w:lvlJc w:val="left"/>
      <w:pPr>
        <w:tabs>
          <w:tab w:val="num" w:pos="9209"/>
        </w:tabs>
        <w:ind w:left="16116" w:hanging="360"/>
      </w:pPr>
      <w:rPr>
        <w:rFonts w:ascii="Symbol" w:hAnsi="Symbol" w:cs="Symbol" w:hint="default"/>
      </w:rPr>
    </w:lvl>
    <w:lvl w:ilvl="7">
      <w:start w:val="1"/>
      <w:numFmt w:val="bullet"/>
      <w:lvlText w:val="o"/>
      <w:lvlJc w:val="left"/>
      <w:pPr>
        <w:tabs>
          <w:tab w:val="num" w:pos="9209"/>
        </w:tabs>
        <w:ind w:left="16836" w:hanging="360"/>
      </w:pPr>
      <w:rPr>
        <w:rFonts w:ascii="Courier New" w:hAnsi="Courier New" w:cs="Courier New" w:hint="default"/>
      </w:rPr>
    </w:lvl>
    <w:lvl w:ilvl="8">
      <w:start w:val="1"/>
      <w:numFmt w:val="bullet"/>
      <w:lvlText w:val=""/>
      <w:lvlJc w:val="left"/>
      <w:pPr>
        <w:tabs>
          <w:tab w:val="num" w:pos="9209"/>
        </w:tabs>
        <w:ind w:left="17556" w:hanging="360"/>
      </w:pPr>
      <w:rPr>
        <w:rFonts w:ascii="Wingdings" w:hAnsi="Wingdings" w:cs="Wingdings" w:hint="default"/>
      </w:rPr>
    </w:lvl>
  </w:abstractNum>
  <w:abstractNum w:abstractNumId="2" w15:restartNumberingAfterBreak="0">
    <w:nsid w:val="1FDE2FC7"/>
    <w:multiLevelType w:val="multilevel"/>
    <w:tmpl w:val="42B80F48"/>
    <w:lvl w:ilvl="0">
      <w:start w:val="2"/>
      <w:numFmt w:val="decimal"/>
      <w:lvlText w:val="%1"/>
      <w:lvlJc w:val="left"/>
      <w:pPr>
        <w:tabs>
          <w:tab w:val="num" w:pos="0"/>
        </w:tabs>
        <w:ind w:left="612" w:hanging="612"/>
      </w:pPr>
      <w:rPr>
        <w:color w:val="9A7248"/>
      </w:rPr>
    </w:lvl>
    <w:lvl w:ilvl="1">
      <w:start w:val="3"/>
      <w:numFmt w:val="decimal"/>
      <w:lvlText w:val="%1.%2"/>
      <w:lvlJc w:val="left"/>
      <w:pPr>
        <w:tabs>
          <w:tab w:val="num" w:pos="0"/>
        </w:tabs>
        <w:ind w:left="1106" w:hanging="720"/>
      </w:pPr>
      <w:rPr>
        <w:color w:val="9A7248"/>
      </w:rPr>
    </w:lvl>
    <w:lvl w:ilvl="2">
      <w:start w:val="1"/>
      <w:numFmt w:val="decimal"/>
      <w:lvlText w:val="%1.%2.%3."/>
      <w:lvlJc w:val="left"/>
      <w:pPr>
        <w:tabs>
          <w:tab w:val="num" w:pos="0"/>
        </w:tabs>
        <w:ind w:left="1492" w:hanging="720"/>
      </w:pPr>
      <w:rPr>
        <w:color w:val="9A7248"/>
      </w:rPr>
    </w:lvl>
    <w:lvl w:ilvl="3">
      <w:start w:val="1"/>
      <w:numFmt w:val="decimal"/>
      <w:lvlText w:val="%1.%2.%3.%4"/>
      <w:lvlJc w:val="left"/>
      <w:pPr>
        <w:tabs>
          <w:tab w:val="num" w:pos="0"/>
        </w:tabs>
        <w:ind w:left="2238" w:hanging="1080"/>
      </w:pPr>
      <w:rPr>
        <w:color w:val="9A7248"/>
      </w:rPr>
    </w:lvl>
    <w:lvl w:ilvl="4">
      <w:start w:val="1"/>
      <w:numFmt w:val="decimal"/>
      <w:lvlText w:val="%1.%2.%3.%4.%5"/>
      <w:lvlJc w:val="left"/>
      <w:pPr>
        <w:tabs>
          <w:tab w:val="num" w:pos="0"/>
        </w:tabs>
        <w:ind w:left="2984" w:hanging="1440"/>
      </w:pPr>
      <w:rPr>
        <w:color w:val="9A7248"/>
      </w:rPr>
    </w:lvl>
    <w:lvl w:ilvl="5">
      <w:start w:val="1"/>
      <w:numFmt w:val="decimal"/>
      <w:lvlText w:val="%1.%2.%3.%4.%5.%6"/>
      <w:lvlJc w:val="left"/>
      <w:pPr>
        <w:tabs>
          <w:tab w:val="num" w:pos="0"/>
        </w:tabs>
        <w:ind w:left="3370" w:hanging="1440"/>
      </w:pPr>
      <w:rPr>
        <w:color w:val="9A7248"/>
      </w:rPr>
    </w:lvl>
    <w:lvl w:ilvl="6">
      <w:start w:val="1"/>
      <w:numFmt w:val="decimal"/>
      <w:lvlText w:val="%1.%2.%3.%4.%5.%6.%7"/>
      <w:lvlJc w:val="left"/>
      <w:pPr>
        <w:tabs>
          <w:tab w:val="num" w:pos="0"/>
        </w:tabs>
        <w:ind w:left="4116" w:hanging="1800"/>
      </w:pPr>
      <w:rPr>
        <w:color w:val="9A7248"/>
      </w:rPr>
    </w:lvl>
    <w:lvl w:ilvl="7">
      <w:start w:val="1"/>
      <w:numFmt w:val="decimal"/>
      <w:lvlText w:val="%1.%2.%3.%4.%5.%6.%7.%8"/>
      <w:lvlJc w:val="left"/>
      <w:pPr>
        <w:tabs>
          <w:tab w:val="num" w:pos="0"/>
        </w:tabs>
        <w:ind w:left="4502" w:hanging="1800"/>
      </w:pPr>
      <w:rPr>
        <w:color w:val="9A7248"/>
      </w:rPr>
    </w:lvl>
    <w:lvl w:ilvl="8">
      <w:start w:val="1"/>
      <w:numFmt w:val="decimal"/>
      <w:lvlText w:val="%1.%2.%3.%4.%5.%6.%7.%8.%9"/>
      <w:lvlJc w:val="left"/>
      <w:pPr>
        <w:tabs>
          <w:tab w:val="num" w:pos="0"/>
        </w:tabs>
        <w:ind w:left="5248" w:hanging="2160"/>
      </w:pPr>
      <w:rPr>
        <w:color w:val="9A7248"/>
      </w:rPr>
    </w:lvl>
  </w:abstractNum>
  <w:abstractNum w:abstractNumId="3" w15:restartNumberingAfterBreak="0">
    <w:nsid w:val="30AF72E9"/>
    <w:multiLevelType w:val="multilevel"/>
    <w:tmpl w:val="5B6A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1431A0"/>
    <w:multiLevelType w:val="multilevel"/>
    <w:tmpl w:val="FADAFE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pStyle w:val="Heading5"/>
      <w:lvlText w:val="%1.%2.%3."/>
      <w:lvlJc w:val="left"/>
      <w:pPr>
        <w:tabs>
          <w:tab w:val="num" w:pos="0"/>
        </w:tabs>
        <w:ind w:left="1492" w:hanging="720"/>
      </w:pPr>
      <w:rPr>
        <w:color w:val="9A7248"/>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68C623C"/>
    <w:multiLevelType w:val="multilevel"/>
    <w:tmpl w:val="AC523180"/>
    <w:lvl w:ilvl="0">
      <w:start w:val="2"/>
      <w:numFmt w:val="decimal"/>
      <w:lvlText w:val="%1"/>
      <w:lvlJc w:val="left"/>
      <w:pPr>
        <w:tabs>
          <w:tab w:val="num" w:pos="0"/>
        </w:tabs>
        <w:ind w:left="2418" w:hanging="873"/>
      </w:pPr>
    </w:lvl>
    <w:lvl w:ilvl="1">
      <w:start w:val="1"/>
      <w:numFmt w:val="decimal"/>
      <w:lvlText w:val="%1.%2."/>
      <w:lvlJc w:val="left"/>
      <w:pPr>
        <w:tabs>
          <w:tab w:val="num" w:pos="0"/>
        </w:tabs>
        <w:ind w:left="2418" w:hanging="873"/>
      </w:pPr>
      <w:rPr>
        <w:rFonts w:eastAsia="Arial" w:cs="Arial"/>
        <w:b/>
        <w:bCs/>
        <w:i w:val="0"/>
        <w:iCs w:val="0"/>
        <w:color w:val="9A7248"/>
        <w:w w:val="102"/>
        <w:sz w:val="36"/>
        <w:szCs w:val="36"/>
      </w:rPr>
    </w:lvl>
    <w:lvl w:ilvl="2">
      <w:start w:val="1"/>
      <w:numFmt w:val="decimal"/>
      <w:lvlText w:val="%1.%2.%3."/>
      <w:lvlJc w:val="left"/>
      <w:pPr>
        <w:tabs>
          <w:tab w:val="num" w:pos="0"/>
        </w:tabs>
        <w:ind w:left="1428" w:hanging="955"/>
      </w:pPr>
      <w:rPr>
        <w:w w:val="100"/>
      </w:rPr>
    </w:lvl>
    <w:lvl w:ilvl="3">
      <w:numFmt w:val="bullet"/>
      <w:lvlText w:val=""/>
      <w:lvlJc w:val="left"/>
      <w:pPr>
        <w:tabs>
          <w:tab w:val="num" w:pos="0"/>
        </w:tabs>
        <w:ind w:left="4452" w:hanging="955"/>
      </w:pPr>
      <w:rPr>
        <w:rFonts w:ascii="Symbol" w:hAnsi="Symbol" w:cs="Symbol" w:hint="default"/>
      </w:rPr>
    </w:lvl>
    <w:lvl w:ilvl="4">
      <w:numFmt w:val="bullet"/>
      <w:lvlText w:val=""/>
      <w:lvlJc w:val="left"/>
      <w:pPr>
        <w:tabs>
          <w:tab w:val="num" w:pos="0"/>
        </w:tabs>
        <w:ind w:left="5468" w:hanging="955"/>
      </w:pPr>
      <w:rPr>
        <w:rFonts w:ascii="Symbol" w:hAnsi="Symbol" w:cs="Symbol" w:hint="default"/>
      </w:rPr>
    </w:lvl>
    <w:lvl w:ilvl="5">
      <w:numFmt w:val="bullet"/>
      <w:lvlText w:val=""/>
      <w:lvlJc w:val="left"/>
      <w:pPr>
        <w:tabs>
          <w:tab w:val="num" w:pos="0"/>
        </w:tabs>
        <w:ind w:left="6484" w:hanging="955"/>
      </w:pPr>
      <w:rPr>
        <w:rFonts w:ascii="Symbol" w:hAnsi="Symbol" w:cs="Symbol" w:hint="default"/>
      </w:rPr>
    </w:lvl>
    <w:lvl w:ilvl="6">
      <w:numFmt w:val="bullet"/>
      <w:lvlText w:val=""/>
      <w:lvlJc w:val="left"/>
      <w:pPr>
        <w:tabs>
          <w:tab w:val="num" w:pos="0"/>
        </w:tabs>
        <w:ind w:left="7500" w:hanging="955"/>
      </w:pPr>
      <w:rPr>
        <w:rFonts w:ascii="Symbol" w:hAnsi="Symbol" w:cs="Symbol" w:hint="default"/>
      </w:rPr>
    </w:lvl>
    <w:lvl w:ilvl="7">
      <w:numFmt w:val="bullet"/>
      <w:lvlText w:val=""/>
      <w:lvlJc w:val="left"/>
      <w:pPr>
        <w:tabs>
          <w:tab w:val="num" w:pos="0"/>
        </w:tabs>
        <w:ind w:left="8517" w:hanging="955"/>
      </w:pPr>
      <w:rPr>
        <w:rFonts w:ascii="Symbol" w:hAnsi="Symbol" w:cs="Symbol" w:hint="default"/>
      </w:rPr>
    </w:lvl>
    <w:lvl w:ilvl="8">
      <w:numFmt w:val="bullet"/>
      <w:lvlText w:val=""/>
      <w:lvlJc w:val="left"/>
      <w:pPr>
        <w:tabs>
          <w:tab w:val="num" w:pos="0"/>
        </w:tabs>
        <w:ind w:left="9533" w:hanging="955"/>
      </w:pPr>
      <w:rPr>
        <w:rFonts w:ascii="Symbol" w:hAnsi="Symbol" w:cs="Symbol" w:hint="default"/>
      </w:rPr>
    </w:lvl>
  </w:abstractNum>
  <w:abstractNum w:abstractNumId="6" w15:restartNumberingAfterBreak="0">
    <w:nsid w:val="441634A1"/>
    <w:multiLevelType w:val="hybridMultilevel"/>
    <w:tmpl w:val="6068EC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6027D5C"/>
    <w:multiLevelType w:val="multilevel"/>
    <w:tmpl w:val="1856DDE4"/>
    <w:lvl w:ilvl="0">
      <w:start w:val="1"/>
      <w:numFmt w:val="decimal"/>
      <w:suff w:val="space"/>
      <w:lvlText w:val="%1"/>
      <w:lvlJc w:val="right"/>
      <w:pPr>
        <w:ind w:left="8501" w:firstLine="288"/>
      </w:pPr>
      <w:rPr>
        <w:rFonts w:ascii="Arial" w:hAnsi="Arial" w:hint="default"/>
        <w:b w:val="0"/>
        <w:bCs/>
        <w:i w:val="0"/>
        <w:color w:val="9A7248"/>
        <w:sz w:val="144"/>
      </w:rPr>
    </w:lvl>
    <w:lvl w:ilvl="1">
      <w:start w:val="1"/>
      <w:numFmt w:val="none"/>
      <w:suff w:val="nothing"/>
      <w:lvlText w:val=""/>
      <w:lvlJc w:val="left"/>
      <w:pPr>
        <w:ind w:left="8501" w:firstLine="0"/>
      </w:pPr>
      <w:rPr>
        <w:rFonts w:hint="default"/>
      </w:rPr>
    </w:lvl>
    <w:lvl w:ilvl="2">
      <w:start w:val="1"/>
      <w:numFmt w:val="none"/>
      <w:suff w:val="nothing"/>
      <w:lvlText w:val=""/>
      <w:lvlJc w:val="left"/>
      <w:pPr>
        <w:ind w:left="8501" w:firstLine="0"/>
      </w:pPr>
      <w:rPr>
        <w:rFonts w:hint="default"/>
      </w:rPr>
    </w:lvl>
    <w:lvl w:ilvl="3">
      <w:start w:val="1"/>
      <w:numFmt w:val="none"/>
      <w:suff w:val="nothing"/>
      <w:lvlText w:val=""/>
      <w:lvlJc w:val="left"/>
      <w:pPr>
        <w:ind w:left="8501" w:firstLine="0"/>
      </w:pPr>
      <w:rPr>
        <w:rFonts w:hint="default"/>
      </w:rPr>
    </w:lvl>
    <w:lvl w:ilvl="4">
      <w:start w:val="1"/>
      <w:numFmt w:val="none"/>
      <w:suff w:val="nothing"/>
      <w:lvlText w:val=""/>
      <w:lvlJc w:val="left"/>
      <w:pPr>
        <w:ind w:left="8501" w:firstLine="0"/>
      </w:pPr>
      <w:rPr>
        <w:rFonts w:hint="default"/>
      </w:rPr>
    </w:lvl>
    <w:lvl w:ilvl="5">
      <w:start w:val="1"/>
      <w:numFmt w:val="none"/>
      <w:suff w:val="nothing"/>
      <w:lvlText w:val=""/>
      <w:lvlJc w:val="left"/>
      <w:pPr>
        <w:ind w:left="8501" w:firstLine="0"/>
      </w:pPr>
      <w:rPr>
        <w:rFonts w:hint="default"/>
      </w:rPr>
    </w:lvl>
    <w:lvl w:ilvl="6">
      <w:start w:val="1"/>
      <w:numFmt w:val="none"/>
      <w:suff w:val="nothing"/>
      <w:lvlText w:val=""/>
      <w:lvlJc w:val="left"/>
      <w:pPr>
        <w:ind w:left="8501" w:firstLine="0"/>
      </w:pPr>
      <w:rPr>
        <w:rFonts w:hint="default"/>
      </w:rPr>
    </w:lvl>
    <w:lvl w:ilvl="7">
      <w:start w:val="1"/>
      <w:numFmt w:val="none"/>
      <w:suff w:val="nothing"/>
      <w:lvlText w:val=""/>
      <w:lvlJc w:val="left"/>
      <w:pPr>
        <w:ind w:left="8501" w:firstLine="0"/>
      </w:pPr>
      <w:rPr>
        <w:rFonts w:hint="default"/>
      </w:rPr>
    </w:lvl>
    <w:lvl w:ilvl="8">
      <w:start w:val="1"/>
      <w:numFmt w:val="none"/>
      <w:suff w:val="nothing"/>
      <w:lvlText w:val=""/>
      <w:lvlJc w:val="left"/>
      <w:pPr>
        <w:ind w:left="8501" w:firstLine="0"/>
      </w:pPr>
      <w:rPr>
        <w:rFonts w:hint="default"/>
      </w:rPr>
    </w:lvl>
  </w:abstractNum>
  <w:abstractNum w:abstractNumId="8" w15:restartNumberingAfterBreak="0">
    <w:nsid w:val="58852B88"/>
    <w:multiLevelType w:val="multilevel"/>
    <w:tmpl w:val="D20E0702"/>
    <w:lvl w:ilvl="0">
      <w:start w:val="1"/>
      <w:numFmt w:val="decimal"/>
      <w:pStyle w:val="Heading1"/>
      <w:lvlText w:val="%1"/>
      <w:lvlJc w:val="left"/>
      <w:pPr>
        <w:ind w:left="0" w:firstLine="8505"/>
      </w:pPr>
      <w:rPr>
        <w:rFonts w:hint="default"/>
        <w:sz w:val="144"/>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9" w15:restartNumberingAfterBreak="0">
    <w:nsid w:val="608D4A6C"/>
    <w:multiLevelType w:val="multilevel"/>
    <w:tmpl w:val="CF5CA4CA"/>
    <w:lvl w:ilvl="0">
      <w:start w:val="1"/>
      <w:numFmt w:val="decimal"/>
      <w:lvlText w:val="%1"/>
      <w:lvlJc w:val="left"/>
      <w:pPr>
        <w:ind w:left="927" w:firstLine="8145"/>
      </w:pPr>
      <w:rPr>
        <w:rFonts w:hint="default"/>
        <w:sz w:val="144"/>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0" w15:restartNumberingAfterBreak="0">
    <w:nsid w:val="67073D0D"/>
    <w:multiLevelType w:val="multilevel"/>
    <w:tmpl w:val="9E2C67F0"/>
    <w:lvl w:ilvl="0">
      <w:start w:val="1"/>
      <w:numFmt w:val="decimal"/>
      <w:lvlText w:val="%1"/>
      <w:lvlJc w:val="left"/>
      <w:pPr>
        <w:tabs>
          <w:tab w:val="num" w:pos="0"/>
        </w:tabs>
        <w:ind w:left="2418" w:hanging="873"/>
      </w:pPr>
    </w:lvl>
    <w:lvl w:ilvl="1">
      <w:start w:val="1"/>
      <w:numFmt w:val="decimal"/>
      <w:lvlText w:val="%1.%2."/>
      <w:lvlJc w:val="left"/>
      <w:pPr>
        <w:tabs>
          <w:tab w:val="num" w:pos="-1545"/>
        </w:tabs>
        <w:ind w:left="873" w:hanging="873"/>
      </w:pPr>
      <w:rPr>
        <w:rFonts w:eastAsia="Arial" w:cs="Arial"/>
        <w:b/>
        <w:bCs/>
        <w:i w:val="0"/>
        <w:iCs w:val="0"/>
        <w:color w:val="9A7248"/>
        <w:w w:val="102"/>
        <w:sz w:val="32"/>
        <w:szCs w:val="32"/>
      </w:rPr>
    </w:lvl>
    <w:lvl w:ilvl="2">
      <w:numFmt w:val="bullet"/>
      <w:lvlText w:val=""/>
      <w:lvlJc w:val="left"/>
      <w:pPr>
        <w:tabs>
          <w:tab w:val="num" w:pos="0"/>
        </w:tabs>
        <w:ind w:left="4249" w:hanging="873"/>
      </w:pPr>
      <w:rPr>
        <w:rFonts w:ascii="Symbol" w:hAnsi="Symbol" w:cs="Symbol" w:hint="default"/>
      </w:rPr>
    </w:lvl>
    <w:lvl w:ilvl="3">
      <w:numFmt w:val="bullet"/>
      <w:lvlText w:val=""/>
      <w:lvlJc w:val="left"/>
      <w:pPr>
        <w:tabs>
          <w:tab w:val="num" w:pos="0"/>
        </w:tabs>
        <w:ind w:left="5163" w:hanging="873"/>
      </w:pPr>
      <w:rPr>
        <w:rFonts w:ascii="Symbol" w:hAnsi="Symbol" w:cs="Symbol" w:hint="default"/>
      </w:rPr>
    </w:lvl>
    <w:lvl w:ilvl="4">
      <w:numFmt w:val="bullet"/>
      <w:lvlText w:val=""/>
      <w:lvlJc w:val="left"/>
      <w:pPr>
        <w:tabs>
          <w:tab w:val="num" w:pos="0"/>
        </w:tabs>
        <w:ind w:left="6078" w:hanging="873"/>
      </w:pPr>
      <w:rPr>
        <w:rFonts w:ascii="Symbol" w:hAnsi="Symbol" w:cs="Symbol" w:hint="default"/>
      </w:rPr>
    </w:lvl>
    <w:lvl w:ilvl="5">
      <w:numFmt w:val="bullet"/>
      <w:lvlText w:val=""/>
      <w:lvlJc w:val="left"/>
      <w:pPr>
        <w:tabs>
          <w:tab w:val="num" w:pos="0"/>
        </w:tabs>
        <w:ind w:left="6992" w:hanging="873"/>
      </w:pPr>
      <w:rPr>
        <w:rFonts w:ascii="Symbol" w:hAnsi="Symbol" w:cs="Symbol" w:hint="default"/>
      </w:rPr>
    </w:lvl>
    <w:lvl w:ilvl="6">
      <w:numFmt w:val="bullet"/>
      <w:lvlText w:val=""/>
      <w:lvlJc w:val="left"/>
      <w:pPr>
        <w:tabs>
          <w:tab w:val="num" w:pos="0"/>
        </w:tabs>
        <w:ind w:left="7907" w:hanging="873"/>
      </w:pPr>
      <w:rPr>
        <w:rFonts w:ascii="Symbol" w:hAnsi="Symbol" w:cs="Symbol" w:hint="default"/>
      </w:rPr>
    </w:lvl>
    <w:lvl w:ilvl="7">
      <w:numFmt w:val="bullet"/>
      <w:lvlText w:val=""/>
      <w:lvlJc w:val="left"/>
      <w:pPr>
        <w:tabs>
          <w:tab w:val="num" w:pos="0"/>
        </w:tabs>
        <w:ind w:left="8821" w:hanging="873"/>
      </w:pPr>
      <w:rPr>
        <w:rFonts w:ascii="Symbol" w:hAnsi="Symbol" w:cs="Symbol" w:hint="default"/>
      </w:rPr>
    </w:lvl>
    <w:lvl w:ilvl="8">
      <w:numFmt w:val="bullet"/>
      <w:lvlText w:val=""/>
      <w:lvlJc w:val="left"/>
      <w:pPr>
        <w:tabs>
          <w:tab w:val="num" w:pos="0"/>
        </w:tabs>
        <w:ind w:left="9736" w:hanging="873"/>
      </w:pPr>
      <w:rPr>
        <w:rFonts w:ascii="Symbol" w:hAnsi="Symbol" w:cs="Symbol" w:hint="default"/>
      </w:rPr>
    </w:lvl>
  </w:abstractNum>
  <w:abstractNum w:abstractNumId="11" w15:restartNumberingAfterBreak="0">
    <w:nsid w:val="7CD37059"/>
    <w:multiLevelType w:val="multilevel"/>
    <w:tmpl w:val="A9E4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8512554">
    <w:abstractNumId w:val="4"/>
  </w:num>
  <w:num w:numId="2" w16cid:durableId="950428935">
    <w:abstractNumId w:val="5"/>
  </w:num>
  <w:num w:numId="3" w16cid:durableId="194735164">
    <w:abstractNumId w:val="10"/>
  </w:num>
  <w:num w:numId="4" w16cid:durableId="1188909693">
    <w:abstractNumId w:val="1"/>
  </w:num>
  <w:num w:numId="5" w16cid:durableId="823010578">
    <w:abstractNumId w:val="2"/>
  </w:num>
  <w:num w:numId="6" w16cid:durableId="2097287030">
    <w:abstractNumId w:val="7"/>
  </w:num>
  <w:num w:numId="7" w16cid:durableId="1415322103">
    <w:abstractNumId w:val="8"/>
  </w:num>
  <w:num w:numId="8" w16cid:durableId="1120107429">
    <w:abstractNumId w:val="9"/>
  </w:num>
  <w:num w:numId="9" w16cid:durableId="1057819697">
    <w:abstractNumId w:val="11"/>
  </w:num>
  <w:num w:numId="10" w16cid:durableId="1419206707">
    <w:abstractNumId w:val="6"/>
  </w:num>
  <w:num w:numId="11" w16cid:durableId="1111628794">
    <w:abstractNumId w:val="3"/>
  </w:num>
  <w:num w:numId="12" w16cid:durableId="895550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defaultTabStop w:val="720"/>
  <w:autoHyphenation/>
  <w:hyphenationZone w:val="425"/>
  <w:evenAndOddHeaders/>
  <w:characterSpacingControl w:val="doNotCompress"/>
  <w:hdrShapeDefaults>
    <o:shapedefaults v:ext="edit" spidmax="2055">
      <o:colormru v:ext="edit" colors="#9a724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22B"/>
    <w:rsid w:val="00031CDD"/>
    <w:rsid w:val="00034A0D"/>
    <w:rsid w:val="0006415D"/>
    <w:rsid w:val="00084DF2"/>
    <w:rsid w:val="0009516B"/>
    <w:rsid w:val="000960DA"/>
    <w:rsid w:val="000A265F"/>
    <w:rsid w:val="000A3D67"/>
    <w:rsid w:val="000A5AFD"/>
    <w:rsid w:val="000B1542"/>
    <w:rsid w:val="000B187E"/>
    <w:rsid w:val="000F0CC9"/>
    <w:rsid w:val="00102B16"/>
    <w:rsid w:val="001074C4"/>
    <w:rsid w:val="00126203"/>
    <w:rsid w:val="00130AEF"/>
    <w:rsid w:val="00186D42"/>
    <w:rsid w:val="001A18F1"/>
    <w:rsid w:val="001B6777"/>
    <w:rsid w:val="001B729B"/>
    <w:rsid w:val="001E30DA"/>
    <w:rsid w:val="002028F8"/>
    <w:rsid w:val="00233E8D"/>
    <w:rsid w:val="00250FFE"/>
    <w:rsid w:val="00263594"/>
    <w:rsid w:val="0027030A"/>
    <w:rsid w:val="00293B3E"/>
    <w:rsid w:val="002C0FFB"/>
    <w:rsid w:val="002E39BA"/>
    <w:rsid w:val="002E6BB6"/>
    <w:rsid w:val="0030388F"/>
    <w:rsid w:val="0032369C"/>
    <w:rsid w:val="00323ED4"/>
    <w:rsid w:val="00344CE0"/>
    <w:rsid w:val="00356815"/>
    <w:rsid w:val="00356E75"/>
    <w:rsid w:val="003623E3"/>
    <w:rsid w:val="00377A98"/>
    <w:rsid w:val="0039062B"/>
    <w:rsid w:val="00394DF6"/>
    <w:rsid w:val="003A675D"/>
    <w:rsid w:val="003D159D"/>
    <w:rsid w:val="003D327C"/>
    <w:rsid w:val="004366B0"/>
    <w:rsid w:val="00440EF9"/>
    <w:rsid w:val="00484617"/>
    <w:rsid w:val="004876F1"/>
    <w:rsid w:val="004901BE"/>
    <w:rsid w:val="00496736"/>
    <w:rsid w:val="004B617B"/>
    <w:rsid w:val="004C54D0"/>
    <w:rsid w:val="004D3B6B"/>
    <w:rsid w:val="004D3D44"/>
    <w:rsid w:val="004D49E7"/>
    <w:rsid w:val="004F259F"/>
    <w:rsid w:val="005044B6"/>
    <w:rsid w:val="00512B29"/>
    <w:rsid w:val="00523B1A"/>
    <w:rsid w:val="0052706A"/>
    <w:rsid w:val="00571AA0"/>
    <w:rsid w:val="00574221"/>
    <w:rsid w:val="00577553"/>
    <w:rsid w:val="005813A3"/>
    <w:rsid w:val="00585ECA"/>
    <w:rsid w:val="005902A8"/>
    <w:rsid w:val="005A0AF2"/>
    <w:rsid w:val="005A1756"/>
    <w:rsid w:val="005C4407"/>
    <w:rsid w:val="005D620A"/>
    <w:rsid w:val="005E68E9"/>
    <w:rsid w:val="005E6B5E"/>
    <w:rsid w:val="00611036"/>
    <w:rsid w:val="00611DCE"/>
    <w:rsid w:val="00620984"/>
    <w:rsid w:val="00664796"/>
    <w:rsid w:val="00665B55"/>
    <w:rsid w:val="0066748C"/>
    <w:rsid w:val="006760D1"/>
    <w:rsid w:val="0068510E"/>
    <w:rsid w:val="006A3719"/>
    <w:rsid w:val="006A700C"/>
    <w:rsid w:val="006B195C"/>
    <w:rsid w:val="006C5642"/>
    <w:rsid w:val="006C7DAA"/>
    <w:rsid w:val="006E3C4A"/>
    <w:rsid w:val="00712323"/>
    <w:rsid w:val="00714DD3"/>
    <w:rsid w:val="0072249C"/>
    <w:rsid w:val="00723CF3"/>
    <w:rsid w:val="00734DF9"/>
    <w:rsid w:val="00737D6D"/>
    <w:rsid w:val="007650C3"/>
    <w:rsid w:val="00787FCC"/>
    <w:rsid w:val="007A3894"/>
    <w:rsid w:val="007C38AA"/>
    <w:rsid w:val="007C4210"/>
    <w:rsid w:val="007C4490"/>
    <w:rsid w:val="007C4781"/>
    <w:rsid w:val="007D4F2B"/>
    <w:rsid w:val="007E750A"/>
    <w:rsid w:val="008006F9"/>
    <w:rsid w:val="00852F04"/>
    <w:rsid w:val="00870483"/>
    <w:rsid w:val="008722BA"/>
    <w:rsid w:val="00877AB2"/>
    <w:rsid w:val="008C0F5C"/>
    <w:rsid w:val="008C77FE"/>
    <w:rsid w:val="008D7FCB"/>
    <w:rsid w:val="00916C65"/>
    <w:rsid w:val="00925ED9"/>
    <w:rsid w:val="0093622B"/>
    <w:rsid w:val="0095293C"/>
    <w:rsid w:val="009550B4"/>
    <w:rsid w:val="009576C2"/>
    <w:rsid w:val="00975DA0"/>
    <w:rsid w:val="00976ABE"/>
    <w:rsid w:val="00990829"/>
    <w:rsid w:val="009A5792"/>
    <w:rsid w:val="009F0553"/>
    <w:rsid w:val="009F4868"/>
    <w:rsid w:val="009F6DD9"/>
    <w:rsid w:val="00A1047B"/>
    <w:rsid w:val="00A960FD"/>
    <w:rsid w:val="00AA4235"/>
    <w:rsid w:val="00AD07EF"/>
    <w:rsid w:val="00AF27D7"/>
    <w:rsid w:val="00AF7A1C"/>
    <w:rsid w:val="00B26752"/>
    <w:rsid w:val="00B32486"/>
    <w:rsid w:val="00B72934"/>
    <w:rsid w:val="00B91E3C"/>
    <w:rsid w:val="00B93702"/>
    <w:rsid w:val="00BC78B5"/>
    <w:rsid w:val="00BC7BCC"/>
    <w:rsid w:val="00BD04DB"/>
    <w:rsid w:val="00BE6B78"/>
    <w:rsid w:val="00C40A78"/>
    <w:rsid w:val="00C40F57"/>
    <w:rsid w:val="00C42938"/>
    <w:rsid w:val="00C44FFB"/>
    <w:rsid w:val="00C55655"/>
    <w:rsid w:val="00C701ED"/>
    <w:rsid w:val="00C81105"/>
    <w:rsid w:val="00C82101"/>
    <w:rsid w:val="00C85F03"/>
    <w:rsid w:val="00CA17CD"/>
    <w:rsid w:val="00CA1EA0"/>
    <w:rsid w:val="00CA7763"/>
    <w:rsid w:val="00CB2827"/>
    <w:rsid w:val="00CD1DFF"/>
    <w:rsid w:val="00CD450D"/>
    <w:rsid w:val="00CE0E5F"/>
    <w:rsid w:val="00CE2821"/>
    <w:rsid w:val="00CF1BA1"/>
    <w:rsid w:val="00CF2441"/>
    <w:rsid w:val="00CF5550"/>
    <w:rsid w:val="00D0753B"/>
    <w:rsid w:val="00D169D7"/>
    <w:rsid w:val="00D40856"/>
    <w:rsid w:val="00D8155C"/>
    <w:rsid w:val="00D94415"/>
    <w:rsid w:val="00DC32EE"/>
    <w:rsid w:val="00DE3FFC"/>
    <w:rsid w:val="00DE7C9B"/>
    <w:rsid w:val="00DF1070"/>
    <w:rsid w:val="00DF67FF"/>
    <w:rsid w:val="00E03B38"/>
    <w:rsid w:val="00E17BFB"/>
    <w:rsid w:val="00E4389C"/>
    <w:rsid w:val="00E66FA1"/>
    <w:rsid w:val="00E72E38"/>
    <w:rsid w:val="00E91B7E"/>
    <w:rsid w:val="00EA0456"/>
    <w:rsid w:val="00ED7A02"/>
    <w:rsid w:val="00EE404C"/>
    <w:rsid w:val="00EF31C0"/>
    <w:rsid w:val="00F436CB"/>
    <w:rsid w:val="00FB02C9"/>
    <w:rsid w:val="00FB079D"/>
    <w:rsid w:val="00FD0461"/>
    <w:rsid w:val="00FF102A"/>
    <w:rsid w:val="00FF526D"/>
    <w:rsid w:val="00FF66D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5">
      <o:colormru v:ext="edit" colors="#9a7248"/>
    </o:shapedefaults>
    <o:shapelayout v:ext="edit">
      <o:idmap v:ext="edit" data="2"/>
    </o:shapelayout>
  </w:shapeDefaults>
  <w:decimalSymbol w:val=","/>
  <w:listSeparator w:val=";"/>
  <w14:docId w14:val="72A77633"/>
  <w15:docId w15:val="{269E87AD-CB3C-4113-B321-5F2A06079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DFF"/>
    <w:pPr>
      <w:widowControl w:val="0"/>
    </w:pPr>
    <w:rPr>
      <w:rFonts w:ascii="Arial" w:eastAsia="Arial" w:hAnsi="Arial" w:cs="Arial"/>
      <w:lang w:val="es-ES"/>
    </w:rPr>
  </w:style>
  <w:style w:type="paragraph" w:styleId="Heading1">
    <w:name w:val="heading 1"/>
    <w:basedOn w:val="Heading3"/>
    <w:link w:val="Heading1Char"/>
    <w:uiPriority w:val="9"/>
    <w:qFormat/>
    <w:rsid w:val="00891D37"/>
    <w:pPr>
      <w:numPr>
        <w:numId w:val="7"/>
      </w:numPr>
      <w:outlineLvl w:val="0"/>
    </w:pPr>
  </w:style>
  <w:style w:type="paragraph" w:styleId="Heading2">
    <w:name w:val="heading 2"/>
    <w:basedOn w:val="Normal"/>
    <w:link w:val="Heading2Char"/>
    <w:uiPriority w:val="9"/>
    <w:unhideWhenUsed/>
    <w:qFormat/>
    <w:pPr>
      <w:spacing w:before="114" w:line="2017" w:lineRule="exact"/>
      <w:ind w:right="612"/>
      <w:jc w:val="right"/>
      <w:outlineLvl w:val="1"/>
    </w:pPr>
    <w:rPr>
      <w:sz w:val="181"/>
      <w:szCs w:val="181"/>
    </w:rPr>
  </w:style>
  <w:style w:type="paragraph" w:styleId="Heading3">
    <w:name w:val="heading 3"/>
    <w:basedOn w:val="Normal"/>
    <w:link w:val="Heading3Char"/>
    <w:uiPriority w:val="9"/>
    <w:unhideWhenUsed/>
    <w:qFormat/>
    <w:rsid w:val="00B97A0F"/>
    <w:pPr>
      <w:tabs>
        <w:tab w:val="left" w:pos="10226"/>
      </w:tabs>
      <w:spacing w:before="78" w:line="336" w:lineRule="auto"/>
      <w:ind w:left="876"/>
      <w:jc w:val="center"/>
      <w:outlineLvl w:val="2"/>
    </w:pPr>
    <w:rPr>
      <w:rFonts w:eastAsia="Calibri"/>
      <w:b/>
      <w:color w:val="9A7248"/>
      <w:spacing w:val="-1"/>
      <w:w w:val="101"/>
      <w:sz w:val="64"/>
      <w:szCs w:val="64"/>
      <w:u w:val="single" w:color="9A7248"/>
    </w:rPr>
  </w:style>
  <w:style w:type="paragraph" w:styleId="Heading4">
    <w:name w:val="heading 4"/>
    <w:basedOn w:val="Normal"/>
    <w:uiPriority w:val="9"/>
    <w:unhideWhenUsed/>
    <w:qFormat/>
    <w:rsid w:val="00216CFC"/>
    <w:pPr>
      <w:keepNext/>
      <w:ind w:left="2415" w:hanging="873"/>
      <w:outlineLvl w:val="3"/>
    </w:pPr>
    <w:rPr>
      <w:b/>
      <w:bCs/>
      <w:sz w:val="32"/>
      <w:szCs w:val="32"/>
    </w:rPr>
  </w:style>
  <w:style w:type="paragraph" w:styleId="Heading5">
    <w:name w:val="heading 5"/>
    <w:basedOn w:val="Heading4"/>
    <w:uiPriority w:val="9"/>
    <w:unhideWhenUsed/>
    <w:qFormat/>
    <w:rsid w:val="00C43972"/>
    <w:pPr>
      <w:numPr>
        <w:ilvl w:val="2"/>
        <w:numId w:val="1"/>
      </w:numPr>
      <w:tabs>
        <w:tab w:val="left" w:pos="1346"/>
        <w:tab w:val="left" w:pos="1347"/>
      </w:tabs>
      <w:spacing w:line="336" w:lineRule="auto"/>
      <w:outlineLvl w:val="4"/>
    </w:pPr>
    <w:rPr>
      <w:color w:val="9A7248"/>
      <w:sz w:val="28"/>
      <w:szCs w:val="28"/>
    </w:rPr>
  </w:style>
  <w:style w:type="paragraph" w:styleId="Heading6">
    <w:name w:val="heading 6"/>
    <w:basedOn w:val="Normal"/>
    <w:uiPriority w:val="9"/>
    <w:unhideWhenUsed/>
    <w:qFormat/>
    <w:pPr>
      <w:ind w:left="474"/>
      <w:outlineLvl w:val="5"/>
    </w:pPr>
    <w:rPr>
      <w:b/>
      <w:bCs/>
    </w:rPr>
  </w:style>
  <w:style w:type="paragraph" w:styleId="Heading7">
    <w:name w:val="heading 7"/>
    <w:basedOn w:val="Normal"/>
    <w:uiPriority w:val="1"/>
    <w:qFormat/>
    <w:pPr>
      <w:ind w:right="3181"/>
      <w:jc w:val="center"/>
      <w:outlineLvl w:val="6"/>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A79B2"/>
    <w:rPr>
      <w:rFonts w:ascii="Arial" w:eastAsia="Arial" w:hAnsi="Arial" w:cs="Arial"/>
    </w:rPr>
  </w:style>
  <w:style w:type="character" w:customStyle="1" w:styleId="FooterChar">
    <w:name w:val="Footer Char"/>
    <w:basedOn w:val="DefaultParagraphFont"/>
    <w:link w:val="Footer"/>
    <w:uiPriority w:val="99"/>
    <w:qFormat/>
    <w:rsid w:val="00FA79B2"/>
    <w:rPr>
      <w:rFonts w:ascii="Arial" w:eastAsia="Arial" w:hAnsi="Arial" w:cs="Arial"/>
    </w:rPr>
  </w:style>
  <w:style w:type="character" w:customStyle="1" w:styleId="Estilo1Car">
    <w:name w:val="Estilo1 Car"/>
    <w:basedOn w:val="DefaultParagraphFont"/>
    <w:link w:val="Estilo1"/>
    <w:qFormat/>
    <w:rsid w:val="00C74D9B"/>
    <w:rPr>
      <w:rFonts w:ascii="Book Antiqua" w:eastAsia="Arial" w:hAnsi="Book Antiqua" w:cs="Arial"/>
      <w:b/>
      <w:sz w:val="24"/>
    </w:rPr>
  </w:style>
  <w:style w:type="character" w:customStyle="1" w:styleId="EnlacedeInternet">
    <w:name w:val="Enlace de Internet"/>
    <w:basedOn w:val="DefaultParagraphFont"/>
    <w:uiPriority w:val="99"/>
    <w:unhideWhenUsed/>
    <w:rsid w:val="007034FE"/>
    <w:rPr>
      <w:color w:val="0000FF" w:themeColor="hyperlink"/>
      <w:u w:val="single"/>
    </w:rPr>
  </w:style>
  <w:style w:type="character" w:styleId="CommentReference">
    <w:name w:val="annotation reference"/>
    <w:basedOn w:val="DefaultParagraphFont"/>
    <w:uiPriority w:val="99"/>
    <w:semiHidden/>
    <w:unhideWhenUsed/>
    <w:qFormat/>
    <w:rsid w:val="00C80EC9"/>
    <w:rPr>
      <w:sz w:val="16"/>
      <w:szCs w:val="16"/>
    </w:rPr>
  </w:style>
  <w:style w:type="character" w:customStyle="1" w:styleId="CommentTextChar">
    <w:name w:val="Comment Text Char"/>
    <w:basedOn w:val="DefaultParagraphFont"/>
    <w:link w:val="CommentText"/>
    <w:uiPriority w:val="99"/>
    <w:semiHidden/>
    <w:qFormat/>
    <w:rsid w:val="00C80EC9"/>
    <w:rPr>
      <w:rFonts w:ascii="Arial" w:eastAsia="Arial" w:hAnsi="Arial" w:cs="Arial"/>
      <w:sz w:val="20"/>
      <w:szCs w:val="20"/>
      <w:lang w:val="es-ES"/>
    </w:rPr>
  </w:style>
  <w:style w:type="character" w:customStyle="1" w:styleId="CommentSubjectChar">
    <w:name w:val="Comment Subject Char"/>
    <w:basedOn w:val="CommentTextChar"/>
    <w:link w:val="CommentSubject"/>
    <w:uiPriority w:val="99"/>
    <w:semiHidden/>
    <w:qFormat/>
    <w:rsid w:val="00C80EC9"/>
    <w:rPr>
      <w:rFonts w:ascii="Arial" w:eastAsia="Arial" w:hAnsi="Arial" w:cs="Arial"/>
      <w:b/>
      <w:bCs/>
      <w:sz w:val="20"/>
      <w:szCs w:val="20"/>
      <w:lang w:val="es-ES"/>
    </w:rPr>
  </w:style>
  <w:style w:type="character" w:customStyle="1" w:styleId="Heading1Char">
    <w:name w:val="Heading 1 Char"/>
    <w:basedOn w:val="DefaultParagraphFont"/>
    <w:link w:val="Heading1"/>
    <w:uiPriority w:val="9"/>
    <w:qFormat/>
    <w:rsid w:val="00891D37"/>
    <w:rPr>
      <w:rFonts w:ascii="Arial" w:eastAsia="Calibri" w:hAnsi="Arial" w:cs="Arial"/>
      <w:b/>
      <w:color w:val="9A7248"/>
      <w:spacing w:val="-1"/>
      <w:w w:val="101"/>
      <w:sz w:val="64"/>
      <w:szCs w:val="64"/>
      <w:u w:val="single" w:color="9A7248"/>
      <w:lang w:val="es-ES"/>
    </w:rPr>
  </w:style>
  <w:style w:type="character" w:styleId="UnresolvedMention">
    <w:name w:val="Unresolved Mention"/>
    <w:basedOn w:val="DefaultParagraphFont"/>
    <w:uiPriority w:val="99"/>
    <w:semiHidden/>
    <w:unhideWhenUsed/>
    <w:qFormat/>
    <w:rsid w:val="00645297"/>
    <w:rPr>
      <w:color w:val="605E5C"/>
      <w:shd w:val="clear" w:color="auto" w:fill="E1DFDD"/>
    </w:rPr>
  </w:style>
  <w:style w:type="character" w:customStyle="1" w:styleId="EnlacedeInternetvisitado">
    <w:name w:val="Enlace de Internet visitado"/>
    <w:basedOn w:val="DefaultParagraphFont"/>
    <w:uiPriority w:val="99"/>
    <w:semiHidden/>
    <w:unhideWhenUsed/>
    <w:rsid w:val="00E77730"/>
    <w:rPr>
      <w:color w:val="800080" w:themeColor="followedHyperlink"/>
      <w:u w:val="single"/>
    </w:rPr>
  </w:style>
  <w:style w:type="character" w:customStyle="1" w:styleId="BodyTextChar">
    <w:name w:val="Body Text Char"/>
    <w:basedOn w:val="DefaultParagraphFont"/>
    <w:link w:val="BodyText"/>
    <w:uiPriority w:val="1"/>
    <w:qFormat/>
    <w:rsid w:val="0092150F"/>
    <w:rPr>
      <w:rFonts w:ascii="Arial" w:eastAsia="Arial" w:hAnsi="Arial" w:cs="Arial"/>
      <w:sz w:val="21"/>
      <w:szCs w:val="21"/>
      <w:lang w:val="es-ES"/>
    </w:rPr>
  </w:style>
  <w:style w:type="character" w:styleId="PlaceholderText">
    <w:name w:val="Placeholder Text"/>
    <w:basedOn w:val="DefaultParagraphFont"/>
    <w:uiPriority w:val="99"/>
    <w:semiHidden/>
    <w:qFormat/>
    <w:rsid w:val="00577919"/>
    <w:rPr>
      <w:color w:val="808080"/>
    </w:rPr>
  </w:style>
  <w:style w:type="character" w:customStyle="1" w:styleId="Heading2Char">
    <w:name w:val="Heading 2 Char"/>
    <w:basedOn w:val="DefaultParagraphFont"/>
    <w:link w:val="Heading2"/>
    <w:uiPriority w:val="9"/>
    <w:qFormat/>
    <w:rsid w:val="00EC47C6"/>
    <w:rPr>
      <w:rFonts w:ascii="Arial" w:eastAsia="Arial" w:hAnsi="Arial" w:cs="Arial"/>
      <w:sz w:val="181"/>
      <w:szCs w:val="181"/>
      <w:lang w:val="es-ES"/>
    </w:rPr>
  </w:style>
  <w:style w:type="character" w:customStyle="1" w:styleId="NmerosgrandesCar">
    <w:name w:val="Números grandes Car"/>
    <w:basedOn w:val="Heading2Char"/>
    <w:link w:val="Nmerosgrandes"/>
    <w:qFormat/>
    <w:rsid w:val="00EC47C6"/>
    <w:rPr>
      <w:rFonts w:ascii="Arial" w:eastAsia="Arial" w:hAnsi="Arial" w:cs="Arial"/>
      <w:color w:val="9A7248"/>
      <w:sz w:val="181"/>
      <w:szCs w:val="181"/>
      <w:lang w:val="es-ES"/>
    </w:rPr>
  </w:style>
  <w:style w:type="character" w:customStyle="1" w:styleId="FootnoteTextChar">
    <w:name w:val="Footnote Text Char"/>
    <w:basedOn w:val="DefaultParagraphFont"/>
    <w:link w:val="FootnoteText"/>
    <w:uiPriority w:val="99"/>
    <w:qFormat/>
    <w:rsid w:val="0048677E"/>
    <w:rPr>
      <w:rFonts w:ascii="Arial" w:eastAsia="Arial" w:hAnsi="Arial" w:cs="Arial"/>
      <w:sz w:val="18"/>
      <w:szCs w:val="20"/>
      <w:lang w:val="es-ES"/>
    </w:rPr>
  </w:style>
  <w:style w:type="character" w:customStyle="1" w:styleId="Ancladenotaalpie">
    <w:name w:val="Ancla de nota al pie"/>
    <w:rPr>
      <w:vertAlign w:val="superscript"/>
    </w:rPr>
  </w:style>
  <w:style w:type="character" w:customStyle="1" w:styleId="FootnoteCharacters">
    <w:name w:val="Footnote Characters"/>
    <w:basedOn w:val="DefaultParagraphFont"/>
    <w:uiPriority w:val="99"/>
    <w:semiHidden/>
    <w:unhideWhenUsed/>
    <w:qFormat/>
    <w:rsid w:val="00C2781A"/>
    <w:rPr>
      <w:vertAlign w:val="superscript"/>
    </w:rPr>
  </w:style>
  <w:style w:type="character" w:customStyle="1" w:styleId="Heading3Char">
    <w:name w:val="Heading 3 Char"/>
    <w:basedOn w:val="DefaultParagraphFont"/>
    <w:link w:val="Heading3"/>
    <w:uiPriority w:val="9"/>
    <w:qFormat/>
    <w:rsid w:val="00316380"/>
    <w:rPr>
      <w:rFonts w:ascii="Arial" w:eastAsia="Calibri" w:hAnsi="Arial" w:cs="Arial"/>
      <w:b/>
      <w:color w:val="9A7248"/>
      <w:spacing w:val="-1"/>
      <w:w w:val="101"/>
      <w:sz w:val="64"/>
      <w:szCs w:val="64"/>
      <w:u w:val="single" w:color="9A7248"/>
      <w:lang w:val="es-ES"/>
    </w:rPr>
  </w:style>
  <w:style w:type="character" w:customStyle="1" w:styleId="Enlacedelndice">
    <w:name w:val="Enlace del índice"/>
    <w:qFormat/>
  </w:style>
  <w:style w:type="paragraph" w:styleId="Title">
    <w:name w:val="Titl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qFormat/>
    <w:rPr>
      <w:sz w:val="21"/>
      <w:szCs w:val="21"/>
    </w:rPr>
  </w:style>
  <w:style w:type="paragraph" w:styleId="List">
    <w:name w:val="List"/>
    <w:basedOn w:val="BodyText"/>
    <w:rPr>
      <w:rFonts w:cs="Lohit Devanagari"/>
    </w:rPr>
  </w:style>
  <w:style w:type="paragraph" w:styleId="Caption">
    <w:name w:val="caption"/>
    <w:basedOn w:val="Normal"/>
    <w:next w:val="Normal"/>
    <w:uiPriority w:val="35"/>
    <w:unhideWhenUsed/>
    <w:qFormat/>
    <w:rsid w:val="00B14AA0"/>
    <w:pPr>
      <w:spacing w:after="200"/>
    </w:pPr>
    <w:rPr>
      <w:i/>
      <w:iCs/>
      <w:color w:val="1F497D" w:themeColor="text2"/>
      <w:sz w:val="18"/>
      <w:szCs w:val="18"/>
    </w:rPr>
  </w:style>
  <w:style w:type="paragraph" w:customStyle="1" w:styleId="ndice">
    <w:name w:val="Índice"/>
    <w:basedOn w:val="Normal"/>
    <w:qFormat/>
    <w:pPr>
      <w:suppressLineNumbers/>
    </w:pPr>
    <w:rPr>
      <w:rFonts w:cs="Lohit Devanagari"/>
    </w:rPr>
  </w:style>
  <w:style w:type="paragraph" w:styleId="TOC1">
    <w:name w:val="toc 1"/>
    <w:basedOn w:val="Normal"/>
    <w:uiPriority w:val="39"/>
    <w:qFormat/>
    <w:pPr>
      <w:spacing w:before="337"/>
      <w:ind w:left="532"/>
    </w:pPr>
    <w:rPr>
      <w:b/>
      <w:bCs/>
    </w:rPr>
  </w:style>
  <w:style w:type="paragraph" w:styleId="TOC2">
    <w:name w:val="toc 2"/>
    <w:basedOn w:val="Normal"/>
    <w:uiPriority w:val="39"/>
    <w:qFormat/>
    <w:pPr>
      <w:spacing w:before="215"/>
      <w:ind w:left="992" w:hanging="300"/>
    </w:pPr>
    <w:rPr>
      <w:b/>
      <w:bCs/>
      <w:sz w:val="21"/>
      <w:szCs w:val="21"/>
    </w:rPr>
  </w:style>
  <w:style w:type="paragraph" w:styleId="TOC3">
    <w:name w:val="toc 3"/>
    <w:basedOn w:val="Normal"/>
    <w:uiPriority w:val="39"/>
    <w:qFormat/>
    <w:pPr>
      <w:spacing w:before="199"/>
      <w:ind w:left="693"/>
    </w:pPr>
    <w:rPr>
      <w:b/>
      <w:bCs/>
      <w:i/>
      <w:iCs/>
    </w:rPr>
  </w:style>
  <w:style w:type="paragraph" w:styleId="TOC4">
    <w:name w:val="toc 4"/>
    <w:basedOn w:val="Normal"/>
    <w:uiPriority w:val="39"/>
    <w:qFormat/>
    <w:pPr>
      <w:spacing w:before="140"/>
      <w:ind w:left="1313" w:hanging="459"/>
    </w:pPr>
    <w:rPr>
      <w:sz w:val="21"/>
      <w:szCs w:val="21"/>
    </w:rPr>
  </w:style>
  <w:style w:type="paragraph" w:styleId="TOC5">
    <w:name w:val="toc 5"/>
    <w:basedOn w:val="Normal"/>
    <w:uiPriority w:val="39"/>
    <w:qFormat/>
    <w:pPr>
      <w:spacing w:before="81"/>
      <w:ind w:left="1654" w:hanging="639"/>
    </w:pPr>
    <w:rPr>
      <w:sz w:val="21"/>
      <w:szCs w:val="21"/>
    </w:rPr>
  </w:style>
  <w:style w:type="paragraph" w:styleId="TOC6">
    <w:name w:val="toc 6"/>
    <w:basedOn w:val="Normal"/>
    <w:uiPriority w:val="39"/>
    <w:qFormat/>
    <w:pPr>
      <w:spacing w:before="215"/>
      <w:ind w:left="2063" w:hanging="299"/>
    </w:pPr>
    <w:rPr>
      <w:b/>
      <w:bCs/>
      <w:sz w:val="21"/>
      <w:szCs w:val="21"/>
    </w:rPr>
  </w:style>
  <w:style w:type="paragraph" w:styleId="TOC7">
    <w:name w:val="toc 7"/>
    <w:basedOn w:val="Normal"/>
    <w:uiPriority w:val="1"/>
    <w:qFormat/>
    <w:pPr>
      <w:spacing w:before="140"/>
      <w:ind w:left="1926" w:hanging="459"/>
    </w:pPr>
    <w:rPr>
      <w:sz w:val="21"/>
      <w:szCs w:val="21"/>
    </w:rPr>
  </w:style>
  <w:style w:type="paragraph" w:styleId="TOC8">
    <w:name w:val="toc 8"/>
    <w:basedOn w:val="Normal"/>
    <w:uiPriority w:val="1"/>
    <w:qFormat/>
    <w:pPr>
      <w:spacing w:before="140"/>
      <w:ind w:left="2725" w:hanging="639"/>
    </w:pPr>
    <w:rPr>
      <w:sz w:val="21"/>
      <w:szCs w:val="21"/>
    </w:rPr>
  </w:style>
  <w:style w:type="paragraph" w:styleId="ListParagraph">
    <w:name w:val="List Paragraph"/>
    <w:basedOn w:val="Normal"/>
    <w:uiPriority w:val="1"/>
    <w:qFormat/>
    <w:pPr>
      <w:spacing w:before="140"/>
      <w:ind w:left="1313" w:hanging="459"/>
    </w:pPr>
  </w:style>
  <w:style w:type="paragraph" w:customStyle="1" w:styleId="TableParagraph">
    <w:name w:val="Table Paragraph"/>
    <w:basedOn w:val="Normal"/>
    <w:uiPriority w:val="1"/>
    <w:qFormat/>
  </w:style>
  <w:style w:type="paragraph" w:customStyle="1" w:styleId="Cabeceraypie">
    <w:name w:val="Cabecera y pie"/>
    <w:basedOn w:val="Normal"/>
    <w:qFormat/>
  </w:style>
  <w:style w:type="paragraph" w:styleId="Header">
    <w:name w:val="header"/>
    <w:basedOn w:val="Normal"/>
    <w:link w:val="HeaderChar"/>
    <w:uiPriority w:val="99"/>
    <w:unhideWhenUsed/>
    <w:rsid w:val="00FA79B2"/>
    <w:pPr>
      <w:tabs>
        <w:tab w:val="center" w:pos="4252"/>
        <w:tab w:val="right" w:pos="8504"/>
      </w:tabs>
    </w:pPr>
  </w:style>
  <w:style w:type="paragraph" w:styleId="Footer">
    <w:name w:val="footer"/>
    <w:basedOn w:val="Normal"/>
    <w:link w:val="FooterChar"/>
    <w:uiPriority w:val="99"/>
    <w:unhideWhenUsed/>
    <w:rsid w:val="00FA79B2"/>
    <w:pPr>
      <w:tabs>
        <w:tab w:val="center" w:pos="4252"/>
        <w:tab w:val="right" w:pos="8504"/>
      </w:tabs>
    </w:pPr>
  </w:style>
  <w:style w:type="paragraph" w:customStyle="1" w:styleId="Estilo1">
    <w:name w:val="Estilo1"/>
    <w:basedOn w:val="Normal"/>
    <w:link w:val="Estilo1Car"/>
    <w:qFormat/>
    <w:rsid w:val="00C74D9B"/>
    <w:pPr>
      <w:spacing w:line="300" w:lineRule="auto"/>
      <w:ind w:left="4806" w:right="3873"/>
      <w:jc w:val="center"/>
    </w:pPr>
    <w:rPr>
      <w:rFonts w:ascii="Book Antiqua" w:hAnsi="Book Antiqua"/>
      <w:b/>
      <w:sz w:val="24"/>
    </w:rPr>
  </w:style>
  <w:style w:type="paragraph" w:styleId="TOCHeading">
    <w:name w:val="TOC Heading"/>
    <w:basedOn w:val="Heading1"/>
    <w:next w:val="Normal"/>
    <w:uiPriority w:val="39"/>
    <w:unhideWhenUsed/>
    <w:qFormat/>
    <w:rsid w:val="007034FE"/>
    <w:pPr>
      <w:keepNext/>
      <w:keepLines/>
      <w:widowControl/>
      <w:spacing w:before="240" w:line="259" w:lineRule="auto"/>
      <w:jc w:val="left"/>
    </w:pPr>
    <w:rPr>
      <w:rFonts w:asciiTheme="majorHAnsi" w:eastAsiaTheme="majorEastAsia" w:hAnsiTheme="majorHAnsi" w:cstheme="majorBidi"/>
      <w:color w:val="365F91" w:themeColor="accent1" w:themeShade="BF"/>
      <w:sz w:val="32"/>
      <w:szCs w:val="32"/>
      <w:lang w:eastAsia="es-ES"/>
    </w:rPr>
  </w:style>
  <w:style w:type="paragraph" w:styleId="TOC9">
    <w:name w:val="toc 9"/>
    <w:basedOn w:val="Normal"/>
    <w:next w:val="Normal"/>
    <w:autoRedefine/>
    <w:uiPriority w:val="39"/>
    <w:semiHidden/>
    <w:unhideWhenUsed/>
    <w:rsid w:val="007754B5"/>
    <w:pPr>
      <w:spacing w:after="100"/>
      <w:ind w:left="1760"/>
    </w:pPr>
  </w:style>
  <w:style w:type="paragraph" w:styleId="NormalWeb">
    <w:name w:val="Normal (Web)"/>
    <w:basedOn w:val="Normal"/>
    <w:uiPriority w:val="99"/>
    <w:unhideWhenUsed/>
    <w:qFormat/>
    <w:rsid w:val="00ED7EAE"/>
    <w:pPr>
      <w:widowControl/>
      <w:spacing w:beforeAutospacing="1" w:afterAutospacing="1"/>
    </w:pPr>
    <w:rPr>
      <w:rFonts w:ascii="Times New Roman" w:eastAsia="Times New Roman" w:hAnsi="Times New Roman" w:cs="Times New Roman"/>
      <w:sz w:val="24"/>
      <w:szCs w:val="24"/>
      <w:lang w:eastAsia="es-ES"/>
    </w:rPr>
  </w:style>
  <w:style w:type="paragraph" w:styleId="CommentText">
    <w:name w:val="annotation text"/>
    <w:basedOn w:val="Normal"/>
    <w:link w:val="CommentTextChar"/>
    <w:uiPriority w:val="99"/>
    <w:semiHidden/>
    <w:unhideWhenUsed/>
    <w:qFormat/>
    <w:rsid w:val="00C80EC9"/>
    <w:rPr>
      <w:sz w:val="20"/>
      <w:szCs w:val="20"/>
    </w:rPr>
  </w:style>
  <w:style w:type="paragraph" w:styleId="CommentSubject">
    <w:name w:val="annotation subject"/>
    <w:basedOn w:val="CommentText"/>
    <w:next w:val="CommentText"/>
    <w:link w:val="CommentSubjectChar"/>
    <w:uiPriority w:val="99"/>
    <w:semiHidden/>
    <w:unhideWhenUsed/>
    <w:qFormat/>
    <w:rsid w:val="00C80EC9"/>
    <w:rPr>
      <w:b/>
      <w:bCs/>
    </w:rPr>
  </w:style>
  <w:style w:type="paragraph" w:styleId="Revision">
    <w:name w:val="Revision"/>
    <w:uiPriority w:val="99"/>
    <w:semiHidden/>
    <w:qFormat/>
    <w:rsid w:val="00C32128"/>
    <w:rPr>
      <w:rFonts w:ascii="Arial" w:eastAsia="Arial" w:hAnsi="Arial" w:cs="Arial"/>
      <w:lang w:val="es-ES"/>
    </w:rPr>
  </w:style>
  <w:style w:type="paragraph" w:styleId="Bibliography">
    <w:name w:val="Bibliography"/>
    <w:basedOn w:val="Normal"/>
    <w:next w:val="Normal"/>
    <w:uiPriority w:val="37"/>
    <w:unhideWhenUsed/>
    <w:qFormat/>
    <w:rsid w:val="00DB0894"/>
  </w:style>
  <w:style w:type="paragraph" w:customStyle="1" w:styleId="Nmerosgrandes">
    <w:name w:val="Números grandes"/>
    <w:basedOn w:val="Heading2"/>
    <w:link w:val="NmerosgrandesCar"/>
    <w:qFormat/>
    <w:rsid w:val="00EC47C6"/>
    <w:pPr>
      <w:spacing w:before="113" w:line="336" w:lineRule="auto"/>
    </w:pPr>
    <w:rPr>
      <w:color w:val="9A7248"/>
    </w:rPr>
  </w:style>
  <w:style w:type="paragraph" w:styleId="TableofFigures">
    <w:name w:val="table of figures"/>
    <w:basedOn w:val="Normal"/>
    <w:next w:val="Normal"/>
    <w:uiPriority w:val="99"/>
    <w:unhideWhenUsed/>
    <w:qFormat/>
    <w:rsid w:val="00C87763"/>
  </w:style>
  <w:style w:type="paragraph" w:styleId="FootnoteText">
    <w:name w:val="footnote text"/>
    <w:basedOn w:val="Normal"/>
    <w:link w:val="FootnoteTextChar"/>
    <w:uiPriority w:val="99"/>
    <w:unhideWhenUsed/>
    <w:rsid w:val="0048677E"/>
    <w:rPr>
      <w:sz w:val="18"/>
      <w:szCs w:val="20"/>
    </w:rPr>
  </w:style>
  <w:style w:type="paragraph" w:customStyle="1" w:styleId="Cabeceraizquierda">
    <w:name w:val="Cabecera izquierda"/>
    <w:basedOn w:val="Header"/>
    <w:qFormat/>
  </w:style>
  <w:style w:type="paragraph" w:customStyle="1" w:styleId="Contenidodelmarco">
    <w:name w:val="Contenido del marco"/>
    <w:basedOn w:val="Normal"/>
    <w:qFormat/>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table" w:styleId="TableGrid">
    <w:name w:val="Table Grid"/>
    <w:basedOn w:val="TableNormal"/>
    <w:uiPriority w:val="39"/>
    <w:rsid w:val="00ED7EAE"/>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6B78"/>
    <w:rPr>
      <w:color w:val="0000FF" w:themeColor="hyperlink"/>
      <w:u w:val="single"/>
    </w:rPr>
  </w:style>
  <w:style w:type="character" w:customStyle="1" w:styleId="mwe-math-mathml-inline">
    <w:name w:val="mwe-math-mathml-inline"/>
    <w:basedOn w:val="DefaultParagraphFont"/>
    <w:rsid w:val="008006F9"/>
  </w:style>
  <w:style w:type="paragraph" w:styleId="HTMLPreformatted">
    <w:name w:val="HTML Preformatted"/>
    <w:basedOn w:val="Normal"/>
    <w:link w:val="HTMLPreformattedChar"/>
    <w:uiPriority w:val="99"/>
    <w:semiHidden/>
    <w:unhideWhenUsed/>
    <w:rsid w:val="008006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8006F9"/>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569853">
      <w:bodyDiv w:val="1"/>
      <w:marLeft w:val="0"/>
      <w:marRight w:val="0"/>
      <w:marTop w:val="0"/>
      <w:marBottom w:val="0"/>
      <w:divBdr>
        <w:top w:val="none" w:sz="0" w:space="0" w:color="auto"/>
        <w:left w:val="none" w:sz="0" w:space="0" w:color="auto"/>
        <w:bottom w:val="none" w:sz="0" w:space="0" w:color="auto"/>
        <w:right w:val="none" w:sz="0" w:space="0" w:color="auto"/>
      </w:divBdr>
    </w:div>
    <w:div w:id="194655205">
      <w:bodyDiv w:val="1"/>
      <w:marLeft w:val="0"/>
      <w:marRight w:val="0"/>
      <w:marTop w:val="0"/>
      <w:marBottom w:val="0"/>
      <w:divBdr>
        <w:top w:val="none" w:sz="0" w:space="0" w:color="auto"/>
        <w:left w:val="none" w:sz="0" w:space="0" w:color="auto"/>
        <w:bottom w:val="none" w:sz="0" w:space="0" w:color="auto"/>
        <w:right w:val="none" w:sz="0" w:space="0" w:color="auto"/>
      </w:divBdr>
    </w:div>
    <w:div w:id="258484570">
      <w:bodyDiv w:val="1"/>
      <w:marLeft w:val="0"/>
      <w:marRight w:val="0"/>
      <w:marTop w:val="0"/>
      <w:marBottom w:val="0"/>
      <w:divBdr>
        <w:top w:val="none" w:sz="0" w:space="0" w:color="auto"/>
        <w:left w:val="none" w:sz="0" w:space="0" w:color="auto"/>
        <w:bottom w:val="none" w:sz="0" w:space="0" w:color="auto"/>
        <w:right w:val="none" w:sz="0" w:space="0" w:color="auto"/>
      </w:divBdr>
      <w:divsChild>
        <w:div w:id="346097488">
          <w:marLeft w:val="0"/>
          <w:marRight w:val="0"/>
          <w:marTop w:val="0"/>
          <w:marBottom w:val="0"/>
          <w:divBdr>
            <w:top w:val="none" w:sz="0" w:space="0" w:color="auto"/>
            <w:left w:val="none" w:sz="0" w:space="0" w:color="auto"/>
            <w:bottom w:val="none" w:sz="0" w:space="0" w:color="auto"/>
            <w:right w:val="none" w:sz="0" w:space="0" w:color="auto"/>
          </w:divBdr>
          <w:divsChild>
            <w:div w:id="174529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3585">
      <w:bodyDiv w:val="1"/>
      <w:marLeft w:val="0"/>
      <w:marRight w:val="0"/>
      <w:marTop w:val="0"/>
      <w:marBottom w:val="0"/>
      <w:divBdr>
        <w:top w:val="none" w:sz="0" w:space="0" w:color="auto"/>
        <w:left w:val="none" w:sz="0" w:space="0" w:color="auto"/>
        <w:bottom w:val="none" w:sz="0" w:space="0" w:color="auto"/>
        <w:right w:val="none" w:sz="0" w:space="0" w:color="auto"/>
      </w:divBdr>
    </w:div>
    <w:div w:id="501436325">
      <w:bodyDiv w:val="1"/>
      <w:marLeft w:val="0"/>
      <w:marRight w:val="0"/>
      <w:marTop w:val="0"/>
      <w:marBottom w:val="0"/>
      <w:divBdr>
        <w:top w:val="none" w:sz="0" w:space="0" w:color="auto"/>
        <w:left w:val="none" w:sz="0" w:space="0" w:color="auto"/>
        <w:bottom w:val="none" w:sz="0" w:space="0" w:color="auto"/>
        <w:right w:val="none" w:sz="0" w:space="0" w:color="auto"/>
      </w:divBdr>
    </w:div>
    <w:div w:id="580337241">
      <w:bodyDiv w:val="1"/>
      <w:marLeft w:val="0"/>
      <w:marRight w:val="0"/>
      <w:marTop w:val="0"/>
      <w:marBottom w:val="0"/>
      <w:divBdr>
        <w:top w:val="none" w:sz="0" w:space="0" w:color="auto"/>
        <w:left w:val="none" w:sz="0" w:space="0" w:color="auto"/>
        <w:bottom w:val="none" w:sz="0" w:space="0" w:color="auto"/>
        <w:right w:val="none" w:sz="0" w:space="0" w:color="auto"/>
      </w:divBdr>
    </w:div>
    <w:div w:id="621964938">
      <w:bodyDiv w:val="1"/>
      <w:marLeft w:val="0"/>
      <w:marRight w:val="0"/>
      <w:marTop w:val="0"/>
      <w:marBottom w:val="0"/>
      <w:divBdr>
        <w:top w:val="none" w:sz="0" w:space="0" w:color="auto"/>
        <w:left w:val="none" w:sz="0" w:space="0" w:color="auto"/>
        <w:bottom w:val="none" w:sz="0" w:space="0" w:color="auto"/>
        <w:right w:val="none" w:sz="0" w:space="0" w:color="auto"/>
      </w:divBdr>
    </w:div>
    <w:div w:id="801120524">
      <w:bodyDiv w:val="1"/>
      <w:marLeft w:val="0"/>
      <w:marRight w:val="0"/>
      <w:marTop w:val="0"/>
      <w:marBottom w:val="0"/>
      <w:divBdr>
        <w:top w:val="none" w:sz="0" w:space="0" w:color="auto"/>
        <w:left w:val="none" w:sz="0" w:space="0" w:color="auto"/>
        <w:bottom w:val="none" w:sz="0" w:space="0" w:color="auto"/>
        <w:right w:val="none" w:sz="0" w:space="0" w:color="auto"/>
      </w:divBdr>
    </w:div>
    <w:div w:id="808136132">
      <w:bodyDiv w:val="1"/>
      <w:marLeft w:val="0"/>
      <w:marRight w:val="0"/>
      <w:marTop w:val="0"/>
      <w:marBottom w:val="0"/>
      <w:divBdr>
        <w:top w:val="none" w:sz="0" w:space="0" w:color="auto"/>
        <w:left w:val="none" w:sz="0" w:space="0" w:color="auto"/>
        <w:bottom w:val="none" w:sz="0" w:space="0" w:color="auto"/>
        <w:right w:val="none" w:sz="0" w:space="0" w:color="auto"/>
      </w:divBdr>
    </w:div>
    <w:div w:id="1131555273">
      <w:bodyDiv w:val="1"/>
      <w:marLeft w:val="0"/>
      <w:marRight w:val="0"/>
      <w:marTop w:val="0"/>
      <w:marBottom w:val="0"/>
      <w:divBdr>
        <w:top w:val="none" w:sz="0" w:space="0" w:color="auto"/>
        <w:left w:val="none" w:sz="0" w:space="0" w:color="auto"/>
        <w:bottom w:val="none" w:sz="0" w:space="0" w:color="auto"/>
        <w:right w:val="none" w:sz="0" w:space="0" w:color="auto"/>
      </w:divBdr>
    </w:div>
    <w:div w:id="1414821088">
      <w:bodyDiv w:val="1"/>
      <w:marLeft w:val="0"/>
      <w:marRight w:val="0"/>
      <w:marTop w:val="0"/>
      <w:marBottom w:val="0"/>
      <w:divBdr>
        <w:top w:val="none" w:sz="0" w:space="0" w:color="auto"/>
        <w:left w:val="none" w:sz="0" w:space="0" w:color="auto"/>
        <w:bottom w:val="none" w:sz="0" w:space="0" w:color="auto"/>
        <w:right w:val="none" w:sz="0" w:space="0" w:color="auto"/>
      </w:divBdr>
    </w:div>
    <w:div w:id="1486043699">
      <w:bodyDiv w:val="1"/>
      <w:marLeft w:val="0"/>
      <w:marRight w:val="0"/>
      <w:marTop w:val="0"/>
      <w:marBottom w:val="0"/>
      <w:divBdr>
        <w:top w:val="none" w:sz="0" w:space="0" w:color="auto"/>
        <w:left w:val="none" w:sz="0" w:space="0" w:color="auto"/>
        <w:bottom w:val="none" w:sz="0" w:space="0" w:color="auto"/>
        <w:right w:val="none" w:sz="0" w:space="0" w:color="auto"/>
      </w:divBdr>
    </w:div>
    <w:div w:id="1492675389">
      <w:bodyDiv w:val="1"/>
      <w:marLeft w:val="0"/>
      <w:marRight w:val="0"/>
      <w:marTop w:val="0"/>
      <w:marBottom w:val="0"/>
      <w:divBdr>
        <w:top w:val="none" w:sz="0" w:space="0" w:color="auto"/>
        <w:left w:val="none" w:sz="0" w:space="0" w:color="auto"/>
        <w:bottom w:val="none" w:sz="0" w:space="0" w:color="auto"/>
        <w:right w:val="none" w:sz="0" w:space="0" w:color="auto"/>
      </w:divBdr>
    </w:div>
    <w:div w:id="1580022017">
      <w:bodyDiv w:val="1"/>
      <w:marLeft w:val="0"/>
      <w:marRight w:val="0"/>
      <w:marTop w:val="0"/>
      <w:marBottom w:val="0"/>
      <w:divBdr>
        <w:top w:val="none" w:sz="0" w:space="0" w:color="auto"/>
        <w:left w:val="none" w:sz="0" w:space="0" w:color="auto"/>
        <w:bottom w:val="none" w:sz="0" w:space="0" w:color="auto"/>
        <w:right w:val="none" w:sz="0" w:space="0" w:color="auto"/>
      </w:divBdr>
    </w:div>
    <w:div w:id="1582325904">
      <w:bodyDiv w:val="1"/>
      <w:marLeft w:val="0"/>
      <w:marRight w:val="0"/>
      <w:marTop w:val="0"/>
      <w:marBottom w:val="0"/>
      <w:divBdr>
        <w:top w:val="none" w:sz="0" w:space="0" w:color="auto"/>
        <w:left w:val="none" w:sz="0" w:space="0" w:color="auto"/>
        <w:bottom w:val="none" w:sz="0" w:space="0" w:color="auto"/>
        <w:right w:val="none" w:sz="0" w:space="0" w:color="auto"/>
      </w:divBdr>
    </w:div>
    <w:div w:id="1697581904">
      <w:bodyDiv w:val="1"/>
      <w:marLeft w:val="0"/>
      <w:marRight w:val="0"/>
      <w:marTop w:val="0"/>
      <w:marBottom w:val="0"/>
      <w:divBdr>
        <w:top w:val="none" w:sz="0" w:space="0" w:color="auto"/>
        <w:left w:val="none" w:sz="0" w:space="0" w:color="auto"/>
        <w:bottom w:val="none" w:sz="0" w:space="0" w:color="auto"/>
        <w:right w:val="none" w:sz="0" w:space="0" w:color="auto"/>
      </w:divBdr>
    </w:div>
    <w:div w:id="1739550785">
      <w:bodyDiv w:val="1"/>
      <w:marLeft w:val="0"/>
      <w:marRight w:val="0"/>
      <w:marTop w:val="0"/>
      <w:marBottom w:val="0"/>
      <w:divBdr>
        <w:top w:val="none" w:sz="0" w:space="0" w:color="auto"/>
        <w:left w:val="none" w:sz="0" w:space="0" w:color="auto"/>
        <w:bottom w:val="none" w:sz="0" w:space="0" w:color="auto"/>
        <w:right w:val="none" w:sz="0" w:space="0" w:color="auto"/>
      </w:divBdr>
    </w:div>
    <w:div w:id="1810047116">
      <w:bodyDiv w:val="1"/>
      <w:marLeft w:val="0"/>
      <w:marRight w:val="0"/>
      <w:marTop w:val="0"/>
      <w:marBottom w:val="0"/>
      <w:divBdr>
        <w:top w:val="none" w:sz="0" w:space="0" w:color="auto"/>
        <w:left w:val="none" w:sz="0" w:space="0" w:color="auto"/>
        <w:bottom w:val="none" w:sz="0" w:space="0" w:color="auto"/>
        <w:right w:val="none" w:sz="0" w:space="0" w:color="auto"/>
      </w:divBdr>
    </w:div>
    <w:div w:id="1834951569">
      <w:bodyDiv w:val="1"/>
      <w:marLeft w:val="0"/>
      <w:marRight w:val="0"/>
      <w:marTop w:val="0"/>
      <w:marBottom w:val="0"/>
      <w:divBdr>
        <w:top w:val="none" w:sz="0" w:space="0" w:color="auto"/>
        <w:left w:val="none" w:sz="0" w:space="0" w:color="auto"/>
        <w:bottom w:val="none" w:sz="0" w:space="0" w:color="auto"/>
        <w:right w:val="none" w:sz="0" w:space="0" w:color="auto"/>
      </w:divBdr>
    </w:div>
    <w:div w:id="1905868151">
      <w:bodyDiv w:val="1"/>
      <w:marLeft w:val="0"/>
      <w:marRight w:val="0"/>
      <w:marTop w:val="0"/>
      <w:marBottom w:val="0"/>
      <w:divBdr>
        <w:top w:val="none" w:sz="0" w:space="0" w:color="auto"/>
        <w:left w:val="none" w:sz="0" w:space="0" w:color="auto"/>
        <w:bottom w:val="none" w:sz="0" w:space="0" w:color="auto"/>
        <w:right w:val="none" w:sz="0" w:space="0" w:color="auto"/>
      </w:divBdr>
    </w:div>
    <w:div w:id="1907645169">
      <w:bodyDiv w:val="1"/>
      <w:marLeft w:val="0"/>
      <w:marRight w:val="0"/>
      <w:marTop w:val="0"/>
      <w:marBottom w:val="0"/>
      <w:divBdr>
        <w:top w:val="none" w:sz="0" w:space="0" w:color="auto"/>
        <w:left w:val="none" w:sz="0" w:space="0" w:color="auto"/>
        <w:bottom w:val="none" w:sz="0" w:space="0" w:color="auto"/>
        <w:right w:val="none" w:sz="0" w:space="0" w:color="auto"/>
      </w:divBdr>
      <w:divsChild>
        <w:div w:id="654459523">
          <w:marLeft w:val="0"/>
          <w:marRight w:val="0"/>
          <w:marTop w:val="600"/>
          <w:marBottom w:val="600"/>
          <w:divBdr>
            <w:top w:val="none" w:sz="0" w:space="0" w:color="auto"/>
            <w:left w:val="none" w:sz="0" w:space="0" w:color="auto"/>
            <w:bottom w:val="none" w:sz="0" w:space="0" w:color="auto"/>
            <w:right w:val="none" w:sz="0" w:space="0" w:color="auto"/>
          </w:divBdr>
          <w:divsChild>
            <w:div w:id="168712729">
              <w:marLeft w:val="0"/>
              <w:marRight w:val="0"/>
              <w:marTop w:val="0"/>
              <w:marBottom w:val="0"/>
              <w:divBdr>
                <w:top w:val="none" w:sz="0" w:space="0" w:color="auto"/>
                <w:left w:val="none" w:sz="0" w:space="0" w:color="auto"/>
                <w:bottom w:val="none" w:sz="0" w:space="0" w:color="auto"/>
                <w:right w:val="none" w:sz="0" w:space="0" w:color="auto"/>
              </w:divBdr>
              <w:divsChild>
                <w:div w:id="6061866">
                  <w:marLeft w:val="0"/>
                  <w:marRight w:val="0"/>
                  <w:marTop w:val="0"/>
                  <w:marBottom w:val="0"/>
                  <w:divBdr>
                    <w:top w:val="none" w:sz="0" w:space="0" w:color="auto"/>
                    <w:left w:val="none" w:sz="0" w:space="0" w:color="auto"/>
                    <w:bottom w:val="none" w:sz="0" w:space="0" w:color="auto"/>
                    <w:right w:val="none" w:sz="0" w:space="0" w:color="auto"/>
                  </w:divBdr>
                  <w:divsChild>
                    <w:div w:id="20697218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226142998">
          <w:marLeft w:val="0"/>
          <w:marRight w:val="0"/>
          <w:marTop w:val="600"/>
          <w:marBottom w:val="600"/>
          <w:divBdr>
            <w:top w:val="none" w:sz="0" w:space="0" w:color="auto"/>
            <w:left w:val="none" w:sz="0" w:space="0" w:color="auto"/>
            <w:bottom w:val="none" w:sz="0" w:space="0" w:color="auto"/>
            <w:right w:val="none" w:sz="0" w:space="0" w:color="auto"/>
          </w:divBdr>
          <w:divsChild>
            <w:div w:id="2007203427">
              <w:marLeft w:val="0"/>
              <w:marRight w:val="0"/>
              <w:marTop w:val="0"/>
              <w:marBottom w:val="0"/>
              <w:divBdr>
                <w:top w:val="none" w:sz="0" w:space="0" w:color="auto"/>
                <w:left w:val="none" w:sz="0" w:space="0" w:color="auto"/>
                <w:bottom w:val="none" w:sz="0" w:space="0" w:color="auto"/>
                <w:right w:val="none" w:sz="0" w:space="0" w:color="auto"/>
              </w:divBdr>
              <w:divsChild>
                <w:div w:id="2067946222">
                  <w:marLeft w:val="0"/>
                  <w:marRight w:val="0"/>
                  <w:marTop w:val="0"/>
                  <w:marBottom w:val="0"/>
                  <w:divBdr>
                    <w:top w:val="none" w:sz="0" w:space="0" w:color="auto"/>
                    <w:left w:val="none" w:sz="0" w:space="0" w:color="auto"/>
                    <w:bottom w:val="none" w:sz="0" w:space="0" w:color="auto"/>
                    <w:right w:val="none" w:sz="0" w:space="0" w:color="auto"/>
                  </w:divBdr>
                  <w:divsChild>
                    <w:div w:id="10727030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929773101">
      <w:bodyDiv w:val="1"/>
      <w:marLeft w:val="0"/>
      <w:marRight w:val="0"/>
      <w:marTop w:val="0"/>
      <w:marBottom w:val="0"/>
      <w:divBdr>
        <w:top w:val="none" w:sz="0" w:space="0" w:color="auto"/>
        <w:left w:val="none" w:sz="0" w:space="0" w:color="auto"/>
        <w:bottom w:val="none" w:sz="0" w:space="0" w:color="auto"/>
        <w:right w:val="none" w:sz="0" w:space="0" w:color="auto"/>
      </w:divBdr>
    </w:div>
    <w:div w:id="2032101739">
      <w:bodyDiv w:val="1"/>
      <w:marLeft w:val="0"/>
      <w:marRight w:val="0"/>
      <w:marTop w:val="0"/>
      <w:marBottom w:val="0"/>
      <w:divBdr>
        <w:top w:val="none" w:sz="0" w:space="0" w:color="auto"/>
        <w:left w:val="none" w:sz="0" w:space="0" w:color="auto"/>
        <w:bottom w:val="none" w:sz="0" w:space="0" w:color="auto"/>
        <w:right w:val="none" w:sz="0" w:space="0" w:color="auto"/>
      </w:divBdr>
    </w:div>
    <w:div w:id="2135901792">
      <w:bodyDiv w:val="1"/>
      <w:marLeft w:val="0"/>
      <w:marRight w:val="0"/>
      <w:marTop w:val="0"/>
      <w:marBottom w:val="0"/>
      <w:divBdr>
        <w:top w:val="none" w:sz="0" w:space="0" w:color="auto"/>
        <w:left w:val="none" w:sz="0" w:space="0" w:color="auto"/>
        <w:bottom w:val="none" w:sz="0" w:space="0" w:color="auto"/>
        <w:right w:val="none" w:sz="0" w:space="0" w:color="auto"/>
      </w:divBdr>
      <w:divsChild>
        <w:div w:id="300310178">
          <w:marLeft w:val="0"/>
          <w:marRight w:val="0"/>
          <w:marTop w:val="0"/>
          <w:marBottom w:val="0"/>
          <w:divBdr>
            <w:top w:val="none" w:sz="0" w:space="0" w:color="auto"/>
            <w:left w:val="none" w:sz="0" w:space="0" w:color="auto"/>
            <w:bottom w:val="none" w:sz="0" w:space="0" w:color="auto"/>
            <w:right w:val="none" w:sz="0" w:space="0" w:color="auto"/>
          </w:divBdr>
          <w:divsChild>
            <w:div w:id="271323602">
              <w:marLeft w:val="0"/>
              <w:marRight w:val="0"/>
              <w:marTop w:val="0"/>
              <w:marBottom w:val="0"/>
              <w:divBdr>
                <w:top w:val="none" w:sz="0" w:space="0" w:color="auto"/>
                <w:left w:val="none" w:sz="0" w:space="0" w:color="auto"/>
                <w:bottom w:val="none" w:sz="0" w:space="0" w:color="auto"/>
                <w:right w:val="none" w:sz="0" w:space="0" w:color="auto"/>
              </w:divBdr>
            </w:div>
            <w:div w:id="714164879">
              <w:marLeft w:val="0"/>
              <w:marRight w:val="0"/>
              <w:marTop w:val="0"/>
              <w:marBottom w:val="0"/>
              <w:divBdr>
                <w:top w:val="none" w:sz="0" w:space="0" w:color="auto"/>
                <w:left w:val="none" w:sz="0" w:space="0" w:color="auto"/>
                <w:bottom w:val="none" w:sz="0" w:space="0" w:color="auto"/>
                <w:right w:val="none" w:sz="0" w:space="0" w:color="auto"/>
              </w:divBdr>
            </w:div>
            <w:div w:id="16495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eader" Target="header8.xml"/><Relationship Id="rId21" Type="http://schemas.openxmlformats.org/officeDocument/2006/relationships/header" Target="header5.xml"/><Relationship Id="rId42" Type="http://schemas.openxmlformats.org/officeDocument/2006/relationships/image" Target="media/image3.png"/><Relationship Id="rId47" Type="http://schemas.openxmlformats.org/officeDocument/2006/relationships/hyperlink" Target="https://es.wikipedia.org/wiki/%C3%8Dndice_de_Jaccard" TargetMode="External"/><Relationship Id="rId63" Type="http://schemas.openxmlformats.org/officeDocument/2006/relationships/header" Target="header20.xml"/><Relationship Id="rId68" Type="http://schemas.openxmlformats.org/officeDocument/2006/relationships/footer" Target="footer25.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eader" Target="header9.xml"/><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header" Target="header13.xml"/><Relationship Id="rId40" Type="http://schemas.openxmlformats.org/officeDocument/2006/relationships/footer" Target="footer17.xml"/><Relationship Id="rId45" Type="http://schemas.openxmlformats.org/officeDocument/2006/relationships/image" Target="media/image6.png"/><Relationship Id="rId53" Type="http://schemas.openxmlformats.org/officeDocument/2006/relationships/image" Target="media/image11.png"/><Relationship Id="rId58" Type="http://schemas.openxmlformats.org/officeDocument/2006/relationships/header" Target="header17.xml"/><Relationship Id="rId66" Type="http://schemas.openxmlformats.org/officeDocument/2006/relationships/header" Target="header21.xm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footer" Target="footer22.xml"/><Relationship Id="rId19" Type="http://schemas.openxmlformats.org/officeDocument/2006/relationships/footer" Target="footer6.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10.xml"/><Relationship Id="rId30" Type="http://schemas.openxmlformats.org/officeDocument/2006/relationships/header" Target="header10.xml"/><Relationship Id="rId35" Type="http://schemas.openxmlformats.org/officeDocument/2006/relationships/footer" Target="footer14.xml"/><Relationship Id="rId43" Type="http://schemas.openxmlformats.org/officeDocument/2006/relationships/image" Target="media/image4.png"/><Relationship Id="rId48" Type="http://schemas.openxmlformats.org/officeDocument/2006/relationships/image" Target="media/image7.png"/><Relationship Id="rId56" Type="http://schemas.openxmlformats.org/officeDocument/2006/relationships/footer" Target="footer19.xml"/><Relationship Id="rId64" Type="http://schemas.openxmlformats.org/officeDocument/2006/relationships/footer" Target="footer23.xml"/><Relationship Id="rId69" Type="http://schemas.openxmlformats.org/officeDocument/2006/relationships/footer" Target="footer26.xml"/><Relationship Id="rId8" Type="http://schemas.openxmlformats.org/officeDocument/2006/relationships/image" Target="media/image1.png"/><Relationship Id="rId51" Type="http://schemas.openxmlformats.org/officeDocument/2006/relationships/image" Target="media/image9.png"/><Relationship Id="rId72" Type="http://schemas.openxmlformats.org/officeDocument/2006/relationships/footer" Target="footer27.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eader" Target="header11.xml"/><Relationship Id="rId38" Type="http://schemas.openxmlformats.org/officeDocument/2006/relationships/header" Target="header14.xml"/><Relationship Id="rId46" Type="http://schemas.openxmlformats.org/officeDocument/2006/relationships/hyperlink" Target="https://es.wikipedia.org/wiki/Ecolog%C3%ADa" TargetMode="External"/><Relationship Id="rId59" Type="http://schemas.openxmlformats.org/officeDocument/2006/relationships/header" Target="header18.xml"/><Relationship Id="rId67" Type="http://schemas.openxmlformats.org/officeDocument/2006/relationships/header" Target="header22.xml"/><Relationship Id="rId20" Type="http://schemas.openxmlformats.org/officeDocument/2006/relationships/footer" Target="footer7.xml"/><Relationship Id="rId41" Type="http://schemas.openxmlformats.org/officeDocument/2006/relationships/footer" Target="footer18.xml"/><Relationship Id="rId54" Type="http://schemas.openxmlformats.org/officeDocument/2006/relationships/header" Target="header15.xml"/><Relationship Id="rId62" Type="http://schemas.openxmlformats.org/officeDocument/2006/relationships/header" Target="header19.xml"/><Relationship Id="rId70" Type="http://schemas.openxmlformats.org/officeDocument/2006/relationships/header" Target="header23.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hyperlink" Target="https://es.wikipedia.org/wiki/Inform%C3%A1tica" TargetMode="External"/><Relationship Id="rId57" Type="http://schemas.openxmlformats.org/officeDocument/2006/relationships/footer" Target="footer20.xm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image" Target="media/image5.png"/><Relationship Id="rId52" Type="http://schemas.openxmlformats.org/officeDocument/2006/relationships/image" Target="media/image10.png"/><Relationship Id="rId60" Type="http://schemas.openxmlformats.org/officeDocument/2006/relationships/footer" Target="footer21.xml"/><Relationship Id="rId65" Type="http://schemas.openxmlformats.org/officeDocument/2006/relationships/footer" Target="footer24.xml"/><Relationship Id="rId73" Type="http://schemas.openxmlformats.org/officeDocument/2006/relationships/footer" Target="footer28.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header" Target="header4.xml"/><Relationship Id="rId39" Type="http://schemas.openxmlformats.org/officeDocument/2006/relationships/footer" Target="footer16.xml"/><Relationship Id="rId34" Type="http://schemas.openxmlformats.org/officeDocument/2006/relationships/header" Target="header12.xml"/><Relationship Id="rId50" Type="http://schemas.openxmlformats.org/officeDocument/2006/relationships/image" Target="media/image8.png"/><Relationship Id="rId55" Type="http://schemas.openxmlformats.org/officeDocument/2006/relationships/header" Target="header16.xml"/><Relationship Id="rId7" Type="http://schemas.openxmlformats.org/officeDocument/2006/relationships/endnotes" Target="endnotes.xml"/><Relationship Id="rId71"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9DCF947-F8D7-46B9-95B7-D732606B4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29</Pages>
  <Words>3110</Words>
  <Characters>17111</Characters>
  <Application>Microsoft Office Word</Application>
  <DocSecurity>0</DocSecurity>
  <Lines>142</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Memoria TFG</vt:lpstr>
      <vt:lpstr>Plantilla Memoria TFG</vt:lpstr>
    </vt:vector>
  </TitlesOfParts>
  <Company/>
  <LinksUpToDate>false</LinksUpToDate>
  <CharactersWithSpaces>20181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Memoria TFG</dc:title>
  <dc:subject>Trabajo fin de Grado</dc:subject>
  <dc:creator>Víctor Fernández García</dc:creator>
  <cp:keywords/>
  <dc:description/>
  <cp:lastModifiedBy>Adrián Crespo Musheghyán</cp:lastModifiedBy>
  <cp:revision>2</cp:revision>
  <cp:lastPrinted>2022-04-11T19:19:00Z</cp:lastPrinted>
  <dcterms:created xsi:type="dcterms:W3CDTF">2024-05-19T11:38:00Z</dcterms:created>
  <dcterms:modified xsi:type="dcterms:W3CDTF">2024-05-19T11:38:00Z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2020-04-16T00:00:00Z</vt:filetime>
  </property>
  <property fmtid="{D5CDD505-2E9C-101B-9397-08002B2CF9AE}" pid="4" name="Creator">
    <vt:lpwstr>Eloy Anguiano Rey</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2022-01-13T00:00:00Z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