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FD67" w14:textId="72F3DFE2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模块</w:t>
      </w: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B</w:t>
      </w: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：数据分析（</w:t>
      </w:r>
      <w:r w:rsidR="0013313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4</w:t>
      </w: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0</w:t>
      </w: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分）</w:t>
      </w:r>
    </w:p>
    <w:p w14:paraId="3C2C1543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竞赛题目：广告数据分析</w:t>
      </w:r>
    </w:p>
    <w:p w14:paraId="023871B4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背景简介</w:t>
      </w:r>
    </w:p>
    <w:p w14:paraId="4A6EA902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随着互联网人口红利的消失，各大互联网产品都争先恐后开始做用户增长，希望以最低的成本拉新促活更多用户。用户增长的策略和手段有很多，其中互联网效果广告投放是非常重要的一种手段。</w:t>
      </w:r>
    </w:p>
    <w:p w14:paraId="1256886D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互联网广告投放过程中，负责投放的运营同学为了保证最优的投放收益率，会从广告的各个角度去做投放优化，如：文案、图片、排版、媒体位置以及定向人群等等。而数据分析能从量化的角度指导运营如何去投放广告，如何优化投放组合，从而降低用户获取的成本。</w:t>
      </w:r>
    </w:p>
    <w:p w14:paraId="1CBC67C9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数据介绍</w:t>
      </w:r>
    </w:p>
    <w:p w14:paraId="02E6479D" w14:textId="77777777" w:rsidR="00615258" w:rsidRPr="00615258" w:rsidRDefault="00615258" w:rsidP="00615258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ad1.csv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923"/>
        <w:gridCol w:w="3114"/>
      </w:tblGrid>
      <w:tr w:rsidR="00615258" w:rsidRPr="00615258" w14:paraId="7AAEA77D" w14:textId="77777777" w:rsidTr="00615258">
        <w:trPr>
          <w:tblHeader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6115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46FD5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字段描述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30976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数据含义</w:t>
            </w:r>
          </w:p>
        </w:tc>
      </w:tr>
      <w:tr w:rsidR="00615258" w:rsidRPr="00615258" w14:paraId="72810447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C6C62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userid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6BCC1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E0B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79660E5C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074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time_stamp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6027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时间戳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7697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14D8347A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1E39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adgroup_id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27F2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广告ID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A2DB4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27E502A9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D6F4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0360A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pid资源位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10F3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37CDC838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3D2B5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noclk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1DE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是否未点击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310F2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1：是，0：否</w:t>
            </w:r>
          </w:p>
        </w:tc>
      </w:tr>
      <w:tr w:rsidR="00615258" w:rsidRPr="00615258" w14:paraId="367DA285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6CE94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clk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FF37D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是否点击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AF4B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1：是，0：否</w:t>
            </w:r>
          </w:p>
        </w:tc>
      </w:tr>
      <w:tr w:rsidR="00615258" w:rsidRPr="00615258" w14:paraId="6CA60C63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08CBB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cate_id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8F31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198C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5E73AD20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DF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campaign_id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E749C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广告计划ID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C65A0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5A462B21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8416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customer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90334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CB91C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30B2EBD6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8787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brand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91E2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品牌ID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6D5BF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48A4222B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E3680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price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DAA76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价格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14229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4E373F3C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FAE73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final_gender_code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46205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性别特征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3767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1：男，2：女</w:t>
            </w:r>
          </w:p>
        </w:tc>
      </w:tr>
      <w:tr w:rsidR="00615258" w:rsidRPr="00615258" w14:paraId="551138DB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D250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age_level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2805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年龄层次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2234F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5258" w:rsidRPr="00615258" w14:paraId="19063D7B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F1B61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pvalue_level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085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消费等级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EE2F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1：低，2：中，3：高</w:t>
            </w:r>
          </w:p>
        </w:tc>
      </w:tr>
      <w:tr w:rsidR="00615258" w:rsidRPr="00615258" w14:paraId="0840162B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550D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shopping_level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8A47E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购物深度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B6EA1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1：浅，2：中，3：深</w:t>
            </w:r>
          </w:p>
        </w:tc>
      </w:tr>
      <w:tr w:rsidR="00615258" w:rsidRPr="00615258" w14:paraId="3E02289F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F36E1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occupation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259E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是否学生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C3A2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1：是，0：否</w:t>
            </w:r>
          </w:p>
        </w:tc>
      </w:tr>
      <w:tr w:rsidR="00615258" w:rsidRPr="00615258" w14:paraId="385C7E35" w14:textId="77777777" w:rsidTr="00615258"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D2C4F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new_user_class_level</w:t>
            </w:r>
          </w:p>
        </w:tc>
        <w:tc>
          <w:tcPr>
            <w:tcW w:w="11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9B6A8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城市等级</w:t>
            </w:r>
          </w:p>
        </w:tc>
        <w:tc>
          <w:tcPr>
            <w:tcW w:w="18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0A7F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</w:tbl>
    <w:p w14:paraId="4F628973" w14:textId="77777777" w:rsidR="00615258" w:rsidRPr="00615258" w:rsidRDefault="00615258" w:rsidP="00615258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ad2.csv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0"/>
        <w:gridCol w:w="2790"/>
      </w:tblGrid>
      <w:tr w:rsidR="00615258" w:rsidRPr="00615258" w14:paraId="4AD4DC63" w14:textId="77777777" w:rsidTr="00615258">
        <w:trPr>
          <w:tblHeader/>
        </w:trPr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FE496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0FFDF" w14:textId="77777777" w:rsidR="00615258" w:rsidRPr="00615258" w:rsidRDefault="00615258" w:rsidP="006152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字段描述</w:t>
            </w:r>
          </w:p>
        </w:tc>
      </w:tr>
      <w:tr w:rsidR="00615258" w:rsidRPr="00615258" w14:paraId="798A23D5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79BA7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ad_id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B3FC5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广告ID</w:t>
            </w:r>
          </w:p>
        </w:tc>
      </w:tr>
      <w:tr w:rsidR="00615258" w:rsidRPr="00615258" w14:paraId="13DFB4A6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D9638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xyz_campaign_id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8B54B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广告系列</w:t>
            </w:r>
          </w:p>
        </w:tc>
      </w:tr>
      <w:tr w:rsidR="00615258" w:rsidRPr="00615258" w14:paraId="247F7420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1F2D7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age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DCDDE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年龄</w:t>
            </w:r>
          </w:p>
        </w:tc>
      </w:tr>
      <w:tr w:rsidR="00615258" w:rsidRPr="00615258" w14:paraId="5E57F956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A520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gender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8AA0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性别</w:t>
            </w:r>
          </w:p>
        </w:tc>
      </w:tr>
      <w:tr w:rsidR="00615258" w:rsidRPr="00615258" w14:paraId="490D1AB3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53094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interest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A3E4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兴趣</w:t>
            </w:r>
          </w:p>
        </w:tc>
      </w:tr>
      <w:tr w:rsidR="00615258" w:rsidRPr="00615258" w14:paraId="20D424BA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19B3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Impressions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4A53E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展示次数</w:t>
            </w:r>
          </w:p>
        </w:tc>
      </w:tr>
      <w:tr w:rsidR="00615258" w:rsidRPr="00615258" w14:paraId="46C587FC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1A7F3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Clicks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C77B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点击次数</w:t>
            </w:r>
          </w:p>
        </w:tc>
      </w:tr>
      <w:tr w:rsidR="00615258" w:rsidRPr="00615258" w14:paraId="76D38DFD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EA145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Spent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D9BED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广告花费</w:t>
            </w:r>
          </w:p>
        </w:tc>
      </w:tr>
      <w:tr w:rsidR="00615258" w:rsidRPr="00615258" w14:paraId="7F20986A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B1A46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Total_Conversion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BB08B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咨询次数</w:t>
            </w:r>
          </w:p>
        </w:tc>
      </w:tr>
      <w:tr w:rsidR="00615258" w:rsidRPr="00615258" w14:paraId="51DBA322" w14:textId="77777777" w:rsidTr="00615258">
        <w:tc>
          <w:tcPr>
            <w:tcW w:w="33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0522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Approved_Conversion</w:t>
            </w:r>
          </w:p>
        </w:tc>
        <w:tc>
          <w:tcPr>
            <w:tcW w:w="16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5AF1D" w14:textId="77777777" w:rsidR="00615258" w:rsidRPr="00615258" w:rsidRDefault="00615258" w:rsidP="006152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525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购买次数</w:t>
            </w:r>
          </w:p>
        </w:tc>
      </w:tr>
    </w:tbl>
    <w:p w14:paraId="720E20A5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环境介绍</w:t>
      </w:r>
    </w:p>
    <w:p w14:paraId="23075D38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在本竞赛模块环境中，已自动启动了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jupyter notebook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环境。环境中已安装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Python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中多种数据分析库，包括：</w:t>
      </w:r>
    </w:p>
    <w:p w14:paraId="6C8FE9CF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Numpy</w:t>
      </w:r>
    </w:p>
    <w:p w14:paraId="68099A71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Pandas</w:t>
      </w:r>
    </w:p>
    <w:p w14:paraId="5376BEC9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Scipy</w:t>
      </w:r>
    </w:p>
    <w:p w14:paraId="0D8207C7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Matplotlib</w:t>
      </w:r>
    </w:p>
    <w:p w14:paraId="50712034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Datetime</w:t>
      </w:r>
    </w:p>
    <w:p w14:paraId="1EED4C99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Sklearn</w:t>
      </w:r>
    </w:p>
    <w:p w14:paraId="73440137" w14:textId="77777777" w:rsidR="00615258" w:rsidRPr="00615258" w:rsidRDefault="00615258" w:rsidP="00615258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其它</w:t>
      </w:r>
    </w:p>
    <w:p w14:paraId="12EF908C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如果选手需要用到其他分析库，可根据实际情况自行安装。</w:t>
      </w:r>
    </w:p>
    <w:p w14:paraId="4F5E3E56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任务列表</w:t>
      </w:r>
    </w:p>
    <w:p w14:paraId="6D8A3A9D" w14:textId="77777777" w:rsidR="00615258" w:rsidRPr="00615258" w:rsidRDefault="00615258" w:rsidP="00615258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数据探索与处理</w:t>
      </w:r>
    </w:p>
    <w:p w14:paraId="6AF77CEA" w14:textId="77777777" w:rsidR="00615258" w:rsidRPr="00615258" w:rsidRDefault="00615258" w:rsidP="00615258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广告渠道分析</w:t>
      </w:r>
    </w:p>
    <w:p w14:paraId="337FFBCB" w14:textId="77777777" w:rsidR="00615258" w:rsidRPr="00615258" w:rsidRDefault="00615258" w:rsidP="00615258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投放时间分析</w:t>
      </w:r>
    </w:p>
    <w:p w14:paraId="4FEB6C0B" w14:textId="77777777" w:rsidR="00615258" w:rsidRPr="00615258" w:rsidRDefault="00615258" w:rsidP="00615258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用户画像分析</w:t>
      </w:r>
    </w:p>
    <w:p w14:paraId="159CBEE9" w14:textId="77777777" w:rsidR="00615258" w:rsidRPr="00615258" w:rsidRDefault="00615258" w:rsidP="00615258"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广告成本分析</w:t>
      </w:r>
    </w:p>
    <w:p w14:paraId="3954AD1D" w14:textId="77777777" w:rsidR="00615258" w:rsidRPr="00615258" w:rsidRDefault="00615258" w:rsidP="00615258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任务启动</w:t>
      </w:r>
    </w:p>
    <w:p w14:paraId="0081FB6B" w14:textId="39B0E5BA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1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：数据探索与处理</w:t>
      </w:r>
    </w:p>
    <w:p w14:paraId="1596EF19" w14:textId="4258A694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数据读取</w:t>
      </w:r>
    </w:p>
    <w:p w14:paraId="5A5F408A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读取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data/ad1.csv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文件，指定第一行为列名，存入变量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中。</w:t>
      </w:r>
    </w:p>
    <w:p w14:paraId="133BC4CA" w14:textId="5DFB518F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处理缺失值</w:t>
      </w:r>
    </w:p>
    <w:p w14:paraId="2AD4CCFF" w14:textId="71B210C6" w:rsid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变量进行操作，移除空值率超过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60%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的列字段，保存到变量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df_notnull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results/1_2.txt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53C58FDD" w14:textId="462F19E4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空值率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空值数量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5D2D06C5" w14:textId="4C82A6FA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1.3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重复值处理</w:t>
      </w:r>
    </w:p>
    <w:p w14:paraId="2369AC94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df_notnull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变量进行操作，删除多余行重复值，保存到变量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df_drop_duplicates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results/1_3.txt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280E6AA8" w14:textId="73B0156C" w:rsidR="00615258" w:rsidRPr="00615258" w:rsidRDefault="00615258" w:rsidP="0061525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1.4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异常值处理</w:t>
      </w:r>
    </w:p>
    <w:p w14:paraId="4C1E6E0C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df_drop_duplicates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变量进行操作，按以下指定要求处理，最终结果保存到变量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results/1_4.txt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467092FB" w14:textId="77777777" w:rsidR="00615258" w:rsidRPr="00615258" w:rsidRDefault="00615258" w:rsidP="00615258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只保留商品价格小于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100000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的记录</w:t>
      </w:r>
    </w:p>
    <w:p w14:paraId="67C3921B" w14:textId="4532C3C6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1.5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数据格式处理</w:t>
      </w:r>
    </w:p>
    <w:p w14:paraId="54C8F75D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3CC697A8" w14:textId="77777777" w:rsidR="00615258" w:rsidRPr="00615258" w:rsidRDefault="00615258" w:rsidP="00615258">
      <w:pPr>
        <w:widowControl/>
        <w:shd w:val="clear" w:color="auto" w:fill="FFFFFF"/>
        <w:snapToGrid w:val="0"/>
        <w:spacing w:line="360" w:lineRule="auto"/>
        <w:jc w:val="left"/>
        <w:rPr>
          <w:rFonts w:ascii="Open Sans" w:eastAsia="宋体" w:hAnsi="Open Sans" w:cs="Open Sans"/>
          <w:color w:val="777777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777777"/>
          <w:kern w:val="0"/>
          <w:sz w:val="24"/>
          <w14:ligatures w14:val="none"/>
        </w:rPr>
        <w:t>涉及时间计算时，一律采用东八区时间</w:t>
      </w:r>
    </w:p>
    <w:p w14:paraId="29B4DEF3" w14:textId="77777777" w:rsidR="00615258" w:rsidRPr="00615258" w:rsidRDefault="00615258" w:rsidP="00615258"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将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time_stamp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字段转换为时间类型，保存在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day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新字段（格式为：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yyyy-mm-dd HH:mm:ss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results/1_5_day.txt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0.5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1AD9DEBB" w14:textId="77777777" w:rsidR="00615258" w:rsidRPr="00615258" w:rsidRDefault="00615258" w:rsidP="00615258"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提取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day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字段中的日期信息，保存到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新字段（格式为：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yyyy-mm-dd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results/1_5_date.txt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0.5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3342663B" w14:textId="77777777" w:rsidR="00615258" w:rsidRPr="00615258" w:rsidRDefault="00615258" w:rsidP="00615258"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提取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day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字段中的周信息，保存到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week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新字段（返回本周的第几天，注意星期天为第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天）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results/1_5_week.txt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0.5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1558A50D" w14:textId="77777777" w:rsidR="00615258" w:rsidRPr="00615258" w:rsidRDefault="00615258" w:rsidP="00615258"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提取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day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字段中的小时信息，保存到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hour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新字段（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24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小时计算，只返回小时数）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results/1_5_hour.txt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0.5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04C09F5F" w14:textId="5AF5DDB2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2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：广告渠道分析</w:t>
      </w:r>
    </w:p>
    <w:p w14:paraId="6CAEA31A" w14:textId="2546D13A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探查商品价格对点击量的影响</w:t>
      </w:r>
    </w:p>
    <w:p w14:paraId="02B40101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4E972DD9" w14:textId="77777777" w:rsidR="00615258" w:rsidRPr="00615258" w:rsidRDefault="00615258" w:rsidP="00615258">
      <w:pPr>
        <w:widowControl/>
        <w:numPr>
          <w:ilvl w:val="0"/>
          <w:numId w:val="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根据以下要求划分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字段，并计算各价格区间点击量，保存到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新字段</w:t>
      </w:r>
    </w:p>
    <w:p w14:paraId="40DB25C4" w14:textId="5808FB1D" w:rsidR="00615258" w:rsidRPr="00615258" w:rsidRDefault="00615258" w:rsidP="00615258">
      <w:pPr>
        <w:widowControl/>
        <w:numPr>
          <w:ilvl w:val="0"/>
          <w:numId w:val="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查找出点击量最高的价格区间，保存到变量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results/2_1.txt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  <w:r w:rsidRPr="00615258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692ECB7F" wp14:editId="003A581E">
            <wp:extent cx="5143500" cy="351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D61" w14:textId="7D0FCC0B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高点击量价格区间分析</w:t>
      </w:r>
    </w:p>
    <w:p w14:paraId="0D566F87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480146FD" w14:textId="77777777" w:rsidR="00615258" w:rsidRPr="00615258" w:rsidRDefault="00615258" w:rsidP="00615258">
      <w:pPr>
        <w:widowControl/>
        <w:numPr>
          <w:ilvl w:val="0"/>
          <w:numId w:val="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在点击量最高的价格区间数据范围中处理，计算深度用户的占比，结果保存到变量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result_2_2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results/2_2.txt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文件里。（保留四位小数，无需转换为百分比）</w:t>
      </w:r>
    </w:p>
    <w:p w14:paraId="740D338B" w14:textId="6213C9C4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2.3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商品与点击率分析</w:t>
      </w:r>
    </w:p>
    <w:p w14:paraId="397F6152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66C54A26" w14:textId="77777777" w:rsidR="00615258" w:rsidRDefault="00615258" w:rsidP="00615258"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查找出展示量前十的商品，然后计算不同商品的点击率，查询出点击率最低的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cate_id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（商品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id)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result_2_3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results/2_3.txt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文件里。（四舍五入，保留三位小数）</w:t>
      </w:r>
    </w:p>
    <w:p w14:paraId="57D9E7DB" w14:textId="577C8E09" w:rsidR="00615258" w:rsidRPr="00615258" w:rsidRDefault="00615258" w:rsidP="00615258">
      <w:pPr>
        <w:widowControl/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w:lastRenderedPageBreak/>
            <m:t>展示量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+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未点击数量</m:t>
          </m:r>
        </m:oMath>
      </m:oMathPara>
    </w:p>
    <w:p w14:paraId="41FB89DC" w14:textId="59873E56" w:rsidR="00615258" w:rsidRPr="00615258" w:rsidRDefault="00615258" w:rsidP="00615258">
      <w:pPr>
        <w:widowControl/>
        <w:shd w:val="clear" w:color="auto" w:fill="FFFFFF"/>
        <w:snapToGrid w:val="0"/>
        <w:spacing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5ECAE9EA" w14:textId="2C304324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2.4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低点击率分析</w:t>
      </w:r>
    </w:p>
    <w:p w14:paraId="297C9671" w14:textId="528C74DF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 xml:space="preserve">2.4.1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性别差异</w:t>
      </w:r>
    </w:p>
    <w:p w14:paraId="2BA43E20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56F019A1" w14:textId="77777777" w:rsidR="00615258" w:rsidRPr="00615258" w:rsidRDefault="00615258" w:rsidP="00615258"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2.3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题查询出的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cate_id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对数据进行筛选。</w:t>
      </w:r>
    </w:p>
    <w:p w14:paraId="541424AE" w14:textId="77777777" w:rsidR="00615258" w:rsidRPr="00615258" w:rsidRDefault="00615258" w:rsidP="00615258"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在筛选后的数据中，计算男女不同性别点击率，查询出点击率最低的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final_gender_code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（性别），结果保存到变量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result_2_4_1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中，并输出查询结果到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results/2_4_1.txt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00F57CAC" w14:textId="4D1D5ED2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64BC7207" w14:textId="0524B537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4"/>
        <w:rPr>
          <w:rFonts w:ascii="Open Sans" w:eastAsia="宋体" w:hAnsi="Open Sans" w:cs="Open Sans" w:hint="eastAsia"/>
          <w:b/>
          <w:bCs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 xml:space="preserve">2.4.2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年龄层差异</w:t>
      </w:r>
    </w:p>
    <w:p w14:paraId="2C6F6271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48205D92" w14:textId="77777777" w:rsidR="00615258" w:rsidRPr="00615258" w:rsidRDefault="00615258" w:rsidP="00615258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2.3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题查询出的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cate_id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对数据进行筛选。</w:t>
      </w:r>
    </w:p>
    <w:p w14:paraId="25B29118" w14:textId="77777777" w:rsidR="00615258" w:rsidRDefault="00615258" w:rsidP="00615258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在筛选后的数据中，计算不同年龄层的点击率，查询出点击率最低的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age_level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（年龄层），结果保存到变量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result_2_4_2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results/2_4_2.txt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6B3F6E61" w14:textId="77777777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62730BA3" w14:textId="2CEE066D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2.5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高点击商品与用户性别关系</w:t>
      </w:r>
    </w:p>
    <w:p w14:paraId="729263B9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7508A58B" w14:textId="77777777" w:rsidR="00615258" w:rsidRPr="00615258" w:rsidRDefault="00615258" w:rsidP="00615258"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查找出展示量前十的商品所有数据，然后计算其中不同商品不同性别（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final_gender_code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）的点击率，查询出男性点击率的最高值，结果保存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result_2_5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results/2_5.txt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文件里。（四舍五入，保留三位小数）</w:t>
      </w:r>
    </w:p>
    <w:p w14:paraId="262BC833" w14:textId="7697C87C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3A0BFBE7" w14:textId="42795006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2.6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高点击商品与资源位点击量分析</w:t>
      </w:r>
    </w:p>
    <w:p w14:paraId="78CBA136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36F47BB8" w14:textId="77777777" w:rsidR="00615258" w:rsidRPr="00615258" w:rsidRDefault="00615258" w:rsidP="00615258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查找出展示量前十商品的所有数据，然后查询出其中最高点击量的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（资源位），结果保存到变量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result_2_6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results/2_6.txt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5C3B1949" w14:textId="42FFDA82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3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：投放时间分析</w:t>
      </w:r>
    </w:p>
    <w:p w14:paraId="6245DE62" w14:textId="77777777" w:rsidR="00615258" w:rsidRPr="00615258" w:rsidRDefault="00615258" w:rsidP="00615258">
      <w:pPr>
        <w:widowControl/>
        <w:shd w:val="clear" w:color="auto" w:fill="FFFFFF"/>
        <w:jc w:val="left"/>
        <w:rPr>
          <w:rFonts w:ascii="Open Sans" w:eastAsia="宋体" w:hAnsi="Open Sans" w:cs="Open Sans"/>
          <w:color w:val="777777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777777"/>
          <w:kern w:val="0"/>
          <w:sz w:val="24"/>
          <w14:ligatures w14:val="none"/>
        </w:rPr>
        <w:t>涉及时间计算时，一律采用东八区时间</w:t>
      </w:r>
    </w:p>
    <w:p w14:paraId="2D713FC7" w14:textId="6C6E8F61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3.1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各时间段点击率分析</w:t>
      </w:r>
    </w:p>
    <w:p w14:paraId="6CA87787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15FE65C4" w14:textId="77777777" w:rsidR="00615258" w:rsidRPr="00615258" w:rsidRDefault="00615258" w:rsidP="00615258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计算每个时段（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hour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）平均点击率</w:t>
      </w:r>
    </w:p>
    <w:p w14:paraId="5B92BD15" w14:textId="77777777" w:rsidR="00615258" w:rsidRPr="00615258" w:rsidRDefault="00615258" w:rsidP="00615258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在上一步结果中，查询出点击率最高的时间段（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hour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result_3_1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results/3_1.txt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文件里。（保留三位小数）</w:t>
      </w:r>
    </w:p>
    <w:p w14:paraId="04D56EE2" w14:textId="305A76AE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17196C28" w14:textId="687F7A7E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3.2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各星期点击率分析</w:t>
      </w:r>
    </w:p>
    <w:p w14:paraId="45570948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370BE553" w14:textId="77777777" w:rsidR="00615258" w:rsidRPr="00615258" w:rsidRDefault="00615258" w:rsidP="00615258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以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week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字段分组，计算点击率，查询出点击率最高的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week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results/3_2.txt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文件里。（保留三位小数）</w:t>
      </w:r>
    </w:p>
    <w:p w14:paraId="7A6FF601" w14:textId="6F59C3DA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1401A6A6" w14:textId="7D8B1028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lastRenderedPageBreak/>
        <w:t xml:space="preserve">3.3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周末商品各时段点击量</w:t>
      </w:r>
    </w:p>
    <w:p w14:paraId="1E62E6CE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533D1EAA" w14:textId="77777777" w:rsidR="00615258" w:rsidRPr="00615258" w:rsidRDefault="00615258" w:rsidP="00615258"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计算星期六每个时间段（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hour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）的平均点击率</w:t>
      </w:r>
    </w:p>
    <w:p w14:paraId="6ACE3194" w14:textId="77777777" w:rsidR="00615258" w:rsidRPr="00615258" w:rsidRDefault="00615258" w:rsidP="00615258"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在上一步结果中，查询出点击率最高的时间段（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hour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result_3_3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results/3_3.txt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文件里。（保留三位小数）</w:t>
      </w:r>
    </w:p>
    <w:p w14:paraId="61BB6C97" w14:textId="77777777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50FE78C7" w14:textId="77777777" w:rsidR="00615258" w:rsidRPr="00615258" w:rsidRDefault="00615258" w:rsidP="0061525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615258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4D6C3DC4" w14:textId="5AF7CD4F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4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：用户画像分析</w:t>
      </w:r>
    </w:p>
    <w:p w14:paraId="4C8A6005" w14:textId="6F8C366C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年龄层与消费档次</w:t>
      </w:r>
    </w:p>
    <w:p w14:paraId="73927528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54A57B76" w14:textId="77777777" w:rsidR="00615258" w:rsidRPr="00615258" w:rsidRDefault="00615258" w:rsidP="00615258"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计算不同年龄层次（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age_level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）与不同消费档次（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pvalue_level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）之间的用户人数。</w:t>
      </w:r>
    </w:p>
    <w:p w14:paraId="6B7E487D" w14:textId="77777777" w:rsidR="00615258" w:rsidRPr="00615258" w:rsidRDefault="00615258" w:rsidP="00615258"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在上一步结果中，查询出在用户最多的年龄层次（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age_level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）中，不同消费档次（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pvalue_level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）最高有多少用户，结果保存到变量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result_4_1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results/4_1.txt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文件里。（取整数）</w:t>
      </w:r>
    </w:p>
    <w:p w14:paraId="66AFCF74" w14:textId="7110CE8F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购物深度与性别关系</w:t>
      </w:r>
    </w:p>
    <w:p w14:paraId="01B692A6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5424A74C" w14:textId="77777777" w:rsidR="00615258" w:rsidRPr="00615258" w:rsidRDefault="00615258" w:rsidP="00615258">
      <w:pPr>
        <w:widowControl/>
        <w:numPr>
          <w:ilvl w:val="0"/>
          <w:numId w:val="1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计算不同购物深度（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shopping_level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）与不同性别（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final_gender_code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）之间的用户人数。</w:t>
      </w:r>
    </w:p>
    <w:p w14:paraId="1D32E2E9" w14:textId="77777777" w:rsidR="00615258" w:rsidRPr="00615258" w:rsidRDefault="00615258" w:rsidP="00615258">
      <w:pPr>
        <w:widowControl/>
        <w:numPr>
          <w:ilvl w:val="0"/>
          <w:numId w:val="1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在上一步结果中，查询出在深度用户中，男性占比为多少，结果保存到变量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result_4_2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results/4_2.txt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文件里。（保留四位小数）</w:t>
      </w:r>
    </w:p>
    <w:p w14:paraId="4437B606" w14:textId="2CD13192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lastRenderedPageBreak/>
        <w:t xml:space="preserve">4.3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不同年龄层次、不同性别的用户点击率差异性</w:t>
      </w:r>
    </w:p>
    <w:p w14:paraId="284ED28E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72F06B46" w14:textId="77777777" w:rsidR="00615258" w:rsidRPr="00615258" w:rsidRDefault="00615258" w:rsidP="00615258"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计算不同年龄层次（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age_level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）与不同性别（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final_gender_code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）之间的点击率。</w:t>
      </w:r>
    </w:p>
    <w:p w14:paraId="0C504688" w14:textId="77777777" w:rsidR="00615258" w:rsidRPr="00615258" w:rsidRDefault="00615258" w:rsidP="00615258"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在上一步结果中，判断是否所有年龄层次点击率都是女性高于男性，并输出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是或否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result_4_3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results/4_3.txt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7EAE8AAC" w14:textId="70677DFC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4.4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用户价值分析</w:t>
      </w:r>
    </w:p>
    <w:p w14:paraId="090ADC54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df_clean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00B32F1A" w14:textId="77777777" w:rsidR="00615258" w:rsidRPr="00615258" w:rsidRDefault="00615258" w:rsidP="00615258"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选用以下三个指标作为判断用户价值的标准，运用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rfm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模型对用户划分成五大类客户。</w:t>
      </w:r>
    </w:p>
    <w:p w14:paraId="7522AED7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用户平均购物层次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体现用户在平台上的持续购物深度</w:t>
      </w:r>
    </w:p>
    <w:p w14:paraId="4E9A695D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用户平均广告点击率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体现用户对广告的接受程度</w:t>
      </w:r>
    </w:p>
    <w:p w14:paraId="14C8F286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浏览广告的商品平均价格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体现用户通过广告推广能带来的潜在收益</w:t>
      </w:r>
    </w:p>
    <w:p w14:paraId="7C0CBB12" w14:textId="77777777" w:rsidR="00615258" w:rsidRPr="00615258" w:rsidRDefault="00615258" w:rsidP="00615258"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五大类客户类型分别对应为：重要保持用户、重要发展用户、重要挽留用户、一般用户以及低价值用户。</w:t>
      </w:r>
    </w:p>
    <w:p w14:paraId="0F718AD1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重要保持用户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这类用户有着高点击率，有更大的可能将用户的点击率转换为实际的购买行为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</w:t>
      </w:r>
    </w:p>
    <w:p w14:paraId="11E72F59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重要发展用户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这类用户点击率不高、对广告商品的价格也不高，但购物深度深。</w:t>
      </w:r>
    </w:p>
    <w:p w14:paraId="6D101E61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重要挽留用户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这类用户点击率偏低，但是其浏览的广告商品的价格很高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</w:t>
      </w:r>
    </w:p>
    <w:p w14:paraId="1E6A6028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一般用户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这类用户点击率低，浏览广告的商品价格适中，购物深度也适中。</w:t>
      </w:r>
    </w:p>
    <w:p w14:paraId="71F7AE2D" w14:textId="77777777" w:rsidR="00615258" w:rsidRPr="00615258" w:rsidRDefault="00615258" w:rsidP="00615258">
      <w:pPr>
        <w:widowControl/>
        <w:numPr>
          <w:ilvl w:val="1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低价值用户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: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这类用户点击率低，浏览广告商品价格低，购物深度也低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</w:t>
      </w:r>
    </w:p>
    <w:p w14:paraId="45E1F7C6" w14:textId="77777777" w:rsidR="00615258" w:rsidRPr="00615258" w:rsidRDefault="00615258" w:rsidP="00615258"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在上一步结果中，查询并判断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userid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794330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823441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1135599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的用户是哪种类型客户，结果保存到变量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result_4_4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results/4_4.txt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文件里。（保存格式：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客户类型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、客户类型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、客户类型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3'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</w:t>
      </w:r>
    </w:p>
    <w:p w14:paraId="08EB317D" w14:textId="4D59257B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5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：广告成本分析</w:t>
      </w:r>
    </w:p>
    <w:p w14:paraId="41D6319F" w14:textId="6FFFC01D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5.1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数据读取</w:t>
      </w:r>
    </w:p>
    <w:p w14:paraId="513A76DB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读取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data/ad2.csv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文件，指定第一行为列名，存入变量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中。</w:t>
      </w:r>
    </w:p>
    <w:p w14:paraId="4AEE7E15" w14:textId="417A0FF9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5.2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计算每类广告系列平均花费</w:t>
      </w:r>
    </w:p>
    <w:p w14:paraId="3A67D341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3C204678" w14:textId="77777777" w:rsidR="00615258" w:rsidRPr="00615258" w:rsidRDefault="00615258" w:rsidP="00615258">
      <w:pPr>
        <w:widowControl/>
        <w:numPr>
          <w:ilvl w:val="0"/>
          <w:numId w:val="2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计算不同系列广告每万条展示量的平均价格。（保留两位小数）</w:t>
      </w:r>
    </w:p>
    <w:p w14:paraId="3D3C4BFA" w14:textId="77777777" w:rsidR="00615258" w:rsidRPr="00615258" w:rsidRDefault="00615258" w:rsidP="00615258">
      <w:pPr>
        <w:widowControl/>
        <w:numPr>
          <w:ilvl w:val="0"/>
          <w:numId w:val="2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的广告每万条展示量的平均价格到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price_916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results/5_2_916.txt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4D3B7C41" w14:textId="77777777" w:rsidR="00615258" w:rsidRPr="00615258" w:rsidRDefault="00615258" w:rsidP="00615258">
      <w:pPr>
        <w:widowControl/>
        <w:numPr>
          <w:ilvl w:val="0"/>
          <w:numId w:val="2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的广告每万条展示量的平均价格到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price_936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results/5_2_936.txt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554C89DE" w14:textId="77777777" w:rsidR="00615258" w:rsidRDefault="00615258" w:rsidP="00615258">
      <w:pPr>
        <w:widowControl/>
        <w:numPr>
          <w:ilvl w:val="0"/>
          <w:numId w:val="2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的广告每万条展示量的平均价格到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price_1178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results/5_2_1178.txt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0BBEF83F" w14:textId="023A1D1C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平均价格</m:t>
          </m:r>
          <m:d>
            <m:dPr>
              <m:ctrlPr>
                <w:rPr>
                  <w:rFonts w:ascii="Cambria Math" w:eastAsia="宋体" w:hAnsi="Cambria Math" w:cs="Open Sans"/>
                  <w:color w:val="333333"/>
                  <w:kern w:val="0"/>
                  <w:sz w:val="24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Open Sans"/>
                  <w:color w:val="333333"/>
                  <w:kern w:val="0"/>
                  <w:sz w:val="24"/>
                  <w14:ligatures w14:val="none"/>
                </w:rPr>
                <m:t>每万条价格</m:t>
              </m:r>
            </m:e>
          </m:d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总花费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总展示量</m:t>
          </m:r>
          <m:r>
            <m:rPr>
              <m:sty m:val="p"/>
            </m:rPr>
            <w:rPr>
              <w:rFonts w:ascii="Cambria Math" w:eastAsia="宋体" w:hAnsi="Cambria Math" w:cs="Cambria Math"/>
              <w:color w:val="333333"/>
              <w:kern w:val="0"/>
              <w:sz w:val="24"/>
              <w14:ligatures w14:val="none"/>
            </w:rPr>
            <m:t>×10000</m:t>
          </m:r>
        </m:oMath>
      </m:oMathPara>
    </w:p>
    <w:p w14:paraId="11AD71D8" w14:textId="02C38B9E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5.3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计算每类广告系列平均点击率</w:t>
      </w:r>
    </w:p>
    <w:p w14:paraId="45F5337A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6AC49826" w14:textId="77777777" w:rsidR="00615258" w:rsidRPr="00615258" w:rsidRDefault="00615258" w:rsidP="00615258">
      <w:pPr>
        <w:widowControl/>
        <w:numPr>
          <w:ilvl w:val="0"/>
          <w:numId w:val="2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计算不同系列广告平均点击率。（保留六位小数）</w:t>
      </w:r>
    </w:p>
    <w:p w14:paraId="130DD8ED" w14:textId="77777777" w:rsidR="00615258" w:rsidRPr="00615258" w:rsidRDefault="00615258" w:rsidP="00615258">
      <w:pPr>
        <w:widowControl/>
        <w:numPr>
          <w:ilvl w:val="0"/>
          <w:numId w:val="2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的广告平均点击率到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results/5_3_916.txt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1547BDF6" w14:textId="77777777" w:rsidR="00615258" w:rsidRPr="00615258" w:rsidRDefault="00615258" w:rsidP="00615258">
      <w:pPr>
        <w:widowControl/>
        <w:numPr>
          <w:ilvl w:val="0"/>
          <w:numId w:val="2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的广告平均点击率到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results/5_3_936.txt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7C4F533E" w14:textId="77777777" w:rsidR="00615258" w:rsidRPr="00615258" w:rsidRDefault="00615258" w:rsidP="00615258">
      <w:pPr>
        <w:widowControl/>
        <w:numPr>
          <w:ilvl w:val="0"/>
          <w:numId w:val="2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的广告平均点击率到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results/5_3_1178.txt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6D309CBA" w14:textId="77777777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点击数量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5523A87A" w14:textId="4DC0D155" w:rsidR="00615258" w:rsidRPr="00615258" w:rsidRDefault="00615258" w:rsidP="0061525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5403316D" w14:textId="22CFDCCE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5.4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计算每类广告系列平均咨询率</w:t>
      </w:r>
    </w:p>
    <w:p w14:paraId="198C0C06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2CB60B76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排除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Clicks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（点击量）为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的数据。</w:t>
      </w:r>
    </w:p>
    <w:p w14:paraId="5EE27A11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这三种系列广告分别对应线上转化率为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10%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40%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100%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</w:t>
      </w:r>
    </w:p>
    <w:p w14:paraId="3171D3F7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计算不同系列广告平均线上咨询率。（保留四位小数）</w:t>
      </w:r>
    </w:p>
    <w:p w14:paraId="76DD72E2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的广告平均线上咨询率到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results/5_4_916.txt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288D453C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的广告平均线上咨询率到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results/5_4_936.txt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4EA5CF76" w14:textId="77777777" w:rsidR="00615258" w:rsidRPr="00615258" w:rsidRDefault="00615258" w:rsidP="00615258">
      <w:pPr>
        <w:widowControl/>
        <w:numPr>
          <w:ilvl w:val="0"/>
          <w:numId w:val="2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的广告平均线上咨询率到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clk_rate_1178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results/5_4_1178.txt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60D3B957" w14:textId="05ED80EA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平均线上咨询率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总咨询量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总点击数量</m:t>
          </m:r>
          <m:r>
            <m:rPr>
              <m:sty m:val="p"/>
            </m:rPr>
            <w:rPr>
              <w:rFonts w:ascii="Cambria Math" w:eastAsia="宋体" w:hAnsi="Cambria Math" w:cs="Cambria Math"/>
              <w:color w:val="333333"/>
              <w:kern w:val="0"/>
              <w:sz w:val="24"/>
              <w14:ligatures w14:val="none"/>
            </w:rPr>
            <m:t>×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color w:val="333333"/>
              <w:kern w:val="0"/>
              <w:sz w:val="24"/>
              <w14:ligatures w14:val="none"/>
            </w:rPr>
            <m:t>线上转化率</m:t>
          </m:r>
        </m:oMath>
      </m:oMathPara>
    </w:p>
    <w:p w14:paraId="0B59DAA8" w14:textId="1B568B5B" w:rsidR="00615258" w:rsidRPr="00615258" w:rsidRDefault="00615258" w:rsidP="000D632C"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5.5 </w:t>
      </w:r>
      <w:r w:rsidRPr="0061525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计算每类广告系列平均付费率</w:t>
      </w:r>
    </w:p>
    <w:p w14:paraId="112624CB" w14:textId="77777777" w:rsidR="00615258" w:rsidRPr="00615258" w:rsidRDefault="00615258" w:rsidP="00615258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变量进行操作，按以下指定要求处理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7F5E3757" w14:textId="77777777" w:rsidR="00615258" w:rsidRPr="00615258" w:rsidRDefault="00615258" w:rsidP="00615258">
      <w:pPr>
        <w:widowControl/>
        <w:numPr>
          <w:ilvl w:val="0"/>
          <w:numId w:val="2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计算不同系列广告平均付费率。（保留四位小数）</w:t>
      </w:r>
    </w:p>
    <w:p w14:paraId="5C7DFC44" w14:textId="77777777" w:rsidR="00615258" w:rsidRPr="00615258" w:rsidRDefault="00615258" w:rsidP="00615258">
      <w:pPr>
        <w:widowControl/>
        <w:numPr>
          <w:ilvl w:val="0"/>
          <w:numId w:val="2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的广告平均付费率到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pay_916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results/5_5_916.txt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684399B0" w14:textId="77777777" w:rsidR="00615258" w:rsidRPr="00615258" w:rsidRDefault="00615258" w:rsidP="00615258">
      <w:pPr>
        <w:widowControl/>
        <w:numPr>
          <w:ilvl w:val="0"/>
          <w:numId w:val="2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的广告平均付费率到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pay_936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results/5_5_936.txt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046BDEBD" w14:textId="77777777" w:rsidR="00615258" w:rsidRPr="00615258" w:rsidRDefault="00615258" w:rsidP="00615258">
      <w:pPr>
        <w:widowControl/>
        <w:numPr>
          <w:ilvl w:val="0"/>
          <w:numId w:val="2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在上一步计算结果中，保存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xyz_campaign_id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的广告平均付费率到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pay_1178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变量中，并输出结果到</w:t>
      </w:r>
      <w:r w:rsidRPr="00615258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results/5_5_1178.txt</w:t>
      </w:r>
      <w:r w:rsidRPr="00615258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文件里。</w:t>
      </w:r>
    </w:p>
    <w:p w14:paraId="2D6698FC" w14:textId="1583A36D" w:rsidR="00615258" w:rsidRPr="00615258" w:rsidRDefault="00615258" w:rsidP="00615258">
      <w:pPr>
        <w:pStyle w:val="a4"/>
        <w:widowControl/>
        <w:shd w:val="clear" w:color="auto" w:fill="FFFFFF"/>
        <w:snapToGrid w:val="0"/>
        <w:spacing w:line="360" w:lineRule="auto"/>
        <w:ind w:left="720" w:firstLineChars="0" w:firstLine="0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付费率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总</m:t>
          </m:r>
          <m:r>
            <m:rPr>
              <m:sty m:val="p"/>
            </m:rP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付费数量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总咨询量</m:t>
          </m:r>
        </m:oMath>
      </m:oMathPara>
    </w:p>
    <w:p w14:paraId="51912A93" w14:textId="77777777" w:rsidR="001A3162" w:rsidRPr="00615258" w:rsidRDefault="001A3162"/>
    <w:sectPr w:rsidR="001A3162" w:rsidRPr="0061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F9F"/>
    <w:multiLevelType w:val="multilevel"/>
    <w:tmpl w:val="3AD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349B"/>
    <w:multiLevelType w:val="multilevel"/>
    <w:tmpl w:val="B53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61C5"/>
    <w:multiLevelType w:val="multilevel"/>
    <w:tmpl w:val="2E5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55B7"/>
    <w:multiLevelType w:val="multilevel"/>
    <w:tmpl w:val="40D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2B7"/>
    <w:multiLevelType w:val="multilevel"/>
    <w:tmpl w:val="92F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44E60"/>
    <w:multiLevelType w:val="multilevel"/>
    <w:tmpl w:val="D78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76748"/>
    <w:multiLevelType w:val="multilevel"/>
    <w:tmpl w:val="21A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351C0"/>
    <w:multiLevelType w:val="multilevel"/>
    <w:tmpl w:val="07A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0F15"/>
    <w:multiLevelType w:val="multilevel"/>
    <w:tmpl w:val="B6D2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7A0F"/>
    <w:multiLevelType w:val="multilevel"/>
    <w:tmpl w:val="E1DC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932"/>
    <w:multiLevelType w:val="multilevel"/>
    <w:tmpl w:val="F1E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43AC5"/>
    <w:multiLevelType w:val="multilevel"/>
    <w:tmpl w:val="9F4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54FBF"/>
    <w:multiLevelType w:val="multilevel"/>
    <w:tmpl w:val="127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D0B92"/>
    <w:multiLevelType w:val="multilevel"/>
    <w:tmpl w:val="12C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8392F"/>
    <w:multiLevelType w:val="multilevel"/>
    <w:tmpl w:val="1BFA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B6C55"/>
    <w:multiLevelType w:val="multilevel"/>
    <w:tmpl w:val="8F4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54D17"/>
    <w:multiLevelType w:val="multilevel"/>
    <w:tmpl w:val="637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55422"/>
    <w:multiLevelType w:val="multilevel"/>
    <w:tmpl w:val="E164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80C43"/>
    <w:multiLevelType w:val="multilevel"/>
    <w:tmpl w:val="167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75FEB"/>
    <w:multiLevelType w:val="multilevel"/>
    <w:tmpl w:val="F6E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459CF"/>
    <w:multiLevelType w:val="multilevel"/>
    <w:tmpl w:val="5E9E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831BC"/>
    <w:multiLevelType w:val="multilevel"/>
    <w:tmpl w:val="4C4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23BE4"/>
    <w:multiLevelType w:val="multilevel"/>
    <w:tmpl w:val="94A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7371">
    <w:abstractNumId w:val="18"/>
  </w:num>
  <w:num w:numId="2" w16cid:durableId="1215779370">
    <w:abstractNumId w:val="10"/>
  </w:num>
  <w:num w:numId="3" w16cid:durableId="1812364200">
    <w:abstractNumId w:val="9"/>
  </w:num>
  <w:num w:numId="4" w16cid:durableId="904993861">
    <w:abstractNumId w:val="7"/>
  </w:num>
  <w:num w:numId="5" w16cid:durableId="1204632679">
    <w:abstractNumId w:val="3"/>
  </w:num>
  <w:num w:numId="6" w16cid:durableId="2124765935">
    <w:abstractNumId w:val="17"/>
  </w:num>
  <w:num w:numId="7" w16cid:durableId="1466000399">
    <w:abstractNumId w:val="21"/>
  </w:num>
  <w:num w:numId="8" w16cid:durableId="1315184045">
    <w:abstractNumId w:val="1"/>
  </w:num>
  <w:num w:numId="9" w16cid:durableId="550069818">
    <w:abstractNumId w:val="2"/>
  </w:num>
  <w:num w:numId="10" w16cid:durableId="132216324">
    <w:abstractNumId w:val="11"/>
  </w:num>
  <w:num w:numId="11" w16cid:durableId="1413237055">
    <w:abstractNumId w:val="22"/>
  </w:num>
  <w:num w:numId="12" w16cid:durableId="1276714486">
    <w:abstractNumId w:val="12"/>
  </w:num>
  <w:num w:numId="13" w16cid:durableId="665286812">
    <w:abstractNumId w:val="4"/>
  </w:num>
  <w:num w:numId="14" w16cid:durableId="1438334906">
    <w:abstractNumId w:val="19"/>
  </w:num>
  <w:num w:numId="15" w16cid:durableId="2111966094">
    <w:abstractNumId w:val="20"/>
  </w:num>
  <w:num w:numId="16" w16cid:durableId="1882470355">
    <w:abstractNumId w:val="14"/>
  </w:num>
  <w:num w:numId="17" w16cid:durableId="1593276098">
    <w:abstractNumId w:val="8"/>
  </w:num>
  <w:num w:numId="18" w16cid:durableId="1365247541">
    <w:abstractNumId w:val="6"/>
  </w:num>
  <w:num w:numId="19" w16cid:durableId="1372924713">
    <w:abstractNumId w:val="15"/>
  </w:num>
  <w:num w:numId="20" w16cid:durableId="288899707">
    <w:abstractNumId w:val="13"/>
  </w:num>
  <w:num w:numId="21" w16cid:durableId="503127414">
    <w:abstractNumId w:val="16"/>
  </w:num>
  <w:num w:numId="22" w16cid:durableId="1954752429">
    <w:abstractNumId w:val="0"/>
  </w:num>
  <w:num w:numId="23" w16cid:durableId="1485969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62"/>
    <w:rsid w:val="000748CA"/>
    <w:rsid w:val="000D632C"/>
    <w:rsid w:val="00133134"/>
    <w:rsid w:val="0014345A"/>
    <w:rsid w:val="001A3162"/>
    <w:rsid w:val="001B17F9"/>
    <w:rsid w:val="00423FE5"/>
    <w:rsid w:val="00482831"/>
    <w:rsid w:val="00557ACA"/>
    <w:rsid w:val="005A01AA"/>
    <w:rsid w:val="00615258"/>
    <w:rsid w:val="00A80105"/>
    <w:rsid w:val="00C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4BD5"/>
  <w15:chartTrackingRefBased/>
  <w15:docId w15:val="{3DC0E1DD-83AF-404C-99A0-0FF74E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5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6152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6152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6152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5">
    <w:name w:val="heading 5"/>
    <w:basedOn w:val="a"/>
    <w:link w:val="50"/>
    <w:uiPriority w:val="9"/>
    <w:qFormat/>
    <w:rsid w:val="0061525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258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615258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61525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615258"/>
    <w:rPr>
      <w:rFonts w:ascii="宋体" w:eastAsia="宋体" w:hAnsi="宋体" w:cs="宋体"/>
      <w:b/>
      <w:bCs/>
      <w:kern w:val="0"/>
      <w:sz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615258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customStyle="1" w:styleId="md-plain">
    <w:name w:val="md-plain"/>
    <w:basedOn w:val="a0"/>
    <w:rsid w:val="00615258"/>
  </w:style>
  <w:style w:type="paragraph" w:customStyle="1" w:styleId="md-end-block">
    <w:name w:val="md-end-block"/>
    <w:basedOn w:val="a"/>
    <w:rsid w:val="00615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615258"/>
    <w:rPr>
      <w:rFonts w:ascii="宋体" w:eastAsia="宋体" w:hAnsi="宋体" w:cs="宋体"/>
      <w:sz w:val="24"/>
      <w:szCs w:val="24"/>
    </w:rPr>
  </w:style>
  <w:style w:type="character" w:styleId="a3">
    <w:name w:val="Placeholder Text"/>
    <w:basedOn w:val="a0"/>
    <w:uiPriority w:val="99"/>
    <w:semiHidden/>
    <w:rsid w:val="00615258"/>
    <w:rPr>
      <w:color w:val="808080"/>
    </w:rPr>
  </w:style>
  <w:style w:type="paragraph" w:styleId="a4">
    <w:name w:val="List Paragraph"/>
    <w:basedOn w:val="a"/>
    <w:uiPriority w:val="34"/>
    <w:qFormat/>
    <w:rsid w:val="00615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68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8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89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92924-D21B-BB4D-B9D6-F95C4794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2023-04-25T09:20:00Z</dcterms:created>
  <dcterms:modified xsi:type="dcterms:W3CDTF">2023-04-27T05:59:00Z</dcterms:modified>
</cp:coreProperties>
</file>